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03251" w14:textId="77777777" w:rsidR="0083138A" w:rsidRDefault="0083138A" w:rsidP="0083138A">
      <w:pPr>
        <w:spacing w:before="108" w:line="360" w:lineRule="auto"/>
        <w:rPr>
          <w:noProof w:val="0"/>
          <w:spacing w:val="6"/>
          <w:sz w:val="34"/>
          <w:szCs w:val="34"/>
          <w:lang w:val="en-US"/>
        </w:rPr>
      </w:pPr>
      <w:r>
        <w:rPr>
          <w:noProof w:val="0"/>
          <w:spacing w:val="6"/>
          <w:sz w:val="34"/>
          <w:szCs w:val="34"/>
          <w:lang w:val="en-US"/>
        </w:rPr>
        <w:t>THE TAMIL NADU ACCOUNT CODE</w:t>
      </w:r>
    </w:p>
    <w:p w14:paraId="7C8733C6" w14:textId="77777777" w:rsidR="0083138A" w:rsidRDefault="0083138A" w:rsidP="0083138A">
      <w:pPr>
        <w:spacing w:before="1080"/>
        <w:ind w:left="1944"/>
        <w:rPr>
          <w:noProof w:val="0"/>
          <w:spacing w:val="6"/>
          <w:sz w:val="34"/>
          <w:szCs w:val="34"/>
          <w:lang w:val="en-US"/>
        </w:rPr>
      </w:pPr>
      <w:r>
        <w:rPr>
          <w:b/>
          <w:bCs/>
          <w:noProof w:val="0"/>
          <w:spacing w:val="6"/>
          <w:sz w:val="34"/>
          <w:szCs w:val="34"/>
          <w:lang w:val="en-US"/>
        </w:rPr>
        <w:t xml:space="preserve">VOLUME </w:t>
      </w:r>
      <w:r>
        <w:rPr>
          <w:noProof w:val="0"/>
          <w:spacing w:val="6"/>
          <w:sz w:val="34"/>
          <w:szCs w:val="34"/>
          <w:lang w:val="en-US"/>
        </w:rPr>
        <w:t>II</w:t>
      </w:r>
    </w:p>
    <w:p w14:paraId="69DA37C6" w14:textId="77777777" w:rsidR="0083138A" w:rsidRDefault="0083138A" w:rsidP="0083138A">
      <w:pPr>
        <w:spacing w:before="1332" w:line="360" w:lineRule="auto"/>
        <w:jc w:val="center"/>
        <w:rPr>
          <w:noProof w:val="0"/>
          <w:spacing w:val="6"/>
          <w:sz w:val="34"/>
          <w:szCs w:val="34"/>
          <w:lang w:val="en-US"/>
        </w:rPr>
      </w:pPr>
      <w:r>
        <w:rPr>
          <w:noProof w:val="0"/>
          <w:spacing w:val="6"/>
          <w:sz w:val="34"/>
          <w:szCs w:val="34"/>
          <w:lang w:val="en-US"/>
        </w:rPr>
        <w:t>Treasury Accounts and Classification</w:t>
      </w:r>
    </w:p>
    <w:p w14:paraId="739AA914" w14:textId="77777777" w:rsidR="0083138A" w:rsidRDefault="0083138A" w:rsidP="0083138A">
      <w:pPr>
        <w:spacing w:before="1080" w:line="360" w:lineRule="auto"/>
        <w:ind w:left="2016"/>
        <w:rPr>
          <w:rFonts w:ascii="Garamond" w:hAnsi="Garamond" w:cs="Garamond"/>
          <w:noProof w:val="0"/>
          <w:spacing w:val="18"/>
          <w:sz w:val="22"/>
          <w:szCs w:val="22"/>
          <w:lang w:val="en-US"/>
        </w:rPr>
      </w:pPr>
      <w:r>
        <w:rPr>
          <w:rFonts w:ascii="Garamond" w:hAnsi="Garamond" w:cs="Garamond"/>
          <w:noProof w:val="0"/>
          <w:spacing w:val="18"/>
          <w:sz w:val="22"/>
          <w:szCs w:val="22"/>
          <w:lang w:val="en-US"/>
        </w:rPr>
        <w:t>FIFTH EDITION</w:t>
      </w:r>
    </w:p>
    <w:p w14:paraId="0F5551AA" w14:textId="77777777" w:rsidR="0083138A" w:rsidRDefault="0083138A" w:rsidP="0083138A">
      <w:pPr>
        <w:spacing w:before="1080"/>
        <w:ind w:left="1368"/>
        <w:rPr>
          <w:noProof w:val="0"/>
          <w:spacing w:val="2"/>
          <w:lang w:val="en-US"/>
        </w:rPr>
      </w:pPr>
      <w:r>
        <w:rPr>
          <w:b/>
          <w:bCs/>
          <w:i/>
          <w:iCs/>
          <w:noProof w:val="0"/>
          <w:spacing w:val="12"/>
          <w:lang w:val="en-US"/>
        </w:rPr>
        <w:t xml:space="preserve">Corrected upto </w:t>
      </w:r>
      <w:r>
        <w:rPr>
          <w:i/>
          <w:iCs/>
          <w:noProof w:val="0"/>
          <w:spacing w:val="12"/>
          <w:lang w:val="en-US"/>
        </w:rPr>
        <w:t xml:space="preserve">30th </w:t>
      </w:r>
      <w:r>
        <w:rPr>
          <w:i/>
          <w:iCs/>
          <w:noProof w:val="0"/>
          <w:spacing w:val="56"/>
          <w:lang w:val="en-US"/>
        </w:rPr>
        <w:t>'um</w:t>
      </w:r>
      <w:r>
        <w:rPr>
          <w:i/>
          <w:iCs/>
          <w:noProof w:val="0"/>
          <w:spacing w:val="12"/>
          <w:lang w:val="en-US"/>
        </w:rPr>
        <w:t xml:space="preserve"> </w:t>
      </w:r>
      <w:r>
        <w:rPr>
          <w:noProof w:val="0"/>
          <w:spacing w:val="2"/>
          <w:lang w:val="en-US"/>
        </w:rPr>
        <w:t>1992</w:t>
      </w:r>
    </w:p>
    <w:p w14:paraId="572AA1BA" w14:textId="77777777" w:rsidR="0083138A" w:rsidRDefault="0083138A" w:rsidP="0083138A">
      <w:pPr>
        <w:widowControl/>
        <w:autoSpaceDE/>
        <w:autoSpaceDN/>
        <w:sectPr w:rsidR="0083138A">
          <w:pgSz w:w="7944" w:h="11544"/>
          <w:pgMar w:top="1240" w:right="1003" w:bottom="665" w:left="901" w:header="0" w:footer="625" w:gutter="0"/>
          <w:cols w:space="720"/>
        </w:sectPr>
      </w:pPr>
    </w:p>
    <w:p w14:paraId="198B348A" w14:textId="77777777" w:rsidR="0083138A" w:rsidRDefault="0083138A" w:rsidP="0083138A">
      <w:pPr>
        <w:widowControl/>
        <w:autoSpaceDE/>
        <w:autoSpaceDN/>
        <w:sectPr w:rsidR="0083138A">
          <w:pgSz w:w="7982" w:h="11582"/>
          <w:pgMar w:top="1152" w:right="1740" w:bottom="1410" w:left="1800" w:header="0" w:footer="625" w:gutter="0"/>
          <w:cols w:space="720"/>
        </w:sectPr>
      </w:pPr>
    </w:p>
    <w:p w14:paraId="0C6B4F0E" w14:textId="77777777" w:rsidR="0083138A" w:rsidRDefault="0083138A" w:rsidP="0083138A">
      <w:pPr>
        <w:spacing w:before="36"/>
        <w:jc w:val="center"/>
        <w:rPr>
          <w:rFonts w:ascii="Garamond" w:hAnsi="Garamond" w:cs="Garamond"/>
          <w:b/>
          <w:bCs/>
          <w:noProof w:val="0"/>
          <w:sz w:val="22"/>
          <w:szCs w:val="22"/>
          <w:lang w:val="en-US"/>
        </w:rPr>
      </w:pPr>
      <w:r>
        <w:rPr>
          <w:rFonts w:ascii="Garamond" w:hAnsi="Garamond" w:cs="Garamond"/>
          <w:b/>
          <w:bCs/>
          <w:noProof w:val="0"/>
          <w:sz w:val="22"/>
          <w:szCs w:val="22"/>
          <w:lang w:val="en-US"/>
        </w:rPr>
        <w:lastRenderedPageBreak/>
        <w:t>VEEP ACE.TO THE FIRST EDIT)N.</w:t>
      </w:r>
    </w:p>
    <w:p w14:paraId="0BC4730D" w14:textId="77777777" w:rsidR="0083138A" w:rsidRDefault="0083138A" w:rsidP="0083138A">
      <w:pPr>
        <w:spacing w:before="288"/>
        <w:ind w:firstLine="288"/>
        <w:jc w:val="both"/>
        <w:rPr>
          <w:noProof w:val="0"/>
          <w:spacing w:val="10"/>
          <w:sz w:val="20"/>
          <w:szCs w:val="20"/>
          <w:lang w:val="en-US"/>
        </w:rPr>
      </w:pPr>
      <w:r>
        <w:rPr>
          <w:noProof w:val="0"/>
          <w:spacing w:val="8"/>
          <w:sz w:val="20"/>
          <w:szCs w:val="20"/>
          <w:lang w:val="en-US"/>
        </w:rPr>
        <w:t>The preface to Volume I gives a general description of the Madras</w:t>
      </w:r>
      <w:r>
        <w:rPr>
          <w:noProof w:val="0"/>
          <w:spacing w:val="10"/>
          <w:sz w:val="20"/>
          <w:szCs w:val="20"/>
          <w:lang w:val="en-US"/>
        </w:rPr>
        <w:t xml:space="preserve"> Account Code. The Directions in Volume 11 have been divided into two parts. Part I sets out the scope of the directions and def</w:t>
      </w:r>
      <w:r>
        <w:rPr>
          <w:rFonts w:ascii="Garamond" w:hAnsi="Garamond" w:cs="Garamond"/>
          <w:noProof w:val="0"/>
          <w:spacing w:val="10"/>
          <w:sz w:val="22"/>
          <w:szCs w:val="22"/>
          <w:vertAlign w:val="superscript"/>
          <w:lang w:val="en-US"/>
        </w:rPr>
        <w:t>i</w:t>
      </w:r>
      <w:r>
        <w:rPr>
          <w:noProof w:val="0"/>
          <w:spacing w:val="10"/>
          <w:sz w:val="20"/>
          <w:szCs w:val="20"/>
          <w:lang w:val="en-US"/>
        </w:rPr>
        <w:t>nes certain terms used in this Volume. Part II lays down the meth</w:t>
      </w:r>
      <w:r>
        <w:rPr>
          <w:rFonts w:ascii="Garamond" w:hAnsi="Garamond" w:cs="Garamond"/>
          <w:noProof w:val="0"/>
          <w:spacing w:val="10"/>
          <w:sz w:val="22"/>
          <w:szCs w:val="22"/>
          <w:vertAlign w:val="superscript"/>
          <w:lang w:val="en-US"/>
        </w:rPr>
        <w:t>o</w:t>
      </w:r>
      <w:r>
        <w:rPr>
          <w:noProof w:val="0"/>
          <w:spacing w:val="10"/>
          <w:sz w:val="20"/>
          <w:szCs w:val="20"/>
          <w:lang w:val="en-US"/>
        </w:rPr>
        <w:t>ds</w:t>
      </w:r>
    </w:p>
    <w:p w14:paraId="0A7E7E96" w14:textId="77777777" w:rsidR="0083138A" w:rsidRDefault="0083138A" w:rsidP="0083138A">
      <w:pPr>
        <w:jc w:val="both"/>
        <w:rPr>
          <w:rFonts w:ascii="Garamond" w:hAnsi="Garamond" w:cs="Garamond"/>
          <w:b/>
          <w:bCs/>
          <w:noProof w:val="0"/>
          <w:sz w:val="22"/>
          <w:szCs w:val="22"/>
          <w:lang w:val="en-US"/>
        </w:rPr>
      </w:pPr>
      <w:r>
        <w:rPr>
          <w:noProof w:val="0"/>
          <w:spacing w:val="10"/>
          <w:sz w:val="20"/>
          <w:szCs w:val="20"/>
          <w:lang w:val="en-US"/>
        </w:rPr>
        <w:t>and principles</w:t>
      </w:r>
      <w:r>
        <w:rPr>
          <w:noProof w:val="0"/>
          <w:spacing w:val="10"/>
          <w:sz w:val="20"/>
          <w:szCs w:val="20"/>
          <w:vertAlign w:val="subscript"/>
          <w:lang w:val="en-US"/>
        </w:rPr>
        <w:t>,</w:t>
      </w:r>
      <w:r>
        <w:rPr>
          <w:noProof w:val="0"/>
          <w:spacing w:val="10"/>
          <w:sz w:val="20"/>
          <w:szCs w:val="20"/>
          <w:lang w:val="en-US"/>
        </w:rPr>
        <w:t xml:space="preserve"> according to which treasuries should keep their accounts and render them to the Audit and Accounts Offices. The whole of Part 111 of Volume II of the Auditor-General's Account Code (which relates to the accounts of Small Coin Depots) and cet,ain portions cf Parte I rrtd II have been omitted= as they. relate solely to Central transactions. The </w:t>
      </w:r>
      <w:r>
        <w:rPr>
          <w:rFonts w:ascii="Garamond" w:hAnsi="Garamond" w:cs="Garamond"/>
          <w:b/>
          <w:bCs/>
          <w:noProof w:val="0"/>
          <w:sz w:val="22"/>
          <w:szCs w:val="22"/>
          <w:lang w:val="en-US"/>
        </w:rPr>
        <w:t>omissions have been indicated by asterisks.</w:t>
      </w:r>
    </w:p>
    <w:p w14:paraId="31CAF132" w14:textId="77777777" w:rsidR="0083138A" w:rsidRDefault="0083138A" w:rsidP="0083138A">
      <w:pPr>
        <w:numPr>
          <w:ilvl w:val="0"/>
          <w:numId w:val="1"/>
        </w:numPr>
        <w:spacing w:before="180"/>
        <w:jc w:val="both"/>
        <w:rPr>
          <w:noProof w:val="0"/>
          <w:spacing w:val="10"/>
          <w:sz w:val="20"/>
          <w:szCs w:val="20"/>
          <w:lang w:val="en-US"/>
        </w:rPr>
      </w:pPr>
      <w:r>
        <w:rPr>
          <w:rFonts w:ascii="Garamond" w:hAnsi="Garamond" w:cs="Garamond"/>
          <w:noProof w:val="0"/>
          <w:sz w:val="22"/>
          <w:szCs w:val="22"/>
          <w:lang w:val="en-US"/>
        </w:rPr>
        <w:t xml:space="preserve">The sever al </w:t>
      </w:r>
      <w:r>
        <w:rPr>
          <w:i/>
          <w:iCs/>
          <w:noProof w:val="0"/>
          <w:spacing w:val="10"/>
          <w:sz w:val="20"/>
          <w:szCs w:val="20"/>
          <w:lang w:val="en-US"/>
        </w:rPr>
        <w:t xml:space="preserve">Chapters in </w:t>
      </w:r>
      <w:r>
        <w:rPr>
          <w:rFonts w:ascii="Garamond" w:hAnsi="Garamond" w:cs="Garamond"/>
          <w:noProof w:val="0"/>
          <w:sz w:val="22"/>
          <w:szCs w:val="22"/>
          <w:lang w:val="en-US"/>
        </w:rPr>
        <w:t xml:space="preserve">Part </w:t>
      </w:r>
      <w:r>
        <w:rPr>
          <w:i/>
          <w:iCs/>
          <w:noProof w:val="0"/>
          <w:spacing w:val="10"/>
          <w:sz w:val="20"/>
          <w:szCs w:val="20"/>
          <w:lang w:val="en-US"/>
        </w:rPr>
        <w:t xml:space="preserve">II have </w:t>
      </w:r>
      <w:r>
        <w:rPr>
          <w:rFonts w:ascii="Garamond" w:hAnsi="Garamond" w:cs="Garamond"/>
          <w:noProof w:val="0"/>
          <w:sz w:val="22"/>
          <w:szCs w:val="22"/>
          <w:lang w:val="en-US"/>
        </w:rPr>
        <w:t xml:space="preserve">been so arranged es to </w:t>
      </w:r>
      <w:r>
        <w:rPr>
          <w:noProof w:val="0"/>
          <w:spacing w:val="10"/>
          <w:sz w:val="20"/>
          <w:szCs w:val="20"/>
          <w:lang w:val="en-US"/>
        </w:rPr>
        <w:t xml:space="preserve">distinguish from one another, (i) Directions of the Auditor-General, regarding classification, which are generally speaking, mand'itcry, (ii) Dirac' ions regai ding the form of the accounts to be kept, which the Government ma? mouify in matters of detail in consultation with the Accountant-General and (iii) Directions regarding the form of the Accounts Return </w:t>
      </w:r>
      <w:r>
        <w:rPr>
          <w:noProof w:val="0"/>
          <w:spacing w:val="60"/>
          <w:sz w:val="22"/>
          <w:szCs w:val="22"/>
          <w:lang w:val="en-US"/>
        </w:rPr>
        <w:t xml:space="preserve">in </w:t>
      </w:r>
      <w:r>
        <w:rPr>
          <w:i/>
          <w:iCs/>
          <w:noProof w:val="0"/>
          <w:spacing w:val="2"/>
          <w:sz w:val="22"/>
          <w:szCs w:val="22"/>
          <w:lang w:val="en-US"/>
        </w:rPr>
        <w:t xml:space="preserve">which </w:t>
      </w:r>
      <w:r>
        <w:rPr>
          <w:noProof w:val="0"/>
          <w:spacing w:val="10"/>
          <w:sz w:val="20"/>
          <w:szCs w:val="20"/>
          <w:lang w:val="en-US"/>
        </w:rPr>
        <w:t>changes required in view of the local conditions may be authorized by the Accountant-General:</w:t>
      </w:r>
    </w:p>
    <w:p w14:paraId="5193E78D" w14:textId="77777777" w:rsidR="0083138A" w:rsidRDefault="0083138A" w:rsidP="0083138A">
      <w:pPr>
        <w:ind w:firstLine="288"/>
        <w:jc w:val="both"/>
        <w:rPr>
          <w:noProof w:val="0"/>
          <w:spacing w:val="10"/>
          <w:sz w:val="20"/>
          <w:szCs w:val="20"/>
          <w:lang w:val="en-US"/>
        </w:rPr>
      </w:pPr>
      <w:r>
        <w:rPr>
          <w:noProof w:val="0"/>
          <w:spacing w:val="10"/>
          <w:sz w:val="20"/>
          <w:szCs w:val="20"/>
          <w:lang w:val="en-US"/>
        </w:rPr>
        <w:t>Certein por</w:t>
      </w:r>
      <w:r>
        <w:rPr>
          <w:rFonts w:ascii="Garamond" w:hAnsi="Garamond" w:cs="Garamond"/>
          <w:noProof w:val="0"/>
          <w:spacing w:val="10"/>
          <w:sz w:val="22"/>
          <w:szCs w:val="22"/>
          <w:vertAlign w:val="superscript"/>
          <w:lang w:val="en-US"/>
        </w:rPr>
        <w:t>t</w:t>
      </w:r>
      <w:r>
        <w:rPr>
          <w:noProof w:val="0"/>
          <w:spacing w:val="10"/>
          <w:sz w:val="20"/>
          <w:szCs w:val="20"/>
          <w:lang w:val="en-US"/>
        </w:rPr>
        <w:t xml:space="preserve">ions , of Chapters III and IV in Volume IT of the Auditor-General's Account Code do not apply to this State because the sub-treasuries in this State render classified accounts to the district treasury and the district treasury to the Accountant-General, whch is not done e'sewhere. ' Local , Rulings" to accord </w:t>
      </w:r>
      <w:r>
        <w:rPr>
          <w:i/>
          <w:iCs/>
          <w:noProof w:val="0"/>
          <w:spacing w:val="2"/>
          <w:sz w:val="22"/>
          <w:szCs w:val="22"/>
          <w:lang w:val="en-US"/>
        </w:rPr>
        <w:t xml:space="preserve">with </w:t>
      </w:r>
      <w:r>
        <w:rPr>
          <w:rFonts w:ascii="Garamond" w:hAnsi="Garamond" w:cs="Garamond"/>
          <w:noProof w:val="0"/>
          <w:sz w:val="22"/>
          <w:szCs w:val="22"/>
          <w:lang w:val="en-US"/>
        </w:rPr>
        <w:t xml:space="preserve">the </w:t>
      </w:r>
      <w:r>
        <w:rPr>
          <w:noProof w:val="0"/>
          <w:spacing w:val="10"/>
          <w:sz w:val="20"/>
          <w:szCs w:val="20"/>
          <w:lang w:val="en-US"/>
        </w:rPr>
        <w:t xml:space="preserve">spacial </w:t>
      </w:r>
      <w:r>
        <w:rPr>
          <w:rFonts w:ascii="Garamond" w:hAnsi="Garamond" w:cs="Garamond"/>
          <w:noProof w:val="0"/>
          <w:spacing w:val="10"/>
          <w:sz w:val="22"/>
          <w:szCs w:val="22"/>
          <w:vertAlign w:val="superscript"/>
          <w:lang w:val="en-US"/>
        </w:rPr>
        <w:t>p</w:t>
      </w:r>
      <w:r>
        <w:rPr>
          <w:noProof w:val="0"/>
          <w:spacing w:val="10"/>
          <w:sz w:val="20"/>
          <w:szCs w:val="20"/>
          <w:lang w:val="en-US"/>
        </w:rPr>
        <w:t xml:space="preserve">rocedure in this State, based on the rules in the old </w:t>
      </w:r>
      <w:r>
        <w:rPr>
          <w:noProof w:val="0"/>
          <w:spacing w:val="8"/>
          <w:sz w:val="20"/>
          <w:szCs w:val="20"/>
          <w:lang w:val="en-US"/>
        </w:rPr>
        <w:t>Tamil Nadu Treasury Code and the Tamil Nadu Financial and Account</w:t>
      </w:r>
      <w:r>
        <w:rPr>
          <w:noProof w:val="0"/>
          <w:spacing w:val="10"/>
          <w:sz w:val="20"/>
          <w:szCs w:val="20"/>
          <w:lang w:val="en-US"/>
        </w:rPr>
        <w:t xml:space="preserve"> </w:t>
      </w:r>
      <w:r>
        <w:rPr>
          <w:rFonts w:ascii="Garamond" w:hAnsi="Garamond" w:cs="Garamond"/>
          <w:noProof w:val="0"/>
          <w:sz w:val="22"/>
          <w:szCs w:val="22"/>
          <w:lang w:val="en-US"/>
        </w:rPr>
        <w:t>Code have been incorporated in the relevant places. Those Articles of the Auditor-Genera</w:t>
      </w:r>
      <w:r>
        <w:rPr>
          <w:rFonts w:ascii="Garamond" w:hAnsi="Garamond" w:cs="Garamond"/>
          <w:noProof w:val="0"/>
          <w:spacing w:val="10"/>
          <w:sz w:val="22"/>
          <w:szCs w:val="22"/>
          <w:vertAlign w:val="superscript"/>
          <w:lang w:val="en-US"/>
        </w:rPr>
        <w:t>l'</w:t>
      </w:r>
      <w:r>
        <w:rPr>
          <w:rFonts w:ascii="Garamond" w:hAnsi="Garamond" w:cs="Garamond"/>
          <w:noProof w:val="0"/>
          <w:sz w:val="22"/>
          <w:szCs w:val="22"/>
          <w:lang w:val="en-US"/>
        </w:rPr>
        <w:t>s, account Code which are wholly inapplicab</w:t>
      </w:r>
      <w:r>
        <w:rPr>
          <w:rFonts w:ascii="Garamond" w:hAnsi="Garamond" w:cs="Garamond"/>
          <w:noProof w:val="0"/>
          <w:spacing w:val="10"/>
          <w:sz w:val="22"/>
          <w:szCs w:val="22"/>
          <w:vertAlign w:val="superscript"/>
          <w:lang w:val="en-US"/>
        </w:rPr>
        <w:t>l</w:t>
      </w:r>
      <w:r>
        <w:rPr>
          <w:rFonts w:ascii="Garamond" w:hAnsi="Garamond" w:cs="Garamond"/>
          <w:noProof w:val="0"/>
          <w:sz w:val="22"/>
          <w:szCs w:val="22"/>
          <w:lang w:val="en-US"/>
        </w:rPr>
        <w:t xml:space="preserve">e </w:t>
      </w:r>
      <w:r>
        <w:rPr>
          <w:noProof w:val="0"/>
          <w:spacing w:val="10"/>
          <w:sz w:val="20"/>
          <w:szCs w:val="20"/>
          <w:lang w:val="en-US"/>
        </w:rPr>
        <w:t>to this State for the above reason have been omitted in order to avoid confusion, and the omisions have been indicated by asterisks.</w:t>
      </w:r>
    </w:p>
    <w:p w14:paraId="3226E4A4" w14:textId="77777777" w:rsidR="0083138A" w:rsidRDefault="0083138A" w:rsidP="0083138A">
      <w:pPr>
        <w:tabs>
          <w:tab w:val="left" w:pos="590"/>
          <w:tab w:val="left" w:pos="945"/>
        </w:tabs>
        <w:jc w:val="both"/>
        <w:rPr>
          <w:rFonts w:ascii="Verdana" w:hAnsi="Verdana" w:cs="Verdana"/>
          <w:noProof w:val="0"/>
          <w:sz w:val="10"/>
          <w:szCs w:val="10"/>
          <w:lang w:val="en-US"/>
        </w:rPr>
      </w:pPr>
      <w:r>
        <w:rPr>
          <w:rFonts w:ascii="Verdana" w:hAnsi="Verdana" w:cs="Verdana"/>
          <w:noProof w:val="0"/>
          <w:spacing w:val="29"/>
          <w:sz w:val="10"/>
          <w:szCs w:val="10"/>
          <w:lang w:val="en-US"/>
        </w:rPr>
        <w:t>.~</w:t>
      </w:r>
      <w:r>
        <w:rPr>
          <w:rFonts w:ascii="Verdana" w:hAnsi="Verdana" w:cs="Verdana"/>
          <w:noProof w:val="0"/>
          <w:sz w:val="10"/>
          <w:szCs w:val="10"/>
          <w:lang w:val="en-US"/>
        </w:rPr>
        <w:tab/>
        <w:t>.,</w:t>
      </w:r>
      <w:r>
        <w:rPr>
          <w:rFonts w:ascii="Verdana" w:hAnsi="Verdana" w:cs="Verdana"/>
          <w:noProof w:val="0"/>
          <w:sz w:val="10"/>
          <w:szCs w:val="10"/>
          <w:lang w:val="en-US"/>
        </w:rPr>
        <w:tab/>
        <w:t>_: -.</w:t>
      </w:r>
    </w:p>
    <w:p w14:paraId="191E27F2" w14:textId="77777777" w:rsidR="0083138A" w:rsidRDefault="0083138A" w:rsidP="0083138A">
      <w:pPr>
        <w:numPr>
          <w:ilvl w:val="0"/>
          <w:numId w:val="1"/>
        </w:numPr>
        <w:spacing w:before="180"/>
        <w:jc w:val="both"/>
        <w:rPr>
          <w:noProof w:val="0"/>
          <w:spacing w:val="10"/>
          <w:sz w:val="20"/>
          <w:szCs w:val="20"/>
          <w:lang w:val="en-US"/>
        </w:rPr>
      </w:pPr>
      <w:r>
        <w:rPr>
          <w:rFonts w:ascii="Garamond" w:hAnsi="Garamond" w:cs="Garamond"/>
          <w:noProof w:val="0"/>
          <w:sz w:val="22"/>
          <w:szCs w:val="22"/>
          <w:lang w:val="en-US"/>
        </w:rPr>
        <w:t xml:space="preserve">In order to </w:t>
      </w:r>
      <w:r>
        <w:rPr>
          <w:rFonts w:ascii="Garamond" w:hAnsi="Garamond" w:cs="Garamond"/>
          <w:b/>
          <w:bCs/>
          <w:noProof w:val="0"/>
          <w:sz w:val="22"/>
          <w:szCs w:val="22"/>
          <w:lang w:val="en-US"/>
        </w:rPr>
        <w:t xml:space="preserve">distinguish </w:t>
      </w:r>
      <w:r>
        <w:rPr>
          <w:rFonts w:ascii="Garamond" w:hAnsi="Garamond" w:cs="Garamond"/>
          <w:noProof w:val="0"/>
          <w:sz w:val="22"/>
          <w:szCs w:val="22"/>
          <w:lang w:val="en-US"/>
        </w:rPr>
        <w:t xml:space="preserve">the Forms </w:t>
      </w:r>
      <w:r>
        <w:rPr>
          <w:rFonts w:ascii="Garamond" w:hAnsi="Garamond" w:cs="Garamond"/>
          <w:b/>
          <w:bCs/>
          <w:noProof w:val="0"/>
          <w:sz w:val="22"/>
          <w:szCs w:val="22"/>
          <w:lang w:val="en-US"/>
        </w:rPr>
        <w:t xml:space="preserve">prescribed in </w:t>
      </w:r>
      <w:r>
        <w:rPr>
          <w:rFonts w:ascii="Garamond" w:hAnsi="Garamond" w:cs="Garamond"/>
          <w:noProof w:val="0"/>
          <w:sz w:val="22"/>
          <w:szCs w:val="22"/>
          <w:lang w:val="en-US"/>
        </w:rPr>
        <w:t xml:space="preserve">this </w:t>
      </w:r>
      <w:r>
        <w:rPr>
          <w:rFonts w:ascii="Garamond" w:hAnsi="Garamond" w:cs="Garamond"/>
          <w:b/>
          <w:bCs/>
          <w:noProof w:val="0"/>
          <w:sz w:val="22"/>
          <w:szCs w:val="22"/>
          <w:lang w:val="en-US"/>
        </w:rPr>
        <w:t xml:space="preserve">Volume </w:t>
      </w:r>
      <w:r>
        <w:rPr>
          <w:rFonts w:ascii="Garamond" w:hAnsi="Garamond" w:cs="Garamond"/>
          <w:noProof w:val="0"/>
          <w:sz w:val="22"/>
          <w:szCs w:val="22"/>
          <w:lang w:val="en-US"/>
        </w:rPr>
        <w:t xml:space="preserve">from those included in Volume </w:t>
      </w:r>
      <w:r>
        <w:rPr>
          <w:noProof w:val="0"/>
          <w:spacing w:val="60"/>
          <w:sz w:val="22"/>
          <w:szCs w:val="22"/>
          <w:lang w:val="en-US"/>
        </w:rPr>
        <w:t xml:space="preserve">lathe </w:t>
      </w:r>
      <w:r>
        <w:rPr>
          <w:rFonts w:ascii="Garamond" w:hAnsi="Garamond" w:cs="Garamond"/>
          <w:noProof w:val="0"/>
          <w:sz w:val="22"/>
          <w:szCs w:val="22"/>
          <w:lang w:val="en-US"/>
        </w:rPr>
        <w:t xml:space="preserve">Forms in this Vohrme have </w:t>
      </w:r>
      <w:r>
        <w:rPr>
          <w:noProof w:val="0"/>
          <w:spacing w:val="10"/>
          <w:sz w:val="20"/>
          <w:szCs w:val="20"/>
          <w:lang w:val="en-US"/>
        </w:rPr>
        <w:t>been described as T. A. (an abbreviation for Treasury Aceeunts).</w:t>
      </w:r>
    </w:p>
    <w:p w14:paraId="34EF2384" w14:textId="77777777" w:rsidR="0083138A" w:rsidRDefault="0083138A" w:rsidP="0083138A">
      <w:pPr>
        <w:widowControl/>
        <w:autoSpaceDE/>
        <w:autoSpaceDN/>
        <w:sectPr w:rsidR="0083138A">
          <w:pgSz w:w="8122" w:h="11520"/>
          <w:pgMar w:top="1560" w:right="921" w:bottom="550" w:left="741" w:header="0" w:footer="0" w:gutter="0"/>
          <w:cols w:space="720"/>
        </w:sectPr>
      </w:pPr>
    </w:p>
    <w:p w14:paraId="5532460F" w14:textId="3270D415" w:rsidR="0083138A" w:rsidRDefault="0083138A" w:rsidP="0083138A">
      <w:pPr>
        <w:spacing w:before="36" w:line="247" w:lineRule="exact"/>
        <w:jc w:val="center"/>
        <w:rPr>
          <w:rFonts w:ascii="Arial Narrow" w:hAnsi="Arial Narrow" w:cs="Arial Narrow"/>
          <w:noProof w:val="0"/>
          <w:spacing w:val="128"/>
          <w:sz w:val="22"/>
          <w:szCs w:val="22"/>
          <w:lang w:val="en-US"/>
        </w:rPr>
      </w:pPr>
      <w:r>
        <w:lastRenderedPageBreak/>
        <mc:AlternateContent>
          <mc:Choice Requires="wps">
            <w:drawing>
              <wp:anchor distT="0" distB="0" distL="0" distR="0" simplePos="0" relativeHeight="251658240" behindDoc="0" locked="0" layoutInCell="0" allowOverlap="1" wp14:anchorId="46DEE969" wp14:editId="5CD6AB27">
                <wp:simplePos x="0" y="0"/>
                <wp:positionH relativeFrom="page">
                  <wp:posOffset>654685</wp:posOffset>
                </wp:positionH>
                <wp:positionV relativeFrom="page">
                  <wp:posOffset>2654935</wp:posOffset>
                </wp:positionV>
                <wp:extent cx="4030345" cy="389890"/>
                <wp:effectExtent l="0" t="0" r="1270" b="3175"/>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10C0"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EE969" id="_x0000_t202" coordsize="21600,21600" o:spt="202" path="m,l,21600r21600,l21600,xe">
                <v:stroke joinstyle="miter"/>
                <v:path gradientshapeok="t" o:connecttype="rect"/>
              </v:shapetype>
              <v:shape id="Text Box 75" o:spid="_x0000_s1026" type="#_x0000_t202" style="position:absolute;left:0;text-align:left;margin-left:51.55pt;margin-top:209.05pt;width:317.35pt;height:30.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jc6wEAALgDAAAOAAAAZHJzL2Uyb0RvYy54bWysU9tu2zAMfR+wfxD0vthpui014hRdiw4D&#10;ugvQ7gNoWY6F2aJGKbGzrx8lx1m3vQ17EWiKPDo8PN5cj30nDpq8QVvK5SKXQluFtbG7Un59un+1&#10;lsIHsDV0aHUpj9rL6+3LF5vBFfoCW+xqTYJBrC8GV8o2BFdkmVet7sEv0GnLlw1SD4E/aZfVBAOj&#10;9112kedvsgGpdoRKe8/Zu+lSbhN+02gVPjeN10F0pWRuIZ2Uziqe2XYDxY7AtUadaMA/sOjBWH70&#10;DHUHAcSezF9QvVGEHpuwUNhn2DRG6TQDT7PM/5jmsQWn0ywsjndnmfz/g1WfDl9ImLqUb19LYaHn&#10;HT3pMYh3OApOsT6D8wWXPTouDCPnec9pVu8eUH3zwuJtC3anb4hwaDXUzG8ZO7NnrROOjyDV8BFr&#10;fgf2ARPQ2FAfxWM5BKPzno7n3UQuipOX+SpfXTJHxXer9dX6Ki0vg2LuduTDe429iEEpiXef0OHw&#10;4ENkA8VcEh+zeG+6Lu2/s78luDBmEvtIeKIexmo8qVFhfeQ5CCc7sf05aJF+SDGwlUrpv++BtBTd&#10;B8taRN/NAc1BNQdgFbeWMkgxhbdh8ufekdm1jDypbfGG9WpMGiUKO7E48WR7pAlPVo7+e/6dqn79&#10;cNufAAAA//8DAFBLAwQUAAYACAAAACEA0NfsXeAAAAALAQAADwAAAGRycy9kb3ducmV2LnhtbEyP&#10;wU7DMBBE70j8g7WVuFE7FJo2jVNVCE5IiDQcODqxm1iN1yF22/D3LKdy29kdzb7Jt5Pr2dmMwXqU&#10;kMwFMION1xZbCZ/V6/0KWIgKteo9Ggk/JsC2uL3JVab9BUtz3seWUQiGTEnoYhwyzkPTGafC3A8G&#10;6Xbwo1OR5NhyPaoLhbuePwix5E5ZpA+dGsxzZ5rj/uQk7L6wfLHf7/VHeShtVa0Fvi2PUt7Npt0G&#10;WDRTvJrhD5/QoSCm2p9QB9aTFouErBIekxUN5EgXKZWpaZOun4AXOf/fofgFAAD//wMAUEsBAi0A&#10;FAAGAAgAAAAhALaDOJL+AAAA4QEAABMAAAAAAAAAAAAAAAAAAAAAAFtDb250ZW50X1R5cGVzXS54&#10;bWxQSwECLQAUAAYACAAAACEAOP0h/9YAAACUAQAACwAAAAAAAAAAAAAAAAAvAQAAX3JlbHMvLnJl&#10;bHNQSwECLQAUAAYACAAAACEAtg243OsBAAC4AwAADgAAAAAAAAAAAAAAAAAuAgAAZHJzL2Uyb0Rv&#10;Yy54bWxQSwECLQAUAAYACAAAACEA0NfsXeAAAAALAQAADwAAAAAAAAAAAAAAAABFBAAAZHJzL2Rv&#10;d25yZXYueG1sUEsFBgAAAAAEAAQA8wAAAFIFAAAAAA==&#10;" o:allowincell="f" filled="f" stroked="f">
                <v:textbox inset="0,0,0,0">
                  <w:txbxContent>
                    <w:p w14:paraId="00A110C0"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658240" behindDoc="0" locked="0" layoutInCell="0" allowOverlap="1" wp14:anchorId="70AD4D1E" wp14:editId="66C82366">
                <wp:simplePos x="0" y="0"/>
                <wp:positionH relativeFrom="page">
                  <wp:posOffset>2179320</wp:posOffset>
                </wp:positionH>
                <wp:positionV relativeFrom="page">
                  <wp:posOffset>2654935</wp:posOffset>
                </wp:positionV>
                <wp:extent cx="628015" cy="249555"/>
                <wp:effectExtent l="0" t="0" r="2540" b="63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12C2" w14:textId="2D714840" w:rsidR="0083138A" w:rsidRDefault="0083138A" w:rsidP="0083138A">
                            <w:pPr>
                              <w:spacing w:before="108" w:line="278" w:lineRule="exact"/>
                              <w:jc w:val="center"/>
                            </w:pPr>
                            <w:r>
                              <w:rPr>
                                <w:rFonts w:asciiTheme="minorHAnsi" w:hAnsiTheme="minorHAnsi" w:cstheme="minorBidi"/>
                                <w:sz w:val="20"/>
                                <w:szCs w:val="20"/>
                              </w:rPr>
                              <w:drawing>
                                <wp:inline distT="0" distB="0" distL="0" distR="0" wp14:anchorId="7903007F" wp14:editId="01FEF7B3">
                                  <wp:extent cx="628015" cy="180975"/>
                                  <wp:effectExtent l="0" t="0" r="635" b="9525"/>
                                  <wp:docPr id="73" name="Picture 73"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180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4D1E" id="Text Box 74" o:spid="_x0000_s1027" type="#_x0000_t202" style="position:absolute;left:0;text-align:left;margin-left:171.6pt;margin-top:209.05pt;width:49.45pt;height:19.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KX7AEAAL4DAAAOAAAAZHJzL2Uyb0RvYy54bWysU9tu2zAMfR+wfxD0vtgJmq4z4hRdiw4D&#10;ugvQ7gNoWY6F2aJGKbGzrx8lx2m3vQ17ESiKOjrnkNpcj30nDpq8QVvK5SKXQluFtbG7Un57un9z&#10;JYUPYGvo0OpSHrWX19vXrzaDK/QKW+xqTYJBrC8GV8o2BFdkmVet7sEv0GnLhw1SD4G3tMtqgoHR&#10;+y5b5fllNiDVjlBp7zl7Nx3KbcJvGq3Cl6bxOoiulMwtpJXSWsU1226g2BG41qgTDfgHFj0Yy4+e&#10;oe4ggNiT+QuqN4rQYxMWCvsMm8YonTSwmmX+h5rHFpxOWtgc7842+f8Hqz4fvpIwdSnfXkhhoece&#10;PekxiPc4Ck6xP4PzBZc9Oi4MI+e5z0mrdw+ovnth8bYFu9M3RDi0Gmrmt4w3sxdXJxwfQarhE9b8&#10;DuwDJqCxoT6ax3YIRuc+Hc+9iVwUJy9XV/lyLYXio9XFu/V6nV6AYr7syIcPGnsRg1IStz6Bw+HB&#10;h0gGirkkvmXx3nRdan9nf0twYcwk8pHvxDyM1Zh8SsqisArrI6shnIaKPwEHLdJPKQYeqFL6H3sg&#10;LUX30bIjcfrmgOagmgOwiq+WMkgxhbdhmtK9I7NrGXny3OINu9aYpOiZxYkuD0kSehroOIUv96nq&#10;+dttfwEAAP//AwBQSwMEFAAGAAgAAAAhAHtkF1rgAAAACwEAAA8AAABkcnMvZG93bnJldi54bWxM&#10;j8FOwzAMhu9IvENkJG4sbRfGKE2nCcEJCa0rB45pk7XRGqc02VbeHnOC22/50+/PxWZ2AzubKViP&#10;EtJFAsxg67XFTsJH/Xq3BhaiQq0Gj0bCtwmwKa+vCpVrf8HKnPexY1SCIVcS+hjHnPPQ9sapsPCj&#10;Qdod/ORUpHHquJ7UhcrdwLMkWXGnLNKFXo3muTftcX9yErafWL3Yr/dmVx0qW9ePCb6tjlLe3szb&#10;J2DRzPEPhl99UoeSnBp/Qh3YIGEplhmhEkS6ToERIURGoaFw/yCAlwX//0P5AwAA//8DAFBLAQIt&#10;ABQABgAIAAAAIQC2gziS/gAAAOEBAAATAAAAAAAAAAAAAAAAAAAAAABbQ29udGVudF9UeXBlc10u&#10;eG1sUEsBAi0AFAAGAAgAAAAhADj9If/WAAAAlAEAAAsAAAAAAAAAAAAAAAAALwEAAF9yZWxzLy5y&#10;ZWxzUEsBAi0AFAAGAAgAAAAhAKB0spfsAQAAvgMAAA4AAAAAAAAAAAAAAAAALgIAAGRycy9lMm9E&#10;b2MueG1sUEsBAi0AFAAGAAgAAAAhAHtkF1rgAAAACwEAAA8AAAAAAAAAAAAAAAAARgQAAGRycy9k&#10;b3ducmV2LnhtbFBLBQYAAAAABAAEAPMAAABTBQAAAAA=&#10;" o:allowincell="f" filled="f" stroked="f">
                <v:textbox inset="0,0,0,0">
                  <w:txbxContent>
                    <w:p w14:paraId="033712C2" w14:textId="2D714840" w:rsidR="0083138A" w:rsidRDefault="0083138A" w:rsidP="0083138A">
                      <w:pPr>
                        <w:spacing w:before="108" w:line="278" w:lineRule="exact"/>
                        <w:jc w:val="center"/>
                      </w:pPr>
                      <w:r>
                        <w:rPr>
                          <w:rFonts w:asciiTheme="minorHAnsi" w:hAnsiTheme="minorHAnsi" w:cstheme="minorBidi"/>
                          <w:sz w:val="20"/>
                          <w:szCs w:val="20"/>
                        </w:rPr>
                        <w:drawing>
                          <wp:inline distT="0" distB="0" distL="0" distR="0" wp14:anchorId="7903007F" wp14:editId="01FEF7B3">
                            <wp:extent cx="628015" cy="180975"/>
                            <wp:effectExtent l="0" t="0" r="635" b="9525"/>
                            <wp:docPr id="73" name="Picture 73"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18097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658240" behindDoc="0" locked="0" layoutInCell="0" allowOverlap="1" wp14:anchorId="43745EED" wp14:editId="1C6DBE54">
                <wp:simplePos x="0" y="0"/>
                <wp:positionH relativeFrom="page">
                  <wp:posOffset>3130550</wp:posOffset>
                </wp:positionH>
                <wp:positionV relativeFrom="page">
                  <wp:posOffset>2654935</wp:posOffset>
                </wp:positionV>
                <wp:extent cx="1554480" cy="389890"/>
                <wp:effectExtent l="0" t="0" r="1270" b="3175"/>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5D457" w14:textId="386D2ECE" w:rsidR="0083138A" w:rsidRDefault="0083138A" w:rsidP="0083138A">
                            <w:pPr>
                              <w:jc w:val="center"/>
                            </w:pPr>
                            <w:r>
                              <w:rPr>
                                <w:rFonts w:asciiTheme="minorHAnsi" w:hAnsiTheme="minorHAnsi" w:cstheme="minorBidi"/>
                                <w:sz w:val="20"/>
                                <w:szCs w:val="20"/>
                              </w:rPr>
                              <w:drawing>
                                <wp:inline distT="0" distB="0" distL="0" distR="0" wp14:anchorId="495C92BA" wp14:editId="0FDD50B0">
                                  <wp:extent cx="1552575" cy="391795"/>
                                  <wp:effectExtent l="0" t="0" r="9525" b="8255"/>
                                  <wp:docPr id="71" name="Picture 71"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3917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45EED" id="Text Box 72" o:spid="_x0000_s1028" type="#_x0000_t202" style="position:absolute;left:0;text-align:left;margin-left:246.5pt;margin-top:209.05pt;width:122.4pt;height:30.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Ra7AEAAL8DAAAOAAAAZHJzL2Uyb0RvYy54bWysU9tu2zAMfR+wfxD0vjjJ2i014hRdiw4D&#10;ugvQ7gNoWbaF2aJGKbGzrx8lx1m3vQ17ESiSOjw8pLbXY9+JgyZv0BZytVhKoa3CytimkF+f7l9t&#10;pPABbAUdWl3Io/byevfyxXZwuV5ji12lSTCI9fngCtmG4PIs86rVPfgFOm05WCP1EPhKTVYRDIze&#10;d9l6uXyTDUiVI1Tae/beTUG5S/h1rVX4XNdeB9EVkrmFdFI6y3hmuy3kDYFrjTrRgH9g0YOxXPQM&#10;dQcBxJ7MX1C9UYQe67BQ2GdY10bp1AN3s1r+0c1jC06nXlgc784y+f8Hqz4dvpAwVSHfrqWw0POM&#10;nvQYxDscBbtYn8H5nNMeHSeGkf0859Srdw+ovnlh8bYF2+gbIhxaDRXzW8WX2bOnE46PIOXwESuu&#10;A/uACWisqY/isRyC0XlOx/NsIhcVS15eXlxsOKQ49npztblKw8sgn1878uG9xl5Eo5DEs0/ocHjw&#10;IbKBfE6JxSzem65L8+/sbw5OjJ7EPhKeqIexHJNQZ1FKrI7cDuG0VfwL2GiRfkgx8EYV0n/fA2kp&#10;ug+WJYnrNxs0G+VsgFX8tJBBism8DdOa7h2ZpmXkSXSLNyxbbVJHUd+JxYkub0lq9LTRcQ2f31PW&#10;r3+3+wkAAP//AwBQSwMEFAAGAAgAAAAhAKJZwfbhAAAACwEAAA8AAABkcnMvZG93bnJldi54bWxM&#10;j0FPg0AQhe8m/ofNmHizC1ZLQZamMXoyMVI8eFzYKZCys8huW/z3jqd6m5n38uZ7+Wa2gzjh5HtH&#10;CuJFBAKpcaanVsFn9Xq3BuGDJqMHR6jgBz1siuurXGfGnanE0y60gkPIZ1pBF8KYSembDq32Czci&#10;sbZ3k9WB16mVZtJnDreDvI+ilbS6J/7Q6RGfO2wOu6NVsP2i8qX/fq8/yn3ZV1Ua0dvqoNTtzbx9&#10;AhFwDhcz/OEzOhTMVLsjGS8GBQ/pkrsEHuJ1DIIdyTLhMjVfkvQRZJHL/x2KXwAAAP//AwBQSwEC&#10;LQAUAAYACAAAACEAtoM4kv4AAADhAQAAEwAAAAAAAAAAAAAAAAAAAAAAW0NvbnRlbnRfVHlwZXNd&#10;LnhtbFBLAQItABQABgAIAAAAIQA4/SH/1gAAAJQBAAALAAAAAAAAAAAAAAAAAC8BAABfcmVscy8u&#10;cmVsc1BLAQItABQABgAIAAAAIQCKp0Ra7AEAAL8DAAAOAAAAAAAAAAAAAAAAAC4CAABkcnMvZTJv&#10;RG9jLnhtbFBLAQItABQABgAIAAAAIQCiWcH24QAAAAsBAAAPAAAAAAAAAAAAAAAAAEYEAABkcnMv&#10;ZG93bnJldi54bWxQSwUGAAAAAAQABADzAAAAVAUAAAAA&#10;" o:allowincell="f" filled="f" stroked="f">
                <v:textbox inset="0,0,0,0">
                  <w:txbxContent>
                    <w:p w14:paraId="7F75D457" w14:textId="386D2ECE" w:rsidR="0083138A" w:rsidRDefault="0083138A" w:rsidP="0083138A">
                      <w:pPr>
                        <w:jc w:val="center"/>
                      </w:pPr>
                      <w:r>
                        <w:rPr>
                          <w:rFonts w:asciiTheme="minorHAnsi" w:hAnsiTheme="minorHAnsi" w:cstheme="minorBidi"/>
                          <w:sz w:val="20"/>
                          <w:szCs w:val="20"/>
                        </w:rPr>
                        <w:drawing>
                          <wp:inline distT="0" distB="0" distL="0" distR="0" wp14:anchorId="495C92BA" wp14:editId="0FDD50B0">
                            <wp:extent cx="1552575" cy="391795"/>
                            <wp:effectExtent l="0" t="0" r="9525" b="8255"/>
                            <wp:docPr id="71" name="Picture 71"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39179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658240" behindDoc="0" locked="0" layoutInCell="0" allowOverlap="1" wp14:anchorId="626A7AA5" wp14:editId="14DCEBCA">
                <wp:simplePos x="0" y="0"/>
                <wp:positionH relativeFrom="page">
                  <wp:posOffset>654685</wp:posOffset>
                </wp:positionH>
                <wp:positionV relativeFrom="page">
                  <wp:posOffset>2799080</wp:posOffset>
                </wp:positionV>
                <wp:extent cx="1043305" cy="142240"/>
                <wp:effectExtent l="0" t="0" r="0" b="190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FA9C" w14:textId="77777777" w:rsidR="0083138A" w:rsidRDefault="0083138A" w:rsidP="0083138A">
                            <w:pPr>
                              <w:spacing w:after="36"/>
                              <w:jc w:val="center"/>
                              <w:rPr>
                                <w:rFonts w:ascii="Bookman Old Style" w:hAnsi="Bookman Old Style" w:cs="Bookman Old Style"/>
                                <w:b/>
                                <w:bCs/>
                                <w:noProof w:val="0"/>
                                <w:spacing w:val="8"/>
                                <w:sz w:val="16"/>
                                <w:szCs w:val="16"/>
                                <w:lang w:val="en-US"/>
                              </w:rPr>
                            </w:pPr>
                            <w:r>
                              <w:rPr>
                                <w:rFonts w:ascii="Bookman Old Style" w:hAnsi="Bookman Old Style" w:cs="Bookman Old Style"/>
                                <w:noProof w:val="0"/>
                                <w:spacing w:val="8"/>
                                <w:sz w:val="16"/>
                                <w:szCs w:val="16"/>
                                <w:lang w:val="en-US"/>
                              </w:rPr>
                              <w:t xml:space="preserve">r </w:t>
                            </w:r>
                            <w:r>
                              <w:rPr>
                                <w:rFonts w:ascii="Bookman Old Style" w:hAnsi="Bookman Old Style" w:cs="Bookman Old Style"/>
                                <w:b/>
                                <w:bCs/>
                                <w:noProof w:val="0"/>
                                <w:spacing w:val="8"/>
                                <w:sz w:val="16"/>
                                <w:szCs w:val="16"/>
                                <w:lang w:val="en-US"/>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7AA5" id="Text Box 70" o:spid="_x0000_s1029" type="#_x0000_t202" style="position:absolute;left:0;text-align:left;margin-left:51.55pt;margin-top:220.4pt;width:82.15pt;height:11.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NA7AEAAL8DAAAOAAAAZHJzL2Uyb0RvYy54bWysU9uO1DAMfUfiH6K8M+1cuKiazmrZ1SKk&#10;hUXa5QPcNJ1GtHFwMtMOX4+TTocF3hAvkePYx8fHzvZq7Dtx1OQN2lIuF7kU2iqsjd2X8uvT3at3&#10;UvgAtoYOrS7lSXt5tXv5Yju4Qq+wxa7WJBjE+mJwpWxDcEWWedXqHvwCnbb82CD1EPhK+6wmGBi9&#10;77JVnr/JBqTaESrtPXtvp0e5S/hNo1V4aBqvg+hKydxCOimdVTyz3RaKPYFrjTrTgH9g0YOxXPQC&#10;dQsBxIHMX1C9UYQem7BQ2GfYNEbp1AN3s8z/6OaxBadTLyyOdxeZ/P+DVZ+PX0iYupRvWR4LPc/o&#10;SY9BvMdRsIv1GZwvOOzRcWAY2c9zTr16d4/qmxcWb1qwe31NhEOroWZ+y5iZPUudcHwEqYZPWHMd&#10;OARMQGNDfRSP5RCMzkROl9lELiqWzDfrdf5aCsVvy81qtUnkMijmbEc+fNDYi2iUknj2CR2O9z5E&#10;NlDMIbGYxTvTdWn+nf3NwYHRk9hHwhP1MFZjEmo9i1JhfeJ2CKet4l/ARov0Q4qBN6qU/vsBSEvR&#10;fbQsSVy/2aDZqGYDrOLUUgYpJvMmTGt6cGT2LSNPolu8ZtkakzqK+k4sznR5S1Kj542Oa/j8nqJ+&#10;/bvdTwAAAP//AwBQSwMEFAAGAAgAAAAhAKEkFWjgAAAACwEAAA8AAABkcnMvZG93bnJldi54bWxM&#10;j8FOwzAQRO9I/IO1SNyo3TQKNI1TVQhOSIg0HDg6sZtYjdchdtvw9ywnepzZp9mZYju7gZ3NFKxH&#10;CcuFAGaw9dpiJ+Gzfn14AhaiQq0Gj0bCjwmwLW9vCpVrf8HKnPexYxSCIVcS+hjHnPPQ9sapsPCj&#10;Qbod/ORUJDl1XE/qQuFu4IkQGXfKIn3o1Wiee9Me9ycnYfeF1Yv9fm8+qkNl63ot8C07Snl/N+82&#10;wKKZ4z8Mf/WpOpTUqfEn1IENpMVqSaiENBW0gYgke0yBNeRkqwR4WfDrDeUvAAAA//8DAFBLAQIt&#10;ABQABgAIAAAAIQC2gziS/gAAAOEBAAATAAAAAAAAAAAAAAAAAAAAAABbQ29udGVudF9UeXBlc10u&#10;eG1sUEsBAi0AFAAGAAgAAAAhADj9If/WAAAAlAEAAAsAAAAAAAAAAAAAAAAALwEAAF9yZWxzLy5y&#10;ZWxzUEsBAi0AFAAGAAgAAAAhAHVm40DsAQAAvwMAAA4AAAAAAAAAAAAAAAAALgIAAGRycy9lMm9E&#10;b2MueG1sUEsBAi0AFAAGAAgAAAAhAKEkFWjgAAAACwEAAA8AAAAAAAAAAAAAAAAARgQAAGRycy9k&#10;b3ducmV2LnhtbFBLBQYAAAAABAAEAPMAAABTBQAAAAA=&#10;" o:allowincell="f" filled="f" stroked="f">
                <v:textbox inset="0,0,0,0">
                  <w:txbxContent>
                    <w:p w14:paraId="0D0FFA9C" w14:textId="77777777" w:rsidR="0083138A" w:rsidRDefault="0083138A" w:rsidP="0083138A">
                      <w:pPr>
                        <w:spacing w:after="36"/>
                        <w:jc w:val="center"/>
                        <w:rPr>
                          <w:rFonts w:ascii="Bookman Old Style" w:hAnsi="Bookman Old Style" w:cs="Bookman Old Style"/>
                          <w:b/>
                          <w:bCs/>
                          <w:noProof w:val="0"/>
                          <w:spacing w:val="8"/>
                          <w:sz w:val="16"/>
                          <w:szCs w:val="16"/>
                          <w:lang w:val="en-US"/>
                        </w:rPr>
                      </w:pPr>
                      <w:r>
                        <w:rPr>
                          <w:rFonts w:ascii="Bookman Old Style" w:hAnsi="Bookman Old Style" w:cs="Bookman Old Style"/>
                          <w:noProof w:val="0"/>
                          <w:spacing w:val="8"/>
                          <w:sz w:val="16"/>
                          <w:szCs w:val="16"/>
                          <w:lang w:val="en-US"/>
                        </w:rPr>
                        <w:t xml:space="preserve">r </w:t>
                      </w:r>
                      <w:r>
                        <w:rPr>
                          <w:rFonts w:ascii="Bookman Old Style" w:hAnsi="Bookman Old Style" w:cs="Bookman Old Style"/>
                          <w:b/>
                          <w:bCs/>
                          <w:noProof w:val="0"/>
                          <w:spacing w:val="8"/>
                          <w:sz w:val="16"/>
                          <w:szCs w:val="16"/>
                          <w:lang w:val="en-US"/>
                        </w:rPr>
                        <w:t>o</w:t>
                      </w:r>
                    </w:p>
                  </w:txbxContent>
                </v:textbox>
                <w10:wrap type="square" anchorx="page" anchory="page"/>
              </v:shape>
            </w:pict>
          </mc:Fallback>
        </mc:AlternateContent>
      </w:r>
      <w:r>
        <mc:AlternateContent>
          <mc:Choice Requires="wps">
            <w:drawing>
              <wp:anchor distT="0" distB="0" distL="0" distR="0" simplePos="0" relativeHeight="251658240" behindDoc="0" locked="0" layoutInCell="0" allowOverlap="1" wp14:anchorId="29EFEFE6" wp14:editId="6872F747">
                <wp:simplePos x="0" y="0"/>
                <wp:positionH relativeFrom="page">
                  <wp:posOffset>575945</wp:posOffset>
                </wp:positionH>
                <wp:positionV relativeFrom="page">
                  <wp:posOffset>3313430</wp:posOffset>
                </wp:positionV>
                <wp:extent cx="4104640" cy="2105025"/>
                <wp:effectExtent l="4445" t="0" r="0" b="127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462"/>
                              <w:gridCol w:w="1455"/>
                              <w:gridCol w:w="2259"/>
                            </w:tblGrid>
                            <w:tr w:rsidR="0083138A" w14:paraId="1D1C8F2A" w14:textId="77777777">
                              <w:trPr>
                                <w:cantSplit/>
                                <w:trHeight w:hRule="exact" w:val="940"/>
                              </w:trPr>
                              <w:tc>
                                <w:tcPr>
                                  <w:tcW w:w="2462" w:type="dxa"/>
                                  <w:vMerge w:val="restart"/>
                                  <w:hideMark/>
                                </w:tcPr>
                                <w:p w14:paraId="6F3D44A3" w14:textId="40DA36E5" w:rsidR="0083138A" w:rsidRDefault="0083138A">
                                  <w:pPr>
                                    <w:spacing w:before="37" w:line="256" w:lineRule="auto"/>
                                  </w:pPr>
                                  <w:r>
                                    <w:rPr>
                                      <w:rFonts w:asciiTheme="minorHAnsi" w:hAnsiTheme="minorHAnsi" w:cstheme="minorBidi"/>
                                      <w:sz w:val="20"/>
                                      <w:szCs w:val="20"/>
                                    </w:rPr>
                                    <w:drawing>
                                      <wp:inline distT="0" distB="0" distL="0" distR="0" wp14:anchorId="64B637D0" wp14:editId="78BB3481">
                                        <wp:extent cx="808990" cy="1306195"/>
                                        <wp:effectExtent l="0" t="0" r="0" b="8255"/>
                                        <wp:docPr id="68" name="Picture 68"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8990" cy="1306195"/>
                                                </a:xfrm>
                                                <a:prstGeom prst="rect">
                                                  <a:avLst/>
                                                </a:prstGeom>
                                                <a:noFill/>
                                                <a:ln>
                                                  <a:noFill/>
                                                </a:ln>
                                              </pic:spPr>
                                            </pic:pic>
                                          </a:graphicData>
                                        </a:graphic>
                                      </wp:inline>
                                    </w:drawing>
                                  </w:r>
                                </w:p>
                              </w:tc>
                              <w:tc>
                                <w:tcPr>
                                  <w:tcW w:w="1455" w:type="dxa"/>
                                  <w:hideMark/>
                                </w:tcPr>
                                <w:p w14:paraId="1C7F1FC5" w14:textId="77777777" w:rsidR="0083138A" w:rsidRDefault="0083138A">
                                  <w:pPr>
                                    <w:spacing w:after="108" w:line="420" w:lineRule="exact"/>
                                    <w:jc w:val="right"/>
                                    <w:rPr>
                                      <w:rFonts w:ascii="Arial Narrow" w:hAnsi="Arial Narrow" w:cs="Arial Narrow"/>
                                      <w:noProof w:val="0"/>
                                      <w:spacing w:val="128"/>
                                      <w:sz w:val="22"/>
                                      <w:szCs w:val="22"/>
                                      <w:lang w:val="en-US"/>
                                    </w:rPr>
                                  </w:pPr>
                                  <w:r>
                                    <w:rPr>
                                      <w:rFonts w:ascii="Arial Narrow" w:hAnsi="Arial Narrow" w:cs="Arial Narrow"/>
                                      <w:noProof w:val="0"/>
                                      <w:spacing w:val="128"/>
                                      <w:sz w:val="22"/>
                                      <w:szCs w:val="22"/>
                                      <w:lang w:val="en-US"/>
                                    </w:rPr>
                                    <w:t>1 500 too</w:t>
                                  </w:r>
                                </w:p>
                              </w:tc>
                              <w:tc>
                                <w:tcPr>
                                  <w:tcW w:w="2259" w:type="dxa"/>
                                  <w:hideMark/>
                                </w:tcPr>
                                <w:p w14:paraId="53F29A76" w14:textId="77777777" w:rsidR="0083138A" w:rsidRDefault="0083138A">
                                  <w:pPr>
                                    <w:spacing w:after="504" w:line="256" w:lineRule="auto"/>
                                    <w:ind w:left="141"/>
                                    <w:rPr>
                                      <w:rFonts w:ascii="Bookman Old Style" w:hAnsi="Bookman Old Style" w:cs="Bookman Old Style"/>
                                      <w:noProof w:val="0"/>
                                      <w:lang w:val="en-US"/>
                                    </w:rPr>
                                  </w:pPr>
                                  <w:r>
                                    <w:rPr>
                                      <w:rFonts w:ascii="Bookman Old Style" w:hAnsi="Bookman Old Style" w:cs="Bookman Old Style"/>
                                      <w:noProof w:val="0"/>
                                      <w:lang w:val="en-US"/>
                                    </w:rPr>
                                    <w:t>L3 '</w:t>
                                  </w:r>
                                </w:p>
                              </w:tc>
                            </w:tr>
                            <w:tr w:rsidR="0083138A" w14:paraId="149EBAF3" w14:textId="77777777">
                              <w:trPr>
                                <w:cantSplit/>
                                <w:trHeight w:hRule="exact" w:val="1344"/>
                              </w:trPr>
                              <w:tc>
                                <w:tcPr>
                                  <w:tcW w:w="2462" w:type="dxa"/>
                                  <w:vMerge/>
                                  <w:vAlign w:val="center"/>
                                  <w:hideMark/>
                                </w:tcPr>
                                <w:p w14:paraId="6BAD001E" w14:textId="77777777" w:rsidR="0083138A" w:rsidRDefault="0083138A">
                                  <w:pPr>
                                    <w:widowControl/>
                                    <w:autoSpaceDE/>
                                    <w:autoSpaceDN/>
                                    <w:spacing w:line="256" w:lineRule="auto"/>
                                  </w:pPr>
                                </w:p>
                              </w:tc>
                              <w:tc>
                                <w:tcPr>
                                  <w:tcW w:w="1455" w:type="dxa"/>
                                  <w:vMerge w:val="restart"/>
                                  <w:vAlign w:val="center"/>
                                  <w:hideMark/>
                                </w:tcPr>
                                <w:p w14:paraId="66EA7223" w14:textId="19247E5C" w:rsidR="0083138A" w:rsidRDefault="0083138A">
                                  <w:pPr>
                                    <w:spacing w:line="256" w:lineRule="auto"/>
                                    <w:jc w:val="center"/>
                                  </w:pPr>
                                  <w:r>
                                    <w:rPr>
                                      <w:rFonts w:asciiTheme="minorHAnsi" w:hAnsiTheme="minorHAnsi" w:cstheme="minorBidi"/>
                                      <w:sz w:val="20"/>
                                      <w:szCs w:val="20"/>
                                    </w:rPr>
                                    <w:drawing>
                                      <wp:inline distT="0" distB="0" distL="0" distR="0" wp14:anchorId="3D880A11" wp14:editId="5BA662AD">
                                        <wp:extent cx="552450" cy="1009650"/>
                                        <wp:effectExtent l="0" t="0" r="0" b="0"/>
                                        <wp:docPr id="67" name="Picture 67"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1009650"/>
                                                </a:xfrm>
                                                <a:prstGeom prst="rect">
                                                  <a:avLst/>
                                                </a:prstGeom>
                                                <a:noFill/>
                                                <a:ln>
                                                  <a:noFill/>
                                                </a:ln>
                                              </pic:spPr>
                                            </pic:pic>
                                          </a:graphicData>
                                        </a:graphic>
                                      </wp:inline>
                                    </w:drawing>
                                  </w:r>
                                </w:p>
                              </w:tc>
                              <w:tc>
                                <w:tcPr>
                                  <w:tcW w:w="2259" w:type="dxa"/>
                                  <w:hideMark/>
                                </w:tcPr>
                                <w:p w14:paraId="4B2990A4" w14:textId="489C307C" w:rsidR="0083138A" w:rsidRDefault="0083138A">
                                  <w:pPr>
                                    <w:spacing w:before="9" w:line="256" w:lineRule="auto"/>
                                    <w:jc w:val="right"/>
                                  </w:pPr>
                                  <w:r>
                                    <w:rPr>
                                      <w:rFonts w:asciiTheme="minorHAnsi" w:hAnsiTheme="minorHAnsi" w:cstheme="minorBidi"/>
                                      <w:sz w:val="20"/>
                                      <w:szCs w:val="20"/>
                                    </w:rPr>
                                    <w:drawing>
                                      <wp:inline distT="0" distB="0" distL="0" distR="0" wp14:anchorId="26F71069" wp14:editId="7F5A5C84">
                                        <wp:extent cx="1210945" cy="693420"/>
                                        <wp:effectExtent l="0" t="0" r="8255" b="0"/>
                                        <wp:docPr id="66" name="Picture 66" descr="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945" cy="693420"/>
                                                </a:xfrm>
                                                <a:prstGeom prst="rect">
                                                  <a:avLst/>
                                                </a:prstGeom>
                                                <a:noFill/>
                                                <a:ln>
                                                  <a:noFill/>
                                                </a:ln>
                                              </pic:spPr>
                                            </pic:pic>
                                          </a:graphicData>
                                        </a:graphic>
                                      </wp:inline>
                                    </w:drawing>
                                  </w:r>
                                </w:p>
                              </w:tc>
                            </w:tr>
                            <w:tr w:rsidR="0083138A" w14:paraId="64473CF3" w14:textId="77777777">
                              <w:trPr>
                                <w:cantSplit/>
                                <w:trHeight w:hRule="exact" w:val="552"/>
                              </w:trPr>
                              <w:tc>
                                <w:tcPr>
                                  <w:tcW w:w="2462" w:type="dxa"/>
                                  <w:vMerge w:val="restart"/>
                                  <w:vAlign w:val="bottom"/>
                                  <w:hideMark/>
                                </w:tcPr>
                                <w:p w14:paraId="2876A7D0" w14:textId="77777777" w:rsidR="0083138A" w:rsidRDefault="0083138A">
                                  <w:pPr>
                                    <w:spacing w:line="256" w:lineRule="auto"/>
                                    <w:ind w:left="1516"/>
                                    <w:rPr>
                                      <w:rFonts w:ascii="Arial Narrow" w:hAnsi="Arial Narrow" w:cs="Arial Narrow"/>
                                      <w:noProof w:val="0"/>
                                      <w:spacing w:val="2"/>
                                      <w:sz w:val="22"/>
                                      <w:szCs w:val="22"/>
                                      <w:lang w:val="en-US"/>
                                    </w:rPr>
                                  </w:pPr>
                                  <w:r>
                                    <w:rPr>
                                      <w:rFonts w:ascii="Arial Narrow" w:hAnsi="Arial Narrow" w:cs="Arial Narrow"/>
                                      <w:noProof w:val="0"/>
                                      <w:spacing w:val="2"/>
                                      <w:sz w:val="22"/>
                                      <w:szCs w:val="22"/>
                                      <w:lang w:val="en-US"/>
                                    </w:rPr>
                                    <w:t>!100</w:t>
                                  </w:r>
                                </w:p>
                              </w:tc>
                              <w:tc>
                                <w:tcPr>
                                  <w:tcW w:w="1455" w:type="dxa"/>
                                  <w:vMerge/>
                                  <w:vAlign w:val="center"/>
                                  <w:hideMark/>
                                </w:tcPr>
                                <w:p w14:paraId="6B109E7E" w14:textId="77777777" w:rsidR="0083138A" w:rsidRDefault="0083138A">
                                  <w:pPr>
                                    <w:widowControl/>
                                    <w:autoSpaceDE/>
                                    <w:autoSpaceDN/>
                                    <w:spacing w:line="256" w:lineRule="auto"/>
                                  </w:pPr>
                                </w:p>
                              </w:tc>
                              <w:tc>
                                <w:tcPr>
                                  <w:tcW w:w="2259" w:type="dxa"/>
                                </w:tcPr>
                                <w:p w14:paraId="779D2FFF" w14:textId="77777777" w:rsidR="0083138A" w:rsidRDefault="0083138A">
                                  <w:pPr>
                                    <w:spacing w:line="256" w:lineRule="auto"/>
                                    <w:ind w:left="1516"/>
                                    <w:rPr>
                                      <w:rFonts w:ascii="Arial Narrow" w:hAnsi="Arial Narrow" w:cs="Arial Narrow"/>
                                      <w:noProof w:val="0"/>
                                      <w:spacing w:val="2"/>
                                      <w:sz w:val="22"/>
                                      <w:szCs w:val="22"/>
                                      <w:lang w:val="en-US"/>
                                    </w:rPr>
                                  </w:pPr>
                                </w:p>
                              </w:tc>
                            </w:tr>
                            <w:tr w:rsidR="0083138A" w14:paraId="0AD8B4F7" w14:textId="77777777">
                              <w:trPr>
                                <w:cantSplit/>
                                <w:trHeight w:hRule="exact" w:val="479"/>
                              </w:trPr>
                              <w:tc>
                                <w:tcPr>
                                  <w:tcW w:w="2462" w:type="dxa"/>
                                  <w:vMerge/>
                                  <w:vAlign w:val="center"/>
                                  <w:hideMark/>
                                </w:tcPr>
                                <w:p w14:paraId="1BFA2519" w14:textId="77777777" w:rsidR="0083138A" w:rsidRDefault="0083138A">
                                  <w:pPr>
                                    <w:widowControl/>
                                    <w:autoSpaceDE/>
                                    <w:autoSpaceDN/>
                                    <w:spacing w:line="256" w:lineRule="auto"/>
                                    <w:rPr>
                                      <w:rFonts w:ascii="Arial Narrow" w:hAnsi="Arial Narrow" w:cs="Arial Narrow"/>
                                      <w:noProof w:val="0"/>
                                      <w:spacing w:val="2"/>
                                      <w:sz w:val="22"/>
                                      <w:szCs w:val="22"/>
                                      <w:lang w:val="en-US"/>
                                    </w:rPr>
                                  </w:pPr>
                                </w:p>
                              </w:tc>
                              <w:tc>
                                <w:tcPr>
                                  <w:tcW w:w="1455" w:type="dxa"/>
                                  <w:vAlign w:val="bottom"/>
                                  <w:hideMark/>
                                </w:tcPr>
                                <w:p w14:paraId="666DFC5B" w14:textId="77777777" w:rsidR="0083138A" w:rsidRDefault="0083138A">
                                  <w:pPr>
                                    <w:spacing w:line="256" w:lineRule="auto"/>
                                    <w:ind w:right="148"/>
                                    <w:jc w:val="right"/>
                                    <w:rPr>
                                      <w:rFonts w:ascii="Arial Narrow" w:hAnsi="Arial Narrow" w:cs="Arial Narrow"/>
                                      <w:noProof w:val="0"/>
                                      <w:spacing w:val="128"/>
                                      <w:sz w:val="22"/>
                                      <w:szCs w:val="22"/>
                                      <w:lang w:val="en-US"/>
                                    </w:rPr>
                                  </w:pPr>
                                  <w:r>
                                    <w:rPr>
                                      <w:rFonts w:ascii="Arial Narrow" w:hAnsi="Arial Narrow" w:cs="Arial Narrow"/>
                                      <w:noProof w:val="0"/>
                                      <w:spacing w:val="128"/>
                                      <w:sz w:val="22"/>
                                      <w:szCs w:val="22"/>
                                      <w:lang w:val="en-US"/>
                                    </w:rPr>
                                    <w:t>X50</w:t>
                                  </w:r>
                                </w:p>
                              </w:tc>
                              <w:tc>
                                <w:tcPr>
                                  <w:tcW w:w="2259" w:type="dxa"/>
                                </w:tcPr>
                                <w:p w14:paraId="24772BD1" w14:textId="77777777" w:rsidR="0083138A" w:rsidRDefault="0083138A">
                                  <w:pPr>
                                    <w:spacing w:line="256" w:lineRule="auto"/>
                                    <w:ind w:right="148"/>
                                    <w:jc w:val="right"/>
                                    <w:rPr>
                                      <w:rFonts w:ascii="Arial Narrow" w:hAnsi="Arial Narrow" w:cs="Arial Narrow"/>
                                      <w:noProof w:val="0"/>
                                      <w:spacing w:val="128"/>
                                      <w:sz w:val="22"/>
                                      <w:szCs w:val="22"/>
                                      <w:lang w:val="en-US"/>
                                    </w:rPr>
                                  </w:pPr>
                                </w:p>
                              </w:tc>
                            </w:tr>
                          </w:tbl>
                          <w:p w14:paraId="36A3188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EFE6" id="Text Box 69" o:spid="_x0000_s1030" type="#_x0000_t202" style="position:absolute;left:0;text-align:left;margin-left:45.35pt;margin-top:260.9pt;width:323.2pt;height:165.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pm7QEAAMADAAAOAAAAZHJzL2Uyb0RvYy54bWysU1GP0zAMfkfiP0R5Z22n3QTVutNxp0NI&#10;B5x0xw/w0nSNaOPgZGvHr8dJ13HAG+Ilcmzn8+fPzuZ67Dtx1OQN2koWi1wKbRXWxu4r+fX5/s1b&#10;KXwAW0OHVlfypL283r5+tRlcqZfYYldrEgxifTm4SrYhuDLLvGp1D36BTlsONkg9BL7SPqsJBkbv&#10;u2yZ5+tsQKododLes/duCsptwm8arcKXpvE6iK6SzC2kk9K5i2e23UC5J3CtUWca8A8sejCWi16g&#10;7iCAOJD5C6o3itBjExYK+wybxiideuBuivyPbp5acDr1wuJ4d5HJ/z9Y9fn4SMLUlVy/k8JCzzN6&#10;1mMQ73EU7GJ9BudLTntynBhG9vOcU6/ePaD65oXF2xbsXt8Q4dBqqJlfEV9mL55OOD6C7IZPWHMd&#10;OARMQGNDfRSP5RCMznM6XWYTuSh2rop8tV5xSHFsWeRX+fIq1YByfu7Ihw8aexGNShIPP8HD8cGH&#10;SAfKOSVWs3hvui4tQGd/c3Bi9CT6kfHEPYy7MSm1mlXZYX3ifginteJvwEaL9EOKgVeqkv77AUhL&#10;0X20rEncv9mg2djNBljFTysZpJjM2zDt6cGR2beMPKlu8YZ1a0zqKAo8sTjT5TVJjZ5XOu7hy3vK&#10;+vXxtj8BAAD//wMAUEsDBBQABgAIAAAAIQC/azBs4AAAAAoBAAAPAAAAZHJzL2Rvd25yZXYueG1s&#10;TI/BTsMwEETvSPyDtUjcqJ1GbdoQp6oQnJAQaThwdOJtYjVeh9htw99jTnBc7dPMm2I324FdcPLG&#10;kYRkIYAhtU4b6iR81C8PG2A+KNJqcIQSvtHDrry9KVSu3ZUqvBxCx2II+VxJ6EMYc85926NVfuFG&#10;pPg7usmqEM+p43pS1xhuB74UYs2tMhQbejXiU4/t6XC2EvafVD2br7fmvTpWpq63gl7XJynv7+b9&#10;I7CAc/iD4Vc/qkMZnRp3Ju3ZIGErskhKWC2TOCECWZolwBoJm1WaAi8L/n9C+QMAAP//AwBQSwEC&#10;LQAUAAYACAAAACEAtoM4kv4AAADhAQAAEwAAAAAAAAAAAAAAAAAAAAAAW0NvbnRlbnRfVHlwZXNd&#10;LnhtbFBLAQItABQABgAIAAAAIQA4/SH/1gAAAJQBAAALAAAAAAAAAAAAAAAAAC8BAABfcmVscy8u&#10;cmVsc1BLAQItABQABgAIAAAAIQA7hApm7QEAAMADAAAOAAAAAAAAAAAAAAAAAC4CAABkcnMvZTJv&#10;RG9jLnhtbFBLAQItABQABgAIAAAAIQC/azBs4AAAAAoBAAAPAAAAAAAAAAAAAAAAAEcEAABkcnMv&#10;ZG93bnJldi54bWxQSwUGAAAAAAQABADzAAAAVAUA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462"/>
                        <w:gridCol w:w="1455"/>
                        <w:gridCol w:w="2259"/>
                      </w:tblGrid>
                      <w:tr w:rsidR="0083138A" w14:paraId="1D1C8F2A" w14:textId="77777777">
                        <w:trPr>
                          <w:cantSplit/>
                          <w:trHeight w:hRule="exact" w:val="940"/>
                        </w:trPr>
                        <w:tc>
                          <w:tcPr>
                            <w:tcW w:w="2462" w:type="dxa"/>
                            <w:vMerge w:val="restart"/>
                            <w:hideMark/>
                          </w:tcPr>
                          <w:p w14:paraId="6F3D44A3" w14:textId="40DA36E5" w:rsidR="0083138A" w:rsidRDefault="0083138A">
                            <w:pPr>
                              <w:spacing w:before="37" w:line="256" w:lineRule="auto"/>
                            </w:pPr>
                            <w:r>
                              <w:rPr>
                                <w:rFonts w:asciiTheme="minorHAnsi" w:hAnsiTheme="minorHAnsi" w:cstheme="minorBidi"/>
                                <w:sz w:val="20"/>
                                <w:szCs w:val="20"/>
                              </w:rPr>
                              <w:drawing>
                                <wp:inline distT="0" distB="0" distL="0" distR="0" wp14:anchorId="64B637D0" wp14:editId="78BB3481">
                                  <wp:extent cx="808990" cy="1306195"/>
                                  <wp:effectExtent l="0" t="0" r="0" b="8255"/>
                                  <wp:docPr id="68" name="Picture 68"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8990" cy="1306195"/>
                                          </a:xfrm>
                                          <a:prstGeom prst="rect">
                                            <a:avLst/>
                                          </a:prstGeom>
                                          <a:noFill/>
                                          <a:ln>
                                            <a:noFill/>
                                          </a:ln>
                                        </pic:spPr>
                                      </pic:pic>
                                    </a:graphicData>
                                  </a:graphic>
                                </wp:inline>
                              </w:drawing>
                            </w:r>
                          </w:p>
                        </w:tc>
                        <w:tc>
                          <w:tcPr>
                            <w:tcW w:w="1455" w:type="dxa"/>
                            <w:hideMark/>
                          </w:tcPr>
                          <w:p w14:paraId="1C7F1FC5" w14:textId="77777777" w:rsidR="0083138A" w:rsidRDefault="0083138A">
                            <w:pPr>
                              <w:spacing w:after="108" w:line="420" w:lineRule="exact"/>
                              <w:jc w:val="right"/>
                              <w:rPr>
                                <w:rFonts w:ascii="Arial Narrow" w:hAnsi="Arial Narrow" w:cs="Arial Narrow"/>
                                <w:noProof w:val="0"/>
                                <w:spacing w:val="128"/>
                                <w:sz w:val="22"/>
                                <w:szCs w:val="22"/>
                                <w:lang w:val="en-US"/>
                              </w:rPr>
                            </w:pPr>
                            <w:r>
                              <w:rPr>
                                <w:rFonts w:ascii="Arial Narrow" w:hAnsi="Arial Narrow" w:cs="Arial Narrow"/>
                                <w:noProof w:val="0"/>
                                <w:spacing w:val="128"/>
                                <w:sz w:val="22"/>
                                <w:szCs w:val="22"/>
                                <w:lang w:val="en-US"/>
                              </w:rPr>
                              <w:t>1 500 too</w:t>
                            </w:r>
                          </w:p>
                        </w:tc>
                        <w:tc>
                          <w:tcPr>
                            <w:tcW w:w="2259" w:type="dxa"/>
                            <w:hideMark/>
                          </w:tcPr>
                          <w:p w14:paraId="53F29A76" w14:textId="77777777" w:rsidR="0083138A" w:rsidRDefault="0083138A">
                            <w:pPr>
                              <w:spacing w:after="504" w:line="256" w:lineRule="auto"/>
                              <w:ind w:left="141"/>
                              <w:rPr>
                                <w:rFonts w:ascii="Bookman Old Style" w:hAnsi="Bookman Old Style" w:cs="Bookman Old Style"/>
                                <w:noProof w:val="0"/>
                                <w:lang w:val="en-US"/>
                              </w:rPr>
                            </w:pPr>
                            <w:r>
                              <w:rPr>
                                <w:rFonts w:ascii="Bookman Old Style" w:hAnsi="Bookman Old Style" w:cs="Bookman Old Style"/>
                                <w:noProof w:val="0"/>
                                <w:lang w:val="en-US"/>
                              </w:rPr>
                              <w:t>L3 '</w:t>
                            </w:r>
                          </w:p>
                        </w:tc>
                      </w:tr>
                      <w:tr w:rsidR="0083138A" w14:paraId="149EBAF3" w14:textId="77777777">
                        <w:trPr>
                          <w:cantSplit/>
                          <w:trHeight w:hRule="exact" w:val="1344"/>
                        </w:trPr>
                        <w:tc>
                          <w:tcPr>
                            <w:tcW w:w="2462" w:type="dxa"/>
                            <w:vMerge/>
                            <w:vAlign w:val="center"/>
                            <w:hideMark/>
                          </w:tcPr>
                          <w:p w14:paraId="6BAD001E" w14:textId="77777777" w:rsidR="0083138A" w:rsidRDefault="0083138A">
                            <w:pPr>
                              <w:widowControl/>
                              <w:autoSpaceDE/>
                              <w:autoSpaceDN/>
                              <w:spacing w:line="256" w:lineRule="auto"/>
                            </w:pPr>
                          </w:p>
                        </w:tc>
                        <w:tc>
                          <w:tcPr>
                            <w:tcW w:w="1455" w:type="dxa"/>
                            <w:vMerge w:val="restart"/>
                            <w:vAlign w:val="center"/>
                            <w:hideMark/>
                          </w:tcPr>
                          <w:p w14:paraId="66EA7223" w14:textId="19247E5C" w:rsidR="0083138A" w:rsidRDefault="0083138A">
                            <w:pPr>
                              <w:spacing w:line="256" w:lineRule="auto"/>
                              <w:jc w:val="center"/>
                            </w:pPr>
                            <w:r>
                              <w:rPr>
                                <w:rFonts w:asciiTheme="minorHAnsi" w:hAnsiTheme="minorHAnsi" w:cstheme="minorBidi"/>
                                <w:sz w:val="20"/>
                                <w:szCs w:val="20"/>
                              </w:rPr>
                              <w:drawing>
                                <wp:inline distT="0" distB="0" distL="0" distR="0" wp14:anchorId="3D880A11" wp14:editId="5BA662AD">
                                  <wp:extent cx="552450" cy="1009650"/>
                                  <wp:effectExtent l="0" t="0" r="0" b="0"/>
                                  <wp:docPr id="67" name="Picture 67"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1009650"/>
                                          </a:xfrm>
                                          <a:prstGeom prst="rect">
                                            <a:avLst/>
                                          </a:prstGeom>
                                          <a:noFill/>
                                          <a:ln>
                                            <a:noFill/>
                                          </a:ln>
                                        </pic:spPr>
                                      </pic:pic>
                                    </a:graphicData>
                                  </a:graphic>
                                </wp:inline>
                              </w:drawing>
                            </w:r>
                          </w:p>
                        </w:tc>
                        <w:tc>
                          <w:tcPr>
                            <w:tcW w:w="2259" w:type="dxa"/>
                            <w:hideMark/>
                          </w:tcPr>
                          <w:p w14:paraId="4B2990A4" w14:textId="489C307C" w:rsidR="0083138A" w:rsidRDefault="0083138A">
                            <w:pPr>
                              <w:spacing w:before="9" w:line="256" w:lineRule="auto"/>
                              <w:jc w:val="right"/>
                            </w:pPr>
                            <w:r>
                              <w:rPr>
                                <w:rFonts w:asciiTheme="minorHAnsi" w:hAnsiTheme="minorHAnsi" w:cstheme="minorBidi"/>
                                <w:sz w:val="20"/>
                                <w:szCs w:val="20"/>
                              </w:rPr>
                              <w:drawing>
                                <wp:inline distT="0" distB="0" distL="0" distR="0" wp14:anchorId="26F71069" wp14:editId="7F5A5C84">
                                  <wp:extent cx="1210945" cy="693420"/>
                                  <wp:effectExtent l="0" t="0" r="8255" b="0"/>
                                  <wp:docPr id="66" name="Picture 66" descr="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945" cy="693420"/>
                                          </a:xfrm>
                                          <a:prstGeom prst="rect">
                                            <a:avLst/>
                                          </a:prstGeom>
                                          <a:noFill/>
                                          <a:ln>
                                            <a:noFill/>
                                          </a:ln>
                                        </pic:spPr>
                                      </pic:pic>
                                    </a:graphicData>
                                  </a:graphic>
                                </wp:inline>
                              </w:drawing>
                            </w:r>
                          </w:p>
                        </w:tc>
                      </w:tr>
                      <w:tr w:rsidR="0083138A" w14:paraId="64473CF3" w14:textId="77777777">
                        <w:trPr>
                          <w:cantSplit/>
                          <w:trHeight w:hRule="exact" w:val="552"/>
                        </w:trPr>
                        <w:tc>
                          <w:tcPr>
                            <w:tcW w:w="2462" w:type="dxa"/>
                            <w:vMerge w:val="restart"/>
                            <w:vAlign w:val="bottom"/>
                            <w:hideMark/>
                          </w:tcPr>
                          <w:p w14:paraId="2876A7D0" w14:textId="77777777" w:rsidR="0083138A" w:rsidRDefault="0083138A">
                            <w:pPr>
                              <w:spacing w:line="256" w:lineRule="auto"/>
                              <w:ind w:left="1516"/>
                              <w:rPr>
                                <w:rFonts w:ascii="Arial Narrow" w:hAnsi="Arial Narrow" w:cs="Arial Narrow"/>
                                <w:noProof w:val="0"/>
                                <w:spacing w:val="2"/>
                                <w:sz w:val="22"/>
                                <w:szCs w:val="22"/>
                                <w:lang w:val="en-US"/>
                              </w:rPr>
                            </w:pPr>
                            <w:r>
                              <w:rPr>
                                <w:rFonts w:ascii="Arial Narrow" w:hAnsi="Arial Narrow" w:cs="Arial Narrow"/>
                                <w:noProof w:val="0"/>
                                <w:spacing w:val="2"/>
                                <w:sz w:val="22"/>
                                <w:szCs w:val="22"/>
                                <w:lang w:val="en-US"/>
                              </w:rPr>
                              <w:t>!100</w:t>
                            </w:r>
                          </w:p>
                        </w:tc>
                        <w:tc>
                          <w:tcPr>
                            <w:tcW w:w="1455" w:type="dxa"/>
                            <w:vMerge/>
                            <w:vAlign w:val="center"/>
                            <w:hideMark/>
                          </w:tcPr>
                          <w:p w14:paraId="6B109E7E" w14:textId="77777777" w:rsidR="0083138A" w:rsidRDefault="0083138A">
                            <w:pPr>
                              <w:widowControl/>
                              <w:autoSpaceDE/>
                              <w:autoSpaceDN/>
                              <w:spacing w:line="256" w:lineRule="auto"/>
                            </w:pPr>
                          </w:p>
                        </w:tc>
                        <w:tc>
                          <w:tcPr>
                            <w:tcW w:w="2259" w:type="dxa"/>
                          </w:tcPr>
                          <w:p w14:paraId="779D2FFF" w14:textId="77777777" w:rsidR="0083138A" w:rsidRDefault="0083138A">
                            <w:pPr>
                              <w:spacing w:line="256" w:lineRule="auto"/>
                              <w:ind w:left="1516"/>
                              <w:rPr>
                                <w:rFonts w:ascii="Arial Narrow" w:hAnsi="Arial Narrow" w:cs="Arial Narrow"/>
                                <w:noProof w:val="0"/>
                                <w:spacing w:val="2"/>
                                <w:sz w:val="22"/>
                                <w:szCs w:val="22"/>
                                <w:lang w:val="en-US"/>
                              </w:rPr>
                            </w:pPr>
                          </w:p>
                        </w:tc>
                      </w:tr>
                      <w:tr w:rsidR="0083138A" w14:paraId="0AD8B4F7" w14:textId="77777777">
                        <w:trPr>
                          <w:cantSplit/>
                          <w:trHeight w:hRule="exact" w:val="479"/>
                        </w:trPr>
                        <w:tc>
                          <w:tcPr>
                            <w:tcW w:w="2462" w:type="dxa"/>
                            <w:vMerge/>
                            <w:vAlign w:val="center"/>
                            <w:hideMark/>
                          </w:tcPr>
                          <w:p w14:paraId="1BFA2519" w14:textId="77777777" w:rsidR="0083138A" w:rsidRDefault="0083138A">
                            <w:pPr>
                              <w:widowControl/>
                              <w:autoSpaceDE/>
                              <w:autoSpaceDN/>
                              <w:spacing w:line="256" w:lineRule="auto"/>
                              <w:rPr>
                                <w:rFonts w:ascii="Arial Narrow" w:hAnsi="Arial Narrow" w:cs="Arial Narrow"/>
                                <w:noProof w:val="0"/>
                                <w:spacing w:val="2"/>
                                <w:sz w:val="22"/>
                                <w:szCs w:val="22"/>
                                <w:lang w:val="en-US"/>
                              </w:rPr>
                            </w:pPr>
                          </w:p>
                        </w:tc>
                        <w:tc>
                          <w:tcPr>
                            <w:tcW w:w="1455" w:type="dxa"/>
                            <w:vAlign w:val="bottom"/>
                            <w:hideMark/>
                          </w:tcPr>
                          <w:p w14:paraId="666DFC5B" w14:textId="77777777" w:rsidR="0083138A" w:rsidRDefault="0083138A">
                            <w:pPr>
                              <w:spacing w:line="256" w:lineRule="auto"/>
                              <w:ind w:right="148"/>
                              <w:jc w:val="right"/>
                              <w:rPr>
                                <w:rFonts w:ascii="Arial Narrow" w:hAnsi="Arial Narrow" w:cs="Arial Narrow"/>
                                <w:noProof w:val="0"/>
                                <w:spacing w:val="128"/>
                                <w:sz w:val="22"/>
                                <w:szCs w:val="22"/>
                                <w:lang w:val="en-US"/>
                              </w:rPr>
                            </w:pPr>
                            <w:r>
                              <w:rPr>
                                <w:rFonts w:ascii="Arial Narrow" w:hAnsi="Arial Narrow" w:cs="Arial Narrow"/>
                                <w:noProof w:val="0"/>
                                <w:spacing w:val="128"/>
                                <w:sz w:val="22"/>
                                <w:szCs w:val="22"/>
                                <w:lang w:val="en-US"/>
                              </w:rPr>
                              <w:t>X50</w:t>
                            </w:r>
                          </w:p>
                        </w:tc>
                        <w:tc>
                          <w:tcPr>
                            <w:tcW w:w="2259" w:type="dxa"/>
                          </w:tcPr>
                          <w:p w14:paraId="24772BD1" w14:textId="77777777" w:rsidR="0083138A" w:rsidRDefault="0083138A">
                            <w:pPr>
                              <w:spacing w:line="256" w:lineRule="auto"/>
                              <w:ind w:right="148"/>
                              <w:jc w:val="right"/>
                              <w:rPr>
                                <w:rFonts w:ascii="Arial Narrow" w:hAnsi="Arial Narrow" w:cs="Arial Narrow"/>
                                <w:noProof w:val="0"/>
                                <w:spacing w:val="128"/>
                                <w:sz w:val="22"/>
                                <w:szCs w:val="22"/>
                                <w:lang w:val="en-US"/>
                              </w:rPr>
                            </w:pPr>
                          </w:p>
                        </w:tc>
                      </w:tr>
                    </w:tbl>
                    <w:p w14:paraId="36A31882" w14:textId="77777777" w:rsidR="0083138A" w:rsidRDefault="0083138A" w:rsidP="0083138A"/>
                  </w:txbxContent>
                </v:textbox>
                <w10:wrap type="square" anchorx="page" anchory="page"/>
              </v:shape>
            </w:pict>
          </mc:Fallback>
        </mc:AlternateContent>
      </w:r>
      <w:r>
        <w:rPr>
          <w:rFonts w:ascii="Arial Narrow" w:hAnsi="Arial Narrow" w:cs="Arial Narrow"/>
          <w:noProof w:val="0"/>
          <w:spacing w:val="128"/>
          <w:sz w:val="22"/>
          <w:szCs w:val="22"/>
          <w:lang w:val="en-US"/>
        </w:rPr>
        <w:t>1!</w:t>
      </w:r>
    </w:p>
    <w:p w14:paraId="04B695C1" w14:textId="77777777" w:rsidR="0083138A" w:rsidRDefault="0083138A" w:rsidP="0083138A">
      <w:pPr>
        <w:spacing w:before="288" w:line="203" w:lineRule="exact"/>
        <w:ind w:firstLine="360"/>
        <w:jc w:val="both"/>
        <w:rPr>
          <w:rFonts w:ascii="Garamond" w:hAnsi="Garamond" w:cs="Garamond"/>
          <w:noProof w:val="0"/>
          <w:spacing w:val="22"/>
          <w:sz w:val="22"/>
          <w:szCs w:val="22"/>
          <w:lang w:val="en-US"/>
        </w:rPr>
      </w:pPr>
      <w:r>
        <w:rPr>
          <w:noProof w:val="0"/>
          <w:spacing w:val="8"/>
          <w:sz w:val="20"/>
          <w:szCs w:val="20"/>
          <w:lang w:val="en-US"/>
        </w:rPr>
        <w:t xml:space="preserve">In additiln to the Fortis ' resctibed </w:t>
      </w:r>
      <w:r>
        <w:rPr>
          <w:b/>
          <w:bCs/>
          <w:noProof w:val="0"/>
          <w:spacing w:val="8"/>
          <w:sz w:val="20"/>
          <w:szCs w:val="20"/>
          <w:lang w:val="en-US"/>
        </w:rPr>
        <w:t xml:space="preserve">by </w:t>
      </w:r>
      <w:r>
        <w:rPr>
          <w:noProof w:val="0"/>
          <w:spacing w:val="8"/>
          <w:sz w:val="20"/>
          <w:szCs w:val="20"/>
          <w:lang w:val="en-US"/>
        </w:rPr>
        <w:t xml:space="preserve">the </w:t>
      </w:r>
      <w:r>
        <w:rPr>
          <w:b/>
          <w:bCs/>
          <w:noProof w:val="0"/>
          <w:spacing w:val="8"/>
          <w:sz w:val="20"/>
          <w:szCs w:val="20"/>
          <w:lang w:val="en-US"/>
        </w:rPr>
        <w:t xml:space="preserve">Auditor-Gercral, </w:t>
      </w:r>
      <w:r>
        <w:rPr>
          <w:noProof w:val="0"/>
          <w:spacing w:val="8"/>
          <w:sz w:val="20"/>
          <w:szCs w:val="20"/>
          <w:lang w:val="en-US"/>
        </w:rPr>
        <w:t xml:space="preserve">4ome Forms in </w:t>
      </w:r>
      <w:r>
        <w:rPr>
          <w:rFonts w:ascii="Bookman Old Style" w:hAnsi="Bookman Old Style" w:cs="Bookman Old Style"/>
          <w:i/>
          <w:iCs/>
          <w:noProof w:val="0"/>
          <w:sz w:val="18"/>
          <w:szCs w:val="18"/>
          <w:lang w:val="en-US"/>
        </w:rPr>
        <w:t xml:space="preserve">the </w:t>
      </w:r>
      <w:r>
        <w:rPr>
          <w:rFonts w:ascii="Bookman Old Style" w:hAnsi="Bookman Old Style" w:cs="Bookman Old Style"/>
          <w:noProof w:val="0"/>
          <w:spacing w:val="2"/>
          <w:sz w:val="18"/>
          <w:szCs w:val="18"/>
          <w:lang w:val="en-US"/>
        </w:rPr>
        <w:t xml:space="preserve">Tamil Nadu </w:t>
      </w:r>
      <w:r>
        <w:rPr>
          <w:rFonts w:ascii="Bookman Old Style" w:hAnsi="Bookman Old Style" w:cs="Bookman Old Style"/>
          <w:i/>
          <w:iCs/>
          <w:noProof w:val="0"/>
          <w:sz w:val="18"/>
          <w:szCs w:val="18"/>
          <w:lang w:val="en-US"/>
        </w:rPr>
        <w:t>Treasu</w:t>
      </w:r>
      <w:r>
        <w:rPr>
          <w:rFonts w:ascii="Bookman Old Style" w:hAnsi="Bookman Old Style" w:cs="Bookman Old Style"/>
          <w:i/>
          <w:iCs/>
          <w:noProof w:val="0"/>
          <w:spacing w:val="8"/>
          <w:sz w:val="18"/>
          <w:szCs w:val="18"/>
          <w:vertAlign w:val="superscript"/>
          <w:lang w:val="en-US"/>
        </w:rPr>
        <w:t>r</w:t>
      </w:r>
      <w:r>
        <w:rPr>
          <w:rFonts w:ascii="Bookman Old Style" w:hAnsi="Bookman Old Style" w:cs="Bookman Old Style"/>
          <w:i/>
          <w:iCs/>
          <w:noProof w:val="0"/>
          <w:sz w:val="18"/>
          <w:szCs w:val="18"/>
          <w:lang w:val="en-US"/>
        </w:rPr>
        <w:t xml:space="preserve">y </w:t>
      </w:r>
      <w:r>
        <w:rPr>
          <w:noProof w:val="0"/>
          <w:spacing w:val="8"/>
          <w:sz w:val="20"/>
          <w:szCs w:val="20"/>
          <w:lang w:val="en-US"/>
        </w:rPr>
        <w:t>Code and the Tamil Nadu Financial and Account Code have been included in this Volume in order to provide' for</w:t>
      </w:r>
      <w:r>
        <w:rPr>
          <w:noProof w:val="0"/>
          <w:spacing w:val="8"/>
          <w:sz w:val="20"/>
          <w:szCs w:val="20"/>
          <w:vertAlign w:val="superscript"/>
          <w:lang w:val="en-US"/>
        </w:rPr>
        <w:t>.</w:t>
      </w:r>
      <w:r>
        <w:rPr>
          <w:noProof w:val="0"/>
          <w:spacing w:val="8"/>
          <w:sz w:val="20"/>
          <w:szCs w:val="20"/>
          <w:lang w:val="en-US"/>
        </w:rPr>
        <w:t xml:space="preserve"> local variations in accounts procedure and </w:t>
      </w:r>
      <w:r>
        <w:rPr>
          <w:rFonts w:ascii="Bookman Old Style" w:hAnsi="Bookman Old Style" w:cs="Bookman Old Style"/>
          <w:noProof w:val="0"/>
          <w:spacing w:val="8"/>
          <w:sz w:val="16"/>
          <w:szCs w:val="16"/>
          <w:lang w:val="en-US"/>
        </w:rPr>
        <w:t xml:space="preserve">thewr </w:t>
      </w:r>
      <w:r>
        <w:rPr>
          <w:noProof w:val="0"/>
          <w:spacing w:val="8"/>
          <w:sz w:val="20"/>
          <w:szCs w:val="20"/>
          <w:lang w:val="en-US"/>
        </w:rPr>
        <w:t>matter Fo</w:t>
      </w:r>
      <w:r>
        <w:rPr>
          <w:noProof w:val="0"/>
          <w:spacing w:val="8"/>
          <w:sz w:val="20"/>
          <w:szCs w:val="20"/>
          <w:vertAlign w:val="superscript"/>
          <w:lang w:val="en-US"/>
        </w:rPr>
        <w:t>r</w:t>
      </w:r>
      <w:r>
        <w:rPr>
          <w:noProof w:val="0"/>
          <w:spacing w:val="8"/>
          <w:sz w:val="20"/>
          <w:szCs w:val="20"/>
          <w:lang w:val="en-US"/>
        </w:rPr>
        <w:t xml:space="preserve">ms should be deemed to be Forms </w:t>
      </w:r>
      <w:r>
        <w:rPr>
          <w:b/>
          <w:bCs/>
          <w:noProof w:val="0"/>
          <w:spacing w:val="8"/>
          <w:sz w:val="20"/>
          <w:szCs w:val="20"/>
          <w:lang w:val="en-US"/>
        </w:rPr>
        <w:t xml:space="preserve">prescribed by </w:t>
      </w:r>
      <w:r>
        <w:rPr>
          <w:noProof w:val="0"/>
          <w:spacing w:val="8"/>
          <w:sz w:val="20"/>
          <w:szCs w:val="20"/>
          <w:lang w:val="en-US"/>
        </w:rPr>
        <w:t>the Govern</w:t>
      </w:r>
      <w:r>
        <w:rPr>
          <w:noProof w:val="0"/>
          <w:spacing w:val="8"/>
          <w:sz w:val="20"/>
          <w:szCs w:val="20"/>
          <w:vertAlign w:val="superscript"/>
          <w:lang w:val="en-US"/>
        </w:rPr>
        <w:t>.</w:t>
      </w:r>
      <w:r>
        <w:rPr>
          <w:noProof w:val="0"/>
          <w:spacing w:val="8"/>
          <w:sz w:val="20"/>
          <w:szCs w:val="20"/>
          <w:lang w:val="en-US"/>
        </w:rPr>
        <w:t>i nt in consultation with the Accountant-Gemral. Mcdif</w:t>
      </w:r>
      <w:r>
        <w:rPr>
          <w:noProof w:val="0"/>
          <w:spacing w:val="8"/>
          <w:sz w:val="20"/>
          <w:szCs w:val="20"/>
          <w:lang w:val="en-US"/>
        </w:rPr>
        <w:softHyphen/>
        <w:t xml:space="preserve">cat;ons ha vC been Made in some of , the Forms </w:t>
      </w:r>
      <w:r>
        <w:rPr>
          <w:rFonts w:ascii="Bookman Old Style" w:hAnsi="Bookman Old Style" w:cs="Bookman Old Style"/>
          <w:noProof w:val="0"/>
          <w:spacing w:val="8"/>
          <w:sz w:val="16"/>
          <w:szCs w:val="16"/>
          <w:lang w:val="en-US"/>
        </w:rPr>
        <w:t xml:space="preserve">prescribed </w:t>
      </w:r>
      <w:r>
        <w:rPr>
          <w:noProof w:val="0"/>
          <w:spacing w:val="8"/>
          <w:sz w:val="20"/>
          <w:szCs w:val="20"/>
          <w:lang w:val="en-US"/>
        </w:rPr>
        <w:t xml:space="preserve">by the Auditor </w:t>
      </w:r>
      <w:r>
        <w:rPr>
          <w:rFonts w:ascii="Bookman Old Style" w:hAnsi="Bookman Old Style" w:cs="Bookman Old Style"/>
          <w:noProof w:val="0"/>
          <w:spacing w:val="12"/>
          <w:sz w:val="26"/>
          <w:szCs w:val="26"/>
          <w:lang w:val="en-US"/>
        </w:rPr>
        <w:t xml:space="preserve">-Offal </w:t>
      </w:r>
      <w:r>
        <w:rPr>
          <w:noProof w:val="0"/>
          <w:spacing w:val="8"/>
          <w:sz w:val="20"/>
          <w:szCs w:val="20"/>
          <w:lang w:val="en-US"/>
        </w:rPr>
        <w:t>on account-of local variations in accaums proce</w:t>
      </w:r>
      <w:r>
        <w:rPr>
          <w:noProof w:val="0"/>
          <w:spacing w:val="8"/>
          <w:sz w:val="20"/>
          <w:szCs w:val="20"/>
          <w:vertAlign w:val="superscript"/>
          <w:lang w:val="en-US"/>
        </w:rPr>
        <w:softHyphen/>
      </w:r>
      <w:r>
        <w:rPr>
          <w:noProof w:val="0"/>
          <w:spacing w:val="8"/>
          <w:sz w:val="20"/>
          <w:szCs w:val="20"/>
          <w:lang w:val="en-US"/>
        </w:rPr>
        <w:t xml:space="preserve">dure. The Forms </w:t>
      </w:r>
      <w:r>
        <w:rPr>
          <w:noProof w:val="0"/>
          <w:spacing w:val="8"/>
          <w:sz w:val="20"/>
          <w:szCs w:val="20"/>
          <w:vertAlign w:val="superscript"/>
          <w:lang w:val="en-US"/>
        </w:rPr>
        <w:t>p</w:t>
      </w:r>
      <w:r>
        <w:rPr>
          <w:noProof w:val="0"/>
          <w:spacing w:val="8"/>
          <w:sz w:val="20"/>
          <w:szCs w:val="20"/>
          <w:lang w:val="en-US"/>
        </w:rPr>
        <w:t>rescribed by the Auditor-Gcnesat have been given Arabic numbers. while'thnsc Prescribed by the Government have been</w:t>
      </w:r>
      <w:r>
        <w:rPr>
          <w:noProof w:val="0"/>
          <w:spacing w:val="8"/>
          <w:sz w:val="20"/>
          <w:szCs w:val="20"/>
          <w:vertAlign w:val="superscript"/>
          <w:lang w:val="en-US"/>
        </w:rPr>
        <w:t>.</w:t>
      </w:r>
      <w:r>
        <w:rPr>
          <w:noProof w:val="0"/>
          <w:spacing w:val="8"/>
          <w:sz w:val="20"/>
          <w:szCs w:val="20"/>
          <w:lang w:val="en-US"/>
        </w:rPr>
        <w:t xml:space="preserve"> given Roman numbers and added at the</w:t>
      </w:r>
      <w:r>
        <w:rPr>
          <w:noProof w:val="0"/>
          <w:spacing w:val="8"/>
          <w:sz w:val="20"/>
          <w:szCs w:val="20"/>
          <w:vertAlign w:val="subscript"/>
          <w:lang w:val="en-US"/>
        </w:rPr>
        <w:t>.</w:t>
      </w:r>
      <w:r>
        <w:rPr>
          <w:noProof w:val="0"/>
          <w:spacing w:val="8"/>
          <w:sz w:val="20"/>
          <w:szCs w:val="20"/>
          <w:lang w:val="en-US"/>
        </w:rPr>
        <w:t xml:space="preserve">end (i.e. after </w:t>
      </w:r>
      <w:r>
        <w:rPr>
          <w:rFonts w:ascii="Bookman Old Style" w:hAnsi="Bookman Old Style" w:cs="Bookman Old Style"/>
          <w:noProof w:val="0"/>
          <w:spacing w:val="2"/>
          <w:sz w:val="16"/>
          <w:szCs w:val="16"/>
          <w:lang w:val="en-US"/>
        </w:rPr>
        <w:t xml:space="preserve">sill' </w:t>
      </w:r>
      <w:r>
        <w:rPr>
          <w:noProof w:val="0"/>
          <w:spacing w:val="8"/>
          <w:sz w:val="20"/>
          <w:szCs w:val="20"/>
          <w:lang w:val="en-US"/>
        </w:rPr>
        <w:t>the 1~ornis mescribed by the Auditor-Gene</w:t>
      </w:r>
      <w:r>
        <w:rPr>
          <w:noProof w:val="0"/>
          <w:spacing w:val="8"/>
          <w:sz w:val="20"/>
          <w:szCs w:val="20"/>
          <w:vertAlign w:val="superscript"/>
          <w:lang w:val="en-US"/>
        </w:rPr>
        <w:t>r</w:t>
      </w:r>
      <w:r>
        <w:rPr>
          <w:rFonts w:ascii="Bookman Old Style" w:hAnsi="Bookman Old Style" w:cs="Bookman Old Style"/>
          <w:noProof w:val="0"/>
          <w:sz w:val="20"/>
          <w:szCs w:val="20"/>
          <w:lang w:val="en-US"/>
        </w:rPr>
        <w:t>el</w:t>
      </w:r>
      <w:r>
        <w:rPr>
          <w:noProof w:val="0"/>
          <w:spacing w:val="8"/>
          <w:sz w:val="20"/>
          <w:szCs w:val="20"/>
          <w:lang w:val="en-US"/>
        </w:rPr>
        <w:t xml:space="preserve"> </w:t>
      </w:r>
      <w:r>
        <w:rPr>
          <w:rFonts w:ascii="Bookman Old Style" w:hAnsi="Bookman Old Style" w:cs="Bookman Old Style"/>
          <w:noProof w:val="0"/>
          <w:spacing w:val="8"/>
          <w:sz w:val="16"/>
          <w:szCs w:val="16"/>
          <w:lang w:val="en-US"/>
        </w:rPr>
        <w:t xml:space="preserve">The </w:t>
      </w:r>
      <w:r>
        <w:rPr>
          <w:noProof w:val="0"/>
          <w:spacing w:val="8"/>
          <w:sz w:val="20"/>
          <w:szCs w:val="20"/>
          <w:lang w:val="en-US"/>
        </w:rPr>
        <w:t>didingui</w:t>
      </w:r>
      <w:r>
        <w:rPr>
          <w:noProof w:val="0"/>
          <w:spacing w:val="8"/>
          <w:sz w:val="20"/>
          <w:szCs w:val="20"/>
          <w:lang w:val="en-US"/>
        </w:rPr>
        <w:softHyphen/>
        <w:t>shing' letters 'and numbers given to the</w:t>
      </w:r>
      <w:r>
        <w:rPr>
          <w:noProof w:val="0"/>
          <w:spacing w:val="8"/>
          <w:sz w:val="20"/>
          <w:szCs w:val="20"/>
          <w:vertAlign w:val="superscript"/>
          <w:lang w:val="en-US"/>
        </w:rPr>
        <w:t>.</w:t>
      </w:r>
      <w:r>
        <w:rPr>
          <w:noProof w:val="0"/>
          <w:spacing w:val="8"/>
          <w:sz w:val="20"/>
          <w:szCs w:val="20"/>
          <w:lang w:val="en-US"/>
        </w:rPr>
        <w:t xml:space="preserve"> Forms included In this Code </w:t>
      </w:r>
      <w:r>
        <w:rPr>
          <w:rFonts w:ascii="Bookman Old Style" w:hAnsi="Bookman Old Style" w:cs="Bookman Old Style"/>
          <w:noProof w:val="0"/>
          <w:spacing w:val="4"/>
          <w:sz w:val="16"/>
          <w:szCs w:val="16"/>
          <w:lang w:val="en-US"/>
        </w:rPr>
        <w:t xml:space="preserve">Will </w:t>
      </w:r>
      <w:r>
        <w:rPr>
          <w:noProof w:val="0"/>
          <w:spacing w:val="8"/>
          <w:sz w:val="20"/>
          <w:szCs w:val="20"/>
          <w:lang w:val="en-US"/>
        </w:rPr>
        <w:t xml:space="preserve">also be </w:t>
      </w:r>
      <w:r>
        <w:rPr>
          <w:b/>
          <w:bCs/>
          <w:noProof w:val="0"/>
          <w:spacing w:val="8"/>
          <w:sz w:val="20"/>
          <w:szCs w:val="20"/>
          <w:lang w:val="en-US"/>
        </w:rPr>
        <w:t xml:space="preserve">adopted </w:t>
      </w:r>
      <w:r>
        <w:rPr>
          <w:rFonts w:ascii="Garamond" w:hAnsi="Garamond" w:cs="Garamond"/>
          <w:noProof w:val="0"/>
          <w:spacing w:val="22"/>
          <w:sz w:val="22"/>
          <w:szCs w:val="22"/>
          <w:lang w:val="en-US"/>
        </w:rPr>
        <w:t xml:space="preserve">for </w:t>
      </w:r>
      <w:r>
        <w:rPr>
          <w:noProof w:val="0"/>
          <w:spacing w:val="8"/>
          <w:sz w:val="20"/>
          <w:szCs w:val="20"/>
          <w:lang w:val="en-US"/>
        </w:rPr>
        <w:t xml:space="preserve">the </w:t>
      </w:r>
      <w:r>
        <w:rPr>
          <w:b/>
          <w:bCs/>
          <w:noProof w:val="0"/>
          <w:spacing w:val="8"/>
          <w:sz w:val="20"/>
          <w:szCs w:val="20"/>
          <w:lang w:val="en-US"/>
        </w:rPr>
        <w:t xml:space="preserve">purpose of preparing- indents </w:t>
      </w:r>
      <w:r>
        <w:rPr>
          <w:rFonts w:ascii="Garamond" w:hAnsi="Garamond" w:cs="Garamond"/>
          <w:b/>
          <w:bCs/>
          <w:noProof w:val="0"/>
          <w:spacing w:val="22"/>
          <w:sz w:val="22"/>
          <w:szCs w:val="22"/>
          <w:lang w:val="en-US"/>
        </w:rPr>
        <w:t xml:space="preserve">for </w:t>
      </w:r>
      <w:r>
        <w:rPr>
          <w:b/>
          <w:bCs/>
          <w:noProof w:val="0"/>
          <w:spacing w:val="8"/>
          <w:sz w:val="20"/>
          <w:szCs w:val="20"/>
          <w:lang w:val="en-US"/>
        </w:rPr>
        <w:t xml:space="preserve">the </w:t>
      </w:r>
      <w:r>
        <w:rPr>
          <w:rFonts w:ascii="Garamond" w:hAnsi="Garamond" w:cs="Garamond"/>
          <w:noProof w:val="0"/>
          <w:spacing w:val="37"/>
          <w:sz w:val="22"/>
          <w:szCs w:val="22"/>
          <w:lang w:val="en-US"/>
        </w:rPr>
        <w:t>Fore:</w:t>
      </w:r>
    </w:p>
    <w:p w14:paraId="6B9BBA98" w14:textId="77777777" w:rsidR="0083138A" w:rsidRDefault="0083138A" w:rsidP="0083138A">
      <w:pPr>
        <w:widowControl/>
        <w:autoSpaceDE/>
        <w:autoSpaceDN/>
        <w:sectPr w:rsidR="0083138A">
          <w:pgSz w:w="8122" w:h="11582"/>
          <w:pgMar w:top="520" w:right="691" w:bottom="7071" w:left="1031" w:header="0" w:footer="0" w:gutter="0"/>
          <w:cols w:space="720"/>
        </w:sectPr>
      </w:pPr>
    </w:p>
    <w:p w14:paraId="50523CDF" w14:textId="77777777" w:rsidR="0083138A" w:rsidRDefault="0083138A" w:rsidP="0083138A">
      <w:pPr>
        <w:spacing w:line="360" w:lineRule="auto"/>
        <w:ind w:left="1152"/>
        <w:rPr>
          <w:rFonts w:ascii="Garamond" w:hAnsi="Garamond" w:cs="Garamond"/>
          <w:noProof w:val="0"/>
          <w:spacing w:val="2"/>
          <w:sz w:val="21"/>
          <w:szCs w:val="21"/>
          <w:lang w:val="en-US"/>
        </w:rPr>
      </w:pPr>
      <w:r>
        <w:rPr>
          <w:rFonts w:ascii="Garamond" w:hAnsi="Garamond" w:cs="Garamond"/>
          <w:noProof w:val="0"/>
          <w:spacing w:val="40"/>
          <w:sz w:val="21"/>
          <w:szCs w:val="21"/>
          <w:lang w:val="en-US"/>
        </w:rPr>
        <w:lastRenderedPageBreak/>
        <w:t>ntPACE</w:t>
      </w:r>
      <w:r>
        <w:rPr>
          <w:rFonts w:ascii="Garamond" w:hAnsi="Garamond" w:cs="Garamond"/>
          <w:noProof w:val="0"/>
          <w:spacing w:val="2"/>
          <w:sz w:val="21"/>
          <w:szCs w:val="21"/>
          <w:lang w:val="en-US"/>
        </w:rPr>
        <w:t xml:space="preserve"> TO TM SECOND EDIT1Ol~l.</w:t>
      </w:r>
    </w:p>
    <w:p w14:paraId="7DF62753" w14:textId="77777777" w:rsidR="0083138A" w:rsidRDefault="0083138A" w:rsidP="0083138A">
      <w:pPr>
        <w:ind w:right="1080" w:firstLine="288"/>
        <w:jc w:val="both"/>
        <w:rPr>
          <w:rFonts w:ascii="Garamond" w:hAnsi="Garamond" w:cs="Garamond"/>
          <w:noProof w:val="0"/>
          <w:spacing w:val="2"/>
          <w:sz w:val="21"/>
          <w:szCs w:val="21"/>
          <w:lang w:val="en-US"/>
        </w:rPr>
      </w:pPr>
      <w:r>
        <w:rPr>
          <w:rFonts w:ascii="Garamond" w:hAnsi="Garamond" w:cs="Garamond"/>
          <w:noProof w:val="0"/>
          <w:spacing w:val="2"/>
          <w:sz w:val="21"/>
          <w:szCs w:val="21"/>
          <w:lang w:val="en-US"/>
        </w:rPr>
        <w:t xml:space="preserve">Since the issue of the First Edition, several amendments </w:t>
      </w:r>
      <w:r>
        <w:rPr>
          <w:rFonts w:ascii="Garamond" w:hAnsi="Garamond" w:cs="Garamond"/>
          <w:b/>
          <w:bCs/>
          <w:noProof w:val="0"/>
          <w:spacing w:val="2"/>
          <w:sz w:val="21"/>
          <w:szCs w:val="21"/>
          <w:lang w:val="en-US"/>
        </w:rPr>
        <w:t xml:space="preserve">have </w:t>
      </w:r>
      <w:r>
        <w:rPr>
          <w:rFonts w:ascii="Garamond" w:hAnsi="Garamond" w:cs="Garamond"/>
          <w:noProof w:val="0"/>
          <w:spacing w:val="2"/>
          <w:sz w:val="21"/>
          <w:szCs w:val="21"/>
          <w:lang w:val="en-US"/>
        </w:rPr>
        <w:t xml:space="preserve">been issued by Government to the Local Rulings, etc., in-this Code. The Comptroller and Auditor-General </w:t>
      </w:r>
      <w:r>
        <w:rPr>
          <w:rFonts w:ascii="Garamond" w:hAnsi="Garamond" w:cs="Garamond"/>
          <w:noProof w:val="0"/>
          <w:spacing w:val="4"/>
          <w:sz w:val="22"/>
          <w:szCs w:val="22"/>
          <w:lang w:val="en-US"/>
        </w:rPr>
        <w:t xml:space="preserve">has </w:t>
      </w:r>
      <w:r>
        <w:rPr>
          <w:rFonts w:ascii="Garamond" w:hAnsi="Garamond" w:cs="Garamond"/>
          <w:noProof w:val="0"/>
          <w:spacing w:val="2"/>
          <w:sz w:val="21"/>
          <w:szCs w:val="21"/>
          <w:lang w:val="en-US"/>
        </w:rPr>
        <w:t>also issued ' dr</w:t>
      </w:r>
      <w:r>
        <w:rPr>
          <w:rFonts w:ascii="Garamond" w:hAnsi="Garamond" w:cs="Garamond"/>
          <w:noProof w:val="0"/>
          <w:spacing w:val="2"/>
          <w:sz w:val="21"/>
          <w:szCs w:val="21"/>
          <w:vertAlign w:val="superscript"/>
          <w:lang w:val="en-US"/>
        </w:rPr>
        <w:t>,</w:t>
      </w:r>
      <w:r>
        <w:rPr>
          <w:rFonts w:ascii="Garamond" w:hAnsi="Garamond" w:cs="Garamond"/>
          <w:noProof w:val="0"/>
          <w:spacing w:val="2"/>
          <w:sz w:val="21"/>
          <w:szCs w:val="21"/>
          <w:lang w:val="en-US"/>
        </w:rPr>
        <w:t>riectioiis to Volume II of this Account Code consequent on constitutional changes, eta. The amendments and corrections' issued up to the 31st July I971 have been embodied in' the Local Rulings and- the main Articles in this edition. There are soma variation between the main Articles of Account Code, Volume 11, issued by the Comptroller and Auditor-General of India and the Tamil Nadu Account Code, Volume H. Necessary amendments will be incorpo</w:t>
      </w:r>
      <w:r>
        <w:rPr>
          <w:rFonts w:ascii="Garamond" w:hAnsi="Garamond" w:cs="Garamond"/>
          <w:noProof w:val="0"/>
          <w:spacing w:val="2"/>
          <w:sz w:val="21"/>
          <w:szCs w:val="21"/>
          <w:lang w:val="en-US"/>
        </w:rPr>
        <w:softHyphen/>
        <w:t xml:space="preserve">rated </w:t>
      </w:r>
      <w:r>
        <w:rPr>
          <w:rFonts w:ascii="Bookman Old Style" w:hAnsi="Bookman Old Style" w:cs="Bookman Old Style"/>
          <w:noProof w:val="0"/>
          <w:sz w:val="16"/>
          <w:szCs w:val="16"/>
          <w:lang w:val="en-US"/>
        </w:rPr>
        <w:t xml:space="preserve">in </w:t>
      </w:r>
      <w:r>
        <w:rPr>
          <w:rFonts w:ascii="Garamond" w:hAnsi="Garamond" w:cs="Garamond"/>
          <w:noProof w:val="0"/>
          <w:spacing w:val="2"/>
          <w:sz w:val="21"/>
          <w:szCs w:val="21"/>
          <w:lang w:val="en-US"/>
        </w:rPr>
        <w:t>the next edition.</w:t>
      </w:r>
    </w:p>
    <w:p w14:paraId="674FA611" w14:textId="77777777" w:rsidR="0083138A" w:rsidRDefault="0083138A" w:rsidP="0083138A">
      <w:pPr>
        <w:ind w:right="1080" w:firstLine="288"/>
        <w:jc w:val="both"/>
        <w:rPr>
          <w:rFonts w:ascii="Garamond" w:hAnsi="Garamond" w:cs="Garamond"/>
          <w:noProof w:val="0"/>
          <w:spacing w:val="2"/>
          <w:sz w:val="21"/>
          <w:szCs w:val="21"/>
          <w:lang w:val="en-US"/>
        </w:rPr>
      </w:pPr>
      <w:r>
        <w:rPr>
          <w:rFonts w:ascii="Garamond" w:hAnsi="Garamond" w:cs="Garamond"/>
          <w:noProof w:val="0"/>
          <w:spacing w:val="2"/>
          <w:sz w:val="21"/>
          <w:szCs w:val="21"/>
          <w:lang w:val="en-US"/>
        </w:rPr>
        <w:t>Consequent of the re-organisation of Treasuries and the forma</w:t>
      </w:r>
      <w:r>
        <w:rPr>
          <w:rFonts w:ascii="Garamond" w:hAnsi="Garamond" w:cs="Garamond"/>
          <w:noProof w:val="0"/>
          <w:spacing w:val="2"/>
          <w:sz w:val="21"/>
          <w:szCs w:val="21"/>
          <w:lang w:val="en-US"/>
        </w:rPr>
        <w:softHyphen/>
        <w:t>tion of Treasury and Aoedunts Service, several changes in form as' well as procedure have been come vogue. In the second edition reprint verbal changes alone have been made wherever necessary. Amendments now being proposed to Treasury procedure and likely to be proposed in the course of year or two will be incorporated in the next edition only,</w:t>
      </w:r>
    </w:p>
    <w:p w14:paraId="75A2D162" w14:textId="77777777" w:rsidR="0083138A" w:rsidRDefault="0083138A" w:rsidP="0083138A">
      <w:pPr>
        <w:tabs>
          <w:tab w:val="right" w:pos="2082"/>
          <w:tab w:val="left" w:pos="2547"/>
          <w:tab w:val="left" w:pos="3603"/>
          <w:tab w:val="left" w:pos="5749"/>
        </w:tabs>
        <w:spacing w:line="360" w:lineRule="auto"/>
        <w:rPr>
          <w:rFonts w:ascii="Garamond" w:hAnsi="Garamond" w:cs="Garamond"/>
          <w:noProof w:val="0"/>
          <w:spacing w:val="2"/>
          <w:sz w:val="21"/>
          <w:szCs w:val="21"/>
          <w:lang w:val="en-US"/>
        </w:rPr>
      </w:pPr>
      <w:r>
        <w:rPr>
          <w:rFonts w:ascii="Garamond" w:hAnsi="Garamond" w:cs="Garamond"/>
          <w:noProof w:val="0"/>
          <w:spacing w:val="2"/>
          <w:sz w:val="21"/>
          <w:szCs w:val="21"/>
          <w:lang w:val="en-US"/>
        </w:rPr>
        <w:tab/>
      </w:r>
      <w:r>
        <w:rPr>
          <w:i/>
          <w:iCs/>
          <w:noProof w:val="0"/>
          <w:sz w:val="26"/>
          <w:szCs w:val="26"/>
          <w:lang w:val="en-US"/>
        </w:rPr>
        <w:t>4</w:t>
      </w:r>
      <w:r>
        <w:rPr>
          <w:i/>
          <w:iCs/>
          <w:noProof w:val="0"/>
          <w:sz w:val="26"/>
          <w:szCs w:val="26"/>
          <w:lang w:val="en-US"/>
        </w:rPr>
        <w:tab/>
      </w:r>
      <w:r>
        <w:rPr>
          <w:i/>
          <w:iCs/>
          <w:noProof w:val="0"/>
          <w:spacing w:val="40"/>
          <w:sz w:val="26"/>
          <w:szCs w:val="26"/>
          <w:lang w:val="en-US"/>
        </w:rPr>
        <w:t>'n</w:t>
      </w:r>
      <w:r>
        <w:rPr>
          <w:i/>
          <w:iCs/>
          <w:noProof w:val="0"/>
          <w:sz w:val="26"/>
          <w:szCs w:val="26"/>
          <w:lang w:val="en-US"/>
        </w:rPr>
        <w:tab/>
        <w:t>t 5 -</w:t>
      </w:r>
      <w:r>
        <w:rPr>
          <w:i/>
          <w:iCs/>
          <w:noProof w:val="0"/>
          <w:sz w:val="26"/>
          <w:szCs w:val="26"/>
          <w:lang w:val="en-US"/>
        </w:rPr>
        <w:tab/>
      </w:r>
      <w:r>
        <w:rPr>
          <w:i/>
          <w:iCs/>
          <w:noProof w:val="0"/>
          <w:sz w:val="20"/>
          <w:szCs w:val="20"/>
          <w:lang w:val="en-US"/>
        </w:rPr>
        <w:t xml:space="preserve">cf </w:t>
      </w:r>
      <w:r>
        <w:rPr>
          <w:rFonts w:ascii="Garamond" w:hAnsi="Garamond" w:cs="Garamond"/>
          <w:noProof w:val="0"/>
          <w:spacing w:val="2"/>
          <w:sz w:val="21"/>
          <w:szCs w:val="21"/>
          <w:lang w:val="en-US"/>
        </w:rPr>
        <w:t>4, -Yl</w:t>
      </w:r>
    </w:p>
    <w:p w14:paraId="02479C6F" w14:textId="77777777" w:rsidR="0083138A" w:rsidRDefault="0083138A" w:rsidP="0083138A">
      <w:pPr>
        <w:spacing w:before="144" w:line="360" w:lineRule="auto"/>
        <w:ind w:left="4392"/>
        <w:rPr>
          <w:rFonts w:ascii="Garamond" w:hAnsi="Garamond" w:cs="Garamond"/>
          <w:noProof w:val="0"/>
          <w:spacing w:val="2"/>
          <w:sz w:val="21"/>
          <w:szCs w:val="21"/>
          <w:lang w:val="en-US"/>
        </w:rPr>
      </w:pPr>
      <w:r>
        <w:rPr>
          <w:rFonts w:ascii="Garamond" w:hAnsi="Garamond" w:cs="Garamond"/>
          <w:noProof w:val="0"/>
          <w:spacing w:val="49"/>
          <w:sz w:val="21"/>
          <w:szCs w:val="21"/>
          <w:lang w:val="en-US"/>
        </w:rPr>
        <w:t>;i</w:t>
      </w:r>
    </w:p>
    <w:p w14:paraId="1048FD4F" w14:textId="77777777" w:rsidR="0083138A" w:rsidRDefault="0083138A" w:rsidP="0083138A">
      <w:pPr>
        <w:spacing w:before="216" w:line="480" w:lineRule="auto"/>
        <w:ind w:left="6696"/>
        <w:rPr>
          <w:rFonts w:ascii="Garamond" w:hAnsi="Garamond" w:cs="Garamond"/>
          <w:noProof w:val="0"/>
          <w:spacing w:val="2"/>
          <w:sz w:val="21"/>
          <w:szCs w:val="21"/>
          <w:lang w:val="en-US"/>
        </w:rPr>
      </w:pPr>
      <w:r>
        <w:rPr>
          <w:rFonts w:ascii="Garamond" w:hAnsi="Garamond" w:cs="Garamond"/>
          <w:noProof w:val="0"/>
          <w:spacing w:val="2"/>
          <w:sz w:val="21"/>
          <w:szCs w:val="21"/>
          <w:lang w:val="en-US"/>
        </w:rPr>
        <w:t>81</w:t>
      </w:r>
    </w:p>
    <w:p w14:paraId="5B2A6EE8" w14:textId="3A42F8C3" w:rsidR="0083138A" w:rsidRDefault="0083138A" w:rsidP="0083138A">
      <w:pPr>
        <w:ind w:left="1152"/>
        <w:rPr>
          <w:rFonts w:ascii="Garamond" w:hAnsi="Garamond" w:cs="Garamond"/>
          <w:noProof w:val="0"/>
          <w:spacing w:val="2"/>
          <w:sz w:val="21"/>
          <w:szCs w:val="21"/>
          <w:lang w:val="en-US"/>
        </w:rPr>
      </w:pPr>
      <w:r>
        <mc:AlternateContent>
          <mc:Choice Requires="wps">
            <w:drawing>
              <wp:anchor distT="0" distB="0" distL="0" distR="0" simplePos="0" relativeHeight="251658240" behindDoc="0" locked="0" layoutInCell="0" allowOverlap="1" wp14:anchorId="74D309DE" wp14:editId="6238DB53">
                <wp:simplePos x="0" y="0"/>
                <wp:positionH relativeFrom="page">
                  <wp:posOffset>411480</wp:posOffset>
                </wp:positionH>
                <wp:positionV relativeFrom="page">
                  <wp:posOffset>4898390</wp:posOffset>
                </wp:positionV>
                <wp:extent cx="213360" cy="1566545"/>
                <wp:effectExtent l="1905" t="2540" r="3810" b="254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266C" w14:textId="77777777" w:rsidR="0083138A" w:rsidRDefault="0083138A" w:rsidP="0083138A">
                            <w:pPr>
                              <w:spacing w:before="936" w:after="1260"/>
                              <w:jc w:val="center"/>
                              <w:rPr>
                                <w:rFonts w:ascii="Garamond" w:hAnsi="Garamond" w:cs="Garamond"/>
                                <w:noProof w:val="0"/>
                                <w:spacing w:val="2"/>
                                <w:sz w:val="21"/>
                                <w:szCs w:val="21"/>
                                <w:lang w:val="en-US"/>
                              </w:rPr>
                            </w:pPr>
                            <w:r>
                              <w:rPr>
                                <w:rFonts w:ascii="Garamond" w:hAnsi="Garamond" w:cs="Garamond"/>
                                <w:noProof w:val="0"/>
                                <w:spacing w:val="2"/>
                                <w:sz w:val="21"/>
                                <w:szCs w:val="21"/>
                                <w:lang w:val="en-US"/>
                              </w:rPr>
                              <w:t>.1 -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09DE" id="Text Box 65" o:spid="_x0000_s1031" type="#_x0000_t202" style="position:absolute;left:0;text-align:left;margin-left:32.4pt;margin-top:385.7pt;width:16.8pt;height:123.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p6wEAAL8DAAAOAAAAZHJzL2Uyb0RvYy54bWysU9uO0zAQfUfiHyy/07RdGqGo6WrZ1SKk&#10;BVba5QMmjtNYJB4zdpuUr2fsNGWBN8SLNZ7L8Zkz4+312HfiqMkbtKVcLZZSaKuwNnZfyq/P92/e&#10;SeED2Bo6tLqUJ+3l9e71q+3gCr3GFrtak2AQ64vBlbINwRVZ5lWre/ALdNpysEHqIfCV9llNMDB6&#10;32Xr5TLPBqTaESrtPXvvpqDcJfym0Sp8aRqvg+hKydxCOimdVTyz3RaKPYFrjTrTgH9g0YOx/OgF&#10;6g4CiAOZv6B6owg9NmGhsM+waYzSqQfuZrX8o5unFpxOvbA43l1k8v8PVn0+PpIwdSnzjRQWep7R&#10;sx6DeI+jYBfrMzhfcNqT48Qwsp/nnHr17gHVNy8s3rZg9/qGCIdWQ838VrEye1E64fgIUg2fsOZ3&#10;4BAwAY0N9VE8lkMwOs/pdJlN5KLYuV5dXeUcURxabfJ88zaRy6CYqx358EFjL6JRSuLZJ3Q4PvgQ&#10;2UAxp8THLN6brkvz7+xvDk6MnsQ+Ep6oh7Eak1AXUSqsT9wO4bRV/AvYaJF+SDHwRpXSfz8AaSm6&#10;j5Ylies3GzQb1WyAVVxayiDFZN6GaU0Pjsy+ZeRJdIs3LFtjUkdR34nFmS5vSWr0vNFxDV/eU9av&#10;f7f7CQAA//8DAFBLAwQUAAYACAAAACEAIkdxeuAAAAAKAQAADwAAAGRycy9kb3ducmV2LnhtbEyP&#10;wU7DMAyG70i8Q2QkbiwpmrquNJ0mBCcktK4cOKZN1kZrnNJkW3n7mRM7WZY//f7+YjO7gZ3NFKxH&#10;CclCADPYem2xk/BVvz9lwEJUqNXg0Uj4NQE25f1doXLtL1iZ8z52jEIw5EpCH+OYcx7a3jgVFn40&#10;SLeDn5yKtE4d15O6ULgb+LMQKXfKIn3o1Whee9Me9ycnYfuN1Zv9+Wx21aGydb0W+JEepXx8mLcv&#10;wKKZ4z8Mf/qkDiU5Nf6EOrBBQrok8yhhtUqWwAhYZzQbAkWSJcDLgt9WKK8AAAD//wMAUEsBAi0A&#10;FAAGAAgAAAAhALaDOJL+AAAA4QEAABMAAAAAAAAAAAAAAAAAAAAAAFtDb250ZW50X1R5cGVzXS54&#10;bWxQSwECLQAUAAYACAAAACEAOP0h/9YAAACUAQAACwAAAAAAAAAAAAAAAAAvAQAAX3JlbHMvLnJl&#10;bHNQSwECLQAUAAYACAAAACEA/7so6esBAAC/AwAADgAAAAAAAAAAAAAAAAAuAgAAZHJzL2Uyb0Rv&#10;Yy54bWxQSwECLQAUAAYACAAAACEAIkdxeuAAAAAKAQAADwAAAAAAAAAAAAAAAABFBAAAZHJzL2Rv&#10;d25yZXYueG1sUEsFBgAAAAAEAAQA8wAAAFIFAAAAAA==&#10;" o:allowincell="f" filled="f" stroked="f">
                <v:textbox inset="0,0,0,0">
                  <w:txbxContent>
                    <w:p w14:paraId="7A9F266C" w14:textId="77777777" w:rsidR="0083138A" w:rsidRDefault="0083138A" w:rsidP="0083138A">
                      <w:pPr>
                        <w:spacing w:before="936" w:after="1260"/>
                        <w:jc w:val="center"/>
                        <w:rPr>
                          <w:rFonts w:ascii="Garamond" w:hAnsi="Garamond" w:cs="Garamond"/>
                          <w:noProof w:val="0"/>
                          <w:spacing w:val="2"/>
                          <w:sz w:val="21"/>
                          <w:szCs w:val="21"/>
                          <w:lang w:val="en-US"/>
                        </w:rPr>
                      </w:pPr>
                      <w:r>
                        <w:rPr>
                          <w:rFonts w:ascii="Garamond" w:hAnsi="Garamond" w:cs="Garamond"/>
                          <w:noProof w:val="0"/>
                          <w:spacing w:val="2"/>
                          <w:sz w:val="21"/>
                          <w:szCs w:val="21"/>
                          <w:lang w:val="en-US"/>
                        </w:rPr>
                        <w:t>.1 -</w:t>
                      </w:r>
                    </w:p>
                  </w:txbxContent>
                </v:textbox>
                <w10:wrap type="square" anchorx="page" anchory="page"/>
              </v:shape>
            </w:pict>
          </mc:Fallback>
        </mc:AlternateContent>
      </w:r>
      <w:r>
        <w:rPr>
          <w:rFonts w:ascii="Garamond" w:hAnsi="Garamond" w:cs="Garamond"/>
          <w:noProof w:val="0"/>
          <w:spacing w:val="2"/>
          <w:sz w:val="21"/>
          <w:szCs w:val="21"/>
          <w:lang w:val="en-US"/>
        </w:rPr>
        <w:t>'` L</w:t>
      </w:r>
    </w:p>
    <w:p w14:paraId="05ED9566" w14:textId="77777777" w:rsidR="0083138A" w:rsidRDefault="0083138A" w:rsidP="0083138A">
      <w:pPr>
        <w:tabs>
          <w:tab w:val="right" w:pos="2082"/>
          <w:tab w:val="left" w:pos="4725"/>
        </w:tabs>
        <w:rPr>
          <w:rFonts w:ascii="Bookman Old Style" w:hAnsi="Bookman Old Style" w:cs="Bookman Old Style"/>
          <w:b/>
          <w:bCs/>
          <w:noProof w:val="0"/>
          <w:sz w:val="22"/>
          <w:szCs w:val="22"/>
          <w:lang w:val="en-US"/>
        </w:rPr>
      </w:pPr>
      <w:r>
        <w:rPr>
          <w:rFonts w:ascii="Garamond" w:hAnsi="Garamond" w:cs="Garamond"/>
          <w:noProof w:val="0"/>
          <w:spacing w:val="2"/>
          <w:sz w:val="21"/>
          <w:szCs w:val="21"/>
          <w:lang w:val="en-US"/>
        </w:rPr>
        <w:tab/>
      </w:r>
      <w:r>
        <w:rPr>
          <w:rFonts w:ascii="Garamond" w:hAnsi="Garamond" w:cs="Garamond"/>
          <w:noProof w:val="0"/>
          <w:spacing w:val="2"/>
          <w:sz w:val="21"/>
          <w:szCs w:val="21"/>
          <w:vertAlign w:val="subscript"/>
          <w:lang w:val="en-US"/>
        </w:rPr>
        <w:t>t</w:t>
      </w:r>
      <w:r>
        <w:rPr>
          <w:rFonts w:ascii="Garamond" w:hAnsi="Garamond" w:cs="Garamond"/>
          <w:noProof w:val="0"/>
          <w:spacing w:val="2"/>
          <w:sz w:val="21"/>
          <w:szCs w:val="21"/>
          <w:lang w:val="en-US"/>
        </w:rPr>
        <w:t>,,</w:t>
      </w:r>
      <w:r>
        <w:rPr>
          <w:rFonts w:ascii="Garamond" w:hAnsi="Garamond" w:cs="Garamond"/>
          <w:noProof w:val="0"/>
          <w:spacing w:val="2"/>
          <w:sz w:val="21"/>
          <w:szCs w:val="21"/>
          <w:vertAlign w:val="subscript"/>
          <w:lang w:val="en-US"/>
        </w:rPr>
        <w:t>t</w:t>
      </w:r>
      <w:r>
        <w:rPr>
          <w:rFonts w:ascii="Garamond" w:hAnsi="Garamond" w:cs="Garamond"/>
          <w:noProof w:val="0"/>
          <w:spacing w:val="2"/>
          <w:sz w:val="21"/>
          <w:szCs w:val="21"/>
          <w:vertAlign w:val="subscript"/>
          <w:lang w:val="en-US"/>
        </w:rPr>
        <w:tab/>
      </w:r>
      <w:r>
        <w:rPr>
          <w:i/>
          <w:iCs/>
          <w:noProof w:val="0"/>
          <w:spacing w:val="209"/>
          <w:sz w:val="20"/>
          <w:szCs w:val="20"/>
          <w:lang w:val="en-US"/>
        </w:rPr>
        <w:t>Lk</w:t>
      </w:r>
      <w:r>
        <w:rPr>
          <w:i/>
          <w:iCs/>
          <w:noProof w:val="0"/>
          <w:sz w:val="20"/>
          <w:szCs w:val="20"/>
          <w:lang w:val="en-US"/>
        </w:rPr>
        <w:t xml:space="preserve"> </w:t>
      </w:r>
      <w:r>
        <w:rPr>
          <w:rFonts w:ascii="Bookman Old Style" w:hAnsi="Bookman Old Style" w:cs="Bookman Old Style"/>
          <w:b/>
          <w:bCs/>
          <w:noProof w:val="0"/>
          <w:sz w:val="22"/>
          <w:szCs w:val="22"/>
          <w:lang w:val="en-US"/>
        </w:rPr>
        <w:t>le</w:t>
      </w:r>
    </w:p>
    <w:p w14:paraId="068918BD" w14:textId="77777777" w:rsidR="0083138A" w:rsidRDefault="0083138A" w:rsidP="0083138A">
      <w:pPr>
        <w:tabs>
          <w:tab w:val="right" w:pos="2082"/>
          <w:tab w:val="left" w:pos="2547"/>
          <w:tab w:val="left" w:pos="3435"/>
        </w:tabs>
        <w:spacing w:before="396"/>
        <w:rPr>
          <w:rFonts w:ascii="Bookman Old Style" w:hAnsi="Bookman Old Style" w:cs="Bookman Old Style"/>
          <w:i/>
          <w:iCs/>
          <w:noProof w:val="0"/>
          <w:spacing w:val="26"/>
          <w:sz w:val="13"/>
          <w:szCs w:val="13"/>
          <w:lang w:val="en-US"/>
        </w:rPr>
      </w:pPr>
      <w:r>
        <w:rPr>
          <w:rFonts w:ascii="Garamond" w:hAnsi="Garamond" w:cs="Garamond"/>
          <w:noProof w:val="0"/>
          <w:spacing w:val="2"/>
          <w:sz w:val="21"/>
          <w:szCs w:val="21"/>
          <w:lang w:val="en-US"/>
        </w:rPr>
        <w:tab/>
      </w:r>
      <w:r>
        <w:rPr>
          <w:rFonts w:ascii="Bookman Old Style" w:hAnsi="Bookman Old Style" w:cs="Bookman Old Style"/>
          <w:b/>
          <w:bCs/>
          <w:noProof w:val="0"/>
          <w:sz w:val="22"/>
          <w:szCs w:val="22"/>
          <w:lang w:val="en-US"/>
        </w:rPr>
        <w:t>'</w:t>
      </w:r>
      <w:r>
        <w:rPr>
          <w:rFonts w:ascii="Bookman Old Style" w:hAnsi="Bookman Old Style" w:cs="Bookman Old Style"/>
          <w:b/>
          <w:bCs/>
          <w:noProof w:val="0"/>
          <w:sz w:val="22"/>
          <w:szCs w:val="22"/>
          <w:lang w:val="en-US"/>
        </w:rPr>
        <w:tab/>
      </w:r>
      <w:r>
        <w:rPr>
          <w:rFonts w:ascii="Arial Narrow" w:hAnsi="Arial Narrow" w:cs="Arial Narrow"/>
          <w:noProof w:val="0"/>
          <w:spacing w:val="6"/>
          <w:sz w:val="10"/>
          <w:szCs w:val="10"/>
          <w:lang w:val="en-US"/>
        </w:rPr>
        <w:t xml:space="preserve">M1.+• </w:t>
      </w:r>
      <w:r>
        <w:rPr>
          <w:rFonts w:ascii="Tahoma" w:hAnsi="Tahoma" w:cs="Tahoma"/>
          <w:noProof w:val="0"/>
          <w:sz w:val="8"/>
          <w:szCs w:val="8"/>
          <w:lang w:val="en-US"/>
        </w:rPr>
        <w:t>LF</w:t>
      </w:r>
      <w:r>
        <w:rPr>
          <w:rFonts w:ascii="Tahoma" w:hAnsi="Tahoma" w:cs="Tahoma"/>
          <w:noProof w:val="0"/>
          <w:sz w:val="8"/>
          <w:szCs w:val="8"/>
          <w:lang w:val="en-US"/>
        </w:rPr>
        <w:tab/>
      </w:r>
      <w:r>
        <w:rPr>
          <w:rFonts w:ascii="Verdana" w:hAnsi="Verdana" w:cs="Verdana"/>
          <w:noProof w:val="0"/>
          <w:spacing w:val="20"/>
          <w:sz w:val="10"/>
          <w:szCs w:val="10"/>
          <w:lang w:val="en-US"/>
        </w:rPr>
        <w:t xml:space="preserve">1 • </w:t>
      </w:r>
      <w:r>
        <w:rPr>
          <w:rFonts w:ascii="Verdana" w:hAnsi="Verdana" w:cs="Verdana"/>
          <w:b/>
          <w:bCs/>
          <w:noProof w:val="0"/>
          <w:spacing w:val="20"/>
          <w:sz w:val="10"/>
          <w:szCs w:val="10"/>
          <w:lang w:val="en-US"/>
        </w:rPr>
        <w:t xml:space="preserve">""Y </w:t>
      </w:r>
      <w:r>
        <w:rPr>
          <w:rFonts w:ascii="Arial Narrow" w:hAnsi="Arial Narrow" w:cs="Arial Narrow"/>
          <w:noProof w:val="0"/>
          <w:spacing w:val="30"/>
          <w:sz w:val="10"/>
          <w:szCs w:val="10"/>
          <w:lang w:val="en-US"/>
        </w:rPr>
        <w:t>~1</w:t>
      </w:r>
      <w:r>
        <w:rPr>
          <w:rFonts w:ascii="Arial Narrow" w:hAnsi="Arial Narrow" w:cs="Arial Narrow"/>
          <w:noProof w:val="0"/>
          <w:spacing w:val="6"/>
          <w:sz w:val="10"/>
          <w:szCs w:val="10"/>
          <w:lang w:val="en-US"/>
        </w:rPr>
        <w:t xml:space="preserve"> ' </w:t>
      </w:r>
      <w:r>
        <w:rPr>
          <w:rFonts w:ascii="Verdana" w:hAnsi="Verdana" w:cs="Verdana"/>
          <w:noProof w:val="0"/>
          <w:spacing w:val="20"/>
          <w:sz w:val="10"/>
          <w:szCs w:val="10"/>
          <w:lang w:val="en-US"/>
        </w:rPr>
        <w:t xml:space="preserve">+ ! </w:t>
      </w:r>
      <w:r>
        <w:rPr>
          <w:noProof w:val="0"/>
          <w:spacing w:val="6"/>
          <w:sz w:val="46"/>
          <w:szCs w:val="46"/>
          <w:lang w:val="en-US"/>
        </w:rPr>
        <w:t xml:space="preserve">24. </w:t>
      </w:r>
      <w:r>
        <w:rPr>
          <w:rFonts w:ascii="Garamond" w:hAnsi="Garamond" w:cs="Garamond"/>
          <w:i/>
          <w:iCs/>
          <w:noProof w:val="0"/>
          <w:w w:val="104"/>
          <w:sz w:val="26"/>
          <w:szCs w:val="26"/>
          <w:lang w:val="en-US"/>
        </w:rPr>
        <w:t xml:space="preserve">S </w:t>
      </w:r>
      <w:r>
        <w:rPr>
          <w:rFonts w:ascii="Bookman Old Style" w:hAnsi="Bookman Old Style" w:cs="Bookman Old Style"/>
          <w:noProof w:val="0"/>
          <w:sz w:val="12"/>
          <w:szCs w:val="12"/>
          <w:lang w:val="en-US"/>
        </w:rPr>
        <w:t xml:space="preserve">.0 </w:t>
      </w:r>
      <w:r>
        <w:rPr>
          <w:i/>
          <w:iCs/>
          <w:noProof w:val="0"/>
          <w:sz w:val="20"/>
          <w:szCs w:val="20"/>
          <w:lang w:val="en-US"/>
        </w:rPr>
        <w:t xml:space="preserve">E </w:t>
      </w:r>
      <w:r>
        <w:rPr>
          <w:rFonts w:ascii="Bookman Old Style" w:hAnsi="Bookman Old Style" w:cs="Bookman Old Style"/>
          <w:i/>
          <w:iCs/>
          <w:noProof w:val="0"/>
          <w:spacing w:val="26"/>
          <w:sz w:val="13"/>
          <w:szCs w:val="13"/>
          <w:lang w:val="en-US"/>
        </w:rPr>
        <w:t>f i .. }</w:t>
      </w:r>
    </w:p>
    <w:p w14:paraId="5486C45B" w14:textId="77777777" w:rsidR="0083138A" w:rsidRDefault="0083138A" w:rsidP="0083138A">
      <w:pPr>
        <w:spacing w:after="1296"/>
        <w:ind w:left="2592"/>
        <w:rPr>
          <w:rFonts w:ascii="Garamond" w:hAnsi="Garamond" w:cs="Garamond"/>
          <w:noProof w:val="0"/>
          <w:spacing w:val="2"/>
          <w:sz w:val="21"/>
          <w:szCs w:val="21"/>
          <w:lang w:val="en-US"/>
        </w:rPr>
      </w:pPr>
      <w:r>
        <w:rPr>
          <w:rFonts w:ascii="Garamond" w:hAnsi="Garamond" w:cs="Garamond"/>
          <w:noProof w:val="0"/>
          <w:spacing w:val="2"/>
          <w:sz w:val="21"/>
          <w:szCs w:val="21"/>
          <w:lang w:val="en-US"/>
        </w:rPr>
        <w:t>L</w:t>
      </w:r>
    </w:p>
    <w:p w14:paraId="5127ABA7" w14:textId="77777777" w:rsidR="0083138A" w:rsidRDefault="0083138A" w:rsidP="0083138A">
      <w:pPr>
        <w:widowControl/>
        <w:autoSpaceDE/>
        <w:autoSpaceDN/>
        <w:sectPr w:rsidR="0083138A">
          <w:pgSz w:w="8102" w:h="11520"/>
          <w:pgMar w:top="960" w:right="0" w:bottom="230" w:left="776" w:header="0" w:footer="0" w:gutter="0"/>
          <w:cols w:space="720"/>
        </w:sectPr>
      </w:pPr>
    </w:p>
    <w:tbl>
      <w:tblPr>
        <w:tblW w:w="0" w:type="auto"/>
        <w:tblLayout w:type="fixed"/>
        <w:tblCellMar>
          <w:left w:w="0" w:type="dxa"/>
          <w:right w:w="0" w:type="dxa"/>
        </w:tblCellMar>
        <w:tblLook w:val="04A0" w:firstRow="1" w:lastRow="0" w:firstColumn="1" w:lastColumn="0" w:noHBand="0" w:noVBand="1"/>
      </w:tblPr>
      <w:tblGrid>
        <w:gridCol w:w="3621"/>
        <w:gridCol w:w="3219"/>
      </w:tblGrid>
      <w:tr w:rsidR="0083138A" w14:paraId="1CDB71FA" w14:textId="77777777" w:rsidTr="0083138A">
        <w:trPr>
          <w:trHeight w:hRule="exact" w:val="819"/>
        </w:trPr>
        <w:tc>
          <w:tcPr>
            <w:tcW w:w="3621" w:type="dxa"/>
            <w:vAlign w:val="center"/>
            <w:hideMark/>
          </w:tcPr>
          <w:p w14:paraId="79F10247" w14:textId="662A022F" w:rsidR="0083138A" w:rsidRDefault="0083138A">
            <w:pPr>
              <w:spacing w:line="256" w:lineRule="auto"/>
            </w:pPr>
            <w:r>
              <w:drawing>
                <wp:inline distT="0" distB="0" distL="0" distR="0" wp14:anchorId="7A1D3FD6" wp14:editId="1F825600">
                  <wp:extent cx="2049780" cy="502285"/>
                  <wp:effectExtent l="0" t="0" r="7620" b="0"/>
                  <wp:docPr id="12" name="Picture 12"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502285"/>
                          </a:xfrm>
                          <a:prstGeom prst="rect">
                            <a:avLst/>
                          </a:prstGeom>
                          <a:noFill/>
                          <a:ln>
                            <a:noFill/>
                          </a:ln>
                        </pic:spPr>
                      </pic:pic>
                    </a:graphicData>
                  </a:graphic>
                </wp:inline>
              </w:drawing>
            </w:r>
          </w:p>
        </w:tc>
        <w:tc>
          <w:tcPr>
            <w:tcW w:w="3219" w:type="dxa"/>
            <w:hideMark/>
          </w:tcPr>
          <w:p w14:paraId="2DF14B1D" w14:textId="36D1163F" w:rsidR="0083138A" w:rsidRDefault="0083138A">
            <w:pPr>
              <w:spacing w:line="256" w:lineRule="auto"/>
              <w:jc w:val="right"/>
            </w:pPr>
            <w:r>
              <w:drawing>
                <wp:inline distT="0" distB="0" distL="0" distR="0" wp14:anchorId="4F26FF82" wp14:editId="164A2DF0">
                  <wp:extent cx="1773555" cy="487045"/>
                  <wp:effectExtent l="0" t="0" r="0" b="8255"/>
                  <wp:docPr id="11" name="Picture 11"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555" cy="487045"/>
                          </a:xfrm>
                          <a:prstGeom prst="rect">
                            <a:avLst/>
                          </a:prstGeom>
                          <a:noFill/>
                          <a:ln>
                            <a:noFill/>
                          </a:ln>
                        </pic:spPr>
                      </pic:pic>
                    </a:graphicData>
                  </a:graphic>
                </wp:inline>
              </w:drawing>
            </w:r>
          </w:p>
        </w:tc>
      </w:tr>
    </w:tbl>
    <w:p w14:paraId="29B04084" w14:textId="77777777" w:rsidR="0083138A" w:rsidRDefault="0083138A" w:rsidP="0083138A">
      <w:pPr>
        <w:widowControl/>
        <w:autoSpaceDE/>
        <w:autoSpaceDN/>
        <w:sectPr w:rsidR="0083138A">
          <w:type w:val="continuous"/>
          <w:pgSz w:w="8102" w:h="11520"/>
          <w:pgMar w:top="960" w:right="208" w:bottom="230" w:left="994" w:header="0" w:footer="0" w:gutter="0"/>
          <w:cols w:space="720"/>
        </w:sectPr>
      </w:pPr>
    </w:p>
    <w:p w14:paraId="69A7C05F" w14:textId="77777777" w:rsidR="0083138A" w:rsidRDefault="0083138A" w:rsidP="0083138A">
      <w:pPr>
        <w:spacing w:before="36" w:line="360" w:lineRule="auto"/>
        <w:jc w:val="center"/>
        <w:rPr>
          <w:b/>
          <w:bCs/>
          <w:noProof w:val="0"/>
          <w:spacing w:val="4"/>
          <w:sz w:val="20"/>
          <w:szCs w:val="20"/>
          <w:lang w:val="en-US"/>
        </w:rPr>
      </w:pPr>
      <w:r>
        <w:rPr>
          <w:b/>
          <w:bCs/>
          <w:noProof w:val="0"/>
          <w:spacing w:val="4"/>
          <w:sz w:val="20"/>
          <w:szCs w:val="20"/>
          <w:lang w:val="en-US"/>
        </w:rPr>
        <w:lastRenderedPageBreak/>
        <w:t>PREFACE TO THE THIRD EDITION.</w:t>
      </w:r>
    </w:p>
    <w:p w14:paraId="638BF418" w14:textId="77777777" w:rsidR="0083138A" w:rsidRDefault="0083138A" w:rsidP="0083138A">
      <w:pPr>
        <w:spacing w:before="108"/>
        <w:ind w:firstLine="288"/>
        <w:jc w:val="both"/>
        <w:rPr>
          <w:noProof w:val="0"/>
          <w:spacing w:val="4"/>
          <w:sz w:val="20"/>
          <w:szCs w:val="20"/>
          <w:lang w:val="en-US"/>
        </w:rPr>
      </w:pPr>
      <w:r>
        <w:rPr>
          <w:noProof w:val="0"/>
          <w:spacing w:val="4"/>
          <w:sz w:val="20"/>
          <w:szCs w:val="20"/>
          <w:lang w:val="en-US"/>
        </w:rPr>
        <w:t>Since the issue of Second Edition, several amendments have been issued to the Code. This edition is issued iueorporaiting the changes issued up to the 30th Tura 1973.</w:t>
      </w:r>
    </w:p>
    <w:p w14:paraId="0B203907" w14:textId="77777777" w:rsidR="0083138A" w:rsidRDefault="0083138A" w:rsidP="0083138A">
      <w:pPr>
        <w:spacing w:before="108"/>
        <w:ind w:firstLine="288"/>
        <w:jc w:val="both"/>
        <w:rPr>
          <w:noProof w:val="0"/>
          <w:spacing w:val="4"/>
          <w:sz w:val="20"/>
          <w:szCs w:val="20"/>
          <w:lang w:val="en-US"/>
        </w:rPr>
      </w:pPr>
      <w:r>
        <w:rPr>
          <w:noProof w:val="0"/>
          <w:spacing w:val="4"/>
          <w:sz w:val="20"/>
          <w:szCs w:val="20"/>
          <w:lang w:val="en-US"/>
        </w:rPr>
        <w:t>Errors or omissions, if any, found in this volume may bo brought to the notice of the Finance Department of the Govern</w:t>
      </w:r>
      <w:r>
        <w:rPr>
          <w:noProof w:val="0"/>
          <w:spacing w:val="4"/>
          <w:sz w:val="20"/>
          <w:szCs w:val="20"/>
          <w:lang w:val="en-US"/>
        </w:rPr>
        <w:softHyphen/>
        <w:t>ment of Tamil Nadu.</w:t>
      </w:r>
    </w:p>
    <w:p w14:paraId="6E388221" w14:textId="77777777" w:rsidR="0083138A" w:rsidRDefault="0083138A" w:rsidP="0083138A">
      <w:pPr>
        <w:tabs>
          <w:tab w:val="right" w:pos="6234"/>
        </w:tabs>
        <w:spacing w:before="324"/>
        <w:rPr>
          <w:noProof w:val="0"/>
          <w:spacing w:val="4"/>
          <w:sz w:val="20"/>
          <w:szCs w:val="20"/>
          <w:lang w:val="en-US"/>
        </w:rPr>
      </w:pPr>
      <w:r>
        <w:rPr>
          <w:noProof w:val="0"/>
          <w:spacing w:val="4"/>
          <w:sz w:val="20"/>
          <w:szCs w:val="20"/>
          <w:lang w:val="en-US"/>
        </w:rPr>
        <w:t>Fort St. Geroge,</w:t>
      </w:r>
      <w:r>
        <w:rPr>
          <w:noProof w:val="0"/>
          <w:spacing w:val="4"/>
          <w:sz w:val="20"/>
          <w:szCs w:val="20"/>
          <w:lang w:val="en-US"/>
        </w:rPr>
        <w:tab/>
      </w:r>
      <w:r>
        <w:rPr>
          <w:b/>
          <w:bCs/>
          <w:noProof w:val="0"/>
          <w:spacing w:val="4"/>
          <w:sz w:val="20"/>
          <w:szCs w:val="20"/>
          <w:lang w:val="en-US"/>
        </w:rPr>
        <w:t>FINANCE DEPARTMENT,</w:t>
      </w:r>
      <w:r>
        <w:rPr>
          <w:b/>
          <w:bCs/>
          <w:noProof w:val="0"/>
          <w:spacing w:val="4"/>
          <w:sz w:val="20"/>
          <w:szCs w:val="20"/>
          <w:lang w:val="en-US"/>
        </w:rPr>
        <w:br/>
      </w:r>
      <w:r>
        <w:rPr>
          <w:noProof w:val="0"/>
          <w:spacing w:val="4"/>
          <w:sz w:val="20"/>
          <w:szCs w:val="20"/>
          <w:lang w:val="en-US"/>
        </w:rPr>
        <w:t>Madras-500 009,</w:t>
      </w:r>
    </w:p>
    <w:p w14:paraId="08E51BDC" w14:textId="77777777" w:rsidR="0083138A" w:rsidRDefault="0083138A" w:rsidP="0083138A">
      <w:pPr>
        <w:spacing w:line="360" w:lineRule="auto"/>
        <w:rPr>
          <w:noProof w:val="0"/>
          <w:spacing w:val="4"/>
          <w:sz w:val="20"/>
          <w:szCs w:val="20"/>
          <w:lang w:val="en-US"/>
        </w:rPr>
      </w:pPr>
      <w:r>
        <w:rPr>
          <w:noProof w:val="0"/>
          <w:spacing w:val="4"/>
          <w:sz w:val="20"/>
          <w:szCs w:val="20"/>
          <w:lang w:val="en-US"/>
        </w:rPr>
        <w:t>April 1975.</w:t>
      </w:r>
    </w:p>
    <w:p w14:paraId="586A81BD" w14:textId="77777777" w:rsidR="0083138A" w:rsidRDefault="0083138A" w:rsidP="0083138A">
      <w:pPr>
        <w:widowControl/>
        <w:autoSpaceDE/>
        <w:autoSpaceDN/>
        <w:sectPr w:rsidR="0083138A">
          <w:pgSz w:w="8102" w:h="11520"/>
          <w:pgMar w:top="920" w:right="627" w:bottom="7130" w:left="1155" w:header="0" w:footer="0" w:gutter="0"/>
          <w:cols w:space="720"/>
        </w:sectPr>
      </w:pPr>
    </w:p>
    <w:p w14:paraId="0900200E" w14:textId="77777777" w:rsidR="0083138A" w:rsidRDefault="0083138A" w:rsidP="0083138A">
      <w:pPr>
        <w:spacing w:before="72" w:line="360" w:lineRule="auto"/>
        <w:jc w:val="center"/>
        <w:rPr>
          <w:noProof w:val="0"/>
          <w:spacing w:val="4"/>
          <w:sz w:val="20"/>
          <w:szCs w:val="20"/>
          <w:lang w:val="en-US"/>
        </w:rPr>
      </w:pPr>
      <w:r>
        <w:rPr>
          <w:noProof w:val="0"/>
          <w:spacing w:val="4"/>
          <w:sz w:val="20"/>
          <w:szCs w:val="20"/>
          <w:lang w:val="en-US"/>
        </w:rPr>
        <w:lastRenderedPageBreak/>
        <w:t>V</w:t>
      </w:r>
    </w:p>
    <w:p w14:paraId="64DA7E3E" w14:textId="77777777" w:rsidR="0083138A" w:rsidRDefault="0083138A" w:rsidP="0083138A">
      <w:pPr>
        <w:spacing w:before="108" w:line="360" w:lineRule="auto"/>
        <w:ind w:left="1152"/>
        <w:rPr>
          <w:b/>
          <w:bCs/>
          <w:noProof w:val="0"/>
          <w:spacing w:val="4"/>
          <w:sz w:val="20"/>
          <w:szCs w:val="20"/>
          <w:lang w:val="en-US"/>
        </w:rPr>
      </w:pPr>
      <w:r>
        <w:rPr>
          <w:b/>
          <w:bCs/>
          <w:noProof w:val="0"/>
          <w:spacing w:val="4"/>
          <w:sz w:val="20"/>
          <w:szCs w:val="20"/>
          <w:lang w:val="en-US"/>
        </w:rPr>
        <w:t>PREFACE TO THE FOURTH EDITION.</w:t>
      </w:r>
    </w:p>
    <w:p w14:paraId="2D2A0377" w14:textId="77777777" w:rsidR="0083138A" w:rsidRDefault="0083138A" w:rsidP="0083138A">
      <w:pPr>
        <w:spacing w:before="72"/>
        <w:ind w:firstLine="288"/>
        <w:jc w:val="both"/>
        <w:rPr>
          <w:noProof w:val="0"/>
          <w:spacing w:val="4"/>
          <w:sz w:val="20"/>
          <w:szCs w:val="20"/>
          <w:lang w:val="en-US"/>
        </w:rPr>
      </w:pPr>
      <w:r>
        <w:rPr>
          <w:noProof w:val="0"/>
          <w:spacing w:val="4"/>
          <w:sz w:val="20"/>
          <w:szCs w:val="20"/>
          <w:lang w:val="en-US"/>
        </w:rPr>
        <w:t>Since the issue of Third Edition, several amendments have been issued to the Cod;. This Edition is issued incorporating the changes issued up to the 31st December 1990.</w:t>
      </w:r>
    </w:p>
    <w:p w14:paraId="3FD3B822" w14:textId="77777777" w:rsidR="0083138A" w:rsidRDefault="0083138A" w:rsidP="0083138A">
      <w:pPr>
        <w:spacing w:before="108"/>
        <w:ind w:firstLine="288"/>
        <w:jc w:val="both"/>
        <w:rPr>
          <w:noProof w:val="0"/>
          <w:spacing w:val="4"/>
          <w:sz w:val="20"/>
          <w:szCs w:val="20"/>
          <w:lang w:val="en-US"/>
        </w:rPr>
      </w:pPr>
      <w:r>
        <w:rPr>
          <w:noProof w:val="0"/>
          <w:spacing w:val="4"/>
          <w:sz w:val="20"/>
          <w:szCs w:val="20"/>
          <w:lang w:val="en-US"/>
        </w:rPr>
        <w:t xml:space="preserve">Errors or </w:t>
      </w:r>
      <w:r>
        <w:rPr>
          <w:noProof w:val="0"/>
          <w:spacing w:val="4"/>
          <w:sz w:val="20"/>
          <w:szCs w:val="20"/>
          <w:lang w:val="en-US"/>
        </w:rPr>
        <w:sym w:font="Wingdings" w:char="F071"/>
      </w:r>
      <w:r>
        <w:rPr>
          <w:noProof w:val="0"/>
          <w:spacing w:val="4"/>
          <w:sz w:val="20"/>
          <w:szCs w:val="20"/>
          <w:lang w:val="en-US"/>
        </w:rPr>
        <w:t xml:space="preserve">missions, if </w:t>
      </w:r>
      <w:r>
        <w:rPr>
          <w:i/>
          <w:iCs/>
          <w:noProof w:val="0"/>
          <w:spacing w:val="18"/>
          <w:sz w:val="18"/>
          <w:szCs w:val="18"/>
          <w:lang w:val="en-US"/>
        </w:rPr>
        <w:t xml:space="preserve">any, found in this volume may </w:t>
      </w:r>
      <w:r>
        <w:rPr>
          <w:noProof w:val="0"/>
          <w:spacing w:val="4"/>
          <w:sz w:val="20"/>
          <w:szCs w:val="20"/>
          <w:lang w:val="en-US"/>
        </w:rPr>
        <w:t>be brought to the notice of the Finance Department of the Government of Tamil Nadu.</w:t>
      </w:r>
    </w:p>
    <w:p w14:paraId="384BCA44" w14:textId="77777777" w:rsidR="0083138A" w:rsidRDefault="0083138A" w:rsidP="0083138A">
      <w:pPr>
        <w:tabs>
          <w:tab w:val="left" w:pos="3246"/>
        </w:tabs>
        <w:spacing w:before="288"/>
        <w:ind w:right="360"/>
        <w:rPr>
          <w:noProof w:val="0"/>
          <w:spacing w:val="4"/>
          <w:sz w:val="20"/>
          <w:szCs w:val="20"/>
          <w:lang w:val="en-US"/>
        </w:rPr>
      </w:pPr>
      <w:r>
        <w:rPr>
          <w:rFonts w:ascii="Bookman Old Style" w:hAnsi="Bookman Old Style" w:cs="Bookman Old Style"/>
          <w:noProof w:val="0"/>
          <w:sz w:val="18"/>
          <w:szCs w:val="18"/>
          <w:lang w:val="en-US"/>
        </w:rPr>
        <w:t xml:space="preserve">Fort </w:t>
      </w:r>
      <w:r>
        <w:rPr>
          <w:i/>
          <w:iCs/>
          <w:noProof w:val="0"/>
          <w:spacing w:val="6"/>
          <w:sz w:val="20"/>
          <w:szCs w:val="20"/>
          <w:lang w:val="en-US"/>
        </w:rPr>
        <w:t>St. George,</w:t>
      </w:r>
      <w:r>
        <w:rPr>
          <w:i/>
          <w:iCs/>
          <w:noProof w:val="0"/>
          <w:spacing w:val="6"/>
          <w:sz w:val="20"/>
          <w:szCs w:val="20"/>
          <w:lang w:val="en-US"/>
        </w:rPr>
        <w:tab/>
      </w:r>
      <w:r>
        <w:rPr>
          <w:rFonts w:ascii="Bookman Old Style" w:hAnsi="Bookman Old Style" w:cs="Bookman Old Style"/>
          <w:noProof w:val="0"/>
          <w:spacing w:val="2"/>
          <w:sz w:val="20"/>
          <w:szCs w:val="20"/>
          <w:lang w:val="en-US"/>
        </w:rPr>
        <w:t xml:space="preserve">FINANCE DEPARTMENT. </w:t>
      </w:r>
      <w:r>
        <w:rPr>
          <w:noProof w:val="0"/>
          <w:spacing w:val="4"/>
          <w:sz w:val="20"/>
          <w:szCs w:val="20"/>
          <w:lang w:val="en-US"/>
        </w:rPr>
        <w:t>Madras-500 009,</w:t>
      </w:r>
    </w:p>
    <w:p w14:paraId="4E9B6B58" w14:textId="77777777" w:rsidR="0083138A" w:rsidRDefault="0083138A" w:rsidP="0083138A">
      <w:pPr>
        <w:rPr>
          <w:noProof w:val="0"/>
          <w:spacing w:val="4"/>
          <w:sz w:val="20"/>
          <w:szCs w:val="20"/>
          <w:lang w:val="en-US"/>
        </w:rPr>
      </w:pPr>
      <w:r>
        <w:rPr>
          <w:noProof w:val="0"/>
          <w:spacing w:val="4"/>
          <w:sz w:val="20"/>
          <w:szCs w:val="20"/>
          <w:lang w:val="en-US"/>
        </w:rPr>
        <w:t>December 1990.</w:t>
      </w:r>
    </w:p>
    <w:p w14:paraId="3B71E43D" w14:textId="77777777" w:rsidR="0083138A" w:rsidRDefault="0083138A" w:rsidP="0083138A">
      <w:pPr>
        <w:widowControl/>
        <w:autoSpaceDE/>
        <w:autoSpaceDN/>
        <w:sectPr w:rsidR="0083138A">
          <w:pgSz w:w="8083" w:h="11501"/>
          <w:pgMar w:top="680" w:right="983" w:bottom="7031" w:left="780" w:header="0" w:footer="0" w:gutter="0"/>
          <w:cols w:space="720"/>
        </w:sectPr>
      </w:pPr>
    </w:p>
    <w:p w14:paraId="1B4DC6C3" w14:textId="386E6F3D" w:rsidR="0083138A" w:rsidRDefault="0083138A" w:rsidP="0083138A">
      <w:pPr>
        <w:spacing w:before="972" w:line="360" w:lineRule="auto"/>
        <w:jc w:val="center"/>
        <w:rPr>
          <w:b/>
          <w:bCs/>
          <w:noProof w:val="0"/>
          <w:spacing w:val="4"/>
          <w:sz w:val="20"/>
          <w:szCs w:val="20"/>
          <w:lang w:val="en-US"/>
        </w:rPr>
      </w:pPr>
      <w:r>
        <w:lastRenderedPageBreak/>
        <mc:AlternateContent>
          <mc:Choice Requires="wps">
            <w:drawing>
              <wp:anchor distT="0" distB="0" distL="0" distR="0" simplePos="0" relativeHeight="251658240" behindDoc="0" locked="0" layoutInCell="0" allowOverlap="1" wp14:anchorId="5F2E7625" wp14:editId="5F00B00B">
                <wp:simplePos x="0" y="0"/>
                <wp:positionH relativeFrom="page">
                  <wp:posOffset>5033010</wp:posOffset>
                </wp:positionH>
                <wp:positionV relativeFrom="page">
                  <wp:posOffset>0</wp:posOffset>
                </wp:positionV>
                <wp:extent cx="111760" cy="130175"/>
                <wp:effectExtent l="3810" t="0" r="0" b="317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8EAE" w14:textId="77777777" w:rsidR="0083138A" w:rsidRDefault="0083138A" w:rsidP="0083138A">
                            <w:pPr>
                              <w:spacing w:after="36"/>
                              <w:jc w:val="center"/>
                              <w:rPr>
                                <w:rFonts w:ascii="Verdana" w:hAnsi="Verdana" w:cs="Verdana"/>
                                <w:noProof w:val="0"/>
                                <w:spacing w:val="1"/>
                                <w:sz w:val="12"/>
                                <w:szCs w:val="12"/>
                                <w:lang w:val="en-US"/>
                              </w:rPr>
                            </w:pPr>
                            <w:r>
                              <w:rPr>
                                <w:rFonts w:ascii="Verdana" w:hAnsi="Verdana" w:cs="Verdana"/>
                                <w:noProof w:val="0"/>
                                <w:spacing w:val="1"/>
                                <w:sz w:val="12"/>
                                <w:szCs w:val="12"/>
                                <w:lang w:val="en-US"/>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7625" id="Text Box 64" o:spid="_x0000_s1032" type="#_x0000_t202" style="position:absolute;left:0;text-align:left;margin-left:396.3pt;margin-top:0;width:8.8pt;height:10.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rX6gEAAL4DAAAOAAAAZHJzL2Uyb0RvYy54bWysU1Fv1DAMfkfiP0R553odcEPV9aaxaQhp&#10;MKSNH+CmaRvRxsHJXXv8epz0egx4Q7xEju18/vzZ2V5NQy8OmrxBW8p8tZZCW4W1sW0pvz7dvXon&#10;hQ9ga+jR6lIetZdXu5cvtqMr9AV22NeaBINYX4yulF0Irsgyrzo9gF+h05aDDdIAga/UZjXByOhD&#10;n12s15tsRKododLes/d2Dspdwm8arcJD03gdRF9K5hbSSems4pnttlC0BK4z6kQD/oHFAMZy0TPU&#10;LQQQezJ/QQ1GEXpswkrhkGHTGKVTD9xNvv6jm8cOnE69sDjenWXy/w9WfT58IWHqUm7eSGFh4Bk9&#10;6SmI9zgJdrE+o/MFpz06TgwT+3nOqVfv7lF988LiTQe21ddEOHYaauaXx5fZs6czjo8g1fgJa64D&#10;+4AJaGpoiOKxHILReU7H82wiFxVL5vnlhiOKQ/nrdX75NlWAYnnsyIcPGgcRjVISjz6Bw+Heh0gG&#10;iiUl1rJ4Z/o+jb+3vzk4MXoS+ch3Zh6mapp1WjSpsD5yN4TzUvEnYKND+iHFyAtVSv99D6Sl6D9a&#10;ViRu32LQYlSLAVbx01IGKWbzJsxbundk2o6RZ80tXrNqjUkdRXlnFie6vCSp0dNCxy18fk9Zv77d&#10;7icAAAD//wMAUEsDBBQABgAIAAAAIQBi4xck3QAAAAcBAAAPAAAAZHJzL2Rvd25yZXYueG1sTI/B&#10;TsMwEETvSP0Haytxo3YjEdoQp6oQnJAQaThwdOJtEjVeh9htw9+znOA4mtHMm3w3u0FccAq9Jw3r&#10;lQKB1HjbU6vho3q524AI0ZA1gyfU8I0BdsXiJjeZ9Vcq8XKIreASCpnR0MU4ZlKGpkNnwsqPSOwd&#10;/eRMZDm10k7myuVukIlSqXSmJ17ozIhPHTanw9lp2H9S+dx/vdXv5bHsq2qr6DU9aX27nPePICLO&#10;8S8Mv/iMDgUz1f5MNohBw8M2STmqgR+xvVmrBEStIVH3IItc/ucvfgAAAP//AwBQSwECLQAUAAYA&#10;CAAAACEAtoM4kv4AAADhAQAAEwAAAAAAAAAAAAAAAAAAAAAAW0NvbnRlbnRfVHlwZXNdLnhtbFBL&#10;AQItABQABgAIAAAAIQA4/SH/1gAAAJQBAAALAAAAAAAAAAAAAAAAAC8BAABfcmVscy8ucmVsc1BL&#10;AQItABQABgAIAAAAIQBUC0rX6gEAAL4DAAAOAAAAAAAAAAAAAAAAAC4CAABkcnMvZTJvRG9jLnht&#10;bFBLAQItABQABgAIAAAAIQBi4xck3QAAAAcBAAAPAAAAAAAAAAAAAAAAAEQEAABkcnMvZG93bnJl&#10;di54bWxQSwUGAAAAAAQABADzAAAATgUAAAAA&#10;" o:allowincell="f" filled="f" stroked="f">
                <v:textbox inset="0,0,0,0">
                  <w:txbxContent>
                    <w:p w14:paraId="65F18EAE" w14:textId="77777777" w:rsidR="0083138A" w:rsidRDefault="0083138A" w:rsidP="0083138A">
                      <w:pPr>
                        <w:spacing w:after="36"/>
                        <w:jc w:val="center"/>
                        <w:rPr>
                          <w:rFonts w:ascii="Verdana" w:hAnsi="Verdana" w:cs="Verdana"/>
                          <w:noProof w:val="0"/>
                          <w:spacing w:val="1"/>
                          <w:sz w:val="12"/>
                          <w:szCs w:val="12"/>
                          <w:lang w:val="en-US"/>
                        </w:rPr>
                      </w:pPr>
                      <w:r>
                        <w:rPr>
                          <w:rFonts w:ascii="Verdana" w:hAnsi="Verdana" w:cs="Verdana"/>
                          <w:noProof w:val="0"/>
                          <w:spacing w:val="1"/>
                          <w:sz w:val="12"/>
                          <w:szCs w:val="12"/>
                          <w:lang w:val="en-US"/>
                        </w:rPr>
                        <w:t>.-r</w:t>
                      </w:r>
                    </w:p>
                  </w:txbxContent>
                </v:textbox>
                <w10:wrap type="square" anchorx="page" anchory="page"/>
              </v:shape>
            </w:pict>
          </mc:Fallback>
        </mc:AlternateContent>
      </w:r>
      <w:r>
        <w:rPr>
          <w:b/>
          <w:bCs/>
          <w:noProof w:val="0"/>
          <w:spacing w:val="4"/>
          <w:sz w:val="20"/>
          <w:szCs w:val="20"/>
          <w:lang w:val="en-US"/>
        </w:rPr>
        <w:t>''PREFACE TO THE FIFTH EDITION.</w:t>
      </w:r>
    </w:p>
    <w:p w14:paraId="11CEEF13" w14:textId="77777777" w:rsidR="0083138A" w:rsidRDefault="0083138A" w:rsidP="0083138A">
      <w:pPr>
        <w:ind w:left="72" w:firstLine="216"/>
        <w:jc w:val="both"/>
        <w:rPr>
          <w:noProof w:val="0"/>
          <w:spacing w:val="4"/>
          <w:sz w:val="20"/>
          <w:szCs w:val="20"/>
          <w:lang w:val="en-US"/>
        </w:rPr>
      </w:pPr>
      <w:r>
        <w:rPr>
          <w:noProof w:val="0"/>
          <w:spacing w:val="4"/>
          <w:sz w:val="20"/>
          <w:szCs w:val="20"/>
          <w:lang w:val="en-US"/>
        </w:rPr>
        <w:t xml:space="preserve">Since the issue of Fourth Edition, several amendments haver been issued to the code. Consequent on the. departmentalisation of Central Government transactions with effect from 1st October 1976, the Central Government drawing officers ceased to thaw bills at the State Treasuries. . Likewise, 'there will be no receipt transactions relating to the Central Government. As per the orders of the Government of Tamil Nadu, all the transactions both receipt </w:t>
      </w:r>
      <w:r>
        <w:rPr>
          <w:rFonts w:ascii="Garamond" w:hAnsi="Garamond" w:cs="Garamond"/>
          <w:noProof w:val="0"/>
          <w:spacing w:val="2"/>
          <w:sz w:val="22"/>
          <w:szCs w:val="22"/>
          <w:lang w:val="en-US"/>
        </w:rPr>
        <w:t xml:space="preserve">and </w:t>
      </w:r>
      <w:r>
        <w:rPr>
          <w:noProof w:val="0"/>
          <w:spacing w:val="4"/>
          <w:sz w:val="20"/>
          <w:szCs w:val="20"/>
          <w:lang w:val="en-US"/>
        </w:rPr>
        <w:t>payments as and when occur in State Go</w:t>
      </w:r>
      <w:r>
        <w:rPr>
          <w:noProof w:val="0"/>
          <w:spacing w:val="4"/>
          <w:sz w:val="20"/>
          <w:szCs w:val="20"/>
          <w:vertAlign w:val="superscript"/>
          <w:lang w:val="en-US"/>
        </w:rPr>
        <w:t>v</w:t>
      </w:r>
      <w:r>
        <w:rPr>
          <w:noProof w:val="0"/>
          <w:spacing w:val="4"/>
          <w:sz w:val="20"/>
          <w:szCs w:val="20"/>
          <w:lang w:val="en-US"/>
        </w:rPr>
        <w:t>ernmen</w:t>
      </w:r>
      <w:r>
        <w:rPr>
          <w:noProof w:val="0"/>
          <w:spacing w:val="4"/>
          <w:sz w:val="20"/>
          <w:szCs w:val="20"/>
          <w:vertAlign w:val="superscript"/>
          <w:lang w:val="en-US"/>
        </w:rPr>
        <w:t>t</w:t>
      </w:r>
      <w:r>
        <w:rPr>
          <w:noProof w:val="0"/>
          <w:spacing w:val="4"/>
          <w:sz w:val="20"/>
          <w:szCs w:val="20"/>
          <w:lang w:val="en-US"/>
        </w:rPr>
        <w:t xml:space="preserve"> should be accounted for under the Suspense Head created specially for this purpose. The system of preparing the day book are replaced by the system of writing the Input I and II Statements of Daily transaction charges/receipts. Government have issued several changes. All the changes have been embodied </w:t>
      </w:r>
      <w:r>
        <w:rPr>
          <w:rFonts w:ascii="Garamond" w:hAnsi="Garamond" w:cs="Garamond"/>
          <w:noProof w:val="0"/>
          <w:spacing w:val="2"/>
          <w:sz w:val="22"/>
          <w:szCs w:val="22"/>
          <w:lang w:val="en-US"/>
        </w:rPr>
        <w:t xml:space="preserve">in </w:t>
      </w:r>
      <w:r>
        <w:rPr>
          <w:noProof w:val="0"/>
          <w:spacing w:val="4"/>
          <w:sz w:val="20"/>
          <w:szCs w:val="20"/>
          <w:lang w:val="en-US"/>
        </w:rPr>
        <w:t xml:space="preserve">the Fifth Edition. Further, consequent on centralisation of the Sub-Treasury accounts at the Huzur Treasury, several changes have been given effect to. </w:t>
      </w:r>
      <w:r>
        <w:rPr>
          <w:b/>
          <w:bCs/>
          <w:noProof w:val="0"/>
          <w:spacing w:val="4"/>
          <w:sz w:val="20"/>
          <w:szCs w:val="20"/>
          <w:lang w:val="en-US"/>
        </w:rPr>
        <w:t xml:space="preserve">The </w:t>
      </w:r>
      <w:r>
        <w:rPr>
          <w:noProof w:val="0"/>
          <w:spacing w:val="4"/>
          <w:sz w:val="20"/>
          <w:szCs w:val="20"/>
          <w:lang w:val="en-US"/>
        </w:rPr>
        <w:t xml:space="preserve">Sub-Treasuries need not compile </w:t>
      </w:r>
      <w:r>
        <w:rPr>
          <w:b/>
          <w:bCs/>
          <w:noProof w:val="0"/>
          <w:spacing w:val="4"/>
          <w:sz w:val="20"/>
          <w:szCs w:val="20"/>
          <w:lang w:val="en-US"/>
        </w:rPr>
        <w:t xml:space="preserve">the </w:t>
      </w:r>
      <w:r>
        <w:rPr>
          <w:noProof w:val="0"/>
          <w:spacing w:val="4"/>
          <w:sz w:val="20"/>
          <w:szCs w:val="20"/>
          <w:lang w:val="en-US"/>
        </w:rPr>
        <w:t xml:space="preserve">monthly accounts. The District Treasury will attend to all accounting functions of the Sub-Treasury </w:t>
      </w:r>
      <w:r>
        <w:rPr>
          <w:b/>
          <w:bCs/>
          <w:noProof w:val="0"/>
          <w:spacing w:val="4"/>
          <w:sz w:val="20"/>
          <w:szCs w:val="20"/>
          <w:lang w:val="en-US"/>
        </w:rPr>
        <w:t xml:space="preserve">{viz.) </w:t>
      </w:r>
      <w:r>
        <w:rPr>
          <w:noProof w:val="0"/>
          <w:spacing w:val="4"/>
          <w:sz w:val="20"/>
          <w:szCs w:val="20"/>
          <w:lang w:val="en-US"/>
        </w:rPr>
        <w:t xml:space="preserve">including maintenance of Posting Register of Sub-Treasury, Input Statements, arriving of monthly total of the Sub-Treasury, their their incorporation </w:t>
      </w:r>
      <w:r>
        <w:rPr>
          <w:b/>
          <w:bCs/>
          <w:noProof w:val="0"/>
          <w:spacing w:val="4"/>
          <w:sz w:val="20"/>
          <w:szCs w:val="20"/>
          <w:lang w:val="en-US"/>
        </w:rPr>
        <w:t xml:space="preserve">in </w:t>
      </w:r>
      <w:r>
        <w:rPr>
          <w:noProof w:val="0"/>
          <w:spacing w:val="4"/>
          <w:sz w:val="20"/>
          <w:szCs w:val="20"/>
          <w:lang w:val="en-US"/>
        </w:rPr>
        <w:t xml:space="preserve">the District Treasury Posting Register and compilation of monthly sub/main account. All these changes were with </w:t>
      </w:r>
      <w:r>
        <w:rPr>
          <w:b/>
          <w:bCs/>
          <w:noProof w:val="0"/>
          <w:spacing w:val="4"/>
          <w:sz w:val="20"/>
          <w:szCs w:val="20"/>
          <w:lang w:val="en-US"/>
        </w:rPr>
        <w:t xml:space="preserve">the previous </w:t>
      </w:r>
      <w:r>
        <w:rPr>
          <w:noProof w:val="0"/>
          <w:spacing w:val="4"/>
          <w:sz w:val="20"/>
          <w:szCs w:val="20"/>
          <w:lang w:val="en-US"/>
        </w:rPr>
        <w:t>concurrence of the Comptroller and Auditor-General of India, Controller-General of Accounts and Accountant General, Madras. This Edition is issued incorporating all the additions/deletions, so far issued upto 30th June 1992 with utmost care to have a bird's eye view in the Accoun</w:t>
      </w:r>
      <w:r>
        <w:rPr>
          <w:noProof w:val="0"/>
          <w:spacing w:val="4"/>
          <w:sz w:val="20"/>
          <w:szCs w:val="20"/>
          <w:lang w:val="en-US"/>
        </w:rPr>
        <w:softHyphen/>
        <w:t>ting area. Errors and omissions may be brought to the notice of the Secretary to Government, Finance Department, Madras-9.</w:t>
      </w:r>
    </w:p>
    <w:p w14:paraId="4AB66346" w14:textId="77777777" w:rsidR="0083138A" w:rsidRDefault="0083138A" w:rsidP="0083138A">
      <w:pPr>
        <w:tabs>
          <w:tab w:val="left" w:pos="3159"/>
        </w:tabs>
        <w:ind w:left="72" w:right="576"/>
        <w:rPr>
          <w:b/>
          <w:bCs/>
          <w:noProof w:val="0"/>
          <w:spacing w:val="4"/>
          <w:sz w:val="20"/>
          <w:szCs w:val="20"/>
          <w:lang w:val="en-US"/>
        </w:rPr>
      </w:pPr>
      <w:r>
        <w:rPr>
          <w:noProof w:val="0"/>
          <w:spacing w:val="4"/>
          <w:sz w:val="20"/>
          <w:szCs w:val="20"/>
          <w:lang w:val="en-US"/>
        </w:rPr>
        <w:t>Fort St. George,</w:t>
      </w:r>
      <w:r>
        <w:rPr>
          <w:noProof w:val="0"/>
          <w:spacing w:val="4"/>
          <w:sz w:val="20"/>
          <w:szCs w:val="20"/>
          <w:lang w:val="en-US"/>
        </w:rPr>
        <w:tab/>
      </w:r>
      <w:r>
        <w:rPr>
          <w:b/>
          <w:bCs/>
          <w:noProof w:val="0"/>
          <w:spacing w:val="4"/>
          <w:sz w:val="20"/>
          <w:szCs w:val="20"/>
          <w:lang w:val="en-US"/>
        </w:rPr>
        <w:t>FINANCE DEPARTMENT. Madras-600 009,</w:t>
      </w:r>
    </w:p>
    <w:p w14:paraId="520B572F" w14:textId="77777777" w:rsidR="0083138A" w:rsidRDefault="0083138A" w:rsidP="0083138A">
      <w:pPr>
        <w:spacing w:before="36" w:line="360" w:lineRule="auto"/>
        <w:ind w:left="72"/>
        <w:rPr>
          <w:b/>
          <w:bCs/>
          <w:noProof w:val="0"/>
          <w:spacing w:val="4"/>
          <w:sz w:val="20"/>
          <w:szCs w:val="20"/>
          <w:lang w:val="en-US"/>
        </w:rPr>
      </w:pPr>
      <w:r>
        <w:rPr>
          <w:b/>
          <w:bCs/>
          <w:noProof w:val="0"/>
          <w:spacing w:val="4"/>
          <w:sz w:val="20"/>
          <w:szCs w:val="20"/>
          <w:lang w:val="en-US"/>
        </w:rPr>
        <w:t>June 1992,</w:t>
      </w:r>
    </w:p>
    <w:p w14:paraId="181C8F5A" w14:textId="77777777" w:rsidR="0083138A" w:rsidRDefault="0083138A" w:rsidP="0083138A">
      <w:pPr>
        <w:widowControl/>
        <w:autoSpaceDE/>
        <w:autoSpaceDN/>
        <w:sectPr w:rsidR="0083138A">
          <w:pgSz w:w="8102" w:h="11520"/>
          <w:pgMar w:top="0" w:right="536" w:bottom="3010" w:left="1126" w:header="0" w:footer="0" w:gutter="0"/>
          <w:cols w:space="720"/>
        </w:sectPr>
      </w:pPr>
    </w:p>
    <w:p w14:paraId="1AB42B0B" w14:textId="77777777" w:rsidR="0083138A" w:rsidRDefault="0083138A" w:rsidP="0083138A">
      <w:pPr>
        <w:spacing w:before="72" w:line="360" w:lineRule="auto"/>
        <w:ind w:left="3168"/>
        <w:rPr>
          <w:noProof w:val="0"/>
          <w:spacing w:val="4"/>
          <w:sz w:val="20"/>
          <w:szCs w:val="20"/>
          <w:lang w:val="en-US"/>
        </w:rPr>
      </w:pPr>
      <w:r>
        <w:rPr>
          <w:noProof w:val="0"/>
          <w:spacing w:val="4"/>
          <w:sz w:val="20"/>
          <w:szCs w:val="20"/>
          <w:lang w:val="en-US"/>
        </w:rPr>
        <w:lastRenderedPageBreak/>
        <w:t>vTi</w:t>
      </w:r>
    </w:p>
    <w:p w14:paraId="0CE3F315" w14:textId="77777777" w:rsidR="0083138A" w:rsidRDefault="0083138A" w:rsidP="0083138A">
      <w:pPr>
        <w:spacing w:before="72"/>
        <w:ind w:left="2880"/>
        <w:rPr>
          <w:b/>
          <w:bCs/>
          <w:noProof w:val="0"/>
          <w:spacing w:val="4"/>
          <w:sz w:val="20"/>
          <w:szCs w:val="20"/>
          <w:lang w:val="en-US"/>
        </w:rPr>
      </w:pPr>
      <w:r>
        <w:rPr>
          <w:b/>
          <w:bCs/>
          <w:noProof w:val="0"/>
          <w:spacing w:val="4"/>
          <w:sz w:val="20"/>
          <w:szCs w:val="20"/>
          <w:lang w:val="en-US"/>
        </w:rPr>
        <w:t>CONTENTS.</w:t>
      </w:r>
    </w:p>
    <w:p w14:paraId="1FF114F1" w14:textId="77777777" w:rsidR="0083138A" w:rsidRDefault="0083138A" w:rsidP="0083138A">
      <w:pPr>
        <w:ind w:left="3096" w:right="216" w:firstLine="2160"/>
        <w:rPr>
          <w:noProof w:val="0"/>
          <w:spacing w:val="4"/>
          <w:sz w:val="20"/>
          <w:szCs w:val="20"/>
          <w:lang w:val="en-US"/>
        </w:rPr>
      </w:pPr>
      <w:r>
        <w:rPr>
          <w:noProof w:val="0"/>
          <w:sz w:val="20"/>
          <w:szCs w:val="20"/>
          <w:lang w:val="en-US"/>
        </w:rPr>
        <w:t xml:space="preserve">Articles. </w:t>
      </w:r>
      <w:r>
        <w:rPr>
          <w:noProof w:val="0"/>
          <w:spacing w:val="4"/>
          <w:sz w:val="20"/>
          <w:szCs w:val="20"/>
          <w:lang w:val="en-US"/>
        </w:rPr>
        <w:t>P</w:t>
      </w:r>
      <w:r>
        <w:rPr>
          <w:noProof w:val="0"/>
          <w:spacing w:val="4"/>
          <w:sz w:val="20"/>
          <w:szCs w:val="20"/>
          <w:vertAlign w:val="subscript"/>
          <w:lang w:val="en-US"/>
        </w:rPr>
        <w:t>A</w:t>
      </w:r>
      <w:r>
        <w:rPr>
          <w:b/>
          <w:bCs/>
          <w:noProof w:val="0"/>
          <w:spacing w:val="4"/>
          <w:sz w:val="20"/>
          <w:szCs w:val="20"/>
          <w:lang w:val="en-US"/>
        </w:rPr>
        <w:t>R</w:t>
      </w:r>
      <w:r>
        <w:rPr>
          <w:noProof w:val="0"/>
          <w:spacing w:val="4"/>
          <w:sz w:val="20"/>
          <w:szCs w:val="20"/>
          <w:vertAlign w:val="subscript"/>
          <w:lang w:val="en-US"/>
        </w:rPr>
        <w:t xml:space="preserve">T </w:t>
      </w:r>
      <w:r>
        <w:rPr>
          <w:noProof w:val="0"/>
          <w:spacing w:val="4"/>
          <w:sz w:val="20"/>
          <w:szCs w:val="20"/>
          <w:lang w:val="en-US"/>
        </w:rPr>
        <w:t>I.</w:t>
      </w:r>
    </w:p>
    <w:p w14:paraId="7EBD30BF" w14:textId="77777777" w:rsidR="0083138A" w:rsidRDefault="0083138A" w:rsidP="0083138A">
      <w:pPr>
        <w:tabs>
          <w:tab w:val="left" w:pos="3388"/>
          <w:tab w:val="right" w:pos="4726"/>
          <w:tab w:val="right" w:pos="6118"/>
        </w:tabs>
        <w:spacing w:before="180" w:line="360" w:lineRule="auto"/>
        <w:ind w:left="2880" w:right="72" w:hanging="2880"/>
        <w:rPr>
          <w:noProof w:val="0"/>
          <w:spacing w:val="4"/>
          <w:sz w:val="20"/>
          <w:szCs w:val="20"/>
          <w:lang w:val="en-US"/>
        </w:rPr>
      </w:pPr>
      <w:r>
        <w:rPr>
          <w:b/>
          <w:bCs/>
          <w:noProof w:val="0"/>
          <w:spacing w:val="4"/>
          <w:sz w:val="20"/>
          <w:szCs w:val="20"/>
          <w:lang w:val="en-US"/>
        </w:rPr>
        <w:t xml:space="preserve">Chapter </w:t>
      </w:r>
      <w:r>
        <w:rPr>
          <w:noProof w:val="0"/>
          <w:spacing w:val="4"/>
          <w:sz w:val="20"/>
          <w:szCs w:val="20"/>
          <w:lang w:val="en-US"/>
        </w:rPr>
        <w:t>t--Introductory</w:t>
      </w:r>
      <w:r>
        <w:rPr>
          <w:noProof w:val="0"/>
          <w:spacing w:val="4"/>
          <w:sz w:val="20"/>
          <w:szCs w:val="20"/>
          <w:lang w:val="en-US"/>
        </w:rPr>
        <w:tab/>
        <w:t>..</w:t>
      </w:r>
      <w:r>
        <w:rPr>
          <w:noProof w:val="0"/>
          <w:spacing w:val="4"/>
          <w:sz w:val="20"/>
          <w:szCs w:val="20"/>
          <w:lang w:val="en-US"/>
        </w:rPr>
        <w:tab/>
        <w:t>..</w:t>
      </w:r>
      <w:r>
        <w:rPr>
          <w:noProof w:val="0"/>
          <w:spacing w:val="4"/>
          <w:sz w:val="20"/>
          <w:szCs w:val="20"/>
          <w:lang w:val="en-US"/>
        </w:rPr>
        <w:tab/>
      </w:r>
      <w:r>
        <w:rPr>
          <w:noProof w:val="0"/>
          <w:spacing w:val="46"/>
          <w:sz w:val="20"/>
          <w:szCs w:val="20"/>
          <w:lang w:val="en-US"/>
        </w:rPr>
        <w:t>1-3</w:t>
      </w:r>
      <w:r>
        <w:rPr>
          <w:noProof w:val="0"/>
          <w:spacing w:val="4"/>
          <w:sz w:val="20"/>
          <w:szCs w:val="20"/>
          <w:lang w:val="en-US"/>
        </w:rPr>
        <w:br/>
      </w:r>
      <w:r>
        <w:rPr>
          <w:b/>
          <w:bCs/>
          <w:noProof w:val="0"/>
          <w:spacing w:val="4"/>
          <w:sz w:val="20"/>
          <w:szCs w:val="20"/>
          <w:lang w:val="en-US"/>
        </w:rPr>
        <w:t xml:space="preserve">PART </w:t>
      </w:r>
      <w:r>
        <w:rPr>
          <w:noProof w:val="0"/>
          <w:spacing w:val="4"/>
          <w:sz w:val="20"/>
          <w:szCs w:val="20"/>
          <w:lang w:val="en-US"/>
        </w:rPr>
        <w:t>IL</w:t>
      </w:r>
    </w:p>
    <w:p w14:paraId="3B040F5D" w14:textId="77777777" w:rsidR="0083138A" w:rsidRDefault="0083138A" w:rsidP="0083138A">
      <w:pPr>
        <w:spacing w:before="72"/>
        <w:ind w:left="216" w:right="792" w:hanging="216"/>
        <w:rPr>
          <w:rFonts w:ascii="Garamond" w:hAnsi="Garamond" w:cs="Garamond"/>
          <w:noProof w:val="0"/>
          <w:spacing w:val="4"/>
          <w:sz w:val="22"/>
          <w:szCs w:val="22"/>
          <w:lang w:val="en-US"/>
        </w:rPr>
      </w:pPr>
      <w:r>
        <w:rPr>
          <w:rFonts w:ascii="Garamond" w:hAnsi="Garamond" w:cs="Garamond"/>
          <w:noProof w:val="0"/>
          <w:spacing w:val="4"/>
          <w:sz w:val="22"/>
          <w:szCs w:val="22"/>
          <w:lang w:val="en-US"/>
        </w:rPr>
        <w:t>Chapter II-Classification of Transactions in Treasury Accounts.</w:t>
      </w:r>
    </w:p>
    <w:p w14:paraId="25CE45EB" w14:textId="77777777" w:rsidR="0083138A" w:rsidRDefault="0083138A" w:rsidP="0083138A">
      <w:pPr>
        <w:tabs>
          <w:tab w:val="right" w:pos="6118"/>
        </w:tabs>
        <w:spacing w:before="108" w:line="360" w:lineRule="auto"/>
        <w:ind w:left="216"/>
        <w:rPr>
          <w:rFonts w:ascii="Garamond" w:hAnsi="Garamond" w:cs="Garamond"/>
          <w:noProof w:val="0"/>
          <w:spacing w:val="4"/>
          <w:sz w:val="22"/>
          <w:szCs w:val="22"/>
          <w:lang w:val="en-US"/>
        </w:rPr>
      </w:pPr>
      <w:r>
        <w:rPr>
          <w:rFonts w:ascii="Garamond" w:hAnsi="Garamond" w:cs="Garamond"/>
          <w:noProof w:val="0"/>
          <w:spacing w:val="4"/>
          <w:sz w:val="22"/>
          <w:szCs w:val="22"/>
          <w:lang w:val="en-US"/>
        </w:rPr>
        <w:t>A.--General</w:t>
      </w:r>
      <w:r>
        <w:rPr>
          <w:rFonts w:ascii="Garamond" w:hAnsi="Garamond" w:cs="Garamond"/>
          <w:noProof w:val="0"/>
          <w:spacing w:val="4"/>
          <w:sz w:val="22"/>
          <w:szCs w:val="22"/>
          <w:lang w:val="en-US"/>
        </w:rPr>
        <w:tab/>
      </w:r>
      <w:r>
        <w:rPr>
          <w:rFonts w:ascii="Garamond" w:hAnsi="Garamond" w:cs="Garamond"/>
          <w:noProof w:val="0"/>
          <w:spacing w:val="42"/>
          <w:sz w:val="22"/>
          <w:szCs w:val="22"/>
          <w:lang w:val="en-US"/>
        </w:rPr>
        <w:t>4-5</w:t>
      </w:r>
      <w:r>
        <w:rPr>
          <w:rFonts w:ascii="Garamond" w:hAnsi="Garamond" w:cs="Garamond"/>
          <w:noProof w:val="0"/>
          <w:spacing w:val="4"/>
          <w:sz w:val="22"/>
          <w:szCs w:val="22"/>
          <w:lang w:val="en-US"/>
        </w:rPr>
        <w:br/>
        <w:t>B.--Transactions with other Governments</w:t>
      </w:r>
      <w:r>
        <w:rPr>
          <w:rFonts w:ascii="Garamond" w:hAnsi="Garamond" w:cs="Garamond"/>
          <w:noProof w:val="0"/>
          <w:spacing w:val="4"/>
          <w:sz w:val="22"/>
          <w:szCs w:val="22"/>
          <w:lang w:val="en-US"/>
        </w:rPr>
        <w:noBreakHyphen/>
      </w:r>
    </w:p>
    <w:p w14:paraId="755D07C2" w14:textId="77777777" w:rsidR="0083138A" w:rsidRDefault="0083138A" w:rsidP="0083138A">
      <w:pPr>
        <w:tabs>
          <w:tab w:val="left" w:pos="2848"/>
          <w:tab w:val="left" w:pos="3995"/>
          <w:tab w:val="right" w:pos="4726"/>
          <w:tab w:val="right" w:pos="6118"/>
        </w:tabs>
        <w:ind w:left="432"/>
        <w:rPr>
          <w:rFonts w:ascii="Garamond" w:hAnsi="Garamond" w:cs="Garamond"/>
          <w:noProof w:val="0"/>
          <w:spacing w:val="4"/>
          <w:sz w:val="22"/>
          <w:szCs w:val="22"/>
          <w:lang w:val="en-US"/>
        </w:rPr>
      </w:pPr>
      <w:r>
        <w:rPr>
          <w:rFonts w:ascii="Garamond" w:hAnsi="Garamond" w:cs="Garamond"/>
          <w:noProof w:val="0"/>
          <w:spacing w:val="25"/>
          <w:sz w:val="22"/>
          <w:szCs w:val="22"/>
          <w:lang w:val="en-US"/>
        </w:rPr>
        <w:t>I.-In</w:t>
      </w:r>
      <w:r>
        <w:rPr>
          <w:rFonts w:ascii="Garamond" w:hAnsi="Garamond" w:cs="Garamond"/>
          <w:noProof w:val="0"/>
          <w:spacing w:val="4"/>
          <w:sz w:val="22"/>
          <w:szCs w:val="22"/>
          <w:lang w:val="en-US"/>
        </w:rPr>
        <w:t xml:space="preserve"> State Treasuries</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6-~8</w:t>
      </w:r>
    </w:p>
    <w:p w14:paraId="0CFF90F2" w14:textId="77777777" w:rsidR="0083138A" w:rsidRDefault="0083138A" w:rsidP="0083138A">
      <w:pPr>
        <w:tabs>
          <w:tab w:val="right" w:pos="4726"/>
          <w:tab w:val="left" w:pos="5128"/>
          <w:tab w:val="right" w:pos="6118"/>
        </w:tabs>
        <w:spacing w:before="144"/>
        <w:rPr>
          <w:rFonts w:ascii="Garamond" w:hAnsi="Garamond" w:cs="Garamond"/>
          <w:noProof w:val="0"/>
          <w:spacing w:val="4"/>
          <w:sz w:val="22"/>
          <w:szCs w:val="22"/>
          <w:lang w:val="en-US"/>
        </w:rPr>
      </w:pPr>
      <w:r>
        <w:rPr>
          <w:rFonts w:ascii="Garamond" w:hAnsi="Garamond" w:cs="Garamond"/>
          <w:noProof w:val="0"/>
          <w:spacing w:val="4"/>
          <w:sz w:val="22"/>
          <w:szCs w:val="22"/>
          <w:lang w:val="en-US"/>
        </w:rPr>
        <w:tab/>
        <w:t>C.-</w:t>
      </w:r>
      <w:r>
        <w:rPr>
          <w:rFonts w:ascii="Garamond" w:hAnsi="Garamond" w:cs="Garamond"/>
          <w:noProof w:val="0"/>
          <w:spacing w:val="4"/>
          <w:sz w:val="22"/>
          <w:szCs w:val="22"/>
          <w:vertAlign w:val="superscript"/>
          <w:lang w:val="en-US"/>
        </w:rPr>
        <w:t>u</w:t>
      </w:r>
      <w:r>
        <w:rPr>
          <w:rFonts w:ascii="Garamond" w:hAnsi="Garamond" w:cs="Garamond"/>
          <w:noProof w:val="0"/>
          <w:spacing w:val="4"/>
          <w:sz w:val="22"/>
          <w:szCs w:val="22"/>
          <w:lang w:val="en-US"/>
        </w:rPr>
        <w:t>Transacti</w:t>
      </w:r>
      <w:r>
        <w:rPr>
          <w:rFonts w:ascii="Garamond" w:hAnsi="Garamond" w:cs="Garamond"/>
          <w:noProof w:val="0"/>
          <w:spacing w:val="4"/>
          <w:sz w:val="22"/>
          <w:szCs w:val="22"/>
          <w:vertAlign w:val="superscript"/>
          <w:lang w:val="en-US"/>
        </w:rPr>
        <w:t>.</w:t>
      </w:r>
      <w:r>
        <w:rPr>
          <w:rFonts w:ascii="Garamond" w:hAnsi="Garamond" w:cs="Garamond"/>
          <w:noProof w:val="0"/>
          <w:spacing w:val="4"/>
          <w:sz w:val="22"/>
          <w:szCs w:val="22"/>
          <w:lang w:val="en-US"/>
        </w:rPr>
        <w:t>on on behalf of Railways and defence</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9</w:t>
      </w:r>
    </w:p>
    <w:p w14:paraId="436843F1" w14:textId="77777777" w:rsidR="0083138A" w:rsidRDefault="0083138A" w:rsidP="0083138A">
      <w:pPr>
        <w:tabs>
          <w:tab w:val="right" w:pos="6118"/>
        </w:tabs>
        <w:spacing w:before="180"/>
        <w:ind w:left="864" w:hanging="648"/>
        <w:rPr>
          <w:rFonts w:ascii="Garamond" w:hAnsi="Garamond" w:cs="Garamond"/>
          <w:noProof w:val="0"/>
          <w:spacing w:val="4"/>
          <w:sz w:val="22"/>
          <w:szCs w:val="22"/>
          <w:lang w:val="en-US"/>
        </w:rPr>
      </w:pPr>
      <w:r>
        <w:rPr>
          <w:rFonts w:ascii="Garamond" w:hAnsi="Garamond" w:cs="Garamond"/>
          <w:noProof w:val="0"/>
          <w:spacing w:val="4"/>
          <w:sz w:val="22"/>
          <w:szCs w:val="22"/>
          <w:lang w:val="en-US"/>
        </w:rPr>
        <w:t>D.--Transactions on behalf of Governments of other</w:t>
      </w:r>
      <w:r>
        <w:rPr>
          <w:rFonts w:ascii="Garamond" w:hAnsi="Garamond" w:cs="Garamond"/>
          <w:noProof w:val="0"/>
          <w:spacing w:val="4"/>
          <w:sz w:val="22"/>
          <w:szCs w:val="22"/>
          <w:lang w:val="en-US"/>
        </w:rPr>
        <w:tab/>
        <w:t>10</w:t>
      </w:r>
      <w:r>
        <w:rPr>
          <w:rFonts w:ascii="Garamond" w:hAnsi="Garamond" w:cs="Garamond"/>
          <w:noProof w:val="0"/>
          <w:spacing w:val="4"/>
          <w:sz w:val="22"/>
          <w:szCs w:val="22"/>
          <w:lang w:val="en-US"/>
        </w:rPr>
        <w:br/>
        <w:t>countries.</w:t>
      </w:r>
    </w:p>
    <w:p w14:paraId="12035EF4" w14:textId="77777777" w:rsidR="0083138A" w:rsidRDefault="0083138A" w:rsidP="0083138A">
      <w:pPr>
        <w:tabs>
          <w:tab w:val="left" w:pos="5128"/>
          <w:tab w:val="right" w:pos="6118"/>
        </w:tabs>
        <w:spacing w:before="108"/>
        <w:ind w:left="216"/>
        <w:rPr>
          <w:rFonts w:ascii="Garamond" w:hAnsi="Garamond" w:cs="Garamond"/>
          <w:noProof w:val="0"/>
          <w:spacing w:val="4"/>
          <w:sz w:val="22"/>
          <w:szCs w:val="22"/>
          <w:lang w:val="en-US"/>
        </w:rPr>
      </w:pPr>
      <w:r>
        <w:rPr>
          <w:rFonts w:ascii="Garamond" w:hAnsi="Garamond" w:cs="Garamond"/>
          <w:noProof w:val="0"/>
          <w:spacing w:val="4"/>
          <w:sz w:val="22"/>
          <w:szCs w:val="22"/>
          <w:lang w:val="en-US"/>
        </w:rPr>
        <w:t>E.-Account with Reserve Bank ..</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1 t</w:t>
      </w:r>
    </w:p>
    <w:p w14:paraId="265E676C" w14:textId="77777777" w:rsidR="0083138A" w:rsidRDefault="0083138A" w:rsidP="0083138A">
      <w:pPr>
        <w:spacing w:before="144"/>
        <w:ind w:left="864" w:hanging="648"/>
        <w:rPr>
          <w:rFonts w:ascii="Garamond" w:hAnsi="Garamond" w:cs="Garamond"/>
          <w:noProof w:val="0"/>
          <w:spacing w:val="4"/>
          <w:sz w:val="22"/>
          <w:szCs w:val="22"/>
          <w:lang w:val="en-US"/>
        </w:rPr>
      </w:pPr>
      <w:r>
        <w:rPr>
          <w:rFonts w:ascii="Garamond" w:hAnsi="Garamond" w:cs="Garamond"/>
          <w:noProof w:val="0"/>
          <w:spacing w:val="4"/>
          <w:sz w:val="22"/>
          <w:szCs w:val="22"/>
          <w:lang w:val="en-US"/>
        </w:rPr>
        <w:t>P.-Transactions with Departments which draw money 12-16 by chegwes.</w:t>
      </w:r>
    </w:p>
    <w:p w14:paraId="0EB2573B" w14:textId="77777777" w:rsidR="0083138A" w:rsidRDefault="0083138A" w:rsidP="0083138A">
      <w:pPr>
        <w:spacing w:before="108"/>
        <w:ind w:left="216"/>
        <w:rPr>
          <w:rFonts w:ascii="Garamond" w:hAnsi="Garamond" w:cs="Garamond"/>
          <w:noProof w:val="0"/>
          <w:spacing w:val="4"/>
          <w:sz w:val="22"/>
          <w:szCs w:val="22"/>
          <w:lang w:val="en-US"/>
        </w:rPr>
      </w:pPr>
      <w:r>
        <w:rPr>
          <w:rFonts w:ascii="Garamond" w:hAnsi="Garamond" w:cs="Garamond"/>
          <w:noProof w:val="0"/>
          <w:spacing w:val="4"/>
          <w:sz w:val="22"/>
          <w:szCs w:val="22"/>
          <w:lang w:val="en-US"/>
        </w:rPr>
        <w:t>G.--Remittan</w:t>
      </w:r>
      <w:r>
        <w:rPr>
          <w:rFonts w:ascii="Garamond" w:hAnsi="Garamond" w:cs="Garamond"/>
          <w:noProof w:val="0"/>
          <w:spacing w:val="4"/>
          <w:sz w:val="22"/>
          <w:szCs w:val="22"/>
          <w:vertAlign w:val="superscript"/>
          <w:lang w:val="en-US"/>
        </w:rPr>
        <w:t>c</w:t>
      </w:r>
      <w:r>
        <w:rPr>
          <w:rFonts w:ascii="Garamond" w:hAnsi="Garamond" w:cs="Garamond"/>
          <w:noProof w:val="0"/>
          <w:spacing w:val="4"/>
          <w:sz w:val="22"/>
          <w:szCs w:val="22"/>
          <w:lang w:val="en-US"/>
        </w:rPr>
        <w:t>e</w:t>
      </w:r>
      <w:r>
        <w:rPr>
          <w:rFonts w:ascii="Garamond" w:hAnsi="Garamond" w:cs="Garamond"/>
          <w:noProof w:val="0"/>
          <w:spacing w:val="4"/>
          <w:sz w:val="22"/>
          <w:szCs w:val="22"/>
          <w:vertAlign w:val="superscript"/>
          <w:lang w:val="en-US"/>
        </w:rPr>
        <w:t>s</w:t>
      </w:r>
      <w:r>
        <w:rPr>
          <w:rFonts w:ascii="Garamond" w:hAnsi="Garamond" w:cs="Garamond"/>
          <w:noProof w:val="0"/>
          <w:spacing w:val="4"/>
          <w:sz w:val="22"/>
          <w:szCs w:val="22"/>
          <w:lang w:val="en-US"/>
        </w:rPr>
        <w:t>-</w:t>
      </w:r>
      <w:r>
        <w:rPr>
          <w:rFonts w:ascii="Garamond" w:hAnsi="Garamond" w:cs="Garamond"/>
          <w:noProof w:val="0"/>
          <w:spacing w:val="4"/>
          <w:sz w:val="22"/>
          <w:szCs w:val="22"/>
          <w:lang w:val="en-US"/>
        </w:rPr>
        <w:noBreakHyphen/>
      </w:r>
    </w:p>
    <w:p w14:paraId="6AC9205D" w14:textId="77777777" w:rsidR="0083138A" w:rsidRDefault="0083138A" w:rsidP="0083138A">
      <w:pPr>
        <w:numPr>
          <w:ilvl w:val="0"/>
          <w:numId w:val="2"/>
        </w:numPr>
        <w:tabs>
          <w:tab w:val="right" w:pos="2514"/>
          <w:tab w:val="left" w:pos="3995"/>
          <w:tab w:val="right" w:pos="6118"/>
        </w:tabs>
        <w:spacing w:before="36" w:line="360" w:lineRule="auto"/>
        <w:rPr>
          <w:rFonts w:ascii="Garamond" w:hAnsi="Garamond" w:cs="Garamond"/>
          <w:noProof w:val="0"/>
          <w:spacing w:val="4"/>
          <w:sz w:val="22"/>
          <w:szCs w:val="22"/>
          <w:lang w:val="en-US"/>
        </w:rPr>
      </w:pPr>
      <w:r>
        <w:rPr>
          <w:rFonts w:ascii="Garamond" w:hAnsi="Garamond" w:cs="Garamond"/>
          <w:noProof w:val="0"/>
          <w:spacing w:val="4"/>
          <w:sz w:val="22"/>
          <w:szCs w:val="22"/>
          <w:lang w:val="en-US"/>
        </w:rPr>
        <w:t xml:space="preserve"> Cash Remittances</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 17--21</w:t>
      </w:r>
    </w:p>
    <w:p w14:paraId="40EB76E3" w14:textId="77777777" w:rsidR="0083138A" w:rsidRDefault="0083138A" w:rsidP="0083138A">
      <w:pPr>
        <w:numPr>
          <w:ilvl w:val="0"/>
          <w:numId w:val="2"/>
        </w:numPr>
        <w:tabs>
          <w:tab w:val="right" w:pos="4726"/>
          <w:tab w:val="right" w:pos="6118"/>
        </w:tabs>
        <w:spacing w:before="36" w:line="360" w:lineRule="auto"/>
        <w:rPr>
          <w:rFonts w:ascii="Garamond" w:hAnsi="Garamond" w:cs="Garamond"/>
          <w:noProof w:val="0"/>
          <w:spacing w:val="4"/>
          <w:sz w:val="22"/>
          <w:szCs w:val="22"/>
          <w:lang w:val="en-US"/>
        </w:rPr>
      </w:pPr>
      <w:r>
        <w:rPr>
          <w:rFonts w:ascii="Garamond" w:hAnsi="Garamond" w:cs="Garamond"/>
          <w:noProof w:val="0"/>
          <w:spacing w:val="4"/>
          <w:sz w:val="22"/>
          <w:szCs w:val="22"/>
          <w:lang w:val="en-US"/>
        </w:rPr>
        <w:t xml:space="preserve">Reserve </w:t>
      </w:r>
      <w:r>
        <w:rPr>
          <w:rFonts w:ascii="Garamond" w:hAnsi="Garamond" w:cs="Garamond"/>
          <w:b/>
          <w:bCs/>
          <w:noProof w:val="0"/>
          <w:spacing w:val="4"/>
          <w:sz w:val="22"/>
          <w:szCs w:val="22"/>
          <w:lang w:val="en-US"/>
        </w:rPr>
        <w:t xml:space="preserve">Bank </w:t>
      </w:r>
      <w:r>
        <w:rPr>
          <w:rFonts w:ascii="Garamond" w:hAnsi="Garamond" w:cs="Garamond"/>
          <w:noProof w:val="0"/>
          <w:spacing w:val="4"/>
          <w:sz w:val="22"/>
          <w:szCs w:val="22"/>
          <w:lang w:val="en-US"/>
        </w:rPr>
        <w:t>of India Remittances..</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22</w:t>
      </w:r>
    </w:p>
    <w:p w14:paraId="243CB9E8" w14:textId="77777777" w:rsidR="0083138A" w:rsidRDefault="0083138A" w:rsidP="0083138A">
      <w:pPr>
        <w:numPr>
          <w:ilvl w:val="0"/>
          <w:numId w:val="2"/>
        </w:numPr>
        <w:tabs>
          <w:tab w:val="right" w:pos="6118"/>
        </w:tabs>
        <w:spacing w:before="36"/>
        <w:rPr>
          <w:rFonts w:ascii="Garamond" w:hAnsi="Garamond" w:cs="Garamond"/>
          <w:noProof w:val="0"/>
          <w:spacing w:val="4"/>
          <w:sz w:val="22"/>
          <w:szCs w:val="22"/>
          <w:lang w:val="en-US"/>
        </w:rPr>
      </w:pPr>
      <w:r>
        <w:rPr>
          <w:rFonts w:ascii="Garamond" w:hAnsi="Garamond" w:cs="Garamond"/>
          <w:noProof w:val="0"/>
          <w:spacing w:val="4"/>
          <w:sz w:val="22"/>
          <w:szCs w:val="22"/>
          <w:lang w:val="en-US"/>
        </w:rPr>
        <w:t>Military Treasure Remittances</w:t>
      </w:r>
      <w:r>
        <w:rPr>
          <w:rFonts w:ascii="Garamond" w:hAnsi="Garamond" w:cs="Garamond"/>
          <w:noProof w:val="0"/>
          <w:spacing w:val="4"/>
          <w:sz w:val="22"/>
          <w:szCs w:val="22"/>
          <w:lang w:val="en-US"/>
        </w:rPr>
        <w:tab/>
        <w:t>23</w:t>
      </w:r>
    </w:p>
    <w:p w14:paraId="48B4D225" w14:textId="77777777" w:rsidR="0083138A" w:rsidRDefault="0083138A" w:rsidP="0083138A">
      <w:pPr>
        <w:tabs>
          <w:tab w:val="left" w:pos="3388"/>
          <w:tab w:val="right" w:pos="4726"/>
          <w:tab w:val="right" w:pos="6118"/>
        </w:tabs>
        <w:spacing w:before="144" w:line="360" w:lineRule="auto"/>
        <w:ind w:left="72" w:firstLine="144"/>
        <w:rPr>
          <w:rFonts w:ascii="Garamond" w:hAnsi="Garamond" w:cs="Garamond"/>
          <w:noProof w:val="0"/>
          <w:spacing w:val="4"/>
          <w:sz w:val="22"/>
          <w:szCs w:val="22"/>
          <w:lang w:val="en-US"/>
        </w:rPr>
      </w:pPr>
      <w:r>
        <w:rPr>
          <w:rFonts w:ascii="Garamond" w:hAnsi="Garamond" w:cs="Garamond"/>
          <w:noProof w:val="0"/>
          <w:spacing w:val="4"/>
          <w:sz w:val="22"/>
          <w:szCs w:val="22"/>
          <w:lang w:val="en-US"/>
        </w:rPr>
        <w:t>H.-Adjustments by Transfer</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r>
      <w:r>
        <w:rPr>
          <w:noProof w:val="0"/>
          <w:sz w:val="20"/>
          <w:szCs w:val="20"/>
          <w:lang w:val="en-US"/>
        </w:rPr>
        <w:t>~.</w:t>
      </w:r>
      <w:r>
        <w:rPr>
          <w:noProof w:val="0"/>
          <w:sz w:val="20"/>
          <w:szCs w:val="20"/>
          <w:lang w:val="en-US"/>
        </w:rPr>
        <w:tab/>
      </w:r>
      <w:r>
        <w:rPr>
          <w:rFonts w:ascii="Garamond" w:hAnsi="Garamond" w:cs="Garamond"/>
          <w:noProof w:val="0"/>
          <w:spacing w:val="4"/>
          <w:sz w:val="22"/>
          <w:szCs w:val="22"/>
          <w:lang w:val="en-US"/>
        </w:rPr>
        <w:t>25-26</w:t>
      </w:r>
      <w:r>
        <w:rPr>
          <w:rFonts w:ascii="Garamond" w:hAnsi="Garamond" w:cs="Garamond"/>
          <w:noProof w:val="0"/>
          <w:spacing w:val="4"/>
          <w:sz w:val="22"/>
          <w:szCs w:val="22"/>
          <w:lang w:val="en-US"/>
        </w:rPr>
        <w:br/>
        <w:t>Chapter III.-Accounts to be kept at Treasuries.</w:t>
      </w:r>
    </w:p>
    <w:p w14:paraId="5BEEBF9D" w14:textId="77777777" w:rsidR="0083138A" w:rsidRDefault="0083138A" w:rsidP="0083138A">
      <w:pPr>
        <w:spacing w:before="72"/>
        <w:ind w:left="72"/>
        <w:rPr>
          <w:rFonts w:ascii="Garamond" w:hAnsi="Garamond" w:cs="Garamond"/>
          <w:noProof w:val="0"/>
          <w:spacing w:val="4"/>
          <w:sz w:val="22"/>
          <w:szCs w:val="22"/>
          <w:lang w:val="en-US"/>
        </w:rPr>
      </w:pPr>
      <w:r>
        <w:rPr>
          <w:rFonts w:ascii="Garamond" w:hAnsi="Garamond" w:cs="Garamond"/>
          <w:noProof w:val="0"/>
          <w:spacing w:val="4"/>
          <w:sz w:val="22"/>
          <w:szCs w:val="22"/>
          <w:lang w:val="en-US"/>
        </w:rPr>
        <w:t>SECTION 1.--General Directions.</w:t>
      </w:r>
    </w:p>
    <w:p w14:paraId="7139D2A2" w14:textId="77777777" w:rsidR="0083138A" w:rsidRDefault="0083138A" w:rsidP="0083138A">
      <w:pPr>
        <w:tabs>
          <w:tab w:val="right" w:pos="2514"/>
          <w:tab w:val="left" w:pos="2848"/>
          <w:tab w:val="right" w:pos="4726"/>
          <w:tab w:val="right" w:pos="6118"/>
        </w:tabs>
        <w:spacing w:before="144" w:line="360" w:lineRule="auto"/>
        <w:ind w:left="216"/>
        <w:rPr>
          <w:rFonts w:ascii="Garamond" w:hAnsi="Garamond" w:cs="Garamond"/>
          <w:noProof w:val="0"/>
          <w:spacing w:val="4"/>
          <w:sz w:val="22"/>
          <w:szCs w:val="22"/>
          <w:lang w:val="en-US"/>
        </w:rPr>
      </w:pPr>
      <w:r>
        <w:rPr>
          <w:rFonts w:ascii="Garamond" w:hAnsi="Garamond" w:cs="Garamond"/>
          <w:noProof w:val="0"/>
          <w:spacing w:val="4"/>
          <w:sz w:val="22"/>
          <w:szCs w:val="22"/>
          <w:lang w:val="en-US"/>
        </w:rPr>
        <w:t>A.-Introductory</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27-2a</w:t>
      </w:r>
      <w:r>
        <w:rPr>
          <w:rFonts w:ascii="Garamond" w:hAnsi="Garamond" w:cs="Garamond"/>
          <w:noProof w:val="0"/>
          <w:spacing w:val="4"/>
          <w:sz w:val="22"/>
          <w:szCs w:val="22"/>
          <w:lang w:val="en-US"/>
        </w:rPr>
        <w:br/>
        <w:t>B.~Traasurer's Records--</w:t>
      </w:r>
      <w:r>
        <w:rPr>
          <w:rFonts w:ascii="Garamond" w:hAnsi="Garamond" w:cs="Garamond"/>
          <w:noProof w:val="0"/>
          <w:spacing w:val="4"/>
          <w:sz w:val="22"/>
          <w:szCs w:val="22"/>
          <w:lang w:val="en-US"/>
        </w:rPr>
        <w:noBreakHyphen/>
      </w:r>
    </w:p>
    <w:p w14:paraId="52528092" w14:textId="77777777" w:rsidR="0083138A" w:rsidRDefault="0083138A" w:rsidP="0083138A">
      <w:pPr>
        <w:tabs>
          <w:tab w:val="left" w:pos="1715"/>
          <w:tab w:val="right" w:pos="2514"/>
          <w:tab w:val="right" w:pos="6118"/>
        </w:tabs>
        <w:spacing w:before="36" w:line="360" w:lineRule="auto"/>
        <w:ind w:left="504"/>
        <w:rPr>
          <w:rFonts w:ascii="Garamond" w:hAnsi="Garamond" w:cs="Garamond"/>
          <w:b/>
          <w:bCs/>
          <w:noProof w:val="0"/>
          <w:spacing w:val="4"/>
          <w:sz w:val="22"/>
          <w:szCs w:val="22"/>
          <w:lang w:val="en-US"/>
        </w:rPr>
      </w:pPr>
      <w:r>
        <w:rPr>
          <w:rFonts w:ascii="Garamond" w:hAnsi="Garamond" w:cs="Garamond"/>
          <w:b/>
          <w:bCs/>
          <w:noProof w:val="0"/>
          <w:spacing w:val="4"/>
          <w:sz w:val="22"/>
          <w:szCs w:val="22"/>
          <w:lang w:val="en-US"/>
        </w:rPr>
        <w:t xml:space="preserve">I. </w:t>
      </w:r>
      <w:r>
        <w:rPr>
          <w:rFonts w:ascii="Garamond" w:hAnsi="Garamond" w:cs="Garamond"/>
          <w:noProof w:val="0"/>
          <w:spacing w:val="4"/>
          <w:sz w:val="22"/>
          <w:szCs w:val="22"/>
          <w:lang w:val="en-US"/>
        </w:rPr>
        <w:t>Cash</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t>...</w:t>
      </w:r>
      <w:r>
        <w:rPr>
          <w:rFonts w:ascii="Garamond" w:hAnsi="Garamond" w:cs="Garamond"/>
          <w:noProof w:val="0"/>
          <w:spacing w:val="4"/>
          <w:sz w:val="22"/>
          <w:szCs w:val="22"/>
          <w:lang w:val="en-US"/>
        </w:rPr>
        <w:tab/>
      </w:r>
      <w:r>
        <w:rPr>
          <w:rFonts w:ascii="Garamond" w:hAnsi="Garamond" w:cs="Garamond"/>
          <w:b/>
          <w:bCs/>
          <w:noProof w:val="0"/>
          <w:spacing w:val="4"/>
          <w:sz w:val="22"/>
          <w:szCs w:val="22"/>
          <w:lang w:val="en-US"/>
        </w:rPr>
        <w:t>.. 29--30</w:t>
      </w:r>
    </w:p>
    <w:p w14:paraId="421B3449" w14:textId="77777777" w:rsidR="0083138A" w:rsidRDefault="0083138A" w:rsidP="0083138A">
      <w:pPr>
        <w:tabs>
          <w:tab w:val="left" w:pos="3388"/>
          <w:tab w:val="left" w:pos="3995"/>
          <w:tab w:val="right" w:pos="4726"/>
          <w:tab w:val="left" w:pos="5128"/>
          <w:tab w:val="right" w:pos="6118"/>
        </w:tabs>
        <w:spacing w:line="360" w:lineRule="auto"/>
        <w:ind w:left="432" w:firstLine="72"/>
        <w:rPr>
          <w:rFonts w:ascii="Garamond" w:hAnsi="Garamond" w:cs="Garamond"/>
          <w:b/>
          <w:bCs/>
          <w:noProof w:val="0"/>
          <w:spacing w:val="4"/>
          <w:sz w:val="22"/>
          <w:szCs w:val="22"/>
          <w:lang w:val="en-US"/>
        </w:rPr>
      </w:pPr>
      <w:r>
        <w:rPr>
          <w:rFonts w:ascii="Garamond" w:hAnsi="Garamond" w:cs="Garamond"/>
          <w:noProof w:val="0"/>
          <w:spacing w:val="4"/>
          <w:sz w:val="22"/>
          <w:szCs w:val="22"/>
          <w:lang w:val="en-US"/>
        </w:rPr>
        <w:t>I. Stamps and Opium I</w:t>
      </w:r>
      <w:r>
        <w:rPr>
          <w:rFonts w:ascii="Garamond" w:hAnsi="Garamond" w:cs="Garamond"/>
          <w:noProof w:val="0"/>
          <w:spacing w:val="4"/>
          <w:sz w:val="22"/>
          <w:szCs w:val="22"/>
          <w:lang w:val="en-US"/>
        </w:rPr>
        <w:tab/>
      </w:r>
      <w:r>
        <w:rPr>
          <w:rFonts w:ascii="Garamond" w:hAnsi="Garamond" w:cs="Garamond"/>
          <w:b/>
          <w:bCs/>
          <w:noProof w:val="0"/>
          <w:spacing w:val="4"/>
          <w:sz w:val="22"/>
          <w:szCs w:val="22"/>
          <w:lang w:val="en-US"/>
        </w:rPr>
        <w:t>.,</w:t>
      </w:r>
      <w:r>
        <w:rPr>
          <w:rFonts w:ascii="Garamond" w:hAnsi="Garamond" w:cs="Garamond"/>
          <w:b/>
          <w:bCs/>
          <w:noProof w:val="0"/>
          <w:spacing w:val="4"/>
          <w:sz w:val="22"/>
          <w:szCs w:val="22"/>
          <w:lang w:val="en-US"/>
        </w:rPr>
        <w:tab/>
        <w:t>..</w:t>
      </w:r>
      <w:r>
        <w:rPr>
          <w:rFonts w:ascii="Garamond" w:hAnsi="Garamond" w:cs="Garamond"/>
          <w:b/>
          <w:bCs/>
          <w:noProof w:val="0"/>
          <w:spacing w:val="4"/>
          <w:sz w:val="22"/>
          <w:szCs w:val="22"/>
          <w:lang w:val="en-US"/>
        </w:rPr>
        <w:tab/>
        <w:t>..</w:t>
      </w:r>
      <w:r>
        <w:rPr>
          <w:rFonts w:ascii="Garamond" w:hAnsi="Garamond" w:cs="Garamond"/>
          <w:b/>
          <w:bCs/>
          <w:noProof w:val="0"/>
          <w:spacing w:val="4"/>
          <w:sz w:val="22"/>
          <w:szCs w:val="22"/>
          <w:lang w:val="en-US"/>
        </w:rPr>
        <w:tab/>
        <w:t>..</w:t>
      </w:r>
      <w:r>
        <w:rPr>
          <w:rFonts w:ascii="Garamond" w:hAnsi="Garamond" w:cs="Garamond"/>
          <w:b/>
          <w:bCs/>
          <w:noProof w:val="0"/>
          <w:spacing w:val="4"/>
          <w:sz w:val="22"/>
          <w:szCs w:val="22"/>
          <w:lang w:val="en-US"/>
        </w:rPr>
        <w:tab/>
      </w:r>
      <w:r>
        <w:rPr>
          <w:rFonts w:ascii="Garamond" w:hAnsi="Garamond" w:cs="Garamond"/>
          <w:noProof w:val="0"/>
          <w:spacing w:val="4"/>
          <w:sz w:val="22"/>
          <w:szCs w:val="22"/>
          <w:lang w:val="en-US"/>
        </w:rPr>
        <w:t>3</w:t>
      </w:r>
      <w:r>
        <w:rPr>
          <w:rFonts w:ascii="Garamond" w:hAnsi="Garamond" w:cs="Garamond"/>
          <w:noProof w:val="0"/>
          <w:spacing w:val="4"/>
          <w:sz w:val="22"/>
          <w:szCs w:val="22"/>
          <w:lang w:val="en-US"/>
        </w:rPr>
        <w:br/>
      </w:r>
      <w:r>
        <w:rPr>
          <w:rFonts w:ascii="Garamond" w:hAnsi="Garamond" w:cs="Garamond"/>
          <w:b/>
          <w:bCs/>
          <w:noProof w:val="0"/>
          <w:spacing w:val="4"/>
          <w:sz w:val="22"/>
          <w:szCs w:val="22"/>
          <w:lang w:val="en-US"/>
        </w:rPr>
        <w:t>A 113-93-B</w:t>
      </w:r>
    </w:p>
    <w:p w14:paraId="28B1A6CB" w14:textId="77777777" w:rsidR="0083138A" w:rsidRDefault="0083138A" w:rsidP="0083138A">
      <w:pPr>
        <w:spacing w:before="72"/>
        <w:ind w:left="216" w:firstLine="5112"/>
        <w:rPr>
          <w:noProof w:val="0"/>
          <w:sz w:val="22"/>
          <w:szCs w:val="22"/>
          <w:lang w:val="en-US"/>
        </w:rPr>
      </w:pPr>
      <w:r>
        <w:rPr>
          <w:rFonts w:ascii="Garamond" w:hAnsi="Garamond" w:cs="Garamond"/>
          <w:b/>
          <w:bCs/>
          <w:i/>
          <w:iCs/>
          <w:noProof w:val="0"/>
          <w:spacing w:val="4"/>
          <w:sz w:val="20"/>
          <w:szCs w:val="20"/>
          <w:lang w:val="en-US"/>
        </w:rPr>
        <w:lastRenderedPageBreak/>
        <w:t xml:space="preserve">Articles. </w:t>
      </w:r>
      <w:r>
        <w:rPr>
          <w:noProof w:val="0"/>
          <w:sz w:val="22"/>
          <w:szCs w:val="22"/>
          <w:lang w:val="en-US"/>
        </w:rPr>
        <w:t>C.-Account Hooks.</w:t>
      </w:r>
    </w:p>
    <w:p w14:paraId="42587E28" w14:textId="77777777" w:rsidR="0083138A" w:rsidRDefault="0083138A" w:rsidP="0083138A">
      <w:pPr>
        <w:tabs>
          <w:tab w:val="left" w:pos="2214"/>
          <w:tab w:val="left" w:pos="3388"/>
          <w:tab w:val="left" w:pos="3974"/>
          <w:tab w:val="right" w:pos="6153"/>
        </w:tabs>
        <w:spacing w:line="480" w:lineRule="auto"/>
        <w:ind w:left="360"/>
        <w:rPr>
          <w:noProof w:val="0"/>
          <w:sz w:val="22"/>
          <w:szCs w:val="22"/>
          <w:lang w:val="en-US"/>
        </w:rPr>
      </w:pPr>
      <w:r>
        <w:rPr>
          <w:noProof w:val="0"/>
          <w:sz w:val="22"/>
          <w:szCs w:val="22"/>
          <w:lang w:val="en-US"/>
        </w:rPr>
        <w:t>L Cash Boalt</w:t>
      </w:r>
      <w:r>
        <w:rPr>
          <w:noProof w:val="0"/>
          <w:sz w:val="22"/>
          <w:szCs w:val="22"/>
          <w:lang w:val="en-US"/>
        </w:rPr>
        <w:tab/>
        <w:t>..</w:t>
      </w:r>
      <w:r>
        <w:rPr>
          <w:noProof w:val="0"/>
          <w:sz w:val="22"/>
          <w:szCs w:val="22"/>
          <w:lang w:val="en-US"/>
        </w:rPr>
        <w:tab/>
      </w:r>
      <w:r>
        <w:rPr>
          <w:rFonts w:ascii="Tahoma" w:hAnsi="Tahoma" w:cs="Tahoma"/>
          <w:noProof w:val="0"/>
          <w:sz w:val="11"/>
          <w:szCs w:val="11"/>
          <w:lang w:val="en-US"/>
        </w:rPr>
        <w:t>•</w:t>
      </w:r>
      <w:r>
        <w:rPr>
          <w:rFonts w:ascii="Tahoma" w:hAnsi="Tahoma" w:cs="Tahoma"/>
          <w:noProof w:val="0"/>
          <w:sz w:val="11"/>
          <w:szCs w:val="11"/>
          <w:lang w:val="en-US"/>
        </w:rPr>
        <w:tab/>
        <w:t>..</w:t>
      </w:r>
      <w:r>
        <w:rPr>
          <w:rFonts w:ascii="Tahoma" w:hAnsi="Tahoma" w:cs="Tahoma"/>
          <w:noProof w:val="0"/>
          <w:sz w:val="11"/>
          <w:szCs w:val="11"/>
          <w:lang w:val="en-US"/>
        </w:rPr>
        <w:tab/>
        <w:t xml:space="preserve">.. </w:t>
      </w:r>
      <w:r>
        <w:rPr>
          <w:noProof w:val="0"/>
          <w:sz w:val="22"/>
          <w:szCs w:val="22"/>
          <w:lang w:val="en-US"/>
        </w:rPr>
        <w:t>32-34</w:t>
      </w:r>
      <w:r>
        <w:rPr>
          <w:noProof w:val="0"/>
          <w:sz w:val="22"/>
          <w:szCs w:val="22"/>
          <w:lang w:val="en-US"/>
        </w:rPr>
        <w:br/>
        <w:t>II. Subsidiary Registers</w:t>
      </w:r>
      <w:r>
        <w:rPr>
          <w:noProof w:val="0"/>
          <w:sz w:val="22"/>
          <w:szCs w:val="22"/>
          <w:lang w:val="en-US"/>
        </w:rPr>
        <w:noBreakHyphen/>
      </w:r>
    </w:p>
    <w:p w14:paraId="57EC9826" w14:textId="77777777" w:rsidR="0083138A" w:rsidRDefault="0083138A" w:rsidP="0083138A">
      <w:pPr>
        <w:numPr>
          <w:ilvl w:val="0"/>
          <w:numId w:val="3"/>
        </w:numPr>
        <w:tabs>
          <w:tab w:val="left" w:pos="2214"/>
          <w:tab w:val="left" w:pos="2819"/>
          <w:tab w:val="left" w:pos="3974"/>
          <w:tab w:val="left" w:pos="5136"/>
          <w:tab w:val="right" w:pos="6153"/>
        </w:tabs>
        <w:rPr>
          <w:noProof w:val="0"/>
          <w:sz w:val="22"/>
          <w:szCs w:val="22"/>
          <w:lang w:val="en-US"/>
        </w:rPr>
      </w:pPr>
      <w:r>
        <w:rPr>
          <w:noProof w:val="0"/>
          <w:sz w:val="22"/>
          <w:szCs w:val="22"/>
          <w:lang w:val="en-US"/>
        </w:rPr>
        <w:t>General</w:t>
      </w:r>
      <w:r>
        <w:rPr>
          <w:noProof w:val="0"/>
          <w:sz w:val="22"/>
          <w:szCs w:val="22"/>
          <w:lang w:val="en-US"/>
        </w:rPr>
        <w:tab/>
        <w:t>..</w:t>
      </w:r>
      <w:r>
        <w:rPr>
          <w:noProof w:val="0"/>
          <w:sz w:val="22"/>
          <w:szCs w:val="22"/>
          <w:lang w:val="en-US"/>
        </w:rPr>
        <w:tab/>
        <w:t>..</w:t>
      </w:r>
      <w:r>
        <w:rPr>
          <w:noProof w:val="0"/>
          <w:sz w:val="22"/>
          <w:szCs w:val="22"/>
          <w:lang w:val="en-US"/>
        </w:rPr>
        <w:tab/>
        <w:t>..</w:t>
      </w:r>
      <w:r>
        <w:rPr>
          <w:noProof w:val="0"/>
          <w:sz w:val="22"/>
          <w:szCs w:val="22"/>
          <w:lang w:val="en-US"/>
        </w:rPr>
        <w:tab/>
        <w:t>..</w:t>
      </w:r>
      <w:r>
        <w:rPr>
          <w:noProof w:val="0"/>
          <w:sz w:val="22"/>
          <w:szCs w:val="22"/>
          <w:lang w:val="en-US"/>
        </w:rPr>
        <w:tab/>
        <w:t>35</w:t>
      </w:r>
    </w:p>
    <w:p w14:paraId="2A95DEEB" w14:textId="77777777" w:rsidR="0083138A" w:rsidRDefault="0083138A" w:rsidP="0083138A">
      <w:pPr>
        <w:numPr>
          <w:ilvl w:val="0"/>
          <w:numId w:val="3"/>
        </w:numPr>
        <w:tabs>
          <w:tab w:val="right" w:pos="6153"/>
        </w:tabs>
        <w:spacing w:before="72"/>
        <w:ind w:left="1152" w:hanging="576"/>
        <w:rPr>
          <w:b/>
          <w:bCs/>
          <w:i/>
          <w:iCs/>
          <w:noProof w:val="0"/>
          <w:spacing w:val="6"/>
          <w:sz w:val="20"/>
          <w:szCs w:val="20"/>
          <w:lang w:val="en-US"/>
        </w:rPr>
      </w:pPr>
      <w:r>
        <w:rPr>
          <w:noProof w:val="0"/>
          <w:sz w:val="22"/>
          <w:szCs w:val="22"/>
          <w:lang w:val="en-US"/>
        </w:rPr>
        <w:t>Register of Adjustments with other State Govern-</w:t>
      </w:r>
      <w:r>
        <w:rPr>
          <w:noProof w:val="0"/>
          <w:sz w:val="22"/>
          <w:szCs w:val="22"/>
          <w:lang w:val="en-US"/>
        </w:rPr>
        <w:tab/>
        <w:t xml:space="preserve">38 </w:t>
      </w:r>
      <w:r>
        <w:rPr>
          <w:b/>
          <w:bCs/>
          <w:i/>
          <w:iCs/>
          <w:noProof w:val="0"/>
          <w:spacing w:val="6"/>
          <w:sz w:val="20"/>
          <w:szCs w:val="20"/>
          <w:lang w:val="en-US"/>
        </w:rPr>
        <w:t xml:space="preserve">meets (inter-State </w:t>
      </w:r>
      <w:r>
        <w:rPr>
          <w:b/>
          <w:bCs/>
          <w:noProof w:val="0"/>
          <w:spacing w:val="16"/>
          <w:sz w:val="18"/>
          <w:szCs w:val="18"/>
          <w:lang w:val="en-US"/>
        </w:rPr>
        <w:t xml:space="preserve">Suspense </w:t>
      </w:r>
      <w:r>
        <w:rPr>
          <w:b/>
          <w:bCs/>
          <w:i/>
          <w:iCs/>
          <w:noProof w:val="0"/>
          <w:spacing w:val="6"/>
          <w:sz w:val="20"/>
          <w:szCs w:val="20"/>
          <w:lang w:val="en-US"/>
        </w:rPr>
        <w:t>Account),</w:t>
      </w:r>
    </w:p>
    <w:p w14:paraId="5295B38A" w14:textId="77777777" w:rsidR="0083138A" w:rsidRDefault="0083138A" w:rsidP="0083138A">
      <w:pPr>
        <w:numPr>
          <w:ilvl w:val="0"/>
          <w:numId w:val="3"/>
        </w:numPr>
        <w:tabs>
          <w:tab w:val="left" w:pos="4575"/>
          <w:tab w:val="right" w:pos="6153"/>
        </w:tabs>
        <w:spacing w:before="36"/>
        <w:rPr>
          <w:b/>
          <w:bCs/>
          <w:noProof w:val="0"/>
          <w:spacing w:val="16"/>
          <w:sz w:val="18"/>
          <w:szCs w:val="18"/>
          <w:lang w:val="en-US"/>
        </w:rPr>
      </w:pPr>
      <w:r>
        <w:rPr>
          <w:b/>
          <w:bCs/>
          <w:noProof w:val="0"/>
          <w:sz w:val="22"/>
          <w:szCs w:val="22"/>
          <w:lang w:val="en-US"/>
        </w:rPr>
        <w:t>.Register of Adjustments by Transfer</w:t>
      </w:r>
      <w:r>
        <w:rPr>
          <w:b/>
          <w:bCs/>
          <w:noProof w:val="0"/>
          <w:sz w:val="22"/>
          <w:szCs w:val="22"/>
          <w:lang w:val="en-US"/>
        </w:rPr>
        <w:tab/>
        <w:t>..</w:t>
      </w:r>
      <w:r>
        <w:rPr>
          <w:b/>
          <w:bCs/>
          <w:noProof w:val="0"/>
          <w:sz w:val="22"/>
          <w:szCs w:val="22"/>
          <w:lang w:val="en-US"/>
        </w:rPr>
        <w:tab/>
        <w:t xml:space="preserve">.. </w:t>
      </w:r>
      <w:r>
        <w:rPr>
          <w:b/>
          <w:bCs/>
          <w:noProof w:val="0"/>
          <w:spacing w:val="22"/>
          <w:sz w:val="18"/>
          <w:szCs w:val="18"/>
          <w:lang w:val="en-US"/>
        </w:rPr>
        <w:t>39--00</w:t>
      </w:r>
    </w:p>
    <w:p w14:paraId="54158AA0" w14:textId="77777777" w:rsidR="0083138A" w:rsidRDefault="0083138A" w:rsidP="0083138A">
      <w:pPr>
        <w:numPr>
          <w:ilvl w:val="0"/>
          <w:numId w:val="3"/>
        </w:numPr>
        <w:tabs>
          <w:tab w:val="left" w:pos="2819"/>
          <w:tab w:val="left" w:pos="3974"/>
          <w:tab w:val="left" w:pos="4575"/>
          <w:tab w:val="left" w:pos="5136"/>
          <w:tab w:val="right" w:pos="6153"/>
        </w:tabs>
        <w:spacing w:before="72" w:after="36" w:line="360" w:lineRule="auto"/>
        <w:rPr>
          <w:b/>
          <w:bCs/>
          <w:noProof w:val="0"/>
          <w:sz w:val="22"/>
          <w:szCs w:val="22"/>
          <w:lang w:val="en-US"/>
        </w:rPr>
      </w:pPr>
      <w:r>
        <w:rPr>
          <w:noProof w:val="0"/>
          <w:sz w:val="22"/>
          <w:szCs w:val="22"/>
          <w:lang w:val="en-US"/>
        </w:rPr>
        <w:t>Other Registers</w:t>
      </w:r>
      <w:r>
        <w:rPr>
          <w:noProof w:val="0"/>
          <w:sz w:val="22"/>
          <w:szCs w:val="22"/>
          <w:lang w:val="en-US"/>
        </w:rPr>
        <w:tab/>
        <w:t>..</w:t>
      </w:r>
      <w:r>
        <w:rPr>
          <w:noProof w:val="0"/>
          <w:sz w:val="22"/>
          <w:szCs w:val="22"/>
          <w:lang w:val="en-US"/>
        </w:rPr>
        <w:tab/>
        <w:t>..</w:t>
      </w:r>
      <w:r>
        <w:rPr>
          <w:noProof w:val="0"/>
          <w:sz w:val="22"/>
          <w:szCs w:val="22"/>
          <w:lang w:val="en-US"/>
        </w:rPr>
        <w:tab/>
        <w:t>..</w:t>
      </w:r>
      <w:r>
        <w:rPr>
          <w:noProof w:val="0"/>
          <w:sz w:val="22"/>
          <w:szCs w:val="22"/>
          <w:lang w:val="en-US"/>
        </w:rPr>
        <w:tab/>
        <w:t>..</w:t>
      </w:r>
      <w:r>
        <w:rPr>
          <w:noProof w:val="0"/>
          <w:sz w:val="22"/>
          <w:szCs w:val="22"/>
          <w:lang w:val="en-US"/>
        </w:rPr>
        <w:tab/>
      </w:r>
      <w:r>
        <w:rPr>
          <w:b/>
          <w:bCs/>
          <w:noProof w:val="0"/>
          <w:sz w:val="22"/>
          <w:szCs w:val="22"/>
          <w:lang w:val="en-US"/>
        </w:rPr>
        <w:t>41</w:t>
      </w:r>
    </w:p>
    <w:tbl>
      <w:tblPr>
        <w:tblW w:w="0" w:type="auto"/>
        <w:tblInd w:w="432" w:type="dxa"/>
        <w:tblLayout w:type="fixed"/>
        <w:tblCellMar>
          <w:left w:w="0" w:type="dxa"/>
          <w:right w:w="0" w:type="dxa"/>
        </w:tblCellMar>
        <w:tblLook w:val="04A0" w:firstRow="1" w:lastRow="0" w:firstColumn="1" w:lastColumn="0" w:noHBand="0" w:noVBand="1"/>
      </w:tblPr>
      <w:tblGrid>
        <w:gridCol w:w="4518"/>
        <w:gridCol w:w="1250"/>
      </w:tblGrid>
      <w:tr w:rsidR="0083138A" w14:paraId="51671F9C" w14:textId="77777777" w:rsidTr="0083138A">
        <w:trPr>
          <w:trHeight w:hRule="exact" w:val="2619"/>
        </w:trPr>
        <w:tc>
          <w:tcPr>
            <w:tcW w:w="4518" w:type="dxa"/>
            <w:vAlign w:val="center"/>
            <w:hideMark/>
          </w:tcPr>
          <w:p w14:paraId="5973FFA1" w14:textId="77777777" w:rsidR="0083138A" w:rsidRDefault="0083138A">
            <w:pPr>
              <w:spacing w:line="360" w:lineRule="auto"/>
              <w:rPr>
                <w:noProof w:val="0"/>
                <w:sz w:val="22"/>
                <w:szCs w:val="22"/>
                <w:lang w:val="en-US"/>
              </w:rPr>
            </w:pPr>
            <w:r>
              <w:rPr>
                <w:noProof w:val="0"/>
                <w:sz w:val="22"/>
                <w:szCs w:val="22"/>
                <w:lang w:val="en-US"/>
              </w:rPr>
              <w:t>HI, Special Directions for Bank Treasuries</w:t>
            </w:r>
            <w:r>
              <w:rPr>
                <w:noProof w:val="0"/>
                <w:sz w:val="22"/>
                <w:szCs w:val="22"/>
                <w:lang w:val="en-US"/>
              </w:rPr>
              <w:noBreakHyphen/>
            </w:r>
          </w:p>
          <w:p w14:paraId="5222A5B8" w14:textId="77777777" w:rsidR="0083138A" w:rsidRDefault="0083138A">
            <w:pPr>
              <w:spacing w:line="324" w:lineRule="atLeast"/>
              <w:ind w:left="151"/>
              <w:rPr>
                <w:noProof w:val="0"/>
                <w:sz w:val="22"/>
                <w:szCs w:val="22"/>
                <w:lang w:val="en-US"/>
              </w:rPr>
            </w:pPr>
            <w:r>
              <w:rPr>
                <w:noProof w:val="0"/>
                <w:sz w:val="22"/>
                <w:szCs w:val="22"/>
                <w:lang w:val="en-US"/>
              </w:rPr>
              <w:t>(a) General</w:t>
            </w:r>
          </w:p>
          <w:p w14:paraId="163C62B5" w14:textId="77777777" w:rsidR="0083138A" w:rsidRDefault="0083138A">
            <w:pPr>
              <w:spacing w:line="324" w:lineRule="atLeast"/>
              <w:ind w:left="151"/>
              <w:rPr>
                <w:b/>
                <w:bCs/>
                <w:noProof w:val="0"/>
                <w:sz w:val="22"/>
                <w:szCs w:val="22"/>
                <w:lang w:val="en-US"/>
              </w:rPr>
            </w:pPr>
            <w:r>
              <w:rPr>
                <w:noProof w:val="0"/>
                <w:sz w:val="22"/>
                <w:szCs w:val="22"/>
                <w:lang w:val="en-US"/>
              </w:rPr>
              <w:t xml:space="preserve">(b) Register of </w:t>
            </w:r>
            <w:r>
              <w:rPr>
                <w:b/>
                <w:bCs/>
                <w:noProof w:val="0"/>
                <w:sz w:val="22"/>
                <w:szCs w:val="22"/>
                <w:lang w:val="en-US"/>
              </w:rPr>
              <w:t>Reserve Bank Deposits</w:t>
            </w:r>
          </w:p>
          <w:p w14:paraId="25A36B95" w14:textId="77777777" w:rsidR="0083138A" w:rsidRDefault="0083138A">
            <w:pPr>
              <w:spacing w:line="324" w:lineRule="atLeast"/>
              <w:ind w:left="151"/>
              <w:rPr>
                <w:noProof w:val="0"/>
                <w:sz w:val="22"/>
                <w:szCs w:val="22"/>
                <w:lang w:val="en-US"/>
              </w:rPr>
            </w:pPr>
            <w:r>
              <w:rPr>
                <w:noProof w:val="0"/>
                <w:sz w:val="22"/>
                <w:szCs w:val="22"/>
                <w:lang w:val="en-US"/>
              </w:rPr>
              <w:t>(c) Register of Misclassifications by the Bank</w:t>
            </w:r>
          </w:p>
          <w:p w14:paraId="096304F4" w14:textId="77777777" w:rsidR="0083138A" w:rsidRDefault="0083138A">
            <w:pPr>
              <w:spacing w:line="360" w:lineRule="auto"/>
              <w:rPr>
                <w:noProof w:val="0"/>
                <w:sz w:val="22"/>
                <w:szCs w:val="22"/>
                <w:lang w:val="en-US"/>
              </w:rPr>
            </w:pPr>
            <w:r>
              <w:rPr>
                <w:noProof w:val="0"/>
                <w:sz w:val="22"/>
                <w:szCs w:val="22"/>
                <w:lang w:val="en-US"/>
              </w:rPr>
              <w:t>IV. Incorporation of Sub-Treasury Accounts</w:t>
            </w:r>
          </w:p>
          <w:p w14:paraId="36C1C59B" w14:textId="77777777" w:rsidR="0083138A" w:rsidRDefault="0083138A">
            <w:pPr>
              <w:spacing w:line="360" w:lineRule="auto"/>
              <w:rPr>
                <w:noProof w:val="0"/>
                <w:sz w:val="22"/>
                <w:szCs w:val="22"/>
                <w:lang w:val="en-US"/>
              </w:rPr>
            </w:pPr>
            <w:r>
              <w:rPr>
                <w:noProof w:val="0"/>
                <w:sz w:val="22"/>
                <w:szCs w:val="22"/>
                <w:lang w:val="en-US"/>
              </w:rPr>
              <w:t>V. Daily Closing of Accounts</w:t>
            </w:r>
          </w:p>
          <w:p w14:paraId="42C6914B" w14:textId="77777777" w:rsidR="0083138A" w:rsidRDefault="0083138A">
            <w:pPr>
              <w:spacing w:before="108" w:line="256" w:lineRule="auto"/>
              <w:rPr>
                <w:noProof w:val="0"/>
                <w:sz w:val="22"/>
                <w:szCs w:val="22"/>
                <w:lang w:val="en-US"/>
              </w:rPr>
            </w:pPr>
            <w:r>
              <w:rPr>
                <w:noProof w:val="0"/>
                <w:sz w:val="22"/>
                <w:szCs w:val="22"/>
                <w:lang w:val="en-US"/>
              </w:rPr>
              <w:t>VI. Monthly Closing of Accounts</w:t>
            </w:r>
          </w:p>
        </w:tc>
        <w:tc>
          <w:tcPr>
            <w:tcW w:w="1250" w:type="dxa"/>
            <w:vAlign w:val="bottom"/>
            <w:hideMark/>
          </w:tcPr>
          <w:p w14:paraId="56C0B6BF" w14:textId="77777777" w:rsidR="0083138A" w:rsidRDefault="0083138A">
            <w:pPr>
              <w:spacing w:line="312" w:lineRule="atLeast"/>
              <w:jc w:val="right"/>
              <w:rPr>
                <w:b/>
                <w:bCs/>
                <w:noProof w:val="0"/>
                <w:sz w:val="22"/>
                <w:szCs w:val="22"/>
                <w:lang w:val="en-US"/>
              </w:rPr>
            </w:pPr>
            <w:r>
              <w:rPr>
                <w:b/>
                <w:bCs/>
                <w:noProof w:val="0"/>
                <w:spacing w:val="39"/>
                <w:sz w:val="22"/>
                <w:szCs w:val="22"/>
                <w:lang w:val="en-US"/>
              </w:rPr>
              <w:t>4243</w:t>
            </w:r>
            <w:r>
              <w:rPr>
                <w:b/>
                <w:bCs/>
                <w:noProof w:val="0"/>
                <w:sz w:val="22"/>
                <w:szCs w:val="22"/>
                <w:lang w:val="en-US"/>
              </w:rPr>
              <w:br/>
              <w:t>44</w:t>
            </w:r>
            <w:r>
              <w:rPr>
                <w:b/>
                <w:bCs/>
                <w:noProof w:val="0"/>
                <w:sz w:val="22"/>
                <w:szCs w:val="22"/>
                <w:lang w:val="en-US"/>
              </w:rPr>
              <w:br/>
              <w:t>45-•46</w:t>
            </w:r>
          </w:p>
          <w:p w14:paraId="3A2FA8AF" w14:textId="77777777" w:rsidR="0083138A" w:rsidRDefault="0083138A">
            <w:pPr>
              <w:spacing w:before="72" w:line="360" w:lineRule="auto"/>
              <w:ind w:left="504"/>
              <w:jc w:val="both"/>
              <w:rPr>
                <w:b/>
                <w:bCs/>
                <w:noProof w:val="0"/>
                <w:sz w:val="22"/>
                <w:szCs w:val="22"/>
                <w:lang w:val="en-US"/>
              </w:rPr>
            </w:pPr>
            <w:r>
              <w:rPr>
                <w:b/>
                <w:bCs/>
                <w:noProof w:val="0"/>
                <w:sz w:val="22"/>
                <w:szCs w:val="22"/>
                <w:lang w:val="en-US"/>
              </w:rPr>
              <w:t>47---49 50-.54 55-56</w:t>
            </w:r>
          </w:p>
        </w:tc>
      </w:tr>
    </w:tbl>
    <w:p w14:paraId="7C347BEF" w14:textId="77777777" w:rsidR="0083138A" w:rsidRDefault="0083138A" w:rsidP="0083138A">
      <w:pPr>
        <w:spacing w:after="304" w:line="20" w:lineRule="exact"/>
        <w:ind w:left="432"/>
      </w:pPr>
    </w:p>
    <w:p w14:paraId="04837EFB" w14:textId="77777777" w:rsidR="0083138A" w:rsidRDefault="0083138A" w:rsidP="0083138A">
      <w:pPr>
        <w:spacing w:before="36" w:after="108"/>
        <w:ind w:left="1152" w:right="72" w:hanging="1152"/>
        <w:rPr>
          <w:noProof w:val="0"/>
          <w:sz w:val="22"/>
          <w:szCs w:val="22"/>
          <w:lang w:val="en-US"/>
        </w:rPr>
      </w:pPr>
      <w:r>
        <w:rPr>
          <w:b/>
          <w:bCs/>
          <w:noProof w:val="0"/>
          <w:sz w:val="22"/>
          <w:szCs w:val="22"/>
          <w:lang w:val="en-US"/>
        </w:rPr>
        <w:t xml:space="preserve">SECTION </w:t>
      </w:r>
      <w:r>
        <w:rPr>
          <w:noProof w:val="0"/>
          <w:sz w:val="22"/>
          <w:szCs w:val="22"/>
          <w:lang w:val="en-US"/>
        </w:rPr>
        <w:t xml:space="preserve">2.-Transactions of Departments </w:t>
      </w:r>
      <w:r>
        <w:rPr>
          <w:b/>
          <w:bCs/>
          <w:noProof w:val="0"/>
          <w:sz w:val="22"/>
          <w:szCs w:val="22"/>
          <w:lang w:val="en-US"/>
        </w:rPr>
        <w:t xml:space="preserve">which render 57--61 </w:t>
      </w:r>
      <w:r>
        <w:rPr>
          <w:noProof w:val="0"/>
          <w:sz w:val="22"/>
          <w:szCs w:val="22"/>
          <w:lang w:val="en-US"/>
        </w:rPr>
        <w:t>Separate Cash Accounts.</w:t>
      </w:r>
    </w:p>
    <w:tbl>
      <w:tblPr>
        <w:tblW w:w="0" w:type="auto"/>
        <w:tblLayout w:type="fixed"/>
        <w:tblCellMar>
          <w:left w:w="0" w:type="dxa"/>
          <w:right w:w="0" w:type="dxa"/>
        </w:tblCellMar>
        <w:tblLook w:val="04A0" w:firstRow="1" w:lastRow="0" w:firstColumn="1" w:lastColumn="0" w:noHBand="0" w:noVBand="1"/>
      </w:tblPr>
      <w:tblGrid>
        <w:gridCol w:w="4322"/>
        <w:gridCol w:w="1806"/>
      </w:tblGrid>
      <w:tr w:rsidR="0083138A" w14:paraId="6DA7B8FC" w14:textId="77777777" w:rsidTr="0083138A">
        <w:trPr>
          <w:trHeight w:hRule="exact" w:val="2345"/>
        </w:trPr>
        <w:tc>
          <w:tcPr>
            <w:tcW w:w="4322" w:type="dxa"/>
            <w:vAlign w:val="center"/>
            <w:hideMark/>
          </w:tcPr>
          <w:p w14:paraId="43AB201A" w14:textId="77777777" w:rsidR="0083138A" w:rsidRDefault="0083138A">
            <w:pPr>
              <w:spacing w:line="360" w:lineRule="auto"/>
              <w:rPr>
                <w:noProof w:val="0"/>
                <w:sz w:val="22"/>
                <w:szCs w:val="22"/>
                <w:lang w:val="en-US"/>
              </w:rPr>
            </w:pPr>
            <w:r>
              <w:rPr>
                <w:b/>
                <w:bCs/>
                <w:noProof w:val="0"/>
                <w:sz w:val="22"/>
                <w:szCs w:val="22"/>
                <w:lang w:val="en-US"/>
              </w:rPr>
              <w:t xml:space="preserve">SECTION </w:t>
            </w:r>
            <w:r>
              <w:rPr>
                <w:noProof w:val="0"/>
                <w:sz w:val="22"/>
                <w:szCs w:val="22"/>
                <w:lang w:val="en-US"/>
              </w:rPr>
              <w:t>3. --Accoum</w:t>
            </w:r>
            <w:r>
              <w:rPr>
                <w:noProof w:val="0"/>
                <w:sz w:val="22"/>
                <w:szCs w:val="22"/>
                <w:vertAlign w:val="superscript"/>
                <w:lang w:val="en-US"/>
              </w:rPr>
              <w:t>s</w:t>
            </w:r>
            <w:r>
              <w:rPr>
                <w:noProof w:val="0"/>
                <w:sz w:val="22"/>
                <w:szCs w:val="22"/>
                <w:lang w:val="en-US"/>
              </w:rPr>
              <w:t xml:space="preserve"> of Daposli4-</w:t>
            </w:r>
            <w:r>
              <w:rPr>
                <w:noProof w:val="0"/>
                <w:sz w:val="22"/>
                <w:szCs w:val="22"/>
                <w:lang w:val="en-US"/>
              </w:rPr>
              <w:noBreakHyphen/>
            </w:r>
          </w:p>
          <w:p w14:paraId="16FB52C6" w14:textId="77777777" w:rsidR="0083138A" w:rsidRDefault="0083138A">
            <w:pPr>
              <w:spacing w:line="312" w:lineRule="atLeast"/>
              <w:ind w:left="190"/>
              <w:rPr>
                <w:noProof w:val="0"/>
                <w:sz w:val="22"/>
                <w:szCs w:val="22"/>
                <w:lang w:val="en-US"/>
              </w:rPr>
            </w:pPr>
            <w:r>
              <w:rPr>
                <w:noProof w:val="0"/>
                <w:sz w:val="22"/>
                <w:szCs w:val="22"/>
                <w:lang w:val="en-US"/>
              </w:rPr>
              <w:t>A --General ..</w:t>
            </w:r>
          </w:p>
          <w:p w14:paraId="42A33ACA" w14:textId="77777777" w:rsidR="0083138A" w:rsidRDefault="0083138A">
            <w:pPr>
              <w:spacing w:line="312" w:lineRule="atLeast"/>
              <w:ind w:left="190"/>
              <w:rPr>
                <w:noProof w:val="0"/>
                <w:sz w:val="22"/>
                <w:szCs w:val="22"/>
                <w:lang w:val="en-US"/>
              </w:rPr>
            </w:pPr>
            <w:r>
              <w:rPr>
                <w:noProof w:val="0"/>
                <w:sz w:val="22"/>
                <w:szCs w:val="22"/>
                <w:lang w:val="en-US"/>
              </w:rPr>
              <w:t>B-Revenue Deposits</w:t>
            </w:r>
          </w:p>
          <w:p w14:paraId="0B132E74" w14:textId="77777777" w:rsidR="0083138A" w:rsidRDefault="0083138A">
            <w:pPr>
              <w:spacing w:line="312" w:lineRule="atLeast"/>
              <w:ind w:left="190"/>
              <w:rPr>
                <w:noProof w:val="0"/>
                <w:sz w:val="22"/>
                <w:szCs w:val="22"/>
                <w:lang w:val="en-US"/>
              </w:rPr>
            </w:pPr>
            <w:r>
              <w:rPr>
                <w:noProof w:val="0"/>
                <w:sz w:val="22"/>
                <w:szCs w:val="22"/>
                <w:lang w:val="en-US"/>
              </w:rPr>
              <w:t>C -Personal Deposits. .</w:t>
            </w:r>
          </w:p>
          <w:p w14:paraId="79E9CE29" w14:textId="77777777" w:rsidR="0083138A" w:rsidRDefault="0083138A">
            <w:pPr>
              <w:spacing w:line="312" w:lineRule="atLeast"/>
              <w:ind w:left="190"/>
              <w:rPr>
                <w:noProof w:val="0"/>
                <w:sz w:val="22"/>
                <w:szCs w:val="22"/>
                <w:lang w:val="en-US"/>
              </w:rPr>
            </w:pPr>
            <w:r>
              <w:rPr>
                <w:noProof w:val="0"/>
                <w:sz w:val="22"/>
                <w:szCs w:val="22"/>
                <w:lang w:val="en-US"/>
              </w:rPr>
              <w:t>D -Civil and Criminal Court Deposits</w:t>
            </w:r>
          </w:p>
          <w:p w14:paraId="1996F9AD" w14:textId="77777777" w:rsidR="0083138A" w:rsidRDefault="0083138A">
            <w:pPr>
              <w:spacing w:line="312" w:lineRule="atLeast"/>
              <w:ind w:left="190"/>
              <w:rPr>
                <w:noProof w:val="0"/>
                <w:sz w:val="22"/>
                <w:szCs w:val="22"/>
                <w:lang w:val="en-US"/>
              </w:rPr>
            </w:pPr>
            <w:r>
              <w:rPr>
                <w:noProof w:val="0"/>
                <w:sz w:val="22"/>
                <w:szCs w:val="22"/>
                <w:lang w:val="en-US"/>
              </w:rPr>
              <w:t>E -Deposits of Local Funds</w:t>
            </w:r>
          </w:p>
          <w:p w14:paraId="4FF52236" w14:textId="77777777" w:rsidR="0083138A" w:rsidRDefault="0083138A">
            <w:pPr>
              <w:spacing w:line="256" w:lineRule="auto"/>
              <w:ind w:left="190"/>
              <w:rPr>
                <w:noProof w:val="0"/>
                <w:sz w:val="22"/>
                <w:szCs w:val="22"/>
                <w:lang w:val="en-US"/>
              </w:rPr>
            </w:pPr>
            <w:r>
              <w:rPr>
                <w:noProof w:val="0"/>
                <w:sz w:val="22"/>
                <w:szCs w:val="22"/>
                <w:lang w:val="en-US"/>
              </w:rPr>
              <w:t>-l? ---Deposits at Sub-Treasuries</w:t>
            </w:r>
          </w:p>
        </w:tc>
        <w:tc>
          <w:tcPr>
            <w:tcW w:w="1806" w:type="dxa"/>
            <w:vAlign w:val="bottom"/>
            <w:hideMark/>
          </w:tcPr>
          <w:p w14:paraId="0A2E4C95" w14:textId="77777777" w:rsidR="0083138A" w:rsidRDefault="0083138A">
            <w:pPr>
              <w:spacing w:line="300" w:lineRule="atLeast"/>
              <w:jc w:val="right"/>
              <w:rPr>
                <w:b/>
                <w:bCs/>
                <w:noProof w:val="0"/>
                <w:sz w:val="22"/>
                <w:szCs w:val="22"/>
                <w:lang w:val="en-US"/>
              </w:rPr>
            </w:pPr>
            <w:r>
              <w:rPr>
                <w:b/>
                <w:bCs/>
                <w:noProof w:val="0"/>
                <w:sz w:val="22"/>
                <w:szCs w:val="22"/>
                <w:lang w:val="en-US"/>
              </w:rPr>
              <w:t>62- i63</w:t>
            </w:r>
          </w:p>
          <w:p w14:paraId="2D3CB73D" w14:textId="77777777" w:rsidR="0083138A" w:rsidRDefault="0083138A">
            <w:pPr>
              <w:spacing w:line="300" w:lineRule="atLeast"/>
              <w:jc w:val="right"/>
              <w:rPr>
                <w:b/>
                <w:bCs/>
                <w:noProof w:val="0"/>
                <w:sz w:val="22"/>
                <w:szCs w:val="22"/>
                <w:lang w:val="en-US"/>
              </w:rPr>
            </w:pPr>
            <w:r>
              <w:rPr>
                <w:b/>
                <w:bCs/>
                <w:noProof w:val="0"/>
                <w:sz w:val="22"/>
                <w:szCs w:val="22"/>
                <w:lang w:val="en-US"/>
              </w:rPr>
              <w:t xml:space="preserve">. , </w:t>
            </w:r>
            <w:r>
              <w:rPr>
                <w:b/>
                <w:bCs/>
                <w:noProof w:val="0"/>
                <w:spacing w:val="40"/>
                <w:sz w:val="22"/>
                <w:szCs w:val="22"/>
                <w:lang w:val="en-US"/>
              </w:rPr>
              <w:t>6457</w:t>
            </w:r>
          </w:p>
          <w:p w14:paraId="0D4E611A" w14:textId="77777777" w:rsidR="0083138A" w:rsidRDefault="0083138A">
            <w:pPr>
              <w:spacing w:line="300" w:lineRule="atLeast"/>
              <w:jc w:val="right"/>
              <w:rPr>
                <w:b/>
                <w:bCs/>
                <w:noProof w:val="0"/>
                <w:sz w:val="22"/>
                <w:szCs w:val="22"/>
                <w:lang w:val="en-US"/>
              </w:rPr>
            </w:pPr>
            <w:r>
              <w:rPr>
                <w:b/>
                <w:bCs/>
                <w:noProof w:val="0"/>
                <w:sz w:val="22"/>
                <w:szCs w:val="22"/>
                <w:lang w:val="en-US"/>
              </w:rPr>
              <w:t>.</w:t>
            </w:r>
            <w:r>
              <w:rPr>
                <w:b/>
                <w:bCs/>
                <w:noProof w:val="0"/>
                <w:sz w:val="22"/>
                <w:szCs w:val="22"/>
                <w:lang w:val="en-US"/>
              </w:rPr>
              <w:tab/>
              <w:t>6&amp;-.70</w:t>
            </w:r>
          </w:p>
          <w:p w14:paraId="12EFCFEE" w14:textId="77777777" w:rsidR="0083138A" w:rsidRDefault="0083138A">
            <w:pPr>
              <w:spacing w:line="300" w:lineRule="atLeast"/>
              <w:jc w:val="right"/>
              <w:rPr>
                <w:b/>
                <w:bCs/>
                <w:noProof w:val="0"/>
                <w:sz w:val="22"/>
                <w:szCs w:val="22"/>
                <w:lang w:val="en-US"/>
              </w:rPr>
            </w:pPr>
            <w:r>
              <w:rPr>
                <w:b/>
                <w:bCs/>
                <w:noProof w:val="0"/>
                <w:spacing w:val="48"/>
                <w:sz w:val="22"/>
                <w:szCs w:val="22"/>
                <w:lang w:val="en-US"/>
              </w:rPr>
              <w:t>71-n</w:t>
            </w:r>
          </w:p>
          <w:p w14:paraId="15089AC1" w14:textId="77777777" w:rsidR="0083138A" w:rsidRDefault="0083138A">
            <w:pPr>
              <w:spacing w:line="300" w:lineRule="atLeast"/>
              <w:jc w:val="right"/>
              <w:rPr>
                <w:b/>
                <w:bCs/>
                <w:noProof w:val="0"/>
                <w:sz w:val="22"/>
                <w:szCs w:val="22"/>
                <w:lang w:val="en-US"/>
              </w:rPr>
            </w:pPr>
            <w:r>
              <w:rPr>
                <w:noProof w:val="0"/>
                <w:sz w:val="22"/>
                <w:szCs w:val="22"/>
                <w:lang w:val="en-US"/>
              </w:rPr>
              <w:t>•</w:t>
            </w:r>
            <w:r>
              <w:rPr>
                <w:noProof w:val="0"/>
                <w:sz w:val="22"/>
                <w:szCs w:val="22"/>
                <w:lang w:val="en-US"/>
              </w:rPr>
              <w:tab/>
              <w:t xml:space="preserve">.. </w:t>
            </w:r>
            <w:r>
              <w:rPr>
                <w:b/>
                <w:bCs/>
                <w:noProof w:val="0"/>
                <w:sz w:val="22"/>
                <w:szCs w:val="22"/>
                <w:lang w:val="en-US"/>
              </w:rPr>
              <w:t>13-•74</w:t>
            </w:r>
          </w:p>
          <w:p w14:paraId="0625A7EC" w14:textId="77777777" w:rsidR="0083138A" w:rsidRDefault="0083138A">
            <w:pPr>
              <w:spacing w:line="256" w:lineRule="auto"/>
              <w:jc w:val="right"/>
              <w:rPr>
                <w:noProof w:val="0"/>
                <w:sz w:val="22"/>
                <w:szCs w:val="22"/>
                <w:lang w:val="en-US"/>
              </w:rPr>
            </w:pPr>
            <w:r>
              <w:rPr>
                <w:noProof w:val="0"/>
                <w:sz w:val="22"/>
                <w:szCs w:val="22"/>
                <w:lang w:val="en-US"/>
              </w:rPr>
              <w:t>75-77</w:t>
            </w:r>
          </w:p>
        </w:tc>
      </w:tr>
    </w:tbl>
    <w:p w14:paraId="56709AD9" w14:textId="77777777" w:rsidR="0083138A" w:rsidRDefault="0083138A" w:rsidP="0083138A">
      <w:pPr>
        <w:widowControl/>
        <w:autoSpaceDE/>
        <w:autoSpaceDN/>
        <w:sectPr w:rsidR="0083138A">
          <w:pgSz w:w="8083" w:h="11544"/>
          <w:pgMar w:top="640" w:right="865" w:bottom="172" w:left="958" w:header="0" w:footer="0" w:gutter="0"/>
          <w:cols w:space="720"/>
        </w:sectPr>
      </w:pPr>
    </w:p>
    <w:p w14:paraId="38F1680D" w14:textId="77777777" w:rsidR="0083138A" w:rsidRDefault="0083138A" w:rsidP="0083138A">
      <w:pPr>
        <w:spacing w:before="52" w:line="20" w:lineRule="exact"/>
        <w:ind w:left="216"/>
      </w:pPr>
    </w:p>
    <w:tbl>
      <w:tblPr>
        <w:tblW w:w="0" w:type="auto"/>
        <w:tblInd w:w="216" w:type="dxa"/>
        <w:tblLayout w:type="fixed"/>
        <w:tblCellMar>
          <w:left w:w="0" w:type="dxa"/>
          <w:right w:w="0" w:type="dxa"/>
        </w:tblCellMar>
        <w:tblLook w:val="04A0" w:firstRow="1" w:lastRow="0" w:firstColumn="1" w:lastColumn="0" w:noHBand="0" w:noVBand="1"/>
      </w:tblPr>
      <w:tblGrid>
        <w:gridCol w:w="5155"/>
        <w:gridCol w:w="809"/>
      </w:tblGrid>
      <w:tr w:rsidR="0083138A" w14:paraId="67E51F73" w14:textId="77777777" w:rsidTr="0083138A">
        <w:trPr>
          <w:trHeight w:hRule="exact" w:val="2491"/>
        </w:trPr>
        <w:tc>
          <w:tcPr>
            <w:tcW w:w="5155" w:type="dxa"/>
            <w:vAlign w:val="center"/>
            <w:hideMark/>
          </w:tcPr>
          <w:p w14:paraId="20317FCF" w14:textId="77777777" w:rsidR="0083138A" w:rsidRDefault="0083138A">
            <w:pPr>
              <w:spacing w:line="684" w:lineRule="atLeast"/>
              <w:ind w:left="2837"/>
              <w:rPr>
                <w:b/>
                <w:bCs/>
                <w:noProof w:val="0"/>
                <w:sz w:val="22"/>
                <w:szCs w:val="22"/>
                <w:lang w:val="en-US"/>
              </w:rPr>
            </w:pPr>
            <w:r>
              <w:rPr>
                <w:b/>
                <w:bCs/>
                <w:noProof w:val="0"/>
                <w:sz w:val="22"/>
                <w:szCs w:val="22"/>
                <w:lang w:val="en-US"/>
              </w:rPr>
              <w:t>lx</w:t>
            </w:r>
          </w:p>
          <w:p w14:paraId="2600EDCF" w14:textId="77777777" w:rsidR="0083138A" w:rsidRDefault="0083138A">
            <w:pPr>
              <w:tabs>
                <w:tab w:val="left" w:pos="3132"/>
                <w:tab w:val="left" w:pos="3726"/>
                <w:tab w:val="left" w:pos="4311"/>
              </w:tabs>
              <w:spacing w:before="216" w:line="204" w:lineRule="exact"/>
              <w:jc w:val="right"/>
              <w:rPr>
                <w:noProof w:val="0"/>
                <w:sz w:val="22"/>
                <w:szCs w:val="22"/>
                <w:lang w:val="en-US"/>
              </w:rPr>
            </w:pPr>
            <w:r>
              <w:rPr>
                <w:b/>
                <w:bCs/>
                <w:noProof w:val="0"/>
                <w:sz w:val="22"/>
                <w:szCs w:val="22"/>
                <w:lang w:val="en-US"/>
              </w:rPr>
              <w:t xml:space="preserve">SECTION </w:t>
            </w:r>
            <w:r>
              <w:rPr>
                <w:noProof w:val="0"/>
                <w:sz w:val="22"/>
                <w:szCs w:val="22"/>
                <w:lang w:val="en-US"/>
              </w:rPr>
              <w:t xml:space="preserve">4.--Accounts of </w:t>
            </w:r>
            <w:r>
              <w:rPr>
                <w:b/>
                <w:bCs/>
                <w:noProof w:val="0"/>
                <w:sz w:val="22"/>
                <w:szCs w:val="22"/>
                <w:lang w:val="en-US"/>
              </w:rPr>
              <w:t xml:space="preserve">Reserve Bank </w:t>
            </w:r>
            <w:r>
              <w:rPr>
                <w:noProof w:val="0"/>
                <w:sz w:val="22"/>
                <w:szCs w:val="22"/>
                <w:lang w:val="en-US"/>
              </w:rPr>
              <w:t>of India Remittances</w:t>
            </w:r>
            <w:r>
              <w:rPr>
                <w:noProof w:val="0"/>
                <w:sz w:val="22"/>
                <w:szCs w:val="22"/>
                <w:lang w:val="en-US"/>
              </w:rPr>
              <w:tab/>
              <w:t>.,.</w:t>
            </w:r>
            <w:r>
              <w:rPr>
                <w:noProof w:val="0"/>
                <w:sz w:val="22"/>
                <w:szCs w:val="22"/>
                <w:lang w:val="en-US"/>
              </w:rPr>
              <w:tab/>
              <w:t>..</w:t>
            </w:r>
            <w:r>
              <w:rPr>
                <w:noProof w:val="0"/>
                <w:sz w:val="22"/>
                <w:szCs w:val="22"/>
                <w:lang w:val="en-US"/>
              </w:rPr>
              <w:tab/>
              <w:t>.-.</w:t>
            </w:r>
          </w:p>
          <w:p w14:paraId="0CAFEE3A" w14:textId="77777777" w:rsidR="0083138A" w:rsidRDefault="0083138A">
            <w:pPr>
              <w:tabs>
                <w:tab w:val="left" w:pos="3150"/>
              </w:tabs>
              <w:spacing w:line="256" w:lineRule="auto"/>
              <w:rPr>
                <w:noProof w:val="0"/>
                <w:sz w:val="22"/>
                <w:szCs w:val="22"/>
                <w:lang w:val="en-US"/>
              </w:rPr>
            </w:pPr>
            <w:r>
              <w:rPr>
                <w:noProof w:val="0"/>
                <w:sz w:val="22"/>
                <w:szCs w:val="22"/>
                <w:lang w:val="en-US"/>
              </w:rPr>
              <w:t xml:space="preserve">A.-Isere of Telegraphic Transfer and Drafts B.-Encashment of </w:t>
            </w:r>
            <w:r>
              <w:rPr>
                <w:b/>
                <w:bCs/>
                <w:noProof w:val="0"/>
                <w:sz w:val="22"/>
                <w:szCs w:val="22"/>
                <w:lang w:val="en-US"/>
              </w:rPr>
              <w:t xml:space="preserve">Telegraphic </w:t>
            </w:r>
            <w:r>
              <w:rPr>
                <w:noProof w:val="0"/>
                <w:sz w:val="22"/>
                <w:szCs w:val="22"/>
                <w:lang w:val="en-US"/>
              </w:rPr>
              <w:t>Transfers and Drafts . . C.--Drawings axed Encashmeuts at Sub-Treasuries D.-Drafts, etc., cancelled ..</w:t>
            </w:r>
            <w:r>
              <w:rPr>
                <w:noProof w:val="0"/>
                <w:sz w:val="22"/>
                <w:szCs w:val="22"/>
                <w:lang w:val="en-US"/>
              </w:rPr>
              <w:tab/>
              <w:t>..</w:t>
            </w:r>
          </w:p>
          <w:p w14:paraId="5452DA3F" w14:textId="77777777" w:rsidR="0083138A" w:rsidRDefault="0083138A">
            <w:pPr>
              <w:tabs>
                <w:tab w:val="left" w:pos="3690"/>
                <w:tab w:val="left" w:pos="4860"/>
              </w:tabs>
              <w:spacing w:line="256" w:lineRule="auto"/>
              <w:rPr>
                <w:noProof w:val="0"/>
                <w:sz w:val="22"/>
                <w:szCs w:val="22"/>
                <w:lang w:val="en-US"/>
              </w:rPr>
            </w:pPr>
            <w:r>
              <w:rPr>
                <w:noProof w:val="0"/>
                <w:sz w:val="22"/>
                <w:szCs w:val="22"/>
                <w:lang w:val="en-US"/>
              </w:rPr>
              <w:t>E.-Drafts, etc., exchanged ..</w:t>
            </w:r>
            <w:r>
              <w:rPr>
                <w:noProof w:val="0"/>
                <w:sz w:val="22"/>
                <w:szCs w:val="22"/>
                <w:lang w:val="en-US"/>
              </w:rPr>
              <w:tab/>
              <w:t>..</w:t>
            </w:r>
            <w:r>
              <w:rPr>
                <w:noProof w:val="0"/>
                <w:sz w:val="22"/>
                <w:szCs w:val="22"/>
                <w:lang w:val="en-US"/>
              </w:rPr>
              <w:tab/>
              <w:t>..</w:t>
            </w:r>
          </w:p>
        </w:tc>
        <w:tc>
          <w:tcPr>
            <w:tcW w:w="809" w:type="dxa"/>
            <w:vAlign w:val="bottom"/>
            <w:hideMark/>
          </w:tcPr>
          <w:p w14:paraId="098B7F0D" w14:textId="77777777" w:rsidR="0083138A" w:rsidRDefault="0083138A">
            <w:pPr>
              <w:spacing w:line="660" w:lineRule="atLeast"/>
              <w:jc w:val="right"/>
              <w:rPr>
                <w:rFonts w:ascii="Garamond" w:hAnsi="Garamond" w:cs="Garamond"/>
                <w:b/>
                <w:bCs/>
                <w:i/>
                <w:iCs/>
                <w:noProof w:val="0"/>
                <w:spacing w:val="2"/>
                <w:sz w:val="20"/>
                <w:szCs w:val="20"/>
                <w:lang w:val="en-US"/>
              </w:rPr>
            </w:pPr>
            <w:r>
              <w:rPr>
                <w:rFonts w:ascii="Garamond" w:hAnsi="Garamond" w:cs="Garamond"/>
                <w:b/>
                <w:bCs/>
                <w:i/>
                <w:iCs/>
                <w:noProof w:val="0"/>
                <w:spacing w:val="2"/>
                <w:sz w:val="20"/>
                <w:szCs w:val="20"/>
                <w:lang w:val="en-US"/>
              </w:rPr>
              <w:t>Articles.</w:t>
            </w:r>
          </w:p>
          <w:p w14:paraId="4795D93C" w14:textId="77777777" w:rsidR="0083138A" w:rsidRDefault="0083138A">
            <w:pPr>
              <w:spacing w:before="396" w:line="256" w:lineRule="auto"/>
              <w:jc w:val="right"/>
              <w:rPr>
                <w:noProof w:val="0"/>
                <w:sz w:val="22"/>
                <w:szCs w:val="22"/>
                <w:lang w:val="en-US"/>
              </w:rPr>
            </w:pPr>
            <w:r>
              <w:rPr>
                <w:noProof w:val="0"/>
                <w:sz w:val="22"/>
                <w:szCs w:val="22"/>
                <w:lang w:val="en-US"/>
              </w:rPr>
              <w:t>78-80 81-•82</w:t>
            </w:r>
          </w:p>
          <w:p w14:paraId="5ABB9F86" w14:textId="77777777" w:rsidR="0083138A" w:rsidRDefault="0083138A">
            <w:pPr>
              <w:spacing w:line="256" w:lineRule="auto"/>
              <w:jc w:val="right"/>
              <w:rPr>
                <w:noProof w:val="0"/>
                <w:sz w:val="22"/>
                <w:szCs w:val="22"/>
                <w:lang w:val="en-US"/>
              </w:rPr>
            </w:pPr>
            <w:r>
              <w:rPr>
                <w:noProof w:val="0"/>
                <w:sz w:val="22"/>
                <w:szCs w:val="22"/>
                <w:lang w:val="en-US"/>
              </w:rPr>
              <w:t>83</w:t>
            </w:r>
          </w:p>
          <w:p w14:paraId="6AE3B184" w14:textId="77777777" w:rsidR="0083138A" w:rsidRDefault="0083138A">
            <w:pPr>
              <w:spacing w:line="256" w:lineRule="auto"/>
              <w:jc w:val="right"/>
              <w:rPr>
                <w:b/>
                <w:bCs/>
                <w:noProof w:val="0"/>
                <w:sz w:val="22"/>
                <w:szCs w:val="22"/>
                <w:lang w:val="en-US"/>
              </w:rPr>
            </w:pPr>
            <w:r>
              <w:rPr>
                <w:b/>
                <w:bCs/>
                <w:noProof w:val="0"/>
                <w:sz w:val="22"/>
                <w:szCs w:val="22"/>
                <w:lang w:val="en-US"/>
              </w:rPr>
              <w:t>84</w:t>
            </w:r>
          </w:p>
          <w:p w14:paraId="3C1E0CFD" w14:textId="77777777" w:rsidR="0083138A" w:rsidRDefault="0083138A">
            <w:pPr>
              <w:spacing w:line="256" w:lineRule="auto"/>
              <w:jc w:val="right"/>
              <w:rPr>
                <w:noProof w:val="0"/>
                <w:sz w:val="22"/>
                <w:szCs w:val="22"/>
                <w:lang w:val="en-US"/>
              </w:rPr>
            </w:pPr>
            <w:r>
              <w:rPr>
                <w:noProof w:val="0"/>
                <w:sz w:val="22"/>
                <w:szCs w:val="22"/>
                <w:lang w:val="en-US"/>
              </w:rPr>
              <w:t>85</w:t>
            </w:r>
          </w:p>
        </w:tc>
      </w:tr>
    </w:tbl>
    <w:p w14:paraId="5BF45AF0" w14:textId="77777777" w:rsidR="0083138A" w:rsidRDefault="0083138A" w:rsidP="0083138A">
      <w:pPr>
        <w:spacing w:after="88" w:line="20" w:lineRule="exact"/>
        <w:ind w:left="216"/>
      </w:pPr>
    </w:p>
    <w:tbl>
      <w:tblPr>
        <w:tblW w:w="0" w:type="auto"/>
        <w:tblLayout w:type="fixed"/>
        <w:tblCellMar>
          <w:left w:w="0" w:type="dxa"/>
          <w:right w:w="0" w:type="dxa"/>
        </w:tblCellMar>
        <w:tblLook w:val="04A0" w:firstRow="1" w:lastRow="0" w:firstColumn="1" w:lastColumn="0" w:noHBand="0" w:noVBand="1"/>
      </w:tblPr>
      <w:tblGrid>
        <w:gridCol w:w="504"/>
        <w:gridCol w:w="3683"/>
        <w:gridCol w:w="1306"/>
        <w:gridCol w:w="687"/>
        <w:gridCol w:w="36"/>
      </w:tblGrid>
      <w:tr w:rsidR="0083138A" w14:paraId="5FA61CF8" w14:textId="77777777" w:rsidTr="0083138A">
        <w:trPr>
          <w:gridAfter w:val="1"/>
          <w:wAfter w:w="36" w:type="dxa"/>
          <w:trHeight w:hRule="exact" w:val="360"/>
        </w:trPr>
        <w:tc>
          <w:tcPr>
            <w:tcW w:w="5493" w:type="dxa"/>
            <w:gridSpan w:val="3"/>
            <w:vAlign w:val="center"/>
            <w:hideMark/>
          </w:tcPr>
          <w:p w14:paraId="48519310" w14:textId="77777777" w:rsidR="0083138A" w:rsidRDefault="0083138A">
            <w:pPr>
              <w:spacing w:line="256" w:lineRule="auto"/>
              <w:rPr>
                <w:noProof w:val="0"/>
                <w:sz w:val="22"/>
                <w:szCs w:val="22"/>
                <w:lang w:val="en-US"/>
              </w:rPr>
            </w:pPr>
            <w:r>
              <w:rPr>
                <w:noProof w:val="0"/>
                <w:sz w:val="22"/>
                <w:szCs w:val="22"/>
                <w:lang w:val="en-US"/>
              </w:rPr>
              <w:t>SECTION 4A -Accounts of Military Treasure Remittances</w:t>
            </w:r>
          </w:p>
        </w:tc>
        <w:tc>
          <w:tcPr>
            <w:tcW w:w="687" w:type="dxa"/>
            <w:hideMark/>
          </w:tcPr>
          <w:p w14:paraId="7C839989" w14:textId="77777777" w:rsidR="0083138A" w:rsidRDefault="0083138A">
            <w:pPr>
              <w:spacing w:after="72" w:line="256" w:lineRule="auto"/>
              <w:rPr>
                <w:noProof w:val="0"/>
                <w:sz w:val="22"/>
                <w:szCs w:val="22"/>
                <w:lang w:val="en-US"/>
              </w:rPr>
            </w:pPr>
            <w:r>
              <w:rPr>
                <w:noProof w:val="0"/>
                <w:sz w:val="22"/>
                <w:szCs w:val="22"/>
                <w:lang w:val="en-US"/>
              </w:rPr>
              <w:t>86--£9</w:t>
            </w:r>
          </w:p>
        </w:tc>
      </w:tr>
      <w:tr w:rsidR="0083138A" w14:paraId="768FBE5A" w14:textId="77777777" w:rsidTr="0083138A">
        <w:trPr>
          <w:gridAfter w:val="1"/>
          <w:wAfter w:w="36" w:type="dxa"/>
          <w:trHeight w:hRule="exact" w:val="432"/>
        </w:trPr>
        <w:tc>
          <w:tcPr>
            <w:tcW w:w="5493" w:type="dxa"/>
            <w:gridSpan w:val="3"/>
            <w:vAlign w:val="bottom"/>
            <w:hideMark/>
          </w:tcPr>
          <w:p w14:paraId="02B24E35" w14:textId="77777777" w:rsidR="0083138A" w:rsidRDefault="0083138A">
            <w:pPr>
              <w:spacing w:line="256" w:lineRule="auto"/>
              <w:rPr>
                <w:noProof w:val="0"/>
                <w:sz w:val="22"/>
                <w:szCs w:val="22"/>
                <w:lang w:val="en-US"/>
              </w:rPr>
            </w:pPr>
            <w:r>
              <w:rPr>
                <w:noProof w:val="0"/>
                <w:sz w:val="22"/>
                <w:szCs w:val="22"/>
                <w:lang w:val="en-US"/>
              </w:rPr>
              <w:t>SECTION 5.--.Miscellaneous AecouMs..</w:t>
            </w:r>
          </w:p>
        </w:tc>
        <w:tc>
          <w:tcPr>
            <w:tcW w:w="687" w:type="dxa"/>
            <w:hideMark/>
          </w:tcPr>
          <w:p w14:paraId="0D6F0140" w14:textId="77777777" w:rsidR="0083138A" w:rsidRDefault="0083138A">
            <w:pPr>
              <w:spacing w:after="72" w:line="256" w:lineRule="auto"/>
              <w:jc w:val="right"/>
              <w:rPr>
                <w:b/>
                <w:bCs/>
                <w:noProof w:val="0"/>
                <w:sz w:val="22"/>
                <w:szCs w:val="22"/>
                <w:lang w:val="en-US"/>
              </w:rPr>
            </w:pPr>
            <w:r>
              <w:rPr>
                <w:b/>
                <w:bCs/>
                <w:noProof w:val="0"/>
                <w:sz w:val="22"/>
                <w:szCs w:val="22"/>
                <w:lang w:val="en-US"/>
              </w:rPr>
              <w:t>90,-i93</w:t>
            </w:r>
          </w:p>
        </w:tc>
      </w:tr>
      <w:tr w:rsidR="0083138A" w14:paraId="7ACD4BC5" w14:textId="77777777" w:rsidTr="0083138A">
        <w:trPr>
          <w:gridAfter w:val="1"/>
          <w:wAfter w:w="36" w:type="dxa"/>
          <w:cantSplit/>
          <w:trHeight w:hRule="exact" w:val="413"/>
        </w:trPr>
        <w:tc>
          <w:tcPr>
            <w:tcW w:w="5493" w:type="dxa"/>
            <w:gridSpan w:val="3"/>
            <w:vAlign w:val="center"/>
            <w:hideMark/>
          </w:tcPr>
          <w:p w14:paraId="03868C31" w14:textId="77777777" w:rsidR="0083138A" w:rsidRDefault="0083138A">
            <w:pPr>
              <w:spacing w:line="256" w:lineRule="auto"/>
              <w:rPr>
                <w:noProof w:val="0"/>
                <w:sz w:val="22"/>
                <w:szCs w:val="22"/>
                <w:lang w:val="en-US"/>
              </w:rPr>
            </w:pPr>
            <w:r>
              <w:rPr>
                <w:noProof w:val="0"/>
                <w:sz w:val="22"/>
                <w:szCs w:val="22"/>
                <w:lang w:val="en-US"/>
              </w:rPr>
              <w:t>Chapter IV.---Accounts returns to be rendered by Treasuries</w:t>
            </w:r>
          </w:p>
        </w:tc>
        <w:tc>
          <w:tcPr>
            <w:tcW w:w="687" w:type="dxa"/>
            <w:vMerge w:val="restart"/>
            <w:vAlign w:val="bottom"/>
            <w:hideMark/>
          </w:tcPr>
          <w:p w14:paraId="5BBCF344" w14:textId="77777777" w:rsidR="0083138A" w:rsidRDefault="0083138A">
            <w:pPr>
              <w:spacing w:line="256" w:lineRule="auto"/>
              <w:jc w:val="right"/>
              <w:rPr>
                <w:b/>
                <w:bCs/>
                <w:noProof w:val="0"/>
                <w:w w:val="89"/>
                <w:sz w:val="22"/>
                <w:szCs w:val="22"/>
                <w:lang w:val="en-US"/>
              </w:rPr>
            </w:pPr>
            <w:r>
              <w:rPr>
                <w:b/>
                <w:bCs/>
                <w:noProof w:val="0"/>
                <w:w w:val="89"/>
                <w:sz w:val="22"/>
                <w:szCs w:val="22"/>
                <w:lang w:val="en-US"/>
              </w:rPr>
              <w:t>92--~94</w:t>
            </w:r>
          </w:p>
        </w:tc>
      </w:tr>
      <w:tr w:rsidR="0083138A" w14:paraId="5F842B92" w14:textId="77777777" w:rsidTr="0083138A">
        <w:trPr>
          <w:gridAfter w:val="1"/>
          <w:wAfter w:w="36" w:type="dxa"/>
          <w:cantSplit/>
          <w:trHeight w:val="389"/>
        </w:trPr>
        <w:tc>
          <w:tcPr>
            <w:tcW w:w="5493" w:type="dxa"/>
            <w:gridSpan w:val="3"/>
            <w:vAlign w:val="bottom"/>
            <w:hideMark/>
          </w:tcPr>
          <w:p w14:paraId="30E0BD21" w14:textId="77777777" w:rsidR="0083138A" w:rsidRDefault="0083138A">
            <w:pPr>
              <w:tabs>
                <w:tab w:val="left" w:pos="1647"/>
                <w:tab w:val="left" w:pos="2214"/>
              </w:tabs>
              <w:spacing w:line="256" w:lineRule="auto"/>
              <w:ind w:left="199"/>
              <w:rPr>
                <w:noProof w:val="0"/>
                <w:sz w:val="22"/>
                <w:szCs w:val="22"/>
                <w:lang w:val="en-US"/>
              </w:rPr>
            </w:pPr>
            <w:r>
              <w:rPr>
                <w:noProof w:val="0"/>
                <w:sz w:val="22"/>
                <w:szCs w:val="22"/>
                <w:lang w:val="en-US"/>
              </w:rPr>
              <w:t>A.-Ocneral</w:t>
            </w:r>
            <w:r>
              <w:rPr>
                <w:noProof w:val="0"/>
                <w:sz w:val="22"/>
                <w:szCs w:val="22"/>
                <w:lang w:val="en-US"/>
              </w:rPr>
              <w:tab/>
              <w:t>..</w:t>
            </w:r>
            <w:r>
              <w:rPr>
                <w:noProof w:val="0"/>
                <w:sz w:val="22"/>
                <w:szCs w:val="22"/>
                <w:lang w:val="en-US"/>
              </w:rPr>
              <w:tab/>
              <w:t>..</w:t>
            </w:r>
          </w:p>
        </w:tc>
        <w:tc>
          <w:tcPr>
            <w:tcW w:w="687" w:type="dxa"/>
            <w:vMerge/>
            <w:vAlign w:val="center"/>
            <w:hideMark/>
          </w:tcPr>
          <w:p w14:paraId="38C45881" w14:textId="77777777" w:rsidR="0083138A" w:rsidRDefault="0083138A">
            <w:pPr>
              <w:widowControl/>
              <w:autoSpaceDE/>
              <w:autoSpaceDN/>
              <w:spacing w:line="256" w:lineRule="auto"/>
              <w:rPr>
                <w:b/>
                <w:bCs/>
                <w:noProof w:val="0"/>
                <w:w w:val="89"/>
                <w:sz w:val="22"/>
                <w:szCs w:val="22"/>
                <w:lang w:val="en-US"/>
              </w:rPr>
            </w:pPr>
          </w:p>
        </w:tc>
      </w:tr>
      <w:tr w:rsidR="0083138A" w14:paraId="0626C262" w14:textId="77777777" w:rsidTr="0083138A">
        <w:trPr>
          <w:gridAfter w:val="1"/>
          <w:wAfter w:w="36" w:type="dxa"/>
          <w:trHeight w:hRule="exact" w:val="629"/>
        </w:trPr>
        <w:tc>
          <w:tcPr>
            <w:tcW w:w="5493" w:type="dxa"/>
            <w:gridSpan w:val="3"/>
            <w:vAlign w:val="bottom"/>
            <w:hideMark/>
          </w:tcPr>
          <w:p w14:paraId="6C8870A7" w14:textId="77777777" w:rsidR="0083138A" w:rsidRDefault="0083138A">
            <w:pPr>
              <w:spacing w:line="256" w:lineRule="auto"/>
              <w:ind w:left="199"/>
              <w:rPr>
                <w:noProof w:val="0"/>
                <w:sz w:val="22"/>
                <w:szCs w:val="22"/>
                <w:lang w:val="en-US"/>
              </w:rPr>
            </w:pPr>
            <w:r>
              <w:rPr>
                <w:noProof w:val="0"/>
                <w:sz w:val="22"/>
                <w:szCs w:val="22"/>
                <w:lang w:val="en-US"/>
              </w:rPr>
              <w:t xml:space="preserve">B.-Compilation </w:t>
            </w:r>
            <w:r>
              <w:rPr>
                <w:rFonts w:ascii="Garamond" w:hAnsi="Garamond" w:cs="Garamond"/>
                <w:noProof w:val="0"/>
                <w:sz w:val="22"/>
                <w:szCs w:val="22"/>
                <w:lang w:val="en-US"/>
              </w:rPr>
              <w:t xml:space="preserve">or </w:t>
            </w:r>
            <w:r>
              <w:rPr>
                <w:noProof w:val="0"/>
                <w:sz w:val="22"/>
                <w:szCs w:val="22"/>
                <w:lang w:val="en-US"/>
              </w:rPr>
              <w:t>Monthly Accounts</w:t>
            </w:r>
          </w:p>
          <w:p w14:paraId="4956B718" w14:textId="77777777" w:rsidR="0083138A" w:rsidRDefault="0083138A">
            <w:pPr>
              <w:spacing w:line="256" w:lineRule="auto"/>
              <w:ind w:right="1508"/>
              <w:jc w:val="right"/>
              <w:rPr>
                <w:noProof w:val="0"/>
                <w:sz w:val="22"/>
                <w:szCs w:val="22"/>
                <w:lang w:val="en-US"/>
              </w:rPr>
            </w:pPr>
            <w:r>
              <w:rPr>
                <w:noProof w:val="0"/>
                <w:sz w:val="22"/>
                <w:szCs w:val="22"/>
                <w:lang w:val="en-US"/>
              </w:rPr>
              <w:t>I. Cash Account and List of Payments</w:t>
            </w:r>
          </w:p>
        </w:tc>
        <w:tc>
          <w:tcPr>
            <w:tcW w:w="687" w:type="dxa"/>
            <w:vAlign w:val="bottom"/>
            <w:hideMark/>
          </w:tcPr>
          <w:p w14:paraId="1EBAFA73" w14:textId="77777777" w:rsidR="0083138A" w:rsidRDefault="0083138A">
            <w:pPr>
              <w:spacing w:line="256" w:lineRule="auto"/>
              <w:jc w:val="right"/>
              <w:rPr>
                <w:noProof w:val="0"/>
                <w:sz w:val="22"/>
                <w:szCs w:val="22"/>
                <w:lang w:val="en-US"/>
              </w:rPr>
            </w:pPr>
            <w:r>
              <w:rPr>
                <w:noProof w:val="0"/>
                <w:spacing w:val="2"/>
                <w:sz w:val="22"/>
                <w:szCs w:val="22"/>
                <w:lang w:val="en-US"/>
              </w:rPr>
              <w:t>95-97</w:t>
            </w:r>
          </w:p>
        </w:tc>
      </w:tr>
      <w:tr w:rsidR="0083138A" w14:paraId="01C5DA4E" w14:textId="77777777" w:rsidTr="0083138A">
        <w:trPr>
          <w:gridAfter w:val="1"/>
          <w:wAfter w:w="36" w:type="dxa"/>
          <w:trHeight w:hRule="exact" w:val="518"/>
        </w:trPr>
        <w:tc>
          <w:tcPr>
            <w:tcW w:w="5493" w:type="dxa"/>
            <w:gridSpan w:val="3"/>
            <w:vAlign w:val="center"/>
            <w:hideMark/>
          </w:tcPr>
          <w:p w14:paraId="17FBCA59" w14:textId="77777777" w:rsidR="0083138A" w:rsidRDefault="0083138A">
            <w:pPr>
              <w:spacing w:line="256" w:lineRule="auto"/>
              <w:ind w:left="379"/>
              <w:rPr>
                <w:noProof w:val="0"/>
                <w:sz w:val="22"/>
                <w:szCs w:val="22"/>
                <w:lang w:val="en-US"/>
              </w:rPr>
            </w:pPr>
            <w:r>
              <w:rPr>
                <w:noProof w:val="0"/>
                <w:sz w:val="22"/>
                <w:szCs w:val="22"/>
                <w:lang w:val="en-US"/>
              </w:rPr>
              <w:t xml:space="preserve">II. </w:t>
            </w:r>
            <w:r>
              <w:rPr>
                <w:b/>
                <w:bCs/>
                <w:noProof w:val="0"/>
                <w:sz w:val="22"/>
                <w:szCs w:val="22"/>
                <w:lang w:val="en-US"/>
              </w:rPr>
              <w:t>Supporting Schedules</w:t>
            </w:r>
            <w:r>
              <w:rPr>
                <w:b/>
                <w:bCs/>
                <w:noProof w:val="0"/>
                <w:sz w:val="22"/>
                <w:szCs w:val="22"/>
                <w:lang w:val="en-US"/>
              </w:rPr>
              <w:noBreakHyphen/>
            </w:r>
          </w:p>
          <w:p w14:paraId="318E7A45" w14:textId="77777777" w:rsidR="0083138A" w:rsidRDefault="0083138A">
            <w:pPr>
              <w:spacing w:line="256" w:lineRule="auto"/>
              <w:ind w:left="559"/>
              <w:rPr>
                <w:b/>
                <w:bCs/>
                <w:noProof w:val="0"/>
                <w:sz w:val="22"/>
                <w:szCs w:val="22"/>
                <w:lang w:val="en-US"/>
              </w:rPr>
            </w:pPr>
            <w:r>
              <w:rPr>
                <w:noProof w:val="0"/>
                <w:sz w:val="22"/>
                <w:szCs w:val="22"/>
                <w:lang w:val="en-US"/>
              </w:rPr>
              <w:t xml:space="preserve">(a) </w:t>
            </w:r>
            <w:r>
              <w:rPr>
                <w:b/>
                <w:bCs/>
                <w:noProof w:val="0"/>
                <w:sz w:val="22"/>
                <w:szCs w:val="22"/>
                <w:lang w:val="en-US"/>
              </w:rPr>
              <w:t>General</w:t>
            </w:r>
          </w:p>
        </w:tc>
        <w:tc>
          <w:tcPr>
            <w:tcW w:w="687" w:type="dxa"/>
            <w:vAlign w:val="bottom"/>
            <w:hideMark/>
          </w:tcPr>
          <w:p w14:paraId="41F57CE9" w14:textId="77777777" w:rsidR="0083138A" w:rsidRDefault="0083138A">
            <w:pPr>
              <w:spacing w:line="256" w:lineRule="auto"/>
              <w:jc w:val="right"/>
              <w:rPr>
                <w:noProof w:val="0"/>
                <w:sz w:val="22"/>
                <w:szCs w:val="22"/>
                <w:lang w:val="en-US"/>
              </w:rPr>
            </w:pPr>
            <w:r>
              <w:rPr>
                <w:noProof w:val="0"/>
                <w:sz w:val="22"/>
                <w:szCs w:val="22"/>
                <w:lang w:val="en-US"/>
              </w:rPr>
              <w:t>98-99</w:t>
            </w:r>
          </w:p>
        </w:tc>
      </w:tr>
      <w:tr w:rsidR="0083138A" w14:paraId="402C4F96" w14:textId="77777777" w:rsidTr="0083138A">
        <w:trPr>
          <w:gridAfter w:val="1"/>
          <w:wAfter w:w="36" w:type="dxa"/>
          <w:trHeight w:hRule="exact" w:val="259"/>
        </w:trPr>
        <w:tc>
          <w:tcPr>
            <w:tcW w:w="5493" w:type="dxa"/>
            <w:gridSpan w:val="3"/>
            <w:vAlign w:val="center"/>
            <w:hideMark/>
          </w:tcPr>
          <w:p w14:paraId="1E5485C8" w14:textId="77777777" w:rsidR="0083138A" w:rsidRDefault="0083138A">
            <w:pPr>
              <w:spacing w:line="256" w:lineRule="auto"/>
              <w:ind w:right="1508"/>
              <w:jc w:val="right"/>
              <w:rPr>
                <w:noProof w:val="0"/>
                <w:sz w:val="22"/>
                <w:szCs w:val="22"/>
                <w:lang w:val="en-US"/>
              </w:rPr>
            </w:pPr>
            <w:r>
              <w:rPr>
                <w:noProof w:val="0"/>
                <w:sz w:val="22"/>
                <w:szCs w:val="22"/>
                <w:lang w:val="en-US"/>
              </w:rPr>
              <w:t>(b) Schedule of Income/Ta3 Receipts</w:t>
            </w:r>
          </w:p>
        </w:tc>
        <w:tc>
          <w:tcPr>
            <w:tcW w:w="687" w:type="dxa"/>
            <w:vAlign w:val="center"/>
            <w:hideMark/>
          </w:tcPr>
          <w:p w14:paraId="2B9CF9EA" w14:textId="77777777" w:rsidR="0083138A" w:rsidRDefault="0083138A">
            <w:pPr>
              <w:spacing w:line="256" w:lineRule="auto"/>
              <w:jc w:val="right"/>
              <w:rPr>
                <w:noProof w:val="0"/>
                <w:sz w:val="22"/>
                <w:szCs w:val="22"/>
                <w:lang w:val="en-US"/>
              </w:rPr>
            </w:pPr>
            <w:r>
              <w:rPr>
                <w:noProof w:val="0"/>
                <w:sz w:val="22"/>
                <w:szCs w:val="22"/>
                <w:lang w:val="en-US"/>
              </w:rPr>
              <w:t>100</w:t>
            </w:r>
          </w:p>
        </w:tc>
      </w:tr>
      <w:tr w:rsidR="0083138A" w14:paraId="26B791B7" w14:textId="77777777" w:rsidTr="0083138A">
        <w:trPr>
          <w:gridBefore w:val="1"/>
          <w:wBefore w:w="504" w:type="dxa"/>
          <w:cantSplit/>
          <w:trHeight w:hRule="exact" w:val="833"/>
        </w:trPr>
        <w:tc>
          <w:tcPr>
            <w:tcW w:w="3683" w:type="dxa"/>
            <w:vMerge w:val="restart"/>
            <w:vAlign w:val="center"/>
          </w:tcPr>
          <w:p w14:paraId="7EF61590" w14:textId="77777777" w:rsidR="0083138A" w:rsidRDefault="0083138A">
            <w:pPr>
              <w:spacing w:line="204" w:lineRule="exact"/>
              <w:ind w:left="720" w:hanging="648"/>
              <w:rPr>
                <w:noProof w:val="0"/>
                <w:sz w:val="22"/>
                <w:szCs w:val="22"/>
                <w:lang w:val="en-US"/>
              </w:rPr>
            </w:pPr>
            <w:r>
              <w:rPr>
                <w:noProof w:val="0"/>
                <w:sz w:val="22"/>
                <w:szCs w:val="22"/>
                <w:lang w:val="en-US"/>
              </w:rPr>
              <w:t>(c) Schedules for and Departmental Officers.</w:t>
            </w:r>
          </w:p>
          <w:p w14:paraId="41A640FB" w14:textId="77777777" w:rsidR="0083138A" w:rsidRDefault="0083138A">
            <w:pPr>
              <w:spacing w:line="256" w:lineRule="auto"/>
              <w:ind w:left="144"/>
              <w:rPr>
                <w:noProof w:val="0"/>
                <w:sz w:val="22"/>
                <w:szCs w:val="22"/>
                <w:lang w:val="en-US"/>
              </w:rPr>
            </w:pPr>
            <w:r>
              <w:rPr>
                <w:noProof w:val="0"/>
                <w:sz w:val="22"/>
                <w:szCs w:val="22"/>
                <w:lang w:val="en-US"/>
              </w:rPr>
              <w:t>() Schedule of Deposits Transactions</w:t>
            </w:r>
          </w:p>
          <w:p w14:paraId="2217A6D7" w14:textId="77777777" w:rsidR="0083138A" w:rsidRDefault="0083138A">
            <w:pPr>
              <w:spacing w:line="256" w:lineRule="auto"/>
              <w:rPr>
                <w:noProof w:val="0"/>
                <w:sz w:val="22"/>
                <w:szCs w:val="22"/>
                <w:lang w:val="en-US"/>
              </w:rPr>
            </w:pPr>
          </w:p>
          <w:p w14:paraId="00684ECA" w14:textId="77777777" w:rsidR="0083138A" w:rsidRDefault="0083138A">
            <w:pPr>
              <w:spacing w:line="256" w:lineRule="auto"/>
              <w:rPr>
                <w:noProof w:val="0"/>
                <w:sz w:val="22"/>
                <w:szCs w:val="22"/>
                <w:lang w:val="en-US"/>
              </w:rPr>
            </w:pPr>
            <w:r>
              <w:rPr>
                <w:noProof w:val="0"/>
                <w:sz w:val="22"/>
                <w:szCs w:val="22"/>
                <w:lang w:val="en-US"/>
              </w:rPr>
              <w:t>III, Plus and Minus Memoranda</w:t>
            </w:r>
            <w:r>
              <w:rPr>
                <w:noProof w:val="0"/>
                <w:sz w:val="22"/>
                <w:szCs w:val="22"/>
                <w:lang w:val="en-US"/>
              </w:rPr>
              <w:noBreakHyphen/>
            </w:r>
          </w:p>
          <w:p w14:paraId="3CA35634" w14:textId="77777777" w:rsidR="0083138A" w:rsidRDefault="0083138A">
            <w:pPr>
              <w:spacing w:line="256" w:lineRule="auto"/>
              <w:ind w:left="324"/>
              <w:rPr>
                <w:noProof w:val="0"/>
                <w:sz w:val="22"/>
                <w:szCs w:val="22"/>
                <w:lang w:val="en-US"/>
              </w:rPr>
            </w:pPr>
            <w:r>
              <w:rPr>
                <w:noProof w:val="0"/>
                <w:sz w:val="22"/>
                <w:szCs w:val="22"/>
                <w:lang w:val="en-US"/>
              </w:rPr>
              <w:t>(a) General</w:t>
            </w:r>
          </w:p>
          <w:p w14:paraId="612ED2EB" w14:textId="77777777" w:rsidR="0083138A" w:rsidRDefault="0083138A">
            <w:pPr>
              <w:spacing w:line="256" w:lineRule="auto"/>
              <w:ind w:left="324"/>
              <w:rPr>
                <w:noProof w:val="0"/>
                <w:sz w:val="22"/>
                <w:szCs w:val="22"/>
                <w:lang w:val="en-US"/>
              </w:rPr>
            </w:pPr>
            <w:r>
              <w:rPr>
                <w:b/>
                <w:bCs/>
                <w:noProof w:val="0"/>
                <w:sz w:val="22"/>
                <w:szCs w:val="22"/>
                <w:lang w:val="en-US"/>
              </w:rPr>
              <w:t xml:space="preserve">(b) </w:t>
            </w:r>
            <w:r>
              <w:rPr>
                <w:noProof w:val="0"/>
                <w:sz w:val="22"/>
                <w:szCs w:val="22"/>
                <w:lang w:val="en-US"/>
              </w:rPr>
              <w:t>Deposits</w:t>
            </w:r>
          </w:p>
          <w:p w14:paraId="5C5E7B47" w14:textId="77777777" w:rsidR="0083138A" w:rsidRDefault="0083138A">
            <w:pPr>
              <w:spacing w:line="256" w:lineRule="auto"/>
              <w:ind w:left="324"/>
              <w:rPr>
                <w:noProof w:val="0"/>
                <w:sz w:val="22"/>
                <w:szCs w:val="22"/>
                <w:lang w:val="en-US"/>
              </w:rPr>
            </w:pPr>
            <w:r>
              <w:rPr>
                <w:noProof w:val="0"/>
                <w:sz w:val="22"/>
                <w:szCs w:val="22"/>
                <w:lang w:val="en-US"/>
              </w:rPr>
              <w:t>(c) Stamps</w:t>
            </w:r>
          </w:p>
        </w:tc>
        <w:tc>
          <w:tcPr>
            <w:tcW w:w="2029" w:type="dxa"/>
            <w:gridSpan w:val="3"/>
            <w:hideMark/>
          </w:tcPr>
          <w:p w14:paraId="2FAC40F0" w14:textId="77777777" w:rsidR="0083138A" w:rsidRDefault="0083138A">
            <w:pPr>
              <w:spacing w:line="256" w:lineRule="auto"/>
              <w:rPr>
                <w:noProof w:val="0"/>
                <w:sz w:val="22"/>
                <w:szCs w:val="22"/>
                <w:lang w:val="en-US"/>
              </w:rPr>
            </w:pPr>
            <w:r>
              <w:rPr>
                <w:noProof w:val="0"/>
                <w:sz w:val="22"/>
                <w:szCs w:val="22"/>
                <w:lang w:val="en-US"/>
              </w:rPr>
              <w:t>Disbursing</w:t>
            </w:r>
          </w:p>
          <w:p w14:paraId="7E441179" w14:textId="77777777" w:rsidR="0083138A" w:rsidRDefault="0083138A">
            <w:pPr>
              <w:spacing w:line="256" w:lineRule="auto"/>
              <w:jc w:val="right"/>
              <w:rPr>
                <w:noProof w:val="0"/>
                <w:sz w:val="22"/>
                <w:szCs w:val="22"/>
                <w:lang w:val="en-US"/>
              </w:rPr>
            </w:pPr>
            <w:r>
              <w:rPr>
                <w:noProof w:val="0"/>
                <w:sz w:val="22"/>
                <w:szCs w:val="22"/>
                <w:lang w:val="en-US"/>
              </w:rPr>
              <w:t>101--.104</w:t>
            </w:r>
          </w:p>
          <w:p w14:paraId="145F4A71" w14:textId="77777777" w:rsidR="0083138A" w:rsidRDefault="0083138A">
            <w:pPr>
              <w:spacing w:after="108" w:line="256" w:lineRule="auto"/>
              <w:jc w:val="right"/>
              <w:rPr>
                <w:noProof w:val="0"/>
                <w:sz w:val="22"/>
                <w:szCs w:val="22"/>
                <w:lang w:val="en-US"/>
              </w:rPr>
            </w:pPr>
            <w:r>
              <w:rPr>
                <w:noProof w:val="0"/>
                <w:sz w:val="22"/>
                <w:szCs w:val="22"/>
                <w:lang w:val="en-US"/>
              </w:rPr>
              <w:t>105--.108</w:t>
            </w:r>
          </w:p>
        </w:tc>
      </w:tr>
      <w:tr w:rsidR="0083138A" w14:paraId="4B086E00" w14:textId="77777777" w:rsidTr="0083138A">
        <w:trPr>
          <w:gridBefore w:val="1"/>
          <w:wBefore w:w="504" w:type="dxa"/>
          <w:cantSplit/>
          <w:trHeight w:val="1101"/>
        </w:trPr>
        <w:tc>
          <w:tcPr>
            <w:tcW w:w="3683" w:type="dxa"/>
            <w:vMerge/>
            <w:vAlign w:val="center"/>
            <w:hideMark/>
          </w:tcPr>
          <w:p w14:paraId="6B5DE9F3" w14:textId="77777777" w:rsidR="0083138A" w:rsidRDefault="0083138A">
            <w:pPr>
              <w:widowControl/>
              <w:autoSpaceDE/>
              <w:autoSpaceDN/>
              <w:spacing w:line="256" w:lineRule="auto"/>
              <w:rPr>
                <w:noProof w:val="0"/>
                <w:sz w:val="22"/>
                <w:szCs w:val="22"/>
                <w:lang w:val="en-US"/>
              </w:rPr>
            </w:pPr>
          </w:p>
        </w:tc>
        <w:tc>
          <w:tcPr>
            <w:tcW w:w="2029" w:type="dxa"/>
            <w:gridSpan w:val="3"/>
            <w:vAlign w:val="center"/>
            <w:hideMark/>
          </w:tcPr>
          <w:p w14:paraId="0CE512A1" w14:textId="56644138" w:rsidR="0083138A" w:rsidRDefault="0083138A">
            <w:pPr>
              <w:spacing w:line="256" w:lineRule="auto"/>
              <w:jc w:val="right"/>
            </w:pPr>
            <w:r>
              <w:drawing>
                <wp:inline distT="0" distB="0" distL="0" distR="0" wp14:anchorId="2625075A" wp14:editId="3DB15059">
                  <wp:extent cx="497205" cy="447040"/>
                  <wp:effectExtent l="0" t="0" r="0" b="0"/>
                  <wp:docPr id="10" name="Picture 10"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 cy="447040"/>
                          </a:xfrm>
                          <a:prstGeom prst="rect">
                            <a:avLst/>
                          </a:prstGeom>
                          <a:noFill/>
                          <a:ln>
                            <a:noFill/>
                          </a:ln>
                        </pic:spPr>
                      </pic:pic>
                    </a:graphicData>
                  </a:graphic>
                </wp:inline>
              </w:drawing>
            </w:r>
          </w:p>
        </w:tc>
      </w:tr>
    </w:tbl>
    <w:p w14:paraId="1D70C2BB" w14:textId="77777777" w:rsidR="0083138A" w:rsidRDefault="0083138A" w:rsidP="0083138A">
      <w:pPr>
        <w:tabs>
          <w:tab w:val="left" w:pos="4249"/>
          <w:tab w:val="left" w:pos="5401"/>
        </w:tabs>
        <w:spacing w:before="36" w:line="360" w:lineRule="auto"/>
        <w:jc w:val="right"/>
        <w:rPr>
          <w:noProof w:val="0"/>
          <w:sz w:val="22"/>
          <w:szCs w:val="22"/>
          <w:lang w:val="en-US"/>
        </w:rPr>
      </w:pPr>
      <w:r>
        <w:rPr>
          <w:noProof w:val="0"/>
          <w:sz w:val="22"/>
          <w:szCs w:val="22"/>
          <w:lang w:val="en-US"/>
        </w:rPr>
        <w:t xml:space="preserve">IV. Statements of Lapsed </w:t>
      </w:r>
      <w:r>
        <w:rPr>
          <w:b/>
          <w:bCs/>
          <w:noProof w:val="0"/>
          <w:sz w:val="22"/>
          <w:szCs w:val="22"/>
          <w:lang w:val="en-US"/>
        </w:rPr>
        <w:t xml:space="preserve">Sub-Treasury </w:t>
      </w:r>
      <w:r>
        <w:rPr>
          <w:noProof w:val="0"/>
          <w:sz w:val="22"/>
          <w:szCs w:val="22"/>
          <w:lang w:val="en-US"/>
        </w:rPr>
        <w:t xml:space="preserve">Cash Orders 115-116 </w:t>
      </w:r>
      <w:r>
        <w:rPr>
          <w:b/>
          <w:bCs/>
          <w:noProof w:val="0"/>
          <w:sz w:val="22"/>
          <w:szCs w:val="22"/>
          <w:lang w:val="en-US"/>
        </w:rPr>
        <w:t xml:space="preserve">C.-Submission </w:t>
      </w:r>
      <w:r>
        <w:rPr>
          <w:noProof w:val="0"/>
          <w:sz w:val="22"/>
          <w:szCs w:val="22"/>
          <w:lang w:val="en-US"/>
        </w:rPr>
        <w:t>to Accountant -General</w:t>
      </w:r>
      <w:r>
        <w:rPr>
          <w:noProof w:val="0"/>
          <w:sz w:val="22"/>
          <w:szCs w:val="22"/>
          <w:lang w:val="en-US"/>
        </w:rPr>
        <w:tab/>
        <w:t>..</w:t>
      </w:r>
      <w:r>
        <w:rPr>
          <w:noProof w:val="0"/>
          <w:sz w:val="22"/>
          <w:szCs w:val="22"/>
          <w:lang w:val="en-US"/>
        </w:rPr>
        <w:tab/>
        <w:t>117-</w:t>
      </w:r>
      <w:r>
        <w:rPr>
          <w:noProof w:val="0"/>
          <w:sz w:val="22"/>
          <w:szCs w:val="22"/>
          <w:vertAlign w:val="superscript"/>
          <w:lang w:val="en-US"/>
        </w:rPr>
        <w:t>.</w:t>
      </w:r>
      <w:r>
        <w:rPr>
          <w:b/>
          <w:bCs/>
          <w:noProof w:val="0"/>
          <w:sz w:val="22"/>
          <w:szCs w:val="22"/>
          <w:lang w:val="en-US"/>
        </w:rPr>
        <w:t>127</w:t>
      </w:r>
    </w:p>
    <w:p w14:paraId="09EB336A" w14:textId="77777777" w:rsidR="0083138A" w:rsidRDefault="0083138A" w:rsidP="0083138A">
      <w:pPr>
        <w:tabs>
          <w:tab w:val="left" w:pos="5775"/>
        </w:tabs>
        <w:spacing w:before="504" w:line="360" w:lineRule="auto"/>
        <w:ind w:left="3168"/>
        <w:rPr>
          <w:b/>
          <w:bCs/>
          <w:noProof w:val="0"/>
          <w:spacing w:val="-16"/>
          <w:sz w:val="22"/>
          <w:szCs w:val="22"/>
          <w:lang w:val="en-US"/>
        </w:rPr>
      </w:pPr>
      <w:r>
        <w:rPr>
          <w:b/>
          <w:bCs/>
          <w:noProof w:val="0"/>
          <w:sz w:val="22"/>
          <w:szCs w:val="22"/>
          <w:lang w:val="en-US"/>
        </w:rPr>
        <w:t xml:space="preserve">PAtt1 </w:t>
      </w:r>
      <w:r>
        <w:rPr>
          <w:noProof w:val="0"/>
          <w:sz w:val="22"/>
          <w:szCs w:val="22"/>
          <w:lang w:val="en-US"/>
        </w:rPr>
        <w:t>III,</w:t>
      </w:r>
      <w:r>
        <w:rPr>
          <w:noProof w:val="0"/>
          <w:sz w:val="22"/>
          <w:szCs w:val="22"/>
          <w:lang w:val="en-US"/>
        </w:rPr>
        <w:tab/>
      </w:r>
      <w:r>
        <w:rPr>
          <w:b/>
          <w:bCs/>
          <w:noProof w:val="0"/>
          <w:spacing w:val="-16"/>
          <w:sz w:val="22"/>
          <w:szCs w:val="22"/>
          <w:lang w:val="en-US"/>
        </w:rPr>
        <w:t>PAGE.</w:t>
      </w:r>
    </w:p>
    <w:p w14:paraId="1F2014D2" w14:textId="0AAD1F6A" w:rsidR="0083138A" w:rsidRDefault="0083138A" w:rsidP="0083138A">
      <w:pPr>
        <w:ind w:left="864" w:hanging="792"/>
        <w:rPr>
          <w:noProof w:val="0"/>
          <w:sz w:val="22"/>
          <w:szCs w:val="22"/>
          <w:lang w:val="en-US"/>
        </w:rPr>
      </w:pPr>
      <w:r>
        <mc:AlternateContent>
          <mc:Choice Requires="wps">
            <w:drawing>
              <wp:anchor distT="0" distB="0" distL="0" distR="0" simplePos="0" relativeHeight="251658240" behindDoc="0" locked="0" layoutInCell="0" allowOverlap="1" wp14:anchorId="147743E2" wp14:editId="70766FD5">
                <wp:simplePos x="0" y="0"/>
                <wp:positionH relativeFrom="column">
                  <wp:posOffset>3570605</wp:posOffset>
                </wp:positionH>
                <wp:positionV relativeFrom="paragraph">
                  <wp:posOffset>170815</wp:posOffset>
                </wp:positionV>
                <wp:extent cx="384175" cy="97790"/>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BADD" w14:textId="77777777" w:rsidR="0083138A" w:rsidRDefault="0083138A" w:rsidP="0083138A">
                            <w:pPr>
                              <w:spacing w:line="240" w:lineRule="exact"/>
                              <w:ind w:left="504" w:firstLine="360"/>
                              <w:jc w:val="both"/>
                              <w:rPr>
                                <w:noProof w:val="0"/>
                                <w:sz w:val="22"/>
                                <w:szCs w:val="22"/>
                                <w:lang w:val="en-US"/>
                              </w:rPr>
                            </w:pPr>
                            <w:r>
                              <w:rPr>
                                <w:b/>
                                <w:bCs/>
                                <w:noProof w:val="0"/>
                                <w:sz w:val="22"/>
                                <w:szCs w:val="22"/>
                                <w:lang w:val="en-US"/>
                              </w:rPr>
                              <w:t xml:space="preserve">89- </w:t>
                            </w:r>
                            <w:r>
                              <w:rPr>
                                <w:noProof w:val="0"/>
                                <w:sz w:val="22"/>
                                <w:szCs w:val="22"/>
                                <w:lang w:val="en-US"/>
                              </w:rPr>
                              <w:t xml:space="preserve">91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743E2" id="Text Box 63" o:spid="_x0000_s1033" type="#_x0000_t202" style="position:absolute;left:0;text-align:left;margin-left:281.15pt;margin-top:13.45pt;width:30.25pt;height:7.7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LL7AEAAL0DAAAOAAAAZHJzL2Uyb0RvYy54bWysU8Fu1DAQvSPxD5bvbHZb6LbRZqvSqgip&#10;FKSWD5g4TmKReMzYu8ny9YydzVLghrhY4/H4+b0348312Hdir8kbtIVcLZZSaKuwMrYp5Nfn+zeX&#10;UvgAtoIOrS7kQXt5vX39ajO4XJ9hi12lSTCI9fngCtmG4PIs86rVPfgFOm35sEbqIfCWmqwiGBi9&#10;77Kz5fIiG5AqR6i095y9mw7lNuHXtVbhc117HURXSOYW0kppLeOabTeQNwSuNepIA/6BRQ/G8qMn&#10;qDsIIHZk/oLqjSL0WIeFwj7DujZKJw2sZrX8Q81TC04nLWyOdyeb/P+DVY/7LyRMVciLcyks9Nyj&#10;Zz0G8R5HwSn2Z3A+57Inx4Vh5Dz3OWn17gHVNy8s3rZgG31DhEOroWJ+q3gze3F1wvERpBw+YcXv&#10;wC5gAhpr6qN5bIdgdO7T4dSbyEVx8vzy7Wr9TgrFR1fr9VVqXQb5fNeRDx809iIGhSTufMKG/YMP&#10;kQvkc0l8yuK96brU/c7+luDCmEncI92JeBjLMdm0ni0psTqwGMJppvgPcNAi/ZBi4HkqpP++A9JS&#10;dB8tGxKHbw5oDso5AKv4aiGDFFN4G6Yh3TkyTcvIk+UWb9i02iRF0d2JxZEuz0gSepznOIQv96nq&#10;16/b/gQAAP//AwBQSwMEFAAGAAgAAAAhAJi+Y3LeAAAACQEAAA8AAABkcnMvZG93bnJldi54bWxM&#10;j8FOwzAQRO9I/IO1SNyoUwMWTeNUFYITEiINB45O7CZW43WI3Tb8PcupHFfzNPum2Mx+YCc7RRdQ&#10;wXKRAbPYBuOwU/BZv949AYtJo9FDQKvgx0bYlNdXhc5NOGNlT7vUMSrBmGsFfUpjznlse+t1XITR&#10;ImX7MHmd6Jw6biZ9pnI/cJFlknvtkD70erTPvW0Pu6NXsP3C6sV9vzcf1b5ydb3K8E0elLq9mbdr&#10;YMnO6QLDnz6pQ0lOTTiiiWxQ8CjFPaEKhFwBI0AKQVsaBQ8U8LLg/xeUvwAAAP//AwBQSwECLQAU&#10;AAYACAAAACEAtoM4kv4AAADhAQAAEwAAAAAAAAAAAAAAAAAAAAAAW0NvbnRlbnRfVHlwZXNdLnht&#10;bFBLAQItABQABgAIAAAAIQA4/SH/1gAAAJQBAAALAAAAAAAAAAAAAAAAAC8BAABfcmVscy8ucmVs&#10;c1BLAQItABQABgAIAAAAIQCuN0LL7AEAAL0DAAAOAAAAAAAAAAAAAAAAAC4CAABkcnMvZTJvRG9j&#10;LnhtbFBLAQItABQABgAIAAAAIQCYvmNy3gAAAAkBAAAPAAAAAAAAAAAAAAAAAEYEAABkcnMvZG93&#10;bnJldi54bWxQSwUGAAAAAAQABADzAAAAUQUAAAAA&#10;" o:allowincell="f" filled="f" stroked="f">
                <v:textbox inset="0,0,0,0">
                  <w:txbxContent>
                    <w:p w14:paraId="1779BADD" w14:textId="77777777" w:rsidR="0083138A" w:rsidRDefault="0083138A" w:rsidP="0083138A">
                      <w:pPr>
                        <w:spacing w:line="240" w:lineRule="exact"/>
                        <w:ind w:left="504" w:firstLine="360"/>
                        <w:jc w:val="both"/>
                        <w:rPr>
                          <w:noProof w:val="0"/>
                          <w:sz w:val="22"/>
                          <w:szCs w:val="22"/>
                          <w:lang w:val="en-US"/>
                        </w:rPr>
                      </w:pPr>
                      <w:r>
                        <w:rPr>
                          <w:b/>
                          <w:bCs/>
                          <w:noProof w:val="0"/>
                          <w:sz w:val="22"/>
                          <w:szCs w:val="22"/>
                          <w:lang w:val="en-US"/>
                        </w:rPr>
                        <w:t xml:space="preserve">89- </w:t>
                      </w:r>
                      <w:r>
                        <w:rPr>
                          <w:noProof w:val="0"/>
                          <w:sz w:val="22"/>
                          <w:szCs w:val="22"/>
                          <w:lang w:val="en-US"/>
                        </w:rPr>
                        <w:t xml:space="preserve">91 </w:t>
                      </w:r>
                    </w:p>
                  </w:txbxContent>
                </v:textbox>
                <w10:wrap type="square"/>
              </v:shape>
            </w:pict>
          </mc:Fallback>
        </mc:AlternateContent>
      </w:r>
      <w:r>
        <mc:AlternateContent>
          <mc:Choice Requires="wps">
            <w:drawing>
              <wp:anchor distT="0" distB="0" distL="0" distR="0" simplePos="0" relativeHeight="251658240" behindDoc="0" locked="0" layoutInCell="0" allowOverlap="1" wp14:anchorId="3E73F1CB" wp14:editId="1B96C524">
                <wp:simplePos x="0" y="0"/>
                <wp:positionH relativeFrom="column">
                  <wp:posOffset>2961005</wp:posOffset>
                </wp:positionH>
                <wp:positionV relativeFrom="paragraph">
                  <wp:posOffset>268605</wp:posOffset>
                </wp:positionV>
                <wp:extent cx="993775" cy="359410"/>
                <wp:effectExtent l="0" t="1905" r="0" b="63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27E7" w14:textId="77777777" w:rsidR="0083138A" w:rsidRDefault="0083138A" w:rsidP="0083138A">
                            <w:pPr>
                              <w:spacing w:line="240" w:lineRule="exact"/>
                              <w:ind w:left="504"/>
                              <w:jc w:val="both"/>
                              <w:rPr>
                                <w:b/>
                                <w:bCs/>
                                <w:noProof w:val="0"/>
                                <w:spacing w:val="-1"/>
                                <w:sz w:val="22"/>
                                <w:szCs w:val="22"/>
                                <w:lang w:val="en-US"/>
                              </w:rPr>
                            </w:pPr>
                            <w:r>
                              <w:rPr>
                                <w:noProof w:val="0"/>
                                <w:sz w:val="22"/>
                                <w:szCs w:val="22"/>
                                <w:lang w:val="en-US"/>
                              </w:rPr>
                              <w:t xml:space="preserve">.. </w:t>
                            </w:r>
                            <w:r>
                              <w:rPr>
                                <w:b/>
                                <w:bCs/>
                                <w:noProof w:val="0"/>
                                <w:sz w:val="22"/>
                                <w:szCs w:val="22"/>
                                <w:lang w:val="en-US"/>
                              </w:rPr>
                              <w:t xml:space="preserve">92-160 </w:t>
                            </w:r>
                            <w:r>
                              <w:rPr>
                                <w:b/>
                                <w:bCs/>
                                <w:noProof w:val="0"/>
                                <w:spacing w:val="-1"/>
                                <w:sz w:val="22"/>
                                <w:szCs w:val="22"/>
                                <w:lang w:val="en-US"/>
                              </w:rPr>
                              <w:t>...161--•170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F1CB" id="Text Box 62" o:spid="_x0000_s1034" type="#_x0000_t202" style="position:absolute;left:0;text-align:left;margin-left:233.15pt;margin-top:21.15pt;width:78.25pt;height:28.3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Zt7gEAAL4DAAAOAAAAZHJzL2Uyb0RvYy54bWysU9tu2zAMfR+wfxD0vjhJ10uMOEXXosOA&#10;7gK0+wBalmNhtqhRSuzs60fJcdaub8NeBIqijs45pNbXQ9eKvSZv0BZyMZtLoa3CythtIb8/3b+7&#10;ksIHsBW0aHUhD9rL683bN+ve5XqJDbaVJsEg1ue9K2QTgsuzzKtGd+Bn6LTlwxqpg8Bb2mYVQc/o&#10;XZst5/OLrEeqHKHS3nP2bjyUm4Rf11qFr3XtdRBtIZlbSCultYxrtllDviVwjVFHGvAPLDowlh89&#10;Qd1BALEj8wqqM4rQYx1mCrsM69oonTSwmsX8LzWPDTidtLA53p1s8v8PVn3ZfyNhqkJeLKWw0HGP&#10;nvQQxAccBKfYn975nMseHReGgfPc56TVuwdUP7yweNuA3eobIuwbDRXzW8Sb2bOrI46PIGX/GSt+&#10;B3YBE9BQUxfNYzsEo3OfDqfeRC6Kk6vV2eXluRSKj87OV+8XqXcZ5NNlRz581NiJGBSSuPUJHPYP&#10;PkQykE8l8S2L96ZtU/tb+yLBhTGTyEe+I/MwlEPy6WrypMTqwGoIx6HiT8BBg/RLip4HqpD+5w5I&#10;S9F+suxInL4poCkopwCs4quFDFKM4W0Yp3TnyGwbRh49t3jDrtUmKYr2jiyOdHlIktDjQMcpfL5P&#10;VX++3eY3AAAA//8DAFBLAwQUAAYACAAAACEAI2OzDt4AAAAJAQAADwAAAGRycy9kb3ducmV2Lnht&#10;bEyPQU/DMAyF70j8h8hI3FhKQdVamk4TghMSoisHjmnjtdEapzTZVv495sROtvWenr9XbhY3ihPO&#10;wXpScL9KQCB13ljqFXw2r3drECFqMnr0hAp+MMCmur4qdWH8mWo87WIvOIRCoRUMMU6FlKEb0Omw&#10;8hMSa3s/Ox35nHtpZn3mcDfKNEky6bQl/jDoCZ8H7A67o1Ow/aL6xX6/tx/1vrZNkyf0lh2Uur1Z&#10;tk8gIi7x3wx/+IwOFTO1/kgmiFHBY5Y9sJWXlCcbsjTlLq2CfJ2DrEp52aD6BQAA//8DAFBLAQIt&#10;ABQABgAIAAAAIQC2gziS/gAAAOEBAAATAAAAAAAAAAAAAAAAAAAAAABbQ29udGVudF9UeXBlc10u&#10;eG1sUEsBAi0AFAAGAAgAAAAhADj9If/WAAAAlAEAAAsAAAAAAAAAAAAAAAAALwEAAF9yZWxzLy5y&#10;ZWxzUEsBAi0AFAAGAAgAAAAhAI0u1m3uAQAAvgMAAA4AAAAAAAAAAAAAAAAALgIAAGRycy9lMm9E&#10;b2MueG1sUEsBAi0AFAAGAAgAAAAhACNjsw7eAAAACQEAAA8AAAAAAAAAAAAAAAAASAQAAGRycy9k&#10;b3ducmV2LnhtbFBLBQYAAAAABAAEAPMAAABTBQAAAAA=&#10;" o:allowincell="f" filled="f" stroked="f">
                <v:textbox inset="0,0,0,0">
                  <w:txbxContent>
                    <w:p w14:paraId="5CF327E7" w14:textId="77777777" w:rsidR="0083138A" w:rsidRDefault="0083138A" w:rsidP="0083138A">
                      <w:pPr>
                        <w:spacing w:line="240" w:lineRule="exact"/>
                        <w:ind w:left="504"/>
                        <w:jc w:val="both"/>
                        <w:rPr>
                          <w:b/>
                          <w:bCs/>
                          <w:noProof w:val="0"/>
                          <w:spacing w:val="-1"/>
                          <w:sz w:val="22"/>
                          <w:szCs w:val="22"/>
                          <w:lang w:val="en-US"/>
                        </w:rPr>
                      </w:pPr>
                      <w:r>
                        <w:rPr>
                          <w:noProof w:val="0"/>
                          <w:sz w:val="22"/>
                          <w:szCs w:val="22"/>
                          <w:lang w:val="en-US"/>
                        </w:rPr>
                        <w:t xml:space="preserve">.. </w:t>
                      </w:r>
                      <w:r>
                        <w:rPr>
                          <w:b/>
                          <w:bCs/>
                          <w:noProof w:val="0"/>
                          <w:sz w:val="22"/>
                          <w:szCs w:val="22"/>
                          <w:lang w:val="en-US"/>
                        </w:rPr>
                        <w:t xml:space="preserve">92-160 </w:t>
                      </w:r>
                      <w:r>
                        <w:rPr>
                          <w:b/>
                          <w:bCs/>
                          <w:noProof w:val="0"/>
                          <w:spacing w:val="-1"/>
                          <w:sz w:val="22"/>
                          <w:szCs w:val="22"/>
                          <w:lang w:val="en-US"/>
                        </w:rPr>
                        <w:t>...161--•170</w:t>
                      </w:r>
                    </w:p>
                  </w:txbxContent>
                </v:textbox>
                <w10:wrap type="square"/>
              </v:shape>
            </w:pict>
          </mc:Fallback>
        </mc:AlternateContent>
      </w:r>
      <w:r>
        <w:rPr>
          <w:noProof w:val="0"/>
          <w:sz w:val="22"/>
          <w:szCs w:val="22"/>
          <w:lang w:val="en-US"/>
        </w:rPr>
        <w:t>Cha</w:t>
      </w:r>
      <w:r>
        <w:rPr>
          <w:noProof w:val="0"/>
          <w:sz w:val="22"/>
          <w:szCs w:val="22"/>
          <w:vertAlign w:val="superscript"/>
          <w:lang w:val="en-US"/>
        </w:rPr>
        <w:t>p</w:t>
      </w:r>
      <w:r>
        <w:rPr>
          <w:noProof w:val="0"/>
          <w:sz w:val="22"/>
          <w:szCs w:val="22"/>
          <w:lang w:val="en-US"/>
        </w:rPr>
        <w:t>te</w:t>
      </w:r>
      <w:r>
        <w:rPr>
          <w:noProof w:val="0"/>
          <w:sz w:val="22"/>
          <w:szCs w:val="22"/>
          <w:vertAlign w:val="superscript"/>
          <w:lang w:val="en-US"/>
        </w:rPr>
        <w:t>r</w:t>
      </w:r>
      <w:r>
        <w:rPr>
          <w:noProof w:val="0"/>
          <w:sz w:val="22"/>
          <w:szCs w:val="22"/>
          <w:lang w:val="en-US"/>
        </w:rPr>
        <w:t xml:space="preserve"> V.-Accounts of Small Coin Deposits-Omitte</w:t>
      </w:r>
      <w:r>
        <w:rPr>
          <w:noProof w:val="0"/>
          <w:sz w:val="22"/>
          <w:szCs w:val="22"/>
          <w:vertAlign w:val="superscript"/>
          <w:lang w:val="en-US"/>
        </w:rPr>
        <w:t>d.</w:t>
      </w:r>
      <w:r>
        <w:rPr>
          <w:noProof w:val="0"/>
          <w:sz w:val="22"/>
          <w:szCs w:val="22"/>
          <w:lang w:val="en-US"/>
        </w:rPr>
        <w:t xml:space="preserve"> List of Forms</w:t>
      </w:r>
    </w:p>
    <w:p w14:paraId="2CCB6F51" w14:textId="3AA4D376" w:rsidR="0083138A" w:rsidRDefault="0083138A" w:rsidP="0083138A">
      <w:pPr>
        <w:spacing w:before="72"/>
        <w:ind w:left="864"/>
        <w:rPr>
          <w:noProof w:val="0"/>
          <w:sz w:val="22"/>
          <w:szCs w:val="22"/>
          <w:lang w:val="en-US"/>
        </w:rPr>
      </w:pPr>
      <w:r>
        <mc:AlternateContent>
          <mc:Choice Requires="wps">
            <w:drawing>
              <wp:anchor distT="0" distB="0" distL="0" distR="0" simplePos="0" relativeHeight="251658240" behindDoc="0" locked="0" layoutInCell="0" allowOverlap="1" wp14:anchorId="010FD789" wp14:editId="351D286E">
                <wp:simplePos x="0" y="0"/>
                <wp:positionH relativeFrom="page">
                  <wp:posOffset>2099310</wp:posOffset>
                </wp:positionH>
                <wp:positionV relativeFrom="page">
                  <wp:posOffset>6534785</wp:posOffset>
                </wp:positionV>
                <wp:extent cx="1079500" cy="501015"/>
                <wp:effectExtent l="3810" t="635" r="2540" b="317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1C91C" w14:textId="23523580" w:rsidR="0083138A" w:rsidRDefault="0083138A" w:rsidP="0083138A">
                            <w:pPr>
                              <w:spacing w:before="72" w:after="108"/>
                              <w:ind w:left="936"/>
                            </w:pPr>
                            <w:r>
                              <w:rPr>
                                <w:rFonts w:asciiTheme="minorHAnsi" w:hAnsiTheme="minorHAnsi" w:cstheme="minorBidi"/>
                                <w:sz w:val="20"/>
                                <w:szCs w:val="20"/>
                              </w:rPr>
                              <w:drawing>
                                <wp:inline distT="0" distB="0" distL="0" distR="0" wp14:anchorId="22E88E8F" wp14:editId="01E0ACCF">
                                  <wp:extent cx="477520" cy="361950"/>
                                  <wp:effectExtent l="0" t="0" r="0" b="0"/>
                                  <wp:docPr id="60" name="Picture 60"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20" cy="361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D789" id="Text Box 61" o:spid="_x0000_s1035" type="#_x0000_t202" style="position:absolute;left:0;text-align:left;margin-left:165.3pt;margin-top:514.55pt;width:85pt;height:39.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c6QEAAL8DAAAOAAAAZHJzL2Uyb0RvYy54bWysU1Fv1DAMfkfiP0R559qbdINV15vGpiGk&#10;AZM2fkCaJm1EEwcnd+3x63HS6zHgDfESObbz+fNnZ3s92YEdFAYDrubrVcmZchJa47qaf32+f/OO&#10;sxCFa8UATtX8qAK/3r1+tR19pS6gh6FVyAjEhWr0Ne9j9FVRBNkrK8IKvHIU1IBWRLpiV7QoRkK3&#10;Q3FRlpfFCNh6BKlCIO/dHOS7jK+1kvGL1kFFNtScuMV8Yj6bdBa7rag6FL438kRD/AMLK4yjomeo&#10;OxEF26P5C8oaiRBAx5UEW4DWRqrcA3WzLv/o5qkXXuVeSJzgzzKF/wcrPx8ekZm25pdrzpywNKNn&#10;NUX2HiZGLtJn9KGitCdPiXEiP8059xr8A8hvgTm47YXr1A0ijL0SLfHLL4sXT2eckECa8RO0VEfs&#10;I2SgSaNN4pEcjNBpTsfzbBIXmUqWb682JYUkxTak1XqTyBWiWl57DPGDAsuSUXOk2Wd0cXgIcU5d&#10;UlIxB/dmGPL8B/ebgzCTJ7NPhGfqcWqmLNTVIkoD7ZHaQZi3in4BGT3gD85G2qiah+97gYqz4aMj&#10;SdL6LQYuRrMYwkl6WvPI2WzexnlN9x5N1xPyLLqDG5JNm9xR0ndmcaJLW5I1OW10WsOX95z169/t&#10;fgIAAP//AwBQSwMEFAAGAAgAAAAhAFz95j3gAAAADQEAAA8AAABkcnMvZG93bnJldi54bWxMjz1P&#10;wzAQhnck/oN1SGzUTiuiNsSpKgQTEiINA6OTXBOr8TnEbhv+PcdEx7v30fuRb2c3iDNOwXrSkCwU&#10;CKTGt5Y6DZ/V68MaRIiGWjN4Qg0/GGBb3N7kJmv9hUo872Mn2IRCZjT0MY6ZlKHp0Zmw8CMSawc/&#10;ORP5nDrZTubC5m6QS6VS6YwlTujNiM89Nsf9yWnYfVH5Yr/f64/yUNqq2ih6S49a39/NuycQEef4&#10;D8Nffa4OBXeq/YnaIAYNq5VKGWVBLTcJCEYeORBEza9ErRXIIpfXK4pfAAAA//8DAFBLAQItABQA&#10;BgAIAAAAIQC2gziS/gAAAOEBAAATAAAAAAAAAAAAAAAAAAAAAABbQ29udGVudF9UeXBlc10ueG1s&#10;UEsBAi0AFAAGAAgAAAAhADj9If/WAAAAlAEAAAsAAAAAAAAAAAAAAAAALwEAAF9yZWxzLy5yZWxz&#10;UEsBAi0AFAAGAAgAAAAhAH/xa5zpAQAAvwMAAA4AAAAAAAAAAAAAAAAALgIAAGRycy9lMm9Eb2Mu&#10;eG1sUEsBAi0AFAAGAAgAAAAhAFz95j3gAAAADQEAAA8AAAAAAAAAAAAAAAAAQwQAAGRycy9kb3du&#10;cmV2LnhtbFBLBQYAAAAABAAEAPMAAABQBQAAAAA=&#10;" o:allowincell="f" filled="f" stroked="f">
                <v:textbox inset="0,0,0,0">
                  <w:txbxContent>
                    <w:p w14:paraId="4EB1C91C" w14:textId="23523580" w:rsidR="0083138A" w:rsidRDefault="0083138A" w:rsidP="0083138A">
                      <w:pPr>
                        <w:spacing w:before="72" w:after="108"/>
                        <w:ind w:left="936"/>
                      </w:pPr>
                      <w:r>
                        <w:rPr>
                          <w:rFonts w:asciiTheme="minorHAnsi" w:hAnsiTheme="minorHAnsi" w:cstheme="minorBidi"/>
                          <w:sz w:val="20"/>
                          <w:szCs w:val="20"/>
                        </w:rPr>
                        <w:drawing>
                          <wp:inline distT="0" distB="0" distL="0" distR="0" wp14:anchorId="22E88E8F" wp14:editId="01E0ACCF">
                            <wp:extent cx="477520" cy="361950"/>
                            <wp:effectExtent l="0" t="0" r="0" b="0"/>
                            <wp:docPr id="60" name="Picture 60"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20" cy="361950"/>
                                    </a:xfrm>
                                    <a:prstGeom prst="rect">
                                      <a:avLst/>
                                    </a:prstGeom>
                                    <a:noFill/>
                                    <a:ln>
                                      <a:noFill/>
                                    </a:ln>
                                  </pic:spPr>
                                </pic:pic>
                              </a:graphicData>
                            </a:graphic>
                          </wp:inline>
                        </w:drawing>
                      </w:r>
                    </w:p>
                  </w:txbxContent>
                </v:textbox>
                <w10:wrap type="square" anchorx="page" anchory="page"/>
              </v:shape>
            </w:pict>
          </mc:Fallback>
        </mc:AlternateContent>
      </w:r>
      <w:r>
        <w:rPr>
          <w:noProof w:val="0"/>
          <w:sz w:val="22"/>
          <w:szCs w:val="22"/>
          <w:lang w:val="en-US"/>
        </w:rPr>
        <w:t>Forms ..</w:t>
      </w:r>
    </w:p>
    <w:p w14:paraId="137A44A7" w14:textId="77777777" w:rsidR="0083138A" w:rsidRDefault="0083138A" w:rsidP="0083138A">
      <w:pPr>
        <w:tabs>
          <w:tab w:val="left" w:pos="1753"/>
          <w:tab w:val="left" w:pos="2339"/>
        </w:tabs>
        <w:ind w:left="864"/>
        <w:rPr>
          <w:b/>
          <w:bCs/>
          <w:noProof w:val="0"/>
          <w:sz w:val="22"/>
          <w:szCs w:val="22"/>
          <w:lang w:val="en-US"/>
        </w:rPr>
      </w:pPr>
      <w:r>
        <w:rPr>
          <w:b/>
          <w:bCs/>
          <w:noProof w:val="0"/>
          <w:sz w:val="22"/>
          <w:szCs w:val="22"/>
          <w:lang w:val="en-US"/>
        </w:rPr>
        <w:t>Index</w:t>
      </w:r>
      <w:r>
        <w:rPr>
          <w:b/>
          <w:bCs/>
          <w:noProof w:val="0"/>
          <w:sz w:val="22"/>
          <w:szCs w:val="22"/>
          <w:lang w:val="en-US"/>
        </w:rPr>
        <w:tab/>
        <w:t>...</w:t>
      </w:r>
      <w:r>
        <w:rPr>
          <w:b/>
          <w:bCs/>
          <w:noProof w:val="0"/>
          <w:sz w:val="22"/>
          <w:szCs w:val="22"/>
          <w:lang w:val="en-US"/>
        </w:rPr>
        <w:tab/>
        <w:t>...</w:t>
      </w:r>
    </w:p>
    <w:p w14:paraId="54A8866B" w14:textId="77777777" w:rsidR="0083138A" w:rsidRDefault="0083138A" w:rsidP="0083138A">
      <w:pPr>
        <w:widowControl/>
        <w:autoSpaceDE/>
        <w:autoSpaceDN/>
        <w:sectPr w:rsidR="0083138A">
          <w:pgSz w:w="8102" w:h="11582"/>
          <w:pgMar w:top="660" w:right="916" w:bottom="221" w:left="766" w:header="0" w:footer="0" w:gutter="0"/>
          <w:cols w:space="720"/>
        </w:sectPr>
      </w:pPr>
    </w:p>
    <w:p w14:paraId="6039A936" w14:textId="77777777" w:rsidR="0083138A" w:rsidRDefault="0083138A" w:rsidP="0083138A">
      <w:pPr>
        <w:tabs>
          <w:tab w:val="left" w:pos="2385"/>
          <w:tab w:val="left" w:pos="5265"/>
        </w:tabs>
        <w:spacing w:before="72"/>
        <w:rPr>
          <w:rFonts w:ascii="Garamond" w:hAnsi="Garamond" w:cs="Garamond"/>
          <w:noProof w:val="0"/>
          <w:sz w:val="22"/>
          <w:szCs w:val="22"/>
          <w:lang w:val="en-US"/>
        </w:rPr>
      </w:pPr>
      <w:r>
        <w:rPr>
          <w:rFonts w:ascii="Bookman Old Style" w:hAnsi="Bookman Old Style" w:cs="Bookman Old Style"/>
          <w:noProof w:val="0"/>
          <w:spacing w:val="8"/>
          <w:sz w:val="14"/>
          <w:szCs w:val="14"/>
          <w:lang w:val="en-US"/>
        </w:rPr>
        <w:lastRenderedPageBreak/>
        <w:t xml:space="preserve">CHAP. </w:t>
      </w:r>
      <w:r>
        <w:rPr>
          <w:rFonts w:ascii="Bookman Old Style" w:hAnsi="Bookman Old Style" w:cs="Bookman Old Style"/>
          <w:noProof w:val="0"/>
          <w:spacing w:val="23"/>
          <w:sz w:val="14"/>
          <w:szCs w:val="14"/>
          <w:lang w:val="en-US"/>
        </w:rPr>
        <w:t>I]</w:t>
      </w:r>
      <w:r>
        <w:rPr>
          <w:rFonts w:ascii="Bookman Old Style" w:hAnsi="Bookman Old Style" w:cs="Bookman Old Style"/>
          <w:noProof w:val="0"/>
          <w:spacing w:val="8"/>
          <w:sz w:val="14"/>
          <w:szCs w:val="14"/>
          <w:lang w:val="en-US"/>
        </w:rPr>
        <w:tab/>
        <w:t>INTRODUCTORY</w:t>
      </w:r>
      <w:r>
        <w:rPr>
          <w:rFonts w:ascii="Bookman Old Style" w:hAnsi="Bookman Old Style" w:cs="Bookman Old Style"/>
          <w:noProof w:val="0"/>
          <w:spacing w:val="8"/>
          <w:sz w:val="14"/>
          <w:szCs w:val="14"/>
          <w:lang w:val="en-US"/>
        </w:rPr>
        <w:tab/>
      </w:r>
      <w:r>
        <w:rPr>
          <w:rFonts w:ascii="Garamond" w:hAnsi="Garamond" w:cs="Garamond"/>
          <w:noProof w:val="0"/>
          <w:sz w:val="22"/>
          <w:szCs w:val="22"/>
          <w:lang w:val="en-US"/>
        </w:rPr>
        <w:t>[Arts. A</w:t>
      </w:r>
    </w:p>
    <w:p w14:paraId="1F1D5D80" w14:textId="77777777" w:rsidR="0083138A" w:rsidRDefault="0083138A" w:rsidP="0083138A">
      <w:pPr>
        <w:numPr>
          <w:ilvl w:val="0"/>
          <w:numId w:val="4"/>
        </w:numPr>
        <w:spacing w:before="144"/>
        <w:rPr>
          <w:rFonts w:ascii="Garamond" w:hAnsi="Garamond" w:cs="Garamond"/>
          <w:noProof w:val="0"/>
          <w:sz w:val="22"/>
          <w:szCs w:val="22"/>
          <w:lang w:val="en-US"/>
        </w:rPr>
      </w:pPr>
      <w:r>
        <w:rPr>
          <w:rFonts w:ascii="Garamond" w:hAnsi="Garamond" w:cs="Garamond"/>
          <w:noProof w:val="0"/>
          <w:sz w:val="22"/>
          <w:szCs w:val="22"/>
          <w:lang w:val="en-US"/>
        </w:rPr>
        <w:t xml:space="preserve">" Non-Bank Treasury " means_ a treasury other than Bank treasury </w:t>
      </w:r>
      <w:r>
        <w:rPr>
          <w:i/>
          <w:iCs/>
          <w:noProof w:val="0"/>
          <w:spacing w:val="-2"/>
          <w:sz w:val="20"/>
          <w:szCs w:val="20"/>
          <w:lang w:val="en-US"/>
        </w:rPr>
        <w:t xml:space="preserve">[See </w:t>
      </w:r>
      <w:r>
        <w:rPr>
          <w:rFonts w:ascii="Garamond" w:hAnsi="Garamond" w:cs="Garamond"/>
          <w:noProof w:val="0"/>
          <w:sz w:val="22"/>
          <w:szCs w:val="22"/>
          <w:lang w:val="en-US"/>
        </w:rPr>
        <w:t>item (3) above.]</w:t>
      </w:r>
    </w:p>
    <w:p w14:paraId="4498CC05" w14:textId="77777777" w:rsidR="0083138A" w:rsidRDefault="0083138A" w:rsidP="0083138A">
      <w:pPr>
        <w:numPr>
          <w:ilvl w:val="0"/>
          <w:numId w:val="4"/>
        </w:numPr>
        <w:spacing w:before="108" w:line="360" w:lineRule="auto"/>
        <w:ind w:left="504" w:firstLine="0"/>
        <w:rPr>
          <w:rFonts w:ascii="Garamond" w:hAnsi="Garamond" w:cs="Garamond"/>
          <w:noProof w:val="0"/>
          <w:sz w:val="22"/>
          <w:szCs w:val="22"/>
          <w:lang w:val="en-US"/>
        </w:rPr>
      </w:pPr>
      <w:r>
        <w:rPr>
          <w:rFonts w:ascii="Garamond" w:hAnsi="Garamond" w:cs="Garamond"/>
          <w:noProof w:val="0"/>
          <w:sz w:val="22"/>
          <w:szCs w:val="22"/>
          <w:lang w:val="en-US"/>
        </w:rPr>
        <w:t>" Treasury" includes a sub-treasury .</w:t>
      </w:r>
    </w:p>
    <w:p w14:paraId="34D7B176" w14:textId="77777777" w:rsidR="0083138A" w:rsidRDefault="0083138A" w:rsidP="0083138A">
      <w:pPr>
        <w:numPr>
          <w:ilvl w:val="0"/>
          <w:numId w:val="4"/>
        </w:numPr>
        <w:spacing w:before="36"/>
        <w:rPr>
          <w:rFonts w:ascii="Garamond" w:hAnsi="Garamond" w:cs="Garamond"/>
          <w:noProof w:val="0"/>
          <w:sz w:val="22"/>
          <w:szCs w:val="22"/>
          <w:lang w:val="en-US"/>
        </w:rPr>
      </w:pPr>
      <w:r>
        <w:rPr>
          <w:rFonts w:ascii="Garamond" w:hAnsi="Garamond" w:cs="Garamond"/>
          <w:noProof w:val="0"/>
          <w:sz w:val="22"/>
          <w:szCs w:val="22"/>
          <w:lang w:val="en-US"/>
        </w:rPr>
        <w:t>" Government" when used- in relation to a State Treasury means the State Government.</w:t>
      </w:r>
    </w:p>
    <w:p w14:paraId="51BFC6F2" w14:textId="77777777" w:rsidR="0083138A" w:rsidRDefault="0083138A" w:rsidP="0083138A">
      <w:pPr>
        <w:numPr>
          <w:ilvl w:val="0"/>
          <w:numId w:val="4"/>
        </w:numPr>
        <w:spacing w:before="108"/>
        <w:rPr>
          <w:rFonts w:ascii="Garamond" w:hAnsi="Garamond" w:cs="Garamond"/>
          <w:noProof w:val="0"/>
          <w:sz w:val="22"/>
          <w:szCs w:val="22"/>
          <w:lang w:val="en-US"/>
        </w:rPr>
      </w:pPr>
      <w:r>
        <w:rPr>
          <w:rFonts w:ascii="Garamond" w:hAnsi="Garamond" w:cs="Garamond"/>
          <w:noProof w:val="0"/>
          <w:sz w:val="22"/>
          <w:szCs w:val="22"/>
          <w:lang w:val="en-US"/>
        </w:rPr>
        <w:t>" Department" excludes the Railways, Posts and Tele</w:t>
      </w:r>
      <w:r>
        <w:rPr>
          <w:rFonts w:ascii="Garamond" w:hAnsi="Garamond" w:cs="Garamond"/>
          <w:noProof w:val="0"/>
          <w:sz w:val="22"/>
          <w:szCs w:val="22"/>
          <w:lang w:val="en-US"/>
        </w:rPr>
        <w:softHyphen/>
        <w:t>graphs and Defence Departments. •</w:t>
      </w:r>
    </w:p>
    <w:p w14:paraId="45400BE7" w14:textId="77777777" w:rsidR="0083138A" w:rsidRDefault="0083138A" w:rsidP="0083138A">
      <w:pPr>
        <w:numPr>
          <w:ilvl w:val="0"/>
          <w:numId w:val="4"/>
        </w:numPr>
        <w:spacing w:before="108"/>
        <w:rPr>
          <w:rFonts w:ascii="Garamond" w:hAnsi="Garamond" w:cs="Garamond"/>
          <w:noProof w:val="0"/>
          <w:sz w:val="22"/>
          <w:szCs w:val="22"/>
          <w:lang w:val="en-US"/>
        </w:rPr>
      </w:pPr>
      <w:r>
        <w:rPr>
          <w:rFonts w:ascii="Garamond" w:hAnsi="Garamond" w:cs="Garamond"/>
          <w:noProof w:val="0"/>
          <w:sz w:val="22"/>
          <w:szCs w:val="22"/>
          <w:lang w:val="en-US"/>
        </w:rPr>
        <w:t>" State " refers to a State in the First Schedule to the •Coiistl</w:t>
      </w:r>
      <w:r>
        <w:rPr>
          <w:rFonts w:ascii="Garamond" w:hAnsi="Garamond" w:cs="Garamond"/>
          <w:noProof w:val="0"/>
          <w:sz w:val="22"/>
          <w:szCs w:val="22"/>
          <w:lang w:val="en-US"/>
        </w:rPr>
        <w:softHyphen/>
        <w:t>tution.</w:t>
      </w:r>
      <w:r>
        <w:rPr>
          <w:rFonts w:ascii="Garamond" w:hAnsi="Garamond" w:cs="Garamond"/>
          <w:noProof w:val="0"/>
          <w:sz w:val="22"/>
          <w:szCs w:val="22"/>
          <w:lang w:val="en-US"/>
        </w:rPr>
        <w:tab/>
        <w:t>-</w:t>
      </w:r>
    </w:p>
    <w:p w14:paraId="45157C87" w14:textId="77777777" w:rsidR="0083138A" w:rsidRDefault="0083138A" w:rsidP="0083138A">
      <w:pPr>
        <w:spacing w:before="108" w:line="360" w:lineRule="auto"/>
        <w:ind w:left="288"/>
        <w:rPr>
          <w:rFonts w:ascii="Garamond" w:hAnsi="Garamond" w:cs="Garamond"/>
          <w:noProof w:val="0"/>
          <w:sz w:val="22"/>
          <w:szCs w:val="22"/>
          <w:lang w:val="en-US"/>
        </w:rPr>
      </w:pPr>
      <w:r>
        <w:rPr>
          <w:rFonts w:ascii="Garamond" w:hAnsi="Garamond" w:cs="Garamond"/>
          <w:noProof w:val="0"/>
          <w:sz w:val="22"/>
          <w:szCs w:val="22"/>
          <w:lang w:val="en-US"/>
        </w:rPr>
        <w:t>(Memo. No. 127992JCodes/63-5, dated 24th December</w:t>
      </w:r>
      <w:r>
        <w:rPr>
          <w:rFonts w:ascii="Garamond" w:hAnsi="Garamond" w:cs="Garamond"/>
          <w:noProof w:val="0"/>
          <w:sz w:val="22"/>
          <w:szCs w:val="22"/>
          <w:vertAlign w:val="superscript"/>
          <w:lang w:val="en-US"/>
        </w:rPr>
        <w:t>"</w:t>
      </w:r>
      <w:r>
        <w:rPr>
          <w:rFonts w:ascii="Garamond" w:hAnsi="Garamond" w:cs="Garamond"/>
          <w:noProof w:val="0"/>
          <w:sz w:val="22"/>
          <w:szCs w:val="22"/>
          <w:lang w:val="en-US"/>
        </w:rPr>
        <w:t xml:space="preserve"> I964.)</w:t>
      </w:r>
    </w:p>
    <w:p w14:paraId="64571830" w14:textId="77777777" w:rsidR="0083138A" w:rsidRDefault="0083138A" w:rsidP="0083138A">
      <w:pPr>
        <w:numPr>
          <w:ilvl w:val="0"/>
          <w:numId w:val="4"/>
        </w:numPr>
        <w:spacing w:after="180"/>
        <w:rPr>
          <w:rFonts w:ascii="Garamond" w:hAnsi="Garamond" w:cs="Garamond"/>
          <w:noProof w:val="0"/>
          <w:sz w:val="22"/>
          <w:szCs w:val="22"/>
          <w:lang w:val="en-US"/>
        </w:rPr>
      </w:pPr>
      <w:r>
        <w:rPr>
          <w:rFonts w:ascii="Garamond" w:hAnsi="Garamond" w:cs="Garamond"/>
          <w:noProof w:val="0"/>
          <w:sz w:val="22"/>
          <w:szCs w:val="22"/>
          <w:lang w:val="en-US"/>
        </w:rPr>
        <w:t>" Divisional Forest Officer " means anyone of the following officers</w:t>
      </w:r>
    </w:p>
    <w:p w14:paraId="7C47DEC6" w14:textId="5D58D33F" w:rsidR="0083138A" w:rsidRDefault="0083138A" w:rsidP="0083138A">
      <w:pPr>
        <w:numPr>
          <w:ilvl w:val="0"/>
          <w:numId w:val="5"/>
        </w:numPr>
        <w:spacing w:line="264" w:lineRule="exact"/>
        <w:rPr>
          <w:rFonts w:ascii="Garamond" w:hAnsi="Garamond" w:cs="Garamond"/>
          <w:noProof w:val="0"/>
          <w:sz w:val="22"/>
          <w:szCs w:val="22"/>
          <w:lang w:val="en-US"/>
        </w:rPr>
      </w:pPr>
      <w:r>
        <mc:AlternateContent>
          <mc:Choice Requires="wps">
            <w:drawing>
              <wp:anchor distT="0" distB="0" distL="0" distR="0" simplePos="0" relativeHeight="251658240" behindDoc="0" locked="0" layoutInCell="0" allowOverlap="1" wp14:anchorId="57CC4DA1" wp14:editId="40FDA2BC">
                <wp:simplePos x="0" y="0"/>
                <wp:positionH relativeFrom="page">
                  <wp:posOffset>2980690</wp:posOffset>
                </wp:positionH>
                <wp:positionV relativeFrom="page">
                  <wp:posOffset>3455670</wp:posOffset>
                </wp:positionV>
                <wp:extent cx="1820545" cy="1064260"/>
                <wp:effectExtent l="0" t="0" r="0" b="444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E896" w14:textId="5BA18448" w:rsidR="0083138A" w:rsidRDefault="0083138A" w:rsidP="0083138A">
                            <w:pPr>
                              <w:spacing w:before="828" w:after="360"/>
                              <w:ind w:right="591"/>
                            </w:pPr>
                            <w:r>
                              <w:rPr>
                                <w:rFonts w:asciiTheme="minorHAnsi" w:hAnsiTheme="minorHAnsi" w:cstheme="minorBidi"/>
                                <w:sz w:val="20"/>
                                <w:szCs w:val="20"/>
                              </w:rPr>
                              <w:drawing>
                                <wp:inline distT="0" distB="0" distL="0" distR="0" wp14:anchorId="7805A8A6" wp14:editId="6B273ECF">
                                  <wp:extent cx="1447165" cy="306705"/>
                                  <wp:effectExtent l="0" t="0" r="635" b="0"/>
                                  <wp:docPr id="58" name="Picture 58"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165" cy="306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4DA1" id="Text Box 59" o:spid="_x0000_s1036" type="#_x0000_t202" style="position:absolute;left:0;text-align:left;margin-left:234.7pt;margin-top:272.1pt;width:143.35pt;height:83.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bC7gEAAMEDAAAOAAAAZHJzL2Uyb0RvYy54bWysU8Fu2zAMvQ/YPwi6L3aCJuiMOEXXosOA&#10;bivQ7gMYWY6F2aJGKbGzrx8lx2nX3oZdBJqiHt97pNdXQ9eKgyZv0JZyPsul0FZhZeyulD+e7j5c&#10;SuED2ApatLqUR+3l1eb9u3XvCr3ABttKk2AQ64velbIJwRVZ5lWjO/AzdNryZY3UQeBP2mUVQc/o&#10;XZst8nyV9UiVI1Tae87ejpdyk/DrWqvwva69DqItJXML6aR0buOZbdZQ7AhcY9SJBvwDiw6M5aZn&#10;qFsIIPZk3kB1RhF6rMNMYZdhXRulkwZWM89fqXlswOmkhc3x7myT/3+w6tvhgYSpSrn8KIWFjmf0&#10;pIcgPuEgOMX+9M4XXPbouDAMnOc5J63e3aP66YXFmwbsTl8TYd9oqJjfPL7MXjwdcXwE2fZfseI+&#10;sA+YgIaaumge2yEYned0PM8mclGx5eUiX14spVB8N89XF4tVml4GxfTckQ+fNXYiBqUkHn6Ch8O9&#10;D5EOFFNJ7GbxzrRtWoDW/pXgwphJ9CPjkXsYtkNyap4aR21brI4siHDcK/4POGiQfkvR806V0v/a&#10;A2kp2i+WTYkLOAU0BdspAKv4aSmDFGN4E8ZF3Tsyu4aRR9stXrNxtUmSnlmc+PKeJKWnnY6L+PI7&#10;VT3/eZs/AAAA//8DAFBLAwQUAAYACAAAACEAJndnTuEAAAALAQAADwAAAGRycy9kb3ducmV2Lnht&#10;bEyPwU6DQBCG7ya+w2ZMvNmFhmKLLE1j9GRipHjwuMAUNmVnkd22+PaOJ3ubyXz55/vz7WwHccbJ&#10;G0cK4kUEAqlxraFOwWf1+rAG4YOmVg+OUMEPetgWtze5zlp3oRLP+9AJDiGfaQV9CGMmpW96tNov&#10;3IjEt4ObrA68Tp1sJ33hcDvIZRSl0mpD/KHXIz732Bz3J6tg90Xli/l+rz/KQ2mqahPRW3pU6v5u&#10;3j2BCDiHfxj+9FkdCnaq3YlaLwYFSbpJGFWwSpIlCCYeV2kMouYhjtcgi1xedyh+AQAA//8DAFBL&#10;AQItABQABgAIAAAAIQC2gziS/gAAAOEBAAATAAAAAAAAAAAAAAAAAAAAAABbQ29udGVudF9UeXBl&#10;c10ueG1sUEsBAi0AFAAGAAgAAAAhADj9If/WAAAAlAEAAAsAAAAAAAAAAAAAAAAALwEAAF9yZWxz&#10;Ly5yZWxzUEsBAi0AFAAGAAgAAAAhAE009sLuAQAAwQMAAA4AAAAAAAAAAAAAAAAALgIAAGRycy9l&#10;Mm9Eb2MueG1sUEsBAi0AFAAGAAgAAAAhACZ3Z07hAAAACwEAAA8AAAAAAAAAAAAAAAAASAQAAGRy&#10;cy9kb3ducmV2LnhtbFBLBQYAAAAABAAEAPMAAABWBQAAAAA=&#10;" o:allowincell="f" filled="f" stroked="f">
                <v:textbox inset="0,0,0,0">
                  <w:txbxContent>
                    <w:p w14:paraId="0C23E896" w14:textId="5BA18448" w:rsidR="0083138A" w:rsidRDefault="0083138A" w:rsidP="0083138A">
                      <w:pPr>
                        <w:spacing w:before="828" w:after="360"/>
                        <w:ind w:right="591"/>
                      </w:pPr>
                      <w:r>
                        <w:rPr>
                          <w:rFonts w:asciiTheme="minorHAnsi" w:hAnsiTheme="minorHAnsi" w:cstheme="minorBidi"/>
                          <w:sz w:val="20"/>
                          <w:szCs w:val="20"/>
                        </w:rPr>
                        <w:drawing>
                          <wp:inline distT="0" distB="0" distL="0" distR="0" wp14:anchorId="7805A8A6" wp14:editId="6B273ECF">
                            <wp:extent cx="1447165" cy="306705"/>
                            <wp:effectExtent l="0" t="0" r="635" b="0"/>
                            <wp:docPr id="58" name="Picture 58"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165" cy="306705"/>
                                    </a:xfrm>
                                    <a:prstGeom prst="rect">
                                      <a:avLst/>
                                    </a:prstGeom>
                                    <a:noFill/>
                                    <a:ln>
                                      <a:noFill/>
                                    </a:ln>
                                  </pic:spPr>
                                </pic:pic>
                              </a:graphicData>
                            </a:graphic>
                          </wp:inline>
                        </w:drawing>
                      </w:r>
                    </w:p>
                  </w:txbxContent>
                </v:textbox>
                <w10:wrap type="square" anchorx="page" anchory="page"/>
              </v:shape>
            </w:pict>
          </mc:Fallback>
        </mc:AlternateContent>
      </w:r>
      <w:r>
        <w:rPr>
          <w:rFonts w:ascii="Garamond" w:hAnsi="Garamond" w:cs="Garamond"/>
          <w:noProof w:val="0"/>
          <w:sz w:val="22"/>
          <w:szCs w:val="22"/>
          <w:lang w:val="en-US"/>
        </w:rPr>
        <w:t>District Forest Officer.</w:t>
      </w:r>
    </w:p>
    <w:p w14:paraId="6C3A3D00" w14:textId="77777777" w:rsidR="0083138A" w:rsidRDefault="0083138A" w:rsidP="0083138A">
      <w:pPr>
        <w:numPr>
          <w:ilvl w:val="0"/>
          <w:numId w:val="5"/>
        </w:numPr>
        <w:spacing w:before="72" w:line="253" w:lineRule="exact"/>
        <w:rPr>
          <w:rFonts w:ascii="Garamond" w:hAnsi="Garamond" w:cs="Garamond"/>
          <w:noProof w:val="0"/>
          <w:sz w:val="22"/>
          <w:szCs w:val="22"/>
          <w:lang w:val="en-US"/>
        </w:rPr>
      </w:pPr>
      <w:r>
        <w:rPr>
          <w:rFonts w:ascii="Garamond" w:hAnsi="Garamond" w:cs="Garamond"/>
          <w:noProof w:val="0"/>
          <w:sz w:val="22"/>
          <w:szCs w:val="22"/>
          <w:lang w:val="en-US"/>
        </w:rPr>
        <w:t>Working Plan Officer`.'</w:t>
      </w:r>
    </w:p>
    <w:p w14:paraId="11431892" w14:textId="77777777" w:rsidR="0083138A" w:rsidRDefault="0083138A" w:rsidP="0083138A">
      <w:pPr>
        <w:numPr>
          <w:ilvl w:val="0"/>
          <w:numId w:val="5"/>
        </w:numPr>
        <w:spacing w:before="72" w:line="252" w:lineRule="exact"/>
        <w:rPr>
          <w:rFonts w:ascii="Garamond" w:hAnsi="Garamond" w:cs="Garamond"/>
          <w:noProof w:val="0"/>
          <w:sz w:val="22"/>
          <w:szCs w:val="22"/>
          <w:lang w:val="en-US"/>
        </w:rPr>
      </w:pPr>
      <w:r>
        <w:rPr>
          <w:rFonts w:ascii="Garamond" w:hAnsi="Garamond" w:cs="Garamond"/>
          <w:noProof w:val="0"/>
          <w:sz w:val="22"/>
          <w:szCs w:val="22"/>
          <w:lang w:val="en-US"/>
        </w:rPr>
        <w:t>State Silviculturist.</w:t>
      </w:r>
    </w:p>
    <w:p w14:paraId="56125E59" w14:textId="77777777" w:rsidR="0083138A" w:rsidRDefault="0083138A" w:rsidP="0083138A">
      <w:pPr>
        <w:numPr>
          <w:ilvl w:val="0"/>
          <w:numId w:val="5"/>
        </w:numPr>
        <w:spacing w:before="36" w:line="261" w:lineRule="exact"/>
        <w:rPr>
          <w:rFonts w:ascii="Garamond" w:hAnsi="Garamond" w:cs="Garamond"/>
          <w:noProof w:val="0"/>
          <w:sz w:val="22"/>
          <w:szCs w:val="22"/>
          <w:lang w:val="en-US"/>
        </w:rPr>
      </w:pPr>
      <w:r>
        <w:rPr>
          <w:rFonts w:ascii="Garamond" w:hAnsi="Garamond" w:cs="Garamond"/>
          <w:noProof w:val="0"/>
          <w:sz w:val="22"/>
          <w:szCs w:val="22"/>
          <w:lang w:val="en-US"/>
        </w:rPr>
        <w:t>Forest Utilisation Officer.</w:t>
      </w:r>
    </w:p>
    <w:p w14:paraId="19BA56D9" w14:textId="77777777" w:rsidR="0083138A" w:rsidRDefault="0083138A" w:rsidP="0083138A">
      <w:pPr>
        <w:numPr>
          <w:ilvl w:val="0"/>
          <w:numId w:val="5"/>
        </w:numPr>
        <w:spacing w:before="72" w:line="256" w:lineRule="exact"/>
        <w:rPr>
          <w:rFonts w:ascii="Garamond" w:hAnsi="Garamond" w:cs="Garamond"/>
          <w:noProof w:val="0"/>
          <w:sz w:val="22"/>
          <w:szCs w:val="22"/>
          <w:lang w:val="en-US"/>
        </w:rPr>
      </w:pPr>
      <w:r>
        <w:rPr>
          <w:rFonts w:ascii="Garamond" w:hAnsi="Garamond" w:cs="Garamond"/>
          <w:noProof w:val="0"/>
          <w:sz w:val="22"/>
          <w:szCs w:val="22"/>
          <w:lang w:val="en-US"/>
        </w:rPr>
        <w:t>State Wild Life Officer.</w:t>
      </w:r>
    </w:p>
    <w:p w14:paraId="1CA2867F" w14:textId="77777777" w:rsidR="0083138A" w:rsidRDefault="0083138A" w:rsidP="0083138A">
      <w:pPr>
        <w:numPr>
          <w:ilvl w:val="0"/>
          <w:numId w:val="5"/>
        </w:numPr>
        <w:spacing w:before="72" w:line="256" w:lineRule="exact"/>
        <w:rPr>
          <w:rFonts w:ascii="Garamond" w:hAnsi="Garamond" w:cs="Garamond"/>
          <w:noProof w:val="0"/>
          <w:sz w:val="22"/>
          <w:szCs w:val="22"/>
          <w:lang w:val="en-US"/>
        </w:rPr>
      </w:pPr>
      <w:r>
        <w:rPr>
          <w:rFonts w:ascii="Garamond" w:hAnsi="Garamond" w:cs="Garamond"/>
          <w:noProof w:val="0"/>
          <w:sz w:val="22"/>
          <w:szCs w:val="22"/>
          <w:lang w:val="en-US"/>
        </w:rPr>
        <w:t>Ofhers incharge .of Survey rtd -de;narcatiot work.</w:t>
      </w:r>
    </w:p>
    <w:p w14:paraId="220E6A70" w14:textId="77777777" w:rsidR="0083138A" w:rsidRDefault="0083138A" w:rsidP="0083138A">
      <w:pPr>
        <w:numPr>
          <w:ilvl w:val="0"/>
          <w:numId w:val="5"/>
        </w:numPr>
        <w:spacing w:before="72" w:line="263" w:lineRule="exact"/>
        <w:rPr>
          <w:rFonts w:ascii="Garamond" w:hAnsi="Garamond" w:cs="Garamond"/>
          <w:noProof w:val="0"/>
          <w:sz w:val="22"/>
          <w:szCs w:val="22"/>
          <w:lang w:val="en-US"/>
        </w:rPr>
      </w:pPr>
      <w:r>
        <w:rPr>
          <w:rFonts w:ascii="Garamond" w:hAnsi="Garamond" w:cs="Garamond"/>
          <w:noProof w:val="0"/>
          <w:sz w:val="22"/>
          <w:szCs w:val="22"/>
          <w:lang w:val="en-US"/>
        </w:rPr>
        <w:t>Officers incharge of Special Mobil. Patrol Parties.</w:t>
      </w:r>
    </w:p>
    <w:p w14:paraId="1E161C49" w14:textId="77777777" w:rsidR="0083138A" w:rsidRDefault="0083138A" w:rsidP="0083138A">
      <w:pPr>
        <w:numPr>
          <w:ilvl w:val="0"/>
          <w:numId w:val="5"/>
        </w:numPr>
        <w:spacing w:before="72" w:line="169" w:lineRule="exact"/>
        <w:rPr>
          <w:rFonts w:ascii="Garamond" w:hAnsi="Garamond" w:cs="Garamond"/>
          <w:noProof w:val="0"/>
          <w:sz w:val="22"/>
          <w:szCs w:val="22"/>
          <w:lang w:val="en-US"/>
        </w:rPr>
      </w:pPr>
      <w:r>
        <w:rPr>
          <w:rFonts w:ascii="Garamond" w:hAnsi="Garamond" w:cs="Garamond"/>
          <w:noProof w:val="0"/>
          <w:sz w:val="22"/>
          <w:szCs w:val="22"/>
          <w:lang w:val="en-US"/>
        </w:rPr>
        <w:t>General Manager, Government Rubber Plantations.</w:t>
      </w:r>
    </w:p>
    <w:p w14:paraId="5147EEF1" w14:textId="77777777" w:rsidR="0083138A" w:rsidRDefault="0083138A" w:rsidP="0083138A">
      <w:pPr>
        <w:spacing w:line="48" w:lineRule="exact"/>
        <w:ind w:left="5760"/>
        <w:rPr>
          <w:rFonts w:ascii="Garamond" w:hAnsi="Garamond" w:cs="Garamond"/>
          <w:noProof w:val="0"/>
          <w:sz w:val="22"/>
          <w:szCs w:val="22"/>
          <w:lang w:val="en-US"/>
        </w:rPr>
      </w:pPr>
      <w:r>
        <w:rPr>
          <w:rFonts w:ascii="Garamond" w:hAnsi="Garamond" w:cs="Garamond"/>
          <w:noProof w:val="0"/>
          <w:sz w:val="22"/>
          <w:szCs w:val="22"/>
          <w:lang w:val="en-US"/>
        </w:rPr>
        <w:t>.</w:t>
      </w:r>
    </w:p>
    <w:p w14:paraId="4FA665E5" w14:textId="77777777" w:rsidR="0083138A" w:rsidRDefault="0083138A" w:rsidP="0083138A">
      <w:pPr>
        <w:numPr>
          <w:ilvl w:val="0"/>
          <w:numId w:val="5"/>
        </w:numPr>
        <w:tabs>
          <w:tab w:val="left" w:pos="4941"/>
        </w:tabs>
        <w:spacing w:before="36" w:line="360" w:lineRule="auto"/>
        <w:rPr>
          <w:rFonts w:ascii="Garamond" w:hAnsi="Garamond" w:cs="Garamond"/>
          <w:noProof w:val="0"/>
          <w:sz w:val="22"/>
          <w:szCs w:val="22"/>
          <w:lang w:val="en-US"/>
        </w:rPr>
      </w:pPr>
      <w:r>
        <w:rPr>
          <w:rFonts w:ascii="Garamond" w:hAnsi="Garamond" w:cs="Garamond"/>
          <w:noProof w:val="0"/>
          <w:sz w:val="22"/>
          <w:szCs w:val="22"/>
          <w:lang w:val="en-US"/>
        </w:rPr>
        <w:t>Forest Engineer.</w:t>
      </w:r>
      <w:r>
        <w:rPr>
          <w:rFonts w:ascii="Garamond" w:hAnsi="Garamond" w:cs="Garamond"/>
          <w:noProof w:val="0"/>
          <w:sz w:val="22"/>
          <w:szCs w:val="22"/>
          <w:lang w:val="en-US"/>
        </w:rPr>
        <w:tab/>
        <w:t>-</w:t>
      </w:r>
    </w:p>
    <w:p w14:paraId="3D9FF3EF" w14:textId="77777777" w:rsidR="0083138A" w:rsidRDefault="0083138A" w:rsidP="0083138A">
      <w:pPr>
        <w:numPr>
          <w:ilvl w:val="0"/>
          <w:numId w:val="5"/>
        </w:numPr>
        <w:spacing w:line="259" w:lineRule="exact"/>
        <w:rPr>
          <w:rFonts w:ascii="Garamond" w:hAnsi="Garamond" w:cs="Garamond"/>
          <w:noProof w:val="0"/>
          <w:sz w:val="22"/>
          <w:szCs w:val="22"/>
          <w:lang w:val="en-US"/>
        </w:rPr>
      </w:pPr>
      <w:r>
        <w:rPr>
          <w:rFonts w:ascii="Garamond" w:hAnsi="Garamond" w:cs="Garamond"/>
          <w:noProof w:val="0"/>
          <w:sz w:val="22"/>
          <w:szCs w:val="22"/>
          <w:lang w:val="en-US"/>
        </w:rPr>
        <w:t>Principal, State Forestry Training School. .</w:t>
      </w:r>
    </w:p>
    <w:p w14:paraId="3C5DE753" w14:textId="77777777" w:rsidR="0083138A" w:rsidRDefault="0083138A" w:rsidP="0083138A">
      <w:pPr>
        <w:spacing w:before="108" w:line="360" w:lineRule="auto"/>
        <w:ind w:left="216"/>
        <w:rPr>
          <w:rFonts w:ascii="Garamond" w:hAnsi="Garamond" w:cs="Garamond"/>
          <w:noProof w:val="0"/>
          <w:sz w:val="22"/>
          <w:szCs w:val="22"/>
          <w:lang w:val="en-US"/>
        </w:rPr>
      </w:pPr>
      <w:r>
        <w:rPr>
          <w:rFonts w:ascii="Garamond" w:hAnsi="Garamond" w:cs="Garamond"/>
          <w:noProof w:val="0"/>
          <w:sz w:val="22"/>
          <w:szCs w:val="22"/>
          <w:lang w:val="en-US"/>
        </w:rPr>
        <w:t>(Memo. No. 25409/Codes 1169-12, dated 2nd November 1970.)</w:t>
      </w:r>
    </w:p>
    <w:p w14:paraId="79802A46" w14:textId="77777777" w:rsidR="0083138A" w:rsidRDefault="0083138A" w:rsidP="0083138A">
      <w:pPr>
        <w:widowControl/>
        <w:autoSpaceDE/>
        <w:autoSpaceDN/>
        <w:sectPr w:rsidR="0083138A">
          <w:pgSz w:w="8141" w:h="11602"/>
          <w:pgMar w:top="1100" w:right="520" w:bottom="2112" w:left="1221" w:header="0" w:footer="0" w:gutter="0"/>
          <w:cols w:space="720"/>
        </w:sectPr>
      </w:pPr>
    </w:p>
    <w:p w14:paraId="44E2B870" w14:textId="77777777" w:rsidR="0083138A" w:rsidRDefault="0083138A" w:rsidP="0083138A">
      <w:pPr>
        <w:tabs>
          <w:tab w:val="left" w:pos="5179"/>
        </w:tabs>
        <w:spacing w:before="72" w:line="360" w:lineRule="auto"/>
        <w:jc w:val="center"/>
        <w:rPr>
          <w:rFonts w:ascii="Bookman Old Style" w:hAnsi="Bookman Old Style" w:cs="Bookman Old Style"/>
          <w:noProof w:val="0"/>
          <w:sz w:val="20"/>
          <w:szCs w:val="20"/>
          <w:lang w:val="en-US"/>
        </w:rPr>
      </w:pPr>
      <w:r>
        <w:rPr>
          <w:rFonts w:ascii="Bookman Old Style" w:hAnsi="Bookman Old Style" w:cs="Bookman Old Style"/>
          <w:b/>
          <w:bCs/>
          <w:noProof w:val="0"/>
          <w:sz w:val="20"/>
          <w:szCs w:val="20"/>
          <w:lang w:val="en-US"/>
        </w:rPr>
        <w:lastRenderedPageBreak/>
        <w:t>CHAPTER-Ill</w:t>
      </w:r>
      <w:r>
        <w:rPr>
          <w:rFonts w:ascii="Bookman Old Style" w:hAnsi="Bookman Old Style" w:cs="Bookman Old Style"/>
          <w:b/>
          <w:bCs/>
          <w:noProof w:val="0"/>
          <w:sz w:val="20"/>
          <w:szCs w:val="20"/>
          <w:lang w:val="en-US"/>
        </w:rPr>
        <w:tab/>
      </w:r>
      <w:r>
        <w:rPr>
          <w:noProof w:val="0"/>
          <w:spacing w:val="4"/>
          <w:sz w:val="20"/>
          <w:szCs w:val="20"/>
          <w:lang w:val="en-US"/>
        </w:rPr>
        <w:t xml:space="preserve">['Arts. </w:t>
      </w:r>
      <w:r>
        <w:rPr>
          <w:b/>
          <w:bCs/>
          <w:noProof w:val="0"/>
          <w:spacing w:val="4"/>
          <w:sz w:val="20"/>
          <w:szCs w:val="20"/>
          <w:lang w:val="en-US"/>
        </w:rPr>
        <w:t>4-b</w:t>
      </w:r>
      <w:r>
        <w:rPr>
          <w:b/>
          <w:bCs/>
          <w:noProof w:val="0"/>
          <w:spacing w:val="4"/>
          <w:sz w:val="20"/>
          <w:szCs w:val="20"/>
          <w:lang w:val="en-US"/>
        </w:rPr>
        <w:br/>
      </w:r>
      <w:r>
        <w:rPr>
          <w:rFonts w:ascii="Bookman Old Style" w:hAnsi="Bookman Old Style" w:cs="Bookman Old Style"/>
          <w:noProof w:val="0"/>
          <w:sz w:val="20"/>
          <w:szCs w:val="20"/>
          <w:lang w:val="en-US"/>
        </w:rPr>
        <w:t>PART IL</w:t>
      </w:r>
    </w:p>
    <w:p w14:paraId="48CA8803" w14:textId="77777777" w:rsidR="0083138A" w:rsidRDefault="0083138A" w:rsidP="0083138A">
      <w:pPr>
        <w:spacing w:before="108"/>
        <w:ind w:left="1872" w:right="720" w:hanging="1368"/>
        <w:rPr>
          <w:rFonts w:ascii="Bookman Old Style" w:hAnsi="Bookman Old Style" w:cs="Bookman Old Style"/>
          <w:noProof w:val="0"/>
          <w:sz w:val="20"/>
          <w:szCs w:val="20"/>
          <w:lang w:val="en-US"/>
        </w:rPr>
      </w:pPr>
      <w:r>
        <w:rPr>
          <w:rFonts w:ascii="Bookman Old Style" w:hAnsi="Bookman Old Style" w:cs="Bookman Old Style"/>
          <w:noProof w:val="0"/>
          <w:sz w:val="20"/>
          <w:szCs w:val="20"/>
          <w:lang w:val="en-US"/>
        </w:rPr>
        <w:t>CHAPTER II-CLASSIF1CATfON OF TRANSACTIONS IN TREASURY ACCOUNTS.</w:t>
      </w:r>
    </w:p>
    <w:p w14:paraId="1CD0C770" w14:textId="77777777" w:rsidR="0083138A" w:rsidRDefault="0083138A" w:rsidP="0083138A">
      <w:pPr>
        <w:spacing w:before="324"/>
        <w:jc w:val="center"/>
        <w:rPr>
          <w:rFonts w:ascii="Bookman Old Style" w:hAnsi="Bookman Old Style" w:cs="Bookman Old Style"/>
          <w:noProof w:val="0"/>
          <w:sz w:val="20"/>
          <w:szCs w:val="20"/>
          <w:lang w:val="en-US"/>
        </w:rPr>
      </w:pPr>
      <w:r>
        <w:rPr>
          <w:rFonts w:ascii="Bookman Old Style" w:hAnsi="Bookman Old Style" w:cs="Bookman Old Style"/>
          <w:noProof w:val="0"/>
          <w:sz w:val="20"/>
          <w:szCs w:val="20"/>
          <w:lang w:val="en-US"/>
        </w:rPr>
        <w:t>A.--GENERAL.</w:t>
      </w:r>
    </w:p>
    <w:p w14:paraId="107FE031" w14:textId="77777777" w:rsidR="0083138A" w:rsidRDefault="0083138A" w:rsidP="0083138A">
      <w:pPr>
        <w:numPr>
          <w:ilvl w:val="0"/>
          <w:numId w:val="6"/>
        </w:numPr>
        <w:spacing w:before="360"/>
        <w:ind w:right="144"/>
        <w:jc w:val="both"/>
        <w:rPr>
          <w:noProof w:val="0"/>
          <w:spacing w:val="4"/>
          <w:sz w:val="20"/>
          <w:szCs w:val="20"/>
          <w:lang w:val="en-US"/>
        </w:rPr>
      </w:pPr>
      <w:r>
        <w:rPr>
          <w:noProof w:val="0"/>
          <w:spacing w:val="4"/>
          <w:sz w:val="20"/>
          <w:szCs w:val="20"/>
          <w:lang w:val="en-US"/>
        </w:rPr>
        <w:t>Save as provided hereafter in this Volume, each item of receipts and payments occurring at a treasury should be broadly classified in the treasury accounts ;</w:t>
      </w:r>
    </w:p>
    <w:p w14:paraId="14C87CBD" w14:textId="77777777" w:rsidR="0083138A" w:rsidRDefault="0083138A" w:rsidP="0083138A">
      <w:pPr>
        <w:spacing w:before="108"/>
        <w:ind w:right="144" w:firstLine="144"/>
        <w:rPr>
          <w:noProof w:val="0"/>
          <w:spacing w:val="4"/>
          <w:sz w:val="20"/>
          <w:szCs w:val="20"/>
          <w:lang w:val="en-US"/>
        </w:rPr>
      </w:pPr>
      <w:r>
        <w:rPr>
          <w:noProof w:val="0"/>
          <w:spacing w:val="4"/>
          <w:sz w:val="20"/>
          <w:szCs w:val="20"/>
          <w:lang w:val="en-US"/>
        </w:rPr>
        <w:t xml:space="preserve">- </w:t>
      </w:r>
      <w:r>
        <w:rPr>
          <w:i/>
          <w:iCs/>
          <w:noProof w:val="0"/>
          <w:spacing w:val="2"/>
          <w:sz w:val="20"/>
          <w:szCs w:val="20"/>
          <w:lang w:val="en-US"/>
        </w:rPr>
        <w:t xml:space="preserve">(a) </w:t>
      </w:r>
      <w:r>
        <w:rPr>
          <w:noProof w:val="0"/>
          <w:spacing w:val="2"/>
          <w:sz w:val="20"/>
          <w:szCs w:val="20"/>
          <w:lang w:val="en-US"/>
        </w:rPr>
        <w:t xml:space="preserve">firstly, </w:t>
      </w:r>
      <w:r>
        <w:rPr>
          <w:i/>
          <w:iCs/>
          <w:noProof w:val="0"/>
          <w:spacing w:val="2"/>
          <w:sz w:val="20"/>
          <w:szCs w:val="20"/>
          <w:lang w:val="en-US"/>
        </w:rPr>
        <w:t xml:space="preserve">with </w:t>
      </w:r>
      <w:r>
        <w:rPr>
          <w:noProof w:val="0"/>
          <w:spacing w:val="4"/>
          <w:sz w:val="20"/>
          <w:szCs w:val="20"/>
          <w:lang w:val="en-US"/>
        </w:rPr>
        <w:t>reference to the Government to which the trans. action appertains, namely, the State Government concerned ; and</w:t>
      </w:r>
    </w:p>
    <w:p w14:paraId="6A661654" w14:textId="77777777" w:rsidR="0083138A" w:rsidRDefault="0083138A" w:rsidP="0083138A">
      <w:pPr>
        <w:spacing w:before="144"/>
        <w:jc w:val="right"/>
        <w:rPr>
          <w:noProof w:val="0"/>
          <w:spacing w:val="4"/>
          <w:sz w:val="20"/>
          <w:szCs w:val="20"/>
          <w:lang w:val="en-US"/>
        </w:rPr>
      </w:pPr>
      <w:r>
        <w:rPr>
          <w:noProof w:val="0"/>
          <w:spacing w:val="4"/>
          <w:sz w:val="20"/>
          <w:szCs w:val="20"/>
          <w:lang w:val="en-US"/>
        </w:rPr>
        <w:t>(b) secondly, with reference to the department or such. heads of receipts and expenditure as may be required by the Accountant-General.</w:t>
      </w:r>
    </w:p>
    <w:p w14:paraId="69739324" w14:textId="77777777" w:rsidR="0083138A" w:rsidRDefault="0083138A" w:rsidP="0083138A">
      <w:pPr>
        <w:spacing w:before="144"/>
        <w:ind w:left="288"/>
        <w:rPr>
          <w:noProof w:val="0"/>
          <w:spacing w:val="4"/>
          <w:sz w:val="20"/>
          <w:szCs w:val="20"/>
          <w:lang w:val="en-US"/>
        </w:rPr>
      </w:pPr>
      <w:r>
        <w:rPr>
          <w:noProof w:val="0"/>
          <w:spacing w:val="4"/>
          <w:sz w:val="20"/>
          <w:szCs w:val="20"/>
          <w:lang w:val="en-US"/>
        </w:rPr>
        <w:t>N oTh,-Deleted.</w:t>
      </w:r>
    </w:p>
    <w:p w14:paraId="11E0CB3C" w14:textId="77777777" w:rsidR="0083138A" w:rsidRDefault="0083138A" w:rsidP="0083138A">
      <w:pPr>
        <w:numPr>
          <w:ilvl w:val="0"/>
          <w:numId w:val="6"/>
        </w:numPr>
        <w:spacing w:before="360"/>
        <w:ind w:right="144"/>
        <w:jc w:val="both"/>
        <w:rPr>
          <w:noProof w:val="0"/>
          <w:spacing w:val="4"/>
          <w:sz w:val="20"/>
          <w:szCs w:val="20"/>
          <w:lang w:val="en-US"/>
        </w:rPr>
      </w:pPr>
      <w:r>
        <w:rPr>
          <w:noProof w:val="0"/>
          <w:spacing w:val="4"/>
          <w:sz w:val="20"/>
          <w:szCs w:val="20"/>
          <w:lang w:val="en-US"/>
        </w:rPr>
        <w:t>Any transaction which cannot be allocated directly to any parti</w:t>
      </w:r>
      <w:r>
        <w:rPr>
          <w:noProof w:val="0"/>
          <w:spacing w:val="4"/>
          <w:sz w:val="20"/>
          <w:szCs w:val="20"/>
          <w:lang w:val="en-US"/>
        </w:rPr>
        <w:softHyphen/>
        <w:t xml:space="preserve">cular department, or to any of the prescribed heads of class ification should be entered </w:t>
      </w:r>
      <w:r>
        <w:rPr>
          <w:rFonts w:ascii="Bookman Old Style" w:hAnsi="Bookman Old Style" w:cs="Bookman Old Style"/>
          <w:noProof w:val="0"/>
          <w:sz w:val="16"/>
          <w:szCs w:val="16"/>
          <w:lang w:val="en-US"/>
        </w:rPr>
        <w:t xml:space="preserve">in </w:t>
      </w:r>
      <w:r>
        <w:rPr>
          <w:noProof w:val="0"/>
          <w:spacing w:val="4"/>
          <w:sz w:val="20"/>
          <w:szCs w:val="20"/>
          <w:lang w:val="en-US"/>
        </w:rPr>
        <w:t>the accounts as an " Unclassified item " the debits and credits to the -suspense head being cleared by the Accountant-General by adjustment against the Government concerned under the appropriate head of account. Such transactions in a State treasury as cannot be allocated directly to the Central Government should likewise be taken to the accounts of the State to which the treasury belongs.</w:t>
      </w:r>
    </w:p>
    <w:p w14:paraId="77E179A3" w14:textId="77777777" w:rsidR="0083138A" w:rsidRDefault="0083138A" w:rsidP="0083138A">
      <w:pPr>
        <w:spacing w:before="216"/>
        <w:ind w:left="288"/>
        <w:rPr>
          <w:rFonts w:ascii="Bookman Old Style" w:hAnsi="Bookman Old Style" w:cs="Bookman Old Style"/>
          <w:noProof w:val="0"/>
          <w:sz w:val="20"/>
          <w:szCs w:val="20"/>
          <w:lang w:val="en-US"/>
        </w:rPr>
      </w:pPr>
      <w:r>
        <w:rPr>
          <w:rFonts w:ascii="Bookman Old Style" w:hAnsi="Bookman Old Style" w:cs="Bookman Old Style"/>
          <w:noProof w:val="0"/>
          <w:sz w:val="20"/>
          <w:szCs w:val="20"/>
          <w:lang w:val="en-US"/>
        </w:rPr>
        <w:t>B. TRANSACTIONS WITH OTHER GOVERNMENTS.</w:t>
      </w:r>
    </w:p>
    <w:p w14:paraId="20044EF0" w14:textId="77777777" w:rsidR="0083138A" w:rsidRDefault="0083138A" w:rsidP="0083138A">
      <w:pPr>
        <w:spacing w:before="180"/>
        <w:ind w:left="2304"/>
        <w:rPr>
          <w:b/>
          <w:bCs/>
          <w:i/>
          <w:iCs/>
          <w:noProof w:val="0"/>
          <w:spacing w:val="16"/>
          <w:sz w:val="18"/>
          <w:szCs w:val="18"/>
          <w:lang w:val="en-US"/>
        </w:rPr>
      </w:pPr>
      <w:r>
        <w:rPr>
          <w:b/>
          <w:bCs/>
          <w:i/>
          <w:iCs/>
          <w:noProof w:val="0"/>
          <w:spacing w:val="27"/>
          <w:sz w:val="18"/>
          <w:szCs w:val="18"/>
          <w:lang w:val="en-US"/>
        </w:rPr>
        <w:t>I.-1n</w:t>
      </w:r>
      <w:r>
        <w:rPr>
          <w:b/>
          <w:bCs/>
          <w:i/>
          <w:iCs/>
          <w:noProof w:val="0"/>
          <w:spacing w:val="16"/>
          <w:sz w:val="18"/>
          <w:szCs w:val="18"/>
          <w:lang w:val="en-US"/>
        </w:rPr>
        <w:t xml:space="preserve"> </w:t>
      </w:r>
      <w:r>
        <w:rPr>
          <w:i/>
          <w:iCs/>
          <w:noProof w:val="0"/>
          <w:spacing w:val="16"/>
          <w:sz w:val="18"/>
          <w:szCs w:val="18"/>
          <w:lang w:val="en-US"/>
        </w:rPr>
        <w:t xml:space="preserve">State </w:t>
      </w:r>
      <w:r>
        <w:rPr>
          <w:b/>
          <w:bCs/>
          <w:i/>
          <w:iCs/>
          <w:noProof w:val="0"/>
          <w:spacing w:val="16"/>
          <w:sz w:val="18"/>
          <w:szCs w:val="18"/>
          <w:lang w:val="en-US"/>
        </w:rPr>
        <w:t>Teasuries.</w:t>
      </w:r>
    </w:p>
    <w:p w14:paraId="6055163E" w14:textId="77777777" w:rsidR="0083138A" w:rsidRDefault="0083138A" w:rsidP="0083138A">
      <w:pPr>
        <w:numPr>
          <w:ilvl w:val="0"/>
          <w:numId w:val="6"/>
        </w:numPr>
        <w:spacing w:before="180"/>
        <w:ind w:left="288" w:firstLine="0"/>
        <w:rPr>
          <w:b/>
          <w:bCs/>
          <w:i/>
          <w:iCs/>
          <w:noProof w:val="0"/>
          <w:spacing w:val="2"/>
          <w:sz w:val="20"/>
          <w:szCs w:val="20"/>
          <w:lang w:val="en-US"/>
        </w:rPr>
      </w:pPr>
      <w:r>
        <w:rPr>
          <w:b/>
          <w:bCs/>
          <w:i/>
          <w:iCs/>
          <w:noProof w:val="0"/>
          <w:spacing w:val="2"/>
          <w:sz w:val="20"/>
          <w:szCs w:val="20"/>
          <w:lang w:val="en-US"/>
        </w:rPr>
        <w:t>Deleted.</w:t>
      </w:r>
    </w:p>
    <w:p w14:paraId="3B43262F" w14:textId="77777777" w:rsidR="0083138A" w:rsidRDefault="0083138A" w:rsidP="0083138A">
      <w:pPr>
        <w:numPr>
          <w:ilvl w:val="0"/>
          <w:numId w:val="6"/>
        </w:numPr>
        <w:spacing w:before="144"/>
        <w:ind w:left="288" w:firstLine="0"/>
        <w:rPr>
          <w:b/>
          <w:bCs/>
          <w:i/>
          <w:iCs/>
          <w:noProof w:val="0"/>
          <w:spacing w:val="2"/>
          <w:sz w:val="20"/>
          <w:szCs w:val="20"/>
          <w:lang w:val="en-US"/>
        </w:rPr>
      </w:pPr>
      <w:r>
        <w:rPr>
          <w:b/>
          <w:bCs/>
          <w:i/>
          <w:iCs/>
          <w:noProof w:val="0"/>
          <w:spacing w:val="2"/>
          <w:sz w:val="20"/>
          <w:szCs w:val="20"/>
          <w:lang w:val="en-US"/>
        </w:rPr>
        <w:t>Deleted.</w:t>
      </w:r>
    </w:p>
    <w:p w14:paraId="1A1CB4DD" w14:textId="77777777" w:rsidR="0083138A" w:rsidRDefault="0083138A" w:rsidP="0083138A">
      <w:pPr>
        <w:numPr>
          <w:ilvl w:val="0"/>
          <w:numId w:val="6"/>
        </w:numPr>
        <w:spacing w:before="108"/>
        <w:ind w:right="144"/>
        <w:jc w:val="both"/>
        <w:rPr>
          <w:noProof w:val="0"/>
          <w:spacing w:val="4"/>
          <w:sz w:val="20"/>
          <w:szCs w:val="20"/>
          <w:lang w:val="en-US"/>
        </w:rPr>
      </w:pPr>
      <w:r>
        <w:rPr>
          <w:noProof w:val="0"/>
          <w:spacing w:val="4"/>
          <w:sz w:val="20"/>
          <w:szCs w:val="20"/>
          <w:lang w:val="en-US"/>
        </w:rPr>
        <w:t xml:space="preserve">Transactions relating to other States whether taking place at a bank or a non-bank treasury, should he classified in the " State " section of the treasury accounts under the suspense heads " Inter-State Suspense Accounts-Government of </w:t>
      </w:r>
      <w:r>
        <w:rPr>
          <w:noProof w:val="0"/>
          <w:sz w:val="20"/>
          <w:szCs w:val="20"/>
          <w:lang w:val="en-US"/>
        </w:rPr>
        <w:tab/>
      </w:r>
      <w:r>
        <w:rPr>
          <w:noProof w:val="0"/>
          <w:spacing w:val="4"/>
          <w:sz w:val="20"/>
          <w:szCs w:val="20"/>
          <w:lang w:val="en-US"/>
        </w:rPr>
        <w:t>",</w:t>
      </w:r>
    </w:p>
    <w:p w14:paraId="5A534951" w14:textId="77777777" w:rsidR="0083138A" w:rsidRDefault="0083138A" w:rsidP="0083138A">
      <w:pPr>
        <w:tabs>
          <w:tab w:val="left" w:pos="3907"/>
        </w:tabs>
        <w:ind w:left="432"/>
        <w:rPr>
          <w:noProof w:val="0"/>
          <w:spacing w:val="4"/>
          <w:sz w:val="20"/>
          <w:szCs w:val="20"/>
          <w:lang w:val="en-US"/>
        </w:rPr>
      </w:pPr>
      <w:r>
        <w:rPr>
          <w:noProof w:val="0"/>
          <w:spacing w:val="4"/>
          <w:sz w:val="20"/>
          <w:szCs w:val="20"/>
          <w:lang w:val="en-US"/>
        </w:rPr>
        <w:t>113-93-la</w:t>
      </w:r>
      <w:r>
        <w:rPr>
          <w:noProof w:val="0"/>
          <w:spacing w:val="4"/>
          <w:sz w:val="20"/>
          <w:szCs w:val="20"/>
          <w:lang w:val="en-US"/>
        </w:rPr>
        <w:tab/>
        <w:t>_</w:t>
      </w:r>
    </w:p>
    <w:p w14:paraId="483089C2" w14:textId="77777777" w:rsidR="0083138A" w:rsidRDefault="0083138A" w:rsidP="0083138A">
      <w:pPr>
        <w:widowControl/>
        <w:autoSpaceDE/>
        <w:autoSpaceDN/>
        <w:sectPr w:rsidR="0083138A">
          <w:pgSz w:w="8122" w:h="11501"/>
          <w:pgMar w:top="780" w:right="1024" w:bottom="511" w:left="558" w:header="0" w:footer="0" w:gutter="0"/>
          <w:cols w:space="720"/>
        </w:sectPr>
      </w:pPr>
    </w:p>
    <w:p w14:paraId="0921AF72" w14:textId="77777777" w:rsidR="0083138A" w:rsidRDefault="0083138A" w:rsidP="0083138A">
      <w:pPr>
        <w:spacing w:before="108" w:line="360" w:lineRule="auto"/>
        <w:ind w:left="144"/>
        <w:rPr>
          <w:b/>
          <w:bCs/>
          <w:noProof w:val="0"/>
          <w:spacing w:val="10"/>
          <w:sz w:val="16"/>
          <w:szCs w:val="16"/>
          <w:lang w:val="en-US"/>
        </w:rPr>
      </w:pPr>
      <w:r>
        <w:rPr>
          <w:b/>
          <w:bCs/>
          <w:noProof w:val="0"/>
          <w:spacing w:val="10"/>
          <w:sz w:val="16"/>
          <w:szCs w:val="16"/>
          <w:lang w:val="en-US"/>
        </w:rPr>
        <w:lastRenderedPageBreak/>
        <w:t>4</w:t>
      </w:r>
    </w:p>
    <w:p w14:paraId="6C546554" w14:textId="77777777" w:rsidR="0083138A" w:rsidRDefault="0083138A" w:rsidP="0083138A">
      <w:pPr>
        <w:tabs>
          <w:tab w:val="left" w:pos="1674"/>
          <w:tab w:val="right" w:pos="6385"/>
        </w:tabs>
        <w:spacing w:before="108" w:line="205" w:lineRule="exact"/>
        <w:jc w:val="center"/>
        <w:rPr>
          <w:rFonts w:ascii="Bookman Old Style" w:hAnsi="Bookman Old Style" w:cs="Bookman Old Style"/>
          <w:noProof w:val="0"/>
          <w:spacing w:val="10"/>
          <w:sz w:val="14"/>
          <w:szCs w:val="14"/>
          <w:lang w:val="en-US"/>
        </w:rPr>
      </w:pPr>
      <w:r>
        <w:rPr>
          <w:rFonts w:ascii="Bookman Old Style" w:hAnsi="Bookman Old Style" w:cs="Bookman Old Style"/>
          <w:noProof w:val="0"/>
          <w:spacing w:val="10"/>
          <w:sz w:val="14"/>
          <w:szCs w:val="14"/>
          <w:lang w:val="en-US"/>
        </w:rPr>
        <w:t xml:space="preserve">CHAP, </w:t>
      </w:r>
      <w:r>
        <w:rPr>
          <w:rFonts w:ascii="Bookman Old Style" w:hAnsi="Bookman Old Style" w:cs="Bookman Old Style"/>
          <w:noProof w:val="0"/>
          <w:spacing w:val="22"/>
          <w:sz w:val="14"/>
          <w:szCs w:val="14"/>
          <w:lang w:val="en-US"/>
        </w:rPr>
        <w:t>ii]</w:t>
      </w:r>
      <w:r>
        <w:rPr>
          <w:rFonts w:ascii="Bookman Old Style" w:hAnsi="Bookman Old Style" w:cs="Bookman Old Style"/>
          <w:noProof w:val="0"/>
          <w:spacing w:val="10"/>
          <w:sz w:val="14"/>
          <w:szCs w:val="14"/>
          <w:lang w:val="en-US"/>
        </w:rPr>
        <w:tab/>
        <w:t>CLASSIFICiATION OF TRANSACTIONS IN</w:t>
      </w:r>
      <w:r>
        <w:rPr>
          <w:rFonts w:ascii="Bookman Old Style" w:hAnsi="Bookman Old Style" w:cs="Bookman Old Style"/>
          <w:noProof w:val="0"/>
          <w:spacing w:val="10"/>
          <w:sz w:val="14"/>
          <w:szCs w:val="14"/>
          <w:lang w:val="en-US"/>
        </w:rPr>
        <w:tab/>
      </w:r>
      <w:r>
        <w:rPr>
          <w:b/>
          <w:bCs/>
          <w:noProof w:val="0"/>
          <w:spacing w:val="10"/>
          <w:sz w:val="16"/>
          <w:szCs w:val="16"/>
          <w:lang w:val="en-US"/>
        </w:rPr>
        <w:t xml:space="preserve">WAtts. </w:t>
      </w:r>
      <w:r>
        <w:rPr>
          <w:b/>
          <w:bCs/>
          <w:noProof w:val="0"/>
          <w:spacing w:val="24"/>
          <w:sz w:val="16"/>
          <w:szCs w:val="16"/>
          <w:lang w:val="en-US"/>
        </w:rPr>
        <w:t>1-8</w:t>
      </w:r>
      <w:r>
        <w:rPr>
          <w:b/>
          <w:bCs/>
          <w:noProof w:val="0"/>
          <w:spacing w:val="10"/>
          <w:sz w:val="16"/>
          <w:szCs w:val="16"/>
          <w:lang w:val="en-US"/>
        </w:rPr>
        <w:br/>
      </w:r>
      <w:r>
        <w:rPr>
          <w:rFonts w:ascii="Bookman Old Style" w:hAnsi="Bookman Old Style" w:cs="Bookman Old Style"/>
          <w:noProof w:val="0"/>
          <w:spacing w:val="10"/>
          <w:sz w:val="14"/>
          <w:szCs w:val="14"/>
          <w:lang w:val="en-US"/>
        </w:rPr>
        <w:t>TREASURY ACCOUNTS.</w:t>
      </w:r>
    </w:p>
    <w:p w14:paraId="7CC03B34" w14:textId="77777777" w:rsidR="0083138A" w:rsidRDefault="0083138A" w:rsidP="0083138A">
      <w:pPr>
        <w:spacing w:before="180" w:line="232" w:lineRule="exact"/>
        <w:ind w:left="1728"/>
        <w:rPr>
          <w:rFonts w:ascii="Garamond" w:hAnsi="Garamond" w:cs="Garamond"/>
          <w:i/>
          <w:iCs/>
          <w:noProof w:val="0"/>
          <w:spacing w:val="4"/>
          <w:sz w:val="22"/>
          <w:szCs w:val="22"/>
          <w:lang w:val="en-US"/>
        </w:rPr>
      </w:pPr>
      <w:r>
        <w:rPr>
          <w:rFonts w:ascii="Garamond" w:hAnsi="Garamond" w:cs="Garamond"/>
          <w:i/>
          <w:iCs/>
          <w:noProof w:val="0"/>
          <w:spacing w:val="4"/>
          <w:sz w:val="22"/>
          <w:szCs w:val="22"/>
          <w:lang w:val="en-US"/>
        </w:rPr>
        <w:t>Local ruling under Article 8.</w:t>
      </w:r>
    </w:p>
    <w:p w14:paraId="75AC251C" w14:textId="77777777" w:rsidR="0083138A" w:rsidRDefault="0083138A" w:rsidP="0083138A">
      <w:pPr>
        <w:spacing w:before="108" w:line="199" w:lineRule="exact"/>
        <w:ind w:right="72" w:firstLine="288"/>
        <w:jc w:val="both"/>
        <w:rPr>
          <w:noProof w:val="0"/>
          <w:spacing w:val="6"/>
          <w:sz w:val="20"/>
          <w:szCs w:val="20"/>
          <w:lang w:val="en-US"/>
        </w:rPr>
      </w:pPr>
      <w:r>
        <w:rPr>
          <w:noProof w:val="0"/>
          <w:spacing w:val="6"/>
          <w:sz w:val="20"/>
          <w:szCs w:val="20"/>
          <w:lang w:val="en-US"/>
        </w:rPr>
        <w:t>if the net payments or receipts during a week in all the treasuries including the Reserve Bank of India, Madras, departmental accounts, transfer entries, etc., on behalf of the Government of Andhra Pradesh, Kerala or Karnataka or Maharashtra come to Rs. 10 lakhs or more, they should be cleared by the Accountant-General, Madras, by the issue of weekly advices to the Central Accounts Section of the Reserve Bank of India at N'agpur for monetary settlement between Tamil Nadu and Andhra Pradesh or Kerala or Karnataka or Maharashtra Govern</w:t>
      </w:r>
      <w:r>
        <w:rPr>
          <w:noProof w:val="0"/>
          <w:spacing w:val="6"/>
          <w:sz w:val="20"/>
          <w:szCs w:val="20"/>
          <w:lang w:val="en-US"/>
        </w:rPr>
        <w:softHyphen/>
        <w:t>ments. Where the net transactions on any particular day happen to he Rs. ID Iakhs or more, it should be cleared as and when they occur. Otherwise the adjustments will be made at longer intervals, but possi</w:t>
      </w:r>
      <w:r>
        <w:rPr>
          <w:noProof w:val="0"/>
          <w:spacing w:val="6"/>
          <w:sz w:val="20"/>
          <w:szCs w:val="20"/>
          <w:lang w:val="en-US"/>
        </w:rPr>
        <w:softHyphen/>
        <w:t>tively once in a month after accounts are closed. In order to enable the Accountant-General, Madras, to effect the monetary settlement at more frequent intervals than once a month, if neces</w:t>
      </w:r>
      <w:r>
        <w:rPr>
          <w:noProof w:val="0"/>
          <w:spacing w:val="6"/>
          <w:sz w:val="20"/>
          <w:szCs w:val="20"/>
          <w:lang w:val="en-US"/>
        </w:rPr>
        <w:softHyphen/>
        <w:t xml:space="preserve">sary, as indicated above, all Treasury Officers and the Pay and Accounts Officer, Madras, will arrange to send to the Accountant-General, Tamil Nadu weekly statements of Inter-State transactions between Tamil Nadu </w:t>
      </w:r>
      <w:r>
        <w:rPr>
          <w:noProof w:val="0"/>
          <w:spacing w:val="2"/>
          <w:sz w:val="20"/>
          <w:szCs w:val="20"/>
          <w:lang w:val="en-US"/>
        </w:rPr>
        <w:t xml:space="preserve">and </w:t>
      </w:r>
      <w:r>
        <w:rPr>
          <w:noProof w:val="0"/>
          <w:spacing w:val="6"/>
          <w:sz w:val="20"/>
          <w:szCs w:val="20"/>
          <w:lang w:val="en-US"/>
        </w:rPr>
        <w:t>Andhra Pradesh or Kerala or Karnataka or Maharashtra accounted for under the head of account "(NTER-STATE SUSPENSE ACCOUNTS, Andhra Pradesh, Kerala, Karnataka or Maharashtra</w:t>
      </w:r>
      <w:r>
        <w:rPr>
          <w:noProof w:val="0"/>
          <w:spacing w:val="6"/>
          <w:sz w:val="20"/>
          <w:szCs w:val="20"/>
          <w:vertAlign w:val="superscript"/>
          <w:lang w:val="en-US"/>
        </w:rPr>
        <w:t>"</w:t>
      </w:r>
      <w:r>
        <w:rPr>
          <w:noProof w:val="0"/>
          <w:spacing w:val="6"/>
          <w:sz w:val="20"/>
          <w:szCs w:val="20"/>
          <w:lang w:val="en-US"/>
        </w:rPr>
        <w:t xml:space="preserve"> in a form similar to TA XV prescribed in the Tamil Nadu Account Code, Volume II in respect of Central transactions. In cases where the net payments or receipts arc </w:t>
      </w:r>
      <w:r>
        <w:rPr>
          <w:b/>
          <w:bCs/>
          <w:noProof w:val="0"/>
          <w:spacing w:val="6"/>
          <w:sz w:val="20"/>
          <w:szCs w:val="20"/>
          <w:lang w:val="en-US"/>
        </w:rPr>
        <w:t xml:space="preserve">Rs. </w:t>
      </w:r>
      <w:r>
        <w:rPr>
          <w:noProof w:val="0"/>
          <w:spacing w:val="6"/>
          <w:sz w:val="20"/>
          <w:szCs w:val="20"/>
          <w:lang w:val="en-US"/>
        </w:rPr>
        <w:t xml:space="preserve">1 lakh and above on any particular day daily advices have to be sent to the Accountant-General, Tamil Nadu, for being cleared forthwith. In all such cases the </w:t>
      </w:r>
      <w:r>
        <w:rPr>
          <w:rFonts w:ascii="Bookman Old Style" w:hAnsi="Bookman Old Style" w:cs="Bookman Old Style"/>
          <w:noProof w:val="0"/>
          <w:spacing w:val="10"/>
          <w:sz w:val="14"/>
          <w:szCs w:val="14"/>
          <w:lang w:val="en-US"/>
        </w:rPr>
        <w:t xml:space="preserve">weekly </w:t>
      </w:r>
      <w:r>
        <w:rPr>
          <w:noProof w:val="0"/>
          <w:spacing w:val="6"/>
          <w:sz w:val="20"/>
          <w:szCs w:val="20"/>
          <w:lang w:val="en-US"/>
        </w:rPr>
        <w:t>advices should make a specific mention of the daily advice, and the amount, so as to enable the Accountant-General, Tamil Nadu 'o exclude these figures for the purpose of the weekly statement.</w:t>
      </w:r>
    </w:p>
    <w:p w14:paraId="6818A0AD" w14:textId="77777777" w:rsidR="0083138A" w:rsidRDefault="0083138A" w:rsidP="0083138A">
      <w:pPr>
        <w:spacing w:before="72" w:line="190" w:lineRule="exact"/>
        <w:ind w:left="2232" w:right="720" w:hanging="1512"/>
        <w:rPr>
          <w:noProof w:val="0"/>
          <w:spacing w:val="6"/>
          <w:sz w:val="20"/>
          <w:szCs w:val="20"/>
          <w:lang w:val="en-US"/>
        </w:rPr>
      </w:pPr>
      <w:r>
        <w:rPr>
          <w:noProof w:val="0"/>
          <w:spacing w:val="6"/>
          <w:sz w:val="20"/>
          <w:szCs w:val="20"/>
          <w:lang w:val="en-US"/>
        </w:rPr>
        <w:t>C. TRANSACTIONS ON BEHALF OF RAILWAYS AND DEFENCE.</w:t>
      </w:r>
    </w:p>
    <w:p w14:paraId="13D8F048" w14:textId="77777777" w:rsidR="0083138A" w:rsidRDefault="0083138A" w:rsidP="0083138A">
      <w:pPr>
        <w:spacing w:before="72" w:line="196" w:lineRule="exact"/>
        <w:ind w:right="72" w:firstLine="288"/>
        <w:jc w:val="both"/>
        <w:rPr>
          <w:noProof w:val="0"/>
          <w:spacing w:val="6"/>
          <w:sz w:val="20"/>
          <w:szCs w:val="20"/>
          <w:lang w:val="en-US"/>
        </w:rPr>
      </w:pPr>
      <w:r>
        <w:rPr>
          <w:noProof w:val="0"/>
          <w:spacing w:val="6"/>
          <w:sz w:val="20"/>
          <w:szCs w:val="20"/>
          <w:lang w:val="en-US"/>
        </w:rPr>
        <w:t>9. Transactions with or on behalf of Railway arrd Defence taking Place at a State Treasury should be classified under the heads "Adjusting Account with Railways-Railways", "Adjusting Account with Defence-Defence</w:t>
      </w:r>
      <w:r>
        <w:rPr>
          <w:noProof w:val="0"/>
          <w:spacing w:val="6"/>
          <w:sz w:val="20"/>
          <w:szCs w:val="20"/>
          <w:vertAlign w:val="superscript"/>
          <w:lang w:val="en-US"/>
        </w:rPr>
        <w:t>"</w:t>
      </w:r>
      <w:r>
        <w:rPr>
          <w:noProof w:val="0"/>
          <w:spacing w:val="6"/>
          <w:sz w:val="20"/>
          <w:szCs w:val="20"/>
          <w:lang w:val="en-US"/>
        </w:rPr>
        <w:t xml:space="preserve"> in the accounts of the State treasury 8658. Suspense Account State SA 27 13 (i </w:t>
      </w:r>
      <w:r>
        <w:rPr>
          <w:rFonts w:ascii="Garamond" w:hAnsi="Garamond" w:cs="Garamond"/>
          <w:i/>
          <w:iCs/>
          <w:noProof w:val="0"/>
          <w:spacing w:val="4"/>
          <w:sz w:val="22"/>
          <w:szCs w:val="22"/>
          <w:lang w:val="en-US"/>
        </w:rPr>
        <w:t xml:space="preserve">i:Ie </w:t>
      </w:r>
      <w:r>
        <w:rPr>
          <w:noProof w:val="0"/>
          <w:spacing w:val="6"/>
          <w:sz w:val="20"/>
          <w:szCs w:val="20"/>
          <w:lang w:val="en-US"/>
        </w:rPr>
        <w:t>Annexure Labour). These transactions should be entered in the Treasury accounts in lump-sums for Defence without detail in the manner prescribed for transactions with depart</w:t>
      </w:r>
      <w:r>
        <w:rPr>
          <w:noProof w:val="0"/>
          <w:spacing w:val="6"/>
          <w:sz w:val="20"/>
          <w:szCs w:val="20"/>
          <w:lang w:val="en-US"/>
        </w:rPr>
        <w:noBreakHyphen/>
      </w:r>
    </w:p>
    <w:p w14:paraId="0486AF0F" w14:textId="77777777" w:rsidR="0083138A" w:rsidRDefault="0083138A" w:rsidP="0083138A">
      <w:pPr>
        <w:ind w:left="144"/>
        <w:rPr>
          <w:noProof w:val="0"/>
          <w:spacing w:val="6"/>
          <w:sz w:val="20"/>
          <w:szCs w:val="20"/>
          <w:lang w:val="en-US"/>
        </w:rPr>
      </w:pPr>
      <w:r>
        <w:rPr>
          <w:noProof w:val="0"/>
          <w:spacing w:val="6"/>
          <w:sz w:val="20"/>
          <w:szCs w:val="20"/>
          <w:lang w:val="en-US"/>
        </w:rPr>
        <w:t>ents which draw money by cheque--vide Article 12.</w:t>
      </w:r>
    </w:p>
    <w:p w14:paraId="3DF68F11" w14:textId="77777777" w:rsidR="0083138A" w:rsidRDefault="0083138A" w:rsidP="0083138A">
      <w:pPr>
        <w:spacing w:before="36" w:line="206" w:lineRule="exact"/>
        <w:ind w:right="72" w:firstLine="288"/>
        <w:jc w:val="both"/>
        <w:rPr>
          <w:noProof w:val="0"/>
          <w:spacing w:val="6"/>
          <w:sz w:val="20"/>
          <w:szCs w:val="20"/>
          <w:lang w:val="en-US"/>
        </w:rPr>
      </w:pPr>
      <w:r>
        <w:rPr>
          <w:noProof w:val="0"/>
          <w:spacing w:val="6"/>
          <w:sz w:val="20"/>
          <w:szCs w:val="20"/>
          <w:lang w:val="en-US"/>
        </w:rPr>
        <w:t xml:space="preserve">1Vo1e•----The transactions of Defence at offices .and branches of the k eseI 'e Bank and the State Bank wi11 be taken against the Delenoe Funds direct and such transactions </w:t>
      </w:r>
      <w:r>
        <w:rPr>
          <w:rFonts w:ascii="Garamond" w:hAnsi="Garamond" w:cs="Garamond"/>
          <w:noProof w:val="0"/>
          <w:sz w:val="22"/>
          <w:szCs w:val="22"/>
          <w:lang w:val="en-US"/>
        </w:rPr>
        <w:t xml:space="preserve">will </w:t>
      </w:r>
      <w:r>
        <w:rPr>
          <w:noProof w:val="0"/>
          <w:spacing w:val="6"/>
          <w:sz w:val="20"/>
          <w:szCs w:val="20"/>
          <w:lang w:val="en-US"/>
        </w:rPr>
        <w:t>not pass through the treasury accounts.</w:t>
      </w:r>
    </w:p>
    <w:p w14:paraId="36DB56FE" w14:textId="77777777" w:rsidR="0083138A" w:rsidRDefault="0083138A" w:rsidP="0083138A">
      <w:pPr>
        <w:spacing w:line="236" w:lineRule="exact"/>
        <w:rPr>
          <w:noProof w:val="0"/>
          <w:spacing w:val="2"/>
          <w:sz w:val="20"/>
          <w:szCs w:val="20"/>
          <w:lang w:val="en-US"/>
        </w:rPr>
      </w:pPr>
      <w:r>
        <w:rPr>
          <w:b/>
          <w:bCs/>
          <w:noProof w:val="0"/>
          <w:spacing w:val="2"/>
          <w:sz w:val="20"/>
          <w:szCs w:val="20"/>
          <w:lang w:val="en-US"/>
        </w:rPr>
        <w:t xml:space="preserve">memo, </w:t>
      </w:r>
      <w:r>
        <w:rPr>
          <w:noProof w:val="0"/>
          <w:spacing w:val="2"/>
          <w:sz w:val="20"/>
          <w:szCs w:val="20"/>
          <w:lang w:val="en-US"/>
        </w:rPr>
        <w:t>No. 127992/Codesf 63-5, dated 24th December 1964.)</w:t>
      </w:r>
    </w:p>
    <w:p w14:paraId="17A5239F" w14:textId="77777777" w:rsidR="0083138A" w:rsidRDefault="0083138A" w:rsidP="0083138A">
      <w:pPr>
        <w:widowControl/>
        <w:autoSpaceDE/>
        <w:autoSpaceDN/>
        <w:sectPr w:rsidR="0083138A">
          <w:pgSz w:w="8122" w:h="11544"/>
          <w:pgMar w:top="440" w:right="543" w:bottom="474" w:left="1039" w:header="548" w:footer="0" w:gutter="0"/>
          <w:cols w:space="720"/>
        </w:sectPr>
      </w:pPr>
    </w:p>
    <w:p w14:paraId="355439F8" w14:textId="77777777" w:rsidR="0083138A" w:rsidRDefault="0083138A" w:rsidP="0083138A">
      <w:pPr>
        <w:tabs>
          <w:tab w:val="left" w:pos="1557"/>
          <w:tab w:val="left" w:pos="5418"/>
        </w:tabs>
        <w:spacing w:before="324"/>
        <w:jc w:val="center"/>
        <w:rPr>
          <w:rFonts w:ascii="Bookman Old Style" w:hAnsi="Bookman Old Style" w:cs="Bookman Old Style"/>
          <w:b/>
          <w:bCs/>
          <w:noProof w:val="0"/>
          <w:spacing w:val="2"/>
          <w:sz w:val="16"/>
          <w:szCs w:val="16"/>
          <w:lang w:val="en-US"/>
        </w:rPr>
      </w:pPr>
      <w:r>
        <w:rPr>
          <w:rFonts w:ascii="Bookman Old Style" w:hAnsi="Bookman Old Style" w:cs="Bookman Old Style"/>
          <w:noProof w:val="0"/>
          <w:spacing w:val="2"/>
          <w:sz w:val="16"/>
          <w:szCs w:val="16"/>
          <w:lang w:val="en-US"/>
        </w:rPr>
        <w:lastRenderedPageBreak/>
        <w:t xml:space="preserve">CaAP. </w:t>
      </w:r>
      <w:r>
        <w:rPr>
          <w:rFonts w:ascii="Bookman Old Style" w:hAnsi="Bookman Old Style" w:cs="Bookman Old Style"/>
          <w:noProof w:val="0"/>
          <w:spacing w:val="16"/>
          <w:sz w:val="16"/>
          <w:szCs w:val="16"/>
          <w:lang w:val="en-US"/>
        </w:rPr>
        <w:t>II]</w:t>
      </w:r>
      <w:r>
        <w:rPr>
          <w:rFonts w:ascii="Bookman Old Style" w:hAnsi="Bookman Old Style" w:cs="Bookman Old Style"/>
          <w:noProof w:val="0"/>
          <w:spacing w:val="2"/>
          <w:sz w:val="16"/>
          <w:szCs w:val="16"/>
          <w:lang w:val="en-US"/>
        </w:rPr>
        <w:tab/>
        <w:t>CLASSIFICATION OF TWSACTIQNS IN</w:t>
      </w:r>
      <w:r>
        <w:rPr>
          <w:rFonts w:ascii="Bookman Old Style" w:hAnsi="Bookman Old Style" w:cs="Bookman Old Style"/>
          <w:noProof w:val="0"/>
          <w:spacing w:val="2"/>
          <w:sz w:val="16"/>
          <w:szCs w:val="16"/>
          <w:lang w:val="en-US"/>
        </w:rPr>
        <w:tab/>
      </w:r>
      <w:r>
        <w:rPr>
          <w:noProof w:val="0"/>
          <w:spacing w:val="108"/>
          <w:sz w:val="20"/>
          <w:szCs w:val="20"/>
          <w:lang w:val="en-US"/>
        </w:rPr>
        <w:t>[k.</w:t>
      </w:r>
      <w:r>
        <w:rPr>
          <w:noProof w:val="0"/>
          <w:spacing w:val="6"/>
          <w:sz w:val="20"/>
          <w:szCs w:val="20"/>
          <w:lang w:val="en-US"/>
        </w:rPr>
        <w:t xml:space="preserve"> 10</w:t>
      </w:r>
      <w:r>
        <w:rPr>
          <w:noProof w:val="0"/>
          <w:spacing w:val="6"/>
          <w:sz w:val="20"/>
          <w:szCs w:val="20"/>
          <w:lang w:val="en-US"/>
        </w:rPr>
        <w:br/>
      </w:r>
      <w:r>
        <w:rPr>
          <w:rFonts w:ascii="Bookman Old Style" w:hAnsi="Bookman Old Style" w:cs="Bookman Old Style"/>
          <w:b/>
          <w:bCs/>
          <w:noProof w:val="0"/>
          <w:spacing w:val="2"/>
          <w:sz w:val="16"/>
          <w:szCs w:val="16"/>
          <w:lang w:val="en-US"/>
        </w:rPr>
        <w:t>T RFASURY AC</w:t>
      </w:r>
      <w:r>
        <w:rPr>
          <w:rFonts w:ascii="Bookman Old Style" w:hAnsi="Bookman Old Style" w:cs="Bookman Old Style"/>
          <w:b/>
          <w:bCs/>
          <w:noProof w:val="0"/>
          <w:spacing w:val="6"/>
          <w:sz w:val="16"/>
          <w:szCs w:val="16"/>
          <w:vertAlign w:val="superscript"/>
          <w:lang w:val="en-US"/>
        </w:rPr>
        <w:t>C</w:t>
      </w:r>
      <w:r>
        <w:rPr>
          <w:rFonts w:ascii="Bookman Old Style" w:hAnsi="Bookman Old Style" w:cs="Bookman Old Style"/>
          <w:b/>
          <w:bCs/>
          <w:noProof w:val="0"/>
          <w:spacing w:val="2"/>
          <w:sz w:val="16"/>
          <w:szCs w:val="16"/>
          <w:lang w:val="en-US"/>
        </w:rPr>
        <w:t>OUNTS.</w:t>
      </w:r>
    </w:p>
    <w:p w14:paraId="7B40A333" w14:textId="77777777" w:rsidR="0083138A" w:rsidRDefault="0083138A" w:rsidP="0083138A">
      <w:pPr>
        <w:spacing w:before="180"/>
        <w:jc w:val="center"/>
        <w:rPr>
          <w:noProof w:val="0"/>
          <w:spacing w:val="6"/>
          <w:sz w:val="20"/>
          <w:szCs w:val="20"/>
          <w:lang w:val="en-US"/>
        </w:rPr>
      </w:pPr>
      <w:r>
        <w:rPr>
          <w:noProof w:val="0"/>
          <w:spacing w:val="6"/>
          <w:sz w:val="20"/>
          <w:szCs w:val="20"/>
          <w:lang w:val="en-US"/>
        </w:rPr>
        <w:t>D. TRANSACTIONS ON BEHALF OF GOVERNMENTS</w:t>
      </w:r>
      <w:r>
        <w:rPr>
          <w:noProof w:val="0"/>
          <w:spacing w:val="6"/>
          <w:sz w:val="20"/>
          <w:szCs w:val="20"/>
          <w:lang w:val="en-US"/>
        </w:rPr>
        <w:br/>
        <w:t>OF OTHER COUNTRIES.</w:t>
      </w:r>
    </w:p>
    <w:p w14:paraId="79C1DFFF" w14:textId="77777777" w:rsidR="0083138A" w:rsidRDefault="0083138A" w:rsidP="0083138A">
      <w:pPr>
        <w:spacing w:before="252" w:line="360" w:lineRule="auto"/>
        <w:jc w:val="center"/>
        <w:rPr>
          <w:noProof w:val="0"/>
          <w:spacing w:val="6"/>
          <w:sz w:val="20"/>
          <w:szCs w:val="20"/>
          <w:lang w:val="en-US"/>
        </w:rPr>
      </w:pPr>
      <w:r>
        <w:rPr>
          <w:i/>
          <w:iCs/>
          <w:noProof w:val="0"/>
          <w:sz w:val="20"/>
          <w:szCs w:val="20"/>
          <w:lang w:val="en-US"/>
        </w:rPr>
        <w:t xml:space="preserve">Local </w:t>
      </w:r>
      <w:r>
        <w:rPr>
          <w:noProof w:val="0"/>
          <w:spacing w:val="6"/>
          <w:sz w:val="20"/>
          <w:szCs w:val="20"/>
          <w:lang w:val="en-US"/>
        </w:rPr>
        <w:t>Ruling under Article 10.</w:t>
      </w:r>
    </w:p>
    <w:p w14:paraId="1DBB3F3C" w14:textId="77777777" w:rsidR="0083138A" w:rsidRDefault="0083138A" w:rsidP="0083138A">
      <w:pPr>
        <w:spacing w:before="180"/>
        <w:ind w:right="72" w:firstLine="288"/>
        <w:jc w:val="both"/>
        <w:rPr>
          <w:noProof w:val="0"/>
          <w:spacing w:val="6"/>
          <w:sz w:val="20"/>
          <w:szCs w:val="20"/>
          <w:lang w:val="en-US"/>
        </w:rPr>
      </w:pPr>
      <w:r>
        <w:rPr>
          <w:noProof w:val="0"/>
          <w:spacing w:val="6"/>
          <w:sz w:val="20"/>
          <w:szCs w:val="20"/>
          <w:lang w:val="en-US"/>
        </w:rPr>
        <w:t>The Accountant-General, Tamil Nadu has issued the following lnstructlnos In regard to the classification of transactions on behalf of the Government of Burma in the treasuries of Tamil Nadu :</w:t>
      </w:r>
      <w:r>
        <w:rPr>
          <w:noProof w:val="0"/>
          <w:spacing w:val="6"/>
          <w:sz w:val="20"/>
          <w:szCs w:val="20"/>
          <w:lang w:val="en-US"/>
        </w:rPr>
        <w:noBreakHyphen/>
      </w:r>
    </w:p>
    <w:p w14:paraId="3375B58B" w14:textId="77777777" w:rsidR="0083138A" w:rsidRDefault="0083138A" w:rsidP="0083138A">
      <w:pPr>
        <w:numPr>
          <w:ilvl w:val="0"/>
          <w:numId w:val="7"/>
        </w:numPr>
        <w:spacing w:before="36"/>
        <w:ind w:right="72"/>
        <w:jc w:val="both"/>
        <w:rPr>
          <w:noProof w:val="0"/>
          <w:spacing w:val="6"/>
          <w:sz w:val="20"/>
          <w:szCs w:val="20"/>
          <w:lang w:val="en-US"/>
        </w:rPr>
      </w:pPr>
      <w:r>
        <w:rPr>
          <w:noProof w:val="0"/>
          <w:spacing w:val="6"/>
          <w:sz w:val="20"/>
          <w:szCs w:val="20"/>
          <w:lang w:val="en-US"/>
        </w:rPr>
        <w:t xml:space="preserve">All the transactions relating to Burma which arise in State </w:t>
      </w:r>
      <w:r>
        <w:rPr>
          <w:noProof w:val="0"/>
          <w:spacing w:val="4"/>
          <w:sz w:val="20"/>
          <w:szCs w:val="20"/>
          <w:lang w:val="en-US"/>
        </w:rPr>
        <w:t xml:space="preserve">treasuries </w:t>
      </w:r>
      <w:r>
        <w:rPr>
          <w:i/>
          <w:iCs/>
          <w:noProof w:val="0"/>
          <w:spacing w:val="8"/>
          <w:sz w:val="18"/>
          <w:szCs w:val="18"/>
          <w:lang w:val="en-US"/>
        </w:rPr>
        <w:t xml:space="preserve">in </w:t>
      </w:r>
      <w:r>
        <w:rPr>
          <w:noProof w:val="0"/>
          <w:spacing w:val="6"/>
          <w:sz w:val="20"/>
          <w:szCs w:val="20"/>
          <w:lang w:val="en-US"/>
        </w:rPr>
        <w:t xml:space="preserve">Tamil Nadu other than those initiated by departmental officers of the Central Government should be taken initially against the balances of the Tamil Nadu Government and accounted for under the major head "Account with the Government of Burma" particulars should be enclosed in support </w:t>
      </w:r>
      <w:r>
        <w:rPr>
          <w:i/>
          <w:iCs/>
          <w:noProof w:val="0"/>
          <w:spacing w:val="8"/>
          <w:sz w:val="18"/>
          <w:szCs w:val="18"/>
          <w:lang w:val="en-US"/>
        </w:rPr>
        <w:t xml:space="preserve">of the figures </w:t>
      </w:r>
      <w:r>
        <w:rPr>
          <w:noProof w:val="0"/>
          <w:spacing w:val="6"/>
          <w:sz w:val="20"/>
          <w:szCs w:val="20"/>
          <w:lang w:val="en-US"/>
        </w:rPr>
        <w:t xml:space="preserve">booked </w:t>
      </w:r>
      <w:r>
        <w:rPr>
          <w:noProof w:val="0"/>
          <w:spacing w:val="6"/>
          <w:sz w:val="20"/>
          <w:szCs w:val="20"/>
          <w:vertAlign w:val="subscript"/>
          <w:lang w:val="en-US"/>
        </w:rPr>
        <w:t>.</w:t>
      </w:r>
      <w:r>
        <w:rPr>
          <w:noProof w:val="0"/>
          <w:spacing w:val="6"/>
          <w:sz w:val="20"/>
          <w:szCs w:val="20"/>
          <w:lang w:val="en-US"/>
        </w:rPr>
        <w:t xml:space="preserve">with suitable detailed heads. Separate Schedules with necessary particulars should be enclosed in support of the figures booked against the detailed heads in the account. The Accountant-General, Tamil Nadu, </w:t>
      </w:r>
      <w:r>
        <w:rPr>
          <w:rFonts w:ascii="Garamond" w:hAnsi="Garamond" w:cs="Garamond"/>
          <w:noProof w:val="0"/>
          <w:spacing w:val="6"/>
          <w:sz w:val="22"/>
          <w:szCs w:val="22"/>
          <w:lang w:val="en-US"/>
        </w:rPr>
        <w:t xml:space="preserve">will </w:t>
      </w:r>
      <w:r>
        <w:rPr>
          <w:noProof w:val="0"/>
          <w:spacing w:val="6"/>
          <w:sz w:val="20"/>
          <w:szCs w:val="20"/>
          <w:lang w:val="en-US"/>
        </w:rPr>
        <w:t>arrange for the final settlement of these transactions with the Govern</w:t>
      </w:r>
      <w:r>
        <w:rPr>
          <w:noProof w:val="0"/>
          <w:spacing w:val="6"/>
          <w:sz w:val="20"/>
          <w:szCs w:val="20"/>
          <w:lang w:val="en-US"/>
        </w:rPr>
        <w:softHyphen/>
        <w:t>ment of Burma.</w:t>
      </w:r>
    </w:p>
    <w:p w14:paraId="45C259AE" w14:textId="77777777" w:rsidR="0083138A" w:rsidRDefault="0083138A" w:rsidP="0083138A">
      <w:pPr>
        <w:numPr>
          <w:ilvl w:val="0"/>
          <w:numId w:val="7"/>
        </w:numPr>
        <w:ind w:right="72"/>
        <w:jc w:val="both"/>
        <w:rPr>
          <w:b/>
          <w:bCs/>
          <w:noProof w:val="0"/>
          <w:spacing w:val="6"/>
          <w:sz w:val="20"/>
          <w:szCs w:val="20"/>
          <w:lang w:val="en-US"/>
        </w:rPr>
      </w:pPr>
      <w:r>
        <w:rPr>
          <w:noProof w:val="0"/>
          <w:spacing w:val="6"/>
          <w:sz w:val="20"/>
          <w:szCs w:val="20"/>
          <w:lang w:val="en-US"/>
        </w:rPr>
        <w:t xml:space="preserve">The procedure prescribed in instruction 1 above should also be followed in the case of transactions relating to the Postal and Defence Departments of the Government of Burma which arise in treasuries </w:t>
      </w:r>
      <w:r>
        <w:rPr>
          <w:b/>
          <w:bCs/>
          <w:noProof w:val="0"/>
          <w:spacing w:val="6"/>
          <w:sz w:val="20"/>
          <w:szCs w:val="20"/>
          <w:lang w:val="en-US"/>
        </w:rPr>
        <w:t>in</w:t>
      </w:r>
    </w:p>
    <w:p w14:paraId="4BF74D4A" w14:textId="77777777" w:rsidR="0083138A" w:rsidRDefault="0083138A" w:rsidP="0083138A">
      <w:pPr>
        <w:jc w:val="both"/>
        <w:rPr>
          <w:noProof w:val="0"/>
          <w:spacing w:val="6"/>
          <w:sz w:val="20"/>
          <w:szCs w:val="20"/>
          <w:lang w:val="en-US"/>
        </w:rPr>
      </w:pPr>
      <w:r>
        <w:rPr>
          <w:noProof w:val="0"/>
          <w:spacing w:val="6"/>
          <w:sz w:val="20"/>
          <w:szCs w:val="20"/>
          <w:lang w:val="en-US"/>
        </w:rPr>
        <w:t>Tamil Nadu.</w:t>
      </w:r>
    </w:p>
    <w:p w14:paraId="695CEAFE" w14:textId="77777777" w:rsidR="0083138A" w:rsidRDefault="0083138A" w:rsidP="0083138A">
      <w:pPr>
        <w:numPr>
          <w:ilvl w:val="0"/>
          <w:numId w:val="7"/>
        </w:numPr>
        <w:ind w:right="72"/>
        <w:jc w:val="both"/>
        <w:rPr>
          <w:noProof w:val="0"/>
          <w:spacing w:val="6"/>
          <w:sz w:val="20"/>
          <w:szCs w:val="20"/>
          <w:lang w:val="en-US"/>
        </w:rPr>
      </w:pPr>
      <w:r>
        <w:rPr>
          <w:noProof w:val="0"/>
          <w:spacing w:val="6"/>
          <w:sz w:val="20"/>
          <w:szCs w:val="20"/>
          <w:lang w:val="en-US"/>
        </w:rPr>
        <w:t xml:space="preserve">The transactions relating to Burma which arise and are finally brought to account in the treasuries of Tamil Nadu and which are initiated by officer of the Civil Department of the Central Government, </w:t>
      </w:r>
      <w:r>
        <w:rPr>
          <w:noProof w:val="0"/>
          <w:spacing w:val="4"/>
          <w:sz w:val="20"/>
          <w:szCs w:val="20"/>
          <w:lang w:val="en-US"/>
        </w:rPr>
        <w:t>such as Income-tax Officers, should be accounted for under the Exchange</w:t>
      </w:r>
      <w:r>
        <w:rPr>
          <w:noProof w:val="0"/>
          <w:spacing w:val="6"/>
          <w:sz w:val="20"/>
          <w:szCs w:val="20"/>
          <w:lang w:val="en-US"/>
        </w:rPr>
        <w:t xml:space="preserve"> Accounts head "Accounts between Civil and Civil--Account between Central Revenues and Tamil Nadu Items adjustable by the Accountant-General, Central Revenues</w:t>
      </w:r>
      <w:r>
        <w:rPr>
          <w:noProof w:val="0"/>
          <w:spacing w:val="6"/>
          <w:sz w:val="20"/>
          <w:szCs w:val="20"/>
          <w:vertAlign w:val="superscript"/>
          <w:lang w:val="en-US"/>
        </w:rPr>
        <w:t>"</w:t>
      </w:r>
      <w:r>
        <w:rPr>
          <w:noProof w:val="0"/>
          <w:spacing w:val="6"/>
          <w:sz w:val="20"/>
          <w:szCs w:val="20"/>
          <w:lang w:val="en-US"/>
        </w:rPr>
        <w:t>, e.g., a refund of income-tax which is authorised by an Income-tax Officer in Tamil Nadu and is debitable to the Government of Burma, should he debited to the head mentioned</w:t>
      </w:r>
    </w:p>
    <w:p w14:paraId="2CB00DAF" w14:textId="77777777" w:rsidR="0083138A" w:rsidRDefault="0083138A" w:rsidP="0083138A">
      <w:pPr>
        <w:jc w:val="both"/>
        <w:rPr>
          <w:noProof w:val="0"/>
          <w:spacing w:val="6"/>
          <w:sz w:val="20"/>
          <w:szCs w:val="20"/>
          <w:lang w:val="en-US"/>
        </w:rPr>
      </w:pPr>
      <w:r>
        <w:rPr>
          <w:noProof w:val="0"/>
          <w:spacing w:val="6"/>
          <w:sz w:val="20"/>
          <w:szCs w:val="20"/>
          <w:lang w:val="en-US"/>
        </w:rPr>
        <w:t>above.</w:t>
      </w:r>
    </w:p>
    <w:p w14:paraId="7909AC44" w14:textId="77777777" w:rsidR="0083138A" w:rsidRDefault="0083138A" w:rsidP="0083138A">
      <w:pPr>
        <w:spacing w:before="36"/>
        <w:ind w:right="72" w:firstLine="504"/>
        <w:jc w:val="both"/>
        <w:rPr>
          <w:noProof w:val="0"/>
          <w:spacing w:val="6"/>
          <w:sz w:val="20"/>
          <w:szCs w:val="20"/>
          <w:lang w:val="en-US"/>
        </w:rPr>
      </w:pPr>
      <w:r>
        <w:rPr>
          <w:noProof w:val="0"/>
          <w:spacing w:val="6"/>
          <w:sz w:val="20"/>
          <w:szCs w:val="20"/>
          <w:lang w:val="en-US"/>
        </w:rPr>
        <w:t xml:space="preserve">4.. Transaction of the Federated Shan States arising in treasuries in Tamil Nadu shoud be exhibited in the accounts separately from those pertaining to the Government of Burma, under the detailed head </w:t>
      </w:r>
      <w:r>
        <w:rPr>
          <w:noProof w:val="0"/>
          <w:spacing w:val="4"/>
          <w:sz w:val="20"/>
          <w:szCs w:val="20"/>
          <w:lang w:val="en-US"/>
        </w:rPr>
        <w:t>"Items adjustable by the Accounts Office, Federated Shan States" opened</w:t>
      </w:r>
      <w:r>
        <w:rPr>
          <w:noProof w:val="0"/>
          <w:spacing w:val="6"/>
          <w:sz w:val="20"/>
          <w:szCs w:val="20"/>
          <w:lang w:val="en-US"/>
        </w:rPr>
        <w:t xml:space="preserve"> under "Account witth the Government of Burma".</w:t>
      </w:r>
    </w:p>
    <w:p w14:paraId="0322A7AA" w14:textId="77777777" w:rsidR="0083138A" w:rsidRDefault="0083138A" w:rsidP="0083138A">
      <w:pPr>
        <w:widowControl/>
        <w:autoSpaceDE/>
        <w:autoSpaceDN/>
        <w:sectPr w:rsidR="0083138A">
          <w:pgSz w:w="8122" w:h="11501"/>
          <w:pgMar w:top="782" w:right="850" w:bottom="471" w:left="732" w:header="548" w:footer="0" w:gutter="0"/>
          <w:cols w:space="720"/>
        </w:sectPr>
      </w:pPr>
    </w:p>
    <w:p w14:paraId="6386DB14" w14:textId="77777777" w:rsidR="0083138A" w:rsidRDefault="0083138A" w:rsidP="0083138A">
      <w:pPr>
        <w:tabs>
          <w:tab w:val="left" w:pos="1928"/>
          <w:tab w:val="left" w:pos="5677"/>
        </w:tabs>
        <w:spacing w:before="72"/>
        <w:ind w:left="216"/>
        <w:jc w:val="center"/>
        <w:rPr>
          <w:rFonts w:ascii="Garamond" w:hAnsi="Garamond" w:cs="Garamond"/>
          <w:noProof w:val="0"/>
          <w:spacing w:val="2"/>
          <w:sz w:val="15"/>
          <w:szCs w:val="15"/>
          <w:lang w:val="en-US"/>
        </w:rPr>
      </w:pPr>
      <w:r>
        <w:rPr>
          <w:rFonts w:ascii="Garamond" w:hAnsi="Garamond" w:cs="Garamond"/>
          <w:noProof w:val="0"/>
          <w:spacing w:val="2"/>
          <w:sz w:val="15"/>
          <w:szCs w:val="15"/>
          <w:lang w:val="en-US"/>
        </w:rPr>
        <w:lastRenderedPageBreak/>
        <w:t xml:space="preserve">C </w:t>
      </w:r>
      <w:r>
        <w:rPr>
          <w:rFonts w:ascii="Garamond" w:hAnsi="Garamond" w:cs="Garamond"/>
          <w:b/>
          <w:bCs/>
          <w:noProof w:val="0"/>
          <w:spacing w:val="2"/>
          <w:sz w:val="15"/>
          <w:szCs w:val="15"/>
          <w:lang w:val="en-US"/>
        </w:rPr>
        <w:t xml:space="preserve">JAP. </w:t>
      </w:r>
      <w:r>
        <w:rPr>
          <w:rFonts w:ascii="Garamond" w:hAnsi="Garamond" w:cs="Garamond"/>
          <w:noProof w:val="0"/>
          <w:spacing w:val="23"/>
          <w:sz w:val="15"/>
          <w:szCs w:val="15"/>
          <w:lang w:val="en-US"/>
        </w:rPr>
        <w:t>lI]</w:t>
      </w:r>
      <w:r>
        <w:rPr>
          <w:rFonts w:ascii="Garamond" w:hAnsi="Garamond" w:cs="Garamond"/>
          <w:noProof w:val="0"/>
          <w:spacing w:val="2"/>
          <w:sz w:val="15"/>
          <w:szCs w:val="15"/>
          <w:lang w:val="en-US"/>
        </w:rPr>
        <w:tab/>
      </w:r>
      <w:r>
        <w:rPr>
          <w:rFonts w:ascii="Garamond" w:hAnsi="Garamond" w:cs="Garamond"/>
          <w:b/>
          <w:bCs/>
          <w:noProof w:val="0"/>
          <w:spacing w:val="2"/>
          <w:sz w:val="15"/>
          <w:szCs w:val="15"/>
          <w:lang w:val="en-US"/>
        </w:rPr>
        <w:t xml:space="preserve">~Lr~SS2I tCAT </w:t>
      </w:r>
      <w:r>
        <w:rPr>
          <w:rFonts w:ascii="Garamond" w:hAnsi="Garamond" w:cs="Garamond"/>
          <w:noProof w:val="0"/>
          <w:spacing w:val="2"/>
          <w:sz w:val="15"/>
          <w:szCs w:val="15"/>
          <w:lang w:val="en-US"/>
        </w:rPr>
        <w:t>ON •OE</w:t>
      </w:r>
      <w:r>
        <w:rPr>
          <w:noProof w:val="0"/>
          <w:spacing w:val="4"/>
          <w:sz w:val="20"/>
          <w:szCs w:val="20"/>
          <w:vertAlign w:val="superscript"/>
          <w:lang w:val="en-US"/>
        </w:rPr>
        <w:t>D</w:t>
      </w:r>
      <w:r>
        <w:rPr>
          <w:rFonts w:ascii="Garamond" w:hAnsi="Garamond" w:cs="Garamond"/>
          <w:noProof w:val="0"/>
          <w:spacing w:val="2"/>
          <w:sz w:val="15"/>
          <w:szCs w:val="15"/>
          <w:lang w:val="en-US"/>
        </w:rPr>
        <w:t xml:space="preserve">- </w:t>
      </w:r>
      <w:r>
        <w:rPr>
          <w:rFonts w:ascii="Garamond" w:hAnsi="Garamond" w:cs="Garamond"/>
          <w:b/>
          <w:bCs/>
          <w:noProof w:val="0"/>
          <w:spacing w:val="2"/>
          <w:sz w:val="15"/>
          <w:szCs w:val="15"/>
          <w:lang w:val="en-US"/>
        </w:rPr>
        <w:t>T RAN SACT'IU~[S IN</w:t>
      </w:r>
      <w:r>
        <w:rPr>
          <w:rFonts w:ascii="Garamond" w:hAnsi="Garamond" w:cs="Garamond"/>
          <w:b/>
          <w:bCs/>
          <w:noProof w:val="0"/>
          <w:spacing w:val="2"/>
          <w:sz w:val="15"/>
          <w:szCs w:val="15"/>
          <w:lang w:val="en-US"/>
        </w:rPr>
        <w:tab/>
      </w:r>
      <w:r>
        <w:rPr>
          <w:b/>
          <w:bCs/>
          <w:noProof w:val="0"/>
          <w:spacing w:val="3"/>
          <w:sz w:val="20"/>
          <w:szCs w:val="20"/>
          <w:lang w:val="en-US"/>
        </w:rPr>
        <w:t>[Arts.:.13</w:t>
      </w:r>
      <w:r>
        <w:rPr>
          <w:b/>
          <w:bCs/>
          <w:noProof w:val="0"/>
          <w:spacing w:val="3"/>
          <w:sz w:val="20"/>
          <w:szCs w:val="20"/>
          <w:lang w:val="en-US"/>
        </w:rPr>
        <w:br/>
      </w:r>
      <w:r>
        <w:rPr>
          <w:rFonts w:ascii="Garamond" w:hAnsi="Garamond" w:cs="Garamond"/>
          <w:b/>
          <w:bCs/>
          <w:noProof w:val="0"/>
          <w:spacing w:val="2"/>
          <w:sz w:val="15"/>
          <w:szCs w:val="15"/>
          <w:lang w:val="en-US"/>
        </w:rPr>
        <w:t xml:space="preserve">TREASURY </w:t>
      </w:r>
      <w:r>
        <w:rPr>
          <w:rFonts w:ascii="Garamond" w:hAnsi="Garamond" w:cs="Garamond"/>
          <w:noProof w:val="0"/>
          <w:spacing w:val="2"/>
          <w:sz w:val="15"/>
          <w:szCs w:val="15"/>
          <w:lang w:val="en-US"/>
        </w:rPr>
        <w:t>ACCOUNTS.</w:t>
      </w:r>
    </w:p>
    <w:p w14:paraId="478F828E" w14:textId="77777777" w:rsidR="0083138A" w:rsidRDefault="0083138A" w:rsidP="0083138A">
      <w:pPr>
        <w:spacing w:before="216"/>
        <w:ind w:left="1080"/>
        <w:rPr>
          <w:noProof w:val="0"/>
          <w:spacing w:val="4"/>
          <w:sz w:val="20"/>
          <w:szCs w:val="20"/>
          <w:lang w:val="en-US"/>
        </w:rPr>
      </w:pPr>
      <w:r>
        <w:rPr>
          <w:noProof w:val="0"/>
          <w:spacing w:val="4"/>
          <w:sz w:val="20"/>
          <w:szCs w:val="20"/>
          <w:lang w:val="en-US"/>
        </w:rPr>
        <w:t>E. ACCOUNT WITH THE RESERVE BANK.</w:t>
      </w:r>
    </w:p>
    <w:p w14:paraId="67906ED4" w14:textId="77777777" w:rsidR="0083138A" w:rsidRDefault="0083138A" w:rsidP="0083138A">
      <w:pPr>
        <w:spacing w:before="144"/>
        <w:ind w:left="216" w:firstLine="288"/>
        <w:jc w:val="both"/>
        <w:rPr>
          <w:noProof w:val="0"/>
          <w:spacing w:val="4"/>
          <w:sz w:val="20"/>
          <w:szCs w:val="20"/>
          <w:lang w:val="en-US"/>
        </w:rPr>
      </w:pPr>
      <w:r>
        <w:rPr>
          <w:noProof w:val="0"/>
          <w:spacing w:val="4"/>
          <w:sz w:val="20"/>
          <w:szCs w:val="20"/>
          <w:lang w:val="en-US"/>
        </w:rPr>
        <w:t>l1. Receipts and payments on account of the Reserve Bank origi</w:t>
      </w:r>
      <w:r>
        <w:rPr>
          <w:noProof w:val="0"/>
          <w:spacing w:val="4"/>
          <w:sz w:val="20"/>
          <w:szCs w:val="20"/>
          <w:lang w:val="en-US"/>
        </w:rPr>
        <w:softHyphen/>
        <w:t xml:space="preserve">nating in a State treasury or sub-treasury should be credited or debited to the head </w:t>
      </w:r>
      <w:r>
        <w:rPr>
          <w:noProof w:val="0"/>
          <w:spacing w:val="4"/>
          <w:sz w:val="20"/>
          <w:szCs w:val="20"/>
          <w:vertAlign w:val="superscript"/>
          <w:lang w:val="en-US"/>
        </w:rPr>
        <w:t>"</w:t>
      </w:r>
      <w:r>
        <w:rPr>
          <w:noProof w:val="0"/>
          <w:spacing w:val="4"/>
          <w:sz w:val="20"/>
          <w:szCs w:val="20"/>
          <w:lang w:val="en-US"/>
        </w:rPr>
        <w:t xml:space="preserve">Accounts with the Reserve Bank"- in the State section of of the treasury accounts. Such transaction occurring at other treasuries or sub-treasuries should be credited or debited to that head in </w:t>
      </w:r>
      <w:r>
        <w:rPr>
          <w:noProof w:val="0"/>
          <w:spacing w:val="6"/>
          <w:sz w:val="20"/>
          <w:szCs w:val="20"/>
          <w:lang w:val="en-US"/>
        </w:rPr>
        <w:t xml:space="preserve">the </w:t>
      </w:r>
      <w:r>
        <w:rPr>
          <w:noProof w:val="0"/>
          <w:spacing w:val="4"/>
          <w:sz w:val="20"/>
          <w:szCs w:val="20"/>
          <w:lang w:val="en-US"/>
        </w:rPr>
        <w:t>account of the Central Government,</w:t>
      </w:r>
    </w:p>
    <w:p w14:paraId="2AF8B4C7" w14:textId="77777777" w:rsidR="0083138A" w:rsidRDefault="0083138A" w:rsidP="0083138A">
      <w:pPr>
        <w:spacing w:before="252"/>
        <w:ind w:left="216"/>
        <w:jc w:val="center"/>
        <w:rPr>
          <w:noProof w:val="0"/>
          <w:spacing w:val="4"/>
          <w:sz w:val="20"/>
          <w:szCs w:val="20"/>
          <w:lang w:val="en-US"/>
        </w:rPr>
      </w:pPr>
      <w:r>
        <w:rPr>
          <w:noProof w:val="0"/>
          <w:spacing w:val="4"/>
          <w:sz w:val="20"/>
          <w:szCs w:val="20"/>
          <w:lang w:val="en-US"/>
        </w:rPr>
        <w:t>F. TRANSACTIONS WITH DEPARTMENTS WHICH</w:t>
      </w:r>
      <w:r>
        <w:rPr>
          <w:noProof w:val="0"/>
          <w:spacing w:val="4"/>
          <w:sz w:val="20"/>
          <w:szCs w:val="20"/>
          <w:lang w:val="en-US"/>
        </w:rPr>
        <w:br/>
        <w:t>DRAW MONEY BY CHEQUES.</w:t>
      </w:r>
    </w:p>
    <w:p w14:paraId="223BF024" w14:textId="77777777" w:rsidR="0083138A" w:rsidRDefault="0083138A" w:rsidP="0083138A">
      <w:pPr>
        <w:numPr>
          <w:ilvl w:val="0"/>
          <w:numId w:val="8"/>
        </w:numPr>
        <w:spacing w:before="144"/>
        <w:jc w:val="both"/>
        <w:rPr>
          <w:noProof w:val="0"/>
          <w:spacing w:val="4"/>
          <w:sz w:val="20"/>
          <w:szCs w:val="20"/>
          <w:lang w:val="en-US"/>
        </w:rPr>
      </w:pPr>
      <w:r>
        <w:rPr>
          <w:noProof w:val="0"/>
          <w:spacing w:val="4"/>
          <w:sz w:val="20"/>
          <w:szCs w:val="20"/>
          <w:lang w:val="en-US"/>
        </w:rPr>
        <w:t>Save as otherwise provided in this Code, or as may be authorized by the Accountant-General in any special rases, transactions with,-or -on behalf of departments which draw money from the treasury -by cheques, should be entered in the treasury accounts in lump without details- as receipts or payments as the case may be, of the department concerned.</w:t>
      </w:r>
    </w:p>
    <w:p w14:paraId="7078513E" w14:textId="77777777" w:rsidR="0083138A" w:rsidRDefault="0083138A" w:rsidP="0083138A">
      <w:pPr>
        <w:numPr>
          <w:ilvl w:val="0"/>
          <w:numId w:val="8"/>
        </w:numPr>
        <w:jc w:val="both"/>
        <w:rPr>
          <w:noProof w:val="0"/>
          <w:spacing w:val="4"/>
          <w:sz w:val="20"/>
          <w:szCs w:val="20"/>
          <w:lang w:val="en-US"/>
        </w:rPr>
      </w:pPr>
      <w:r>
        <w:rPr>
          <w:noProof w:val="0"/>
          <w:spacing w:val="4"/>
          <w:sz w:val="20"/>
          <w:szCs w:val="20"/>
          <w:lang w:val="en-US"/>
        </w:rPr>
        <w:t>Pay and allowances and contingencies of officers of the Public Work s Department drawn on regular hills should be classified under the particular heads of classification noted on those bills.</w:t>
      </w:r>
    </w:p>
    <w:p w14:paraId="52D1B241" w14:textId="77777777" w:rsidR="0083138A" w:rsidRDefault="0083138A" w:rsidP="0083138A">
      <w:pPr>
        <w:spacing w:before="108"/>
        <w:ind w:left="1872"/>
        <w:rPr>
          <w:noProof w:val="0"/>
          <w:spacing w:val="4"/>
          <w:sz w:val="20"/>
          <w:szCs w:val="20"/>
          <w:lang w:val="en-US"/>
        </w:rPr>
      </w:pPr>
      <w:r>
        <w:rPr>
          <w:i/>
          <w:iCs/>
          <w:noProof w:val="0"/>
          <w:spacing w:val="10"/>
          <w:sz w:val="18"/>
          <w:szCs w:val="18"/>
          <w:lang w:val="en-US"/>
        </w:rPr>
        <w:t xml:space="preserve">Local Ruling under Article </w:t>
      </w:r>
      <w:r>
        <w:rPr>
          <w:noProof w:val="0"/>
          <w:spacing w:val="4"/>
          <w:sz w:val="20"/>
          <w:szCs w:val="20"/>
          <w:lang w:val="en-US"/>
        </w:rPr>
        <w:t>13.</w:t>
      </w:r>
    </w:p>
    <w:p w14:paraId="51B055D5" w14:textId="77777777" w:rsidR="0083138A" w:rsidRDefault="0083138A" w:rsidP="0083138A">
      <w:pPr>
        <w:numPr>
          <w:ilvl w:val="0"/>
          <w:numId w:val="8"/>
        </w:numPr>
        <w:spacing w:before="180"/>
        <w:jc w:val="both"/>
        <w:rPr>
          <w:noProof w:val="0"/>
          <w:spacing w:val="4"/>
          <w:sz w:val="20"/>
          <w:szCs w:val="20"/>
          <w:lang w:val="en-US"/>
        </w:rPr>
      </w:pPr>
      <w:r>
        <w:rPr>
          <w:noProof w:val="0"/>
          <w:spacing w:val="4"/>
          <w:sz w:val="20"/>
          <w:szCs w:val="20"/>
          <w:lang w:val="en-US"/>
        </w:rPr>
        <w:t>Payments on accounts of compensation for land for the Public Works Department made by Land Acquisition Officers a not acting as Pubilc Works Disbursers : hould be entered in the treasury accounts as dcbitable to the Public Works Department, the name of the division or of</w:t>
      </w:r>
      <w:r>
        <w:rPr>
          <w:noProof w:val="0"/>
          <w:spacing w:val="4"/>
          <w:sz w:val="20"/>
          <w:szCs w:val="20"/>
          <w:vertAlign w:val="superscript"/>
          <w:lang w:val="en-US"/>
        </w:rPr>
        <w:t>f</w:t>
      </w:r>
      <w:r>
        <w:rPr>
          <w:noProof w:val="0"/>
          <w:spacing w:val="4"/>
          <w:sz w:val="20"/>
          <w:szCs w:val="20"/>
          <w:lang w:val="en-US"/>
        </w:rPr>
        <w:t>ice being specified in each case.</w:t>
      </w:r>
    </w:p>
    <w:p w14:paraId="74D9ADA2" w14:textId="77777777" w:rsidR="0083138A" w:rsidRDefault="0083138A" w:rsidP="0083138A">
      <w:pPr>
        <w:spacing w:before="72"/>
        <w:jc w:val="center"/>
        <w:rPr>
          <w:noProof w:val="0"/>
          <w:sz w:val="20"/>
          <w:szCs w:val="20"/>
          <w:lang w:val="en-US"/>
        </w:rPr>
      </w:pPr>
      <w:r>
        <w:rPr>
          <w:i/>
          <w:iCs/>
          <w:noProof w:val="0"/>
          <w:spacing w:val="8"/>
          <w:sz w:val="18"/>
          <w:szCs w:val="18"/>
          <w:lang w:val="en-US"/>
        </w:rPr>
        <w:t xml:space="preserve">Local Ruling under Article </w:t>
      </w:r>
      <w:r>
        <w:rPr>
          <w:noProof w:val="0"/>
          <w:sz w:val="20"/>
          <w:szCs w:val="20"/>
          <w:lang w:val="en-US"/>
        </w:rPr>
        <w:t>14.</w:t>
      </w:r>
    </w:p>
    <w:p w14:paraId="5DE71736" w14:textId="77777777" w:rsidR="0083138A" w:rsidRDefault="0083138A" w:rsidP="0083138A">
      <w:pPr>
        <w:spacing w:before="72"/>
        <w:jc w:val="right"/>
        <w:rPr>
          <w:noProof w:val="0"/>
          <w:spacing w:val="4"/>
          <w:sz w:val="20"/>
          <w:szCs w:val="20"/>
          <w:lang w:val="en-US"/>
        </w:rPr>
      </w:pPr>
      <w:r>
        <w:rPr>
          <w:noProof w:val="0"/>
          <w:spacing w:val="4"/>
          <w:sz w:val="20"/>
          <w:szCs w:val="20"/>
          <w:lang w:val="en-US"/>
        </w:rPr>
        <w:t>Miscellaneous payments made at the treasury on behalf of the Public Works Department such as those relating to law charges or expenditure</w:t>
      </w:r>
    </w:p>
    <w:p w14:paraId="05725A19" w14:textId="77777777" w:rsidR="0083138A" w:rsidRDefault="0083138A" w:rsidP="0083138A">
      <w:pPr>
        <w:jc w:val="both"/>
        <w:rPr>
          <w:noProof w:val="0"/>
          <w:spacing w:val="4"/>
          <w:sz w:val="20"/>
          <w:szCs w:val="20"/>
          <w:lang w:val="en-US"/>
        </w:rPr>
      </w:pPr>
      <w:r>
        <w:rPr>
          <w:noProof w:val="0"/>
          <w:spacing w:val="4"/>
          <w:sz w:val="20"/>
          <w:szCs w:val="20"/>
          <w:lang w:val="en-US"/>
        </w:rPr>
        <w:t>.`on special establishments incurred in connection with the acquisition of land by Civil Authorities on behalf of the Public Works Department should be debited direct in the day-book the name of the division or -</w:t>
      </w:r>
      <w:r>
        <w:rPr>
          <w:noProof w:val="0"/>
          <w:spacing w:val="4"/>
          <w:sz w:val="20"/>
          <w:szCs w:val="20"/>
          <w:vertAlign w:val="superscript"/>
          <w:lang w:val="en-US"/>
        </w:rPr>
        <w:t>:</w:t>
      </w:r>
      <w:r>
        <w:rPr>
          <w:noProof w:val="0"/>
          <w:spacing w:val="4"/>
          <w:sz w:val="20"/>
          <w:szCs w:val="20"/>
          <w:lang w:val="en-US"/>
        </w:rPr>
        <w:t>office concerned being specified in each case.</w:t>
      </w:r>
    </w:p>
    <w:p w14:paraId="0EF71EA4" w14:textId="77777777" w:rsidR="0083138A" w:rsidRDefault="0083138A" w:rsidP="0083138A">
      <w:pPr>
        <w:numPr>
          <w:ilvl w:val="0"/>
          <w:numId w:val="8"/>
        </w:numPr>
        <w:ind w:right="72"/>
        <w:jc w:val="both"/>
        <w:rPr>
          <w:noProof w:val="0"/>
          <w:spacing w:val="4"/>
          <w:sz w:val="20"/>
          <w:szCs w:val="20"/>
          <w:lang w:val="en-US"/>
        </w:rPr>
      </w:pPr>
      <w:r>
        <w:rPr>
          <w:noProof w:val="0"/>
          <w:spacing w:val="4"/>
          <w:sz w:val="20"/>
          <w:szCs w:val="20"/>
          <w:lang w:val="en-US"/>
        </w:rPr>
        <w:t xml:space="preserve">Earnest money deposits made by intending tenderers of the Forest and Defence department, either direct or through </w:t>
      </w:r>
      <w:r>
        <w:rPr>
          <w:noProof w:val="0"/>
          <w:spacing w:val="4"/>
          <w:sz w:val="20"/>
          <w:szCs w:val="20"/>
          <w:vertAlign w:val="superscript"/>
          <w:lang w:val="en-US"/>
        </w:rPr>
        <w:t>.</w:t>
      </w:r>
      <w:r>
        <w:rPr>
          <w:noProof w:val="0"/>
          <w:spacing w:val="4"/>
          <w:sz w:val="20"/>
          <w:szCs w:val="20"/>
          <w:lang w:val="en-US"/>
        </w:rPr>
        <w:t xml:space="preserve">the Depute mental Officers concerned, should be credited as </w:t>
      </w:r>
      <w:r>
        <w:rPr>
          <w:noProof w:val="0"/>
          <w:spacing w:val="4"/>
          <w:sz w:val="20"/>
          <w:szCs w:val="20"/>
          <w:vertAlign w:val="superscript"/>
          <w:lang w:val="en-US"/>
        </w:rPr>
        <w:t>"</w:t>
      </w:r>
      <w:r>
        <w:rPr>
          <w:noProof w:val="0"/>
          <w:spacing w:val="4"/>
          <w:sz w:val="20"/>
          <w:szCs w:val="20"/>
          <w:lang w:val="en-US"/>
        </w:rPr>
        <w:t>Revenue Deposits</w:t>
      </w:r>
      <w:r>
        <w:rPr>
          <w:noProof w:val="0"/>
          <w:spacing w:val="4"/>
          <w:sz w:val="20"/>
          <w:szCs w:val="20"/>
          <w:vertAlign w:val="superscript"/>
          <w:lang w:val="en-US"/>
        </w:rPr>
        <w:t>"</w:t>
      </w:r>
      <w:r>
        <w:rPr>
          <w:noProof w:val="0"/>
          <w:spacing w:val="4"/>
          <w:sz w:val="20"/>
          <w:szCs w:val="20"/>
          <w:lang w:val="en-US"/>
        </w:rPr>
        <w:t xml:space="preserve"> and should not be carried </w:t>
      </w:r>
      <w:r>
        <w:rPr>
          <w:b/>
          <w:bCs/>
          <w:noProof w:val="0"/>
          <w:spacing w:val="4"/>
          <w:sz w:val="20"/>
          <w:szCs w:val="20"/>
          <w:lang w:val="en-US"/>
        </w:rPr>
        <w:t xml:space="preserve">to </w:t>
      </w:r>
      <w:r>
        <w:rPr>
          <w:noProof w:val="0"/>
          <w:spacing w:val="4"/>
          <w:sz w:val="20"/>
          <w:szCs w:val="20"/>
          <w:lang w:val="en-US"/>
        </w:rPr>
        <w:t>the credit of those departments.</w:t>
      </w:r>
      <w:r>
        <w:rPr>
          <w:noProof w:val="0"/>
          <w:spacing w:val="4"/>
          <w:sz w:val="20"/>
          <w:szCs w:val="20"/>
          <w:lang w:val="en-US"/>
        </w:rPr>
        <w:tab/>
        <w:t>-</w:t>
      </w:r>
    </w:p>
    <w:p w14:paraId="395F3DD7" w14:textId="77777777" w:rsidR="0083138A" w:rsidRDefault="0083138A" w:rsidP="0083138A">
      <w:pPr>
        <w:widowControl/>
        <w:autoSpaceDE/>
        <w:autoSpaceDN/>
        <w:sectPr w:rsidR="0083138A">
          <w:pgSz w:w="8122" w:h="11563"/>
          <w:pgMar w:top="1080" w:right="450" w:bottom="333" w:left="1032" w:header="548" w:footer="0" w:gutter="0"/>
          <w:cols w:space="720"/>
        </w:sectPr>
      </w:pPr>
    </w:p>
    <w:p w14:paraId="15D426CB" w14:textId="77777777" w:rsidR="0083138A" w:rsidRDefault="0083138A" w:rsidP="0083138A">
      <w:pPr>
        <w:spacing w:before="72" w:after="72" w:line="360" w:lineRule="auto"/>
        <w:ind w:left="6120"/>
        <w:rPr>
          <w:noProof w:val="0"/>
          <w:spacing w:val="10"/>
          <w:sz w:val="20"/>
          <w:szCs w:val="20"/>
          <w:lang w:val="en-US"/>
        </w:rPr>
      </w:pPr>
      <w:r>
        <w:rPr>
          <w:noProof w:val="0"/>
          <w:spacing w:val="10"/>
          <w:sz w:val="20"/>
          <w:szCs w:val="20"/>
          <w:lang w:val="en-US"/>
        </w:rPr>
        <w:lastRenderedPageBreak/>
        <w:t>7</w:t>
      </w:r>
    </w:p>
    <w:p w14:paraId="06E0EA61" w14:textId="7FB3C6E3" w:rsidR="0083138A" w:rsidRDefault="0083138A" w:rsidP="0083138A">
      <w:pPr>
        <w:tabs>
          <w:tab w:val="left" w:pos="1766"/>
        </w:tabs>
        <w:spacing w:line="360" w:lineRule="auto"/>
        <w:rPr>
          <w:rFonts w:ascii="Garamond" w:hAnsi="Garamond" w:cs="Garamond"/>
          <w:b/>
          <w:bCs/>
          <w:noProof w:val="0"/>
          <w:spacing w:val="4"/>
          <w:sz w:val="16"/>
          <w:szCs w:val="16"/>
          <w:lang w:val="en-US"/>
        </w:rPr>
      </w:pPr>
      <w:r>
        <mc:AlternateContent>
          <mc:Choice Requires="wps">
            <w:drawing>
              <wp:anchor distT="0" distB="0" distL="0" distR="0" simplePos="0" relativeHeight="251658240" behindDoc="0" locked="0" layoutInCell="0" allowOverlap="1" wp14:anchorId="53CAEF6E" wp14:editId="4E2F17E0">
                <wp:simplePos x="0" y="0"/>
                <wp:positionH relativeFrom="page">
                  <wp:posOffset>3940810</wp:posOffset>
                </wp:positionH>
                <wp:positionV relativeFrom="page">
                  <wp:posOffset>622300</wp:posOffset>
                </wp:positionV>
                <wp:extent cx="541020" cy="398780"/>
                <wp:effectExtent l="0" t="3175" r="4445"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7ED6" w14:textId="77777777" w:rsidR="0083138A" w:rsidRDefault="0083138A" w:rsidP="0083138A">
                            <w:pPr>
                              <w:spacing w:after="396"/>
                              <w:jc w:val="center"/>
                              <w:rPr>
                                <w:b/>
                                <w:bCs/>
                                <w:noProof w:val="0"/>
                                <w:spacing w:val="8"/>
                                <w:sz w:val="20"/>
                                <w:szCs w:val="20"/>
                                <w:lang w:val="en-US"/>
                              </w:rPr>
                            </w:pPr>
                            <w:r>
                              <w:rPr>
                                <w:b/>
                                <w:bCs/>
                                <w:noProof w:val="0"/>
                                <w:spacing w:val="8"/>
                                <w:sz w:val="20"/>
                                <w:szCs w:val="20"/>
                                <w:lang w:val="en-US"/>
                              </w:rPr>
                              <w:t>[Arts.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EF6E" id="Text Box 57" o:spid="_x0000_s1037" type="#_x0000_t202" style="position:absolute;margin-left:310.3pt;margin-top:49pt;width:42.6pt;height:3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I7QEAAL8DAAAOAAAAZHJzL2Uyb0RvYy54bWysU9tu2zAMfR+wfxD0vtjJ1jUz4hRdiw4D&#10;ugvQ7gNoWbaF2aJGKbGzrx8lJ2m3vQ17ESiKOjrnkNpcTUMv9pq8QVvK5SKXQluFtbFtKb893r1a&#10;S+ED2Bp6tLqUB+3l1fbli83oCr3CDvtak2AQ64vRlbILwRVZ5lWnB/ALdNryYYM0QOAttVlNMDL6&#10;0GerPH+bjUi1I1Tae87ezodym/CbRqvwpWm8DqIvJXMLaaW0VnHNthsoWgLXGXWkAf/AYgBj+dEz&#10;1C0EEDsyf0ENRhF6bMJC4ZBh0xilkwZWs8z/UPPQgdNJC5vj3dkm//9g1ef9VxKmLuXFpRQWBu7R&#10;o56CeI+T4BT7MzpfcNmD48IwcZ77nLR6d4/quxcWbzqwrb4mwrHTUDO/ZbyZPbs64/gIUo2fsOZ3&#10;YBcwAU0NDdE8tkMwOvfpcO5N5KI4efFmma/4RPHR63fry3XqXQbF6bIjHz5oHEQMSknc+gQO+3sf&#10;IhkoTiXxLYt3pu9T+3v7W4ILYyaRj3xn5mGqpuTTMkmLyiqsDyyHcJ4q/gUcdEg/pRh5okrpf+yA&#10;tBT9R8uWxPE7BXQKqlMAVvHVUgYp5vAmzGO6c2TajpFn0y1es22NSZKeWBz58pQkpceJjmP4fJ+q&#10;nv7d9hcAAAD//wMAUEsDBBQABgAIAAAAIQBjr++g3gAAAAoBAAAPAAAAZHJzL2Rvd25yZXYueG1s&#10;TI/BTsMwEETvSPyDtUjcqN1KmDSNU1UITkiINBw4OrGbWI3XIXbb8PcsJ3pc7dPMm2I7+4Gd7RRd&#10;QAXLhQBmsQ3GYafgs359yIDFpNHoIaBV8GMjbMvbm0LnJlywsud96hiFYMy1gj6lMec8tr31Oi7C&#10;aJF+hzB5neicOm4mfaFwP/CVEJJ77ZAaej3a5962x/3JK9h9YfXivt+bj+pQubpeC3yTR6Xu7+bd&#10;Bliyc/qH4U+f1KEkpyac0EQ2KJArIQlVsM5oEwFP4pG2NERKkQEvC349ofwFAAD//wMAUEsBAi0A&#10;FAAGAAgAAAAhALaDOJL+AAAA4QEAABMAAAAAAAAAAAAAAAAAAAAAAFtDb250ZW50X1R5cGVzXS54&#10;bWxQSwECLQAUAAYACAAAACEAOP0h/9YAAACUAQAACwAAAAAAAAAAAAAAAAAvAQAAX3JlbHMvLnJl&#10;bHNQSwECLQAUAAYACAAAACEAf8vdiO0BAAC/AwAADgAAAAAAAAAAAAAAAAAuAgAAZHJzL2Uyb0Rv&#10;Yy54bWxQSwECLQAUAAYACAAAACEAY6/voN4AAAAKAQAADwAAAAAAAAAAAAAAAABHBAAAZHJzL2Rv&#10;d25yZXYueG1sUEsFBgAAAAAEAAQA8wAAAFIFAAAAAA==&#10;" o:allowincell="f" filled="f" stroked="f">
                <v:textbox inset="0,0,0,0">
                  <w:txbxContent>
                    <w:p w14:paraId="51F27ED6" w14:textId="77777777" w:rsidR="0083138A" w:rsidRDefault="0083138A" w:rsidP="0083138A">
                      <w:pPr>
                        <w:spacing w:after="396"/>
                        <w:jc w:val="center"/>
                        <w:rPr>
                          <w:b/>
                          <w:bCs/>
                          <w:noProof w:val="0"/>
                          <w:spacing w:val="8"/>
                          <w:sz w:val="20"/>
                          <w:szCs w:val="20"/>
                          <w:lang w:val="en-US"/>
                        </w:rPr>
                      </w:pPr>
                      <w:r>
                        <w:rPr>
                          <w:b/>
                          <w:bCs/>
                          <w:noProof w:val="0"/>
                          <w:spacing w:val="8"/>
                          <w:sz w:val="20"/>
                          <w:szCs w:val="20"/>
                          <w:lang w:val="en-US"/>
                        </w:rPr>
                        <w:t>[Arts. 23</w:t>
                      </w:r>
                    </w:p>
                  </w:txbxContent>
                </v:textbox>
                <w10:wrap type="square" anchorx="page" anchory="page"/>
              </v:shape>
            </w:pict>
          </mc:Fallback>
        </mc:AlternateContent>
      </w:r>
      <w:r>
        <w:rPr>
          <w:rFonts w:ascii="Garamond" w:hAnsi="Garamond" w:cs="Garamond"/>
          <w:noProof w:val="0"/>
          <w:spacing w:val="4"/>
          <w:sz w:val="16"/>
          <w:szCs w:val="16"/>
          <w:lang w:val="en-US"/>
        </w:rPr>
        <w:t>- -CHAP. 411</w:t>
      </w:r>
      <w:r>
        <w:rPr>
          <w:rFonts w:ascii="Garamond" w:hAnsi="Garamond" w:cs="Garamond"/>
          <w:noProof w:val="0"/>
          <w:spacing w:val="4"/>
          <w:sz w:val="16"/>
          <w:szCs w:val="16"/>
          <w:lang w:val="en-US"/>
        </w:rPr>
        <w:tab/>
        <w:t xml:space="preserve">CLASSIFICATION OF </w:t>
      </w:r>
      <w:r>
        <w:rPr>
          <w:rFonts w:ascii="Garamond" w:hAnsi="Garamond" w:cs="Garamond"/>
          <w:b/>
          <w:bCs/>
          <w:noProof w:val="0"/>
          <w:spacing w:val="4"/>
          <w:sz w:val="16"/>
          <w:szCs w:val="16"/>
          <w:lang w:val="en-US"/>
        </w:rPr>
        <w:t>TRANSACTIONS IN</w:t>
      </w:r>
    </w:p>
    <w:p w14:paraId="7D8C3A4A" w14:textId="77777777" w:rsidR="0083138A" w:rsidRDefault="0083138A" w:rsidP="0083138A">
      <w:pPr>
        <w:ind w:left="2376"/>
        <w:rPr>
          <w:noProof w:val="0"/>
          <w:spacing w:val="4"/>
          <w:sz w:val="20"/>
          <w:szCs w:val="20"/>
          <w:lang w:val="en-US"/>
        </w:rPr>
      </w:pPr>
      <w:r>
        <w:rPr>
          <w:rFonts w:ascii="Garamond" w:hAnsi="Garamond" w:cs="Garamond"/>
          <w:b/>
          <w:bCs/>
          <w:noProof w:val="0"/>
          <w:spacing w:val="4"/>
          <w:sz w:val="16"/>
          <w:szCs w:val="16"/>
          <w:lang w:val="en-US"/>
        </w:rPr>
        <w:t xml:space="preserve">TUASURY </w:t>
      </w:r>
      <w:r>
        <w:rPr>
          <w:noProof w:val="0"/>
          <w:spacing w:val="4"/>
          <w:sz w:val="20"/>
          <w:szCs w:val="20"/>
          <w:lang w:val="en-US"/>
        </w:rPr>
        <w:t xml:space="preserve">AccouN 's: </w:t>
      </w:r>
      <w:r>
        <w:rPr>
          <w:rFonts w:ascii="Garamond" w:hAnsi="Garamond" w:cs="Garamond"/>
          <w:noProof w:val="0"/>
          <w:spacing w:val="4"/>
          <w:sz w:val="16"/>
          <w:szCs w:val="16"/>
          <w:lang w:val="en-US"/>
        </w:rPr>
        <w:t>-</w:t>
      </w:r>
      <w:r>
        <w:rPr>
          <w:rFonts w:ascii="Garamond" w:hAnsi="Garamond" w:cs="Garamond"/>
          <w:noProof w:val="0"/>
          <w:spacing w:val="4"/>
          <w:sz w:val="16"/>
          <w:szCs w:val="16"/>
          <w:lang w:val="en-US"/>
        </w:rPr>
        <w:noBreakHyphen/>
      </w:r>
    </w:p>
    <w:p w14:paraId="07A52BC9" w14:textId="77777777" w:rsidR="0083138A" w:rsidRDefault="0083138A" w:rsidP="0083138A">
      <w:pPr>
        <w:tabs>
          <w:tab w:val="left" w:pos="2337"/>
        </w:tabs>
        <w:ind w:firstLine="360"/>
        <w:jc w:val="both"/>
        <w:rPr>
          <w:noProof w:val="0"/>
          <w:spacing w:val="4"/>
          <w:sz w:val="20"/>
          <w:szCs w:val="20"/>
          <w:lang w:val="en-US"/>
        </w:rPr>
      </w:pPr>
      <w:r>
        <w:rPr>
          <w:rFonts w:ascii="Bookman Old Style" w:hAnsi="Bookman Old Style" w:cs="Bookman Old Style"/>
          <w:i/>
          <w:iCs/>
          <w:noProof w:val="0"/>
          <w:sz w:val="22"/>
          <w:szCs w:val="22"/>
          <w:lang w:val="en-US"/>
        </w:rPr>
        <w:t xml:space="preserve">Note.--(l) </w:t>
      </w:r>
      <w:r>
        <w:rPr>
          <w:noProof w:val="0"/>
          <w:spacing w:val="4"/>
          <w:sz w:val="20"/>
          <w:szCs w:val="20"/>
          <w:lang w:val="en-US"/>
        </w:rPr>
        <w:t>Earnest money deposits made in a treasury in favour of --a departmental- officer</w:t>
      </w:r>
      <w:r>
        <w:rPr>
          <w:noProof w:val="0"/>
          <w:spacing w:val="4"/>
          <w:sz w:val="20"/>
          <w:szCs w:val="20"/>
          <w:vertAlign w:val="superscript"/>
          <w:lang w:val="en-US"/>
        </w:rPr>
        <w:t>'</w:t>
      </w:r>
      <w:r>
        <w:rPr>
          <w:noProof w:val="0"/>
          <w:spacing w:val="4"/>
          <w:sz w:val="20"/>
          <w:szCs w:val="20"/>
          <w:lang w:val="en-US"/>
        </w:rPr>
        <w:t xml:space="preserve"> of </w:t>
      </w:r>
      <w:r>
        <w:rPr>
          <w:noProof w:val="0"/>
          <w:spacing w:val="25"/>
          <w:sz w:val="20"/>
          <w:szCs w:val="20"/>
          <w:lang w:val="en-US"/>
        </w:rPr>
        <w:t>anther</w:t>
      </w:r>
      <w:r>
        <w:rPr>
          <w:noProof w:val="0"/>
          <w:spacing w:val="10"/>
          <w:sz w:val="20"/>
          <w:szCs w:val="20"/>
          <w:lang w:val="en-US"/>
        </w:rPr>
        <w:t xml:space="preserve"> </w:t>
      </w:r>
      <w:r>
        <w:rPr>
          <w:noProof w:val="0"/>
          <w:spacing w:val="4"/>
          <w:sz w:val="20"/>
          <w:szCs w:val="20"/>
          <w:lang w:val="en-US"/>
        </w:rPr>
        <w:t xml:space="preserve">:Govcrnment should be classified in </w:t>
      </w:r>
      <w:r>
        <w:rPr>
          <w:noProof w:val="0"/>
          <w:spacing w:val="6"/>
          <w:sz w:val="20"/>
          <w:szCs w:val="20"/>
          <w:lang w:val="en-US"/>
        </w:rPr>
        <w:t>the treasury</w:t>
      </w:r>
      <w:r>
        <w:rPr>
          <w:noProof w:val="0"/>
          <w:spacing w:val="4"/>
          <w:sz w:val="20"/>
          <w:szCs w:val="20"/>
          <w:vertAlign w:val="superscript"/>
          <w:lang w:val="en-US"/>
        </w:rPr>
        <w:t>:</w:t>
      </w:r>
      <w:r>
        <w:rPr>
          <w:noProof w:val="0"/>
          <w:spacing w:val="6"/>
          <w:sz w:val="20"/>
          <w:szCs w:val="20"/>
          <w:lang w:val="en-US"/>
        </w:rPr>
        <w:t xml:space="preserve">accounts </w:t>
      </w:r>
      <w:r>
        <w:rPr>
          <w:rFonts w:ascii="Garamond" w:hAnsi="Garamond" w:cs="Garamond"/>
          <w:noProof w:val="0"/>
          <w:spacing w:val="16"/>
          <w:sz w:val="18"/>
          <w:szCs w:val="18"/>
          <w:lang w:val="en-US"/>
        </w:rPr>
        <w:t xml:space="preserve">-in </w:t>
      </w:r>
      <w:r>
        <w:rPr>
          <w:noProof w:val="0"/>
          <w:spacing w:val="4"/>
          <w:sz w:val="20"/>
          <w:szCs w:val="20"/>
          <w:lang w:val="en-US"/>
        </w:rPr>
        <w:t xml:space="preserve">accordance with. the directions in Articles </w:t>
      </w:r>
      <w:r>
        <w:rPr>
          <w:b/>
          <w:bCs/>
          <w:noProof w:val="0"/>
          <w:spacing w:val="4"/>
          <w:sz w:val="20"/>
          <w:szCs w:val="20"/>
          <w:lang w:val="en-US"/>
        </w:rPr>
        <w:t xml:space="preserve">7 to </w:t>
      </w:r>
      <w:r>
        <w:rPr>
          <w:noProof w:val="0"/>
          <w:spacing w:val="4"/>
          <w:sz w:val="20"/>
          <w:szCs w:val="20"/>
          <w:lang w:val="en-US"/>
        </w:rPr>
        <w:t>9.</w:t>
      </w:r>
      <w:r>
        <w:rPr>
          <w:noProof w:val="0"/>
          <w:spacing w:val="4"/>
          <w:sz w:val="20"/>
          <w:szCs w:val="20"/>
          <w:lang w:val="en-US"/>
        </w:rPr>
        <w:tab/>
        <w:t>-</w:t>
      </w:r>
    </w:p>
    <w:p w14:paraId="668D7E15" w14:textId="77777777" w:rsidR="0083138A" w:rsidRDefault="0083138A" w:rsidP="0083138A">
      <w:pPr>
        <w:spacing w:line="360" w:lineRule="auto"/>
        <w:ind w:left="360"/>
        <w:rPr>
          <w:noProof w:val="0"/>
          <w:spacing w:val="4"/>
          <w:sz w:val="20"/>
          <w:szCs w:val="20"/>
          <w:lang w:val="en-US"/>
        </w:rPr>
      </w:pPr>
      <w:r>
        <w:rPr>
          <w:noProof w:val="0"/>
          <w:spacing w:val="4"/>
          <w:sz w:val="20"/>
          <w:szCs w:val="20"/>
          <w:lang w:val="en-US"/>
        </w:rPr>
        <w:t>(Memo. No. 49024•/Special/69-lO, dated 26th May 1969.)</w:t>
      </w:r>
    </w:p>
    <w:p w14:paraId="5D2AD115" w14:textId="77777777" w:rsidR="0083138A" w:rsidRDefault="0083138A" w:rsidP="0083138A">
      <w:pPr>
        <w:numPr>
          <w:ilvl w:val="0"/>
          <w:numId w:val="9"/>
        </w:numPr>
        <w:spacing w:line="77" w:lineRule="exact"/>
        <w:rPr>
          <w:noProof w:val="0"/>
          <w:spacing w:val="4"/>
          <w:sz w:val="20"/>
          <w:szCs w:val="20"/>
          <w:lang w:val="en-US"/>
        </w:rPr>
      </w:pPr>
    </w:p>
    <w:p w14:paraId="4EA3EA38" w14:textId="77777777" w:rsidR="0083138A" w:rsidRDefault="0083138A" w:rsidP="0083138A">
      <w:pPr>
        <w:tabs>
          <w:tab w:val="left" w:pos="3095"/>
          <w:tab w:val="left" w:pos="3613"/>
          <w:tab w:val="left" w:pos="3997"/>
          <w:tab w:val="left" w:pos="5476"/>
        </w:tabs>
        <w:spacing w:line="480" w:lineRule="auto"/>
        <w:ind w:left="2160" w:right="864" w:firstLine="648"/>
        <w:rPr>
          <w:noProof w:val="0"/>
          <w:spacing w:val="4"/>
          <w:sz w:val="20"/>
          <w:szCs w:val="20"/>
          <w:lang w:val="en-US"/>
        </w:rPr>
      </w:pPr>
      <w:r>
        <w:rPr>
          <w:noProof w:val="0"/>
          <w:spacing w:val="4"/>
          <w:sz w:val="20"/>
          <w:szCs w:val="20"/>
          <w:lang w:val="en-US"/>
        </w:rPr>
        <w:t>-</w:t>
      </w:r>
      <w:r>
        <w:rPr>
          <w:noProof w:val="0"/>
          <w:spacing w:val="4"/>
          <w:sz w:val="20"/>
          <w:szCs w:val="20"/>
          <w:lang w:val="en-US"/>
        </w:rPr>
        <w:tab/>
        <w:t>-</w:t>
      </w:r>
      <w:r>
        <w:rPr>
          <w:noProof w:val="0"/>
          <w:spacing w:val="4"/>
          <w:sz w:val="20"/>
          <w:szCs w:val="20"/>
          <w:lang w:val="en-US"/>
        </w:rPr>
        <w:tab/>
        <w:t>- -</w:t>
      </w:r>
      <w:r>
        <w:rPr>
          <w:noProof w:val="0"/>
          <w:spacing w:val="4"/>
          <w:sz w:val="20"/>
          <w:szCs w:val="20"/>
          <w:lang w:val="en-US"/>
        </w:rPr>
        <w:tab/>
        <w:t>,~</w:t>
      </w:r>
      <w:r>
        <w:rPr>
          <w:noProof w:val="0"/>
          <w:spacing w:val="-2"/>
          <w:sz w:val="20"/>
          <w:szCs w:val="20"/>
          <w:lang w:val="en-US"/>
        </w:rPr>
        <w:tab/>
        <w:t>*</w:t>
      </w:r>
      <w:r>
        <w:rPr>
          <w:noProof w:val="0"/>
          <w:spacing w:val="4"/>
          <w:sz w:val="20"/>
          <w:szCs w:val="20"/>
          <w:lang w:val="en-US"/>
        </w:rPr>
        <w:t xml:space="preserve"> G-REMITTANCES.</w:t>
      </w:r>
    </w:p>
    <w:p w14:paraId="015D4D26" w14:textId="77777777" w:rsidR="0083138A" w:rsidRDefault="0083138A" w:rsidP="0083138A">
      <w:pPr>
        <w:jc w:val="center"/>
        <w:rPr>
          <w:i/>
          <w:iCs/>
          <w:noProof w:val="0"/>
          <w:spacing w:val="6"/>
          <w:sz w:val="20"/>
          <w:szCs w:val="20"/>
          <w:lang w:val="en-US"/>
        </w:rPr>
      </w:pPr>
      <w:r>
        <w:rPr>
          <w:i/>
          <w:iCs/>
          <w:noProof w:val="0"/>
          <w:spacing w:val="6"/>
          <w:sz w:val="20"/>
          <w:szCs w:val="20"/>
          <w:lang w:val="en-US"/>
        </w:rPr>
        <w:t>T.-Cash Remittances:</w:t>
      </w:r>
    </w:p>
    <w:p w14:paraId="7365665F" w14:textId="77777777" w:rsidR="0083138A" w:rsidRDefault="0083138A" w:rsidP="0083138A">
      <w:pPr>
        <w:numPr>
          <w:ilvl w:val="0"/>
          <w:numId w:val="9"/>
        </w:numPr>
        <w:ind w:left="72" w:firstLine="288"/>
        <w:jc w:val="both"/>
        <w:rPr>
          <w:noProof w:val="0"/>
          <w:spacing w:val="4"/>
          <w:sz w:val="20"/>
          <w:szCs w:val="20"/>
          <w:lang w:val="en-US"/>
        </w:rPr>
      </w:pPr>
      <w:r>
        <w:rPr>
          <w:noProof w:val="0"/>
          <w:spacing w:val="4"/>
          <w:sz w:val="20"/>
          <w:szCs w:val="20"/>
          <w:lang w:val="en-US"/>
        </w:rPr>
        <w:t xml:space="preserve">A remittance wlietKer made director through -currency chests, belween any </w:t>
      </w:r>
      <w:r>
        <w:rPr>
          <w:noProof w:val="0"/>
          <w:spacing w:val="10"/>
          <w:sz w:val="20"/>
          <w:szCs w:val="20"/>
          <w:lang w:val="en-US"/>
        </w:rPr>
        <w:t xml:space="preserve">two </w:t>
      </w:r>
      <w:r>
        <w:rPr>
          <w:noProof w:val="0"/>
          <w:spacing w:val="4"/>
          <w:sz w:val="20"/>
          <w:szCs w:val="20"/>
          <w:lang w:val="en-US"/>
        </w:rPr>
        <w:t>trdasisrids should be classified as follows in the treasury accounts :- -</w:t>
      </w:r>
      <w:r>
        <w:rPr>
          <w:noProof w:val="0"/>
          <w:spacing w:val="4"/>
          <w:sz w:val="20"/>
          <w:szCs w:val="20"/>
          <w:lang w:val="en-US"/>
        </w:rPr>
        <w:tab/>
        <w:t>-</w:t>
      </w:r>
    </w:p>
    <w:p w14:paraId="141533DD" w14:textId="77777777" w:rsidR="0083138A" w:rsidRDefault="0083138A" w:rsidP="0083138A">
      <w:pPr>
        <w:numPr>
          <w:ilvl w:val="0"/>
          <w:numId w:val="11"/>
        </w:numPr>
        <w:rPr>
          <w:noProof w:val="0"/>
          <w:spacing w:val="4"/>
          <w:sz w:val="20"/>
          <w:szCs w:val="20"/>
          <w:lang w:val="en-US"/>
        </w:rPr>
      </w:pPr>
      <w:r>
        <w:rPr>
          <w:noProof w:val="0"/>
          <w:spacing w:val="4"/>
          <w:sz w:val="20"/>
          <w:szCs w:val="20"/>
          <w:lang w:val="en-US"/>
        </w:rPr>
        <w:t xml:space="preserve">if both the treasuries are </w:t>
      </w:r>
      <w:r>
        <w:rPr>
          <w:noProof w:val="0"/>
          <w:spacing w:val="10"/>
          <w:sz w:val="20"/>
          <w:szCs w:val="20"/>
          <w:lang w:val="en-US"/>
        </w:rPr>
        <w:t xml:space="preserve">as </w:t>
      </w:r>
      <w:r>
        <w:rPr>
          <w:noProof w:val="0"/>
          <w:spacing w:val="4"/>
          <w:sz w:val="20"/>
          <w:szCs w:val="20"/>
          <w:lang w:val="en-US"/>
        </w:rPr>
        <w:t>a " Local Remittance</w:t>
      </w:r>
      <w:r>
        <w:rPr>
          <w:noProof w:val="0"/>
          <w:spacing w:val="4"/>
          <w:sz w:val="20"/>
          <w:szCs w:val="20"/>
          <w:vertAlign w:val="superscript"/>
          <w:lang w:val="en-US"/>
        </w:rPr>
        <w:t>"</w:t>
      </w:r>
      <w:r>
        <w:rPr>
          <w:noProof w:val="0"/>
          <w:spacing w:val="4"/>
          <w:sz w:val="20"/>
          <w:szCs w:val="20"/>
          <w:lang w:val="en-US"/>
        </w:rPr>
        <w:t xml:space="preserve"> in </w:t>
      </w:r>
      <w:r>
        <w:rPr>
          <w:noProof w:val="0"/>
          <w:spacing w:val="2"/>
          <w:sz w:val="20"/>
          <w:szCs w:val="20"/>
          <w:lang w:val="en-US"/>
        </w:rPr>
        <w:t>under a .single Government,</w:t>
      </w:r>
      <w:r>
        <w:rPr>
          <w:noProof w:val="0"/>
          <w:spacing w:val="4"/>
          <w:sz w:val="20"/>
          <w:szCs w:val="20"/>
          <w:lang w:val="en-US"/>
        </w:rPr>
        <w:t xml:space="preserve"> </w:t>
      </w:r>
      <w:r>
        <w:rPr>
          <w:noProof w:val="0"/>
          <w:spacing w:val="4"/>
          <w:sz w:val="20"/>
          <w:szCs w:val="20"/>
          <w:vertAlign w:val="superscript"/>
          <w:lang w:val="en-US"/>
        </w:rPr>
        <w:t>,</w:t>
      </w:r>
      <w:r>
        <w:rPr>
          <w:noProof w:val="0"/>
          <w:spacing w:val="2"/>
          <w:sz w:val="20"/>
          <w:szCs w:val="20"/>
          <w:lang w:val="en-US"/>
        </w:rPr>
        <w:t>the accounts of that Govern</w:t>
      </w:r>
      <w:r>
        <w:rPr>
          <w:noProof w:val="0"/>
          <w:spacing w:val="4"/>
          <w:sz w:val="20"/>
          <w:szCs w:val="20"/>
          <w:lang w:val="en-US"/>
        </w:rPr>
        <w:t>-,</w:t>
      </w:r>
    </w:p>
    <w:p w14:paraId="0C737324" w14:textId="77777777" w:rsidR="0083138A" w:rsidRDefault="0083138A" w:rsidP="0083138A">
      <w:pPr>
        <w:ind w:left="3600"/>
        <w:rPr>
          <w:noProof w:val="0"/>
          <w:spacing w:val="4"/>
          <w:sz w:val="20"/>
          <w:szCs w:val="20"/>
          <w:lang w:val="en-US"/>
        </w:rPr>
      </w:pPr>
      <w:r>
        <w:rPr>
          <w:noProof w:val="0"/>
          <w:spacing w:val="4"/>
          <w:sz w:val="20"/>
          <w:szCs w:val="20"/>
          <w:lang w:val="en-US"/>
        </w:rPr>
        <w:t>mcnt:</w:t>
      </w:r>
    </w:p>
    <w:p w14:paraId="4414D4FD" w14:textId="7C1D1E82" w:rsidR="0083138A" w:rsidRDefault="0083138A" w:rsidP="0083138A">
      <w:pPr>
        <w:numPr>
          <w:ilvl w:val="0"/>
          <w:numId w:val="11"/>
        </w:numPr>
        <w:spacing w:after="396"/>
        <w:ind w:left="936" w:hanging="360"/>
        <w:rPr>
          <w:noProof w:val="0"/>
          <w:spacing w:val="4"/>
          <w:sz w:val="20"/>
          <w:szCs w:val="20"/>
          <w:lang w:val="en-US"/>
        </w:rPr>
      </w:pPr>
      <w:r>
        <mc:AlternateContent>
          <mc:Choice Requires="wps">
            <w:drawing>
              <wp:anchor distT="0" distB="0" distL="0" distR="0" simplePos="0" relativeHeight="251658240" behindDoc="0" locked="0" layoutInCell="0" allowOverlap="1" wp14:anchorId="2B504161" wp14:editId="1641F9E9">
                <wp:simplePos x="0" y="0"/>
                <wp:positionH relativeFrom="page">
                  <wp:posOffset>367030</wp:posOffset>
                </wp:positionH>
                <wp:positionV relativeFrom="page">
                  <wp:posOffset>3801110</wp:posOffset>
                </wp:positionV>
                <wp:extent cx="727075" cy="365760"/>
                <wp:effectExtent l="0" t="635" r="127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4634" w14:textId="77777777" w:rsidR="0083138A" w:rsidRDefault="0083138A" w:rsidP="0083138A">
                            <w:pPr>
                              <w:spacing w:before="324"/>
                              <w:ind w:left="360"/>
                              <w:rPr>
                                <w:noProof w:val="0"/>
                                <w:spacing w:val="4"/>
                                <w:sz w:val="20"/>
                                <w:szCs w:val="20"/>
                                <w:lang w:val="en-US"/>
                              </w:rPr>
                            </w:pPr>
                            <w:r>
                              <w:rPr>
                                <w:noProof w:val="0"/>
                                <w:spacing w:val="4"/>
                                <w:sz w:val="20"/>
                                <w:szCs w:val="20"/>
                                <w:lang w:val="en-US"/>
                              </w:rPr>
                              <w:t>Nova.</w:t>
                            </w:r>
                            <w:r>
                              <w:rPr>
                                <w:noProof w:val="0"/>
                                <w:spacing w:val="4"/>
                                <w:sz w:val="20"/>
                                <w:szCs w:val="20"/>
                                <w:lang w:val="en-US"/>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4161" id="Text Box 56" o:spid="_x0000_s1038" type="#_x0000_t202" style="position:absolute;left:0;text-align:left;margin-left:28.9pt;margin-top:299.3pt;width:57.25pt;height:28.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3r7QEAAL8DAAAOAAAAZHJzL2Uyb0RvYy54bWysU8Fu2zAMvQ/YPwi6L04yJBmMOEXXosOA&#10;bivQ7gMYWbaF2aJGKbGzrx8lx1m33opdBIqint57pLZXQ9eKoyZv0BZyMZtLoa3C0ti6kN+f7t59&#10;kMIHsCW0aHUhT9rLq93bN9ve5XqJDbalJsEg1ue9K2QTgsuzzKtGd+Bn6LTlwwqpg8BbqrOSoGf0&#10;rs2W8/k665FKR6i095y9HQ/lLuFXlVbhW1V5HURbSOYW0kpp3cc1220hrwlcY9SZBryCRQfG8qMX&#10;qFsIIA5kXkB1RhF6rMJMYZdhVRmlkwZWs5j/o+axAaeTFjbHu4tN/v/Bqq/HBxKmLORqLYWFjnv0&#10;pIcgPuIgOMX+9M7nXPbouDAMnOc+J63e3aP64YXFmwZsra+JsG80lMxvEW9mz66OOD6C7PsvWPI7&#10;cAiYgIaKumge2yEYnft0uvQmclGc3Cw3881KCsVH79erzTr1LoN8uuzIh08aOxGDQhK3PoHD8d6H&#10;SAbyqSS+ZfHOtG1qf2v/SnBhzCTyke/IPAz7Ifm0WE6m7LE8sRzCcar4F3DQIP2SoueJKqT/eQDS&#10;UrSfLVsSx28KaAr2UwBW8dVCBinG8CaMY3pwZOqGkUfTLV6zbZVJkqK/I4szX56SpPQ80XEMn+9T&#10;1Z9/t/sNAAD//wMAUEsDBBQABgAIAAAAIQDClnLK4AAAAAoBAAAPAAAAZHJzL2Rvd25yZXYueG1s&#10;TI/BTsMwEETvSPyDtZW4UadBddsQp6oQnJAQaThwdOJtYjVeh9htw9/jnsppNdrRzJt8O9menXH0&#10;xpGExTwBhtQ4baiV8FW9Pa6B+aBIq94RSvhFD9vi/i5XmXYXKvG8Dy2LIeQzJaELYcg4902HVvm5&#10;G5Di7+BGq0KUY8v1qC4x3PY8TRLBrTIUGzo14EuHzXF/shJ231S+mp+P+rM8lKaqNgm9i6OUD7Np&#10;9wws4BRuZrjiR3QoIlPtTqQ96yUsV5E8xLtZC2BXwyp9AlZLEEuRAi9y/n9C8QcAAP//AwBQSwEC&#10;LQAUAAYACAAAACEAtoM4kv4AAADhAQAAEwAAAAAAAAAAAAAAAAAAAAAAW0NvbnRlbnRfVHlwZXNd&#10;LnhtbFBLAQItABQABgAIAAAAIQA4/SH/1gAAAJQBAAALAAAAAAAAAAAAAAAAAC8BAABfcmVscy8u&#10;cmVsc1BLAQItABQABgAIAAAAIQCyWH3r7QEAAL8DAAAOAAAAAAAAAAAAAAAAAC4CAABkcnMvZTJv&#10;RG9jLnhtbFBLAQItABQABgAIAAAAIQDClnLK4AAAAAoBAAAPAAAAAAAAAAAAAAAAAEcEAABkcnMv&#10;ZG93bnJldi54bWxQSwUGAAAAAAQABADzAAAAVAUAAAAA&#10;" o:allowincell="f" filled="f" stroked="f">
                <v:textbox inset="0,0,0,0">
                  <w:txbxContent>
                    <w:p w14:paraId="04124634" w14:textId="77777777" w:rsidR="0083138A" w:rsidRDefault="0083138A" w:rsidP="0083138A">
                      <w:pPr>
                        <w:spacing w:before="324"/>
                        <w:ind w:left="360"/>
                        <w:rPr>
                          <w:noProof w:val="0"/>
                          <w:spacing w:val="4"/>
                          <w:sz w:val="20"/>
                          <w:szCs w:val="20"/>
                          <w:lang w:val="en-US"/>
                        </w:rPr>
                      </w:pPr>
                      <w:r>
                        <w:rPr>
                          <w:noProof w:val="0"/>
                          <w:spacing w:val="4"/>
                          <w:sz w:val="20"/>
                          <w:szCs w:val="20"/>
                          <w:lang w:val="en-US"/>
                        </w:rPr>
                        <w:t>Nova.</w:t>
                      </w:r>
                      <w:r>
                        <w:rPr>
                          <w:noProof w:val="0"/>
                          <w:spacing w:val="4"/>
                          <w:sz w:val="20"/>
                          <w:szCs w:val="20"/>
                          <w:lang w:val="en-US"/>
                        </w:rPr>
                        <w:noBreakHyphen/>
                      </w:r>
                    </w:p>
                  </w:txbxContent>
                </v:textbox>
                <w10:wrap type="square" anchorx="page" anchory="page"/>
              </v:shape>
            </w:pict>
          </mc:Fallback>
        </mc:AlternateContent>
      </w:r>
      <w:r>
        <w:rPr>
          <w:noProof w:val="0"/>
          <w:spacing w:val="4"/>
          <w:sz w:val="20"/>
          <w:szCs w:val="20"/>
          <w:lang w:val="en-US"/>
        </w:rPr>
        <w:t xml:space="preserve">if they are </w:t>
      </w:r>
      <w:r>
        <w:rPr>
          <w:rFonts w:ascii="Garamond" w:hAnsi="Garamond" w:cs="Garamond"/>
          <w:noProof w:val="0"/>
          <w:spacing w:val="16"/>
          <w:sz w:val="18"/>
          <w:szCs w:val="18"/>
          <w:lang w:val="en-US"/>
        </w:rPr>
        <w:t xml:space="preserve">under </w:t>
      </w:r>
      <w:r>
        <w:rPr>
          <w:noProof w:val="0"/>
          <w:spacing w:val="4"/>
          <w:sz w:val="20"/>
          <w:szCs w:val="20"/>
          <w:lang w:val="en-US"/>
        </w:rPr>
        <w:t xml:space="preserve">different as a "=Foreign -.Remittance </w:t>
      </w:r>
      <w:r>
        <w:rPr>
          <w:noProof w:val="0"/>
          <w:spacing w:val="41"/>
          <w:sz w:val="20"/>
          <w:szCs w:val="20"/>
          <w:lang w:val="en-US"/>
        </w:rPr>
        <w:t>"in</w:t>
      </w:r>
      <w:r>
        <w:rPr>
          <w:noProof w:val="0"/>
          <w:spacing w:val="4"/>
          <w:sz w:val="20"/>
          <w:szCs w:val="20"/>
          <w:lang w:val="en-US"/>
        </w:rPr>
        <w:t xml:space="preserve"> Governments,</w:t>
      </w:r>
      <w:r>
        <w:rPr>
          <w:noProof w:val="0"/>
          <w:spacing w:val="4"/>
          <w:sz w:val="20"/>
          <w:szCs w:val="20"/>
          <w:lang w:val="en-US"/>
        </w:rPr>
        <w:tab/>
        <w:t xml:space="preserve">the accounts </w:t>
      </w:r>
      <w:r>
        <w:rPr>
          <w:noProof w:val="0"/>
          <w:spacing w:val="10"/>
          <w:sz w:val="20"/>
          <w:szCs w:val="20"/>
          <w:lang w:val="en-US"/>
        </w:rPr>
        <w:t xml:space="preserve">of </w:t>
      </w:r>
      <w:r>
        <w:rPr>
          <w:noProof w:val="0"/>
          <w:spacing w:val="4"/>
          <w:sz w:val="20"/>
          <w:szCs w:val="20"/>
          <w:lang w:val="en-US"/>
        </w:rPr>
        <w:t xml:space="preserve">the </w:t>
      </w:r>
      <w:r>
        <w:rPr>
          <w:noProof w:val="0"/>
          <w:spacing w:val="10"/>
          <w:sz w:val="20"/>
          <w:szCs w:val="20"/>
          <w:lang w:val="en-US"/>
        </w:rPr>
        <w:t xml:space="preserve">Central </w:t>
      </w:r>
      <w:r>
        <w:rPr>
          <w:noProof w:val="0"/>
          <w:spacing w:val="4"/>
          <w:sz w:val="20"/>
          <w:szCs w:val="20"/>
          <w:lang w:val="en-US"/>
        </w:rPr>
        <w:t>.Government.</w:t>
      </w:r>
    </w:p>
    <w:p w14:paraId="6E3BCE7D" w14:textId="77777777" w:rsidR="0083138A" w:rsidRDefault="0083138A" w:rsidP="0083138A">
      <w:pPr>
        <w:ind w:left="1584"/>
        <w:rPr>
          <w:noProof w:val="0"/>
          <w:spacing w:val="6"/>
          <w:sz w:val="20"/>
          <w:szCs w:val="20"/>
          <w:lang w:val="en-US"/>
        </w:rPr>
      </w:pPr>
      <w:r>
        <w:rPr>
          <w:i/>
          <w:iCs/>
          <w:noProof w:val="0"/>
          <w:spacing w:val="8"/>
          <w:sz w:val="18"/>
          <w:szCs w:val="18"/>
          <w:lang w:val="en-US"/>
        </w:rPr>
        <w:t xml:space="preserve">Local Rulings under Article </w:t>
      </w:r>
      <w:r>
        <w:rPr>
          <w:noProof w:val="0"/>
          <w:spacing w:val="6"/>
          <w:sz w:val="20"/>
          <w:szCs w:val="20"/>
          <w:lang w:val="en-US"/>
        </w:rPr>
        <w:t>17.</w:t>
      </w:r>
    </w:p>
    <w:p w14:paraId="076D96C9" w14:textId="77777777" w:rsidR="0083138A" w:rsidRDefault="0083138A" w:rsidP="0083138A">
      <w:pPr>
        <w:numPr>
          <w:ilvl w:val="0"/>
          <w:numId w:val="13"/>
        </w:numPr>
        <w:spacing w:before="180"/>
        <w:ind w:right="72"/>
        <w:jc w:val="both"/>
        <w:rPr>
          <w:noProof w:val="0"/>
          <w:spacing w:val="4"/>
          <w:sz w:val="20"/>
          <w:szCs w:val="20"/>
          <w:lang w:val="en-US"/>
        </w:rPr>
      </w:pPr>
      <w:r>
        <w:rPr>
          <w:noProof w:val="0"/>
          <w:spacing w:val="4"/>
          <w:sz w:val="20"/>
          <w:szCs w:val="20"/>
          <w:lang w:val="en-US"/>
        </w:rPr>
        <w:t xml:space="preserve">Remittances-of the- following kinds.do-- slot pass through </w:t>
      </w:r>
      <w:r>
        <w:rPr>
          <w:b/>
          <w:bCs/>
          <w:noProof w:val="0"/>
          <w:spacing w:val="4"/>
          <w:sz w:val="20"/>
          <w:szCs w:val="20"/>
          <w:lang w:val="en-US"/>
        </w:rPr>
        <w:t xml:space="preserve">the </w:t>
      </w:r>
      <w:r>
        <w:rPr>
          <w:noProof w:val="0"/>
          <w:spacing w:val="4"/>
          <w:sz w:val="20"/>
          <w:szCs w:val="20"/>
          <w:lang w:val="en-US"/>
        </w:rPr>
        <w:t xml:space="preserve">Government accounts but are settled through the accounts of the Reserve Bank - </w:t>
      </w:r>
      <w:r>
        <w:rPr>
          <w:rFonts w:ascii="Garamond" w:hAnsi="Garamond" w:cs="Garamond"/>
          <w:noProof w:val="0"/>
          <w:spacing w:val="16"/>
          <w:sz w:val="18"/>
          <w:szCs w:val="18"/>
          <w:lang w:val="en-US"/>
        </w:rPr>
        <w:t xml:space="preserve">and </w:t>
      </w:r>
      <w:r>
        <w:rPr>
          <w:noProof w:val="0"/>
          <w:spacing w:val="4"/>
          <w:sz w:val="20"/>
          <w:szCs w:val="20"/>
          <w:vertAlign w:val="subscript"/>
          <w:lang w:val="en-US"/>
        </w:rPr>
        <w:t>.</w:t>
      </w:r>
      <w:r>
        <w:rPr>
          <w:noProof w:val="0"/>
          <w:spacing w:val="4"/>
          <w:sz w:val="20"/>
          <w:szCs w:val="20"/>
          <w:lang w:val="en-US"/>
        </w:rPr>
        <w:t xml:space="preserve">the State </w:t>
      </w:r>
      <w:r>
        <w:rPr>
          <w:noProof w:val="0"/>
          <w:spacing w:val="4"/>
          <w:sz w:val="20"/>
          <w:szCs w:val="20"/>
          <w:vertAlign w:val="subscript"/>
          <w:lang w:val="en-US"/>
        </w:rPr>
        <w:t>-</w:t>
      </w:r>
      <w:r>
        <w:rPr>
          <w:noProof w:val="0"/>
          <w:spacing w:val="4"/>
          <w:sz w:val="20"/>
          <w:szCs w:val="20"/>
          <w:lang w:val="en-US"/>
        </w:rPr>
        <w:t>Bank :- - -</w:t>
      </w:r>
    </w:p>
    <w:p w14:paraId="123E5CC9" w14:textId="77777777" w:rsidR="0083138A" w:rsidRDefault="0083138A" w:rsidP="0083138A">
      <w:pPr>
        <w:numPr>
          <w:ilvl w:val="0"/>
          <w:numId w:val="14"/>
        </w:numPr>
        <w:spacing w:before="108"/>
        <w:rPr>
          <w:noProof w:val="0"/>
          <w:spacing w:val="4"/>
          <w:sz w:val="20"/>
          <w:szCs w:val="20"/>
          <w:lang w:val="en-US"/>
        </w:rPr>
      </w:pPr>
      <w:r>
        <w:rPr>
          <w:noProof w:val="0"/>
          <w:spacing w:val="4"/>
          <w:sz w:val="20"/>
          <w:szCs w:val="20"/>
          <w:lang w:val="en-US"/>
        </w:rPr>
        <w:t>currency :remittances and</w:t>
      </w:r>
    </w:p>
    <w:p w14:paraId="7D7A5498" w14:textId="77777777" w:rsidR="0083138A" w:rsidRDefault="0083138A" w:rsidP="0083138A">
      <w:pPr>
        <w:tabs>
          <w:tab w:val="left" w:pos="3095"/>
        </w:tabs>
        <w:spacing w:before="36" w:line="45" w:lineRule="exact"/>
        <w:ind w:left="1800"/>
        <w:rPr>
          <w:rFonts w:ascii="Arial Narrow" w:hAnsi="Arial Narrow" w:cs="Arial Narrow"/>
          <w:b/>
          <w:bCs/>
          <w:noProof w:val="0"/>
          <w:sz w:val="10"/>
          <w:szCs w:val="10"/>
          <w:lang w:val="en-US"/>
        </w:rPr>
      </w:pPr>
      <w:r>
        <w:rPr>
          <w:rFonts w:ascii="Arial Narrow" w:hAnsi="Arial Narrow" w:cs="Arial Narrow"/>
          <w:b/>
          <w:bCs/>
          <w:noProof w:val="0"/>
          <w:sz w:val="10"/>
          <w:szCs w:val="10"/>
          <w:lang w:val="en-US"/>
        </w:rPr>
        <w:t>s•</w:t>
      </w:r>
      <w:r>
        <w:rPr>
          <w:rFonts w:ascii="Arial Narrow" w:hAnsi="Arial Narrow" w:cs="Arial Narrow"/>
          <w:b/>
          <w:bCs/>
          <w:noProof w:val="0"/>
          <w:sz w:val="10"/>
          <w:szCs w:val="10"/>
          <w:lang w:val="en-US"/>
        </w:rPr>
        <w:tab/>
        <w:t>.</w:t>
      </w:r>
    </w:p>
    <w:p w14:paraId="590C59A8" w14:textId="77777777" w:rsidR="0083138A" w:rsidRDefault="0083138A" w:rsidP="0083138A">
      <w:pPr>
        <w:numPr>
          <w:ilvl w:val="0"/>
          <w:numId w:val="14"/>
        </w:numPr>
        <w:spacing w:before="36"/>
        <w:ind w:left="72" w:right="72" w:firstLine="432"/>
        <w:jc w:val="both"/>
        <w:rPr>
          <w:rFonts w:ascii="Garamond" w:hAnsi="Garamond" w:cs="Garamond"/>
          <w:b/>
          <w:bCs/>
          <w:i/>
          <w:iCs/>
          <w:noProof w:val="0"/>
          <w:spacing w:val="8"/>
          <w:sz w:val="18"/>
          <w:szCs w:val="18"/>
          <w:lang w:val="en-US"/>
        </w:rPr>
      </w:pPr>
      <w:r>
        <w:rPr>
          <w:noProof w:val="0"/>
          <w:spacing w:val="4"/>
          <w:sz w:val="20"/>
          <w:szCs w:val="20"/>
          <w:lang w:val="en-US"/>
        </w:rPr>
        <w:t xml:space="preserve">payments made by an office of the Reserve Bank to a Local Head Office of the </w:t>
      </w:r>
      <w:r>
        <w:rPr>
          <w:noProof w:val="0"/>
          <w:spacing w:val="10"/>
          <w:sz w:val="20"/>
          <w:szCs w:val="20"/>
          <w:lang w:val="en-US"/>
        </w:rPr>
        <w:t xml:space="preserve">State </w:t>
      </w:r>
      <w:r>
        <w:rPr>
          <w:noProof w:val="0"/>
          <w:spacing w:val="4"/>
          <w:sz w:val="20"/>
          <w:szCs w:val="20"/>
          <w:lang w:val="en-US"/>
        </w:rPr>
        <w:t xml:space="preserve">Bank of India` from the currency chest in consideration of an equal amount being deposited by it and the branches in its jurisdiction into the currency chests or </w:t>
      </w:r>
      <w:r>
        <w:rPr>
          <w:rFonts w:ascii="Garamond" w:hAnsi="Garamond" w:cs="Garamond"/>
          <w:b/>
          <w:bCs/>
          <w:i/>
          <w:iCs/>
          <w:noProof w:val="0"/>
          <w:spacing w:val="8"/>
          <w:sz w:val="18"/>
          <w:szCs w:val="18"/>
          <w:lang w:val="en-US"/>
        </w:rPr>
        <w:t>vice versa.</w:t>
      </w:r>
    </w:p>
    <w:p w14:paraId="49D86769" w14:textId="77777777" w:rsidR="0083138A" w:rsidRDefault="0083138A" w:rsidP="0083138A">
      <w:pPr>
        <w:numPr>
          <w:ilvl w:val="0"/>
          <w:numId w:val="15"/>
        </w:numPr>
        <w:ind w:right="72"/>
        <w:jc w:val="both"/>
        <w:rPr>
          <w:noProof w:val="0"/>
          <w:spacing w:val="4"/>
          <w:sz w:val="20"/>
          <w:szCs w:val="20"/>
          <w:lang w:val="en-US"/>
        </w:rPr>
      </w:pPr>
      <w:r>
        <w:rPr>
          <w:noProof w:val="0"/>
          <w:spacing w:val="4"/>
          <w:sz w:val="20"/>
          <w:szCs w:val="20"/>
          <w:lang w:val="en-US"/>
        </w:rPr>
        <w:t xml:space="preserve">When the Treasury Officer is in doubts as to the classification of a remittance, </w:t>
      </w:r>
      <w:r>
        <w:rPr>
          <w:i/>
          <w:iCs/>
          <w:noProof w:val="0"/>
          <w:sz w:val="22"/>
          <w:szCs w:val="22"/>
          <w:lang w:val="en-US"/>
        </w:rPr>
        <w:t xml:space="preserve">the </w:t>
      </w:r>
      <w:r>
        <w:rPr>
          <w:noProof w:val="0"/>
          <w:spacing w:val="4"/>
          <w:sz w:val="20"/>
          <w:szCs w:val="20"/>
          <w:lang w:val="en-US"/>
        </w:rPr>
        <w:t>Currency Officer willl state in the remittance order whether the remet.tance is a " local " or a " foreign " or a " currency "</w:t>
      </w:r>
    </w:p>
    <w:p w14:paraId="0E03F7C5" w14:textId="77777777" w:rsidR="0083138A" w:rsidRDefault="0083138A" w:rsidP="0083138A">
      <w:pPr>
        <w:spacing w:line="360" w:lineRule="auto"/>
        <w:jc w:val="center"/>
        <w:rPr>
          <w:noProof w:val="0"/>
          <w:spacing w:val="4"/>
          <w:sz w:val="20"/>
          <w:szCs w:val="20"/>
          <w:lang w:val="en-US"/>
        </w:rPr>
      </w:pPr>
      <w:r>
        <w:rPr>
          <w:noProof w:val="0"/>
          <w:spacing w:val="4"/>
          <w:sz w:val="20"/>
          <w:szCs w:val="20"/>
          <w:lang w:val="en-US"/>
        </w:rPr>
        <w:t>remittance. -.18.</w:t>
      </w:r>
    </w:p>
    <w:p w14:paraId="49450520" w14:textId="77777777" w:rsidR="0083138A" w:rsidRDefault="0083138A" w:rsidP="0083138A">
      <w:pPr>
        <w:widowControl/>
        <w:autoSpaceDE/>
        <w:autoSpaceDN/>
        <w:sectPr w:rsidR="0083138A">
          <w:pgSz w:w="8141" w:h="11501"/>
          <w:pgMar w:top="460" w:right="1023" w:bottom="591" w:left="578" w:header="0" w:footer="0" w:gutter="0"/>
          <w:cols w:space="720"/>
        </w:sectPr>
      </w:pPr>
    </w:p>
    <w:tbl>
      <w:tblPr>
        <w:tblW w:w="0" w:type="auto"/>
        <w:tblInd w:w="72" w:type="dxa"/>
        <w:tblLayout w:type="fixed"/>
        <w:tblCellMar>
          <w:left w:w="0" w:type="dxa"/>
          <w:right w:w="0" w:type="dxa"/>
        </w:tblCellMar>
        <w:tblLook w:val="04A0" w:firstRow="1" w:lastRow="0" w:firstColumn="1" w:lastColumn="0" w:noHBand="0" w:noVBand="1"/>
      </w:tblPr>
      <w:tblGrid>
        <w:gridCol w:w="1152"/>
        <w:gridCol w:w="5580"/>
      </w:tblGrid>
      <w:tr w:rsidR="0083138A" w14:paraId="25F2A8AF" w14:textId="77777777" w:rsidTr="0083138A">
        <w:trPr>
          <w:trHeight w:hRule="exact" w:val="893"/>
        </w:trPr>
        <w:tc>
          <w:tcPr>
            <w:tcW w:w="1152" w:type="dxa"/>
            <w:hideMark/>
          </w:tcPr>
          <w:p w14:paraId="77E27E2E" w14:textId="1C90F708" w:rsidR="0083138A" w:rsidRDefault="0083138A">
            <w:pPr>
              <w:spacing w:line="256" w:lineRule="auto"/>
            </w:pPr>
            <w:r>
              <w:lastRenderedPageBreak/>
              <w:drawing>
                <wp:inline distT="0" distB="0" distL="0" distR="0" wp14:anchorId="7597DB76" wp14:editId="55042F21">
                  <wp:extent cx="497205" cy="427355"/>
                  <wp:effectExtent l="0" t="0" r="0" b="0"/>
                  <wp:docPr id="9" name="Picture 9"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 cy="427355"/>
                          </a:xfrm>
                          <a:prstGeom prst="rect">
                            <a:avLst/>
                          </a:prstGeom>
                          <a:noFill/>
                          <a:ln>
                            <a:noFill/>
                          </a:ln>
                        </pic:spPr>
                      </pic:pic>
                    </a:graphicData>
                  </a:graphic>
                </wp:inline>
              </w:drawing>
            </w:r>
          </w:p>
        </w:tc>
        <w:tc>
          <w:tcPr>
            <w:tcW w:w="5580" w:type="dxa"/>
            <w:vAlign w:val="bottom"/>
            <w:hideMark/>
          </w:tcPr>
          <w:p w14:paraId="470F9795" w14:textId="77777777" w:rsidR="0083138A" w:rsidRDefault="0083138A">
            <w:pPr>
              <w:tabs>
                <w:tab w:val="left" w:pos="4257"/>
              </w:tabs>
              <w:spacing w:line="256" w:lineRule="auto"/>
              <w:jc w:val="center"/>
              <w:rPr>
                <w:noProof w:val="0"/>
                <w:spacing w:val="4"/>
                <w:sz w:val="18"/>
                <w:szCs w:val="18"/>
                <w:lang w:val="en-US"/>
              </w:rPr>
            </w:pPr>
            <w:r>
              <w:rPr>
                <w:b/>
                <w:bCs/>
                <w:noProof w:val="0"/>
                <w:spacing w:val="18"/>
                <w:sz w:val="14"/>
                <w:szCs w:val="14"/>
                <w:lang w:val="en-US"/>
              </w:rPr>
              <w:t xml:space="preserve">CLASSIFICAT1OM </w:t>
            </w:r>
            <w:r>
              <w:rPr>
                <w:rFonts w:ascii="Bookman Old Style" w:hAnsi="Bookman Old Style" w:cs="Bookman Old Style"/>
                <w:noProof w:val="0"/>
                <w:sz w:val="20"/>
                <w:szCs w:val="20"/>
                <w:lang w:val="en-US"/>
              </w:rPr>
              <w:t xml:space="preserve">0t </w:t>
            </w:r>
            <w:r>
              <w:rPr>
                <w:noProof w:val="0"/>
                <w:spacing w:val="4"/>
                <w:sz w:val="18"/>
                <w:szCs w:val="18"/>
                <w:lang w:val="en-US"/>
              </w:rPr>
              <w:t>WA1,79~iC</w:t>
            </w:r>
            <w:r>
              <w:rPr>
                <w:noProof w:val="0"/>
                <w:sz w:val="20"/>
                <w:szCs w:val="20"/>
                <w:vertAlign w:val="superscript"/>
                <w:lang w:val="en-US"/>
              </w:rPr>
              <w:t>`</w:t>
            </w:r>
            <w:r>
              <w:rPr>
                <w:noProof w:val="0"/>
                <w:spacing w:val="8"/>
                <w:sz w:val="16"/>
                <w:szCs w:val="16"/>
                <w:lang w:val="en-US"/>
              </w:rPr>
              <w:t>I</w:t>
            </w:r>
            <w:r>
              <w:rPr>
                <w:noProof w:val="0"/>
                <w:spacing w:val="4"/>
                <w:sz w:val="18"/>
                <w:szCs w:val="18"/>
                <w:lang w:val="en-US"/>
              </w:rPr>
              <w:t xml:space="preserve"> </w:t>
            </w:r>
            <w:r>
              <w:rPr>
                <w:rFonts w:ascii="Bookman Old Style" w:hAnsi="Bookman Old Style" w:cs="Bookman Old Style"/>
                <w:noProof w:val="0"/>
                <w:spacing w:val="8"/>
                <w:sz w:val="14"/>
                <w:szCs w:val="14"/>
                <w:lang w:val="en-US"/>
              </w:rPr>
              <w:t xml:space="preserve">f </w:t>
            </w:r>
            <w:r>
              <w:rPr>
                <w:noProof w:val="0"/>
                <w:sz w:val="25"/>
                <w:szCs w:val="25"/>
                <w:lang w:val="en-US"/>
              </w:rPr>
              <w:t xml:space="preserve">s </w:t>
            </w:r>
            <w:r>
              <w:rPr>
                <w:noProof w:val="0"/>
                <w:spacing w:val="4"/>
                <w:sz w:val="20"/>
                <w:szCs w:val="20"/>
                <w:lang w:val="en-US"/>
              </w:rPr>
              <w:t>IN</w:t>
            </w:r>
            <w:r>
              <w:rPr>
                <w:noProof w:val="0"/>
                <w:spacing w:val="4"/>
                <w:sz w:val="20"/>
                <w:szCs w:val="20"/>
                <w:lang w:val="en-US"/>
              </w:rPr>
              <w:tab/>
            </w:r>
            <w:r>
              <w:rPr>
                <w:rFonts w:ascii="Garamond" w:hAnsi="Garamond" w:cs="Garamond"/>
                <w:noProof w:val="0"/>
                <w:sz w:val="22"/>
                <w:szCs w:val="22"/>
                <w:lang w:val="en-US"/>
              </w:rPr>
              <w:t xml:space="preserve">Acts. </w:t>
            </w:r>
            <w:r>
              <w:rPr>
                <w:noProof w:val="0"/>
                <w:spacing w:val="4"/>
                <w:sz w:val="18"/>
                <w:szCs w:val="18"/>
                <w:lang w:val="en-US"/>
              </w:rPr>
              <w:t>13</w:t>
            </w:r>
          </w:p>
          <w:p w14:paraId="3C37061F" w14:textId="77777777" w:rsidR="0083138A" w:rsidRDefault="0083138A">
            <w:pPr>
              <w:spacing w:line="256" w:lineRule="auto"/>
              <w:ind w:right="2516"/>
              <w:jc w:val="right"/>
              <w:rPr>
                <w:b/>
                <w:bCs/>
                <w:noProof w:val="0"/>
                <w:spacing w:val="4"/>
                <w:sz w:val="20"/>
                <w:szCs w:val="20"/>
                <w:lang w:val="en-US"/>
              </w:rPr>
            </w:pPr>
            <w:r>
              <w:rPr>
                <w:b/>
                <w:bCs/>
                <w:noProof w:val="0"/>
                <w:spacing w:val="4"/>
                <w:sz w:val="20"/>
                <w:szCs w:val="20"/>
                <w:lang w:val="en-US"/>
              </w:rPr>
              <w:t>ASURY A6INTS.</w:t>
            </w:r>
          </w:p>
        </w:tc>
      </w:tr>
    </w:tbl>
    <w:p w14:paraId="693DF7BF" w14:textId="77777777" w:rsidR="0083138A" w:rsidRDefault="0083138A" w:rsidP="0083138A">
      <w:pPr>
        <w:spacing w:after="124" w:line="20" w:lineRule="exact"/>
        <w:ind w:left="72"/>
      </w:pPr>
    </w:p>
    <w:p w14:paraId="095640BE" w14:textId="77777777" w:rsidR="0083138A" w:rsidRDefault="0083138A" w:rsidP="0083138A">
      <w:pPr>
        <w:tabs>
          <w:tab w:val="left" w:pos="5154"/>
          <w:tab w:val="left" w:pos="5644"/>
        </w:tabs>
        <w:ind w:right="432" w:firstLine="360"/>
        <w:jc w:val="both"/>
        <w:rPr>
          <w:noProof w:val="0"/>
          <w:spacing w:val="2"/>
          <w:sz w:val="20"/>
          <w:szCs w:val="20"/>
          <w:lang w:val="en-US"/>
        </w:rPr>
      </w:pPr>
      <w:r>
        <w:rPr>
          <w:noProof w:val="0"/>
          <w:spacing w:val="2"/>
          <w:sz w:val="20"/>
          <w:szCs w:val="20"/>
          <w:lang w:val="en-US"/>
        </w:rPr>
        <w:t xml:space="preserve">19. Remittance between two sub4reasuries </w:t>
      </w:r>
      <w:r>
        <w:rPr>
          <w:rFonts w:ascii="Garamond" w:hAnsi="Garamond" w:cs="Garamond"/>
          <w:noProof w:val="0"/>
          <w:sz w:val="21"/>
          <w:szCs w:val="21"/>
          <w:lang w:val="en-US"/>
        </w:rPr>
        <w:t xml:space="preserve">in the saute district </w:t>
      </w:r>
      <w:r>
        <w:rPr>
          <w:noProof w:val="0"/>
          <w:spacing w:val="2"/>
          <w:sz w:val="20"/>
          <w:szCs w:val="20"/>
          <w:lang w:val="en-US"/>
        </w:rPr>
        <w:t xml:space="preserve">or between a tree &amp;ry and a sub-treasury </w:t>
      </w:r>
      <w:r>
        <w:rPr>
          <w:b/>
          <w:bCs/>
          <w:noProof w:val="0"/>
          <w:spacing w:val="2"/>
          <w:sz w:val="20"/>
          <w:szCs w:val="20"/>
          <w:lang w:val="en-US"/>
        </w:rPr>
        <w:t xml:space="preserve">subordinate </w:t>
      </w:r>
      <w:r>
        <w:rPr>
          <w:noProof w:val="0"/>
          <w:spacing w:val="2"/>
          <w:sz w:val="20"/>
          <w:szCs w:val="20"/>
          <w:lang w:val="en-US"/>
        </w:rPr>
        <w:t>to it should be treated merely as " Transfers within the Treasury</w:t>
      </w:r>
      <w:r>
        <w:rPr>
          <w:noProof w:val="0"/>
          <w:spacing w:val="2"/>
          <w:sz w:val="20"/>
          <w:szCs w:val="20"/>
          <w:lang w:val="en-US"/>
        </w:rPr>
        <w:tab/>
        <w:t>*</w:t>
      </w:r>
      <w:r>
        <w:rPr>
          <w:noProof w:val="0"/>
          <w:spacing w:val="2"/>
          <w:sz w:val="20"/>
          <w:szCs w:val="20"/>
          <w:lang w:val="en-US"/>
        </w:rPr>
        <w:tab/>
        <w:t>*</w:t>
      </w:r>
    </w:p>
    <w:p w14:paraId="4CFE7125" w14:textId="77777777" w:rsidR="0083138A" w:rsidRDefault="0083138A" w:rsidP="0083138A">
      <w:pPr>
        <w:ind w:right="432"/>
        <w:jc w:val="both"/>
        <w:rPr>
          <w:noProof w:val="0"/>
          <w:spacing w:val="2"/>
          <w:sz w:val="20"/>
          <w:szCs w:val="20"/>
          <w:lang w:val="en-US"/>
        </w:rPr>
      </w:pPr>
      <w:r>
        <w:rPr>
          <w:noProof w:val="0"/>
          <w:spacing w:val="2"/>
          <w:sz w:val="20"/>
          <w:szCs w:val="20"/>
          <w:lang w:val="en-US"/>
        </w:rPr>
        <w:t xml:space="preserve">If, however, the business of the remitting or receiving treasury or sub-treasury is con&amp;icted liy the </w:t>
      </w:r>
      <w:r>
        <w:rPr>
          <w:rFonts w:ascii="Bookman Old Style" w:hAnsi="Bookman Old Style" w:cs="Bookman Old Style"/>
          <w:noProof w:val="0"/>
          <w:spacing w:val="4"/>
          <w:sz w:val="14"/>
          <w:szCs w:val="14"/>
          <w:lang w:val="en-US"/>
        </w:rPr>
        <w:t xml:space="preserve">$ati~C, </w:t>
      </w:r>
      <w:r>
        <w:rPr>
          <w:noProof w:val="0"/>
          <w:spacing w:val="2"/>
          <w:sz w:val="20"/>
          <w:szCs w:val="20"/>
          <w:lang w:val="en-US"/>
        </w:rPr>
        <w:t>the 'tbtli'ittaifce s}idUld be classified as a " Local Remittance ".</w:t>
      </w:r>
    </w:p>
    <w:p w14:paraId="58477427" w14:textId="77777777" w:rsidR="0083138A" w:rsidRDefault="0083138A" w:rsidP="0083138A">
      <w:pPr>
        <w:tabs>
          <w:tab w:val="left" w:pos="1737"/>
          <w:tab w:val="left" w:pos="2610"/>
          <w:tab w:val="left" w:pos="3302"/>
          <w:tab w:val="left" w:pos="4175"/>
        </w:tabs>
        <w:spacing w:line="480" w:lineRule="auto"/>
        <w:ind w:left="1224" w:right="1728" w:hanging="864"/>
        <w:rPr>
          <w:i/>
          <w:iCs/>
          <w:noProof w:val="0"/>
          <w:spacing w:val="2"/>
          <w:sz w:val="20"/>
          <w:szCs w:val="20"/>
          <w:lang w:val="en-US"/>
        </w:rPr>
      </w:pPr>
      <w:r>
        <w:rPr>
          <w:noProof w:val="0"/>
          <w:spacing w:val="2"/>
          <w:sz w:val="20"/>
          <w:szCs w:val="20"/>
          <w:lang w:val="en-US"/>
        </w:rPr>
        <w:t>21,</w:t>
      </w:r>
      <w:r>
        <w:rPr>
          <w:noProof w:val="0"/>
          <w:spacing w:val="2"/>
          <w:sz w:val="20"/>
          <w:szCs w:val="20"/>
          <w:lang w:val="en-US"/>
        </w:rPr>
        <w:tab/>
      </w:r>
      <w:r>
        <w:rPr>
          <w:b/>
          <w:bCs/>
          <w:noProof w:val="0"/>
          <w:spacing w:val="4"/>
          <w:sz w:val="20"/>
          <w:szCs w:val="20"/>
          <w:lang w:val="en-US"/>
        </w:rPr>
        <w:t>*</w:t>
      </w:r>
      <w:r>
        <w:rPr>
          <w:b/>
          <w:bCs/>
          <w:noProof w:val="0"/>
          <w:spacing w:val="4"/>
          <w:sz w:val="20"/>
          <w:szCs w:val="20"/>
          <w:lang w:val="en-US"/>
        </w:rPr>
        <w:tab/>
        <w:t>*</w:t>
      </w:r>
      <w:r>
        <w:rPr>
          <w:b/>
          <w:bCs/>
          <w:noProof w:val="0"/>
          <w:spacing w:val="4"/>
          <w:sz w:val="20"/>
          <w:szCs w:val="20"/>
          <w:lang w:val="en-US"/>
        </w:rPr>
        <w:tab/>
        <w:t>*</w:t>
      </w:r>
      <w:r>
        <w:rPr>
          <w:b/>
          <w:bCs/>
          <w:noProof w:val="0"/>
          <w:spacing w:val="4"/>
          <w:sz w:val="20"/>
          <w:szCs w:val="20"/>
          <w:lang w:val="en-US"/>
        </w:rPr>
        <w:tab/>
        <w:t xml:space="preserve">* </w:t>
      </w:r>
      <w:r>
        <w:rPr>
          <w:i/>
          <w:iCs/>
          <w:noProof w:val="0"/>
          <w:spacing w:val="6"/>
          <w:sz w:val="20"/>
          <w:szCs w:val="20"/>
          <w:lang w:val="en-US"/>
        </w:rPr>
        <w:t xml:space="preserve">I1.-Reserve Bank </w:t>
      </w:r>
      <w:r>
        <w:rPr>
          <w:i/>
          <w:iCs/>
          <w:noProof w:val="0"/>
          <w:sz w:val="17"/>
          <w:szCs w:val="17"/>
          <w:lang w:val="en-US"/>
        </w:rPr>
        <w:t xml:space="preserve">of </w:t>
      </w:r>
      <w:r>
        <w:rPr>
          <w:i/>
          <w:iCs/>
          <w:noProof w:val="0"/>
          <w:spacing w:val="2"/>
          <w:sz w:val="20"/>
          <w:szCs w:val="20"/>
          <w:lang w:val="en-US"/>
        </w:rPr>
        <w:t>India Remittances.</w:t>
      </w:r>
    </w:p>
    <w:p w14:paraId="483FE298" w14:textId="77777777" w:rsidR="0083138A" w:rsidRDefault="0083138A" w:rsidP="0083138A">
      <w:pPr>
        <w:tabs>
          <w:tab w:val="left" w:pos="5154"/>
          <w:tab w:val="left" w:pos="5644"/>
        </w:tabs>
        <w:ind w:left="216"/>
        <w:rPr>
          <w:rFonts w:ascii="Garamond" w:hAnsi="Garamond" w:cs="Garamond"/>
          <w:noProof w:val="0"/>
          <w:sz w:val="22"/>
          <w:szCs w:val="22"/>
          <w:lang w:val="en-US"/>
        </w:rPr>
      </w:pPr>
      <w:r>
        <w:rPr>
          <w:i/>
          <w:iCs/>
          <w:noProof w:val="0"/>
          <w:spacing w:val="2"/>
          <w:sz w:val="20"/>
          <w:szCs w:val="20"/>
          <w:lang w:val="en-US"/>
        </w:rPr>
        <w:t xml:space="preserve">. </w:t>
      </w:r>
      <w:r>
        <w:rPr>
          <w:rFonts w:ascii="Garamond" w:hAnsi="Garamond" w:cs="Garamond"/>
          <w:noProof w:val="0"/>
          <w:sz w:val="22"/>
          <w:szCs w:val="22"/>
          <w:lang w:val="en-US"/>
        </w:rPr>
        <w:t xml:space="preserve">22. All, transactions connected, with </w:t>
      </w:r>
      <w:r>
        <w:rPr>
          <w:rFonts w:ascii="Garamond" w:hAnsi="Garamond" w:cs="Garamond"/>
          <w:noProof w:val="0"/>
          <w:sz w:val="22"/>
          <w:szCs w:val="22"/>
          <w:vertAlign w:val="subscript"/>
          <w:lang w:val="en-US"/>
        </w:rPr>
        <w:t>,</w:t>
      </w:r>
      <w:r>
        <w:rPr>
          <w:rFonts w:ascii="Garamond" w:hAnsi="Garamond" w:cs="Garamond"/>
          <w:noProof w:val="0"/>
          <w:sz w:val="22"/>
          <w:szCs w:val="22"/>
          <w:lang w:val="en-US"/>
        </w:rPr>
        <w:t>the drpwings</w:t>
      </w:r>
      <w:r>
        <w:rPr>
          <w:rFonts w:ascii="Garamond" w:hAnsi="Garamond" w:cs="Garamond"/>
          <w:noProof w:val="0"/>
          <w:sz w:val="22"/>
          <w:szCs w:val="22"/>
          <w:lang w:val="en-US"/>
        </w:rPr>
        <w:tab/>
        <w:t>and</w:t>
      </w:r>
      <w:r>
        <w:rPr>
          <w:rFonts w:ascii="Garamond" w:hAnsi="Garamond" w:cs="Garamond"/>
          <w:noProof w:val="0"/>
          <w:sz w:val="22"/>
          <w:szCs w:val="22"/>
          <w:lang w:val="en-US"/>
        </w:rPr>
        <w:tab/>
        <w:t>encash</w:t>
      </w:r>
      <w:r>
        <w:rPr>
          <w:rFonts w:ascii="Garamond" w:hAnsi="Garamond" w:cs="Garamond"/>
          <w:noProof w:val="0"/>
          <w:sz w:val="22"/>
          <w:szCs w:val="22"/>
          <w:lang w:val="en-US"/>
        </w:rPr>
        <w:noBreakHyphen/>
      </w:r>
    </w:p>
    <w:p w14:paraId="55E4C6AC" w14:textId="77777777" w:rsidR="0083138A" w:rsidRDefault="0083138A" w:rsidP="0083138A">
      <w:pPr>
        <w:ind w:right="432"/>
        <w:jc w:val="both"/>
        <w:rPr>
          <w:rFonts w:ascii="Garamond" w:hAnsi="Garamond" w:cs="Garamond"/>
          <w:noProof w:val="0"/>
          <w:sz w:val="21"/>
          <w:szCs w:val="21"/>
          <w:lang w:val="en-US"/>
        </w:rPr>
      </w:pPr>
      <w:r>
        <w:rPr>
          <w:rFonts w:ascii="Garamond" w:hAnsi="Garamond" w:cs="Garamond"/>
          <w:noProof w:val="0"/>
          <w:sz w:val="22"/>
          <w:szCs w:val="22"/>
          <w:lang w:val="en-US"/>
        </w:rPr>
        <w:t xml:space="preserve">, inents of </w:t>
      </w:r>
      <w:r>
        <w:rPr>
          <w:noProof w:val="0"/>
          <w:sz w:val="20"/>
          <w:szCs w:val="20"/>
          <w:vertAlign w:val="superscript"/>
          <w:lang w:val="en-US"/>
        </w:rPr>
        <w:t>'</w:t>
      </w:r>
      <w:r>
        <w:rPr>
          <w:rFonts w:ascii="Garamond" w:hAnsi="Garamond" w:cs="Garamond"/>
          <w:noProof w:val="0"/>
          <w:sz w:val="22"/>
          <w:szCs w:val="22"/>
          <w:lang w:val="en-US"/>
        </w:rPr>
        <w:t xml:space="preserve">l"elegrapliic </w:t>
      </w:r>
      <w:r>
        <w:rPr>
          <w:rFonts w:ascii="Garamond" w:hAnsi="Garamond" w:cs="Garamond"/>
          <w:noProof w:val="0"/>
          <w:sz w:val="21"/>
          <w:szCs w:val="21"/>
          <w:lang w:val="en-US"/>
        </w:rPr>
        <w:t xml:space="preserve">Transfers aiad </w:t>
      </w:r>
      <w:r>
        <w:rPr>
          <w:noProof w:val="0"/>
          <w:sz w:val="20"/>
          <w:szCs w:val="20"/>
          <w:vertAlign w:val="superscript"/>
          <w:lang w:val="en-US"/>
        </w:rPr>
        <w:t>.</w:t>
      </w:r>
      <w:r>
        <w:rPr>
          <w:noProof w:val="0"/>
          <w:spacing w:val="20"/>
          <w:sz w:val="18"/>
          <w:szCs w:val="18"/>
          <w:lang w:val="en-US"/>
        </w:rPr>
        <w:t xml:space="preserve">bFafts ReTetVe </w:t>
      </w:r>
      <w:r>
        <w:rPr>
          <w:noProof w:val="0"/>
          <w:spacing w:val="59"/>
          <w:sz w:val="18"/>
          <w:szCs w:val="18"/>
          <w:lang w:val="en-US"/>
        </w:rPr>
        <w:t>fMk</w:t>
      </w:r>
      <w:r>
        <w:rPr>
          <w:noProof w:val="0"/>
          <w:spacing w:val="20"/>
          <w:sz w:val="18"/>
          <w:szCs w:val="18"/>
          <w:lang w:val="en-US"/>
        </w:rPr>
        <w:t xml:space="preserve"> Account </w:t>
      </w:r>
      <w:r>
        <w:rPr>
          <w:rFonts w:ascii="Garamond" w:hAnsi="Garamond" w:cs="Garamond"/>
          <w:noProof w:val="0"/>
          <w:sz w:val="22"/>
          <w:szCs w:val="22"/>
          <w:lang w:val="en-US"/>
        </w:rPr>
        <w:t>j hould</w:t>
      </w:r>
      <w:r>
        <w:rPr>
          <w:noProof w:val="0"/>
          <w:sz w:val="20"/>
          <w:szCs w:val="20"/>
          <w:vertAlign w:val="superscript"/>
          <w:lang w:val="en-US"/>
        </w:rPr>
        <w:t>'</w:t>
      </w:r>
      <w:r>
        <w:rPr>
          <w:rFonts w:ascii="Garamond" w:hAnsi="Garamond" w:cs="Garamond"/>
          <w:noProof w:val="0"/>
          <w:sz w:val="22"/>
          <w:szCs w:val="22"/>
          <w:lang w:val="en-US"/>
        </w:rPr>
        <w:t xml:space="preserve">be </w:t>
      </w:r>
      <w:r>
        <w:rPr>
          <w:rFonts w:ascii="Garamond" w:hAnsi="Garamond" w:cs="Garamond"/>
          <w:noProof w:val="0"/>
          <w:sz w:val="21"/>
          <w:szCs w:val="21"/>
          <w:lang w:val="en-US"/>
        </w:rPr>
        <w:t xml:space="preserve">classified </w:t>
      </w:r>
      <w:r>
        <w:rPr>
          <w:rFonts w:ascii="Garamond" w:hAnsi="Garamond" w:cs="Garamond"/>
          <w:noProof w:val="0"/>
          <w:sz w:val="22"/>
          <w:szCs w:val="22"/>
          <w:lang w:val="en-US"/>
        </w:rPr>
        <w:t xml:space="preserve">in the adeb4 it's'ol the fl </w:t>
      </w:r>
      <w:r>
        <w:rPr>
          <w:rFonts w:ascii="Garamond" w:hAnsi="Garamond" w:cs="Garamond"/>
          <w:noProof w:val="0"/>
          <w:sz w:val="21"/>
          <w:szCs w:val="21"/>
          <w:lang w:val="en-US"/>
        </w:rPr>
        <w:t xml:space="preserve">aRiiry als " </w:t>
      </w:r>
      <w:r>
        <w:rPr>
          <w:rFonts w:ascii="Garamond" w:hAnsi="Garamond" w:cs="Garamond"/>
          <w:noProof w:val="0"/>
          <w:spacing w:val="2"/>
          <w:sz w:val="20"/>
          <w:szCs w:val="20"/>
          <w:lang w:val="en-US"/>
        </w:rPr>
        <w:t xml:space="preserve">Rtiset </w:t>
      </w:r>
      <w:r>
        <w:rPr>
          <w:rFonts w:ascii="Garamond" w:hAnsi="Garamond" w:cs="Garamond"/>
          <w:noProof w:val="0"/>
          <w:sz w:val="21"/>
          <w:szCs w:val="21"/>
          <w:lang w:val="en-US"/>
        </w:rPr>
        <w:t xml:space="preserve">e Wank </w:t>
      </w:r>
      <w:r>
        <w:rPr>
          <w:rFonts w:ascii="Garamond" w:hAnsi="Garamond" w:cs="Garamond"/>
          <w:noProof w:val="0"/>
          <w:sz w:val="22"/>
          <w:szCs w:val="22"/>
          <w:lang w:val="en-US"/>
        </w:rPr>
        <w:t xml:space="preserve">of India Remittances " Receipts or payments as the case </w:t>
      </w:r>
      <w:r>
        <w:rPr>
          <w:rFonts w:ascii="Garamond" w:hAnsi="Garamond" w:cs="Garamond"/>
          <w:noProof w:val="0"/>
          <w:sz w:val="21"/>
          <w:szCs w:val="21"/>
          <w:lang w:val="en-US"/>
        </w:rPr>
        <w:t>}nay N.</w:t>
      </w:r>
    </w:p>
    <w:p w14:paraId="44A68C13" w14:textId="77777777" w:rsidR="0083138A" w:rsidRDefault="0083138A" w:rsidP="0083138A">
      <w:pPr>
        <w:ind w:right="432" w:firstLine="360"/>
        <w:jc w:val="both"/>
        <w:rPr>
          <w:noProof w:val="0"/>
          <w:spacing w:val="4"/>
          <w:sz w:val="18"/>
          <w:szCs w:val="18"/>
          <w:lang w:val="en-US"/>
        </w:rPr>
      </w:pPr>
      <w:r>
        <w:rPr>
          <w:rFonts w:ascii="Garamond" w:hAnsi="Garamond" w:cs="Garamond"/>
          <w:noProof w:val="0"/>
          <w:sz w:val="21"/>
          <w:szCs w:val="21"/>
          <w:lang w:val="en-US"/>
        </w:rPr>
        <w:t>more.=</w:t>
      </w:r>
      <w:r>
        <w:rPr>
          <w:noProof w:val="0"/>
          <w:sz w:val="20"/>
          <w:szCs w:val="20"/>
          <w:vertAlign w:val="superscript"/>
          <w:lang w:val="en-US"/>
        </w:rPr>
        <w:t>.</w:t>
      </w:r>
      <w:r>
        <w:rPr>
          <w:rFonts w:ascii="Garamond" w:hAnsi="Garamond" w:cs="Garamond"/>
          <w:noProof w:val="0"/>
          <w:sz w:val="21"/>
          <w:szCs w:val="21"/>
          <w:lang w:val="en-US"/>
        </w:rPr>
        <w:t xml:space="preserve">Ac#ua1 </w:t>
      </w:r>
      <w:r>
        <w:rPr>
          <w:rFonts w:ascii="Garamond" w:hAnsi="Garamond" w:cs="Garamond"/>
          <w:noProof w:val="0"/>
          <w:sz w:val="18"/>
          <w:szCs w:val="18"/>
          <w:lang w:val="en-US"/>
        </w:rPr>
        <w:t xml:space="preserve">teYbgratts </w:t>
      </w:r>
      <w:r>
        <w:rPr>
          <w:rFonts w:ascii="Garamond" w:hAnsi="Garamond" w:cs="Garamond"/>
          <w:noProof w:val="0"/>
          <w:sz w:val="22"/>
          <w:szCs w:val="22"/>
          <w:lang w:val="en-US"/>
        </w:rPr>
        <w:t xml:space="preserve">`charges </w:t>
      </w:r>
      <w:r>
        <w:rPr>
          <w:noProof w:val="0"/>
          <w:sz w:val="20"/>
          <w:szCs w:val="20"/>
          <w:vertAlign w:val="superscript"/>
          <w:lang w:val="en-US"/>
        </w:rPr>
        <w:t>.</w:t>
      </w:r>
      <w:r>
        <w:rPr>
          <w:rFonts w:ascii="Garamond" w:hAnsi="Garamond" w:cs="Garamond"/>
          <w:noProof w:val="0"/>
          <w:sz w:val="22"/>
          <w:szCs w:val="22"/>
          <w:lang w:val="en-US"/>
        </w:rPr>
        <w:t xml:space="preserve">tedi'dtd by tftat' </w:t>
      </w:r>
      <w:r>
        <w:rPr>
          <w:noProof w:val="0"/>
          <w:spacing w:val="4"/>
          <w:sz w:val="18"/>
          <w:szCs w:val="18"/>
          <w:lang w:val="en-US"/>
        </w:rPr>
        <w:t xml:space="preserve">IHes </w:t>
      </w:r>
      <w:r>
        <w:rPr>
          <w:rFonts w:ascii="Garamond" w:hAnsi="Garamond" w:cs="Garamond"/>
          <w:noProof w:val="0"/>
          <w:sz w:val="22"/>
          <w:szCs w:val="22"/>
          <w:lang w:val="en-US"/>
        </w:rPr>
        <w:t xml:space="preserve">for issue of telegraphic Transfers </w:t>
      </w:r>
      <w:r>
        <w:rPr>
          <w:rFonts w:ascii="Garamond" w:hAnsi="Garamond" w:cs="Garamond"/>
          <w:noProof w:val="0"/>
          <w:sz w:val="21"/>
          <w:szCs w:val="21"/>
          <w:lang w:val="en-US"/>
        </w:rPr>
        <w:t xml:space="preserve">will </w:t>
      </w:r>
      <w:r>
        <w:rPr>
          <w:rFonts w:ascii="Garamond" w:hAnsi="Garamond" w:cs="Garamond"/>
          <w:noProof w:val="0"/>
          <w:sz w:val="22"/>
          <w:szCs w:val="22"/>
          <w:lang w:val="en-US"/>
        </w:rPr>
        <w:t xml:space="preserve">be credited as miscellaneous receipts of the treasury, the,service stamps required for the despatch of telegrams </w:t>
      </w:r>
      <w:r>
        <w:rPr>
          <w:noProof w:val="0"/>
          <w:spacing w:val="4"/>
          <w:sz w:val="18"/>
          <w:szCs w:val="18"/>
          <w:lang w:val="en-US"/>
        </w:rPr>
        <w:t xml:space="preserve">being debited as </w:t>
      </w:r>
      <w:r>
        <w:rPr>
          <w:rFonts w:ascii="Bookman Old Style" w:hAnsi="Bookman Old Style" w:cs="Bookman Old Style"/>
          <w:noProof w:val="0"/>
          <w:spacing w:val="-2"/>
          <w:sz w:val="26"/>
          <w:szCs w:val="26"/>
          <w:lang w:val="en-US"/>
        </w:rPr>
        <w:t xml:space="preserve">Ace </w:t>
      </w:r>
      <w:r>
        <w:rPr>
          <w:rFonts w:ascii="Garamond" w:hAnsi="Garamond" w:cs="Garamond"/>
          <w:noProof w:val="0"/>
          <w:sz w:val="22"/>
          <w:szCs w:val="22"/>
          <w:lang w:val="en-US"/>
        </w:rPr>
        <w:t xml:space="preserve">cohtif gencies Of the </w:t>
      </w:r>
      <w:r>
        <w:rPr>
          <w:noProof w:val="0"/>
          <w:spacing w:val="4"/>
          <w:sz w:val="18"/>
          <w:szCs w:val="18"/>
          <w:lang w:val="en-US"/>
        </w:rPr>
        <w:t>Treasuiriel:</w:t>
      </w:r>
    </w:p>
    <w:p w14:paraId="44589BB4" w14:textId="77777777" w:rsidR="0083138A" w:rsidRDefault="0083138A" w:rsidP="0083138A">
      <w:pPr>
        <w:ind w:left="1080"/>
        <w:rPr>
          <w:rFonts w:ascii="Garamond" w:hAnsi="Garamond" w:cs="Garamond"/>
          <w:noProof w:val="0"/>
          <w:sz w:val="22"/>
          <w:szCs w:val="22"/>
          <w:lang w:val="en-US"/>
        </w:rPr>
      </w:pPr>
      <w:r>
        <w:rPr>
          <w:rFonts w:ascii="Garamond" w:hAnsi="Garamond" w:cs="Garamond"/>
          <w:noProof w:val="0"/>
          <w:sz w:val="22"/>
          <w:szCs w:val="22"/>
          <w:lang w:val="en-US"/>
        </w:rPr>
        <w:t>III. t i1itaiy ` asuro Remittances.</w:t>
      </w:r>
    </w:p>
    <w:p w14:paraId="165A2A53" w14:textId="51733915" w:rsidR="0083138A" w:rsidRDefault="0083138A" w:rsidP="0083138A">
      <w:pPr>
        <w:numPr>
          <w:ilvl w:val="0"/>
          <w:numId w:val="16"/>
        </w:numPr>
        <w:spacing w:before="36"/>
        <w:rPr>
          <w:noProof w:val="0"/>
          <w:spacing w:val="2"/>
          <w:sz w:val="20"/>
          <w:szCs w:val="20"/>
          <w:lang w:val="en-US"/>
        </w:rPr>
      </w:pPr>
      <w:r>
        <mc:AlternateContent>
          <mc:Choice Requires="wps">
            <w:drawing>
              <wp:anchor distT="0" distB="0" distL="0" distR="0" simplePos="0" relativeHeight="251658240" behindDoc="0" locked="0" layoutInCell="0" allowOverlap="1" wp14:anchorId="40E8E7BA" wp14:editId="7E9912CD">
                <wp:simplePos x="0" y="0"/>
                <wp:positionH relativeFrom="column">
                  <wp:posOffset>1087120</wp:posOffset>
                </wp:positionH>
                <wp:positionV relativeFrom="paragraph">
                  <wp:posOffset>6350</wp:posOffset>
                </wp:positionV>
                <wp:extent cx="3256280" cy="393700"/>
                <wp:effectExtent l="127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0AFE" w14:textId="5D23F2B4" w:rsidR="0083138A" w:rsidRDefault="0083138A" w:rsidP="0083138A">
                            <w:pPr>
                              <w:spacing w:before="59" w:after="396" w:line="163" w:lineRule="atLeast"/>
                              <w:ind w:left="720" w:right="1274"/>
                            </w:pPr>
                            <w:r>
                              <w:rPr>
                                <w:rFonts w:asciiTheme="minorHAnsi" w:hAnsiTheme="minorHAnsi" w:cstheme="minorBidi"/>
                                <w:sz w:val="20"/>
                                <w:szCs w:val="20"/>
                              </w:rPr>
                              <w:drawing>
                                <wp:inline distT="0" distB="0" distL="0" distR="0" wp14:anchorId="66DD1D18" wp14:editId="319FDE67">
                                  <wp:extent cx="1979295" cy="105410"/>
                                  <wp:effectExtent l="0" t="0" r="1905" b="8890"/>
                                  <wp:docPr id="54" name="Picture 54" descr="_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9295" cy="1054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E7BA" id="Text Box 55" o:spid="_x0000_s1039" type="#_x0000_t202" style="position:absolute;left:0;text-align:left;margin-left:85.6pt;margin-top:.5pt;width:256.4pt;height:31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ha7gEAAMADAAAOAAAAZHJzL2Uyb0RvYy54bWysU9tu2zAMfR+wfxD0vjgXpOuMOEXXosOA&#10;bh3Q7gNoWY6F2aJGKbGzrx8lx1m3vhV7EShejg4Pqc3V0LXioMkbtIVczOZSaKuwMnZXyO9Pd+8u&#10;pfABbAUtWl3Io/byavv2zaZ3uV5ig22lSTCI9XnvCtmE4PIs86rRHfgZOm05WCN1EPhKu6wi6Bm9&#10;a7PlfH6R9UiVI1Tae/bejkG5Tfh1rVV4qGuvg2gLydxCOimdZTyz7QbyHYFrjDrRgFew6MBYfvQM&#10;dQsBxJ7MC6jOKEKPdZgp7DKsa6N06oG7Wcz/6eaxAadTLyyOd2eZ/P+DVV8P30iYqpDrtRQWOp7R&#10;kx6C+IiDYBfr0zufc9qj48QwsJ/nnHr17h7VDy8s3jRgd/qaCPtGQ8X8FrEye1Y64vgIUvZfsOJ3&#10;YB8wAQ01dVE8lkMwOs/peJ5N5KLYuVquL5aXHFIcW31YvZ+n4WWQT9WOfPiksRPRKCTx7BM6HO59&#10;iGwgn1LiYxbvTNum+bf2LwcnRk9iHwmP1MNQDkmoxWpSpcTqyP0QjmvF34CNBumXFD2vVCH9zz2Q&#10;lqL9bFmTuH+TQZNRTgZYxaWFDFKM5k0Y93TvyOwaRh5Vt3jNutUmtRQFHlmc+PKapE5PKx338Pk9&#10;Zf35eNvfAAAA//8DAFBLAwQUAAYACAAAACEARYaF3toAAAAIAQAADwAAAGRycy9kb3ducmV2Lnht&#10;bExPy07DMBC8I/EP1iJxo3YLCiXEqSoEJyREGg4cnXibWI3XIXbb8PcsJ7jNaEbzKDazH8QJp+gC&#10;aVguFAikNlhHnYaP+uVmDSImQ9YMgVDDN0bYlJcXhcltOFOFp13qBIdQzI2GPqUxlzK2PXoTF2FE&#10;Ym0fJm8S06mTdjJnDveDXCmVSW8ccUNvRnzqsT3sjl7D9pOqZ/f11rxX+8rV9YOi1+yg9fXVvH0E&#10;kXBOf2b4nc/ToeRNTTiSjWJgfr9csZUBX2I9W98xaBjcKpBlIf8fKH8AAAD//wMAUEsBAi0AFAAG&#10;AAgAAAAhALaDOJL+AAAA4QEAABMAAAAAAAAAAAAAAAAAAAAAAFtDb250ZW50X1R5cGVzXS54bWxQ&#10;SwECLQAUAAYACAAAACEAOP0h/9YAAACUAQAACwAAAAAAAAAAAAAAAAAvAQAAX3JlbHMvLnJlbHNQ&#10;SwECLQAUAAYACAAAACEAFW1YWu4BAADAAwAADgAAAAAAAAAAAAAAAAAuAgAAZHJzL2Uyb0RvYy54&#10;bWxQSwECLQAUAAYACAAAACEARYaF3toAAAAIAQAADwAAAAAAAAAAAAAAAABIBAAAZHJzL2Rvd25y&#10;ZXYueG1sUEsFBgAAAAAEAAQA8wAAAE8FAAAAAA==&#10;" o:allowincell="f" filled="f" stroked="f">
                <v:textbox inset="0,0,0,0">
                  <w:txbxContent>
                    <w:p w14:paraId="4BB20AFE" w14:textId="5D23F2B4" w:rsidR="0083138A" w:rsidRDefault="0083138A" w:rsidP="0083138A">
                      <w:pPr>
                        <w:spacing w:before="59" w:after="396" w:line="163" w:lineRule="atLeast"/>
                        <w:ind w:left="720" w:right="1274"/>
                      </w:pPr>
                      <w:r>
                        <w:rPr>
                          <w:rFonts w:asciiTheme="minorHAnsi" w:hAnsiTheme="minorHAnsi" w:cstheme="minorBidi"/>
                          <w:sz w:val="20"/>
                          <w:szCs w:val="20"/>
                        </w:rPr>
                        <w:drawing>
                          <wp:inline distT="0" distB="0" distL="0" distR="0" wp14:anchorId="66DD1D18" wp14:editId="319FDE67">
                            <wp:extent cx="1979295" cy="105410"/>
                            <wp:effectExtent l="0" t="0" r="1905" b="8890"/>
                            <wp:docPr id="54" name="Picture 54" descr="_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9295" cy="105410"/>
                                    </a:xfrm>
                                    <a:prstGeom prst="rect">
                                      <a:avLst/>
                                    </a:prstGeom>
                                    <a:noFill/>
                                    <a:ln>
                                      <a:noFill/>
                                    </a:ln>
                                  </pic:spPr>
                                </pic:pic>
                              </a:graphicData>
                            </a:graphic>
                          </wp:inline>
                        </w:drawing>
                      </w:r>
                    </w:p>
                  </w:txbxContent>
                </v:textbox>
                <w10:wrap type="square"/>
              </v:shape>
            </w:pict>
          </mc:Fallback>
        </mc:AlternateContent>
      </w:r>
      <w:r>
        <w:rPr>
          <w:noProof w:val="0"/>
          <w:spacing w:val="2"/>
          <w:sz w:val="20"/>
          <w:szCs w:val="20"/>
          <w:lang w:val="en-US"/>
        </w:rPr>
        <w:t>*</w:t>
      </w:r>
    </w:p>
    <w:p w14:paraId="1C167524" w14:textId="77777777" w:rsidR="0083138A" w:rsidRDefault="0083138A" w:rsidP="0083138A">
      <w:pPr>
        <w:numPr>
          <w:ilvl w:val="0"/>
          <w:numId w:val="16"/>
        </w:numPr>
        <w:spacing w:line="360" w:lineRule="auto"/>
        <w:ind w:left="1728" w:right="216" w:hanging="1440"/>
        <w:rPr>
          <w:b/>
          <w:bCs/>
          <w:noProof w:val="0"/>
          <w:spacing w:val="8"/>
          <w:sz w:val="16"/>
          <w:szCs w:val="16"/>
          <w:lang w:val="en-US"/>
        </w:rPr>
      </w:pPr>
      <w:r>
        <w:rPr>
          <w:i/>
          <w:iCs/>
          <w:noProof w:val="0"/>
          <w:spacing w:val="2"/>
          <w:sz w:val="20"/>
          <w:szCs w:val="20"/>
          <w:lang w:val="en-US"/>
        </w:rPr>
        <w:t xml:space="preserve">Deleted. </w:t>
      </w:r>
      <w:r>
        <w:rPr>
          <w:rFonts w:ascii="Garamond" w:hAnsi="Garamond" w:cs="Garamond"/>
          <w:b/>
          <w:bCs/>
          <w:noProof w:val="0"/>
          <w:sz w:val="22"/>
          <w:szCs w:val="22"/>
          <w:lang w:val="en-US"/>
        </w:rPr>
        <w:t xml:space="preserve">H.---ADJtlsrt~tstrt's </w:t>
      </w:r>
      <w:r>
        <w:rPr>
          <w:b/>
          <w:bCs/>
          <w:noProof w:val="0"/>
          <w:spacing w:val="8"/>
          <w:sz w:val="16"/>
          <w:szCs w:val="16"/>
          <w:lang w:val="en-US"/>
        </w:rPr>
        <w:t>BY TRANsv S.</w:t>
      </w:r>
    </w:p>
    <w:p w14:paraId="2498A864" w14:textId="77777777" w:rsidR="0083138A" w:rsidRDefault="0083138A" w:rsidP="0083138A">
      <w:pPr>
        <w:numPr>
          <w:ilvl w:val="0"/>
          <w:numId w:val="16"/>
        </w:numPr>
        <w:ind w:left="0" w:right="432" w:firstLine="288"/>
        <w:jc w:val="both"/>
        <w:rPr>
          <w:rFonts w:ascii="Garamond" w:hAnsi="Garamond" w:cs="Garamond"/>
          <w:noProof w:val="0"/>
          <w:sz w:val="22"/>
          <w:szCs w:val="22"/>
          <w:lang w:val="en-US"/>
        </w:rPr>
      </w:pPr>
      <w:r>
        <w:rPr>
          <w:noProof w:val="0"/>
          <w:spacing w:val="2"/>
          <w:sz w:val="20"/>
          <w:szCs w:val="20"/>
          <w:lang w:val="en-US"/>
        </w:rPr>
        <w:t xml:space="preserve">When a payment is authorise d to be made </w:t>
      </w:r>
      <w:r>
        <w:rPr>
          <w:rFonts w:ascii="Garamond" w:hAnsi="Garamond" w:cs="Garamond"/>
          <w:i/>
          <w:iCs/>
          <w:noProof w:val="0"/>
          <w:sz w:val="26"/>
          <w:szCs w:val="26"/>
          <w:lang w:val="en-US"/>
        </w:rPr>
        <w:t>by</w:t>
      </w:r>
      <w:r>
        <w:rPr>
          <w:rFonts w:ascii="Garamond" w:hAnsi="Garamond" w:cs="Garamond"/>
          <w:i/>
          <w:iCs/>
          <w:noProof w:val="0"/>
          <w:sz w:val="26"/>
          <w:szCs w:val="26"/>
          <w:vertAlign w:val="subscript"/>
          <w:lang w:val="en-US"/>
        </w:rPr>
        <w:t>,</w:t>
      </w:r>
      <w:r>
        <w:rPr>
          <w:rFonts w:ascii="Garamond" w:hAnsi="Garamond" w:cs="Garamond"/>
          <w:i/>
          <w:iCs/>
          <w:noProof w:val="0"/>
          <w:sz w:val="26"/>
          <w:szCs w:val="26"/>
          <w:lang w:val="en-US"/>
        </w:rPr>
        <w:t xml:space="preserve">tiansfer ' </w:t>
      </w:r>
      <w:r>
        <w:rPr>
          <w:rFonts w:ascii="Garamond" w:hAnsi="Garamond" w:cs="Garamond"/>
          <w:i/>
          <w:iCs/>
          <w:noProof w:val="0"/>
          <w:sz w:val="26"/>
          <w:szCs w:val="26"/>
          <w:vertAlign w:val="superscript"/>
          <w:lang w:val="en-US"/>
        </w:rPr>
        <w:t>'</w:t>
      </w:r>
      <w:r>
        <w:rPr>
          <w:rFonts w:ascii="Garamond" w:hAnsi="Garamond" w:cs="Garamond"/>
          <w:i/>
          <w:iCs/>
          <w:noProof w:val="0"/>
          <w:sz w:val="26"/>
          <w:szCs w:val="26"/>
          <w:lang w:val="en-US"/>
        </w:rPr>
        <w:t xml:space="preserve">ihat </w:t>
      </w:r>
      <w:r>
        <w:rPr>
          <w:rFonts w:ascii="Garamond" w:hAnsi="Garamond" w:cs="Garamond"/>
          <w:noProof w:val="0"/>
          <w:sz w:val="22"/>
          <w:szCs w:val="22"/>
          <w:lang w:val="en-US"/>
        </w:rPr>
        <w:t xml:space="preserve">is, by entry of the amount in the </w:t>
      </w:r>
      <w:r>
        <w:rPr>
          <w:noProof w:val="0"/>
          <w:spacing w:val="2"/>
          <w:sz w:val="20"/>
          <w:szCs w:val="20"/>
          <w:lang w:val="en-US"/>
        </w:rPr>
        <w:t xml:space="preserve">accounts as receiveclunder some dead </w:t>
      </w:r>
      <w:r>
        <w:rPr>
          <w:rFonts w:ascii="Garamond" w:hAnsi="Garamond" w:cs="Garamond"/>
          <w:noProof w:val="0"/>
          <w:sz w:val="22"/>
          <w:szCs w:val="22"/>
          <w:lang w:val="en-US"/>
        </w:rPr>
        <w:t xml:space="preserve">o f amount receit t, the amount </w:t>
      </w:r>
      <w:r>
        <w:rPr>
          <w:noProof w:val="0"/>
          <w:spacing w:val="4"/>
          <w:sz w:val="20"/>
          <w:szCs w:val="20"/>
          <w:lang w:val="en-US"/>
        </w:rPr>
        <w:t xml:space="preserve">should </w:t>
      </w:r>
      <w:r>
        <w:rPr>
          <w:rFonts w:ascii="Garamond" w:hAnsi="Garamond" w:cs="Garamond"/>
          <w:noProof w:val="0"/>
          <w:sz w:val="22"/>
          <w:szCs w:val="22"/>
          <w:lang w:val="en-US"/>
        </w:rPr>
        <w:t>be debited to the , appropriate</w:t>
      </w:r>
    </w:p>
    <w:p w14:paraId="0F80D4A8" w14:textId="77777777" w:rsidR="0083138A" w:rsidRDefault="0083138A" w:rsidP="0083138A">
      <w:pPr>
        <w:rPr>
          <w:noProof w:val="0"/>
          <w:spacing w:val="4"/>
          <w:sz w:val="20"/>
          <w:szCs w:val="20"/>
          <w:lang w:val="en-US"/>
        </w:rPr>
      </w:pPr>
      <w:r>
        <w:rPr>
          <w:noProof w:val="0"/>
          <w:spacing w:val="30"/>
          <w:sz w:val="14"/>
          <w:szCs w:val="14"/>
          <w:lang w:val="en-US"/>
        </w:rPr>
        <w:t>heads</w:t>
      </w:r>
      <w:r>
        <w:rPr>
          <w:noProof w:val="0"/>
          <w:spacing w:val="18"/>
          <w:sz w:val="14"/>
          <w:szCs w:val="14"/>
          <w:lang w:val="en-US"/>
        </w:rPr>
        <w:t xml:space="preserve"> of </w:t>
      </w:r>
      <w:r>
        <w:rPr>
          <w:noProof w:val="0"/>
          <w:spacing w:val="34"/>
          <w:sz w:val="14"/>
          <w:szCs w:val="14"/>
          <w:lang w:val="en-US"/>
        </w:rPr>
        <w:t>payment</w:t>
      </w:r>
      <w:r>
        <w:rPr>
          <w:noProof w:val="0"/>
          <w:spacing w:val="18"/>
          <w:sz w:val="14"/>
          <w:szCs w:val="14"/>
          <w:lang w:val="en-US"/>
        </w:rPr>
        <w:t xml:space="preserve"> by </w:t>
      </w:r>
      <w:r>
        <w:rPr>
          <w:rFonts w:ascii="Bookman Old Style" w:hAnsi="Bookman Old Style" w:cs="Bookman Old Style"/>
          <w:i/>
          <w:iCs/>
          <w:noProof w:val="0"/>
          <w:spacing w:val="8"/>
          <w:sz w:val="16"/>
          <w:szCs w:val="16"/>
          <w:lang w:val="en-US"/>
        </w:rPr>
        <w:t xml:space="preserve">per contra </w:t>
      </w:r>
      <w:r>
        <w:rPr>
          <w:noProof w:val="0"/>
          <w:spacing w:val="4"/>
          <w:sz w:val="20"/>
          <w:szCs w:val="20"/>
          <w:lang w:val="en-US"/>
        </w:rPr>
        <w:t>credit to the reeeipt head cb</w:t>
      </w:r>
      <w:r>
        <w:rPr>
          <w:noProof w:val="0"/>
          <w:sz w:val="20"/>
          <w:szCs w:val="20"/>
          <w:vertAlign w:val="superscript"/>
          <w:lang w:val="en-US"/>
        </w:rPr>
        <w:t>'</w:t>
      </w:r>
      <w:r>
        <w:rPr>
          <w:noProof w:val="0"/>
          <w:spacing w:val="4"/>
          <w:sz w:val="20"/>
          <w:szCs w:val="20"/>
          <w:lang w:val="en-US"/>
        </w:rPr>
        <w:t>hcerned.</w:t>
      </w:r>
    </w:p>
    <w:p w14:paraId="5C6AD9B7" w14:textId="77777777" w:rsidR="0083138A" w:rsidRDefault="0083138A" w:rsidP="0083138A">
      <w:pPr>
        <w:numPr>
          <w:ilvl w:val="0"/>
          <w:numId w:val="16"/>
        </w:numPr>
        <w:tabs>
          <w:tab w:val="left" w:pos="2447"/>
          <w:tab w:val="left" w:pos="3129"/>
        </w:tabs>
        <w:spacing w:before="108"/>
        <w:rPr>
          <w:noProof w:val="0"/>
          <w:spacing w:val="4"/>
          <w:sz w:val="20"/>
          <w:szCs w:val="20"/>
          <w:lang w:val="en-US"/>
        </w:rPr>
      </w:pPr>
      <w:r>
        <w:rPr>
          <w:noProof w:val="0"/>
          <w:spacing w:val="4"/>
          <w:sz w:val="20"/>
          <w:szCs w:val="20"/>
          <w:lang w:val="en-US"/>
        </w:rPr>
        <w:t>*</w:t>
      </w:r>
      <w:r>
        <w:rPr>
          <w:noProof w:val="0"/>
          <w:spacing w:val="4"/>
          <w:sz w:val="20"/>
          <w:szCs w:val="20"/>
          <w:lang w:val="en-US"/>
        </w:rPr>
        <w:tab/>
        <w:t>*</w:t>
      </w:r>
      <w:r>
        <w:rPr>
          <w:noProof w:val="0"/>
          <w:spacing w:val="4"/>
          <w:sz w:val="20"/>
          <w:szCs w:val="20"/>
          <w:lang w:val="en-US"/>
        </w:rPr>
        <w:tab/>
        <w:t>*</w:t>
      </w:r>
    </w:p>
    <w:p w14:paraId="0A2F3386" w14:textId="77777777" w:rsidR="0083138A" w:rsidRDefault="0083138A" w:rsidP="0083138A">
      <w:pPr>
        <w:spacing w:before="1440"/>
        <w:ind w:right="504" w:firstLine="216"/>
        <w:jc w:val="both"/>
        <w:rPr>
          <w:rFonts w:ascii="Bookman Old Style" w:hAnsi="Bookman Old Style" w:cs="Bookman Old Style"/>
          <w:b/>
          <w:bCs/>
          <w:noProof w:val="0"/>
          <w:spacing w:val="8"/>
          <w:sz w:val="14"/>
          <w:szCs w:val="14"/>
          <w:lang w:val="en-US"/>
        </w:rPr>
      </w:pPr>
      <w:r>
        <w:rPr>
          <w:rFonts w:ascii="Garamond" w:hAnsi="Garamond" w:cs="Garamond"/>
          <w:b/>
          <w:bCs/>
          <w:noProof w:val="0"/>
          <w:sz w:val="18"/>
          <w:szCs w:val="18"/>
          <w:lang w:val="en-US"/>
        </w:rPr>
        <w:t xml:space="preserve">*Those remittrstc,relate to the Reserve Brnk's Scheme of remittance f ilitiesis </w:t>
      </w:r>
      <w:r>
        <w:rPr>
          <w:noProof w:val="0"/>
          <w:spacing w:val="8"/>
          <w:sz w:val="16"/>
          <w:szCs w:val="16"/>
          <w:lang w:val="en-US"/>
        </w:rPr>
        <w:t xml:space="preserve">der </w:t>
      </w:r>
      <w:r>
        <w:rPr>
          <w:rFonts w:ascii="Bookman Old Style" w:hAnsi="Bookman Old Style" w:cs="Bookman Old Style"/>
          <w:noProof w:val="0"/>
          <w:sz w:val="12"/>
          <w:szCs w:val="12"/>
          <w:lang w:val="en-US"/>
        </w:rPr>
        <w:t xml:space="preserve">1t </w:t>
      </w:r>
      <w:r>
        <w:rPr>
          <w:noProof w:val="0"/>
          <w:spacing w:val="8"/>
          <w:sz w:val="16"/>
          <w:szCs w:val="16"/>
          <w:lang w:val="en-US"/>
        </w:rPr>
        <w:t xml:space="preserve">with </w:t>
      </w:r>
      <w:r>
        <w:rPr>
          <w:b/>
          <w:bCs/>
          <w:noProof w:val="0"/>
          <w:spacing w:val="8"/>
          <w:sz w:val="16"/>
          <w:szCs w:val="16"/>
          <w:lang w:val="en-US"/>
        </w:rPr>
        <w:t xml:space="preserve">the fully </w:t>
      </w:r>
      <w:r>
        <w:rPr>
          <w:b/>
          <w:bCs/>
          <w:noProof w:val="0"/>
          <w:sz w:val="16"/>
          <w:szCs w:val="16"/>
          <w:lang w:val="en-US"/>
        </w:rPr>
        <w:t xml:space="preserve">in </w:t>
      </w:r>
      <w:r>
        <w:rPr>
          <w:b/>
          <w:bCs/>
          <w:noProof w:val="0"/>
          <w:spacing w:val="8"/>
          <w:sz w:val="16"/>
          <w:szCs w:val="16"/>
          <w:lang w:val="en-US"/>
        </w:rPr>
        <w:t xml:space="preserve">Section </w:t>
      </w:r>
      <w:r>
        <w:rPr>
          <w:rFonts w:ascii="Bookman Old Style" w:hAnsi="Bookman Old Style" w:cs="Bookman Old Style"/>
          <w:noProof w:val="0"/>
          <w:sz w:val="16"/>
          <w:szCs w:val="16"/>
          <w:lang w:val="en-US"/>
        </w:rPr>
        <w:t xml:space="preserve">C, </w:t>
      </w:r>
      <w:r>
        <w:rPr>
          <w:i/>
          <w:iCs/>
          <w:noProof w:val="0"/>
          <w:sz w:val="18"/>
          <w:szCs w:val="18"/>
          <w:lang w:val="en-US"/>
        </w:rPr>
        <w:t xml:space="preserve">Chapter </w:t>
      </w:r>
      <w:r>
        <w:rPr>
          <w:b/>
          <w:bCs/>
          <w:noProof w:val="0"/>
          <w:sz w:val="16"/>
          <w:szCs w:val="16"/>
          <w:lang w:val="en-US"/>
        </w:rPr>
        <w:t xml:space="preserve">VI </w:t>
      </w:r>
      <w:r>
        <w:rPr>
          <w:b/>
          <w:bCs/>
          <w:noProof w:val="0"/>
          <w:spacing w:val="8"/>
          <w:sz w:val="16"/>
          <w:szCs w:val="16"/>
          <w:lang w:val="en-US"/>
        </w:rPr>
        <w:t>P'</w:t>
      </w:r>
      <w:r>
        <w:rPr>
          <w:b/>
          <w:bCs/>
          <w:noProof w:val="0"/>
          <w:sz w:val="16"/>
          <w:szCs w:val="16"/>
          <w:vertAlign w:val="superscript"/>
          <w:lang w:val="en-US"/>
        </w:rPr>
        <w:t>"</w:t>
      </w:r>
      <w:r>
        <w:rPr>
          <w:b/>
          <w:bCs/>
          <w:noProof w:val="0"/>
          <w:spacing w:val="8"/>
          <w:sz w:val="16"/>
          <w:szCs w:val="16"/>
          <w:lang w:val="en-US"/>
        </w:rPr>
        <w:t xml:space="preserve">8tt II </w:t>
      </w:r>
      <w:r>
        <w:rPr>
          <w:rFonts w:ascii="Bookman Old Style" w:hAnsi="Bookman Old Style" w:cs="Bookman Old Style"/>
          <w:b/>
          <w:bCs/>
          <w:noProof w:val="0"/>
          <w:spacing w:val="8"/>
          <w:sz w:val="14"/>
          <w:szCs w:val="14"/>
          <w:lang w:val="en-US"/>
        </w:rPr>
        <w:t xml:space="preserve">of </w:t>
      </w:r>
      <w:r>
        <w:rPr>
          <w:rFonts w:ascii="Bookman Old Style" w:hAnsi="Bookman Old Style" w:cs="Bookman Old Style"/>
          <w:noProof w:val="0"/>
          <w:spacing w:val="8"/>
          <w:sz w:val="14"/>
          <w:szCs w:val="14"/>
          <w:lang w:val="en-US"/>
        </w:rPr>
        <w:t xml:space="preserve">the </w:t>
      </w:r>
      <w:r>
        <w:rPr>
          <w:b/>
          <w:bCs/>
          <w:noProof w:val="0"/>
          <w:spacing w:val="8"/>
          <w:sz w:val="16"/>
          <w:szCs w:val="16"/>
          <w:lang w:val="en-US"/>
        </w:rPr>
        <w:t xml:space="preserve">Tamil </w:t>
      </w:r>
      <w:r>
        <w:rPr>
          <w:rFonts w:ascii="Bookman Old Style" w:hAnsi="Bookman Old Style" w:cs="Bookman Old Style"/>
          <w:b/>
          <w:bCs/>
          <w:noProof w:val="0"/>
          <w:spacing w:val="8"/>
          <w:sz w:val="14"/>
          <w:szCs w:val="14"/>
          <w:lang w:val="en-US"/>
        </w:rPr>
        <w:t>Nadu Tieesury Co</w:t>
      </w:r>
      <w:r>
        <w:rPr>
          <w:rFonts w:ascii="Bookman Old Style" w:hAnsi="Bookman Old Style" w:cs="Bookman Old Style"/>
          <w:b/>
          <w:bCs/>
          <w:noProof w:val="0"/>
          <w:spacing w:val="8"/>
          <w:sz w:val="14"/>
          <w:szCs w:val="14"/>
          <w:vertAlign w:val="superscript"/>
          <w:lang w:val="en-US"/>
        </w:rPr>
        <w:t>d</w:t>
      </w:r>
      <w:r>
        <w:rPr>
          <w:rFonts w:ascii="Bookman Old Style" w:hAnsi="Bookman Old Style" w:cs="Bookman Old Style"/>
          <w:b/>
          <w:bCs/>
          <w:noProof w:val="0"/>
          <w:spacing w:val="8"/>
          <w:sz w:val="14"/>
          <w:szCs w:val="14"/>
          <w:lang w:val="en-US"/>
        </w:rPr>
        <w:t>e, Volume I.</w:t>
      </w:r>
    </w:p>
    <w:p w14:paraId="4FD860B0" w14:textId="77777777" w:rsidR="0083138A" w:rsidRDefault="0083138A" w:rsidP="0083138A">
      <w:pPr>
        <w:widowControl/>
        <w:autoSpaceDE/>
        <w:autoSpaceDN/>
        <w:sectPr w:rsidR="0083138A">
          <w:pgSz w:w="8141" w:h="11544"/>
          <w:pgMar w:top="700" w:right="0" w:bottom="434" w:left="1293" w:header="0" w:footer="0" w:gutter="0"/>
          <w:cols w:space="720"/>
        </w:sectPr>
      </w:pPr>
    </w:p>
    <w:p w14:paraId="3B0224F1" w14:textId="77777777" w:rsidR="0083138A" w:rsidRDefault="0083138A" w:rsidP="0083138A">
      <w:pPr>
        <w:spacing w:before="72" w:line="360" w:lineRule="auto"/>
        <w:jc w:val="center"/>
        <w:rPr>
          <w:rFonts w:ascii="Bookman Old Style" w:hAnsi="Bookman Old Style" w:cs="Bookman Old Style"/>
          <w:b/>
          <w:bCs/>
          <w:noProof w:val="0"/>
          <w:spacing w:val="4"/>
          <w:sz w:val="16"/>
          <w:szCs w:val="16"/>
          <w:lang w:val="en-US"/>
        </w:rPr>
      </w:pPr>
      <w:r>
        <w:rPr>
          <w:noProof w:val="0"/>
          <w:spacing w:val="6"/>
          <w:sz w:val="20"/>
          <w:szCs w:val="20"/>
          <w:lang w:val="en-US"/>
        </w:rPr>
        <w:lastRenderedPageBreak/>
        <w:t xml:space="preserve">'C iA PJ. 111=ACCOUNTS TO BE KEPT AT TREASURIES. </w:t>
      </w:r>
      <w:r>
        <w:rPr>
          <w:b/>
          <w:bCs/>
          <w:noProof w:val="0"/>
          <w:spacing w:val="6"/>
          <w:sz w:val="20"/>
          <w:szCs w:val="20"/>
          <w:lang w:val="en-US"/>
        </w:rPr>
        <w:t xml:space="preserve">SeedOn 1"`Grenerfd </w:t>
      </w:r>
      <w:r>
        <w:rPr>
          <w:rFonts w:ascii="Bookman Old Style" w:hAnsi="Bookman Old Style" w:cs="Bookman Old Style"/>
          <w:b/>
          <w:bCs/>
          <w:noProof w:val="0"/>
          <w:spacing w:val="4"/>
          <w:sz w:val="16"/>
          <w:szCs w:val="16"/>
          <w:lang w:val="en-US"/>
        </w:rPr>
        <w:t>Direotlmi.</w:t>
      </w:r>
    </w:p>
    <w:p w14:paraId="5C5005B2" w14:textId="77777777" w:rsidR="0083138A" w:rsidRDefault="0083138A" w:rsidP="0083138A">
      <w:pPr>
        <w:spacing w:before="144" w:line="360" w:lineRule="auto"/>
        <w:ind w:left="2160"/>
        <w:rPr>
          <w:rFonts w:ascii="Bookman Old Style" w:hAnsi="Bookman Old Style" w:cs="Bookman Old Style"/>
          <w:noProof w:val="0"/>
          <w:spacing w:val="6"/>
          <w:sz w:val="16"/>
          <w:szCs w:val="16"/>
          <w:lang w:val="en-US"/>
        </w:rPr>
      </w:pPr>
      <w:r>
        <w:rPr>
          <w:rFonts w:ascii="Bookman Old Style" w:hAnsi="Bookman Old Style" w:cs="Bookman Old Style"/>
          <w:noProof w:val="0"/>
          <w:spacing w:val="6"/>
          <w:sz w:val="16"/>
          <w:szCs w:val="16"/>
          <w:lang w:val="en-US"/>
        </w:rPr>
        <w:t>A,-ZI'imoDucTDRY.</w:t>
      </w:r>
    </w:p>
    <w:p w14:paraId="04F756D5" w14:textId="77777777" w:rsidR="0083138A" w:rsidRDefault="0083138A" w:rsidP="0083138A">
      <w:pPr>
        <w:spacing w:before="288"/>
        <w:ind w:left="72" w:right="72" w:firstLine="288"/>
        <w:jc w:val="both"/>
        <w:rPr>
          <w:noProof w:val="0"/>
          <w:spacing w:val="6"/>
          <w:sz w:val="20"/>
          <w:szCs w:val="20"/>
          <w:lang w:val="en-US"/>
        </w:rPr>
      </w:pPr>
      <w:r>
        <w:rPr>
          <w:noProof w:val="0"/>
          <w:spacing w:val="6"/>
          <w:sz w:val="20"/>
          <w:szCs w:val="20"/>
          <w:lang w:val="en-US"/>
        </w:rPr>
        <w:t xml:space="preserve">27. The directions contained in this Chapter shall apply primarily to accounts kept at </w:t>
      </w:r>
      <w:r>
        <w:rPr>
          <w:b/>
          <w:bCs/>
          <w:noProof w:val="0"/>
          <w:sz w:val="16"/>
          <w:szCs w:val="16"/>
          <w:lang w:val="en-US"/>
        </w:rPr>
        <w:t xml:space="preserve">D©istrldt </w:t>
      </w:r>
      <w:r>
        <w:rPr>
          <w:noProof w:val="0"/>
          <w:spacing w:val="6"/>
          <w:sz w:val="20"/>
          <w:szCs w:val="20"/>
          <w:vertAlign w:val="superscript"/>
          <w:lang w:val="en-US"/>
        </w:rPr>
        <w:t>=</w:t>
      </w:r>
      <w:r>
        <w:rPr>
          <w:noProof w:val="0"/>
          <w:spacing w:val="6"/>
          <w:sz w:val="20"/>
          <w:szCs w:val="20"/>
          <w:lang w:val="en-US"/>
        </w:rPr>
        <w:t>treasuries. Except as specifically provided in this Code and subject to such modifications as may be authorised by ttl Aceotidtant=General, they shall also apply to accounts kept at sub</w:t>
      </w:r>
      <w:r>
        <w:rPr>
          <w:noProof w:val="0"/>
          <w:spacing w:val="6"/>
          <w:sz w:val="20"/>
          <w:szCs w:val="20"/>
          <w:lang w:val="en-US"/>
        </w:rPr>
        <w:softHyphen/>
        <w:t>tbasuries.</w:t>
      </w:r>
    </w:p>
    <w:p w14:paraId="1FCAE2B4" w14:textId="77777777" w:rsidR="0083138A" w:rsidRDefault="0083138A" w:rsidP="0083138A">
      <w:pPr>
        <w:spacing w:before="108"/>
        <w:ind w:left="72" w:right="72" w:firstLine="288"/>
        <w:jc w:val="both"/>
        <w:rPr>
          <w:noProof w:val="0"/>
          <w:spacing w:val="6"/>
          <w:sz w:val="20"/>
          <w:szCs w:val="20"/>
          <w:lang w:val="en-US"/>
        </w:rPr>
      </w:pPr>
      <w:r>
        <w:rPr>
          <w:noProof w:val="0"/>
          <w:spacing w:val="6"/>
          <w:sz w:val="20"/>
          <w:szCs w:val="20"/>
          <w:lang w:val="en-US"/>
        </w:rPr>
        <w:t xml:space="preserve">.8. </w:t>
      </w:r>
      <w:r>
        <w:rPr>
          <w:noProof w:val="0"/>
          <w:spacing w:val="31"/>
          <w:sz w:val="20"/>
          <w:szCs w:val="20"/>
          <w:lang w:val="en-US"/>
        </w:rPr>
        <w:t>ih</w:t>
      </w:r>
      <w:r>
        <w:rPr>
          <w:noProof w:val="0"/>
          <w:spacing w:val="6"/>
          <w:sz w:val="20"/>
          <w:szCs w:val="20"/>
          <w:lang w:val="en-US"/>
        </w:rPr>
        <w:t xml:space="preserve"> Tahil Nadu Where classified accounts are rendered by , sUb</w:t>
      </w:r>
      <w:r>
        <w:rPr>
          <w:noProof w:val="0"/>
          <w:spacing w:val="6"/>
          <w:sz w:val="20"/>
          <w:szCs w:val="20"/>
          <w:lang w:val="en-US"/>
        </w:rPr>
        <w:softHyphen/>
        <w:t xml:space="preserve">treasuries to the Distret treasury </w:t>
      </w:r>
      <w:r>
        <w:rPr>
          <w:rFonts w:ascii="Bookman Old Style" w:hAnsi="Bookman Old Style" w:cs="Bookman Old Style"/>
          <w:noProof w:val="0"/>
          <w:spacing w:val="4"/>
          <w:sz w:val="16"/>
          <w:szCs w:val="16"/>
          <w:lang w:val="en-US"/>
        </w:rPr>
        <w:t xml:space="preserve">and </w:t>
      </w:r>
      <w:r>
        <w:rPr>
          <w:noProof w:val="0"/>
          <w:spacing w:val="6"/>
          <w:sz w:val="20"/>
          <w:szCs w:val="20"/>
          <w:lang w:val="en-US"/>
        </w:rPr>
        <w:t xml:space="preserve">W y the </w:t>
      </w:r>
      <w:r>
        <w:rPr>
          <w:rFonts w:ascii="Bookman Old Style" w:hAnsi="Bookman Old Style" w:cs="Bookman Old Style"/>
          <w:noProof w:val="0"/>
          <w:spacing w:val="4"/>
          <w:sz w:val="16"/>
          <w:szCs w:val="16"/>
          <w:lang w:val="en-US"/>
        </w:rPr>
        <w:t xml:space="preserve">latter </w:t>
      </w:r>
      <w:r>
        <w:rPr>
          <w:noProof w:val="0"/>
          <w:spacing w:val="6"/>
          <w:sz w:val="20"/>
          <w:szCs w:val="20"/>
          <w:lang w:val="en-US"/>
        </w:rPr>
        <w:t xml:space="preserve">.to the Ata x </w:t>
      </w:r>
      <w:r>
        <w:rPr>
          <w:rFonts w:ascii="Bookman Old Style" w:hAnsi="Bookman Old Style" w:cs="Bookman Old Style"/>
          <w:noProof w:val="0"/>
          <w:spacing w:val="6"/>
          <w:sz w:val="16"/>
          <w:szCs w:val="16"/>
          <w:lang w:val="en-US"/>
        </w:rPr>
        <w:t xml:space="preserve">tiitts[b - </w:t>
      </w:r>
      <w:r>
        <w:rPr>
          <w:b/>
          <w:bCs/>
          <w:noProof w:val="0"/>
          <w:spacing w:val="6"/>
          <w:sz w:val="20"/>
          <w:szCs w:val="20"/>
          <w:lang w:val="en-US"/>
        </w:rPr>
        <w:t xml:space="preserve">General, </w:t>
      </w:r>
      <w:r>
        <w:rPr>
          <w:noProof w:val="0"/>
          <w:spacing w:val="6"/>
          <w:sz w:val="20"/>
          <w:szCs w:val="20"/>
          <w:lang w:val="en-US"/>
        </w:rPr>
        <w:t>the directions' in this Chapter shall have effect subject to such modifications as maybe autlidrisetl by the AcCtitihtant-General, Tamil Nadu to suit the special arrangements obtaining in that State.</w:t>
      </w:r>
    </w:p>
    <w:p w14:paraId="4567C525" w14:textId="77777777" w:rsidR="0083138A" w:rsidRDefault="0083138A" w:rsidP="0083138A">
      <w:pPr>
        <w:spacing w:before="288"/>
        <w:ind w:left="2232"/>
        <w:rPr>
          <w:rFonts w:ascii="Bookman Old Style" w:hAnsi="Bookman Old Style" w:cs="Bookman Old Style"/>
          <w:noProof w:val="0"/>
          <w:spacing w:val="6"/>
          <w:sz w:val="16"/>
          <w:szCs w:val="16"/>
          <w:lang w:val="en-US"/>
        </w:rPr>
      </w:pPr>
      <w:r>
        <w:rPr>
          <w:rFonts w:ascii="Bookman Old Style" w:hAnsi="Bookman Old Style" w:cs="Bookman Old Style"/>
          <w:noProof w:val="0"/>
          <w:spacing w:val="6"/>
          <w:sz w:val="16"/>
          <w:szCs w:val="16"/>
          <w:lang w:val="en-US"/>
        </w:rPr>
        <w:t>13.-TKUASUftER</w:t>
      </w:r>
      <w:r>
        <w:rPr>
          <w:noProof w:val="0"/>
          <w:spacing w:val="6"/>
          <w:sz w:val="20"/>
          <w:szCs w:val="20"/>
          <w:vertAlign w:val="superscript"/>
          <w:lang w:val="en-US"/>
        </w:rPr>
        <w:t>'</w:t>
      </w:r>
      <w:r>
        <w:rPr>
          <w:noProof w:val="0"/>
          <w:spacing w:val="6"/>
          <w:sz w:val="20"/>
          <w:szCs w:val="20"/>
          <w:lang w:val="en-US"/>
        </w:rPr>
        <w:t>s</w:t>
      </w:r>
      <w:r>
        <w:rPr>
          <w:rFonts w:ascii="Bookman Old Style" w:hAnsi="Bookman Old Style" w:cs="Bookman Old Style"/>
          <w:noProof w:val="0"/>
          <w:spacing w:val="6"/>
          <w:sz w:val="16"/>
          <w:szCs w:val="16"/>
          <w:lang w:val="en-US"/>
        </w:rPr>
        <w:t xml:space="preserve"> </w:t>
      </w:r>
      <w:r>
        <w:rPr>
          <w:noProof w:val="0"/>
          <w:spacing w:val="6"/>
          <w:sz w:val="20"/>
          <w:szCs w:val="20"/>
          <w:lang w:val="en-US"/>
        </w:rPr>
        <w:t xml:space="preserve">'Rf </w:t>
      </w:r>
      <w:r>
        <w:rPr>
          <w:rFonts w:ascii="Bookman Old Style" w:hAnsi="Bookman Old Style" w:cs="Bookman Old Style"/>
          <w:noProof w:val="0"/>
          <w:spacing w:val="6"/>
          <w:sz w:val="16"/>
          <w:szCs w:val="16"/>
          <w:lang w:val="en-US"/>
        </w:rPr>
        <w:t>CORDS</w:t>
      </w:r>
    </w:p>
    <w:p w14:paraId="3902E74C" w14:textId="77777777" w:rsidR="0083138A" w:rsidRDefault="0083138A" w:rsidP="0083138A">
      <w:pPr>
        <w:spacing w:before="180"/>
        <w:ind w:left="3168"/>
        <w:rPr>
          <w:noProof w:val="0"/>
          <w:spacing w:val="6"/>
          <w:sz w:val="20"/>
          <w:szCs w:val="20"/>
          <w:lang w:val="en-US"/>
        </w:rPr>
      </w:pPr>
      <w:r>
        <w:rPr>
          <w:noProof w:val="0"/>
          <w:spacing w:val="19"/>
          <w:sz w:val="20"/>
          <w:szCs w:val="20"/>
          <w:lang w:val="en-US"/>
        </w:rPr>
        <w:t>'I.-Cash.</w:t>
      </w:r>
    </w:p>
    <w:p w14:paraId="3F7013B2" w14:textId="77777777" w:rsidR="0083138A" w:rsidRDefault="0083138A" w:rsidP="0083138A">
      <w:pPr>
        <w:spacing w:before="144"/>
        <w:ind w:left="72" w:right="72" w:firstLine="288"/>
        <w:jc w:val="both"/>
        <w:rPr>
          <w:noProof w:val="0"/>
          <w:spacing w:val="6"/>
          <w:sz w:val="20"/>
          <w:szCs w:val="20"/>
          <w:lang w:val="en-US"/>
        </w:rPr>
      </w:pPr>
      <w:r>
        <w:rPr>
          <w:noProof w:val="0"/>
          <w:spacing w:val="6"/>
          <w:sz w:val="20"/>
          <w:szCs w:val="20"/>
          <w:lang w:val="en-US"/>
        </w:rPr>
        <w:t xml:space="preserve">29. Under the Treasury Rules of the Government concerned the Treasurer, where the cash business of the treasury </w:t>
      </w:r>
      <w:r>
        <w:rPr>
          <w:i/>
          <w:iCs/>
          <w:noProof w:val="0"/>
          <w:spacing w:val="12"/>
          <w:sz w:val="18"/>
          <w:szCs w:val="18"/>
          <w:lang w:val="en-US"/>
        </w:rPr>
        <w:t xml:space="preserve">is not </w:t>
      </w:r>
      <w:r>
        <w:rPr>
          <w:noProof w:val="0"/>
          <w:spacing w:val="6"/>
          <w:sz w:val="20"/>
          <w:szCs w:val="20"/>
          <w:lang w:val="en-US"/>
        </w:rPr>
        <w:t xml:space="preserve">conducted by the Bank, will maintain a </w:t>
      </w:r>
      <w:r>
        <w:rPr>
          <w:rFonts w:ascii="Bookman Old Style" w:hAnsi="Bookman Old Style" w:cs="Bookman Old Style"/>
          <w:noProof w:val="0"/>
          <w:spacing w:val="4"/>
          <w:sz w:val="16"/>
          <w:szCs w:val="16"/>
          <w:lang w:val="en-US"/>
        </w:rPr>
        <w:t xml:space="preserve">simple </w:t>
      </w:r>
      <w:r>
        <w:rPr>
          <w:noProof w:val="0"/>
          <w:spacing w:val="6"/>
          <w:sz w:val="20"/>
          <w:szCs w:val="20"/>
          <w:lang w:val="en-US"/>
        </w:rPr>
        <w:t xml:space="preserve">cash book (without subsidiary registers), in which each receipt-and payment will be posted at the time and on the date on which they actually occur and in the order of occurrence Payments made " by transfer " will not find a place in the cash book as no payment of cash takes place. Cheques </w:t>
      </w:r>
      <w:r>
        <w:rPr>
          <w:noProof w:val="0"/>
          <w:spacing w:val="4"/>
          <w:sz w:val="20"/>
          <w:szCs w:val="20"/>
          <w:lang w:val="en-US"/>
        </w:rPr>
        <w:t>received in payment of value of services stamps will, however, be entered</w:t>
      </w:r>
      <w:r>
        <w:rPr>
          <w:noProof w:val="0"/>
          <w:spacing w:val="6"/>
          <w:sz w:val="20"/>
          <w:szCs w:val="20"/>
          <w:lang w:val="en-US"/>
        </w:rPr>
        <w:t xml:space="preserve"> on both sides of the cash book.</w:t>
      </w:r>
    </w:p>
    <w:p w14:paraId="49B05946" w14:textId="77777777" w:rsidR="0083138A" w:rsidRDefault="0083138A" w:rsidP="0083138A">
      <w:pPr>
        <w:ind w:left="72" w:firstLine="288"/>
        <w:rPr>
          <w:noProof w:val="0"/>
          <w:spacing w:val="6"/>
          <w:sz w:val="20"/>
          <w:szCs w:val="20"/>
          <w:lang w:val="en-US"/>
        </w:rPr>
      </w:pPr>
      <w:r>
        <w:rPr>
          <w:rFonts w:ascii="Bookman Old Style" w:hAnsi="Bookman Old Style" w:cs="Bookman Old Style"/>
          <w:noProof w:val="0"/>
          <w:spacing w:val="6"/>
          <w:sz w:val="16"/>
          <w:szCs w:val="16"/>
          <w:lang w:val="en-US"/>
        </w:rPr>
        <w:t xml:space="preserve">NOTE.-The </w:t>
      </w:r>
      <w:r>
        <w:rPr>
          <w:noProof w:val="0"/>
          <w:spacing w:val="6"/>
          <w:sz w:val="20"/>
          <w:szCs w:val="20"/>
          <w:lang w:val="en-US"/>
        </w:rPr>
        <w:t xml:space="preserve">directio'fa </w:t>
      </w:r>
      <w:r>
        <w:rPr>
          <w:rFonts w:ascii="Bookman Old Style" w:hAnsi="Bookman Old Style" w:cs="Bookman Old Style"/>
          <w:noProof w:val="0"/>
          <w:spacing w:val="4"/>
          <w:sz w:val="16"/>
          <w:szCs w:val="16"/>
          <w:lang w:val="en-US"/>
        </w:rPr>
        <w:t xml:space="preserve">i n </w:t>
      </w:r>
      <w:r>
        <w:rPr>
          <w:noProof w:val="0"/>
          <w:spacing w:val="6"/>
          <w:sz w:val="20"/>
          <w:szCs w:val="20"/>
          <w:lang w:val="en-US"/>
        </w:rPr>
        <w:t>Chapter</w:t>
      </w:r>
      <w:r>
        <w:rPr>
          <w:noProof w:val="0"/>
          <w:spacing w:val="6"/>
          <w:sz w:val="20"/>
          <w:szCs w:val="20"/>
          <w:vertAlign w:val="superscript"/>
          <w:lang w:val="en-US"/>
        </w:rPr>
        <w:t>,</w:t>
      </w:r>
      <w:r>
        <w:rPr>
          <w:noProof w:val="0"/>
          <w:spacing w:val="6"/>
          <w:sz w:val="20"/>
          <w:szCs w:val="20"/>
          <w:lang w:val="en-US"/>
        </w:rPr>
        <w:t xml:space="preserve"> II 6f this \olurite 'shall</w:t>
      </w:r>
      <w:r>
        <w:rPr>
          <w:noProof w:val="0"/>
          <w:spacing w:val="6"/>
          <w:sz w:val="20"/>
          <w:szCs w:val="20"/>
          <w:vertAlign w:val="superscript"/>
          <w:lang w:val="en-US"/>
        </w:rPr>
        <w:t>,</w:t>
      </w:r>
      <w:r>
        <w:rPr>
          <w:noProof w:val="0"/>
          <w:spacing w:val="6"/>
          <w:sz w:val="20"/>
          <w:szCs w:val="20"/>
          <w:lang w:val="en-US"/>
        </w:rPr>
        <w:t xml:space="preserve"> not apply to the treasurer's cash book.</w:t>
      </w:r>
    </w:p>
    <w:p w14:paraId="0D5DA275" w14:textId="77777777" w:rsidR="0083138A" w:rsidRDefault="0083138A" w:rsidP="0083138A">
      <w:pPr>
        <w:spacing w:before="288"/>
        <w:ind w:left="1872"/>
        <w:rPr>
          <w:i/>
          <w:iCs/>
          <w:noProof w:val="0"/>
          <w:spacing w:val="12"/>
          <w:sz w:val="18"/>
          <w:szCs w:val="18"/>
          <w:lang w:val="en-US"/>
        </w:rPr>
      </w:pPr>
      <w:r>
        <w:rPr>
          <w:noProof w:val="0"/>
          <w:spacing w:val="6"/>
          <w:sz w:val="20"/>
          <w:szCs w:val="20"/>
          <w:lang w:val="en-US"/>
        </w:rPr>
        <w:t xml:space="preserve">Local </w:t>
      </w:r>
      <w:r>
        <w:rPr>
          <w:i/>
          <w:iCs/>
          <w:noProof w:val="0"/>
          <w:spacing w:val="12"/>
          <w:sz w:val="18"/>
          <w:szCs w:val="18"/>
          <w:lang w:val="en-US"/>
        </w:rPr>
        <w:t>rulings under Article 29.</w:t>
      </w:r>
    </w:p>
    <w:p w14:paraId="5C2E15AE" w14:textId="77777777" w:rsidR="0083138A" w:rsidRDefault="0083138A" w:rsidP="0083138A">
      <w:pPr>
        <w:spacing w:before="108"/>
        <w:ind w:left="360"/>
        <w:rPr>
          <w:noProof w:val="0"/>
          <w:spacing w:val="6"/>
          <w:sz w:val="20"/>
          <w:szCs w:val="20"/>
          <w:lang w:val="en-US"/>
        </w:rPr>
      </w:pPr>
      <w:r>
        <w:rPr>
          <w:noProof w:val="0"/>
          <w:spacing w:val="6"/>
          <w:sz w:val="20"/>
          <w:szCs w:val="20"/>
          <w:lang w:val="en-US"/>
        </w:rPr>
        <w:t>1. In sub-treasury the Cashier should maintain a cash book in two</w:t>
      </w:r>
    </w:p>
    <w:p w14:paraId="6F02905F" w14:textId="77777777" w:rsidR="0083138A" w:rsidRDefault="0083138A" w:rsidP="0083138A">
      <w:pPr>
        <w:tabs>
          <w:tab w:val="left" w:pos="5869"/>
        </w:tabs>
        <w:ind w:left="72"/>
        <w:rPr>
          <w:noProof w:val="0"/>
          <w:spacing w:val="6"/>
          <w:sz w:val="20"/>
          <w:szCs w:val="20"/>
          <w:lang w:val="en-US"/>
        </w:rPr>
      </w:pPr>
      <w:r>
        <w:rPr>
          <w:noProof w:val="0"/>
          <w:spacing w:val="6"/>
          <w:sz w:val="20"/>
          <w:szCs w:val="20"/>
          <w:lang w:val="en-US"/>
        </w:rPr>
        <w:t>volumes one for receipts and the other for disbursements</w:t>
      </w:r>
      <w:r>
        <w:rPr>
          <w:noProof w:val="0"/>
          <w:spacing w:val="6"/>
          <w:sz w:val="20"/>
          <w:szCs w:val="20"/>
          <w:lang w:val="en-US"/>
        </w:rPr>
        <w:tab/>
        <w:t>(Form</w:t>
      </w:r>
    </w:p>
    <w:p w14:paraId="50697662" w14:textId="77777777" w:rsidR="0083138A" w:rsidRDefault="0083138A" w:rsidP="0083138A">
      <w:pPr>
        <w:tabs>
          <w:tab w:val="left" w:pos="5869"/>
        </w:tabs>
        <w:ind w:left="72"/>
        <w:rPr>
          <w:noProof w:val="0"/>
          <w:spacing w:val="6"/>
          <w:sz w:val="20"/>
          <w:szCs w:val="20"/>
          <w:lang w:val="en-US"/>
        </w:rPr>
      </w:pPr>
      <w:r>
        <w:rPr>
          <w:noProof w:val="0"/>
          <w:spacing w:val="6"/>
          <w:sz w:val="20"/>
          <w:szCs w:val="20"/>
          <w:lang w:val="en-US"/>
        </w:rPr>
        <w:t>T.A.I.). He should also maintain a cash balance register</w:t>
      </w:r>
      <w:r>
        <w:rPr>
          <w:noProof w:val="0"/>
          <w:spacing w:val="6"/>
          <w:sz w:val="20"/>
          <w:szCs w:val="20"/>
          <w:lang w:val="en-US"/>
        </w:rPr>
        <w:tab/>
        <w:t>Form T.A.I].) .</w:t>
      </w:r>
    </w:p>
    <w:p w14:paraId="78EF80C3" w14:textId="77777777" w:rsidR="0083138A" w:rsidRDefault="0083138A" w:rsidP="0083138A">
      <w:pPr>
        <w:spacing w:before="144" w:after="36"/>
        <w:ind w:left="72" w:firstLine="576"/>
        <w:rPr>
          <w:noProof w:val="0"/>
          <w:spacing w:val="6"/>
          <w:sz w:val="20"/>
          <w:szCs w:val="20"/>
          <w:lang w:val="en-US"/>
        </w:rPr>
      </w:pPr>
      <w:r>
        <w:rPr>
          <w:rFonts w:ascii="Garamond" w:hAnsi="Garamond" w:cs="Garamond"/>
          <w:noProof w:val="0"/>
          <w:spacing w:val="6"/>
          <w:lang w:val="en-US"/>
        </w:rPr>
        <w:t xml:space="preserve">every </w:t>
      </w:r>
      <w:r>
        <w:rPr>
          <w:noProof w:val="0"/>
          <w:spacing w:val="6"/>
          <w:sz w:val="20"/>
          <w:szCs w:val="20"/>
          <w:lang w:val="en-US"/>
        </w:rPr>
        <w:t xml:space="preserve">rreashry 'should maintain a sepaCte"fegister in the </w:t>
      </w:r>
      <w:r>
        <w:rPr>
          <w:noProof w:val="0"/>
          <w:spacing w:val="6"/>
          <w:sz w:val="20"/>
          <w:szCs w:val="20"/>
          <w:vertAlign w:val="superscript"/>
          <w:lang w:val="en-US"/>
        </w:rPr>
        <w:t>.</w:t>
      </w:r>
      <w:r>
        <w:rPr>
          <w:noProof w:val="0"/>
          <w:spacing w:val="6"/>
          <w:sz w:val="20"/>
          <w:szCs w:val="20"/>
          <w:lang w:val="en-US"/>
        </w:rPr>
        <w:t>cme form as the cash book showing particulars of all exchanges of coins.</w:t>
      </w:r>
    </w:p>
    <w:p w14:paraId="172BC003" w14:textId="77777777" w:rsidR="0083138A" w:rsidRDefault="0083138A" w:rsidP="0083138A">
      <w:pPr>
        <w:spacing w:before="36" w:line="360" w:lineRule="auto"/>
        <w:ind w:left="144"/>
        <w:rPr>
          <w:b/>
          <w:bCs/>
          <w:noProof w:val="0"/>
          <w:spacing w:val="8"/>
          <w:sz w:val="20"/>
          <w:szCs w:val="20"/>
          <w:lang w:val="en-US"/>
        </w:rPr>
      </w:pPr>
      <w:r>
        <w:rPr>
          <w:b/>
          <w:bCs/>
          <w:noProof w:val="0"/>
          <w:spacing w:val="8"/>
          <w:sz w:val="20"/>
          <w:szCs w:val="20"/>
          <w:lang w:val="en-US"/>
        </w:rPr>
        <w:t>10</w:t>
      </w:r>
    </w:p>
    <w:p w14:paraId="047200A5" w14:textId="77777777" w:rsidR="0083138A" w:rsidRDefault="0083138A" w:rsidP="0083138A">
      <w:pPr>
        <w:tabs>
          <w:tab w:val="left" w:pos="1551"/>
          <w:tab w:val="right" w:pos="6538"/>
        </w:tabs>
        <w:spacing w:before="180" w:line="360" w:lineRule="auto"/>
        <w:ind w:left="144"/>
        <w:rPr>
          <w:b/>
          <w:bCs/>
          <w:noProof w:val="0"/>
          <w:spacing w:val="8"/>
          <w:sz w:val="20"/>
          <w:szCs w:val="20"/>
          <w:lang w:val="en-US"/>
        </w:rPr>
      </w:pPr>
      <w:r>
        <w:rPr>
          <w:rFonts w:ascii="Bookman Old Style" w:hAnsi="Bookman Old Style" w:cs="Bookman Old Style"/>
          <w:b/>
          <w:bCs/>
          <w:noProof w:val="0"/>
          <w:spacing w:val="94"/>
          <w:sz w:val="14"/>
          <w:szCs w:val="14"/>
          <w:lang w:val="en-US"/>
        </w:rPr>
        <w:t>Oa.</w:t>
      </w:r>
      <w:r>
        <w:rPr>
          <w:rFonts w:ascii="Bookman Old Style" w:hAnsi="Bookman Old Style" w:cs="Bookman Old Style"/>
          <w:b/>
          <w:bCs/>
          <w:noProof w:val="0"/>
          <w:spacing w:val="16"/>
          <w:sz w:val="14"/>
          <w:szCs w:val="14"/>
          <w:lang w:val="en-US"/>
        </w:rPr>
        <w:t xml:space="preserve"> </w:t>
      </w:r>
      <w:r>
        <w:rPr>
          <w:rFonts w:ascii="Bookman Old Style" w:hAnsi="Bookman Old Style" w:cs="Bookman Old Style"/>
          <w:noProof w:val="0"/>
          <w:spacing w:val="16"/>
          <w:sz w:val="14"/>
          <w:szCs w:val="14"/>
          <w:lang w:val="en-US"/>
        </w:rPr>
        <w:t>III]</w:t>
      </w:r>
      <w:r>
        <w:rPr>
          <w:rFonts w:ascii="Bookman Old Style" w:hAnsi="Bookman Old Style" w:cs="Bookman Old Style"/>
          <w:noProof w:val="0"/>
          <w:spacing w:val="16"/>
          <w:sz w:val="14"/>
          <w:szCs w:val="14"/>
          <w:lang w:val="en-US"/>
        </w:rPr>
        <w:tab/>
      </w:r>
      <w:r>
        <w:rPr>
          <w:rFonts w:ascii="Bookman Old Style" w:hAnsi="Bookman Old Style" w:cs="Bookman Old Style"/>
          <w:b/>
          <w:bCs/>
          <w:noProof w:val="0"/>
          <w:spacing w:val="16"/>
          <w:sz w:val="14"/>
          <w:szCs w:val="14"/>
          <w:lang w:val="en-US"/>
        </w:rPr>
        <w:t xml:space="preserve">ACCOUNTS </w:t>
      </w:r>
      <w:r>
        <w:rPr>
          <w:rFonts w:ascii="Bookman Old Style" w:hAnsi="Bookman Old Style" w:cs="Bookman Old Style"/>
          <w:noProof w:val="0"/>
          <w:spacing w:val="16"/>
          <w:sz w:val="14"/>
          <w:szCs w:val="14"/>
          <w:lang w:val="en-US"/>
        </w:rPr>
        <w:t xml:space="preserve">TO </w:t>
      </w:r>
      <w:r>
        <w:rPr>
          <w:rFonts w:ascii="Bookman Old Style" w:hAnsi="Bookman Old Style" w:cs="Bookman Old Style"/>
          <w:b/>
          <w:bCs/>
          <w:noProof w:val="0"/>
          <w:spacing w:val="16"/>
          <w:sz w:val="14"/>
          <w:szCs w:val="14"/>
          <w:lang w:val="en-US"/>
        </w:rPr>
        <w:t xml:space="preserve">BP </w:t>
      </w:r>
      <w:r>
        <w:rPr>
          <w:rFonts w:ascii="Bookman Old Style" w:hAnsi="Bookman Old Style" w:cs="Bookman Old Style"/>
          <w:noProof w:val="0"/>
          <w:spacing w:val="16"/>
          <w:sz w:val="14"/>
          <w:szCs w:val="14"/>
          <w:lang w:val="en-US"/>
        </w:rPr>
        <w:t xml:space="preserve">ICEpT </w:t>
      </w:r>
      <w:r>
        <w:rPr>
          <w:rFonts w:ascii="Bookman Old Style" w:hAnsi="Bookman Old Style" w:cs="Bookman Old Style"/>
          <w:b/>
          <w:bCs/>
          <w:noProof w:val="0"/>
          <w:spacing w:val="16"/>
          <w:sz w:val="14"/>
          <w:szCs w:val="14"/>
          <w:lang w:val="en-US"/>
        </w:rPr>
        <w:t>AT TREASURIES.</w:t>
      </w:r>
      <w:r>
        <w:rPr>
          <w:rFonts w:ascii="Bookman Old Style" w:hAnsi="Bookman Old Style" w:cs="Bookman Old Style"/>
          <w:b/>
          <w:bCs/>
          <w:noProof w:val="0"/>
          <w:spacing w:val="16"/>
          <w:sz w:val="14"/>
          <w:szCs w:val="14"/>
          <w:lang w:val="en-US"/>
        </w:rPr>
        <w:tab/>
      </w:r>
      <w:r>
        <w:rPr>
          <w:noProof w:val="0"/>
          <w:spacing w:val="8"/>
          <w:sz w:val="20"/>
          <w:szCs w:val="20"/>
          <w:lang w:val="en-US"/>
        </w:rPr>
        <w:t xml:space="preserve">[Arts, </w:t>
      </w:r>
      <w:r>
        <w:rPr>
          <w:b/>
          <w:bCs/>
          <w:noProof w:val="0"/>
          <w:spacing w:val="8"/>
          <w:sz w:val="20"/>
          <w:szCs w:val="20"/>
          <w:lang w:val="en-US"/>
        </w:rPr>
        <w:t>31-34</w:t>
      </w:r>
    </w:p>
    <w:p w14:paraId="248F6D58" w14:textId="77777777" w:rsidR="0083138A" w:rsidRDefault="0083138A" w:rsidP="0083138A">
      <w:pPr>
        <w:tabs>
          <w:tab w:val="right" w:pos="6538"/>
        </w:tabs>
        <w:spacing w:before="36"/>
        <w:ind w:left="432"/>
        <w:rPr>
          <w:noProof w:val="0"/>
          <w:spacing w:val="8"/>
          <w:sz w:val="20"/>
          <w:szCs w:val="20"/>
          <w:lang w:val="en-US"/>
        </w:rPr>
      </w:pPr>
      <w:r>
        <w:rPr>
          <w:noProof w:val="0"/>
          <w:spacing w:val="8"/>
          <w:sz w:val="20"/>
          <w:szCs w:val="20"/>
          <w:lang w:val="en-US"/>
        </w:rPr>
        <w:lastRenderedPageBreak/>
        <w:t>30. When stamps,</w:t>
      </w:r>
      <w:r>
        <w:rPr>
          <w:noProof w:val="0"/>
          <w:spacing w:val="8"/>
          <w:sz w:val="20"/>
          <w:szCs w:val="20"/>
          <w:vertAlign w:val="subscript"/>
          <w:lang w:val="en-US"/>
        </w:rPr>
        <w:t>-</w:t>
      </w:r>
      <w:r>
        <w:rPr>
          <w:noProof w:val="0"/>
          <w:spacing w:val="8"/>
          <w:sz w:val="20"/>
          <w:szCs w:val="20"/>
          <w:lang w:val="en-US"/>
        </w:rPr>
        <w:t>_nlai</w:t>
      </w:r>
      <w:r>
        <w:rPr>
          <w:noProof w:val="0"/>
          <w:spacing w:val="8"/>
          <w:sz w:val="20"/>
          <w:szCs w:val="20"/>
          <w:lang w:val="en-US"/>
        </w:rPr>
        <w:tab/>
        <w:t>excise .banderols ar opium are gold, the</w:t>
      </w:r>
    </w:p>
    <w:p w14:paraId="2D6293AC" w14:textId="77777777" w:rsidR="0083138A" w:rsidRDefault="0083138A" w:rsidP="0083138A">
      <w:pPr>
        <w:ind w:left="144" w:right="144"/>
        <w:jc w:val="both"/>
        <w:rPr>
          <w:noProof w:val="0"/>
          <w:spacing w:val="8"/>
          <w:sz w:val="20"/>
          <w:szCs w:val="20"/>
          <w:lang w:val="en-US"/>
        </w:rPr>
      </w:pPr>
      <w:r>
        <w:rPr>
          <w:noProof w:val="0"/>
          <w:spacing w:val="8"/>
          <w:sz w:val="20"/>
          <w:szCs w:val="20"/>
          <w:lang w:val="en-US"/>
        </w:rPr>
        <w:t xml:space="preserve">tet_t! sells will b; inLarad in •h) Treasurer's cash book before it is </w:t>
      </w:r>
      <w:r>
        <w:rPr>
          <w:noProof w:val="0"/>
          <w:spacing w:val="6"/>
          <w:sz w:val="20"/>
          <w:szCs w:val="20"/>
          <w:lang w:val="en-US"/>
        </w:rPr>
        <w:t>closed for ,hl day ,and e.mJmevanduIn will he prepared and forwarded</w:t>
      </w:r>
      <w:r>
        <w:rPr>
          <w:noProof w:val="0"/>
          <w:spacing w:val="8"/>
          <w:sz w:val="20"/>
          <w:szCs w:val="20"/>
          <w:lang w:val="en-US"/>
        </w:rPr>
        <w:t xml:space="preserve"> to the Ac</w:t>
      </w:r>
      <w:r>
        <w:rPr>
          <w:noProof w:val="0"/>
          <w:spacing w:val="8"/>
          <w:sz w:val="20"/>
          <w:szCs w:val="20"/>
          <w:vertAlign w:val="superscript"/>
          <w:lang w:val="en-US"/>
        </w:rPr>
        <w:t>c</w:t>
      </w:r>
      <w:r>
        <w:rPr>
          <w:noProof w:val="0"/>
          <w:spacing w:val="8"/>
          <w:sz w:val="20"/>
          <w:szCs w:val="20"/>
          <w:lang w:val="en-US"/>
        </w:rPr>
        <w:t>nlant, so iha. necessary a (try may be made in the accoun</w:t>
      </w:r>
      <w:r>
        <w:rPr>
          <w:noProof w:val="0"/>
          <w:spacing w:val="8"/>
          <w:sz w:val="20"/>
          <w:szCs w:val="20"/>
          <w:vertAlign w:val="superscript"/>
          <w:lang w:val="en-US"/>
        </w:rPr>
        <w:t>t</w:t>
      </w:r>
      <w:r>
        <w:rPr>
          <w:noProof w:val="0"/>
          <w:spacing w:val="8"/>
          <w:sz w:val="20"/>
          <w:szCs w:val="20"/>
          <w:lang w:val="en-US"/>
        </w:rPr>
        <w:t xml:space="preserve"> books.</w:t>
      </w:r>
    </w:p>
    <w:p w14:paraId="39C80AFF" w14:textId="77777777" w:rsidR="0083138A" w:rsidRDefault="0083138A" w:rsidP="0083138A">
      <w:pPr>
        <w:spacing w:before="108" w:line="360" w:lineRule="auto"/>
        <w:ind w:left="2448"/>
        <w:rPr>
          <w:noProof w:val="0"/>
          <w:spacing w:val="8"/>
          <w:sz w:val="20"/>
          <w:szCs w:val="20"/>
          <w:lang w:val="en-US"/>
        </w:rPr>
      </w:pPr>
      <w:r>
        <w:rPr>
          <w:noProof w:val="0"/>
          <w:spacing w:val="8"/>
          <w:sz w:val="20"/>
          <w:szCs w:val="20"/>
          <w:lang w:val="en-US"/>
        </w:rPr>
        <w:t xml:space="preserve">?I.-Stamps </w:t>
      </w:r>
      <w:r>
        <w:rPr>
          <w:i/>
          <w:iCs/>
          <w:noProof w:val="0"/>
          <w:sz w:val="20"/>
          <w:szCs w:val="20"/>
          <w:lang w:val="en-US"/>
        </w:rPr>
        <w:t xml:space="preserve">and </w:t>
      </w:r>
      <w:r>
        <w:rPr>
          <w:noProof w:val="0"/>
          <w:spacing w:val="8"/>
          <w:sz w:val="20"/>
          <w:szCs w:val="20"/>
          <w:lang w:val="en-US"/>
        </w:rPr>
        <w:t>Opium.</w:t>
      </w:r>
    </w:p>
    <w:p w14:paraId="4A5AA67D" w14:textId="77777777" w:rsidR="0083138A" w:rsidRDefault="0083138A" w:rsidP="0083138A">
      <w:pPr>
        <w:ind w:left="144" w:right="144" w:firstLine="432"/>
        <w:jc w:val="both"/>
        <w:rPr>
          <w:noProof w:val="0"/>
          <w:spacing w:val="8"/>
          <w:sz w:val="20"/>
          <w:szCs w:val="20"/>
          <w:lang w:val="en-US"/>
        </w:rPr>
      </w:pPr>
      <w:r>
        <w:rPr>
          <w:noProof w:val="0"/>
          <w:spacing w:val="8"/>
          <w:sz w:val="20"/>
          <w:szCs w:val="20"/>
          <w:lang w:val="en-US"/>
        </w:rPr>
        <w:t>31 Under the relevant rules or orders of the Government concernd, Stock registers will be maintained for s</w:t>
      </w:r>
      <w:r>
        <w:rPr>
          <w:noProof w:val="0"/>
          <w:spacing w:val="8"/>
          <w:sz w:val="20"/>
          <w:szCs w:val="20"/>
          <w:vertAlign w:val="superscript"/>
          <w:lang w:val="en-US"/>
        </w:rPr>
        <w:t>t</w:t>
      </w:r>
      <w:r>
        <w:rPr>
          <w:noProof w:val="0"/>
          <w:spacing w:val="8"/>
          <w:sz w:val="20"/>
          <w:szCs w:val="20"/>
          <w:lang w:val="en-US"/>
        </w:rPr>
        <w:t>am</w:t>
      </w:r>
      <w:r>
        <w:rPr>
          <w:noProof w:val="0"/>
          <w:spacing w:val="8"/>
          <w:sz w:val="20"/>
          <w:szCs w:val="20"/>
          <w:vertAlign w:val="superscript"/>
          <w:lang w:val="en-US"/>
        </w:rPr>
        <w:t>p</w:t>
      </w:r>
      <w:r>
        <w:rPr>
          <w:noProof w:val="0"/>
          <w:spacing w:val="8"/>
          <w:sz w:val="20"/>
          <w:szCs w:val="20"/>
          <w:lang w:val="en-US"/>
        </w:rPr>
        <w:t xml:space="preserve">s, </w:t>
      </w:r>
      <w:r>
        <w:rPr>
          <w:rFonts w:ascii="Garamond" w:hAnsi="Garamond" w:cs="Garamond"/>
          <w:i/>
          <w:iCs/>
          <w:noProof w:val="0"/>
          <w:spacing w:val="6"/>
          <w:sz w:val="26"/>
          <w:szCs w:val="26"/>
          <w:lang w:val="en-US"/>
        </w:rPr>
        <w:t xml:space="preserve">match </w:t>
      </w:r>
      <w:r>
        <w:rPr>
          <w:noProof w:val="0"/>
          <w:spacing w:val="8"/>
          <w:sz w:val="20"/>
          <w:szCs w:val="20"/>
          <w:lang w:val="en-US"/>
        </w:rPr>
        <w:t xml:space="preserve">excise banderols and opium in the custody of the Treasury </w:t>
      </w:r>
      <w:r>
        <w:rPr>
          <w:rFonts w:ascii="Garamond" w:hAnsi="Garamond" w:cs="Garamond"/>
          <w:i/>
          <w:iCs/>
          <w:noProof w:val="0"/>
          <w:spacing w:val="6"/>
          <w:sz w:val="26"/>
          <w:szCs w:val="26"/>
          <w:lang w:val="en-US"/>
        </w:rPr>
        <w:t xml:space="preserve">officer </w:t>
      </w:r>
      <w:r>
        <w:rPr>
          <w:noProof w:val="0"/>
          <w:spacing w:val="6"/>
          <w:sz w:val="20"/>
          <w:szCs w:val="20"/>
          <w:lang w:val="en-US"/>
        </w:rPr>
        <w:t>jn such form as may bs prescribe</w:t>
      </w:r>
      <w:r>
        <w:rPr>
          <w:noProof w:val="0"/>
          <w:spacing w:val="8"/>
          <w:sz w:val="20"/>
          <w:szCs w:val="20"/>
          <w:lang w:val="en-US"/>
        </w:rPr>
        <w:t>d</w:t>
      </w:r>
      <w:r>
        <w:rPr>
          <w:noProof w:val="0"/>
          <w:spacing w:val="8"/>
          <w:sz w:val="20"/>
          <w:szCs w:val="20"/>
          <w:vertAlign w:val="superscript"/>
          <w:lang w:val="en-US"/>
        </w:rPr>
        <w:t>.</w:t>
      </w:r>
      <w:r>
        <w:rPr>
          <w:noProof w:val="0"/>
          <w:spacing w:val="6"/>
          <w:sz w:val="20"/>
          <w:szCs w:val="20"/>
          <w:lang w:val="en-US"/>
        </w:rPr>
        <w:t xml:space="preserve"> by competent authority after consul</w:t>
      </w:r>
      <w:r>
        <w:rPr>
          <w:noProof w:val="0"/>
          <w:spacing w:val="8"/>
          <w:sz w:val="20"/>
          <w:szCs w:val="20"/>
          <w:lang w:val="en-US"/>
        </w:rPr>
        <w:softHyphen/>
        <w:t>tation with the Acaountanty-General.</w:t>
      </w:r>
    </w:p>
    <w:p w14:paraId="12B1D8B0" w14:textId="77777777" w:rsidR="0083138A" w:rsidRDefault="0083138A" w:rsidP="0083138A">
      <w:pPr>
        <w:ind w:left="1656"/>
        <w:rPr>
          <w:noProof w:val="0"/>
          <w:spacing w:val="8"/>
          <w:sz w:val="20"/>
          <w:szCs w:val="20"/>
          <w:lang w:val="en-US"/>
        </w:rPr>
      </w:pPr>
      <w:r>
        <w:rPr>
          <w:i/>
          <w:iCs/>
          <w:noProof w:val="0"/>
          <w:spacing w:val="12"/>
          <w:sz w:val="18"/>
          <w:szCs w:val="18"/>
          <w:lang w:val="en-US"/>
        </w:rPr>
        <w:t xml:space="preserve">Local rulings </w:t>
      </w:r>
      <w:r>
        <w:rPr>
          <w:noProof w:val="0"/>
          <w:spacing w:val="8"/>
          <w:sz w:val="20"/>
          <w:szCs w:val="20"/>
          <w:lang w:val="en-US"/>
        </w:rPr>
        <w:t>under Arti</w:t>
      </w:r>
      <w:r>
        <w:rPr>
          <w:noProof w:val="0"/>
          <w:spacing w:val="8"/>
          <w:sz w:val="20"/>
          <w:szCs w:val="20"/>
          <w:vertAlign w:val="superscript"/>
          <w:lang w:val="en-US"/>
        </w:rPr>
        <w:t>c</w:t>
      </w:r>
      <w:r>
        <w:rPr>
          <w:noProof w:val="0"/>
          <w:spacing w:val="8"/>
          <w:sz w:val="20"/>
          <w:szCs w:val="20"/>
          <w:lang w:val="en-US"/>
        </w:rPr>
        <w:t>le 31.</w:t>
      </w:r>
    </w:p>
    <w:p w14:paraId="4BD29228" w14:textId="77777777" w:rsidR="0083138A" w:rsidRDefault="0083138A" w:rsidP="0083138A">
      <w:pPr>
        <w:spacing w:before="108"/>
        <w:ind w:left="144" w:right="144" w:firstLine="288"/>
        <w:jc w:val="both"/>
        <w:rPr>
          <w:noProof w:val="0"/>
          <w:spacing w:val="8"/>
          <w:sz w:val="20"/>
          <w:szCs w:val="20"/>
          <w:lang w:val="en-US"/>
        </w:rPr>
      </w:pPr>
      <w:r>
        <w:rPr>
          <w:noProof w:val="0"/>
          <w:spacing w:val="8"/>
          <w:sz w:val="20"/>
          <w:szCs w:val="20"/>
          <w:lang w:val="en-US"/>
        </w:rPr>
        <w:t xml:space="preserve">The rules and orders regarding the maintenance of stock registers for stamps and opium in the custody of treasuries are contained in the </w:t>
      </w:r>
      <w:r>
        <w:rPr>
          <w:noProof w:val="0"/>
          <w:spacing w:val="6"/>
          <w:sz w:val="20"/>
          <w:szCs w:val="20"/>
          <w:lang w:val="en-US"/>
        </w:rPr>
        <w:t>Tamil Nadu Stamp Manual and the Tamil Nadu Excise Manual. These</w:t>
      </w:r>
      <w:r>
        <w:rPr>
          <w:noProof w:val="0"/>
          <w:spacing w:val="8"/>
          <w:sz w:val="20"/>
          <w:szCs w:val="20"/>
          <w:lang w:val="en-US"/>
        </w:rPr>
        <w:t xml:space="preserve"> rules and orders are also applicable to the maintenance of stock regis</w:t>
      </w:r>
      <w:r>
        <w:rPr>
          <w:noProof w:val="0"/>
          <w:spacing w:val="8"/>
          <w:sz w:val="20"/>
          <w:szCs w:val="20"/>
          <w:lang w:val="en-US"/>
        </w:rPr>
        <w:softHyphen/>
        <w:t>ters for match, excise bA</w:t>
      </w:r>
      <w:r>
        <w:rPr>
          <w:noProof w:val="0"/>
          <w:spacing w:val="8"/>
          <w:sz w:val="20"/>
          <w:szCs w:val="20"/>
          <w:vertAlign w:val="superscript"/>
          <w:lang w:val="en-US"/>
        </w:rPr>
        <w:t>-</w:t>
      </w:r>
      <w:r>
        <w:rPr>
          <w:noProof w:val="0"/>
          <w:spacing w:val="8"/>
          <w:sz w:val="20"/>
          <w:szCs w:val="20"/>
          <w:lang w:val="en-US"/>
        </w:rPr>
        <w:t>nderols in the custody of treasuries.</w:t>
      </w:r>
    </w:p>
    <w:p w14:paraId="683DE78A" w14:textId="77777777" w:rsidR="0083138A" w:rsidRDefault="0083138A" w:rsidP="0083138A">
      <w:pPr>
        <w:spacing w:line="480" w:lineRule="auto"/>
        <w:ind w:left="432"/>
        <w:jc w:val="center"/>
        <w:rPr>
          <w:i/>
          <w:iCs/>
          <w:noProof w:val="0"/>
          <w:sz w:val="20"/>
          <w:szCs w:val="20"/>
          <w:lang w:val="en-US"/>
        </w:rPr>
      </w:pPr>
      <w:r>
        <w:rPr>
          <w:noProof w:val="0"/>
          <w:spacing w:val="8"/>
          <w:sz w:val="20"/>
          <w:szCs w:val="20"/>
          <w:lang w:val="en-US"/>
        </w:rPr>
        <w:t xml:space="preserve">C.-AecotNT </w:t>
      </w:r>
      <w:r>
        <w:rPr>
          <w:b/>
          <w:bCs/>
          <w:noProof w:val="0"/>
          <w:spacing w:val="8"/>
          <w:sz w:val="20"/>
          <w:szCs w:val="20"/>
          <w:lang w:val="en-US"/>
        </w:rPr>
        <w:t xml:space="preserve">Bnaxs.. </w:t>
      </w:r>
      <w:r>
        <w:rPr>
          <w:noProof w:val="0"/>
          <w:spacing w:val="8"/>
          <w:sz w:val="20"/>
          <w:szCs w:val="20"/>
          <w:lang w:val="en-US"/>
        </w:rPr>
        <w:t xml:space="preserve">1.---Cash </w:t>
      </w:r>
      <w:r>
        <w:rPr>
          <w:i/>
          <w:iCs/>
          <w:noProof w:val="0"/>
          <w:sz w:val="20"/>
          <w:szCs w:val="20"/>
          <w:lang w:val="en-US"/>
        </w:rPr>
        <w:t>Book</w:t>
      </w:r>
    </w:p>
    <w:p w14:paraId="29E87F43" w14:textId="77777777" w:rsidR="0083138A" w:rsidRDefault="0083138A" w:rsidP="0083138A">
      <w:pPr>
        <w:tabs>
          <w:tab w:val="left" w:pos="2501"/>
          <w:tab w:val="left" w:pos="3311"/>
        </w:tabs>
        <w:spacing w:line="360" w:lineRule="auto"/>
        <w:ind w:left="432"/>
        <w:rPr>
          <w:i/>
          <w:iCs/>
          <w:noProof w:val="0"/>
          <w:sz w:val="20"/>
          <w:szCs w:val="20"/>
          <w:lang w:val="en-US"/>
        </w:rPr>
      </w:pPr>
      <w:r>
        <w:rPr>
          <w:noProof w:val="0"/>
          <w:spacing w:val="8"/>
          <w:sz w:val="20"/>
          <w:szCs w:val="20"/>
          <w:lang w:val="en-US"/>
        </w:rPr>
        <w:t>32t</w:t>
      </w:r>
      <w:r>
        <w:rPr>
          <w:noProof w:val="0"/>
          <w:spacing w:val="8"/>
          <w:sz w:val="20"/>
          <w:szCs w:val="20"/>
          <w:lang w:val="en-US"/>
        </w:rPr>
        <w:tab/>
      </w:r>
      <w:r>
        <w:rPr>
          <w:i/>
          <w:iCs/>
          <w:noProof w:val="0"/>
          <w:sz w:val="20"/>
          <w:szCs w:val="20"/>
          <w:lang w:val="en-US"/>
        </w:rPr>
        <w:t>*</w:t>
      </w:r>
      <w:r>
        <w:rPr>
          <w:i/>
          <w:iCs/>
          <w:noProof w:val="0"/>
          <w:sz w:val="20"/>
          <w:szCs w:val="20"/>
          <w:lang w:val="en-US"/>
        </w:rPr>
        <w:tab/>
        <w:t>* -</w:t>
      </w:r>
    </w:p>
    <w:p w14:paraId="5766F6EB" w14:textId="77777777" w:rsidR="0083138A" w:rsidRDefault="0083138A" w:rsidP="0083138A">
      <w:pPr>
        <w:spacing w:before="72"/>
        <w:ind w:left="360"/>
        <w:rPr>
          <w:noProof w:val="0"/>
          <w:spacing w:val="8"/>
          <w:sz w:val="20"/>
          <w:szCs w:val="20"/>
          <w:lang w:val="en-US"/>
        </w:rPr>
      </w:pPr>
      <w:r>
        <w:rPr>
          <w:noProof w:val="0"/>
          <w:spacing w:val="8"/>
          <w:sz w:val="20"/>
          <w:szCs w:val="20"/>
          <w:lang w:val="en-US"/>
        </w:rPr>
        <w:t>33</w:t>
      </w:r>
    </w:p>
    <w:p w14:paraId="241B7D73" w14:textId="77777777" w:rsidR="0083138A" w:rsidRDefault="0083138A" w:rsidP="0083138A">
      <w:pPr>
        <w:tabs>
          <w:tab w:val="left" w:pos="1551"/>
          <w:tab w:val="left" w:pos="2501"/>
          <w:tab w:val="left" w:pos="3311"/>
        </w:tabs>
        <w:spacing w:before="144"/>
        <w:ind w:left="360"/>
        <w:rPr>
          <w:i/>
          <w:iCs/>
          <w:noProof w:val="0"/>
          <w:sz w:val="20"/>
          <w:szCs w:val="20"/>
          <w:lang w:val="en-US"/>
        </w:rPr>
      </w:pPr>
      <w:r>
        <w:rPr>
          <w:noProof w:val="0"/>
          <w:spacing w:val="8"/>
          <w:sz w:val="20"/>
          <w:szCs w:val="20"/>
          <w:lang w:val="en-US"/>
        </w:rPr>
        <w:t>34i</w:t>
      </w:r>
      <w:r>
        <w:rPr>
          <w:noProof w:val="0"/>
          <w:spacing w:val="8"/>
          <w:sz w:val="20"/>
          <w:szCs w:val="20"/>
          <w:lang w:val="en-US"/>
        </w:rPr>
        <w:tab/>
      </w:r>
      <w:r>
        <w:rPr>
          <w:i/>
          <w:iCs/>
          <w:noProof w:val="0"/>
          <w:sz w:val="20"/>
          <w:szCs w:val="20"/>
          <w:lang w:val="en-US"/>
        </w:rPr>
        <w:t>*</w:t>
      </w:r>
      <w:r>
        <w:rPr>
          <w:i/>
          <w:iCs/>
          <w:noProof w:val="0"/>
          <w:sz w:val="20"/>
          <w:szCs w:val="20"/>
          <w:lang w:val="en-US"/>
        </w:rPr>
        <w:tab/>
        <w:t>*</w:t>
      </w:r>
      <w:r>
        <w:rPr>
          <w:i/>
          <w:iCs/>
          <w:noProof w:val="0"/>
          <w:sz w:val="20"/>
          <w:szCs w:val="20"/>
          <w:lang w:val="en-US"/>
        </w:rPr>
        <w:tab/>
        <w:t>*</w:t>
      </w:r>
    </w:p>
    <w:p w14:paraId="4DA863B7" w14:textId="77777777" w:rsidR="0083138A" w:rsidRDefault="0083138A" w:rsidP="0083138A">
      <w:pPr>
        <w:spacing w:before="288"/>
        <w:ind w:left="576"/>
        <w:rPr>
          <w:rFonts w:ascii="Garamond" w:hAnsi="Garamond" w:cs="Garamond"/>
          <w:i/>
          <w:iCs/>
          <w:noProof w:val="0"/>
          <w:spacing w:val="26"/>
          <w:sz w:val="18"/>
          <w:szCs w:val="18"/>
          <w:lang w:val="en-US"/>
        </w:rPr>
      </w:pPr>
      <w:r>
        <w:rPr>
          <w:i/>
          <w:iCs/>
          <w:noProof w:val="0"/>
          <w:sz w:val="20"/>
          <w:szCs w:val="20"/>
          <w:lang w:val="en-US"/>
        </w:rPr>
        <w:t xml:space="preserve">(N.B.) </w:t>
      </w:r>
      <w:r>
        <w:rPr>
          <w:i/>
          <w:iCs/>
          <w:noProof w:val="0"/>
          <w:spacing w:val="12"/>
          <w:sz w:val="18"/>
          <w:szCs w:val="18"/>
          <w:lang w:val="en-US"/>
        </w:rPr>
        <w:t xml:space="preserve">(1) </w:t>
      </w:r>
      <w:r>
        <w:rPr>
          <w:noProof w:val="0"/>
          <w:spacing w:val="8"/>
          <w:sz w:val="20"/>
          <w:szCs w:val="20"/>
          <w:lang w:val="en-US"/>
        </w:rPr>
        <w:t xml:space="preserve">Ben'cing </w:t>
      </w:r>
      <w:r>
        <w:rPr>
          <w:rFonts w:ascii="Garamond" w:hAnsi="Garamond" w:cs="Garamond"/>
          <w:i/>
          <w:iCs/>
          <w:noProof w:val="0"/>
          <w:spacing w:val="26"/>
          <w:sz w:val="18"/>
          <w:szCs w:val="18"/>
          <w:lang w:val="en-US"/>
        </w:rPr>
        <w:t>Treasury/Sub-7reaeuries s</w:t>
      </w:r>
    </w:p>
    <w:p w14:paraId="5006537F" w14:textId="77777777" w:rsidR="0083138A" w:rsidRDefault="0083138A" w:rsidP="0083138A">
      <w:pPr>
        <w:spacing w:before="144"/>
        <w:ind w:right="144" w:firstLine="648"/>
        <w:jc w:val="both"/>
        <w:rPr>
          <w:noProof w:val="0"/>
          <w:spacing w:val="8"/>
          <w:sz w:val="20"/>
          <w:szCs w:val="20"/>
          <w:lang w:val="en-US"/>
        </w:rPr>
      </w:pPr>
      <w:r>
        <w:rPr>
          <w:noProof w:val="0"/>
          <w:spacing w:val="6"/>
          <w:sz w:val="20"/>
          <w:szCs w:val="20"/>
          <w:lang w:val="en-US"/>
        </w:rPr>
        <w:t>The Day Beak used in the Treasuries of the Tamil Nadu has been</w:t>
      </w:r>
      <w:r>
        <w:rPr>
          <w:noProof w:val="0"/>
          <w:spacing w:val="8"/>
          <w:sz w:val="20"/>
          <w:szCs w:val="20"/>
          <w:lang w:val="en-US"/>
        </w:rPr>
        <w:t xml:space="preserve"> replaced with of ect from 1st April 1972 in the form of </w:t>
      </w:r>
      <w:r>
        <w:rPr>
          <w:noProof w:val="0"/>
          <w:spacing w:val="29"/>
          <w:sz w:val="20"/>
          <w:szCs w:val="20"/>
          <w:lang w:val="en-US"/>
        </w:rPr>
        <w:t>INPUT-1</w:t>
      </w:r>
      <w:r>
        <w:rPr>
          <w:noProof w:val="0"/>
          <w:spacing w:val="8"/>
          <w:sz w:val="20"/>
          <w:szCs w:val="20"/>
          <w:lang w:val="en-US"/>
        </w:rPr>
        <w:t xml:space="preserve"> (Patym ns) 1NPUT-.2 (Receipts) corresponds to the cash hook in the Comptroller and Auditor-General's </w:t>
      </w:r>
      <w:r>
        <w:rPr>
          <w:noProof w:val="0"/>
          <w:spacing w:val="25"/>
          <w:sz w:val="20"/>
          <w:szCs w:val="20"/>
          <w:lang w:val="en-US"/>
        </w:rPr>
        <w:t>rules-form</w:t>
      </w:r>
      <w:r>
        <w:rPr>
          <w:noProof w:val="0"/>
          <w:spacing w:val="8"/>
          <w:sz w:val="20"/>
          <w:szCs w:val="20"/>
          <w:lang w:val="en-US"/>
        </w:rPr>
        <w:t xml:space="preserve"> T.A.8 (Input Receipt) -Fora; T.A. 9 (Input Charges).</w:t>
      </w:r>
    </w:p>
    <w:p w14:paraId="1DBE1E2F" w14:textId="77777777" w:rsidR="0083138A" w:rsidRDefault="0083138A" w:rsidP="0083138A">
      <w:pPr>
        <w:spacing w:before="36"/>
        <w:ind w:left="360"/>
        <w:rPr>
          <w:i/>
          <w:iCs/>
          <w:noProof w:val="0"/>
          <w:spacing w:val="12"/>
          <w:sz w:val="18"/>
          <w:szCs w:val="18"/>
          <w:lang w:val="en-US"/>
        </w:rPr>
      </w:pPr>
      <w:r>
        <w:rPr>
          <w:noProof w:val="0"/>
          <w:spacing w:val="8"/>
          <w:sz w:val="20"/>
          <w:szCs w:val="20"/>
          <w:lang w:val="en-US"/>
        </w:rPr>
        <w:t xml:space="preserve">(2) </w:t>
      </w:r>
      <w:r>
        <w:rPr>
          <w:i/>
          <w:iCs/>
          <w:noProof w:val="0"/>
          <w:spacing w:val="12"/>
          <w:sz w:val="18"/>
          <w:szCs w:val="18"/>
          <w:lang w:val="en-US"/>
        </w:rPr>
        <w:t>Mm-Banking Sub</w:t>
      </w:r>
      <w:r>
        <w:rPr>
          <w:i/>
          <w:iCs/>
          <w:noProof w:val="0"/>
          <w:spacing w:val="8"/>
          <w:sz w:val="18"/>
          <w:szCs w:val="18"/>
          <w:vertAlign w:val="superscript"/>
          <w:lang w:val="en-US"/>
        </w:rPr>
        <w:t>:</w:t>
      </w:r>
      <w:r>
        <w:rPr>
          <w:i/>
          <w:iCs/>
          <w:noProof w:val="0"/>
          <w:spacing w:val="12"/>
          <w:sz w:val="18"/>
          <w:szCs w:val="18"/>
          <w:lang w:val="en-US"/>
        </w:rPr>
        <w:t>7reasuries.</w:t>
      </w:r>
    </w:p>
    <w:p w14:paraId="2198ABE5" w14:textId="77777777" w:rsidR="0083138A" w:rsidRDefault="0083138A" w:rsidP="0083138A">
      <w:pPr>
        <w:spacing w:before="216"/>
        <w:ind w:left="72" w:right="216" w:firstLine="360"/>
        <w:rPr>
          <w:noProof w:val="0"/>
          <w:spacing w:val="8"/>
          <w:sz w:val="20"/>
          <w:szCs w:val="20"/>
          <w:lang w:val="en-US"/>
        </w:rPr>
      </w:pPr>
      <w:r>
        <w:rPr>
          <w:noProof w:val="0"/>
          <w:spacing w:val="8"/>
          <w:sz w:val="20"/>
          <w:szCs w:val="20"/>
          <w:lang w:val="en-US"/>
        </w:rPr>
        <w:t xml:space="preserve">The Day </w:t>
      </w:r>
      <w:r>
        <w:rPr>
          <w:b/>
          <w:bCs/>
          <w:noProof w:val="0"/>
          <w:spacing w:val="8"/>
          <w:sz w:val="20"/>
          <w:szCs w:val="20"/>
          <w:lang w:val="en-US"/>
        </w:rPr>
        <w:t xml:space="preserve">Book </w:t>
      </w:r>
      <w:r>
        <w:rPr>
          <w:noProof w:val="0"/>
          <w:spacing w:val="8"/>
          <w:sz w:val="20"/>
          <w:szCs w:val="20"/>
          <w:lang w:val="en-US"/>
        </w:rPr>
        <w:t xml:space="preserve">(Form TA. III) should be maintained in addition to preparation of </w:t>
      </w:r>
      <w:r>
        <w:rPr>
          <w:noProof w:val="0"/>
          <w:spacing w:val="30"/>
          <w:sz w:val="20"/>
          <w:szCs w:val="20"/>
          <w:lang w:val="en-US"/>
        </w:rPr>
        <w:t>INPUT-I</w:t>
      </w:r>
      <w:r>
        <w:rPr>
          <w:noProof w:val="0"/>
          <w:spacing w:val="8"/>
          <w:sz w:val="20"/>
          <w:szCs w:val="20"/>
          <w:lang w:val="en-US"/>
        </w:rPr>
        <w:t xml:space="preserve"> (Payments\ and IFI'UT--2 (Receipt).</w:t>
      </w:r>
    </w:p>
    <w:p w14:paraId="79073A38" w14:textId="77777777" w:rsidR="0083138A" w:rsidRDefault="0083138A" w:rsidP="0083138A">
      <w:pPr>
        <w:widowControl/>
        <w:autoSpaceDE/>
        <w:autoSpaceDN/>
        <w:sectPr w:rsidR="0083138A">
          <w:pgSz w:w="8122" w:h="11520"/>
          <w:pgMar w:top="1020" w:right="691" w:bottom="430" w:left="811" w:header="0" w:footer="0" w:gutter="0"/>
          <w:cols w:space="720"/>
        </w:sectPr>
      </w:pPr>
    </w:p>
    <w:p w14:paraId="255161DE" w14:textId="6A9BE71F" w:rsidR="0083138A" w:rsidRDefault="0083138A" w:rsidP="0083138A">
      <w:pPr>
        <w:spacing w:before="108" w:line="360" w:lineRule="auto"/>
        <w:jc w:val="center"/>
        <w:rPr>
          <w:noProof w:val="0"/>
          <w:spacing w:val="4"/>
          <w:sz w:val="20"/>
          <w:szCs w:val="20"/>
          <w:lang w:val="en-US"/>
        </w:rPr>
      </w:pPr>
      <w:r>
        <w:lastRenderedPageBreak/>
        <mc:AlternateContent>
          <mc:Choice Requires="wps">
            <w:drawing>
              <wp:anchor distT="0" distB="0" distL="0" distR="0" simplePos="0" relativeHeight="251658240" behindDoc="0" locked="0" layoutInCell="0" allowOverlap="1" wp14:anchorId="420E9AF8" wp14:editId="3FC7AF46">
                <wp:simplePos x="0" y="0"/>
                <wp:positionH relativeFrom="page">
                  <wp:posOffset>606425</wp:posOffset>
                </wp:positionH>
                <wp:positionV relativeFrom="page">
                  <wp:posOffset>405130</wp:posOffset>
                </wp:positionV>
                <wp:extent cx="3926205" cy="360045"/>
                <wp:effectExtent l="0" t="0" r="127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D8A0" w14:textId="77777777" w:rsidR="0083138A" w:rsidRDefault="0083138A" w:rsidP="0083138A">
                            <w:pPr>
                              <w:spacing w:line="360" w:lineRule="auto"/>
                              <w:ind w:left="5832"/>
                              <w:rPr>
                                <w:noProof w:val="0"/>
                                <w:spacing w:val="-4"/>
                                <w:sz w:val="20"/>
                                <w:szCs w:val="20"/>
                                <w:lang w:val="en-US"/>
                              </w:rPr>
                            </w:pPr>
                            <w:r>
                              <w:rPr>
                                <w:noProof w:val="0"/>
                                <w:spacing w:val="-4"/>
                                <w:sz w:val="20"/>
                                <w:szCs w:val="20"/>
                                <w:lang w:val="en-US"/>
                              </w:rPr>
                              <w:t>X11</w:t>
                            </w:r>
                          </w:p>
                          <w:p w14:paraId="0F74672B" w14:textId="77777777" w:rsidR="0083138A" w:rsidRDefault="0083138A" w:rsidP="0083138A">
                            <w:pPr>
                              <w:tabs>
                                <w:tab w:val="left" w:pos="1260"/>
                                <w:tab w:val="left" w:pos="5130"/>
                              </w:tabs>
                              <w:spacing w:after="36" w:line="360" w:lineRule="auto"/>
                              <w:rPr>
                                <w:b/>
                                <w:bCs/>
                                <w:noProof w:val="0"/>
                                <w:spacing w:val="1"/>
                                <w:sz w:val="20"/>
                                <w:szCs w:val="20"/>
                                <w:lang w:val="en-US"/>
                              </w:rPr>
                            </w:pPr>
                            <w:r>
                              <w:rPr>
                                <w:rFonts w:ascii="Garamond" w:hAnsi="Garamond" w:cs="Garamond"/>
                                <w:b/>
                                <w:bCs/>
                                <w:noProof w:val="0"/>
                                <w:sz w:val="16"/>
                                <w:szCs w:val="16"/>
                                <w:lang w:val="en-US"/>
                              </w:rPr>
                              <w:t>Ct3AP. flI</w:t>
                            </w:r>
                            <w:r>
                              <w:rPr>
                                <w:rFonts w:ascii="Garamond" w:hAnsi="Garamond" w:cs="Garamond"/>
                                <w:b/>
                                <w:bCs/>
                                <w:noProof w:val="0"/>
                                <w:sz w:val="16"/>
                                <w:szCs w:val="16"/>
                                <w:lang w:val="en-US"/>
                              </w:rPr>
                              <w:tab/>
                              <w:t>ACCOUNTS TO BE KEPT AT TREASURIES.</w:t>
                            </w:r>
                            <w:r>
                              <w:rPr>
                                <w:rFonts w:ascii="Garamond" w:hAnsi="Garamond" w:cs="Garamond"/>
                                <w:b/>
                                <w:bCs/>
                                <w:noProof w:val="0"/>
                                <w:sz w:val="16"/>
                                <w:szCs w:val="16"/>
                                <w:lang w:val="en-US"/>
                              </w:rPr>
                              <w:tab/>
                            </w:r>
                            <w:r>
                              <w:rPr>
                                <w:b/>
                                <w:bCs/>
                                <w:noProof w:val="0"/>
                                <w:spacing w:val="1"/>
                                <w:sz w:val="20"/>
                                <w:szCs w:val="20"/>
                                <w:lang w:val="en-US"/>
                              </w:rPr>
                              <w:t>[Arts. 32-34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9AF8" id="Text Box 53" o:spid="_x0000_s1040" type="#_x0000_t202" style="position:absolute;left:0;text-align:left;margin-left:47.75pt;margin-top:31.9pt;width:309.15pt;height:28.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U47gEAAMADAAAOAAAAZHJzL2Uyb0RvYy54bWysU1GP0zAMfkfiP0R5Z+222wTVutNxp0NI&#10;B4d0xw/w0nSNaOPgZGvHr8dJ13HAG+Ilchz78+fPzuZ66Fpx1OQN2lLOZ7kU2iqsjN2X8uvz/Zu3&#10;UvgAtoIWrS7lSXt5vX39atO7Qi+wwbbSJBjE+qJ3pWxCcEWWedXoDvwMnbb8WCN1EPhK+6wi6Bm9&#10;a7NFnq+zHqlyhEp7z9678VFuE35daxUe69rrINpSMreQTkrnLp7ZdgPFnsA1Rp1pwD+w6MBYLnqB&#10;uoMA4kDmL6jOKEKPdZgp7DKsa6N06oG7med/dPPUgNOpFxbHu4tM/v/Bqs/HLyRMVcrVUgoLHc/o&#10;WQ9BvMdBsIv16Z0vOOzJcWAY2M9zTr1694DqmxcWbxuwe31DhH2joWJ+85iZvUgdcXwE2fWfsOI6&#10;cAiYgIaauigeyyEYned0uswmclHsXL5brBf5SgrFb8t1nl+tUgkopmxHPnzQ2IlolJJ49gkdjg8+&#10;RDZQTCGxmMV707Zp/q39zcGB0ZPYR8Ij9TDshiTU/GpSZYfVifshHNeKvwEbDdIPKXpeqVL67wcg&#10;LUX70bImcf8mgyZjNxlgFaeWMkgxmrdh3NODI7NvGHlU3eIN61ab1FIUeGRx5strkjo9r3Tcw5f3&#10;FPXr421/AgAA//8DAFBLAwQUAAYACAAAACEA5zUP9t4AAAAJAQAADwAAAGRycy9kb3ducmV2Lnht&#10;bEyPwU7DMBBE70j8g7VI3KjdogQa4lQVghMSIg0Hjk68TaLG6xC7bfh7tie47WieZmfyzewGccIp&#10;9J40LBcKBFLjbU+ths/q9e4RRIiGrBk8oYYfDLAprq9yk1l/phJPu9gKDqGQGQ1djGMmZWg6dCYs&#10;/IjE3t5PzkSWUyvtZM4c7ga5UiqVzvTEHzoz4nOHzWF3dBq2X1S+9N/v9Ue5L/uqWit6Sw9a397M&#10;2ycQEef4B8OlPleHgjvV/kg2iEHDOkmY1JDe8wL2H5aXo2ZwpRKQRS7/Lyh+AQAA//8DAFBLAQIt&#10;ABQABgAIAAAAIQC2gziS/gAAAOEBAAATAAAAAAAAAAAAAAAAAAAAAABbQ29udGVudF9UeXBlc10u&#10;eG1sUEsBAi0AFAAGAAgAAAAhADj9If/WAAAAlAEAAAsAAAAAAAAAAAAAAAAALwEAAF9yZWxzLy5y&#10;ZWxzUEsBAi0AFAAGAAgAAAAhAHk5lTjuAQAAwAMAAA4AAAAAAAAAAAAAAAAALgIAAGRycy9lMm9E&#10;b2MueG1sUEsBAi0AFAAGAAgAAAAhAOc1D/beAAAACQEAAA8AAAAAAAAAAAAAAAAASAQAAGRycy9k&#10;b3ducmV2LnhtbFBLBQYAAAAABAAEAPMAAABTBQAAAAA=&#10;" o:allowincell="f" filled="f" stroked="f">
                <v:textbox inset="0,0,0,0">
                  <w:txbxContent>
                    <w:p w14:paraId="62A5D8A0" w14:textId="77777777" w:rsidR="0083138A" w:rsidRDefault="0083138A" w:rsidP="0083138A">
                      <w:pPr>
                        <w:spacing w:line="360" w:lineRule="auto"/>
                        <w:ind w:left="5832"/>
                        <w:rPr>
                          <w:noProof w:val="0"/>
                          <w:spacing w:val="-4"/>
                          <w:sz w:val="20"/>
                          <w:szCs w:val="20"/>
                          <w:lang w:val="en-US"/>
                        </w:rPr>
                      </w:pPr>
                      <w:r>
                        <w:rPr>
                          <w:noProof w:val="0"/>
                          <w:spacing w:val="-4"/>
                          <w:sz w:val="20"/>
                          <w:szCs w:val="20"/>
                          <w:lang w:val="en-US"/>
                        </w:rPr>
                        <w:t>X11</w:t>
                      </w:r>
                    </w:p>
                    <w:p w14:paraId="0F74672B" w14:textId="77777777" w:rsidR="0083138A" w:rsidRDefault="0083138A" w:rsidP="0083138A">
                      <w:pPr>
                        <w:tabs>
                          <w:tab w:val="left" w:pos="1260"/>
                          <w:tab w:val="left" w:pos="5130"/>
                        </w:tabs>
                        <w:spacing w:after="36" w:line="360" w:lineRule="auto"/>
                        <w:rPr>
                          <w:b/>
                          <w:bCs/>
                          <w:noProof w:val="0"/>
                          <w:spacing w:val="1"/>
                          <w:sz w:val="20"/>
                          <w:szCs w:val="20"/>
                          <w:lang w:val="en-US"/>
                        </w:rPr>
                      </w:pPr>
                      <w:r>
                        <w:rPr>
                          <w:rFonts w:ascii="Garamond" w:hAnsi="Garamond" w:cs="Garamond"/>
                          <w:b/>
                          <w:bCs/>
                          <w:noProof w:val="0"/>
                          <w:sz w:val="16"/>
                          <w:szCs w:val="16"/>
                          <w:lang w:val="en-US"/>
                        </w:rPr>
                        <w:t>Ct3AP. flI</w:t>
                      </w:r>
                      <w:r>
                        <w:rPr>
                          <w:rFonts w:ascii="Garamond" w:hAnsi="Garamond" w:cs="Garamond"/>
                          <w:b/>
                          <w:bCs/>
                          <w:noProof w:val="0"/>
                          <w:sz w:val="16"/>
                          <w:szCs w:val="16"/>
                          <w:lang w:val="en-US"/>
                        </w:rPr>
                        <w:tab/>
                        <w:t>ACCOUNTS TO BE KEPT AT TREASURIES.</w:t>
                      </w:r>
                      <w:r>
                        <w:rPr>
                          <w:rFonts w:ascii="Garamond" w:hAnsi="Garamond" w:cs="Garamond"/>
                          <w:b/>
                          <w:bCs/>
                          <w:noProof w:val="0"/>
                          <w:sz w:val="16"/>
                          <w:szCs w:val="16"/>
                          <w:lang w:val="en-US"/>
                        </w:rPr>
                        <w:tab/>
                      </w:r>
                      <w:r>
                        <w:rPr>
                          <w:b/>
                          <w:bCs/>
                          <w:noProof w:val="0"/>
                          <w:spacing w:val="1"/>
                          <w:sz w:val="20"/>
                          <w:szCs w:val="20"/>
                          <w:lang w:val="en-US"/>
                        </w:rPr>
                        <w:t>[Arts. 32-34</w:t>
                      </w:r>
                    </w:p>
                  </w:txbxContent>
                </v:textbox>
                <w10:wrap type="square" anchorx="page" anchory="page"/>
              </v:shape>
            </w:pict>
          </mc:Fallback>
        </mc:AlternateContent>
      </w:r>
      <w:r>
        <mc:AlternateContent>
          <mc:Choice Requires="wps">
            <w:drawing>
              <wp:anchor distT="0" distB="0" distL="0" distR="0" simplePos="0" relativeHeight="251658240" behindDoc="0" locked="0" layoutInCell="0" allowOverlap="1" wp14:anchorId="455BF21D" wp14:editId="3DE00B7C">
                <wp:simplePos x="0" y="0"/>
                <wp:positionH relativeFrom="page">
                  <wp:posOffset>3904615</wp:posOffset>
                </wp:positionH>
                <wp:positionV relativeFrom="page">
                  <wp:posOffset>765175</wp:posOffset>
                </wp:positionV>
                <wp:extent cx="628015" cy="121920"/>
                <wp:effectExtent l="0" t="3175" r="127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B31F"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BF21D" id="Text Box 52" o:spid="_x0000_s1041" type="#_x0000_t202" style="position:absolute;left:0;text-align:left;margin-left:307.45pt;margin-top:60.25pt;width:49.45pt;height: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7i7AEAAL8DAAAOAAAAZHJzL2Uyb0RvYy54bWysU9tu2zAMfR+wfxD0vvgCtOiMOEXXosOA&#10;7gK0+wBGlmNhtqhRSuzs60fJcdZtb0VfBIqijs45pNbX09CLgyZv0NayWOVSaKuwMXZXy+9P9++u&#10;pPABbAM9Wl3Lo/byevP2zXp0lS6xw77RJBjE+mp0texCcFWWedXpAfwKnbZ82CINEHhLu6whGBl9&#10;6LMyzy+zEalxhEp7z9m7+VBuEn7bahW+tq3XQfS1ZG4hrZTWbVyzzRqqHYHrjDrRgBewGMBYfvQM&#10;dQcBxJ7Mf1CDUYQe27BSOGTYtkbppIHVFPk/ah47cDppYXO8O9vkXw9WfTl8I2GaWl6UUlgYuEdP&#10;egriA06CU+zP6HzFZY+OC8PEee5z0urdA6ofXli87cDu9A0Rjp2GhvkV8Wb27OqM4yPIdvyMDb8D&#10;+4AJaGppiOaxHYLRuU/Hc28iF8XJy/IqLy6kUHxUlMX7MvUug2q57MiHjxoHEYNaErc+gcPhwYdI&#10;BqqlJL5l8d70fWp/b/9KcGHMJPKR78w8TNsp+cQkTqZssTmyHMJ5qvgXcNAh/ZJi5Imqpf+5B9JS&#10;9J8sWxLHbwloCbZLAFbx1VoGKebwNsxjundkdh0jz6ZbvGHbWpMkRX9nFie+PCVJ6Wmi4xg+36eq&#10;P/9u8xsAAP//AwBQSwMEFAAGAAgAAAAhAJYsgIDgAAAACwEAAA8AAABkcnMvZG93bnJldi54bWxM&#10;j8FOwzAQRO9I/IO1SNyonRZSEuJUFYITEiINB45O7CZW43WI3Tb8PcupHHfmaXam2MxuYCczBetR&#10;QrIQwAy2XlvsJHzWr3ePwEJUqNXg0Uj4MQE25fVVoXLtz1iZ0y52jEIw5EpCH+OYcx7a3jgVFn40&#10;SN7eT05FOqeO60mdKdwNfClEyp2ySB96NZrn3rSH3dFJ2H5h9WK/35uPal/Zus4EvqUHKW9v5u0T&#10;sGjmeIHhrz5Vh5I6Nf6IOrBBQprcZ4SSsRQPwIhYJysa05CyytbAy4L/31D+AgAA//8DAFBLAQIt&#10;ABQABgAIAAAAIQC2gziS/gAAAOEBAAATAAAAAAAAAAAAAAAAAAAAAABbQ29udGVudF9UeXBlc10u&#10;eG1sUEsBAi0AFAAGAAgAAAAhADj9If/WAAAAlAEAAAsAAAAAAAAAAAAAAAAALwEAAF9yZWxzLy5y&#10;ZWxzUEsBAi0AFAAGAAgAAAAhAHomXuLsAQAAvwMAAA4AAAAAAAAAAAAAAAAALgIAAGRycy9lMm9E&#10;b2MueG1sUEsBAi0AFAAGAAgAAAAhAJYsgIDgAAAACwEAAA8AAAAAAAAAAAAAAAAARgQAAGRycy9k&#10;b3ducmV2LnhtbFBLBQYAAAAABAAEAPMAAABTBQAAAAA=&#10;" o:allowincell="f" filled="f" stroked="f">
                <v:textbox inset="0,0,0,0">
                  <w:txbxContent>
                    <w:p w14:paraId="325AB31F" w14:textId="77777777" w:rsidR="0083138A" w:rsidRDefault="0083138A" w:rsidP="0083138A"/>
                  </w:txbxContent>
                </v:textbox>
                <w10:wrap type="square" anchorx="page" anchory="page"/>
              </v:shape>
            </w:pict>
          </mc:Fallback>
        </mc:AlternateContent>
      </w:r>
      <w:r>
        <w:rPr>
          <w:b/>
          <w:bCs/>
          <w:noProof w:val="0"/>
          <w:spacing w:val="4"/>
          <w:sz w:val="20"/>
          <w:szCs w:val="20"/>
          <w:lang w:val="en-US"/>
        </w:rPr>
        <w:t xml:space="preserve">Local Rulings under </w:t>
      </w:r>
      <w:r>
        <w:rPr>
          <w:rFonts w:ascii="Garamond" w:hAnsi="Garamond" w:cs="Garamond"/>
          <w:b/>
          <w:bCs/>
          <w:i/>
          <w:iCs/>
          <w:noProof w:val="0"/>
          <w:spacing w:val="4"/>
          <w:sz w:val="20"/>
          <w:szCs w:val="20"/>
          <w:lang w:val="en-US"/>
        </w:rPr>
        <w:t xml:space="preserve">Article. </w:t>
      </w:r>
      <w:r>
        <w:rPr>
          <w:noProof w:val="0"/>
          <w:spacing w:val="4"/>
          <w:sz w:val="20"/>
          <w:szCs w:val="20"/>
          <w:lang w:val="en-US"/>
        </w:rPr>
        <w:t>32-34.</w:t>
      </w:r>
    </w:p>
    <w:p w14:paraId="3E244E4D" w14:textId="77777777" w:rsidR="0083138A" w:rsidRDefault="0083138A" w:rsidP="0083138A">
      <w:pPr>
        <w:numPr>
          <w:ilvl w:val="0"/>
          <w:numId w:val="17"/>
        </w:numPr>
        <w:spacing w:before="72" w:line="203" w:lineRule="exact"/>
        <w:ind w:right="72"/>
        <w:jc w:val="both"/>
        <w:rPr>
          <w:noProof w:val="0"/>
          <w:spacing w:val="8"/>
          <w:sz w:val="20"/>
          <w:szCs w:val="20"/>
          <w:lang w:val="en-US"/>
        </w:rPr>
      </w:pPr>
      <w:r>
        <w:rPr>
          <w:noProof w:val="0"/>
          <w:spacing w:val="4"/>
          <w:sz w:val="20"/>
          <w:szCs w:val="20"/>
          <w:lang w:val="en-US"/>
        </w:rPr>
        <w:t xml:space="preserve">Every receip. into or payment from the </w:t>
      </w:r>
      <w:r>
        <w:rPr>
          <w:rFonts w:ascii="Garamond" w:hAnsi="Garamond" w:cs="Garamond"/>
          <w:noProof w:val="0"/>
          <w:sz w:val="31"/>
          <w:szCs w:val="31"/>
          <w:lang w:val="en-US"/>
        </w:rPr>
        <w:t xml:space="preserve">r </w:t>
      </w:r>
      <w:r>
        <w:rPr>
          <w:noProof w:val="0"/>
          <w:spacing w:val="4"/>
          <w:sz w:val="20"/>
          <w:szCs w:val="20"/>
          <w:lang w:val="en-US"/>
        </w:rPr>
        <w:t xml:space="preserve">easury should at once be entered in the INPUT-1 (Payments) and INPUT-2 ,Receipts) (Form T.A. III (a)r.Fur'in T A.111(b) </w:t>
      </w:r>
      <w:r>
        <w:rPr>
          <w:rFonts w:ascii="Garamond" w:hAnsi="Garamond" w:cs="Garamond"/>
          <w:noProof w:val="0"/>
          <w:sz w:val="16"/>
          <w:szCs w:val="16"/>
          <w:lang w:val="en-US"/>
        </w:rPr>
        <w:t xml:space="preserve">of </w:t>
      </w:r>
      <w:r>
        <w:rPr>
          <w:noProof w:val="0"/>
          <w:spacing w:val="4"/>
          <w:sz w:val="20"/>
          <w:szCs w:val="20"/>
          <w:lang w:val="en-US"/>
        </w:rPr>
        <w:t>in a regis„</w:t>
      </w:r>
      <w:r>
        <w:rPr>
          <w:noProof w:val="0"/>
          <w:spacing w:val="8"/>
          <w:sz w:val="20"/>
          <w:szCs w:val="20"/>
          <w:vertAlign w:val="superscript"/>
          <w:lang w:val="en-US"/>
        </w:rPr>
        <w:t>p</w:t>
      </w:r>
      <w:r>
        <w:rPr>
          <w:noProof w:val="0"/>
          <w:spacing w:val="4"/>
          <w:sz w:val="20"/>
          <w:szCs w:val="20"/>
          <w:lang w:val="en-US"/>
        </w:rPr>
        <w:t xml:space="preserve">er subsidiary to it. Receipts and payments of certain departments and classes of transactions </w:t>
      </w:r>
      <w:r>
        <w:rPr>
          <w:i/>
          <w:iCs/>
          <w:noProof w:val="0"/>
          <w:spacing w:val="-2"/>
          <w:sz w:val="22"/>
          <w:szCs w:val="22"/>
          <w:lang w:val="en-US"/>
        </w:rPr>
        <w:t xml:space="preserve">(See </w:t>
      </w:r>
      <w:r>
        <w:rPr>
          <w:noProof w:val="0"/>
          <w:spacing w:val="4"/>
          <w:sz w:val="20"/>
          <w:szCs w:val="20"/>
          <w:lang w:val="en-US"/>
        </w:rPr>
        <w:t xml:space="preserve">Local Ruling undcr Article 41 below) should be entered in detail , in. </w:t>
      </w:r>
      <w:r>
        <w:rPr>
          <w:noProof w:val="0"/>
          <w:spacing w:val="8"/>
          <w:sz w:val="20"/>
          <w:szCs w:val="20"/>
          <w:lang w:val="en-US"/>
        </w:rPr>
        <w:t xml:space="preserve">Subsidiary Registers and not entered in detail in the Input Statements </w:t>
      </w:r>
      <w:r>
        <w:rPr>
          <w:noProof w:val="0"/>
          <w:spacing w:val="6"/>
          <w:sz w:val="20"/>
          <w:szCs w:val="20"/>
          <w:lang w:val="en-US"/>
        </w:rPr>
        <w:t>Ali other receipts anI payments should be recorded separately in detail</w:t>
      </w:r>
      <w:r>
        <w:rPr>
          <w:noProof w:val="0"/>
          <w:spacing w:val="8"/>
          <w:sz w:val="20"/>
          <w:szCs w:val="20"/>
          <w:lang w:val="en-US"/>
        </w:rPr>
        <w:t xml:space="preserve"> in tte.INPUT Statements Receipts aed_Payments in the order of their oecurance. The total receipts </w:t>
      </w:r>
      <w:r>
        <w:rPr>
          <w:noProof w:val="0"/>
          <w:spacing w:val="8"/>
          <w:sz w:val="20"/>
          <w:szCs w:val="20"/>
          <w:vertAlign w:val="subscript"/>
          <w:lang w:val="en-US"/>
        </w:rPr>
        <w:t>.</w:t>
      </w:r>
      <w:r>
        <w:rPr>
          <w:noProof w:val="0"/>
          <w:spacing w:val="8"/>
          <w:sz w:val="20"/>
          <w:szCs w:val="20"/>
          <w:lang w:val="en-US"/>
        </w:rPr>
        <w:t>or.pay</w:t>
      </w:r>
      <w:r>
        <w:rPr>
          <w:noProof w:val="0"/>
          <w:spacing w:val="8"/>
          <w:sz w:val="20"/>
          <w:szCs w:val="20"/>
          <w:vertAlign w:val="subscript"/>
          <w:lang w:val="en-US"/>
        </w:rPr>
        <w:t>-</w:t>
      </w:r>
      <w:r>
        <w:rPr>
          <w:noProof w:val="0"/>
          <w:spacing w:val="8"/>
          <w:sz w:val="20"/>
          <w:szCs w:val="20"/>
          <w:lang w:val="en-US"/>
        </w:rPr>
        <w:t xml:space="preserve">ments-rccordcd </w:t>
      </w:r>
      <w:r>
        <w:rPr>
          <w:noProof w:val="0"/>
          <w:spacing w:val="24"/>
          <w:sz w:val="20"/>
          <w:szCs w:val="20"/>
          <w:lang w:val="en-US"/>
        </w:rPr>
        <w:t>it</w:t>
      </w:r>
      <w:r>
        <w:rPr>
          <w:noProof w:val="0"/>
          <w:spacing w:val="8"/>
          <w:sz w:val="20"/>
          <w:szCs w:val="20"/>
          <w:lang w:val="en-US"/>
        </w:rPr>
        <w:t xml:space="preserve"> detail in each Pay subsidiary register should be carried to the INPUT Receipt or INPUT subments as the cash may be at the close of each working day.</w:t>
      </w:r>
    </w:p>
    <w:p w14:paraId="11DCB2D9" w14:textId="77777777" w:rsidR="0083138A" w:rsidRDefault="0083138A" w:rsidP="0083138A">
      <w:pPr>
        <w:numPr>
          <w:ilvl w:val="0"/>
          <w:numId w:val="17"/>
        </w:numPr>
        <w:spacing w:before="180"/>
        <w:ind w:left="288" w:firstLine="0"/>
        <w:jc w:val="both"/>
        <w:rPr>
          <w:rFonts w:ascii="Tahoma" w:hAnsi="Tahoma" w:cs="Tahoma"/>
          <w:i/>
          <w:iCs/>
          <w:noProof w:val="0"/>
          <w:sz w:val="20"/>
          <w:szCs w:val="20"/>
          <w:lang w:val="en-US"/>
        </w:rPr>
      </w:pPr>
      <w:r>
        <w:rPr>
          <w:rFonts w:ascii="Tahoma" w:hAnsi="Tahoma" w:cs="Tahoma"/>
          <w:i/>
          <w:iCs/>
          <w:noProof w:val="0"/>
          <w:sz w:val="20"/>
          <w:szCs w:val="20"/>
          <w:lang w:val="en-US"/>
        </w:rPr>
        <w:t>Delited .</w:t>
      </w:r>
    </w:p>
    <w:p w14:paraId="5AC5DE43" w14:textId="77777777" w:rsidR="0083138A" w:rsidRDefault="0083138A" w:rsidP="0083138A">
      <w:pPr>
        <w:numPr>
          <w:ilvl w:val="0"/>
          <w:numId w:val="17"/>
        </w:numPr>
        <w:spacing w:before="108" w:line="202" w:lineRule="exact"/>
        <w:ind w:left="72" w:firstLine="216"/>
        <w:jc w:val="both"/>
        <w:rPr>
          <w:noProof w:val="0"/>
          <w:spacing w:val="8"/>
          <w:sz w:val="20"/>
          <w:szCs w:val="20"/>
          <w:lang w:val="en-US"/>
        </w:rPr>
      </w:pPr>
      <w:r>
        <w:rPr>
          <w:noProof w:val="0"/>
          <w:spacing w:val="8"/>
          <w:sz w:val="20"/>
          <w:szCs w:val="20"/>
          <w:lang w:val="en-US"/>
        </w:rPr>
        <w:t xml:space="preserve">Cash transactions </w:t>
      </w:r>
      <w:r>
        <w:rPr>
          <w:rFonts w:ascii="Garamond" w:hAnsi="Garamond" w:cs="Garamond"/>
          <w:noProof w:val="0"/>
          <w:spacing w:val="12"/>
          <w:sz w:val="20"/>
          <w:szCs w:val="20"/>
          <w:lang w:val="en-US"/>
        </w:rPr>
        <w:t xml:space="preserve">and </w:t>
      </w:r>
      <w:r>
        <w:rPr>
          <w:noProof w:val="0"/>
          <w:spacing w:val="8"/>
          <w:sz w:val="20"/>
          <w:szCs w:val="20"/>
          <w:lang w:val="en-US"/>
        </w:rPr>
        <w:t xml:space="preserve">transactions "by adjustment ", shciuld be entered in the appropriate colutrtns of the State </w:t>
      </w:r>
      <w:r>
        <w:rPr>
          <w:b/>
          <w:bCs/>
          <w:noProof w:val="0"/>
          <w:spacing w:val="8"/>
          <w:sz w:val="20"/>
          <w:szCs w:val="20"/>
          <w:lang w:val="en-US"/>
        </w:rPr>
        <w:t xml:space="preserve">INPUT </w:t>
      </w:r>
      <w:r>
        <w:rPr>
          <w:rFonts w:ascii="Garamond" w:hAnsi="Garamond" w:cs="Garamond"/>
          <w:noProof w:val="0"/>
          <w:spacing w:val="2"/>
          <w:sz w:val="22"/>
          <w:szCs w:val="22"/>
          <w:lang w:val="en-US"/>
        </w:rPr>
        <w:t xml:space="preserve">(Payment), </w:t>
      </w:r>
      <w:r>
        <w:rPr>
          <w:noProof w:val="0"/>
          <w:spacing w:val="8"/>
          <w:sz w:val="20"/>
          <w:szCs w:val="20"/>
          <w:lang w:val="en-US"/>
        </w:rPr>
        <w:t xml:space="preserve">P.)r example, an income-tax </w:t>
      </w:r>
      <w:r>
        <w:rPr>
          <w:rFonts w:ascii="Garamond" w:hAnsi="Garamond" w:cs="Garamond"/>
          <w:noProof w:val="0"/>
          <w:lang w:val="en-US"/>
        </w:rPr>
        <w:t xml:space="preserve">deltic, </w:t>
      </w:r>
      <w:r>
        <w:rPr>
          <w:noProof w:val="0"/>
          <w:spacing w:val="8"/>
          <w:sz w:val="20"/>
          <w:szCs w:val="20"/>
          <w:lang w:val="en-US"/>
        </w:rPr>
        <w:t>ic:rt nude from a bill cf</w:t>
      </w:r>
      <w:r>
        <w:rPr>
          <w:noProof w:val="0"/>
          <w:spacing w:val="8"/>
          <w:sz w:val="20"/>
          <w:szCs w:val="20"/>
          <w:vertAlign w:val="superscript"/>
          <w:lang w:val="en-US"/>
        </w:rPr>
        <w:t>.,</w:t>
      </w:r>
      <w:r>
        <w:rPr>
          <w:noProof w:val="0"/>
          <w:spacing w:val="8"/>
          <w:sz w:val="20"/>
          <w:szCs w:val="20"/>
          <w:lang w:val="en-US"/>
        </w:rPr>
        <w:t xml:space="preserve">an </w:t>
      </w:r>
      <w:r>
        <w:rPr>
          <w:noProof w:val="0"/>
          <w:spacing w:val="8"/>
          <w:sz w:val="20"/>
          <w:szCs w:val="20"/>
          <w:vertAlign w:val="subscript"/>
          <w:lang w:val="en-US"/>
        </w:rPr>
        <w:t>(</w:t>
      </w:r>
      <w:r>
        <w:rPr>
          <w:noProof w:val="0"/>
          <w:spacing w:val="8"/>
          <w:sz w:val="20"/>
          <w:szCs w:val="20"/>
          <w:lang w:val="en-US"/>
        </w:rPr>
        <w:t>Boer of the Tamil Nedu Government</w:t>
      </w:r>
      <w:r>
        <w:rPr>
          <w:noProof w:val="0"/>
          <w:spacing w:val="8"/>
          <w:sz w:val="20"/>
          <w:szCs w:val="20"/>
          <w:vertAlign w:val="subscript"/>
          <w:lang w:val="en-US"/>
        </w:rPr>
        <w:t>.</w:t>
      </w:r>
      <w:r>
        <w:rPr>
          <w:noProof w:val="0"/>
          <w:spacing w:val="8"/>
          <w:sz w:val="20"/>
          <w:szCs w:val="20"/>
          <w:lang w:val="en-US"/>
        </w:rPr>
        <w:t xml:space="preserve">should he. entered in the column by adjustment " on the receipt side of the Input (receipt) (ot subsidiar y register if bne is mai~ttained for income lax receipts) of the Central Government, while the gross amount of the bill should be entered </w:t>
      </w:r>
      <w:r>
        <w:rPr>
          <w:noProof w:val="0"/>
          <w:spacing w:val="2"/>
          <w:sz w:val="20"/>
          <w:szCs w:val="20"/>
          <w:lang w:val="en-US"/>
        </w:rPr>
        <w:t xml:space="preserve">-cu </w:t>
      </w:r>
      <w:r>
        <w:rPr>
          <w:noProof w:val="0"/>
          <w:spacing w:val="8"/>
          <w:sz w:val="20"/>
          <w:szCs w:val="20"/>
          <w:lang w:val="en-US"/>
        </w:rPr>
        <w:t xml:space="preserve">the disbursement side of the INPUT (Paymein) of the Tamil Nadu </w:t>
      </w:r>
      <w:r>
        <w:rPr>
          <w:noProof w:val="0"/>
          <w:spacing w:val="6"/>
          <w:sz w:val="20"/>
          <w:szCs w:val="20"/>
          <w:lang w:val="en-US"/>
        </w:rPr>
        <w:t>Govc,rnment, partly in the column for cash payments and partly in the</w:t>
      </w:r>
      <w:r>
        <w:rPr>
          <w:noProof w:val="0"/>
          <w:spacing w:val="8"/>
          <w:sz w:val="20"/>
          <w:szCs w:val="20"/>
          <w:lang w:val="en-US"/>
        </w:rPr>
        <w:t xml:space="preserve"> column for payments </w:t>
      </w:r>
      <w:r>
        <w:rPr>
          <w:noProof w:val="0"/>
          <w:spacing w:val="8"/>
          <w:sz w:val="20"/>
          <w:szCs w:val="20"/>
          <w:vertAlign w:val="superscript"/>
          <w:lang w:val="en-US"/>
        </w:rPr>
        <w:t>"</w:t>
      </w:r>
      <w:r>
        <w:rPr>
          <w:noProof w:val="0"/>
          <w:spacing w:val="8"/>
          <w:sz w:val="20"/>
          <w:szCs w:val="20"/>
          <w:lang w:val="en-US"/>
        </w:rPr>
        <w:t>.by adjustment ". When a receipt or payment "by adjustment</w:t>
      </w:r>
      <w:r>
        <w:rPr>
          <w:noProof w:val="0"/>
          <w:spacing w:val="8"/>
          <w:sz w:val="20"/>
          <w:szCs w:val="20"/>
          <w:vertAlign w:val="superscript"/>
          <w:lang w:val="en-US"/>
        </w:rPr>
        <w:t>"</w:t>
      </w:r>
      <w:r>
        <w:rPr>
          <w:noProof w:val="0"/>
          <w:spacing w:val="8"/>
          <w:sz w:val="20"/>
          <w:szCs w:val="20"/>
          <w:lang w:val="en-US"/>
        </w:rPr>
        <w:t xml:space="preserve"> is erxtered:in &amp; subsidiary register. fhe words; </w:t>
      </w:r>
      <w:r>
        <w:rPr>
          <w:noProof w:val="0"/>
          <w:spacing w:val="30"/>
          <w:sz w:val="20"/>
          <w:szCs w:val="20"/>
          <w:lang w:val="en-US"/>
        </w:rPr>
        <w:t>"by</w:t>
      </w:r>
      <w:r>
        <w:rPr>
          <w:noProof w:val="0"/>
          <w:spacing w:val="8"/>
          <w:sz w:val="20"/>
          <w:szCs w:val="20"/>
          <w:lang w:val="en-US"/>
        </w:rPr>
        <w:t xml:space="preserve"> adjustment</w:t>
      </w:r>
      <w:r>
        <w:rPr>
          <w:noProof w:val="0"/>
          <w:spacing w:val="8"/>
          <w:sz w:val="20"/>
          <w:szCs w:val="20"/>
          <w:vertAlign w:val="superscript"/>
          <w:lang w:val="en-US"/>
        </w:rPr>
        <w:t>'</w:t>
      </w:r>
      <w:r>
        <w:rPr>
          <w:noProof w:val="0"/>
          <w:spacing w:val="8"/>
          <w:sz w:val="20"/>
          <w:szCs w:val="20"/>
          <w:lang w:val="en-US"/>
        </w:rPr>
        <w:t>-</w:t>
      </w:r>
      <w:r>
        <w:rPr>
          <w:noProof w:val="0"/>
          <w:spacing w:val="8"/>
          <w:sz w:val="20"/>
          <w:szCs w:val="20"/>
          <w:vertAlign w:val="superscript"/>
          <w:lang w:val="en-US"/>
        </w:rPr>
        <w:t>'</w:t>
      </w:r>
      <w:r>
        <w:rPr>
          <w:noProof w:val="0"/>
          <w:spacing w:val="8"/>
          <w:sz w:val="20"/>
          <w:szCs w:val="20"/>
          <w:lang w:val="en-US"/>
        </w:rPr>
        <w:t xml:space="preserve"> should</w:t>
      </w:r>
      <w:r>
        <w:rPr>
          <w:noProof w:val="0"/>
          <w:spacing w:val="8"/>
          <w:sz w:val="20"/>
          <w:szCs w:val="20"/>
          <w:vertAlign w:val="subscript"/>
          <w:lang w:val="en-US"/>
        </w:rPr>
        <w:t>-</w:t>
      </w:r>
      <w:r>
        <w:rPr>
          <w:noProof w:val="0"/>
          <w:spacing w:val="8"/>
          <w:sz w:val="20"/>
          <w:szCs w:val="20"/>
          <w:lang w:val="en-US"/>
        </w:rPr>
        <w:t xml:space="preserve"> be written, ir the </w:t>
      </w:r>
      <w:r>
        <w:rPr>
          <w:noProof w:val="0"/>
          <w:spacing w:val="8"/>
          <w:sz w:val="20"/>
          <w:szCs w:val="20"/>
          <w:vertAlign w:val="superscript"/>
          <w:lang w:val="en-US"/>
        </w:rPr>
        <w:t>"</w:t>
      </w:r>
      <w:r>
        <w:rPr>
          <w:noProof w:val="0"/>
          <w:spacing w:val="8"/>
          <w:sz w:val="20"/>
          <w:szCs w:val="20"/>
          <w:lang w:val="en-US"/>
        </w:rPr>
        <w:t xml:space="preserve">remar </w:t>
      </w:r>
      <w:r>
        <w:rPr>
          <w:noProof w:val="0"/>
          <w:spacing w:val="33"/>
          <w:sz w:val="20"/>
          <w:szCs w:val="20"/>
          <w:lang w:val="en-US"/>
        </w:rPr>
        <w:t>ks'cell</w:t>
      </w:r>
      <w:r>
        <w:rPr>
          <w:noProof w:val="0"/>
          <w:spacing w:val="8"/>
          <w:sz w:val="20"/>
          <w:szCs w:val="20"/>
          <w:lang w:val="en-US"/>
        </w:rPr>
        <w:t xml:space="preserve"> rrn, The cash </w:t>
      </w:r>
      <w:r>
        <w:rPr>
          <w:noProof w:val="0"/>
          <w:spacing w:val="6"/>
          <w:sz w:val="20"/>
          <w:szCs w:val="20"/>
          <w:lang w:val="en-US"/>
        </w:rPr>
        <w:t>items and the adjustment items for the day should be t't 1II( d'sepai</w:t>
      </w:r>
      <w:r>
        <w:rPr>
          <w:noProof w:val="0"/>
          <w:spacing w:val="8"/>
          <w:sz w:val="20"/>
          <w:szCs w:val="20"/>
          <w:lang w:val="en-US"/>
        </w:rPr>
        <w:t xml:space="preserve"> </w:t>
      </w:r>
      <w:r>
        <w:rPr>
          <w:noProof w:val="0"/>
          <w:spacing w:val="29"/>
          <w:sz w:val="20"/>
          <w:szCs w:val="20"/>
          <w:lang w:val="en-US"/>
        </w:rPr>
        <w:t>i-</w:t>
      </w:r>
      <w:r>
        <w:rPr>
          <w:noProof w:val="0"/>
          <w:spacing w:val="6"/>
          <w:sz w:val="20"/>
          <w:szCs w:val="20"/>
          <w:lang w:val="en-US"/>
        </w:rPr>
        <w:t xml:space="preserve"> ly</w:t>
      </w:r>
      <w:r>
        <w:rPr>
          <w:noProof w:val="0"/>
          <w:spacing w:val="8"/>
          <w:sz w:val="20"/>
          <w:szCs w:val="20"/>
          <w:lang w:val="en-US"/>
        </w:rPr>
        <w:t xml:space="preserve"> in each subsidiary register and taken to the correspotding columns in the INPUT Statements.</w:t>
      </w:r>
    </w:p>
    <w:p w14:paraId="73EC895A" w14:textId="77777777" w:rsidR="0083138A" w:rsidRDefault="0083138A" w:rsidP="0083138A">
      <w:pPr>
        <w:tabs>
          <w:tab w:val="left" w:pos="5102"/>
        </w:tabs>
        <w:spacing w:before="108" w:line="201" w:lineRule="exact"/>
        <w:ind w:right="72" w:firstLine="288"/>
        <w:jc w:val="both"/>
        <w:rPr>
          <w:noProof w:val="0"/>
          <w:spacing w:val="8"/>
          <w:sz w:val="20"/>
          <w:szCs w:val="20"/>
          <w:lang w:val="en-US"/>
        </w:rPr>
      </w:pPr>
      <w:r>
        <w:rPr>
          <w:noProof w:val="0"/>
          <w:spacing w:val="6"/>
          <w:sz w:val="20"/>
          <w:szCs w:val="20"/>
          <w:lang w:val="en-US"/>
        </w:rPr>
        <w:t>In the ease of transacti</w:t>
      </w:r>
      <w:r>
        <w:rPr>
          <w:noProof w:val="0"/>
          <w:spacing w:val="8"/>
          <w:sz w:val="20"/>
          <w:szCs w:val="20"/>
          <w:lang w:val="en-US"/>
        </w:rPr>
        <w:t>o</w:t>
      </w:r>
      <w:r>
        <w:rPr>
          <w:noProof w:val="0"/>
          <w:spacing w:val="8"/>
          <w:sz w:val="20"/>
          <w:szCs w:val="20"/>
          <w:vertAlign w:val="superscript"/>
          <w:lang w:val="en-US"/>
        </w:rPr>
        <w:t>n</w:t>
      </w:r>
      <w:r>
        <w:rPr>
          <w:rFonts w:ascii="Garamond" w:hAnsi="Garamond" w:cs="Garamond"/>
          <w:noProof w:val="0"/>
          <w:spacing w:val="10"/>
          <w:sz w:val="20"/>
          <w:szCs w:val="20"/>
          <w:lang w:val="en-US"/>
        </w:rPr>
        <w:t>s</w:t>
      </w:r>
      <w:r>
        <w:rPr>
          <w:noProof w:val="0"/>
          <w:spacing w:val="6"/>
          <w:sz w:val="20"/>
          <w:szCs w:val="20"/>
          <w:lang w:val="en-US"/>
        </w:rPr>
        <w:t xml:space="preserve"> involving, fractions of a rupee, fraciicr.s</w:t>
      </w:r>
      <w:r>
        <w:rPr>
          <w:noProof w:val="0"/>
          <w:spacing w:val="8"/>
          <w:sz w:val="20"/>
          <w:szCs w:val="20"/>
          <w:lang w:val="en-US"/>
        </w:rPr>
        <w:t xml:space="preserve"> of fifty Paise and-above will be rounded of to the next high €:- rupee and fractions of </w:t>
      </w:r>
      <w:r>
        <w:rPr>
          <w:rFonts w:ascii="Garamond" w:hAnsi="Garamond" w:cs="Garamond"/>
          <w:noProof w:val="0"/>
          <w:spacing w:val="2"/>
          <w:sz w:val="22"/>
          <w:szCs w:val="22"/>
          <w:lang w:val="en-US"/>
        </w:rPr>
        <w:t xml:space="preserve">less </w:t>
      </w:r>
      <w:r>
        <w:rPr>
          <w:noProof w:val="0"/>
          <w:spacing w:val="8"/>
          <w:sz w:val="20"/>
          <w:szCs w:val="20"/>
          <w:lang w:val="en-US"/>
        </w:rPr>
        <w:t>than fifty Pais€' will be ignored.</w:t>
      </w:r>
      <w:r>
        <w:rPr>
          <w:noProof w:val="0"/>
          <w:spacing w:val="8"/>
          <w:sz w:val="20"/>
          <w:szCs w:val="20"/>
          <w:lang w:val="en-US"/>
        </w:rPr>
        <w:tab/>
        <w:t>-</w:t>
      </w:r>
    </w:p>
    <w:p w14:paraId="545E39CE" w14:textId="77777777" w:rsidR="0083138A" w:rsidRDefault="0083138A" w:rsidP="0083138A">
      <w:pPr>
        <w:spacing w:line="232" w:lineRule="exact"/>
        <w:ind w:left="1008"/>
        <w:jc w:val="both"/>
        <w:rPr>
          <w:noProof w:val="0"/>
          <w:spacing w:val="8"/>
          <w:sz w:val="20"/>
          <w:szCs w:val="20"/>
          <w:lang w:val="en-US"/>
        </w:rPr>
      </w:pPr>
      <w:r>
        <w:rPr>
          <w:noProof w:val="0"/>
          <w:spacing w:val="8"/>
          <w:sz w:val="20"/>
          <w:szCs w:val="20"/>
          <w:lang w:val="en-US"/>
        </w:rPr>
        <w:t>(G.a. Ms. No. 82, Finance, dated 8th February 19Fc)</w:t>
      </w:r>
      <w:r>
        <w:rPr>
          <w:noProof w:val="0"/>
          <w:spacing w:val="8"/>
          <w:sz w:val="20"/>
          <w:szCs w:val="20"/>
          <w:lang w:val="en-US"/>
        </w:rPr>
        <w:noBreakHyphen/>
      </w:r>
    </w:p>
    <w:p w14:paraId="3DDC7445" w14:textId="77777777" w:rsidR="0083138A" w:rsidRDefault="0083138A" w:rsidP="0083138A">
      <w:pPr>
        <w:numPr>
          <w:ilvl w:val="0"/>
          <w:numId w:val="17"/>
        </w:numPr>
        <w:spacing w:before="108"/>
        <w:ind w:left="72" w:right="72" w:firstLine="216"/>
        <w:jc w:val="both"/>
        <w:rPr>
          <w:noProof w:val="0"/>
          <w:spacing w:val="8"/>
          <w:sz w:val="20"/>
          <w:szCs w:val="20"/>
          <w:lang w:val="en-US"/>
        </w:rPr>
      </w:pPr>
      <w:r>
        <w:rPr>
          <w:noProof w:val="0"/>
          <w:spacing w:val="4"/>
          <w:sz w:val="20"/>
          <w:szCs w:val="20"/>
          <w:lang w:val="en-US"/>
        </w:rPr>
        <w:t xml:space="preserve">A monthly </w:t>
      </w:r>
      <w:r>
        <w:rPr>
          <w:noProof w:val="0"/>
          <w:spacing w:val="8"/>
          <w:sz w:val="20"/>
          <w:szCs w:val="20"/>
          <w:lang w:val="en-US"/>
        </w:rPr>
        <w:t xml:space="preserve">total should be truck in each subsidita y register and </w:t>
      </w:r>
      <w:r>
        <w:rPr>
          <w:noProof w:val="0"/>
          <w:spacing w:val="6"/>
          <w:sz w:val="20"/>
          <w:szCs w:val="20"/>
          <w:lang w:val="en-US"/>
        </w:rPr>
        <w:t>compered with the coil espending cnli y in t he monthly excerpt of the</w:t>
      </w:r>
      <w:r>
        <w:rPr>
          <w:noProof w:val="0"/>
          <w:spacing w:val="8"/>
          <w:sz w:val="20"/>
          <w:szCs w:val="20"/>
          <w:lang w:val="en-US"/>
        </w:rPr>
        <w:t xml:space="preserve"> treasury before the monthly account is signet.</w:t>
      </w:r>
      <w:r>
        <w:rPr>
          <w:noProof w:val="0"/>
          <w:spacing w:val="8"/>
          <w:sz w:val="20"/>
          <w:szCs w:val="20"/>
          <w:lang w:val="en-US"/>
        </w:rPr>
        <w:tab/>
        <w:t>.</w:t>
      </w:r>
    </w:p>
    <w:p w14:paraId="4D654C23" w14:textId="77777777" w:rsidR="0083138A" w:rsidRDefault="0083138A" w:rsidP="0083138A">
      <w:pPr>
        <w:numPr>
          <w:ilvl w:val="0"/>
          <w:numId w:val="17"/>
        </w:numPr>
        <w:spacing w:before="72" w:line="199" w:lineRule="exact"/>
        <w:ind w:left="72" w:right="72" w:firstLine="216"/>
        <w:jc w:val="both"/>
        <w:rPr>
          <w:rFonts w:ascii="Garamond" w:hAnsi="Garamond" w:cs="Garamond"/>
          <w:noProof w:val="0"/>
          <w:spacing w:val="12"/>
          <w:sz w:val="20"/>
          <w:szCs w:val="20"/>
          <w:lang w:val="en-US"/>
        </w:rPr>
      </w:pPr>
      <w:r>
        <w:rPr>
          <w:noProof w:val="0"/>
          <w:spacing w:val="8"/>
          <w:sz w:val="20"/>
          <w:szCs w:val="20"/>
          <w:lang w:val="en-US"/>
        </w:rPr>
        <w:t xml:space="preserve">As. soon as a rerriittance oftreasury (other -than </w:t>
      </w:r>
      <w:r>
        <w:rPr>
          <w:noProof w:val="0"/>
          <w:spacing w:val="4"/>
          <w:sz w:val="20"/>
          <w:szCs w:val="20"/>
          <w:lang w:val="en-US"/>
        </w:rPr>
        <w:t xml:space="preserve">a </w:t>
      </w:r>
      <w:r>
        <w:rPr>
          <w:noProof w:val="0"/>
          <w:spacing w:val="8"/>
          <w:sz w:val="20"/>
          <w:szCs w:val="20"/>
          <w:lang w:val="en-US"/>
        </w:rPr>
        <w:t>cUrreney•relnit</w:t>
      </w:r>
      <w:r>
        <w:rPr>
          <w:noProof w:val="0"/>
          <w:spacing w:val="8"/>
          <w:sz w:val="20"/>
          <w:szCs w:val="20"/>
          <w:vertAlign w:val="superscript"/>
          <w:lang w:val="en-US"/>
        </w:rPr>
        <w:softHyphen/>
      </w:r>
      <w:r>
        <w:rPr>
          <w:noProof w:val="0"/>
          <w:spacing w:val="8"/>
          <w:sz w:val="20"/>
          <w:szCs w:val="20"/>
          <w:lang w:val="en-US"/>
        </w:rPr>
        <w:t>tailce) is despatched,"if,sho</w:t>
      </w:r>
      <w:r>
        <w:rPr>
          <w:noProof w:val="0"/>
          <w:spacing w:val="8"/>
          <w:sz w:val="20"/>
          <w:szCs w:val="20"/>
          <w:vertAlign w:val="superscript"/>
          <w:lang w:val="en-US"/>
        </w:rPr>
        <w:t>u</w:t>
      </w:r>
      <w:r>
        <w:rPr>
          <w:noProof w:val="0"/>
          <w:spacing w:val="4"/>
          <w:sz w:val="20"/>
          <w:szCs w:val="20"/>
          <w:lang w:val="en-US"/>
        </w:rPr>
        <w:t>l</w:t>
      </w:r>
      <w:r>
        <w:rPr>
          <w:noProof w:val="0"/>
          <w:spacing w:val="8"/>
          <w:sz w:val="20"/>
          <w:szCs w:val="20"/>
          <w:vertAlign w:val="superscript"/>
          <w:lang w:val="en-US"/>
        </w:rPr>
        <w:t>d</w:t>
      </w:r>
      <w:r>
        <w:rPr>
          <w:noProof w:val="0"/>
          <w:spacing w:val="8"/>
          <w:sz w:val="20"/>
          <w:szCs w:val="20"/>
          <w:lang w:val="en-US"/>
        </w:rPr>
        <w:t xml:space="preserve"> be entered in the INPUT as </w:t>
      </w:r>
      <w:r>
        <w:rPr>
          <w:rFonts w:ascii="Garamond" w:hAnsi="Garamond" w:cs="Garamond"/>
          <w:noProof w:val="0"/>
          <w:spacing w:val="12"/>
          <w:sz w:val="20"/>
          <w:szCs w:val="20"/>
          <w:lang w:val="en-US"/>
        </w:rPr>
        <w:t xml:space="preserve">a </w:t>
      </w:r>
      <w:r>
        <w:rPr>
          <w:noProof w:val="0"/>
          <w:spacing w:val="4"/>
          <w:sz w:val="20"/>
          <w:szCs w:val="20"/>
          <w:lang w:val="en-US"/>
        </w:rPr>
        <w:t xml:space="preserve">payment </w:t>
      </w:r>
      <w:r>
        <w:rPr>
          <w:noProof w:val="0"/>
          <w:spacing w:val="8"/>
          <w:sz w:val="20"/>
          <w:szCs w:val="20"/>
          <w:lang w:val="en-US"/>
        </w:rPr>
        <w:t>under " Local</w:t>
      </w:r>
      <w:r>
        <w:rPr>
          <w:noProof w:val="0"/>
          <w:spacing w:val="8"/>
          <w:sz w:val="20"/>
          <w:szCs w:val="20"/>
          <w:vertAlign w:val="subscript"/>
          <w:lang w:val="en-US"/>
        </w:rPr>
        <w:t>-</w:t>
      </w:r>
      <w:r>
        <w:rPr>
          <w:noProof w:val="0"/>
          <w:spacing w:val="8"/>
          <w:sz w:val="20"/>
          <w:szCs w:val="20"/>
          <w:lang w:val="en-US"/>
        </w:rPr>
        <w:t xml:space="preserve"> Remst'anc s " or </w:t>
      </w:r>
      <w:r>
        <w:rPr>
          <w:noProof w:val="0"/>
          <w:spacing w:val="8"/>
          <w:sz w:val="20"/>
          <w:szCs w:val="20"/>
          <w:vertAlign w:val="superscript"/>
          <w:lang w:val="en-US"/>
        </w:rPr>
        <w:t>"</w:t>
      </w:r>
      <w:r>
        <w:rPr>
          <w:noProof w:val="0"/>
          <w:spacing w:val="8"/>
          <w:sz w:val="20"/>
          <w:szCs w:val="20"/>
          <w:lang w:val="en-US"/>
        </w:rPr>
        <w:t>Foreign Ron ittr.t;cc s ", as the case may ha-see Article</w:t>
      </w:r>
      <w:r>
        <w:rPr>
          <w:noProof w:val="0"/>
          <w:spacing w:val="8"/>
          <w:sz w:val="20"/>
          <w:szCs w:val="20"/>
          <w:vertAlign w:val="superscript"/>
          <w:lang w:val="en-US"/>
        </w:rPr>
        <w:t>.</w:t>
      </w:r>
      <w:r>
        <w:rPr>
          <w:noProof w:val="0"/>
          <w:spacing w:val="8"/>
          <w:sz w:val="20"/>
          <w:szCs w:val="20"/>
          <w:lang w:val="en-US"/>
        </w:rPr>
        <w:t>17 arid' 19 in Chapter II. Similarly</w:t>
      </w:r>
      <w:r>
        <w:rPr>
          <w:noProof w:val="0"/>
          <w:spacing w:val="8"/>
          <w:sz w:val="20"/>
          <w:szCs w:val="20"/>
          <w:vertAlign w:val="superscript"/>
          <w:lang w:val="en-US"/>
        </w:rPr>
        <w:t>e</w:t>
      </w:r>
      <w:r>
        <w:rPr>
          <w:noProof w:val="0"/>
          <w:spacing w:val="8"/>
          <w:sz w:val="20"/>
          <w:szCs w:val="20"/>
          <w:lang w:val="en-US"/>
        </w:rPr>
        <w:t xml:space="preserve">as soon .as a, remittance of treasure'-(other than a currency rcmittancr) is received </w:t>
      </w:r>
      <w:r>
        <w:rPr>
          <w:noProof w:val="0"/>
          <w:spacing w:val="1"/>
          <w:sz w:val="20"/>
          <w:szCs w:val="20"/>
          <w:lang w:val="en-US"/>
        </w:rPr>
        <w:t xml:space="preserve">the whole invrliccd amouitt slhoulc'. be an ei ed iuthe INPUT e s a r cceipi, </w:t>
      </w:r>
      <w:r>
        <w:rPr>
          <w:noProof w:val="0"/>
          <w:spacing w:val="4"/>
          <w:sz w:val="20"/>
          <w:szCs w:val="20"/>
          <w:lang w:val="en-US"/>
        </w:rPr>
        <w:t xml:space="preserve">with a note of tLe ofCica frurii </w:t>
      </w:r>
      <w:r>
        <w:rPr>
          <w:rFonts w:ascii="Garamond" w:hAnsi="Garamond" w:cs="Garamond"/>
          <w:noProof w:val="0"/>
          <w:spacing w:val="12"/>
          <w:sz w:val="20"/>
          <w:szCs w:val="20"/>
          <w:lang w:val="en-US"/>
        </w:rPr>
        <w:t xml:space="preserve">wluatt </w:t>
      </w:r>
      <w:r>
        <w:rPr>
          <w:rFonts w:ascii="Garamond" w:hAnsi="Garamond" w:cs="Garamond"/>
          <w:noProof w:val="0"/>
          <w:sz w:val="16"/>
          <w:szCs w:val="16"/>
          <w:lang w:val="en-US"/>
        </w:rPr>
        <w:t xml:space="preserve">it' </w:t>
      </w:r>
      <w:r>
        <w:rPr>
          <w:rFonts w:ascii="Garamond" w:hAnsi="Garamond" w:cs="Garamond"/>
          <w:noProof w:val="0"/>
          <w:spacing w:val="12"/>
          <w:sz w:val="20"/>
          <w:szCs w:val="20"/>
          <w:lang w:val="en-US"/>
        </w:rPr>
        <w:t>is received. ' :...</w:t>
      </w:r>
    </w:p>
    <w:p w14:paraId="4226C916" w14:textId="77777777" w:rsidR="0083138A" w:rsidRDefault="0083138A" w:rsidP="0083138A">
      <w:pPr>
        <w:widowControl/>
        <w:autoSpaceDE/>
        <w:autoSpaceDN/>
        <w:sectPr w:rsidR="0083138A">
          <w:pgSz w:w="8122" w:h="11520"/>
          <w:pgMar w:top="1205" w:right="798" w:bottom="370" w:left="904" w:header="0" w:footer="0" w:gutter="0"/>
          <w:cols w:space="720"/>
        </w:sectPr>
      </w:pPr>
    </w:p>
    <w:p w14:paraId="64FD19D2" w14:textId="77777777" w:rsidR="0083138A" w:rsidRDefault="0083138A" w:rsidP="0083138A">
      <w:pPr>
        <w:spacing w:before="72" w:line="360" w:lineRule="auto"/>
        <w:rPr>
          <w:noProof w:val="0"/>
          <w:lang w:val="en-US"/>
        </w:rPr>
      </w:pPr>
      <w:r>
        <w:rPr>
          <w:rFonts w:ascii="Verdana" w:hAnsi="Verdana" w:cs="Verdana"/>
          <w:noProof w:val="0"/>
          <w:sz w:val="10"/>
          <w:szCs w:val="10"/>
          <w:lang w:val="en-US"/>
        </w:rPr>
        <w:lastRenderedPageBreak/>
        <w:t xml:space="preserve">1 </w:t>
      </w:r>
      <w:r>
        <w:rPr>
          <w:noProof w:val="0"/>
          <w:lang w:val="en-US"/>
        </w:rPr>
        <w:t>42</w:t>
      </w:r>
    </w:p>
    <w:p w14:paraId="5CD47C68" w14:textId="77777777" w:rsidR="0083138A" w:rsidRDefault="0083138A" w:rsidP="0083138A">
      <w:pPr>
        <w:tabs>
          <w:tab w:val="left" w:pos="1453"/>
          <w:tab w:val="left" w:pos="5307"/>
        </w:tabs>
        <w:spacing w:before="72" w:line="360" w:lineRule="auto"/>
        <w:ind w:left="72"/>
        <w:rPr>
          <w:b/>
          <w:bCs/>
          <w:noProof w:val="0"/>
          <w:spacing w:val="8"/>
          <w:sz w:val="20"/>
          <w:szCs w:val="20"/>
          <w:lang w:val="en-US"/>
        </w:rPr>
      </w:pPr>
      <w:r>
        <w:rPr>
          <w:b/>
          <w:bCs/>
          <w:noProof w:val="0"/>
          <w:spacing w:val="2"/>
          <w:sz w:val="16"/>
          <w:szCs w:val="16"/>
          <w:lang w:val="en-US"/>
        </w:rPr>
        <w:t>OWAP,</w:t>
      </w:r>
      <w:r>
        <w:rPr>
          <w:b/>
          <w:bCs/>
          <w:noProof w:val="0"/>
          <w:spacing w:val="2"/>
          <w:sz w:val="16"/>
          <w:szCs w:val="16"/>
          <w:lang w:val="en-US"/>
        </w:rPr>
        <w:tab/>
        <w:t>AMOUNTS To BE KEPT AT TRBASUR38 S.</w:t>
      </w:r>
      <w:r>
        <w:rPr>
          <w:b/>
          <w:bCs/>
          <w:noProof w:val="0"/>
          <w:spacing w:val="2"/>
          <w:sz w:val="16"/>
          <w:szCs w:val="16"/>
          <w:lang w:val="en-US"/>
        </w:rPr>
        <w:tab/>
      </w:r>
      <w:r>
        <w:rPr>
          <w:b/>
          <w:bCs/>
          <w:i/>
          <w:iCs/>
          <w:noProof w:val="0"/>
          <w:spacing w:val="4"/>
          <w:sz w:val="20"/>
          <w:szCs w:val="20"/>
          <w:lang w:val="en-US"/>
        </w:rPr>
        <w:t xml:space="preserve">(Arta. </w:t>
      </w:r>
      <w:r>
        <w:rPr>
          <w:b/>
          <w:bCs/>
          <w:noProof w:val="0"/>
          <w:spacing w:val="8"/>
          <w:sz w:val="20"/>
          <w:szCs w:val="20"/>
          <w:lang w:val="en-US"/>
        </w:rPr>
        <w:t>35.41</w:t>
      </w:r>
    </w:p>
    <w:p w14:paraId="5EB589EE" w14:textId="77777777" w:rsidR="0083138A" w:rsidRDefault="0083138A" w:rsidP="0083138A">
      <w:pPr>
        <w:spacing w:before="36"/>
        <w:ind w:left="2016"/>
        <w:rPr>
          <w:b/>
          <w:bCs/>
          <w:i/>
          <w:iCs/>
          <w:noProof w:val="0"/>
          <w:spacing w:val="4"/>
          <w:sz w:val="20"/>
          <w:szCs w:val="20"/>
          <w:lang w:val="en-US"/>
        </w:rPr>
      </w:pPr>
      <w:r>
        <w:rPr>
          <w:b/>
          <w:bCs/>
          <w:i/>
          <w:iCs/>
          <w:noProof w:val="0"/>
          <w:spacing w:val="4"/>
          <w:sz w:val="20"/>
          <w:szCs w:val="20"/>
          <w:lang w:val="en-US"/>
        </w:rPr>
        <w:t>H. S</w:t>
      </w:r>
      <w:r>
        <w:rPr>
          <w:b/>
          <w:bCs/>
          <w:i/>
          <w:iCs/>
          <w:noProof w:val="0"/>
          <w:spacing w:val="2"/>
          <w:sz w:val="20"/>
          <w:szCs w:val="20"/>
          <w:vertAlign w:val="superscript"/>
          <w:lang w:val="en-US"/>
        </w:rPr>
        <w:t>u</w:t>
      </w:r>
      <w:r>
        <w:rPr>
          <w:b/>
          <w:bCs/>
          <w:i/>
          <w:iCs/>
          <w:noProof w:val="0"/>
          <w:spacing w:val="4"/>
          <w:sz w:val="20"/>
          <w:szCs w:val="20"/>
          <w:lang w:val="en-US"/>
        </w:rPr>
        <w:t>bsidiary Regtaters.</w:t>
      </w:r>
    </w:p>
    <w:p w14:paraId="75795BBB" w14:textId="77777777" w:rsidR="0083138A" w:rsidRDefault="0083138A" w:rsidP="0083138A">
      <w:pPr>
        <w:tabs>
          <w:tab w:val="left" w:pos="2454"/>
          <w:tab w:val="left" w:pos="3327"/>
          <w:tab w:val="left" w:pos="4191"/>
          <w:tab w:val="left" w:pos="5070"/>
        </w:tabs>
        <w:spacing w:before="144" w:line="360" w:lineRule="auto"/>
        <w:ind w:left="72"/>
        <w:rPr>
          <w:i/>
          <w:iCs/>
          <w:noProof w:val="0"/>
          <w:spacing w:val="4"/>
          <w:sz w:val="20"/>
          <w:szCs w:val="20"/>
          <w:lang w:val="en-US"/>
        </w:rPr>
      </w:pPr>
      <w:r>
        <w:rPr>
          <w:b/>
          <w:bCs/>
          <w:i/>
          <w:iCs/>
          <w:noProof w:val="0"/>
          <w:spacing w:val="4"/>
          <w:sz w:val="20"/>
          <w:szCs w:val="20"/>
          <w:lang w:val="en-US"/>
        </w:rPr>
        <w:t>35</w:t>
      </w:r>
      <w:r>
        <w:rPr>
          <w:b/>
          <w:bCs/>
          <w:i/>
          <w:iCs/>
          <w:noProof w:val="0"/>
          <w:spacing w:val="4"/>
          <w:sz w:val="20"/>
          <w:szCs w:val="20"/>
          <w:lang w:val="en-US"/>
        </w:rPr>
        <w:tab/>
      </w:r>
      <w:r>
        <w:rPr>
          <w:i/>
          <w:iCs/>
          <w:noProof w:val="0"/>
          <w:spacing w:val="4"/>
          <w:sz w:val="20"/>
          <w:szCs w:val="20"/>
          <w:lang w:val="en-US"/>
        </w:rPr>
        <w:t>*</w:t>
      </w:r>
      <w:r>
        <w:rPr>
          <w:i/>
          <w:iCs/>
          <w:noProof w:val="0"/>
          <w:spacing w:val="4"/>
          <w:sz w:val="20"/>
          <w:szCs w:val="20"/>
          <w:lang w:val="en-US"/>
        </w:rPr>
        <w:tab/>
        <w:t>*</w:t>
      </w:r>
      <w:r>
        <w:rPr>
          <w:i/>
          <w:iCs/>
          <w:noProof w:val="0"/>
          <w:spacing w:val="4"/>
          <w:sz w:val="20"/>
          <w:szCs w:val="20"/>
          <w:lang w:val="en-US"/>
        </w:rPr>
        <w:tab/>
        <w:t>*</w:t>
      </w:r>
      <w:r>
        <w:rPr>
          <w:i/>
          <w:iCs/>
          <w:noProof w:val="0"/>
          <w:spacing w:val="4"/>
          <w:sz w:val="20"/>
          <w:szCs w:val="20"/>
          <w:lang w:val="en-US"/>
        </w:rPr>
        <w:tab/>
        <w:t>*</w:t>
      </w:r>
    </w:p>
    <w:p w14:paraId="4BC100D4" w14:textId="77777777" w:rsidR="0083138A" w:rsidRDefault="0083138A" w:rsidP="0083138A">
      <w:pPr>
        <w:tabs>
          <w:tab w:val="left" w:pos="2454"/>
          <w:tab w:val="left" w:pos="3327"/>
          <w:tab w:val="left" w:pos="4191"/>
        </w:tabs>
        <w:spacing w:line="360" w:lineRule="auto"/>
        <w:ind w:left="72"/>
        <w:rPr>
          <w:i/>
          <w:iCs/>
          <w:noProof w:val="0"/>
          <w:spacing w:val="4"/>
          <w:sz w:val="20"/>
          <w:szCs w:val="20"/>
          <w:lang w:val="en-US"/>
        </w:rPr>
      </w:pPr>
      <w:r>
        <w:rPr>
          <w:b/>
          <w:bCs/>
          <w:i/>
          <w:iCs/>
          <w:noProof w:val="0"/>
          <w:spacing w:val="4"/>
          <w:sz w:val="20"/>
          <w:szCs w:val="20"/>
          <w:lang w:val="en-US"/>
        </w:rPr>
        <w:t>36</w:t>
      </w:r>
      <w:r>
        <w:rPr>
          <w:b/>
          <w:bCs/>
          <w:i/>
          <w:iCs/>
          <w:noProof w:val="0"/>
          <w:spacing w:val="4"/>
          <w:sz w:val="20"/>
          <w:szCs w:val="20"/>
          <w:lang w:val="en-US"/>
        </w:rPr>
        <w:tab/>
      </w:r>
      <w:r>
        <w:rPr>
          <w:i/>
          <w:iCs/>
          <w:noProof w:val="0"/>
          <w:spacing w:val="4"/>
          <w:sz w:val="20"/>
          <w:szCs w:val="20"/>
          <w:lang w:val="en-US"/>
        </w:rPr>
        <w:t>*</w:t>
      </w:r>
      <w:r>
        <w:rPr>
          <w:i/>
          <w:iCs/>
          <w:noProof w:val="0"/>
          <w:spacing w:val="4"/>
          <w:sz w:val="20"/>
          <w:szCs w:val="20"/>
          <w:lang w:val="en-US"/>
        </w:rPr>
        <w:tab/>
        <w:t>*</w:t>
      </w:r>
      <w:r>
        <w:rPr>
          <w:i/>
          <w:iCs/>
          <w:noProof w:val="0"/>
          <w:spacing w:val="4"/>
          <w:sz w:val="20"/>
          <w:szCs w:val="20"/>
          <w:lang w:val="en-US"/>
        </w:rPr>
        <w:tab/>
        <w:t>*</w:t>
      </w:r>
    </w:p>
    <w:p w14:paraId="4649B46F" w14:textId="77777777" w:rsidR="0083138A" w:rsidRDefault="0083138A" w:rsidP="0083138A">
      <w:pPr>
        <w:tabs>
          <w:tab w:val="left" w:pos="2454"/>
          <w:tab w:val="left" w:pos="3327"/>
          <w:tab w:val="left" w:pos="4191"/>
          <w:tab w:val="left" w:pos="5070"/>
        </w:tabs>
        <w:spacing w:line="360" w:lineRule="auto"/>
        <w:ind w:left="72"/>
        <w:rPr>
          <w:rFonts w:ascii="Verdana" w:hAnsi="Verdana" w:cs="Verdana"/>
          <w:noProof w:val="0"/>
          <w:sz w:val="16"/>
          <w:szCs w:val="16"/>
          <w:lang w:val="en-US"/>
        </w:rPr>
      </w:pPr>
      <w:r>
        <w:rPr>
          <w:i/>
          <w:iCs/>
          <w:noProof w:val="0"/>
          <w:spacing w:val="4"/>
          <w:sz w:val="20"/>
          <w:szCs w:val="20"/>
          <w:lang w:val="en-US"/>
        </w:rPr>
        <w:t>"37</w:t>
      </w:r>
      <w:r>
        <w:rPr>
          <w:i/>
          <w:iCs/>
          <w:noProof w:val="0"/>
          <w:spacing w:val="4"/>
          <w:sz w:val="20"/>
          <w:szCs w:val="20"/>
          <w:lang w:val="en-US"/>
        </w:rPr>
        <w:tab/>
      </w:r>
      <w:r>
        <w:rPr>
          <w:rFonts w:ascii="Verdana" w:hAnsi="Verdana" w:cs="Verdana"/>
          <w:noProof w:val="0"/>
          <w:sz w:val="14"/>
          <w:szCs w:val="14"/>
          <w:lang w:val="en-US"/>
        </w:rPr>
        <w:t>#</w:t>
      </w:r>
      <w:r>
        <w:rPr>
          <w:rFonts w:ascii="Verdana" w:hAnsi="Verdana" w:cs="Verdana"/>
          <w:noProof w:val="0"/>
          <w:sz w:val="14"/>
          <w:szCs w:val="14"/>
          <w:lang w:val="en-US"/>
        </w:rPr>
        <w:tab/>
      </w:r>
      <w:r>
        <w:rPr>
          <w:rFonts w:ascii="Verdana" w:hAnsi="Verdana" w:cs="Verdana"/>
          <w:b/>
          <w:bCs/>
          <w:noProof w:val="0"/>
          <w:sz w:val="16"/>
          <w:szCs w:val="16"/>
          <w:lang w:val="en-US"/>
        </w:rPr>
        <w:t>4</w:t>
      </w:r>
      <w:r>
        <w:rPr>
          <w:rFonts w:ascii="Verdana" w:hAnsi="Verdana" w:cs="Verdana"/>
          <w:b/>
          <w:bCs/>
          <w:noProof w:val="0"/>
          <w:sz w:val="16"/>
          <w:szCs w:val="16"/>
          <w:lang w:val="en-US"/>
        </w:rPr>
        <w:tab/>
      </w:r>
      <w:r>
        <w:rPr>
          <w:rFonts w:ascii="Verdana" w:hAnsi="Verdana" w:cs="Verdana"/>
          <w:noProof w:val="0"/>
          <w:sz w:val="16"/>
          <w:szCs w:val="16"/>
          <w:lang w:val="en-US"/>
        </w:rPr>
        <w:t>*</w:t>
      </w:r>
      <w:r>
        <w:rPr>
          <w:rFonts w:ascii="Verdana" w:hAnsi="Verdana" w:cs="Verdana"/>
          <w:noProof w:val="0"/>
          <w:sz w:val="16"/>
          <w:szCs w:val="16"/>
          <w:lang w:val="en-US"/>
        </w:rPr>
        <w:tab/>
        <w:t>*</w:t>
      </w:r>
    </w:p>
    <w:p w14:paraId="149BE3FD" w14:textId="77777777" w:rsidR="0083138A" w:rsidRDefault="0083138A" w:rsidP="0083138A">
      <w:pPr>
        <w:spacing w:before="216" w:after="180"/>
        <w:ind w:left="1584" w:right="504" w:hanging="936"/>
        <w:rPr>
          <w:rFonts w:ascii="Garamond" w:hAnsi="Garamond" w:cs="Garamond"/>
          <w:b/>
          <w:bCs/>
          <w:noProof w:val="0"/>
          <w:spacing w:val="2"/>
          <w:sz w:val="22"/>
          <w:szCs w:val="22"/>
          <w:lang w:val="en-US"/>
        </w:rPr>
      </w:pPr>
      <w:r>
        <w:rPr>
          <w:rFonts w:ascii="Garamond" w:hAnsi="Garamond" w:cs="Garamond"/>
          <w:noProof w:val="0"/>
          <w:spacing w:val="45"/>
          <w:sz w:val="22"/>
          <w:szCs w:val="22"/>
          <w:lang w:val="en-US"/>
        </w:rPr>
        <w:t>4)</w:t>
      </w:r>
      <w:r>
        <w:rPr>
          <w:rFonts w:ascii="Garamond" w:hAnsi="Garamond" w:cs="Garamond"/>
          <w:noProof w:val="0"/>
          <w:spacing w:val="2"/>
          <w:sz w:val="22"/>
          <w:szCs w:val="22"/>
          <w:lang w:val="en-US"/>
        </w:rPr>
        <w:t xml:space="preserve"> Register of Adjustments with artier StateGovcrnmems </w:t>
      </w:r>
      <w:r>
        <w:rPr>
          <w:rFonts w:ascii="Garamond" w:hAnsi="Garamond" w:cs="Garamond"/>
          <w:b/>
          <w:bCs/>
          <w:noProof w:val="0"/>
          <w:spacing w:val="2"/>
          <w:sz w:val="22"/>
          <w:szCs w:val="22"/>
          <w:lang w:val="en-US"/>
        </w:rPr>
        <w:t>(inter-Stato'Susponse Account). ;</w:t>
      </w:r>
    </w:p>
    <w:tbl>
      <w:tblPr>
        <w:tblW w:w="0" w:type="auto"/>
        <w:tblInd w:w="72" w:type="dxa"/>
        <w:tblLayout w:type="fixed"/>
        <w:tblCellMar>
          <w:left w:w="0" w:type="dxa"/>
          <w:right w:w="0" w:type="dxa"/>
        </w:tblCellMar>
        <w:tblLook w:val="04A0" w:firstRow="1" w:lastRow="0" w:firstColumn="1" w:lastColumn="0" w:noHBand="0" w:noVBand="1"/>
      </w:tblPr>
      <w:tblGrid>
        <w:gridCol w:w="1274"/>
        <w:gridCol w:w="3794"/>
      </w:tblGrid>
      <w:tr w:rsidR="0083138A" w14:paraId="672B66C2" w14:textId="77777777" w:rsidTr="0083138A">
        <w:trPr>
          <w:trHeight w:hRule="exact" w:val="275"/>
        </w:trPr>
        <w:tc>
          <w:tcPr>
            <w:tcW w:w="1274" w:type="dxa"/>
            <w:vAlign w:val="center"/>
            <w:hideMark/>
          </w:tcPr>
          <w:p w14:paraId="3B861656" w14:textId="77777777" w:rsidR="0083138A" w:rsidRDefault="0083138A">
            <w:pPr>
              <w:spacing w:line="256" w:lineRule="auto"/>
              <w:rPr>
                <w:b/>
                <w:bCs/>
                <w:i/>
                <w:iCs/>
                <w:noProof w:val="0"/>
                <w:spacing w:val="4"/>
                <w:sz w:val="20"/>
                <w:szCs w:val="20"/>
                <w:lang w:val="en-US"/>
              </w:rPr>
            </w:pPr>
            <w:r>
              <w:rPr>
                <w:b/>
                <w:bCs/>
                <w:i/>
                <w:iCs/>
                <w:noProof w:val="0"/>
                <w:spacing w:val="4"/>
                <w:sz w:val="20"/>
                <w:szCs w:val="20"/>
                <w:lang w:val="en-US"/>
              </w:rPr>
              <w:t>38</w:t>
            </w:r>
          </w:p>
        </w:tc>
        <w:tc>
          <w:tcPr>
            <w:tcW w:w="3794" w:type="dxa"/>
            <w:hideMark/>
          </w:tcPr>
          <w:p w14:paraId="2213A847" w14:textId="76CE1CAD" w:rsidR="0083138A" w:rsidRDefault="0083138A">
            <w:pPr>
              <w:spacing w:line="125" w:lineRule="exact"/>
              <w:jc w:val="right"/>
            </w:pPr>
            <w:r>
              <w:drawing>
                <wp:inline distT="0" distB="0" distL="0" distR="0" wp14:anchorId="5DCB40EA" wp14:editId="31507610">
                  <wp:extent cx="1743075" cy="75565"/>
                  <wp:effectExtent l="0" t="0" r="9525" b="635"/>
                  <wp:docPr id="8" name="Picture 8"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75565"/>
                          </a:xfrm>
                          <a:prstGeom prst="rect">
                            <a:avLst/>
                          </a:prstGeom>
                          <a:noFill/>
                          <a:ln>
                            <a:noFill/>
                          </a:ln>
                        </pic:spPr>
                      </pic:pic>
                    </a:graphicData>
                  </a:graphic>
                </wp:inline>
              </w:drawing>
            </w:r>
          </w:p>
        </w:tc>
      </w:tr>
    </w:tbl>
    <w:p w14:paraId="07121ECF" w14:textId="77777777" w:rsidR="0083138A" w:rsidRDefault="0083138A" w:rsidP="0083138A">
      <w:pPr>
        <w:spacing w:after="160" w:line="20" w:lineRule="exact"/>
        <w:ind w:left="72" w:right="1224"/>
      </w:pPr>
    </w:p>
    <w:p w14:paraId="5D34A81D" w14:textId="77777777" w:rsidR="0083138A" w:rsidRDefault="0083138A" w:rsidP="0083138A">
      <w:pPr>
        <w:spacing w:before="36" w:after="180" w:line="360" w:lineRule="auto"/>
        <w:ind w:left="648" w:right="288" w:hanging="144"/>
        <w:rPr>
          <w:noProof w:val="0"/>
          <w:spacing w:val="8"/>
          <w:sz w:val="20"/>
          <w:szCs w:val="20"/>
          <w:lang w:val="en-US"/>
        </w:rPr>
      </w:pPr>
      <w:r>
        <w:rPr>
          <w:rFonts w:ascii="Garamond" w:hAnsi="Garamond" w:cs="Garamond"/>
          <w:noProof w:val="0"/>
          <w:sz w:val="22"/>
          <w:szCs w:val="22"/>
          <w:lang w:val="en-US"/>
        </w:rPr>
        <w:t>(Memo. No.1279921Codes)/6</w:t>
      </w:r>
      <w:r>
        <w:rPr>
          <w:rFonts w:ascii="Garamond" w:hAnsi="Garamond" w:cs="Garamond"/>
          <w:noProof w:val="0"/>
          <w:spacing w:val="2"/>
          <w:sz w:val="22"/>
          <w:szCs w:val="22"/>
          <w:lang w:val="en-US"/>
        </w:rPr>
        <w:t>3</w:t>
      </w:r>
      <w:r>
        <w:rPr>
          <w:rFonts w:ascii="Garamond" w:hAnsi="Garamond" w:cs="Garamond"/>
          <w:noProof w:val="0"/>
          <w:spacing w:val="2"/>
          <w:sz w:val="22"/>
          <w:szCs w:val="22"/>
          <w:vertAlign w:val="superscript"/>
          <w:lang w:val="en-US"/>
        </w:rPr>
        <w:t>.</w:t>
      </w:r>
      <w:r>
        <w:rPr>
          <w:rFonts w:ascii="Garamond" w:hAnsi="Garamond" w:cs="Garamond"/>
          <w:noProof w:val="0"/>
          <w:sz w:val="22"/>
          <w:szCs w:val="22"/>
          <w:lang w:val="en-US"/>
        </w:rPr>
        <w:t>5, dated 24th December 1964.)</w:t>
      </w:r>
      <w:r>
        <w:rPr>
          <w:rFonts w:ascii="Garamond" w:hAnsi="Garamond" w:cs="Garamond"/>
          <w:noProof w:val="0"/>
          <w:spacing w:val="2"/>
          <w:sz w:val="22"/>
          <w:szCs w:val="22"/>
          <w:lang w:val="en-US"/>
        </w:rPr>
        <w:t xml:space="preserve"> </w:t>
      </w:r>
      <w:r>
        <w:rPr>
          <w:rFonts w:ascii="Garamond" w:hAnsi="Garamond" w:cs="Garamond"/>
          <w:noProof w:val="0"/>
          <w:spacing w:val="2"/>
          <w:sz w:val="22"/>
          <w:szCs w:val="22"/>
          <w:vertAlign w:val="subscript"/>
          <w:lang w:val="en-US"/>
        </w:rPr>
        <w:t>.</w:t>
      </w:r>
      <w:r>
        <w:rPr>
          <w:rFonts w:ascii="Garamond" w:hAnsi="Garamond" w:cs="Garamond"/>
          <w:noProof w:val="0"/>
          <w:spacing w:val="2"/>
          <w:sz w:val="22"/>
          <w:szCs w:val="22"/>
          <w:lang w:val="en-US"/>
        </w:rPr>
        <w:t xml:space="preserve">(b) Register of </w:t>
      </w:r>
      <w:r>
        <w:rPr>
          <w:noProof w:val="0"/>
          <w:spacing w:val="8"/>
          <w:sz w:val="20"/>
          <w:szCs w:val="20"/>
          <w:lang w:val="en-US"/>
        </w:rPr>
        <w:t>Adjustments'by Transfer.</w:t>
      </w:r>
    </w:p>
    <w:tbl>
      <w:tblPr>
        <w:tblW w:w="0" w:type="auto"/>
        <w:tblInd w:w="144" w:type="dxa"/>
        <w:tblLayout w:type="fixed"/>
        <w:tblCellMar>
          <w:left w:w="0" w:type="dxa"/>
          <w:right w:w="0" w:type="dxa"/>
        </w:tblCellMar>
        <w:tblLook w:val="04A0" w:firstRow="1" w:lastRow="0" w:firstColumn="1" w:lastColumn="0" w:noHBand="0" w:noVBand="1"/>
      </w:tblPr>
      <w:tblGrid>
        <w:gridCol w:w="1358"/>
        <w:gridCol w:w="3674"/>
      </w:tblGrid>
      <w:tr w:rsidR="0083138A" w14:paraId="4851F687" w14:textId="77777777" w:rsidTr="0083138A">
        <w:trPr>
          <w:trHeight w:hRule="exact" w:val="590"/>
        </w:trPr>
        <w:tc>
          <w:tcPr>
            <w:tcW w:w="1358" w:type="dxa"/>
            <w:vAlign w:val="center"/>
            <w:hideMark/>
          </w:tcPr>
          <w:p w14:paraId="48225439" w14:textId="77777777" w:rsidR="0083138A" w:rsidRDefault="0083138A">
            <w:pPr>
              <w:spacing w:line="324" w:lineRule="atLeast"/>
              <w:ind w:right="936"/>
              <w:rPr>
                <w:i/>
                <w:iCs/>
                <w:noProof w:val="0"/>
                <w:spacing w:val="4"/>
                <w:sz w:val="20"/>
                <w:szCs w:val="20"/>
                <w:lang w:val="en-US"/>
              </w:rPr>
            </w:pPr>
            <w:r>
              <w:rPr>
                <w:i/>
                <w:iCs/>
                <w:noProof w:val="0"/>
                <w:spacing w:val="4"/>
                <w:sz w:val="20"/>
                <w:szCs w:val="20"/>
                <w:lang w:val="en-US"/>
              </w:rPr>
              <w:t>39. 40.1</w:t>
            </w:r>
          </w:p>
        </w:tc>
        <w:tc>
          <w:tcPr>
            <w:tcW w:w="3674" w:type="dxa"/>
            <w:hideMark/>
          </w:tcPr>
          <w:p w14:paraId="6805F9ED" w14:textId="42261313" w:rsidR="0083138A" w:rsidRDefault="0083138A">
            <w:pPr>
              <w:spacing w:before="106" w:line="256" w:lineRule="auto"/>
              <w:jc w:val="right"/>
            </w:pPr>
            <w:r>
              <w:drawing>
                <wp:inline distT="0" distB="0" distL="0" distR="0" wp14:anchorId="5986455F" wp14:editId="5DF2AEBB">
                  <wp:extent cx="1703070" cy="85725"/>
                  <wp:effectExtent l="0" t="0" r="0" b="9525"/>
                  <wp:docPr id="7" name="Picture 7"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070" cy="85725"/>
                          </a:xfrm>
                          <a:prstGeom prst="rect">
                            <a:avLst/>
                          </a:prstGeom>
                          <a:noFill/>
                          <a:ln>
                            <a:noFill/>
                          </a:ln>
                        </pic:spPr>
                      </pic:pic>
                    </a:graphicData>
                  </a:graphic>
                </wp:inline>
              </w:drawing>
            </w:r>
          </w:p>
        </w:tc>
      </w:tr>
    </w:tbl>
    <w:p w14:paraId="0B6B756F" w14:textId="77777777" w:rsidR="0083138A" w:rsidRDefault="0083138A" w:rsidP="0083138A">
      <w:pPr>
        <w:spacing w:after="52" w:line="20" w:lineRule="exact"/>
        <w:ind w:left="144" w:right="1224"/>
      </w:pPr>
    </w:p>
    <w:p w14:paraId="3484D561" w14:textId="77777777" w:rsidR="0083138A" w:rsidRDefault="0083138A" w:rsidP="0083138A">
      <w:pPr>
        <w:spacing w:line="360" w:lineRule="auto"/>
        <w:ind w:left="720"/>
        <w:rPr>
          <w:rFonts w:ascii="Garamond" w:hAnsi="Garamond" w:cs="Garamond"/>
          <w:noProof w:val="0"/>
          <w:spacing w:val="2"/>
          <w:sz w:val="22"/>
          <w:szCs w:val="22"/>
          <w:lang w:val="en-US"/>
        </w:rPr>
      </w:pPr>
      <w:r>
        <w:rPr>
          <w:noProof w:val="0"/>
          <w:spacing w:val="8"/>
          <w:sz w:val="20"/>
          <w:szCs w:val="20"/>
          <w:lang w:val="en-US"/>
        </w:rPr>
        <w:t xml:space="preserve">(c) </w:t>
      </w:r>
      <w:r>
        <w:rPr>
          <w:rFonts w:ascii="Garamond" w:hAnsi="Garamond" w:cs="Garamond"/>
          <w:noProof w:val="0"/>
          <w:spacing w:val="2"/>
          <w:sz w:val="22"/>
          <w:szCs w:val="22"/>
          <w:lang w:val="en-US"/>
        </w:rPr>
        <w:t>Otiier'Regiate</w:t>
      </w:r>
      <w:r>
        <w:rPr>
          <w:rFonts w:ascii="Garamond" w:hAnsi="Garamond" w:cs="Garamond"/>
          <w:noProof w:val="0"/>
          <w:spacing w:val="2"/>
          <w:sz w:val="22"/>
          <w:szCs w:val="22"/>
          <w:vertAlign w:val="superscript"/>
          <w:lang w:val="en-US"/>
        </w:rPr>
        <w:t>r</w:t>
      </w:r>
      <w:r>
        <w:rPr>
          <w:rFonts w:ascii="Garamond" w:hAnsi="Garamond" w:cs="Garamond"/>
          <w:noProof w:val="0"/>
          <w:spacing w:val="2"/>
          <w:sz w:val="22"/>
          <w:szCs w:val="22"/>
          <w:lang w:val="en-US"/>
        </w:rPr>
        <w:t>s</w:t>
      </w:r>
      <w:r>
        <w:rPr>
          <w:rFonts w:ascii="Garamond" w:hAnsi="Garamond" w:cs="Garamond"/>
          <w:noProof w:val="0"/>
          <w:spacing w:val="2"/>
          <w:sz w:val="22"/>
          <w:szCs w:val="22"/>
          <w:vertAlign w:val="superscript"/>
          <w:lang w:val="en-US"/>
        </w:rPr>
        <w:t>.</w:t>
      </w:r>
    </w:p>
    <w:p w14:paraId="66FAAA9A" w14:textId="77777777" w:rsidR="0083138A" w:rsidRDefault="0083138A" w:rsidP="0083138A">
      <w:pPr>
        <w:ind w:left="72" w:firstLine="288"/>
        <w:jc w:val="both"/>
        <w:rPr>
          <w:rFonts w:ascii="Garamond" w:hAnsi="Garamond" w:cs="Garamond"/>
          <w:noProof w:val="0"/>
          <w:spacing w:val="2"/>
          <w:sz w:val="22"/>
          <w:szCs w:val="22"/>
          <w:lang w:val="en-US"/>
        </w:rPr>
      </w:pPr>
      <w:r>
        <w:rPr>
          <w:rFonts w:ascii="Garamond" w:hAnsi="Garamond" w:cs="Garamond"/>
          <w:noProof w:val="0"/>
          <w:spacing w:val="2"/>
          <w:sz w:val="22"/>
          <w:szCs w:val="22"/>
          <w:lang w:val="en-US"/>
        </w:rPr>
        <w:t xml:space="preserve">41. Special forms of registers um proscribed </w:t>
      </w:r>
      <w:r>
        <w:rPr>
          <w:noProof w:val="0"/>
          <w:spacing w:val="8"/>
          <w:sz w:val="20"/>
          <w:szCs w:val="20"/>
          <w:lang w:val="en-US"/>
        </w:rPr>
        <w:t xml:space="preserve">in </w:t>
      </w:r>
      <w:r>
        <w:rPr>
          <w:rFonts w:ascii="Garamond" w:hAnsi="Garamond" w:cs="Garamond"/>
          <w:noProof w:val="0"/>
          <w:spacing w:val="2"/>
          <w:sz w:val="22"/>
          <w:szCs w:val="22"/>
          <w:vertAlign w:val="superscript"/>
          <w:lang w:val="en-US"/>
        </w:rPr>
        <w:t>.</w:t>
      </w:r>
      <w:r>
        <w:rPr>
          <w:rFonts w:ascii="Garamond" w:hAnsi="Garamond" w:cs="Garamond"/>
          <w:noProof w:val="0"/>
          <w:spacing w:val="2"/>
          <w:sz w:val="22"/>
          <w:szCs w:val="22"/>
          <w:lang w:val="en-US"/>
        </w:rPr>
        <w:t xml:space="preserve">Sections Q to </w:t>
      </w:r>
      <w:r>
        <w:rPr>
          <w:rFonts w:ascii="Garamond" w:hAnsi="Garamond" w:cs="Garamond"/>
          <w:noProof w:val="0"/>
          <w:sz w:val="22"/>
          <w:szCs w:val="22"/>
          <w:lang w:val="en-US"/>
        </w:rPr>
        <w:t>5 .for receipts</w:t>
      </w:r>
      <w:r>
        <w:rPr>
          <w:rFonts w:ascii="Garamond" w:hAnsi="Garamond" w:cs="Garamond"/>
          <w:noProof w:val="0"/>
          <w:spacing w:val="2"/>
          <w:sz w:val="22"/>
          <w:szCs w:val="22"/>
          <w:lang w:val="en-US"/>
        </w:rPr>
        <w:t xml:space="preserve"> </w:t>
      </w:r>
      <w:r>
        <w:rPr>
          <w:noProof w:val="0"/>
          <w:spacing w:val="6"/>
          <w:sz w:val="20"/>
          <w:szCs w:val="20"/>
          <w:lang w:val="en-US"/>
        </w:rPr>
        <w:t>and pa</w:t>
      </w:r>
      <w:r>
        <w:rPr>
          <w:b/>
          <w:bCs/>
          <w:noProof w:val="0"/>
          <w:spacing w:val="2"/>
          <w:sz w:val="20"/>
          <w:szCs w:val="20"/>
          <w:vertAlign w:val="superscript"/>
          <w:lang w:val="en-US"/>
        </w:rPr>
        <w:t>y</w:t>
      </w:r>
      <w:r>
        <w:rPr>
          <w:noProof w:val="0"/>
          <w:spacing w:val="6"/>
          <w:sz w:val="20"/>
          <w:szCs w:val="20"/>
          <w:lang w:val="en-US"/>
        </w:rPr>
        <w:t>m</w:t>
      </w:r>
      <w:r>
        <w:rPr>
          <w:rFonts w:ascii="Garamond" w:hAnsi="Garamond" w:cs="Garamond"/>
          <w:noProof w:val="0"/>
          <w:spacing w:val="2"/>
          <w:sz w:val="22"/>
          <w:szCs w:val="22"/>
          <w:vertAlign w:val="superscript"/>
          <w:lang w:val="en-US"/>
        </w:rPr>
        <w:t xml:space="preserve">ent </w:t>
      </w:r>
      <w:r>
        <w:rPr>
          <w:i/>
          <w:iCs/>
          <w:noProof w:val="0"/>
          <w:spacing w:val="2"/>
          <w:sz w:val="20"/>
          <w:szCs w:val="20"/>
          <w:lang w:val="en-US"/>
        </w:rPr>
        <w:t xml:space="preserve">s relating </w:t>
      </w:r>
      <w:r>
        <w:rPr>
          <w:rFonts w:ascii="Garamond" w:hAnsi="Garamond" w:cs="Garamond"/>
          <w:noProof w:val="0"/>
          <w:sz w:val="22"/>
          <w:szCs w:val="22"/>
          <w:lang w:val="en-US"/>
        </w:rPr>
        <w:t>t ocertain</w:t>
      </w:r>
      <w:r>
        <w:rPr>
          <w:rFonts w:ascii="Garamond" w:hAnsi="Garamond" w:cs="Garamond"/>
          <w:noProof w:val="0"/>
          <w:spacing w:val="2"/>
          <w:sz w:val="22"/>
          <w:szCs w:val="22"/>
          <w:lang w:val="en-US"/>
        </w:rPr>
        <w:t xml:space="preserve"> </w:t>
      </w:r>
      <w:r>
        <w:rPr>
          <w:rFonts w:ascii="Garamond" w:hAnsi="Garamond" w:cs="Garamond"/>
          <w:b/>
          <w:bCs/>
          <w:noProof w:val="0"/>
          <w:sz w:val="22"/>
          <w:szCs w:val="22"/>
          <w:lang w:val="en-US"/>
        </w:rPr>
        <w:t xml:space="preserve">depart </w:t>
      </w:r>
      <w:r>
        <w:rPr>
          <w:rFonts w:ascii="Garamond" w:hAnsi="Garamond" w:cs="Garamond"/>
          <w:noProof w:val="0"/>
          <w:sz w:val="22"/>
          <w:szCs w:val="22"/>
          <w:lang w:val="en-US"/>
        </w:rPr>
        <w:t>mcut s which i.i</w:t>
      </w:r>
      <w:r>
        <w:rPr>
          <w:rFonts w:ascii="Garamond" w:hAnsi="Garamond" w:cs="Garamond"/>
          <w:noProof w:val="0"/>
          <w:spacing w:val="2"/>
          <w:sz w:val="22"/>
          <w:szCs w:val="22"/>
          <w:lang w:val="en-US"/>
        </w:rPr>
        <w:t xml:space="preserve"> </w:t>
      </w:r>
      <w:r>
        <w:rPr>
          <w:noProof w:val="0"/>
          <w:sz w:val="16"/>
          <w:szCs w:val="16"/>
          <w:lang w:val="en-US"/>
        </w:rPr>
        <w:t xml:space="preserve">Lw </w:t>
      </w:r>
      <w:r>
        <w:rPr>
          <w:rFonts w:ascii="Garamond" w:hAnsi="Garamond" w:cs="Garamond"/>
          <w:noProof w:val="0"/>
          <w:spacing w:val="2"/>
          <w:sz w:val="22"/>
          <w:szCs w:val="22"/>
          <w:lang w:val="en-US"/>
        </w:rPr>
        <w:t>monay by abaques and fordeposits, 'bills and other specified-tosses of</w:t>
      </w:r>
    </w:p>
    <w:p w14:paraId="396FB0E9" w14:textId="77777777" w:rsidR="0083138A" w:rsidRDefault="0083138A" w:rsidP="0083138A">
      <w:pPr>
        <w:rPr>
          <w:rFonts w:ascii="Garamond" w:hAnsi="Garamond" w:cs="Garamond"/>
          <w:noProof w:val="0"/>
          <w:spacing w:val="2"/>
          <w:sz w:val="22"/>
          <w:szCs w:val="22"/>
          <w:lang w:val="en-US"/>
        </w:rPr>
      </w:pPr>
      <w:r>
        <w:rPr>
          <w:rFonts w:ascii="Garamond" w:hAnsi="Garamond" w:cs="Garamond"/>
          <w:noProof w:val="0"/>
          <w:spacing w:val="2"/>
          <w:sz w:val="22"/>
          <w:szCs w:val="22"/>
          <w:lang w:val="en-US"/>
        </w:rPr>
        <w:t>. t ransaet ions.</w:t>
      </w:r>
    </w:p>
    <w:p w14:paraId="0CE2A1C1" w14:textId="77777777" w:rsidR="0083138A" w:rsidRDefault="0083138A" w:rsidP="0083138A">
      <w:pPr>
        <w:spacing w:before="252" w:line="360" w:lineRule="auto"/>
        <w:ind w:left="1728"/>
        <w:rPr>
          <w:noProof w:val="0"/>
          <w:spacing w:val="8"/>
          <w:sz w:val="20"/>
          <w:szCs w:val="20"/>
          <w:lang w:val="en-US"/>
        </w:rPr>
      </w:pPr>
      <w:r>
        <w:rPr>
          <w:i/>
          <w:iCs/>
          <w:noProof w:val="0"/>
          <w:spacing w:val="8"/>
          <w:sz w:val="18"/>
          <w:szCs w:val="18"/>
          <w:lang w:val="en-US"/>
        </w:rPr>
        <w:t xml:space="preserve">Local Ruling </w:t>
      </w:r>
      <w:r>
        <w:rPr>
          <w:i/>
          <w:iCs/>
          <w:noProof w:val="0"/>
          <w:spacing w:val="6"/>
          <w:sz w:val="20"/>
          <w:szCs w:val="20"/>
          <w:lang w:val="en-US"/>
        </w:rPr>
        <w:t xml:space="preserve">wider Article </w:t>
      </w:r>
      <w:r>
        <w:rPr>
          <w:noProof w:val="0"/>
          <w:spacing w:val="8"/>
          <w:sz w:val="20"/>
          <w:szCs w:val="20"/>
          <w:lang w:val="en-US"/>
        </w:rPr>
        <w:t>41.</w:t>
      </w:r>
    </w:p>
    <w:p w14:paraId="6D642B0C" w14:textId="77777777" w:rsidR="0083138A" w:rsidRDefault="0083138A" w:rsidP="0083138A">
      <w:pPr>
        <w:spacing w:before="36"/>
        <w:ind w:left="72" w:right="144" w:firstLine="288"/>
        <w:rPr>
          <w:rFonts w:ascii="Garamond" w:hAnsi="Garamond" w:cs="Garamond"/>
          <w:noProof w:val="0"/>
          <w:spacing w:val="2"/>
          <w:sz w:val="22"/>
          <w:szCs w:val="22"/>
          <w:lang w:val="en-US"/>
        </w:rPr>
      </w:pPr>
      <w:r>
        <w:rPr>
          <w:rFonts w:ascii="Garamond" w:hAnsi="Garamond" w:cs="Garamond"/>
          <w:noProof w:val="0"/>
          <w:spacing w:val="2"/>
          <w:sz w:val="22"/>
          <w:szCs w:val="22"/>
          <w:lang w:val="en-US"/>
        </w:rPr>
        <w:t>In this S. ate, subsidiary registers should be-maimained for receipt and.disb'ursemeuts of the following classes s--</w:t>
      </w:r>
      <w:r>
        <w:rPr>
          <w:rFonts w:ascii="Garamond" w:hAnsi="Garamond" w:cs="Garamond"/>
          <w:noProof w:val="0"/>
          <w:spacing w:val="2"/>
          <w:sz w:val="22"/>
          <w:szCs w:val="22"/>
          <w:lang w:val="en-US"/>
        </w:rPr>
        <w:noBreakHyphen/>
      </w:r>
    </w:p>
    <w:p w14:paraId="36D46591" w14:textId="77777777" w:rsidR="0083138A" w:rsidRDefault="0083138A" w:rsidP="0083138A">
      <w:pPr>
        <w:spacing w:before="72"/>
        <w:ind w:left="2448"/>
        <w:rPr>
          <w:noProof w:val="0"/>
          <w:spacing w:val="2"/>
          <w:sz w:val="16"/>
          <w:szCs w:val="16"/>
          <w:lang w:val="en-US"/>
        </w:rPr>
      </w:pPr>
      <w:r>
        <w:rPr>
          <w:noProof w:val="0"/>
          <w:spacing w:val="2"/>
          <w:sz w:val="16"/>
          <w:szCs w:val="16"/>
          <w:lang w:val="en-US"/>
        </w:rPr>
        <w:t>Rscl.1P</w:t>
      </w:r>
      <w:r>
        <w:rPr>
          <w:rFonts w:ascii="Garamond" w:hAnsi="Garamond" w:cs="Garamond"/>
          <w:noProof w:val="0"/>
          <w:spacing w:val="2"/>
          <w:sz w:val="22"/>
          <w:szCs w:val="22"/>
          <w:vertAlign w:val="superscript"/>
          <w:lang w:val="en-US"/>
        </w:rPr>
        <w:t>T</w:t>
      </w:r>
      <w:r>
        <w:rPr>
          <w:noProof w:val="0"/>
          <w:spacing w:val="2"/>
          <w:sz w:val="16"/>
          <w:szCs w:val="16"/>
          <w:lang w:val="en-US"/>
        </w:rPr>
        <w:t>S.</w:t>
      </w:r>
    </w:p>
    <w:p w14:paraId="0D494F69" w14:textId="77777777" w:rsidR="0083138A" w:rsidRDefault="0083138A" w:rsidP="0083138A">
      <w:pPr>
        <w:numPr>
          <w:ilvl w:val="0"/>
          <w:numId w:val="18"/>
        </w:numPr>
        <w:spacing w:before="36"/>
        <w:rPr>
          <w:rFonts w:ascii="Garamond" w:hAnsi="Garamond" w:cs="Garamond"/>
          <w:noProof w:val="0"/>
          <w:spacing w:val="2"/>
          <w:sz w:val="22"/>
          <w:szCs w:val="22"/>
          <w:lang w:val="en-US"/>
        </w:rPr>
      </w:pPr>
      <w:r>
        <w:rPr>
          <w:rFonts w:ascii="Garamond" w:hAnsi="Garamond" w:cs="Garamond"/>
          <w:noProof w:val="0"/>
          <w:spacing w:val="2"/>
          <w:sz w:val="22"/>
          <w:szCs w:val="22"/>
          <w:lang w:val="en-US"/>
        </w:rPr>
        <w:t>Register of Reserve Sank of India 2</w:t>
      </w:r>
    </w:p>
    <w:p w14:paraId="5078198E" w14:textId="77777777" w:rsidR="0083138A" w:rsidRDefault="0083138A" w:rsidP="0083138A">
      <w:pPr>
        <w:tabs>
          <w:tab w:val="left" w:pos="3526"/>
        </w:tabs>
        <w:ind w:left="360"/>
        <w:rPr>
          <w:rFonts w:ascii="Garamond" w:hAnsi="Garamond" w:cs="Garamond"/>
          <w:noProof w:val="0"/>
          <w:spacing w:val="2"/>
          <w:sz w:val="22"/>
          <w:szCs w:val="22"/>
          <w:lang w:val="en-US"/>
        </w:rPr>
      </w:pPr>
      <w:r>
        <w:rPr>
          <w:rFonts w:ascii="Garamond" w:hAnsi="Garamond" w:cs="Garamond"/>
          <w:noProof w:val="0"/>
          <w:spacing w:val="2"/>
          <w:sz w:val="22"/>
          <w:szCs w:val="22"/>
          <w:lang w:val="en-US"/>
        </w:rPr>
        <w:t>remittance</w:t>
      </w:r>
      <w:r>
        <w:rPr>
          <w:rFonts w:ascii="Garamond" w:hAnsi="Garamond" w:cs="Garamond"/>
          <w:noProof w:val="0"/>
          <w:spacing w:val="2"/>
          <w:sz w:val="22"/>
          <w:szCs w:val="22"/>
          <w:vertAlign w:val="superscript"/>
          <w:lang w:val="en-US"/>
        </w:rPr>
        <w:t>s</w:t>
      </w:r>
      <w:r>
        <w:rPr>
          <w:rFonts w:ascii="Garamond" w:hAnsi="Garamond" w:cs="Garamond"/>
          <w:noProof w:val="0"/>
          <w:spacing w:val="2"/>
          <w:sz w:val="22"/>
          <w:szCs w:val="22"/>
          <w:lang w:val="en-US"/>
        </w:rPr>
        <w:t xml:space="preserve"> drawn.</w:t>
      </w:r>
      <w:r>
        <w:rPr>
          <w:rFonts w:ascii="Garamond" w:hAnsi="Garamond" w:cs="Garamond"/>
          <w:noProof w:val="0"/>
          <w:spacing w:val="2"/>
          <w:sz w:val="22"/>
          <w:szCs w:val="22"/>
          <w:lang w:val="en-US"/>
        </w:rPr>
        <w:tab/>
      </w:r>
      <w:r>
        <w:rPr>
          <w:noProof w:val="0"/>
          <w:spacing w:val="53"/>
          <w:lang w:val="en-US"/>
        </w:rPr>
        <w:t>0)</w:t>
      </w:r>
      <w:r>
        <w:rPr>
          <w:noProof w:val="0"/>
          <w:lang w:val="en-US"/>
        </w:rPr>
        <w:t xml:space="preserve"> </w:t>
      </w:r>
      <w:r>
        <w:rPr>
          <w:rFonts w:ascii="Garamond" w:hAnsi="Garamond" w:cs="Garamond"/>
          <w:noProof w:val="0"/>
          <w:spacing w:val="2"/>
          <w:sz w:val="22"/>
          <w:szCs w:val="22"/>
          <w:lang w:val="en-US"/>
        </w:rPr>
        <w:t>Revenue deposits.</w:t>
      </w:r>
    </w:p>
    <w:p w14:paraId="2A792F15" w14:textId="77777777" w:rsidR="0083138A" w:rsidRDefault="0083138A" w:rsidP="0083138A">
      <w:pPr>
        <w:numPr>
          <w:ilvl w:val="0"/>
          <w:numId w:val="18"/>
        </w:numPr>
        <w:tabs>
          <w:tab w:val="left" w:pos="3526"/>
          <w:tab w:val="left" w:pos="5018"/>
        </w:tabs>
        <w:rPr>
          <w:rFonts w:ascii="Garamond" w:hAnsi="Garamond" w:cs="Garamond"/>
          <w:noProof w:val="0"/>
          <w:spacing w:val="2"/>
          <w:sz w:val="22"/>
          <w:szCs w:val="22"/>
          <w:vertAlign w:val="superscript"/>
          <w:lang w:val="en-US"/>
        </w:rPr>
      </w:pPr>
      <w:r>
        <w:rPr>
          <w:rFonts w:ascii="Garamond" w:hAnsi="Garamond" w:cs="Garamond"/>
          <w:noProof w:val="0"/>
          <w:spacing w:val="2"/>
          <w:sz w:val="22"/>
          <w:szCs w:val="22"/>
          <w:lang w:val="en-US"/>
        </w:rPr>
        <w:t>mash orders issued.</w:t>
      </w:r>
      <w:r>
        <w:rPr>
          <w:rFonts w:ascii="Garamond" w:hAnsi="Garamond" w:cs="Garamond"/>
          <w:noProof w:val="0"/>
          <w:spacing w:val="2"/>
          <w:sz w:val="22"/>
          <w:szCs w:val="22"/>
          <w:lang w:val="en-US"/>
        </w:rPr>
        <w:tab/>
      </w:r>
      <w:r>
        <w:rPr>
          <w:rFonts w:ascii="Bookman Old Style" w:hAnsi="Bookman Old Style" w:cs="Bookman Old Style"/>
          <w:noProof w:val="0"/>
          <w:sz w:val="27"/>
          <w:szCs w:val="27"/>
          <w:lang w:val="en-US"/>
        </w:rPr>
        <w:t xml:space="preserve">(v </w:t>
      </w:r>
      <w:r>
        <w:rPr>
          <w:rFonts w:ascii="Garamond" w:hAnsi="Garamond" w:cs="Garamond"/>
          <w:noProof w:val="0"/>
          <w:spacing w:val="43"/>
          <w:sz w:val="22"/>
          <w:szCs w:val="22"/>
          <w:lang w:val="en-US"/>
        </w:rPr>
        <w:t>)Cr</w:t>
      </w:r>
      <w:r>
        <w:rPr>
          <w:rFonts w:ascii="Garamond" w:hAnsi="Garamond" w:cs="Garamond"/>
          <w:noProof w:val="0"/>
          <w:spacing w:val="2"/>
          <w:sz w:val="22"/>
          <w:szCs w:val="22"/>
          <w:lang w:val="en-US"/>
        </w:rPr>
        <w:t xml:space="preserve"> m gal</w:t>
      </w:r>
      <w:r>
        <w:rPr>
          <w:rFonts w:ascii="Garamond" w:hAnsi="Garamond" w:cs="Garamond"/>
          <w:noProof w:val="0"/>
          <w:spacing w:val="2"/>
          <w:sz w:val="22"/>
          <w:szCs w:val="22"/>
          <w:lang w:val="en-US"/>
        </w:rPr>
        <w:tab/>
      </w:r>
      <w:r>
        <w:rPr>
          <w:rFonts w:ascii="Garamond" w:hAnsi="Garamond" w:cs="Garamond"/>
          <w:noProof w:val="0"/>
          <w:spacing w:val="2"/>
          <w:sz w:val="22"/>
          <w:szCs w:val="22"/>
          <w:vertAlign w:val="superscript"/>
          <w:lang w:val="en-US"/>
        </w:rPr>
        <w:t>deposit.</w:t>
      </w:r>
    </w:p>
    <w:p w14:paraId="061011F3" w14:textId="77777777" w:rsidR="0083138A" w:rsidRDefault="0083138A" w:rsidP="0083138A">
      <w:pPr>
        <w:spacing w:line="42" w:lineRule="exact"/>
        <w:ind w:left="3528" w:right="432" w:firstLine="1800"/>
        <w:rPr>
          <w:rFonts w:ascii="Garamond" w:hAnsi="Garamond" w:cs="Garamond"/>
          <w:noProof w:val="0"/>
          <w:spacing w:val="2"/>
          <w:sz w:val="22"/>
          <w:szCs w:val="22"/>
          <w:lang w:val="en-US"/>
        </w:rPr>
      </w:pPr>
      <w:r>
        <w:rPr>
          <w:rFonts w:ascii="Garamond" w:hAnsi="Garamond" w:cs="Garamond"/>
          <w:noProof w:val="0"/>
          <w:spacing w:val="2"/>
          <w:sz w:val="22"/>
          <w:szCs w:val="22"/>
          <w:lang w:val="en-US"/>
        </w:rPr>
        <w:t>d po</w:t>
      </w:r>
      <w:r>
        <w:rPr>
          <w:rFonts w:ascii="Garamond" w:hAnsi="Garamond" w:cs="Garamond"/>
          <w:noProof w:val="0"/>
          <w:spacing w:val="2"/>
          <w:sz w:val="22"/>
          <w:szCs w:val="22"/>
          <w:lang w:val="en-US"/>
        </w:rPr>
        <w:softHyphen/>
      </w:r>
      <w:r>
        <w:rPr>
          <w:rFonts w:ascii="Garamond" w:hAnsi="Garamond" w:cs="Garamond"/>
          <w:noProof w:val="0"/>
          <w:spacing w:val="69"/>
          <w:sz w:val="22"/>
          <w:szCs w:val="22"/>
          <w:lang w:val="en-US"/>
        </w:rPr>
        <w:t>tl'</w:t>
      </w:r>
    </w:p>
    <w:p w14:paraId="318D382C" w14:textId="77777777" w:rsidR="0083138A" w:rsidRDefault="0083138A" w:rsidP="0083138A">
      <w:pPr>
        <w:tabs>
          <w:tab w:val="left" w:pos="3855"/>
        </w:tabs>
        <w:ind w:left="360"/>
        <w:rPr>
          <w:rFonts w:ascii="Garamond" w:hAnsi="Garamond" w:cs="Garamond"/>
          <w:noProof w:val="0"/>
          <w:spacing w:val="2"/>
          <w:sz w:val="22"/>
          <w:szCs w:val="22"/>
          <w:lang w:val="en-US"/>
        </w:rPr>
      </w:pPr>
      <w:r>
        <w:rPr>
          <w:rFonts w:ascii="Garamond" w:hAnsi="Garamond" w:cs="Garamond"/>
          <w:noProof w:val="0"/>
          <w:spacing w:val="2"/>
          <w:sz w:val="22"/>
          <w:szCs w:val="22"/>
          <w:lang w:val="en-US"/>
        </w:rPr>
        <w:t>•</w:t>
      </w:r>
      <w:r>
        <w:rPr>
          <w:rFonts w:ascii="Garamond" w:hAnsi="Garamond" w:cs="Garamond"/>
          <w:noProof w:val="0"/>
          <w:spacing w:val="2"/>
          <w:sz w:val="22"/>
          <w:szCs w:val="22"/>
          <w:lang w:val="en-US"/>
        </w:rPr>
        <w:tab/>
        <w:t>•sits.</w:t>
      </w:r>
    </w:p>
    <w:p w14:paraId="11B0BFDC" w14:textId="77777777" w:rsidR="0083138A" w:rsidRDefault="0083138A" w:rsidP="0083138A">
      <w:pPr>
        <w:tabs>
          <w:tab w:val="left" w:pos="2160"/>
          <w:tab w:val="left" w:pos="3526"/>
        </w:tabs>
        <w:spacing w:before="72"/>
        <w:ind w:left="2160" w:right="288" w:hanging="2088"/>
        <w:rPr>
          <w:rFonts w:ascii="Garamond" w:hAnsi="Garamond" w:cs="Garamond"/>
          <w:noProof w:val="0"/>
          <w:spacing w:val="2"/>
          <w:sz w:val="22"/>
          <w:szCs w:val="22"/>
          <w:lang w:val="en-US"/>
        </w:rPr>
      </w:pPr>
      <w:r>
        <w:rPr>
          <w:rFonts w:ascii="Garamond" w:hAnsi="Garamond" w:cs="Garamond"/>
          <w:noProof w:val="0"/>
          <w:spacing w:val="2"/>
          <w:sz w:val="22"/>
          <w:szCs w:val="22"/>
          <w:lang w:val="en-US"/>
        </w:rPr>
        <w:t>(fii)'</w:t>
      </w:r>
      <w:r>
        <w:rPr>
          <w:rFonts w:ascii="Garamond" w:hAnsi="Garamond" w:cs="Garamond"/>
          <w:noProof w:val="0"/>
          <w:spacing w:val="2"/>
          <w:sz w:val="22"/>
          <w:szCs w:val="20"/>
          <w:lang w:val="en-US"/>
        </w:rPr>
        <w:sym w:font="Webdings" w:char="F034"/>
      </w:r>
      <w:r>
        <w:rPr>
          <w:rFonts w:ascii="Garamond" w:hAnsi="Garamond" w:cs="Garamond"/>
          <w:noProof w:val="0"/>
          <w:spacing w:val="2"/>
          <w:sz w:val="22"/>
          <w:szCs w:val="22"/>
          <w:lang w:val="en-US"/>
        </w:rPr>
        <w:t>rblie'Works receipts.</w:t>
      </w:r>
      <w:r>
        <w:rPr>
          <w:rFonts w:ascii="Garamond" w:hAnsi="Garamond" w:cs="Garamond"/>
          <w:noProof w:val="0"/>
          <w:spacing w:val="2"/>
          <w:sz w:val="22"/>
          <w:szCs w:val="22"/>
          <w:lang w:val="en-US"/>
        </w:rPr>
        <w:tab/>
      </w:r>
      <w:r>
        <w:rPr>
          <w:rFonts w:ascii="Garamond" w:hAnsi="Garamond" w:cs="Garamond"/>
          <w:noProof w:val="0"/>
          <w:spacing w:val="2"/>
          <w:sz w:val="22"/>
          <w:szCs w:val="22"/>
          <w:lang w:val="en-US"/>
        </w:rPr>
        <w:tab/>
        <w:t xml:space="preserve">(vii) Personal Deposits. 1viii)'.Register of dedvctions. </w:t>
      </w:r>
      <w:r>
        <w:rPr>
          <w:rFonts w:ascii="Garamond" w:hAnsi="Garamond" w:cs="Garamond"/>
          <w:b/>
          <w:bCs/>
          <w:noProof w:val="0"/>
          <w:spacing w:val="-17"/>
          <w:sz w:val="22"/>
          <w:szCs w:val="22"/>
          <w:lang w:val="en-US"/>
        </w:rPr>
        <w:t xml:space="preserve">(Memo. Na. g9O?iSVI,6S.1,dated </w:t>
      </w:r>
      <w:r>
        <w:rPr>
          <w:rFonts w:ascii="Garamond" w:hAnsi="Garamond" w:cs="Garamond"/>
          <w:noProof w:val="0"/>
          <w:spacing w:val="-17"/>
          <w:sz w:val="22"/>
          <w:szCs w:val="22"/>
          <w:lang w:val="en-US"/>
        </w:rPr>
        <w:t>23rd Augvsi 1968.)</w:t>
      </w:r>
    </w:p>
    <w:p w14:paraId="44BD2686" w14:textId="77777777" w:rsidR="0083138A" w:rsidRDefault="0083138A" w:rsidP="0083138A">
      <w:pPr>
        <w:widowControl/>
        <w:autoSpaceDE/>
        <w:autoSpaceDN/>
        <w:sectPr w:rsidR="0083138A">
          <w:pgSz w:w="8141" w:h="11544"/>
          <w:pgMar w:top="580" w:right="651" w:bottom="294" w:left="1030" w:header="0" w:footer="0" w:gutter="0"/>
          <w:cols w:space="720"/>
        </w:sectPr>
      </w:pPr>
    </w:p>
    <w:p w14:paraId="277BC716" w14:textId="77777777" w:rsidR="0083138A" w:rsidRDefault="0083138A" w:rsidP="0083138A">
      <w:pPr>
        <w:spacing w:before="108" w:line="360" w:lineRule="auto"/>
        <w:ind w:left="5904"/>
        <w:rPr>
          <w:b/>
          <w:bCs/>
          <w:noProof w:val="0"/>
          <w:spacing w:val="8"/>
          <w:sz w:val="20"/>
          <w:szCs w:val="20"/>
          <w:lang w:val="en-US"/>
        </w:rPr>
      </w:pPr>
      <w:r>
        <w:rPr>
          <w:b/>
          <w:bCs/>
          <w:noProof w:val="0"/>
          <w:spacing w:val="8"/>
          <w:sz w:val="20"/>
          <w:szCs w:val="20"/>
          <w:lang w:val="en-US"/>
        </w:rPr>
        <w:lastRenderedPageBreak/>
        <w:t>15</w:t>
      </w:r>
    </w:p>
    <w:p w14:paraId="529159C1" w14:textId="77777777" w:rsidR="0083138A" w:rsidRDefault="0083138A" w:rsidP="0083138A">
      <w:pPr>
        <w:tabs>
          <w:tab w:val="left" w:pos="1287"/>
          <w:tab w:val="left" w:pos="5364"/>
        </w:tabs>
        <w:spacing w:before="108" w:line="480" w:lineRule="auto"/>
        <w:rPr>
          <w:b/>
          <w:bCs/>
          <w:noProof w:val="0"/>
          <w:spacing w:val="8"/>
          <w:sz w:val="20"/>
          <w:szCs w:val="20"/>
          <w:lang w:val="en-US"/>
        </w:rPr>
      </w:pPr>
      <w:r>
        <w:rPr>
          <w:b/>
          <w:bCs/>
          <w:noProof w:val="0"/>
          <w:sz w:val="16"/>
          <w:szCs w:val="16"/>
          <w:lang w:val="en-US"/>
        </w:rPr>
        <w:t>CI#A</w:t>
      </w:r>
      <w:r>
        <w:rPr>
          <w:b/>
          <w:bCs/>
          <w:noProof w:val="0"/>
          <w:spacing w:val="8"/>
          <w:sz w:val="20"/>
          <w:szCs w:val="20"/>
          <w:vertAlign w:val="superscript"/>
          <w:lang w:val="en-US"/>
        </w:rPr>
        <w:t>p</w:t>
      </w:r>
      <w:r>
        <w:rPr>
          <w:b/>
          <w:bCs/>
          <w:noProof w:val="0"/>
          <w:sz w:val="16"/>
          <w:szCs w:val="16"/>
          <w:lang w:val="en-US"/>
        </w:rPr>
        <w:t>, FItj</w:t>
      </w:r>
      <w:r>
        <w:rPr>
          <w:b/>
          <w:bCs/>
          <w:noProof w:val="0"/>
          <w:sz w:val="16"/>
          <w:szCs w:val="16"/>
          <w:lang w:val="en-US"/>
        </w:rPr>
        <w:tab/>
        <w:t>ACCOUNTS TO 13E tCgpT AT TREA$URWS.</w:t>
      </w:r>
      <w:r>
        <w:rPr>
          <w:b/>
          <w:bCs/>
          <w:noProof w:val="0"/>
          <w:sz w:val="16"/>
          <w:szCs w:val="16"/>
          <w:lang w:val="en-US"/>
        </w:rPr>
        <w:tab/>
      </w:r>
      <w:r>
        <w:rPr>
          <w:b/>
          <w:bCs/>
          <w:noProof w:val="0"/>
          <w:spacing w:val="8"/>
          <w:sz w:val="20"/>
          <w:szCs w:val="20"/>
          <w:lang w:val="en-US"/>
        </w:rPr>
        <w:t>[Arts, 41</w:t>
      </w:r>
    </w:p>
    <w:p w14:paraId="2D2D14E2" w14:textId="77777777" w:rsidR="0083138A" w:rsidRDefault="0083138A" w:rsidP="0083138A">
      <w:pPr>
        <w:spacing w:line="360" w:lineRule="auto"/>
        <w:ind w:left="2448"/>
        <w:rPr>
          <w:b/>
          <w:bCs/>
          <w:noProof w:val="0"/>
          <w:sz w:val="16"/>
          <w:szCs w:val="16"/>
          <w:lang w:val="en-US"/>
        </w:rPr>
      </w:pPr>
      <w:r>
        <w:rPr>
          <w:b/>
          <w:bCs/>
          <w:noProof w:val="0"/>
          <w:sz w:val="16"/>
          <w:szCs w:val="16"/>
          <w:lang w:val="en-US"/>
        </w:rPr>
        <w:t>PAYyENTS.</w:t>
      </w:r>
    </w:p>
    <w:p w14:paraId="3586FECA" w14:textId="77777777" w:rsidR="0083138A" w:rsidRDefault="0083138A" w:rsidP="0083138A">
      <w:pPr>
        <w:widowControl/>
        <w:autoSpaceDE/>
        <w:autoSpaceDN/>
        <w:sectPr w:rsidR="0083138A">
          <w:pgSz w:w="8122" w:h="11544"/>
          <w:pgMar w:top="360" w:right="1074" w:bottom="534" w:left="748" w:header="0" w:footer="0" w:gutter="0"/>
          <w:cols w:space="720"/>
        </w:sectPr>
      </w:pPr>
    </w:p>
    <w:p w14:paraId="16E95950" w14:textId="6028CB7A" w:rsidR="0083138A" w:rsidRDefault="0083138A" w:rsidP="0083138A">
      <w:pPr>
        <w:spacing w:line="194" w:lineRule="exact"/>
        <w:jc w:val="right"/>
        <w:rPr>
          <w:noProof w:val="0"/>
          <w:spacing w:val="8"/>
          <w:sz w:val="20"/>
          <w:szCs w:val="20"/>
          <w:lang w:val="en-US"/>
        </w:rPr>
      </w:pPr>
      <w:r>
        <mc:AlternateContent>
          <mc:Choice Requires="wps">
            <w:drawing>
              <wp:anchor distT="0" distB="0" distL="0" distR="0" simplePos="0" relativeHeight="251658240" behindDoc="0" locked="0" layoutInCell="0" allowOverlap="1" wp14:anchorId="73640A17" wp14:editId="62EE0453">
                <wp:simplePos x="0" y="0"/>
                <wp:positionH relativeFrom="column">
                  <wp:posOffset>-2221865</wp:posOffset>
                </wp:positionH>
                <wp:positionV relativeFrom="paragraph">
                  <wp:posOffset>49530</wp:posOffset>
                </wp:positionV>
                <wp:extent cx="2114550" cy="723265"/>
                <wp:effectExtent l="0" t="1905" r="254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174C" w14:textId="77777777" w:rsidR="0083138A" w:rsidRDefault="0083138A" w:rsidP="0083138A">
                            <w:pPr>
                              <w:numPr>
                                <w:ilvl w:val="0"/>
                                <w:numId w:val="19"/>
                              </w:numPr>
                              <w:spacing w:before="36"/>
                              <w:rPr>
                                <w:noProof w:val="0"/>
                                <w:spacing w:val="8"/>
                                <w:sz w:val="20"/>
                                <w:szCs w:val="20"/>
                                <w:lang w:val="en-US"/>
                              </w:rPr>
                            </w:pPr>
                            <w:r>
                              <w:rPr>
                                <w:noProof w:val="0"/>
                                <w:spacing w:val="8"/>
                                <w:sz w:val="20"/>
                                <w:szCs w:val="20"/>
                                <w:lang w:val="en-US"/>
                              </w:rPr>
                              <w:t>I gister of Resei ve Bank of India remittance encashed.</w:t>
                            </w:r>
                          </w:p>
                          <w:p w14:paraId="15B28BB7" w14:textId="77777777" w:rsidR="0083138A" w:rsidRDefault="0083138A" w:rsidP="0083138A">
                            <w:pPr>
                              <w:numPr>
                                <w:ilvl w:val="0"/>
                                <w:numId w:val="19"/>
                              </w:numPr>
                              <w:spacing w:before="36"/>
                              <w:ind w:left="0" w:firstLine="0"/>
                              <w:rPr>
                                <w:noProof w:val="0"/>
                                <w:spacing w:val="8"/>
                                <w:sz w:val="20"/>
                                <w:szCs w:val="20"/>
                                <w:lang w:val="en-US"/>
                              </w:rPr>
                            </w:pPr>
                            <w:r>
                              <w:rPr>
                                <w:noProof w:val="0"/>
                                <w:spacing w:val="8"/>
                                <w:sz w:val="20"/>
                                <w:szCs w:val="20"/>
                                <w:lang w:val="en-US"/>
                              </w:rPr>
                              <w:t>Miliitary payment s.</w:t>
                            </w:r>
                          </w:p>
                          <w:p w14:paraId="7DA69B6E" w14:textId="77777777" w:rsidR="0083138A" w:rsidRDefault="0083138A" w:rsidP="0083138A">
                            <w:pPr>
                              <w:numPr>
                                <w:ilvl w:val="0"/>
                                <w:numId w:val="19"/>
                              </w:numPr>
                              <w:spacing w:line="360" w:lineRule="auto"/>
                              <w:ind w:left="0" w:firstLine="0"/>
                              <w:rPr>
                                <w:noProof w:val="0"/>
                                <w:spacing w:val="8"/>
                                <w:sz w:val="20"/>
                                <w:szCs w:val="20"/>
                                <w:lang w:val="en-US"/>
                              </w:rPr>
                            </w:pPr>
                            <w:r>
                              <w:rPr>
                                <w:noProof w:val="0"/>
                                <w:spacing w:val="8"/>
                                <w:sz w:val="20"/>
                                <w:szCs w:val="20"/>
                                <w:lang w:val="en-US"/>
                              </w:rPr>
                              <w:t>Public Works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0A17" id="Text Box 51" o:spid="_x0000_s1042" type="#_x0000_t202" style="position:absolute;left:0;text-align:left;margin-left:-174.95pt;margin-top:3.9pt;width:166.5pt;height:56.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3/6wEAAMADAAAOAAAAZHJzL2Uyb0RvYy54bWysU9uO0zAQfUfiHyy/0zSBFhQ1XS27WoS0&#10;sEi7fIDj2IlF4jFjt0n5esZOUxZ4Q7xY47kcnzkz3l1NQ8+OCr0BW/F8teZMWQmNsW3Fvz7dvXrH&#10;mQ/CNqIHqyp+Up5f7V++2I2uVAV00DcKGYFYX46u4l0IrswyLzs1CL8CpywFNeAgAl2xzRoUI6EP&#10;fVas19tsBGwcglTek/d2DvJ9wtdayfCgtVeB9RUnbiGdmM46ntl+J8oWheuMPNMQ/8BiEMbSoxeo&#10;WxEEO6D5C2owEsGDDisJQwZaG6lSD9RNvv6jm8dOOJV6IXG8u8jk/x+s/Hz8gsw0Fd/knFkx0Iye&#10;1BTYe5gYuUif0fmS0h4dJYaJ/DTn1Kt39yC/eWbhphO2VdeIMHZKNMQvVWbPSmccH0Hq8RM09I44&#10;BEhAk8YhikdyMEKnOZ0us4lcJDmLPH+z2VBIUuxt8brYbiK5TJRLtUMfPigYWDQqjjT7hC6O9z7M&#10;qUtKfMzCnen7NP/e/uYgzOhJ7CPhmXqY6ikJlW8XVWpoTtQPwrxW9A3I6AB/cDbSSlXcfz8IVJz1&#10;Hy1pEvdvMXAx6sUQVlJpxQNns3kT5j09ODRtR8iz6hauSTdtUktR4JnFmS+tSRLlvNJxD5/fU9av&#10;j7f/CQAA//8DAFBLAwQUAAYACAAAACEACvZant4AAAAKAQAADwAAAGRycy9kb3ducmV2LnhtbEyP&#10;QU+DQBCF7yb+h82YeKML1VBBlqYxejIxUjx4XGAKm7KzyG5b/PeOJz2+zJc33yu2ix3FGWdvHClI&#10;VjEIpNZ1hnoFH/VL9ADCB02dHh2hgm/0sC2vrwqdd+5CFZ73oRdcQj7XCoYQplxK3w5otV+5CYlv&#10;BzdbHTjOvexmfeFyO8p1HKfSakP8YdATPg3YHvcnq2D3SdWz+Xpr3qtDZeo6i+k1PSp1e7PsHkEE&#10;XMIfDL/6rA4lOzXuRJ0Xo4Lo7j7LmFWw4QkMREnKuWFynWxAloX8P6H8AQAA//8DAFBLAQItABQA&#10;BgAIAAAAIQC2gziS/gAAAOEBAAATAAAAAAAAAAAAAAAAAAAAAABbQ29udGVudF9UeXBlc10ueG1s&#10;UEsBAi0AFAAGAAgAAAAhADj9If/WAAAAlAEAAAsAAAAAAAAAAAAAAAAALwEAAF9yZWxzLy5yZWxz&#10;UEsBAi0AFAAGAAgAAAAhAEa+Tf/rAQAAwAMAAA4AAAAAAAAAAAAAAAAALgIAAGRycy9lMm9Eb2Mu&#10;eG1sUEsBAi0AFAAGAAgAAAAhAAr2Wp7eAAAACgEAAA8AAAAAAAAAAAAAAAAARQQAAGRycy9kb3du&#10;cmV2LnhtbFBLBQYAAAAABAAEAPMAAABQBQAAAAA=&#10;" o:allowincell="f" filled="f" stroked="f">
                <v:textbox inset="0,0,0,0">
                  <w:txbxContent>
                    <w:p w14:paraId="1148174C" w14:textId="77777777" w:rsidR="0083138A" w:rsidRDefault="0083138A" w:rsidP="0083138A">
                      <w:pPr>
                        <w:numPr>
                          <w:ilvl w:val="0"/>
                          <w:numId w:val="19"/>
                        </w:numPr>
                        <w:spacing w:before="36"/>
                        <w:rPr>
                          <w:noProof w:val="0"/>
                          <w:spacing w:val="8"/>
                          <w:sz w:val="20"/>
                          <w:szCs w:val="20"/>
                          <w:lang w:val="en-US"/>
                        </w:rPr>
                      </w:pPr>
                      <w:r>
                        <w:rPr>
                          <w:noProof w:val="0"/>
                          <w:spacing w:val="8"/>
                          <w:sz w:val="20"/>
                          <w:szCs w:val="20"/>
                          <w:lang w:val="en-US"/>
                        </w:rPr>
                        <w:t>I gister of Resei ve Bank of India remittance encashed.</w:t>
                      </w:r>
                    </w:p>
                    <w:p w14:paraId="15B28BB7" w14:textId="77777777" w:rsidR="0083138A" w:rsidRDefault="0083138A" w:rsidP="0083138A">
                      <w:pPr>
                        <w:numPr>
                          <w:ilvl w:val="0"/>
                          <w:numId w:val="19"/>
                        </w:numPr>
                        <w:spacing w:before="36"/>
                        <w:ind w:left="0" w:firstLine="0"/>
                        <w:rPr>
                          <w:noProof w:val="0"/>
                          <w:spacing w:val="8"/>
                          <w:sz w:val="20"/>
                          <w:szCs w:val="20"/>
                          <w:lang w:val="en-US"/>
                        </w:rPr>
                      </w:pPr>
                      <w:r>
                        <w:rPr>
                          <w:noProof w:val="0"/>
                          <w:spacing w:val="8"/>
                          <w:sz w:val="20"/>
                          <w:szCs w:val="20"/>
                          <w:lang w:val="en-US"/>
                        </w:rPr>
                        <w:t>Miliitary payment s.</w:t>
                      </w:r>
                    </w:p>
                    <w:p w14:paraId="7DA69B6E" w14:textId="77777777" w:rsidR="0083138A" w:rsidRDefault="0083138A" w:rsidP="0083138A">
                      <w:pPr>
                        <w:numPr>
                          <w:ilvl w:val="0"/>
                          <w:numId w:val="19"/>
                        </w:numPr>
                        <w:spacing w:line="360" w:lineRule="auto"/>
                        <w:ind w:left="0" w:firstLine="0"/>
                        <w:rPr>
                          <w:noProof w:val="0"/>
                          <w:spacing w:val="8"/>
                          <w:sz w:val="20"/>
                          <w:szCs w:val="20"/>
                          <w:lang w:val="en-US"/>
                        </w:rPr>
                      </w:pPr>
                      <w:r>
                        <w:rPr>
                          <w:noProof w:val="0"/>
                          <w:spacing w:val="8"/>
                          <w:sz w:val="20"/>
                          <w:szCs w:val="20"/>
                          <w:lang w:val="en-US"/>
                        </w:rPr>
                        <w:t>Public Works Payments.</w:t>
                      </w:r>
                    </w:p>
                  </w:txbxContent>
                </v:textbox>
                <w10:wrap type="square"/>
              </v:shape>
            </w:pict>
          </mc:Fallback>
        </mc:AlternateContent>
      </w:r>
      <w:r>
        <w:rPr>
          <w:noProof w:val="0"/>
          <w:spacing w:val="8"/>
          <w:sz w:val="20"/>
          <w:szCs w:val="20"/>
          <w:lang w:val="en-US"/>
        </w:rPr>
        <w:t xml:space="preserve">(vi) Advances </w:t>
      </w:r>
      <w:r>
        <w:rPr>
          <w:noProof w:val="0"/>
          <w:sz w:val="16"/>
          <w:szCs w:val="16"/>
          <w:lang w:val="en-US"/>
        </w:rPr>
        <w:t xml:space="preserve">Ludo] </w:t>
      </w:r>
      <w:r>
        <w:rPr>
          <w:rFonts w:ascii="Garamond" w:hAnsi="Garamond" w:cs="Garamond"/>
          <w:noProof w:val="0"/>
          <w:spacing w:val="14"/>
          <w:sz w:val="20"/>
          <w:szCs w:val="20"/>
          <w:lang w:val="en-US"/>
        </w:rPr>
        <w:t xml:space="preserve">ih€:Local Atthoiitics Loan's </w:t>
      </w:r>
      <w:r>
        <w:rPr>
          <w:noProof w:val="0"/>
          <w:spacing w:val="8"/>
          <w:sz w:val="20"/>
          <w:szCs w:val="20"/>
          <w:lang w:val="en-US"/>
        </w:rPr>
        <w:t>An,</w:t>
      </w:r>
    </w:p>
    <w:p w14:paraId="111401F2" w14:textId="77777777" w:rsidR="0083138A" w:rsidRDefault="0083138A" w:rsidP="0083138A">
      <w:pPr>
        <w:spacing w:line="216" w:lineRule="exact"/>
        <w:ind w:left="360"/>
        <w:rPr>
          <w:rFonts w:ascii="Garamond" w:hAnsi="Garamond" w:cs="Garamond"/>
          <w:noProof w:val="0"/>
          <w:spacing w:val="14"/>
          <w:sz w:val="20"/>
          <w:szCs w:val="20"/>
          <w:lang w:val="en-US"/>
        </w:rPr>
      </w:pPr>
      <w:r>
        <w:rPr>
          <w:noProof w:val="0"/>
          <w:spacing w:val="8"/>
          <w:sz w:val="20"/>
          <w:szCs w:val="20"/>
          <w:lang w:val="en-US"/>
        </w:rPr>
        <w:t xml:space="preserve">(India Act </w:t>
      </w:r>
      <w:r>
        <w:rPr>
          <w:b/>
          <w:bCs/>
          <w:noProof w:val="0"/>
          <w:spacing w:val="8"/>
          <w:sz w:val="20"/>
          <w:szCs w:val="20"/>
          <w:lang w:val="en-US"/>
        </w:rPr>
        <w:t xml:space="preserve">1X </w:t>
      </w:r>
      <w:r>
        <w:rPr>
          <w:rFonts w:ascii="Garamond" w:hAnsi="Garamond" w:cs="Garamond"/>
          <w:noProof w:val="0"/>
          <w:spacing w:val="14"/>
          <w:sz w:val="20"/>
          <w:szCs w:val="20"/>
          <w:lang w:val="en-US"/>
        </w:rPr>
        <w:t>of 1904)</w:t>
      </w:r>
    </w:p>
    <w:p w14:paraId="479B5703" w14:textId="77777777" w:rsidR="0083138A" w:rsidRDefault="0083138A" w:rsidP="0083138A">
      <w:pPr>
        <w:rPr>
          <w:noProof w:val="0"/>
          <w:spacing w:val="8"/>
          <w:sz w:val="20"/>
          <w:szCs w:val="20"/>
          <w:lang w:val="en-US"/>
        </w:rPr>
      </w:pPr>
      <w:r>
        <w:rPr>
          <w:noProof w:val="0"/>
          <w:spacing w:val="8"/>
          <w:sz w:val="20"/>
          <w:szCs w:val="20"/>
          <w:lang w:val="en-US"/>
        </w:rPr>
        <w:t>xvii) Refunds.</w:t>
      </w:r>
    </w:p>
    <w:p w14:paraId="2D65ED7A" w14:textId="77777777" w:rsidR="0083138A" w:rsidRDefault="0083138A" w:rsidP="0083138A">
      <w:pPr>
        <w:ind w:left="144" w:right="144" w:hanging="144"/>
        <w:rPr>
          <w:noProof w:val="0"/>
          <w:spacing w:val="8"/>
          <w:sz w:val="20"/>
          <w:szCs w:val="20"/>
          <w:lang w:val="en-US"/>
        </w:rPr>
      </w:pPr>
      <w:r>
        <w:rPr>
          <w:noProof w:val="0"/>
          <w:spacing w:val="8"/>
          <w:sz w:val="20"/>
          <w:szCs w:val="20"/>
          <w:vertAlign w:val="subscript"/>
          <w:lang w:val="en-US"/>
        </w:rPr>
        <w:t>'</w:t>
      </w:r>
      <w:r>
        <w:rPr>
          <w:noProof w:val="0"/>
          <w:spacing w:val="8"/>
          <w:sz w:val="20"/>
          <w:szCs w:val="20"/>
          <w:lang w:val="en-US"/>
        </w:rPr>
        <w:t>viii) Repayments of reve'ii e deposits.</w:t>
      </w:r>
    </w:p>
    <w:p w14:paraId="3A541D90" w14:textId="77777777" w:rsidR="0083138A" w:rsidRDefault="0083138A" w:rsidP="0083138A">
      <w:pPr>
        <w:tabs>
          <w:tab w:val="left" w:pos="2367"/>
        </w:tabs>
        <w:spacing w:line="202" w:lineRule="exact"/>
        <w:ind w:left="360" w:right="72" w:hanging="360"/>
        <w:rPr>
          <w:noProof w:val="0"/>
          <w:spacing w:val="8"/>
          <w:sz w:val="20"/>
          <w:szCs w:val="20"/>
          <w:lang w:val="en-US"/>
        </w:rPr>
      </w:pPr>
      <w:r>
        <w:rPr>
          <w:noProof w:val="0"/>
          <w:spacing w:val="8"/>
          <w:sz w:val="20"/>
          <w:szCs w:val="20"/>
          <w:lang w:val="en-US"/>
        </w:rPr>
        <w:t>(ix) Repayments .of</w:t>
      </w:r>
      <w:r>
        <w:rPr>
          <w:noProof w:val="0"/>
          <w:spacing w:val="6"/>
          <w:sz w:val="20"/>
          <w:szCs w:val="20"/>
          <w:lang w:val="en-US"/>
        </w:rPr>
        <w:tab/>
        <w:t>civil</w:t>
      </w:r>
      <w:r>
        <w:rPr>
          <w:noProof w:val="0"/>
          <w:spacing w:val="8"/>
          <w:sz w:val="20"/>
          <w:szCs w:val="20"/>
          <w:lang w:val="en-US"/>
        </w:rPr>
        <w:t xml:space="preserve"> courts</w:t>
      </w:r>
      <w:r>
        <w:rPr>
          <w:rFonts w:ascii="Garamond" w:hAnsi="Garamond" w:cs="Garamond"/>
          <w:noProof w:val="0"/>
          <w:spacing w:val="8"/>
          <w:sz w:val="22"/>
          <w:szCs w:val="22"/>
          <w:vertAlign w:val="superscript"/>
          <w:lang w:val="en-US"/>
        </w:rPr>
        <w:t>'</w:t>
      </w:r>
      <w:r>
        <w:rPr>
          <w:noProof w:val="0"/>
          <w:spacing w:val="8"/>
          <w:sz w:val="20"/>
          <w:szCs w:val="20"/>
          <w:lang w:val="en-US"/>
        </w:rPr>
        <w:t xml:space="preserve"> deposits.</w:t>
      </w:r>
    </w:p>
    <w:p w14:paraId="47FEF8A6" w14:textId="55FC4101" w:rsidR="0083138A" w:rsidRDefault="0083138A" w:rsidP="0083138A">
      <w:pPr>
        <w:spacing w:line="202" w:lineRule="exact"/>
        <w:ind w:left="360" w:right="216" w:hanging="360"/>
        <w:rPr>
          <w:noProof w:val="0"/>
          <w:spacing w:val="8"/>
          <w:sz w:val="20"/>
          <w:szCs w:val="20"/>
          <w:lang w:val="en-US"/>
        </w:rPr>
      </w:pPr>
      <w:r>
        <mc:AlternateContent>
          <mc:Choice Requires="wps">
            <w:drawing>
              <wp:anchor distT="0" distB="0" distL="0" distR="0" simplePos="0" relativeHeight="251658240" behindDoc="0" locked="0" layoutInCell="0" allowOverlap="1" wp14:anchorId="5FE4001A" wp14:editId="71F819A2">
                <wp:simplePos x="0" y="0"/>
                <wp:positionH relativeFrom="column">
                  <wp:posOffset>-2203450</wp:posOffset>
                </wp:positionH>
                <wp:positionV relativeFrom="paragraph">
                  <wp:posOffset>30480</wp:posOffset>
                </wp:positionV>
                <wp:extent cx="1833245" cy="354330"/>
                <wp:effectExtent l="0" t="1905"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FCB74" w14:textId="77777777" w:rsidR="0083138A" w:rsidRDefault="0083138A" w:rsidP="0083138A">
                            <w:pPr>
                              <w:rPr>
                                <w:noProof w:val="0"/>
                                <w:spacing w:val="8"/>
                                <w:sz w:val="20"/>
                                <w:szCs w:val="20"/>
                                <w:lang w:val="en-US"/>
                              </w:rPr>
                            </w:pPr>
                            <w:r>
                              <w:rPr>
                                <w:noProof w:val="0"/>
                                <w:spacing w:val="8"/>
                                <w:sz w:val="20"/>
                                <w:szCs w:val="20"/>
                                <w:lang w:val="en-US"/>
                              </w:rPr>
                              <w:t>;iv) Municipal e1 er</w:t>
                            </w:r>
                            <w:r>
                              <w:rPr>
                                <w:noProof w:val="0"/>
                                <w:spacing w:val="8"/>
                                <w:sz w:val="20"/>
                                <w:szCs w:val="20"/>
                                <w:vertAlign w:val="subscript"/>
                                <w:lang w:val="en-US"/>
                              </w:rPr>
                              <w:t>t</w:t>
                            </w:r>
                            <w:r>
                              <w:rPr>
                                <w:noProof w:val="0"/>
                                <w:spacing w:val="8"/>
                                <w:sz w:val="20"/>
                                <w:szCs w:val="20"/>
                                <w:lang w:val="en-US"/>
                              </w:rPr>
                              <w:t>t,cs</w:t>
                            </w:r>
                          </w:p>
                          <w:p w14:paraId="5B8CE4CD" w14:textId="77777777" w:rsidR="0083138A" w:rsidRDefault="0083138A" w:rsidP="0083138A">
                            <w:pPr>
                              <w:spacing w:after="72"/>
                              <w:rPr>
                                <w:noProof w:val="0"/>
                                <w:spacing w:val="8"/>
                                <w:sz w:val="20"/>
                                <w:szCs w:val="20"/>
                                <w:lang w:val="en-US"/>
                              </w:rPr>
                            </w:pPr>
                            <w:r>
                              <w:rPr>
                                <w:noProof w:val="0"/>
                                <w:spacing w:val="8"/>
                                <w:sz w:val="20"/>
                                <w:szCs w:val="20"/>
                                <w:lang w:val="en-US"/>
                              </w:rPr>
                              <w:t>(v) Forest cheq-,es.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001A" id="Text Box 50" o:spid="_x0000_s1043" type="#_x0000_t202" style="position:absolute;left:0;text-align:left;margin-left:-173.5pt;margin-top:2.4pt;width:144.35pt;height:27.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2Y7QEAAMADAAAOAAAAZHJzL2Uyb0RvYy54bWysU9tu2zAMfR+wfxD0vjiXZiuMOEXXosOA&#10;bh3Q7gNoWY6F2aJGKbGzrx8lx1m3vRV9ESiKPDw8pDZXQ9eKgyZv0BZyMZtLoa3CythdIb8/3b27&#10;lMIHsBW0aHUhj9rLq+3bN5ve5XqJDbaVJsEg1ue9K2QTgsuzzKtGd+Bn6LTlxxqpg8BX2mUVQc/o&#10;XZst5/P3WY9UOUKlvWfv7fgotwm/rrUKD3XtdRBtIZlbSCels4xntt1AviNwjVEnGvACFh0Yy0XP&#10;ULcQQOzJ/AfVGUXosQ4zhV2GdW2UTj1wN4v5P908NuB06oXF8e4sk389WPX18I2EqQq5ZnksdDyj&#10;Jz0E8REHwS7Wp3c+57BHx4FhYD/POfXq3T2qH15YvGnA7vQ1EfaNhor5LWJm9ix1xPERpOy/YMV1&#10;YB8wAQ01dVE8lkMwOhM5nmcTuahY8nK1Wl6spVD8tlpfrFaJXAb5lO3Ih08aOxGNQhLPPqHD4d6H&#10;yAbyKSQWs3hn2jbNv7V/OTgwehL7SHikHoZySEItPkyqlFgduR/Cca34G7DRIP2SoueVKqT/uQfS&#10;UrSfLWsS928yaDLKyQCrOLWQQYrRvAnjnu4dmV3DyKPqFq9Zt9qklqLAI4sTX16T1OlppeMePr+n&#10;qD8fb/sbAAD//wMAUEsDBBQABgAIAAAAIQDJabag3wAAAAkBAAAPAAAAZHJzL2Rvd25yZXYueG1s&#10;TI/BTsMwEETvSPyDtUjcUhtaQgnZVBWCExIiDQeOTrxNosbrELtt+HvMCY6rHc28l29mO4gTTb53&#10;jHCzUCCIG2d6bhE+qpdkDcIHzUYPjgnhmzxsisuLXGfGnbmk0y60IpawzzRCF8KYSembjqz2CzcS&#10;x9/eTVaHeE6tNJM+x3I7yFulUml1z3Gh0yM9ddQcdkeLsP3k8rn/eqvfy33ZV9WD4tf0gHh9NW8f&#10;QQSaw18YfvEjOhSRqXZHNl4MCMlydR9lAsIqKsRAcrdegqgRUpWCLHL536D4AQAA//8DAFBLAQIt&#10;ABQABgAIAAAAIQC2gziS/gAAAOEBAAATAAAAAAAAAAAAAAAAAAAAAABbQ29udGVudF9UeXBlc10u&#10;eG1sUEsBAi0AFAAGAAgAAAAhADj9If/WAAAAlAEAAAsAAAAAAAAAAAAAAAAALwEAAF9yZWxzLy5y&#10;ZWxzUEsBAi0AFAAGAAgAAAAhAIkGLZjtAQAAwAMAAA4AAAAAAAAAAAAAAAAALgIAAGRycy9lMm9E&#10;b2MueG1sUEsBAi0AFAAGAAgAAAAhAMlptqDfAAAACQEAAA8AAAAAAAAAAAAAAAAARwQAAGRycy9k&#10;b3ducmV2LnhtbFBLBQYAAAAABAAEAPMAAABTBQAAAAA=&#10;" o:allowincell="f" filled="f" stroked="f">
                <v:textbox inset="0,0,0,0">
                  <w:txbxContent>
                    <w:p w14:paraId="23DFCB74" w14:textId="77777777" w:rsidR="0083138A" w:rsidRDefault="0083138A" w:rsidP="0083138A">
                      <w:pPr>
                        <w:rPr>
                          <w:noProof w:val="0"/>
                          <w:spacing w:val="8"/>
                          <w:sz w:val="20"/>
                          <w:szCs w:val="20"/>
                          <w:lang w:val="en-US"/>
                        </w:rPr>
                      </w:pPr>
                      <w:r>
                        <w:rPr>
                          <w:noProof w:val="0"/>
                          <w:spacing w:val="8"/>
                          <w:sz w:val="20"/>
                          <w:szCs w:val="20"/>
                          <w:lang w:val="en-US"/>
                        </w:rPr>
                        <w:t>;iv) Municipal e1 er</w:t>
                      </w:r>
                      <w:r>
                        <w:rPr>
                          <w:noProof w:val="0"/>
                          <w:spacing w:val="8"/>
                          <w:sz w:val="20"/>
                          <w:szCs w:val="20"/>
                          <w:vertAlign w:val="subscript"/>
                          <w:lang w:val="en-US"/>
                        </w:rPr>
                        <w:t>t</w:t>
                      </w:r>
                      <w:r>
                        <w:rPr>
                          <w:noProof w:val="0"/>
                          <w:spacing w:val="8"/>
                          <w:sz w:val="20"/>
                          <w:szCs w:val="20"/>
                          <w:lang w:val="en-US"/>
                        </w:rPr>
                        <w:t>t,cs</w:t>
                      </w:r>
                    </w:p>
                    <w:p w14:paraId="5B8CE4CD" w14:textId="77777777" w:rsidR="0083138A" w:rsidRDefault="0083138A" w:rsidP="0083138A">
                      <w:pPr>
                        <w:spacing w:after="72"/>
                        <w:rPr>
                          <w:noProof w:val="0"/>
                          <w:spacing w:val="8"/>
                          <w:sz w:val="20"/>
                          <w:szCs w:val="20"/>
                          <w:lang w:val="en-US"/>
                        </w:rPr>
                      </w:pPr>
                      <w:r>
                        <w:rPr>
                          <w:noProof w:val="0"/>
                          <w:spacing w:val="8"/>
                          <w:sz w:val="20"/>
                          <w:szCs w:val="20"/>
                          <w:lang w:val="en-US"/>
                        </w:rPr>
                        <w:t>(v) Forest cheq-,es.</w:t>
                      </w:r>
                    </w:p>
                  </w:txbxContent>
                </v:textbox>
                <w10:wrap type="square"/>
              </v:shape>
            </w:pict>
          </mc:Fallback>
        </mc:AlternateContent>
      </w:r>
      <w:r>
        <w:rPr>
          <w:noProof w:val="0"/>
          <w:spacing w:val="2"/>
          <w:sz w:val="18"/>
          <w:szCs w:val="18"/>
          <w:lang w:val="en-US"/>
        </w:rPr>
        <w:t xml:space="preserve">(X) </w:t>
      </w:r>
      <w:r>
        <w:rPr>
          <w:noProof w:val="0"/>
          <w:spacing w:val="8"/>
          <w:sz w:val="20"/>
          <w:szCs w:val="20"/>
          <w:lang w:val="en-US"/>
        </w:rPr>
        <w:t>Repayments of criminal court</w:t>
      </w:r>
      <w:r>
        <w:rPr>
          <w:rFonts w:ascii="Garamond" w:hAnsi="Garamond" w:cs="Garamond"/>
          <w:noProof w:val="0"/>
          <w:spacing w:val="8"/>
          <w:sz w:val="22"/>
          <w:szCs w:val="22"/>
          <w:vertAlign w:val="superscript"/>
          <w:lang w:val="en-US"/>
        </w:rPr>
        <w:t>'</w:t>
      </w:r>
      <w:r>
        <w:rPr>
          <w:noProof w:val="0"/>
          <w:spacing w:val="8"/>
          <w:sz w:val="20"/>
          <w:szCs w:val="20"/>
          <w:lang w:val="en-US"/>
        </w:rPr>
        <w:t>s deposits.</w:t>
      </w:r>
    </w:p>
    <w:p w14:paraId="1B95E241" w14:textId="77777777" w:rsidR="0083138A" w:rsidRDefault="0083138A" w:rsidP="0083138A">
      <w:pPr>
        <w:spacing w:line="205" w:lineRule="exact"/>
        <w:ind w:left="360" w:right="72" w:hanging="360"/>
        <w:rPr>
          <w:noProof w:val="0"/>
          <w:spacing w:val="8"/>
          <w:sz w:val="20"/>
          <w:szCs w:val="20"/>
          <w:lang w:val="en-US"/>
        </w:rPr>
      </w:pPr>
      <w:r>
        <w:rPr>
          <w:rFonts w:ascii="Garamond" w:hAnsi="Garamond" w:cs="Garamond"/>
          <w:noProof w:val="0"/>
          <w:spacing w:val="2"/>
          <w:sz w:val="22"/>
          <w:szCs w:val="22"/>
          <w:lang w:val="en-US"/>
        </w:rPr>
        <w:t xml:space="preserve">(xis </w:t>
      </w:r>
      <w:r>
        <w:rPr>
          <w:noProof w:val="0"/>
          <w:spacing w:val="8"/>
          <w:sz w:val="20"/>
          <w:szCs w:val="20"/>
          <w:lang w:val="en-US"/>
        </w:rPr>
        <w:t>Repayrnorl</w:t>
      </w:r>
      <w:r>
        <w:rPr>
          <w:rFonts w:ascii="Garamond" w:hAnsi="Garamond" w:cs="Garamond"/>
          <w:noProof w:val="0"/>
          <w:spacing w:val="8"/>
          <w:sz w:val="22"/>
          <w:szCs w:val="22"/>
          <w:vertAlign w:val="superscript"/>
          <w:lang w:val="en-US"/>
        </w:rPr>
        <w:t>s</w:t>
      </w:r>
      <w:r>
        <w:rPr>
          <w:noProof w:val="0"/>
          <w:spacing w:val="8"/>
          <w:sz w:val="20"/>
          <w:szCs w:val="20"/>
          <w:lang w:val="en-US"/>
        </w:rPr>
        <w:t xml:space="preserve"> of personal deposits.</w:t>
      </w:r>
    </w:p>
    <w:p w14:paraId="6015AB4E" w14:textId="77777777" w:rsidR="0083138A" w:rsidRDefault="0083138A" w:rsidP="0083138A">
      <w:pPr>
        <w:numPr>
          <w:ilvl w:val="0"/>
          <w:numId w:val="20"/>
        </w:numPr>
        <w:ind w:right="72"/>
        <w:rPr>
          <w:noProof w:val="0"/>
          <w:spacing w:val="8"/>
          <w:sz w:val="20"/>
          <w:szCs w:val="20"/>
          <w:lang w:val="en-US"/>
        </w:rPr>
      </w:pPr>
      <w:r>
        <w:rPr>
          <w:noProof w:val="0"/>
          <w:spacing w:val="8"/>
          <w:sz w:val="20"/>
          <w:szCs w:val="20"/>
          <w:lang w:val="en-US"/>
        </w:rPr>
        <w:t>Interest paid on Gover n</w:t>
      </w:r>
      <w:r>
        <w:rPr>
          <w:noProof w:val="0"/>
          <w:spacing w:val="8"/>
          <w:sz w:val="20"/>
          <w:szCs w:val="20"/>
          <w:lang w:val="en-US"/>
        </w:rPr>
        <w:softHyphen/>
        <w:t>r</w:t>
      </w:r>
      <w:r>
        <w:rPr>
          <w:noProof w:val="0"/>
          <w:spacing w:val="8"/>
          <w:sz w:val="20"/>
          <w:szCs w:val="20"/>
          <w:lang w:val="en-US"/>
        </w:rPr>
        <w:sym w:font="Webdings" w:char="F034"/>
      </w:r>
      <w:r>
        <w:rPr>
          <w:noProof w:val="0"/>
          <w:spacing w:val="8"/>
          <w:sz w:val="20"/>
          <w:szCs w:val="20"/>
          <w:lang w:val="en-US"/>
        </w:rPr>
        <w:t>re:nt securit ;s.</w:t>
      </w:r>
    </w:p>
    <w:p w14:paraId="3A59CB6B" w14:textId="77777777" w:rsidR="0083138A" w:rsidRDefault="0083138A" w:rsidP="0083138A">
      <w:pPr>
        <w:numPr>
          <w:ilvl w:val="0"/>
          <w:numId w:val="20"/>
        </w:numPr>
        <w:ind w:left="0" w:firstLine="0"/>
        <w:rPr>
          <w:noProof w:val="0"/>
          <w:spacing w:val="8"/>
          <w:sz w:val="20"/>
          <w:szCs w:val="20"/>
          <w:lang w:val="en-US"/>
        </w:rPr>
      </w:pPr>
      <w:r>
        <w:rPr>
          <w:noProof w:val="0"/>
          <w:spacing w:val="8"/>
          <w:sz w:val="20"/>
          <w:szCs w:val="20"/>
          <w:lang w:val="en-US"/>
        </w:rPr>
        <w:t>Festival Advance.</w:t>
      </w:r>
    </w:p>
    <w:p w14:paraId="21DD99EB" w14:textId="77777777" w:rsidR="0083138A" w:rsidRDefault="0083138A" w:rsidP="0083138A">
      <w:pPr>
        <w:spacing w:line="164" w:lineRule="exact"/>
        <w:jc w:val="center"/>
        <w:rPr>
          <w:noProof w:val="0"/>
          <w:spacing w:val="8"/>
          <w:sz w:val="20"/>
          <w:szCs w:val="20"/>
          <w:lang w:val="en-US"/>
        </w:rPr>
      </w:pPr>
      <w:r>
        <w:rPr>
          <w:noProof w:val="0"/>
          <w:spacing w:val="8"/>
          <w:sz w:val="20"/>
          <w:szCs w:val="20"/>
          <w:lang w:val="en-US"/>
        </w:rPr>
        <w:t>(' v) Gen.:ral Provident Fund.</w:t>
      </w:r>
    </w:p>
    <w:p w14:paraId="4D66A23D" w14:textId="77777777" w:rsidR="0083138A" w:rsidRDefault="0083138A" w:rsidP="0083138A">
      <w:pPr>
        <w:numPr>
          <w:ilvl w:val="0"/>
          <w:numId w:val="21"/>
        </w:numPr>
        <w:spacing w:line="205" w:lineRule="exact"/>
        <w:ind w:right="72"/>
        <w:rPr>
          <w:noProof w:val="0"/>
          <w:spacing w:val="8"/>
          <w:sz w:val="20"/>
          <w:szCs w:val="20"/>
          <w:lang w:val="en-US"/>
        </w:rPr>
      </w:pPr>
      <w:r>
        <w:rPr>
          <w:noProof w:val="0"/>
          <w:spacing w:val="8"/>
          <w:sz w:val="20"/>
          <w:szCs w:val="20"/>
          <w:lang w:val="en-US"/>
        </w:rPr>
        <w:t>Advance for purchase of Kltadi.</w:t>
      </w:r>
    </w:p>
    <w:p w14:paraId="756ADE24" w14:textId="77777777" w:rsidR="0083138A" w:rsidRDefault="0083138A" w:rsidP="0083138A">
      <w:pPr>
        <w:numPr>
          <w:ilvl w:val="0"/>
          <w:numId w:val="21"/>
        </w:numPr>
        <w:ind w:left="216" w:right="72" w:hanging="216"/>
        <w:rPr>
          <w:noProof w:val="0"/>
          <w:spacing w:val="8"/>
          <w:sz w:val="20"/>
          <w:szCs w:val="20"/>
          <w:lang w:val="en-US"/>
        </w:rPr>
      </w:pPr>
      <w:r>
        <w:rPr>
          <w:noProof w:val="0"/>
          <w:spacing w:val="8"/>
          <w:sz w:val="20"/>
          <w:szCs w:val="20"/>
          <w:lang w:val="en-US"/>
        </w:rPr>
        <w:t>Advance for purchase of Handloonr.</w:t>
      </w:r>
    </w:p>
    <w:p w14:paraId="1FD8FF12" w14:textId="77777777" w:rsidR="0083138A" w:rsidRDefault="0083138A" w:rsidP="0083138A">
      <w:pPr>
        <w:numPr>
          <w:ilvl w:val="0"/>
          <w:numId w:val="21"/>
        </w:numPr>
        <w:spacing w:after="288" w:line="196" w:lineRule="exact"/>
        <w:ind w:right="72"/>
        <w:rPr>
          <w:noProof w:val="0"/>
          <w:spacing w:val="8"/>
          <w:sz w:val="20"/>
          <w:szCs w:val="20"/>
          <w:lang w:val="en-US"/>
        </w:rPr>
      </w:pPr>
      <w:r>
        <w:rPr>
          <w:noProof w:val="0"/>
          <w:spacing w:val="31"/>
          <w:sz w:val="20"/>
          <w:szCs w:val="20"/>
          <w:lang w:val="en-US"/>
        </w:rPr>
        <w:t>Oder</w:t>
      </w:r>
      <w:r>
        <w:rPr>
          <w:noProof w:val="0"/>
          <w:spacing w:val="8"/>
          <w:sz w:val="20"/>
          <w:szCs w:val="20"/>
          <w:lang w:val="en-US"/>
        </w:rPr>
        <w:t xml:space="preserve"> Advances to Government Serwanis.</w:t>
      </w:r>
    </w:p>
    <w:p w14:paraId="62BE0FE8" w14:textId="77777777" w:rsidR="0083138A" w:rsidRDefault="0083138A" w:rsidP="0083138A">
      <w:pPr>
        <w:widowControl/>
        <w:autoSpaceDE/>
        <w:autoSpaceDN/>
        <w:sectPr w:rsidR="0083138A">
          <w:type w:val="continuous"/>
          <w:pgSz w:w="8122" w:h="11544"/>
          <w:pgMar w:top="360" w:right="971" w:bottom="534" w:left="4211" w:header="0" w:footer="0" w:gutter="0"/>
          <w:cols w:space="720"/>
        </w:sectPr>
      </w:pPr>
    </w:p>
    <w:p w14:paraId="3075243A" w14:textId="77777777" w:rsidR="0083138A" w:rsidRDefault="0083138A" w:rsidP="0083138A">
      <w:pPr>
        <w:spacing w:before="72"/>
        <w:jc w:val="center"/>
        <w:rPr>
          <w:noProof w:val="0"/>
          <w:spacing w:val="8"/>
          <w:sz w:val="20"/>
          <w:szCs w:val="20"/>
          <w:lang w:val="en-US"/>
        </w:rPr>
      </w:pPr>
      <w:r>
        <w:rPr>
          <w:noProof w:val="0"/>
          <w:spacing w:val="8"/>
          <w:sz w:val="20"/>
          <w:szCs w:val="20"/>
          <w:lang w:val="en-US"/>
        </w:rPr>
        <w:t>G.D. Rt No. 30, Finance'(T -&amp; A) Departrncrt, tlaiod 1 diAi 3anuar y 1980.)</w:t>
      </w:r>
    </w:p>
    <w:p w14:paraId="18FBA2F5" w14:textId="77777777" w:rsidR="0083138A" w:rsidRDefault="0083138A" w:rsidP="0083138A">
      <w:pPr>
        <w:spacing w:before="252"/>
        <w:jc w:val="center"/>
        <w:rPr>
          <w:noProof w:val="0"/>
          <w:spacing w:val="8"/>
          <w:sz w:val="20"/>
          <w:szCs w:val="20"/>
          <w:lang w:val="en-US"/>
        </w:rPr>
      </w:pPr>
      <w:r>
        <w:rPr>
          <w:noProof w:val="0"/>
          <w:spacing w:val="8"/>
          <w:sz w:val="20"/>
          <w:szCs w:val="20"/>
          <w:lang w:val="en-US"/>
        </w:rPr>
        <w:t>Noln.</w:t>
      </w:r>
      <w:r>
        <w:rPr>
          <w:rFonts w:ascii="Garamond" w:hAnsi="Garamond" w:cs="Garamond"/>
          <w:noProof w:val="0"/>
          <w:spacing w:val="8"/>
          <w:sz w:val="22"/>
          <w:szCs w:val="22"/>
          <w:vertAlign w:val="superscript"/>
          <w:lang w:val="en-US"/>
        </w:rPr>
        <w:t>__</w:t>
      </w:r>
      <w:r>
        <w:rPr>
          <w:noProof w:val="0"/>
          <w:spacing w:val="8"/>
          <w:sz w:val="20"/>
          <w:szCs w:val="20"/>
          <w:lang w:val="en-US"/>
        </w:rPr>
        <w:t>When receipis or payment s of a.ny part icu tar kind or</w:t>
      </w:r>
    </w:p>
    <w:p w14:paraId="08A75B56" w14:textId="77777777" w:rsidR="0083138A" w:rsidRDefault="0083138A" w:rsidP="0083138A">
      <w:pPr>
        <w:jc w:val="right"/>
        <w:rPr>
          <w:noProof w:val="0"/>
          <w:spacing w:val="8"/>
          <w:sz w:val="20"/>
          <w:szCs w:val="20"/>
          <w:lang w:val="en-US"/>
        </w:rPr>
      </w:pPr>
      <w:r>
        <w:rPr>
          <w:noProof w:val="0"/>
          <w:spacing w:val="8"/>
          <w:sz w:val="20"/>
          <w:szCs w:val="20"/>
          <w:lang w:val="en-US"/>
        </w:rPr>
        <w:t>ciently nunierou</w:t>
      </w:r>
      <w:r>
        <w:rPr>
          <w:rFonts w:ascii="Garamond" w:hAnsi="Garamond" w:cs="Garamond"/>
          <w:noProof w:val="0"/>
          <w:spacing w:val="8"/>
          <w:sz w:val="22"/>
          <w:szCs w:val="22"/>
          <w:vertAlign w:val="superscript"/>
          <w:lang w:val="en-US"/>
        </w:rPr>
        <w:t>si</w:t>
      </w:r>
      <w:r>
        <w:rPr>
          <w:noProof w:val="0"/>
          <w:spacing w:val="8"/>
          <w:sz w:val="20"/>
          <w:szCs w:val="20"/>
          <w:lang w:val="en-US"/>
        </w:rPr>
        <w:t>n a subvtreasury a sebsidiaryregist:rr may with the approval o ' f the</w:t>
      </w:r>
      <w:r>
        <w:rPr>
          <w:rFonts w:ascii="Garamond" w:hAnsi="Garamond" w:cs="Garamond"/>
          <w:noProof w:val="0"/>
          <w:spacing w:val="8"/>
          <w:sz w:val="22"/>
          <w:szCs w:val="22"/>
          <w:vertAlign w:val="superscript"/>
          <w:lang w:val="en-US"/>
        </w:rPr>
        <w:t>'</w:t>
      </w:r>
      <w:r>
        <w:rPr>
          <w:noProof w:val="0"/>
          <w:spacing w:val="8"/>
          <w:sz w:val="20"/>
          <w:szCs w:val="20"/>
          <w:lang w:val="en-US"/>
        </w:rPr>
        <w:t xml:space="preserve"> </w:t>
      </w:r>
      <w:r>
        <w:rPr>
          <w:noProof w:val="0"/>
          <w:spacing w:val="45"/>
          <w:sz w:val="20"/>
          <w:szCs w:val="20"/>
          <w:lang w:val="en-US"/>
        </w:rPr>
        <w:t>'-crastary-,</w:t>
      </w:r>
      <w:r>
        <w:rPr>
          <w:noProof w:val="0"/>
          <w:spacing w:val="8"/>
          <w:sz w:val="20"/>
          <w:szCs w:val="20"/>
          <w:lang w:val="en-US"/>
        </w:rPr>
        <w:t xml:space="preserve"> be m tamed Ierrtamr~ding</w:t>
      </w:r>
    </w:p>
    <w:p w14:paraId="1767ACEA" w14:textId="77777777" w:rsidR="0083138A" w:rsidRDefault="0083138A" w:rsidP="0083138A">
      <w:pPr>
        <w:ind w:left="360"/>
        <w:rPr>
          <w:noProof w:val="0"/>
          <w:spacing w:val="8"/>
          <w:sz w:val="20"/>
          <w:szCs w:val="20"/>
          <w:lang w:val="en-US"/>
        </w:rPr>
      </w:pPr>
      <w:r>
        <w:rPr>
          <w:noProof w:val="0"/>
          <w:spacing w:val="8"/>
          <w:sz w:val="20"/>
          <w:szCs w:val="20"/>
          <w:lang w:val="en-US"/>
        </w:rPr>
        <w:t>them.</w:t>
      </w:r>
    </w:p>
    <w:p w14:paraId="7F614919" w14:textId="77777777" w:rsidR="0083138A" w:rsidRDefault="0083138A" w:rsidP="0083138A">
      <w:pPr>
        <w:spacing w:before="288" w:line="360" w:lineRule="auto"/>
        <w:ind w:left="1224"/>
        <w:rPr>
          <w:rFonts w:ascii="Garamond" w:hAnsi="Garamond" w:cs="Garamond"/>
          <w:b/>
          <w:bCs/>
          <w:i/>
          <w:iCs/>
          <w:noProof w:val="0"/>
          <w:sz w:val="20"/>
          <w:szCs w:val="20"/>
          <w:lang w:val="en-US"/>
        </w:rPr>
      </w:pPr>
      <w:r>
        <w:rPr>
          <w:b/>
          <w:bCs/>
          <w:noProof w:val="0"/>
          <w:spacing w:val="8"/>
          <w:sz w:val="20"/>
          <w:szCs w:val="20"/>
          <w:lang w:val="en-US"/>
        </w:rPr>
        <w:t>))i.--Spe</w:t>
      </w:r>
      <w:r>
        <w:rPr>
          <w:b/>
          <w:bCs/>
          <w:noProof w:val="0"/>
          <w:spacing w:val="8"/>
          <w:sz w:val="20"/>
          <w:szCs w:val="20"/>
          <w:vertAlign w:val="superscript"/>
          <w:lang w:val="en-US"/>
        </w:rPr>
        <w:t>c</w:t>
      </w:r>
      <w:r>
        <w:rPr>
          <w:b/>
          <w:bCs/>
          <w:noProof w:val="0"/>
          <w:spacing w:val="8"/>
          <w:sz w:val="20"/>
          <w:szCs w:val="20"/>
          <w:lang w:val="en-US"/>
        </w:rPr>
        <w:t>i</w:t>
      </w:r>
      <w:r>
        <w:rPr>
          <w:b/>
          <w:bCs/>
          <w:noProof w:val="0"/>
          <w:spacing w:val="8"/>
          <w:sz w:val="20"/>
          <w:szCs w:val="20"/>
          <w:vertAlign w:val="superscript"/>
          <w:lang w:val="en-US"/>
        </w:rPr>
        <w:t>a</w:t>
      </w:r>
      <w:r>
        <w:rPr>
          <w:b/>
          <w:bCs/>
          <w:noProof w:val="0"/>
          <w:spacing w:val="8"/>
          <w:sz w:val="20"/>
          <w:szCs w:val="20"/>
          <w:lang w:val="en-US"/>
        </w:rPr>
        <w:t>l</w:t>
      </w:r>
      <w:r>
        <w:rPr>
          <w:b/>
          <w:bCs/>
          <w:noProof w:val="0"/>
          <w:spacing w:val="8"/>
          <w:sz w:val="20"/>
          <w:szCs w:val="20"/>
          <w:vertAlign w:val="superscript"/>
          <w:lang w:val="en-US"/>
        </w:rPr>
        <w:t xml:space="preserve"> </w:t>
      </w:r>
      <w:r>
        <w:rPr>
          <w:rFonts w:ascii="Garamond" w:hAnsi="Garamond" w:cs="Garamond"/>
          <w:b/>
          <w:bCs/>
          <w:i/>
          <w:iCs/>
          <w:noProof w:val="0"/>
          <w:sz w:val="20"/>
          <w:szCs w:val="20"/>
          <w:lang w:val="en-US"/>
        </w:rPr>
        <w:t xml:space="preserve">Direction-jnr </w:t>
      </w:r>
      <w:r>
        <w:rPr>
          <w:b/>
          <w:bCs/>
          <w:noProof w:val="0"/>
          <w:spacing w:val="8"/>
          <w:sz w:val="20"/>
          <w:szCs w:val="20"/>
          <w:lang w:val="en-US"/>
        </w:rPr>
        <w:t xml:space="preserve">Dank </w:t>
      </w:r>
      <w:r>
        <w:rPr>
          <w:rFonts w:ascii="Garamond" w:hAnsi="Garamond" w:cs="Garamond"/>
          <w:b/>
          <w:bCs/>
          <w:i/>
          <w:iCs/>
          <w:noProof w:val="0"/>
          <w:sz w:val="20"/>
          <w:szCs w:val="20"/>
          <w:lang w:val="en-US"/>
        </w:rPr>
        <w:t>Treasuries.</w:t>
      </w:r>
    </w:p>
    <w:p w14:paraId="523E37D8" w14:textId="77777777" w:rsidR="0083138A" w:rsidRDefault="0083138A" w:rsidP="0083138A">
      <w:pPr>
        <w:spacing w:before="252"/>
        <w:jc w:val="center"/>
        <w:rPr>
          <w:b/>
          <w:bCs/>
          <w:noProof w:val="0"/>
          <w:spacing w:val="8"/>
          <w:sz w:val="20"/>
          <w:szCs w:val="20"/>
          <w:lang w:val="en-US"/>
        </w:rPr>
      </w:pPr>
      <w:r>
        <w:rPr>
          <w:b/>
          <w:bCs/>
          <w:noProof w:val="0"/>
          <w:sz w:val="16"/>
          <w:szCs w:val="16"/>
          <w:lang w:val="en-US"/>
        </w:rPr>
        <w:t>(ti</w:t>
      </w:r>
      <w:r>
        <w:rPr>
          <w:rFonts w:ascii="Garamond" w:hAnsi="Garamond" w:cs="Garamond"/>
          <w:noProof w:val="0"/>
          <w:spacing w:val="8"/>
          <w:sz w:val="22"/>
          <w:szCs w:val="22"/>
          <w:vertAlign w:val="superscript"/>
          <w:lang w:val="en-US"/>
        </w:rPr>
        <w:t>'</w:t>
      </w:r>
      <w:r>
        <w:rPr>
          <w:b/>
          <w:bCs/>
          <w:noProof w:val="0"/>
          <w:sz w:val="16"/>
          <w:szCs w:val="16"/>
          <w:lang w:val="en-US"/>
        </w:rPr>
        <w:t xml:space="preserve">) </w:t>
      </w:r>
      <w:r>
        <w:rPr>
          <w:b/>
          <w:bCs/>
          <w:noProof w:val="0"/>
          <w:spacing w:val="8"/>
          <w:sz w:val="20"/>
          <w:szCs w:val="20"/>
          <w:lang w:val="en-US"/>
        </w:rPr>
        <w:t>Gone&amp;.</w:t>
      </w:r>
    </w:p>
    <w:p w14:paraId="37F14BBC" w14:textId="77777777" w:rsidR="0083138A" w:rsidRDefault="0083138A" w:rsidP="0083138A">
      <w:pPr>
        <w:spacing w:before="324"/>
        <w:ind w:right="216" w:firstLine="432"/>
        <w:jc w:val="both"/>
        <w:rPr>
          <w:noProof w:val="0"/>
          <w:spacing w:val="8"/>
          <w:sz w:val="20"/>
          <w:szCs w:val="20"/>
          <w:lang w:val="en-US"/>
        </w:rPr>
      </w:pPr>
      <w:r>
        <w:rPr>
          <w:b/>
          <w:bCs/>
          <w:noProof w:val="0"/>
          <w:spacing w:val="6"/>
          <w:sz w:val="20"/>
          <w:szCs w:val="20"/>
          <w:lang w:val="en-US"/>
        </w:rPr>
        <w:t xml:space="preserve">42. </w:t>
      </w:r>
      <w:r>
        <w:rPr>
          <w:noProof w:val="0"/>
          <w:spacing w:val="6"/>
          <w:sz w:val="20"/>
          <w:szCs w:val="20"/>
          <w:lang w:val="en-US"/>
        </w:rPr>
        <w:t>Where the</w:t>
      </w:r>
      <w:r>
        <w:rPr>
          <w:noProof w:val="0"/>
          <w:spacing w:val="8"/>
          <w:sz w:val="20"/>
          <w:szCs w:val="20"/>
          <w:lang w:val="en-US"/>
        </w:rPr>
        <w:t xml:space="preserve"> </w:t>
      </w:r>
      <w:r>
        <w:rPr>
          <w:b/>
          <w:bCs/>
          <w:noProof w:val="0"/>
          <w:spacing w:val="6"/>
          <w:sz w:val="20"/>
          <w:szCs w:val="20"/>
          <w:lang w:val="en-US"/>
        </w:rPr>
        <w:t xml:space="preserve">cash business of -a -&amp;ate.treasuirry </w:t>
      </w:r>
      <w:r>
        <w:rPr>
          <w:b/>
          <w:bCs/>
          <w:noProof w:val="0"/>
          <w:spacing w:val="-2"/>
          <w:sz w:val="16"/>
          <w:szCs w:val="16"/>
          <w:lang w:val="en-US"/>
        </w:rPr>
        <w:t xml:space="preserve">t </w:t>
      </w:r>
      <w:r>
        <w:rPr>
          <w:b/>
          <w:bCs/>
          <w:noProof w:val="0"/>
          <w:spacing w:val="6"/>
          <w:sz w:val="20"/>
          <w:szCs w:val="20"/>
          <w:lang w:val="en-US"/>
        </w:rPr>
        <w:t xml:space="preserve">sul casury </w:t>
      </w:r>
      <w:r>
        <w:rPr>
          <w:noProof w:val="0"/>
          <w:spacing w:val="8"/>
          <w:sz w:val="20"/>
          <w:szCs w:val="20"/>
          <w:lang w:val="en-US"/>
        </w:rPr>
        <w:t>is</w:t>
      </w:r>
      <w:r>
        <w:rPr>
          <w:rFonts w:ascii="Garamond" w:hAnsi="Garamond" w:cs="Garamond"/>
          <w:noProof w:val="0"/>
          <w:spacing w:val="8"/>
          <w:sz w:val="22"/>
          <w:szCs w:val="22"/>
          <w:vertAlign w:val="superscript"/>
          <w:lang w:val="en-US"/>
        </w:rPr>
        <w:t>,</w:t>
      </w:r>
      <w:r>
        <w:rPr>
          <w:noProof w:val="0"/>
          <w:spacing w:val="8"/>
          <w:sz w:val="20"/>
          <w:szCs w:val="20"/>
          <w:lang w:val="en-US"/>
        </w:rPr>
        <w:t>conducte</w:t>
      </w:r>
      <w:r>
        <w:rPr>
          <w:rFonts w:ascii="Garamond" w:hAnsi="Garamond" w:cs="Garamond"/>
          <w:noProof w:val="0"/>
          <w:spacing w:val="8"/>
          <w:sz w:val="22"/>
          <w:szCs w:val="22"/>
          <w:vertAlign w:val="superscript"/>
          <w:lang w:val="en-US"/>
        </w:rPr>
        <w:t>d</w:t>
      </w:r>
      <w:r>
        <w:rPr>
          <w:noProof w:val="0"/>
          <w:spacing w:val="8"/>
          <w:sz w:val="20"/>
          <w:szCs w:val="20"/>
          <w:lang w:val="en-US"/>
        </w:rPr>
        <w:t xml:space="preserve"> the San , </w:t>
      </w:r>
      <w:r>
        <w:rPr>
          <w:noProof w:val="0"/>
          <w:spacing w:val="41"/>
          <w:sz w:val="20"/>
          <w:szCs w:val="20"/>
          <w:lang w:val="en-US"/>
        </w:rPr>
        <w:t>1heSaa</w:t>
      </w:r>
      <w:r>
        <w:rPr>
          <w:noProof w:val="0"/>
          <w:spacing w:val="8"/>
          <w:sz w:val="20"/>
          <w:szCs w:val="20"/>
          <w:lang w:val="en-US"/>
        </w:rPr>
        <w:t xml:space="preserve"> dadyatCvuatts f ~ecei~ts</w:t>
      </w:r>
      <w:r>
        <w:rPr>
          <w:rFonts w:ascii="Garamond" w:hAnsi="Garamond" w:cs="Garamond"/>
          <w:noProof w:val="0"/>
          <w:spacing w:val="8"/>
          <w:sz w:val="22"/>
          <w:szCs w:val="22"/>
          <w:vertAlign w:val="superscript"/>
          <w:lang w:val="en-US"/>
        </w:rPr>
        <w:t>.</w:t>
      </w:r>
      <w:r>
        <w:rPr>
          <w:noProof w:val="0"/>
          <w:spacing w:val="8"/>
          <w:sz w:val="20"/>
          <w:szCs w:val="20"/>
          <w:lang w:val="en-US"/>
        </w:rPr>
        <w:t xml:space="preserve"> </w:t>
      </w:r>
      <w:r>
        <w:rPr>
          <w:rFonts w:ascii="Garamond" w:hAnsi="Garamond" w:cs="Garamond"/>
          <w:noProof w:val="0"/>
          <w:spacing w:val="2"/>
          <w:sz w:val="22"/>
          <w:szCs w:val="22"/>
          <w:lang w:val="en-US"/>
        </w:rPr>
        <w:t xml:space="preserve">and </w:t>
      </w:r>
      <w:r>
        <w:rPr>
          <w:rFonts w:ascii="Garamond" w:hAnsi="Garamond" w:cs="Garamond"/>
          <w:noProof w:val="0"/>
          <w:spacing w:val="8"/>
          <w:sz w:val="22"/>
          <w:szCs w:val="22"/>
          <w:vertAlign w:val="superscript"/>
          <w:lang w:val="en-US"/>
        </w:rPr>
        <w:t>-</w:t>
      </w:r>
      <w:r>
        <w:rPr>
          <w:noProof w:val="0"/>
          <w:spacing w:val="8"/>
          <w:sz w:val="20"/>
          <w:szCs w:val="20"/>
          <w:lang w:val="en-US"/>
        </w:rPr>
        <w:t xml:space="preserve">diShur semerrt s f or St me </w:t>
      </w:r>
      <w:r>
        <w:rPr>
          <w:noProof w:val="0"/>
          <w:spacing w:val="137"/>
          <w:sz w:val="20"/>
          <w:szCs w:val="20"/>
          <w:lang w:val="en-US"/>
        </w:rPr>
        <w:t>'God</w:t>
      </w:r>
    </w:p>
    <w:p w14:paraId="3EF34536" w14:textId="77777777" w:rsidR="0083138A" w:rsidRDefault="0083138A" w:rsidP="0083138A">
      <w:pPr>
        <w:widowControl/>
        <w:autoSpaceDE/>
        <w:autoSpaceDN/>
        <w:sectPr w:rsidR="0083138A">
          <w:type w:val="continuous"/>
          <w:pgSz w:w="8122" w:h="11544"/>
          <w:pgMar w:top="360" w:right="822" w:bottom="534" w:left="880" w:header="0" w:footer="0" w:gutter="0"/>
          <w:cols w:space="720"/>
        </w:sectPr>
      </w:pPr>
    </w:p>
    <w:p w14:paraId="15B30143" w14:textId="77777777" w:rsidR="0083138A" w:rsidRDefault="0083138A" w:rsidP="0083138A">
      <w:pPr>
        <w:spacing w:before="72"/>
        <w:ind w:right="144" w:firstLine="360"/>
        <w:jc w:val="both"/>
        <w:rPr>
          <w:noProof w:val="0"/>
          <w:spacing w:val="8"/>
          <w:sz w:val="20"/>
          <w:szCs w:val="20"/>
          <w:lang w:val="en-US"/>
        </w:rPr>
      </w:pPr>
      <w:r>
        <w:rPr>
          <w:b/>
          <w:bCs/>
          <w:noProof w:val="0"/>
          <w:spacing w:val="8"/>
          <w:sz w:val="20"/>
          <w:szCs w:val="20"/>
          <w:lang w:val="en-US"/>
        </w:rPr>
        <w:lastRenderedPageBreak/>
        <w:t xml:space="preserve">43. </w:t>
      </w:r>
      <w:r>
        <w:rPr>
          <w:noProof w:val="0"/>
          <w:spacing w:val="8"/>
          <w:sz w:val="20"/>
          <w:szCs w:val="20"/>
          <w:lang w:val="en-US"/>
        </w:rPr>
        <w:t xml:space="preserve">The transactions reported' by the Bank in the daily statement of rec. ip.s and pay,n.:nns should, aficl uxamimAicn with the chains and v:ruc:~ers accornpanyingit, be posf~d </w:t>
      </w:r>
      <w:r>
        <w:rPr>
          <w:rFonts w:ascii="Garamond" w:hAnsi="Garamond" w:cs="Garamond"/>
          <w:noProof w:val="0"/>
          <w:spacing w:val="4"/>
          <w:sz w:val="20"/>
          <w:szCs w:val="20"/>
          <w:lang w:val="en-US"/>
        </w:rPr>
        <w:t xml:space="preserve">ini'o </w:t>
      </w:r>
      <w:r>
        <w:rPr>
          <w:noProof w:val="0"/>
          <w:spacing w:val="8"/>
          <w:sz w:val="20"/>
          <w:szCs w:val="20"/>
          <w:lang w:val="en-US"/>
        </w:rPr>
        <w:t>the cash book either direct or t.hrouh some subsidiary register in the same way as trans</w:t>
      </w:r>
      <w:r>
        <w:rPr>
          <w:noProof w:val="0"/>
          <w:spacing w:val="8"/>
          <w:sz w:val="20"/>
          <w:szCs w:val="20"/>
          <w:lang w:val="en-US"/>
        </w:rPr>
        <w:noBreakHyphen/>
      </w:r>
    </w:p>
    <w:p w14:paraId="0F441640" w14:textId="77777777" w:rsidR="0083138A" w:rsidRDefault="0083138A" w:rsidP="0083138A">
      <w:pPr>
        <w:tabs>
          <w:tab w:val="left" w:pos="4580"/>
          <w:tab w:val="left" w:pos="5559"/>
          <w:tab w:val="right" w:pos="6192"/>
        </w:tabs>
        <w:rPr>
          <w:noProof w:val="0"/>
          <w:spacing w:val="8"/>
          <w:sz w:val="20"/>
          <w:szCs w:val="20"/>
          <w:lang w:val="en-US"/>
        </w:rPr>
      </w:pPr>
      <w:r>
        <w:rPr>
          <w:noProof w:val="0"/>
          <w:spacing w:val="8"/>
          <w:sz w:val="20"/>
          <w:szCs w:val="20"/>
          <w:lang w:val="en-US"/>
        </w:rPr>
        <w:t>ac.ions caking place in non-bank treasuries.</w:t>
      </w:r>
      <w:r>
        <w:rPr>
          <w:noProof w:val="0"/>
          <w:spacing w:val="8"/>
          <w:sz w:val="20"/>
          <w:szCs w:val="20"/>
          <w:lang w:val="en-US"/>
        </w:rPr>
        <w:tab/>
        <w:t>*</w:t>
      </w:r>
      <w:r>
        <w:rPr>
          <w:noProof w:val="0"/>
          <w:spacing w:val="8"/>
          <w:sz w:val="20"/>
          <w:szCs w:val="20"/>
          <w:lang w:val="en-US"/>
        </w:rPr>
        <w:tab/>
        <w:t>*</w:t>
      </w:r>
      <w:r>
        <w:rPr>
          <w:noProof w:val="0"/>
          <w:spacing w:val="8"/>
          <w:sz w:val="20"/>
          <w:szCs w:val="20"/>
          <w:lang w:val="en-US"/>
        </w:rPr>
        <w:tab/>
        <w:t>*</w:t>
      </w:r>
    </w:p>
    <w:p w14:paraId="42163D7D" w14:textId="77777777" w:rsidR="0083138A" w:rsidRDefault="0083138A" w:rsidP="0083138A">
      <w:pPr>
        <w:spacing w:before="180"/>
        <w:ind w:right="144" w:firstLine="360"/>
        <w:jc w:val="both"/>
        <w:rPr>
          <w:noProof w:val="0"/>
          <w:spacing w:val="8"/>
          <w:sz w:val="20"/>
          <w:szCs w:val="20"/>
          <w:lang w:val="en-US"/>
        </w:rPr>
      </w:pPr>
      <w:r>
        <w:rPr>
          <w:noProof w:val="0"/>
          <w:spacing w:val="8"/>
          <w:sz w:val="20"/>
          <w:szCs w:val="20"/>
          <w:lang w:val="en-US"/>
        </w:rPr>
        <w:t xml:space="preserve">Nora </w:t>
      </w:r>
      <w:r>
        <w:rPr>
          <w:noProof w:val="0"/>
          <w:spacing w:val="24"/>
          <w:sz w:val="20"/>
          <w:szCs w:val="20"/>
          <w:lang w:val="en-US"/>
        </w:rPr>
        <w:t>1.-The</w:t>
      </w:r>
      <w:r>
        <w:rPr>
          <w:noProof w:val="0"/>
          <w:spacing w:val="8"/>
          <w:sz w:val="20"/>
          <w:szCs w:val="20"/>
          <w:lang w:val="en-US"/>
        </w:rPr>
        <w:t xml:space="preserve"> net.amounts only of payments are entered in the </w:t>
      </w:r>
      <w:r>
        <w:rPr>
          <w:noProof w:val="0"/>
          <w:spacing w:val="6"/>
          <w:sz w:val="20"/>
          <w:szCs w:val="20"/>
          <w:lang w:val="en-US"/>
        </w:rPr>
        <w:t>statements of the Bank ; f or exa inple, when a dedu ction is made from</w:t>
      </w:r>
      <w:r>
        <w:rPr>
          <w:noProof w:val="0"/>
          <w:spacing w:val="8"/>
          <w:sz w:val="20"/>
          <w:szCs w:val="20"/>
          <w:lang w:val="en-US"/>
        </w:rPr>
        <w:t xml:space="preserve"> the'amauncs of abillon account of income-tax the daily statements of the Bank show only the net amount paid after deduction.</w:t>
      </w:r>
    </w:p>
    <w:p w14:paraId="6A41ACA4" w14:textId="77777777" w:rsidR="0083138A" w:rsidRDefault="0083138A" w:rsidP="0083138A">
      <w:pPr>
        <w:tabs>
          <w:tab w:val="left" w:pos="2194"/>
        </w:tabs>
        <w:ind w:left="1440"/>
        <w:rPr>
          <w:noProof w:val="0"/>
          <w:spacing w:val="8"/>
          <w:sz w:val="20"/>
          <w:szCs w:val="20"/>
          <w:lang w:val="en-US"/>
        </w:rPr>
      </w:pPr>
      <w:r>
        <w:rPr>
          <w:noProof w:val="0"/>
          <w:spacing w:val="8"/>
          <w:sz w:val="20"/>
          <w:szCs w:val="20"/>
          <w:lang w:val="en-US"/>
        </w:rPr>
        <w:t>*</w:t>
      </w:r>
      <w:r>
        <w:rPr>
          <w:noProof w:val="0"/>
          <w:spacing w:val="8"/>
          <w:sz w:val="20"/>
          <w:szCs w:val="20"/>
          <w:lang w:val="en-US"/>
        </w:rPr>
        <w:tab/>
        <w:t>*</w:t>
      </w:r>
    </w:p>
    <w:p w14:paraId="7488ED4F" w14:textId="77777777" w:rsidR="0083138A" w:rsidRDefault="0083138A" w:rsidP="0083138A">
      <w:pPr>
        <w:spacing w:before="252"/>
        <w:ind w:right="144" w:firstLine="360"/>
        <w:jc w:val="both"/>
        <w:rPr>
          <w:noProof w:val="0"/>
          <w:spacing w:val="8"/>
          <w:sz w:val="20"/>
          <w:szCs w:val="20"/>
          <w:lang w:val="en-US"/>
        </w:rPr>
      </w:pPr>
      <w:r>
        <w:rPr>
          <w:noProof w:val="0"/>
          <w:spacing w:val="8"/>
          <w:sz w:val="20"/>
          <w:szCs w:val="20"/>
          <w:lang w:val="en-US"/>
        </w:rPr>
        <w:t xml:space="preserve">Nora 2.-When the inputs and the subsidiary register are posted, </w:t>
      </w:r>
      <w:r>
        <w:rPr>
          <w:rFonts w:ascii="Bookman Old Style" w:hAnsi="Bookman Old Style" w:cs="Bookman Old Style"/>
          <w:i/>
          <w:iCs/>
          <w:noProof w:val="0"/>
          <w:sz w:val="18"/>
          <w:szCs w:val="18"/>
          <w:lang w:val="en-US"/>
        </w:rPr>
        <w:t xml:space="preserve">the vouchers </w:t>
      </w:r>
      <w:r>
        <w:rPr>
          <w:noProof w:val="0"/>
          <w:spacing w:val="2"/>
          <w:sz w:val="20"/>
          <w:szCs w:val="20"/>
          <w:lang w:val="en-US"/>
        </w:rPr>
        <w:t xml:space="preserve">should </w:t>
      </w:r>
      <w:r>
        <w:rPr>
          <w:noProof w:val="0"/>
          <w:spacing w:val="8"/>
          <w:sz w:val="20"/>
          <w:szCs w:val="20"/>
          <w:lang w:val="en-US"/>
        </w:rPr>
        <w:t>be numbered and arranged occording to the register in which they are entered.</w:t>
      </w:r>
    </w:p>
    <w:p w14:paraId="4404F8D1" w14:textId="77777777" w:rsidR="0083138A" w:rsidRDefault="0083138A" w:rsidP="0083138A">
      <w:pPr>
        <w:spacing w:before="432" w:line="360" w:lineRule="auto"/>
        <w:jc w:val="center"/>
        <w:rPr>
          <w:noProof w:val="0"/>
          <w:spacing w:val="2"/>
          <w:sz w:val="20"/>
          <w:szCs w:val="20"/>
          <w:lang w:val="en-US"/>
        </w:rPr>
      </w:pPr>
      <w:r>
        <w:rPr>
          <w:rFonts w:ascii="Garamond" w:hAnsi="Garamond" w:cs="Garamond"/>
          <w:i/>
          <w:iCs/>
          <w:noProof w:val="0"/>
          <w:spacing w:val="6"/>
          <w:sz w:val="22"/>
          <w:szCs w:val="22"/>
          <w:lang w:val="en-US"/>
        </w:rPr>
        <w:t xml:space="preserve">Coca! Rulings under Articles </w:t>
      </w:r>
      <w:r>
        <w:rPr>
          <w:noProof w:val="0"/>
          <w:spacing w:val="2"/>
          <w:sz w:val="20"/>
          <w:szCs w:val="20"/>
          <w:lang w:val="en-US"/>
        </w:rPr>
        <w:t>42-43.</w:t>
      </w:r>
    </w:p>
    <w:p w14:paraId="0DCA535A" w14:textId="77777777" w:rsidR="0083138A" w:rsidRDefault="0083138A" w:rsidP="0083138A">
      <w:pPr>
        <w:tabs>
          <w:tab w:val="left" w:pos="2194"/>
        </w:tabs>
        <w:spacing w:before="252"/>
        <w:ind w:right="144" w:firstLine="216"/>
        <w:rPr>
          <w:noProof w:val="0"/>
          <w:spacing w:val="8"/>
          <w:sz w:val="20"/>
          <w:szCs w:val="20"/>
          <w:lang w:val="en-US"/>
        </w:rPr>
      </w:pPr>
      <w:r>
        <w:rPr>
          <w:noProof w:val="0"/>
          <w:spacing w:val="2"/>
          <w:sz w:val="20"/>
          <w:szCs w:val="20"/>
          <w:lang w:val="en-US"/>
        </w:rPr>
        <w:t xml:space="preserve">-:1. </w:t>
      </w:r>
      <w:r>
        <w:rPr>
          <w:noProof w:val="0"/>
          <w:spacing w:val="8"/>
          <w:sz w:val="20"/>
          <w:szCs w:val="20"/>
          <w:lang w:val="en-US"/>
        </w:rPr>
        <w:t>TheBankwillmaintainthefollowingbooks for recording Govern</w:t>
      </w:r>
      <w:r>
        <w:rPr>
          <w:noProof w:val="0"/>
          <w:spacing w:val="8"/>
          <w:sz w:val="20"/>
          <w:szCs w:val="20"/>
          <w:lang w:val="en-US"/>
        </w:rPr>
        <w:softHyphen/>
        <w:t>mcnt transactions</w:t>
      </w:r>
      <w:r>
        <w:rPr>
          <w:noProof w:val="0"/>
          <w:spacing w:val="8"/>
          <w:sz w:val="20"/>
          <w:szCs w:val="20"/>
          <w:lang w:val="en-US"/>
        </w:rPr>
        <w:tab/>
        <w:t>-</w:t>
      </w:r>
    </w:p>
    <w:p w14:paraId="25EC6CFA" w14:textId="77777777" w:rsidR="0083138A" w:rsidRDefault="0083138A" w:rsidP="0083138A">
      <w:pPr>
        <w:spacing w:before="360"/>
        <w:ind w:left="576"/>
        <w:rPr>
          <w:noProof w:val="0"/>
          <w:spacing w:val="8"/>
          <w:sz w:val="20"/>
          <w:szCs w:val="20"/>
          <w:lang w:val="en-US"/>
        </w:rPr>
      </w:pPr>
      <w:r>
        <w:rPr>
          <w:noProof w:val="0"/>
          <w:spacing w:val="8"/>
          <w:sz w:val="20"/>
          <w:szCs w:val="20"/>
          <w:lang w:val="en-US"/>
        </w:rPr>
        <w:t>(l) The scroll cash book,-wnicWs~Ue primary record.</w:t>
      </w:r>
    </w:p>
    <w:p w14:paraId="7A1D7F05" w14:textId="77777777" w:rsidR="0083138A" w:rsidRDefault="0083138A" w:rsidP="0083138A">
      <w:pPr>
        <w:tabs>
          <w:tab w:val="left" w:pos="2318"/>
        </w:tabs>
        <w:spacing w:before="180"/>
        <w:ind w:right="144" w:firstLine="504"/>
        <w:jc w:val="both"/>
        <w:rPr>
          <w:rFonts w:ascii="Tahoma" w:hAnsi="Tahoma" w:cs="Tahoma"/>
          <w:noProof w:val="0"/>
          <w:spacing w:val="10"/>
          <w:sz w:val="16"/>
          <w:szCs w:val="16"/>
          <w:lang w:val="en-US"/>
        </w:rPr>
      </w:pPr>
      <w:r>
        <w:rPr>
          <w:noProof w:val="0"/>
          <w:spacing w:val="8"/>
          <w:sz w:val="20"/>
          <w:szCs w:val="20"/>
          <w:lang w:val="en-US"/>
        </w:rPr>
        <w:t xml:space="preserve">(2) A pass book (or register of dairly receipts and payments), which should be daily forwarded to and returned by the :Treasury f3 </w:t>
      </w:r>
      <w:r>
        <w:rPr>
          <w:rFonts w:ascii="Tahoma" w:hAnsi="Tahoma" w:cs="Tahoma"/>
          <w:noProof w:val="0"/>
          <w:spacing w:val="10"/>
          <w:sz w:val="16"/>
          <w:szCs w:val="16"/>
          <w:lang w:val="en-US"/>
        </w:rPr>
        <w:t>ICer.</w:t>
      </w:r>
      <w:r>
        <w:rPr>
          <w:rFonts w:ascii="Tahoma" w:hAnsi="Tahoma" w:cs="Tahoma"/>
          <w:noProof w:val="0"/>
          <w:spacing w:val="10"/>
          <w:sz w:val="16"/>
          <w:szCs w:val="16"/>
          <w:lang w:val="en-US"/>
        </w:rPr>
        <w:tab/>
        <w:t>, " .</w:t>
      </w:r>
    </w:p>
    <w:p w14:paraId="589ED89A" w14:textId="77777777" w:rsidR="0083138A" w:rsidRDefault="0083138A" w:rsidP="0083138A">
      <w:pPr>
        <w:ind w:left="504"/>
        <w:rPr>
          <w:noProof w:val="0"/>
          <w:spacing w:val="8"/>
          <w:sz w:val="20"/>
          <w:szCs w:val="20"/>
          <w:lang w:val="en-US"/>
        </w:rPr>
      </w:pPr>
      <w:r>
        <w:rPr>
          <w:noProof w:val="0"/>
          <w:spacing w:val="8"/>
          <w:sz w:val="20"/>
          <w:szCs w:val="20"/>
          <w:lang w:val="en-US"/>
        </w:rPr>
        <w:t>(3)</w:t>
      </w:r>
      <w:r>
        <w:rPr>
          <w:rFonts w:ascii="Arial Narrow" w:hAnsi="Arial Narrow" w:cs="Arial Narrow"/>
          <w:noProof w:val="0"/>
          <w:spacing w:val="8"/>
          <w:sz w:val="31"/>
          <w:szCs w:val="31"/>
          <w:vertAlign w:val="superscript"/>
          <w:lang w:val="en-US"/>
        </w:rPr>
        <w:t>-</w:t>
      </w:r>
      <w:r>
        <w:rPr>
          <w:noProof w:val="0"/>
          <w:spacing w:val="8"/>
          <w:sz w:val="20"/>
          <w:szCs w:val="20"/>
          <w:lang w:val="en-US"/>
        </w:rPr>
        <w:t>Verified datewise mon</w:t>
      </w:r>
      <w:r>
        <w:rPr>
          <w:rFonts w:ascii="Arial Narrow" w:hAnsi="Arial Narrow" w:cs="Arial Narrow"/>
          <w:noProof w:val="0"/>
          <w:spacing w:val="8"/>
          <w:sz w:val="31"/>
          <w:szCs w:val="31"/>
          <w:vertAlign w:val="superscript"/>
          <w:lang w:val="en-US"/>
        </w:rPr>
        <w:t>t</w:t>
      </w:r>
      <w:r>
        <w:rPr>
          <w:noProof w:val="0"/>
          <w:spacing w:val="8"/>
          <w:sz w:val="20"/>
          <w:szCs w:val="20"/>
          <w:lang w:val="en-US"/>
        </w:rPr>
        <w:t>hly statements in quartlplicate.</w:t>
      </w:r>
    </w:p>
    <w:p w14:paraId="60E87A76" w14:textId="77777777" w:rsidR="0083138A" w:rsidRDefault="0083138A" w:rsidP="0083138A">
      <w:pPr>
        <w:spacing w:before="360"/>
        <w:ind w:left="504"/>
        <w:rPr>
          <w:noProof w:val="0"/>
          <w:spacing w:val="8"/>
          <w:sz w:val="20"/>
          <w:szCs w:val="20"/>
          <w:lang w:val="en-US"/>
        </w:rPr>
      </w:pPr>
      <w:r>
        <w:rPr>
          <w:noProof w:val="0"/>
          <w:spacing w:val="8"/>
          <w:sz w:val="20"/>
          <w:szCs w:val="20"/>
          <w:lang w:val="en-US"/>
        </w:rPr>
        <w:t>(4) Error Scroll and Error Pass Book.</w:t>
      </w:r>
    </w:p>
    <w:p w14:paraId="51AEFDFF" w14:textId="77777777" w:rsidR="0083138A" w:rsidRDefault="0083138A" w:rsidP="0083138A">
      <w:pPr>
        <w:spacing w:before="36"/>
        <w:ind w:right="216" w:firstLine="360"/>
        <w:jc w:val="both"/>
        <w:rPr>
          <w:noProof w:val="0"/>
          <w:spacing w:val="8"/>
          <w:sz w:val="20"/>
          <w:szCs w:val="20"/>
          <w:lang w:val="en-US"/>
        </w:rPr>
      </w:pPr>
      <w:r>
        <w:rPr>
          <w:noProof w:val="0"/>
          <w:spacing w:val="8"/>
          <w:sz w:val="20"/>
          <w:szCs w:val="20"/>
          <w:lang w:val="en-US"/>
        </w:rPr>
        <w:t xml:space="preserve">2. All receipts and disbursements on account of the Government should be entered in the scroll cash book. The entries regarding payments should show separately{i)tlte net amount paid in </w:t>
      </w:r>
      <w:r>
        <w:rPr>
          <w:noProof w:val="0"/>
          <w:spacing w:val="8"/>
          <w:sz w:val="20"/>
          <w:szCs w:val="20"/>
          <w:vertAlign w:val="subscript"/>
          <w:lang w:val="en-US"/>
        </w:rPr>
        <w:t xml:space="preserve">cash, </w:t>
      </w:r>
      <w:r>
        <w:rPr>
          <w:noProof w:val="0"/>
          <w:spacing w:val="8"/>
          <w:sz w:val="20"/>
          <w:szCs w:val="20"/>
          <w:lang w:val="en-US"/>
        </w:rPr>
        <w:t>(ii) the</w:t>
      </w:r>
    </w:p>
    <w:p w14:paraId="41530683" w14:textId="77777777" w:rsidR="0083138A" w:rsidRDefault="0083138A" w:rsidP="0083138A">
      <w:pPr>
        <w:ind w:right="216"/>
        <w:jc w:val="both"/>
        <w:rPr>
          <w:noProof w:val="0"/>
          <w:spacing w:val="8"/>
          <w:sz w:val="20"/>
          <w:szCs w:val="20"/>
          <w:lang w:val="en-US"/>
        </w:rPr>
      </w:pPr>
      <w:r>
        <w:rPr>
          <w:noProof w:val="0"/>
          <w:spacing w:val="8"/>
          <w:sz w:val="20"/>
          <w:szCs w:val="20"/>
          <w:lang w:val="en-US"/>
        </w:rPr>
        <w:t xml:space="preserve">deduction and nd other amounts paid by transfer and (iii) the </w:t>
      </w:r>
      <w:r>
        <w:rPr>
          <w:rFonts w:ascii="Bookman Old Style" w:hAnsi="Bookman Old Style" w:cs="Bookman Old Style"/>
          <w:noProof w:val="0"/>
          <w:spacing w:val="6"/>
          <w:sz w:val="16"/>
          <w:szCs w:val="16"/>
          <w:lang w:val="en-US"/>
        </w:rPr>
        <w:t xml:space="preserve">-grass </w:t>
      </w:r>
      <w:r>
        <w:rPr>
          <w:noProof w:val="0"/>
          <w:spacing w:val="6"/>
          <w:sz w:val="16"/>
          <w:szCs w:val="16"/>
          <w:lang w:val="en-US"/>
        </w:rPr>
        <w:t>An1oi</w:t>
      </w:r>
      <w:r>
        <w:rPr>
          <w:rFonts w:ascii="Arial Narrow" w:hAnsi="Arial Narrow" w:cs="Arial Narrow"/>
          <w:noProof w:val="0"/>
          <w:spacing w:val="8"/>
          <w:sz w:val="31"/>
          <w:szCs w:val="31"/>
          <w:vertAlign w:val="superscript"/>
          <w:lang w:val="en-US"/>
        </w:rPr>
        <w:t>i</w:t>
      </w:r>
      <w:r>
        <w:rPr>
          <w:rFonts w:ascii="Arial Narrow" w:hAnsi="Arial Narrow" w:cs="Arial Narrow"/>
          <w:noProof w:val="0"/>
          <w:sz w:val="31"/>
          <w:szCs w:val="31"/>
          <w:lang w:val="en-US"/>
        </w:rPr>
        <w:t>n</w:t>
      </w:r>
      <w:r>
        <w:rPr>
          <w:rFonts w:ascii="Arial Narrow" w:hAnsi="Arial Narrow" w:cs="Arial Narrow"/>
          <w:noProof w:val="0"/>
          <w:spacing w:val="8"/>
          <w:sz w:val="31"/>
          <w:szCs w:val="31"/>
          <w:vertAlign w:val="superscript"/>
          <w:lang w:val="en-US"/>
        </w:rPr>
        <w:t>1</w:t>
      </w:r>
      <w:r>
        <w:rPr>
          <w:noProof w:val="0"/>
          <w:spacing w:val="6"/>
          <w:sz w:val="16"/>
          <w:szCs w:val="16"/>
          <w:lang w:val="en-US"/>
        </w:rPr>
        <w:t xml:space="preserve"> . </w:t>
      </w:r>
      <w:r>
        <w:rPr>
          <w:noProof w:val="0"/>
          <w:spacing w:val="8"/>
          <w:sz w:val="20"/>
          <w:szCs w:val="20"/>
          <w:lang w:val="en-US"/>
        </w:rPr>
        <w:t xml:space="preserve">Only the net amount pai3 in cash shmld be.-debited by: the -Bank against the bal&lt;t </w:t>
      </w:r>
      <w:r>
        <w:rPr>
          <w:rFonts w:ascii="Garamond" w:hAnsi="Garamond" w:cs="Garamond"/>
          <w:noProof w:val="0"/>
          <w:spacing w:val="4"/>
          <w:sz w:val="20"/>
          <w:szCs w:val="20"/>
          <w:lang w:val="en-US"/>
        </w:rPr>
        <w:t xml:space="preserve">of. </w:t>
      </w:r>
      <w:r>
        <w:rPr>
          <w:noProof w:val="0"/>
          <w:spacing w:val="8"/>
          <w:sz w:val="20"/>
          <w:szCs w:val="20"/>
          <w:lang w:val="en-US"/>
        </w:rPr>
        <w:t xml:space="preserve">the State pvernment, the amounts paid by transfer should </w:t>
      </w:r>
      <w:r>
        <w:rPr>
          <w:rFonts w:ascii="Garamond" w:hAnsi="Garamond" w:cs="Garamond"/>
          <w:noProof w:val="0"/>
          <w:spacing w:val="4"/>
          <w:sz w:val="20"/>
          <w:szCs w:val="20"/>
          <w:lang w:val="en-US"/>
        </w:rPr>
        <w:t xml:space="preserve">,N </w:t>
      </w:r>
      <w:r>
        <w:rPr>
          <w:noProof w:val="0"/>
          <w:spacing w:val="113"/>
          <w:sz w:val="20"/>
          <w:szCs w:val="20"/>
          <w:lang w:val="en-US"/>
        </w:rPr>
        <w:t>Aced</w:t>
      </w:r>
      <w:r>
        <w:rPr>
          <w:noProof w:val="0"/>
          <w:spacing w:val="8"/>
          <w:sz w:val="20"/>
          <w:szCs w:val="20"/>
          <w:lang w:val="en-US"/>
        </w:rPr>
        <w:t xml:space="preserve"> for by the , treasury</w:t>
      </w:r>
      <w:r>
        <w:rPr>
          <w:noProof w:val="0"/>
          <w:spacing w:val="8"/>
          <w:sz w:val="20"/>
          <w:szCs w:val="20"/>
          <w:vertAlign w:val="subscript"/>
          <w:lang w:val="en-US"/>
        </w:rPr>
        <w:t>,</w:t>
      </w:r>
      <w:r>
        <w:rPr>
          <w:noProof w:val="0"/>
          <w:spacing w:val="8"/>
          <w:sz w:val="20"/>
          <w:szCs w:val="20"/>
          <w:lang w:val="en-US"/>
        </w:rPr>
        <w:t xml:space="preserve"> </w:t>
      </w:r>
      <w:r>
        <w:rPr>
          <w:b/>
          <w:bCs/>
          <w:noProof w:val="0"/>
          <w:spacing w:val="8"/>
          <w:sz w:val="20"/>
          <w:szCs w:val="20"/>
          <w:lang w:val="en-US"/>
        </w:rPr>
        <w:t xml:space="preserve">in the </w:t>
      </w:r>
      <w:r>
        <w:rPr>
          <w:noProof w:val="0"/>
          <w:spacing w:val="8"/>
          <w:sz w:val="20"/>
          <w:szCs w:val="20"/>
          <w:lang w:val="en-US"/>
        </w:rPr>
        <w:t>monthly accounts.</w:t>
      </w:r>
    </w:p>
    <w:p w14:paraId="292DB87E" w14:textId="77777777" w:rsidR="0083138A" w:rsidRDefault="0083138A" w:rsidP="0083138A">
      <w:pPr>
        <w:widowControl/>
        <w:autoSpaceDE/>
        <w:autoSpaceDN/>
        <w:sectPr w:rsidR="0083138A">
          <w:pgSz w:w="8122" w:h="11563"/>
          <w:pgMar w:top="1320" w:right="712" w:bottom="453" w:left="850" w:header="1030" w:footer="0" w:gutter="0"/>
          <w:pgNumType w:start="42"/>
          <w:cols w:space="720"/>
        </w:sectPr>
      </w:pPr>
    </w:p>
    <w:p w14:paraId="5A0B78A3" w14:textId="77777777" w:rsidR="0083138A" w:rsidRDefault="0083138A" w:rsidP="0083138A">
      <w:pPr>
        <w:ind w:right="144" w:firstLine="216"/>
        <w:jc w:val="both"/>
        <w:rPr>
          <w:b/>
          <w:bCs/>
          <w:noProof w:val="0"/>
          <w:spacing w:val="6"/>
          <w:sz w:val="20"/>
          <w:szCs w:val="20"/>
          <w:lang w:val="en-US"/>
        </w:rPr>
      </w:pPr>
      <w:r>
        <w:rPr>
          <w:rFonts w:ascii="Garamond" w:hAnsi="Garamond" w:cs="Garamond"/>
          <w:noProof w:val="0"/>
          <w:sz w:val="17"/>
          <w:szCs w:val="17"/>
          <w:lang w:val="en-US"/>
        </w:rPr>
        <w:lastRenderedPageBreak/>
        <w:t xml:space="preserve">NOTE </w:t>
      </w:r>
      <w:r>
        <w:rPr>
          <w:rFonts w:ascii="Garamond" w:hAnsi="Garamond" w:cs="Garamond"/>
          <w:noProof w:val="0"/>
          <w:spacing w:val="21"/>
          <w:sz w:val="17"/>
          <w:szCs w:val="17"/>
          <w:lang w:val="en-US"/>
        </w:rPr>
        <w:t>{O-Cheques</w:t>
      </w:r>
      <w:r>
        <w:rPr>
          <w:rFonts w:ascii="Garamond" w:hAnsi="Garamond" w:cs="Garamond"/>
          <w:noProof w:val="0"/>
          <w:sz w:val="17"/>
          <w:szCs w:val="17"/>
          <w:lang w:val="en-US"/>
        </w:rPr>
        <w:t xml:space="preserve"> </w:t>
      </w:r>
      <w:r>
        <w:rPr>
          <w:noProof w:val="0"/>
          <w:spacing w:val="1"/>
          <w:sz w:val="20"/>
          <w:szCs w:val="20"/>
          <w:lang w:val="en-US"/>
        </w:rPr>
        <w:t>issued by one Department of the Government favour</w:t>
      </w:r>
      <w:r>
        <w:rPr>
          <w:noProof w:val="0"/>
          <w:spacing w:val="6"/>
          <w:sz w:val="20"/>
          <w:szCs w:val="20"/>
          <w:lang w:val="en-US"/>
        </w:rPr>
        <w:t xml:space="preserve"> of </w:t>
      </w:r>
      <w:r>
        <w:rPr>
          <w:b/>
          <w:bCs/>
          <w:noProof w:val="0"/>
          <w:spacing w:val="6"/>
          <w:sz w:val="20"/>
          <w:szCs w:val="20"/>
          <w:lang w:val="en-US"/>
        </w:rPr>
        <w:t xml:space="preserve">another </w:t>
      </w:r>
      <w:r>
        <w:rPr>
          <w:noProof w:val="0"/>
          <w:spacing w:val="6"/>
          <w:sz w:val="20"/>
          <w:szCs w:val="20"/>
          <w:lang w:val="en-US"/>
        </w:rPr>
        <w:t xml:space="preserve">Department of the same or another Government paid at the </w:t>
      </w:r>
      <w:r>
        <w:rPr>
          <w:b/>
          <w:bCs/>
          <w:noProof w:val="0"/>
          <w:spacing w:val="4"/>
          <w:sz w:val="20"/>
          <w:szCs w:val="20"/>
          <w:lang w:val="en-US"/>
        </w:rPr>
        <w:t xml:space="preserve">Bank </w:t>
      </w:r>
      <w:r>
        <w:rPr>
          <w:noProof w:val="0"/>
          <w:spacing w:val="4"/>
          <w:sz w:val="20"/>
          <w:szCs w:val="20"/>
          <w:lang w:val="en-US"/>
        </w:rPr>
        <w:t>will be accounted for under the column "Transfer to or from Bank"</w:t>
      </w:r>
      <w:r>
        <w:rPr>
          <w:noProof w:val="0"/>
          <w:spacing w:val="6"/>
          <w:sz w:val="20"/>
          <w:szCs w:val="20"/>
          <w:lang w:val="en-US"/>
        </w:rPr>
        <w:t xml:space="preserve"> in the Bank scrolls and should be treated as cash transaction of the Government at the Bank for the purpose of posting in the treasury </w:t>
      </w:r>
      <w:r>
        <w:rPr>
          <w:b/>
          <w:bCs/>
          <w:noProof w:val="0"/>
          <w:spacing w:val="6"/>
          <w:sz w:val="20"/>
          <w:szCs w:val="20"/>
          <w:lang w:val="en-US"/>
        </w:rPr>
        <w:t>input</w:t>
      </w:r>
    </w:p>
    <w:p w14:paraId="051FEE45" w14:textId="77777777" w:rsidR="0083138A" w:rsidRDefault="0083138A" w:rsidP="0083138A">
      <w:pPr>
        <w:jc w:val="both"/>
        <w:rPr>
          <w:noProof w:val="0"/>
          <w:spacing w:val="6"/>
          <w:sz w:val="20"/>
          <w:szCs w:val="20"/>
          <w:lang w:val="en-US"/>
        </w:rPr>
      </w:pPr>
      <w:r>
        <w:rPr>
          <w:noProof w:val="0"/>
          <w:spacing w:val="6"/>
          <w:sz w:val="20"/>
          <w:szCs w:val="20"/>
          <w:lang w:val="en-US"/>
        </w:rPr>
        <w:t>statements.</w:t>
      </w:r>
    </w:p>
    <w:p w14:paraId="35047381" w14:textId="77777777" w:rsidR="0083138A" w:rsidRDefault="0083138A" w:rsidP="0083138A">
      <w:pPr>
        <w:ind w:right="144" w:firstLine="216"/>
        <w:jc w:val="both"/>
        <w:rPr>
          <w:noProof w:val="0"/>
          <w:spacing w:val="6"/>
          <w:sz w:val="20"/>
          <w:szCs w:val="20"/>
          <w:lang w:val="en-US"/>
        </w:rPr>
      </w:pPr>
      <w:r>
        <w:rPr>
          <w:rFonts w:ascii="Garamond" w:hAnsi="Garamond" w:cs="Garamond"/>
          <w:noProof w:val="0"/>
          <w:spacing w:val="4"/>
          <w:sz w:val="17"/>
          <w:szCs w:val="17"/>
          <w:lang w:val="en-US"/>
        </w:rPr>
        <w:t xml:space="preserve">NOTE </w:t>
      </w:r>
      <w:r>
        <w:rPr>
          <w:noProof w:val="0"/>
          <w:spacing w:val="6"/>
          <w:sz w:val="20"/>
          <w:szCs w:val="20"/>
          <w:lang w:val="en-US"/>
        </w:rPr>
        <w:t xml:space="preserve">(ii) </w:t>
      </w:r>
      <w:r>
        <w:rPr>
          <w:noProof w:val="0"/>
          <w:spacing w:val="34"/>
          <w:sz w:val="20"/>
          <w:szCs w:val="20"/>
          <w:lang w:val="en-US"/>
        </w:rPr>
        <w:t>-The</w:t>
      </w:r>
      <w:r>
        <w:rPr>
          <w:noProof w:val="0"/>
          <w:spacing w:val="6"/>
          <w:sz w:val="20"/>
          <w:szCs w:val="20"/>
          <w:lang w:val="en-US"/>
        </w:rPr>
        <w:t xml:space="preserve"> Treasury Officers/Sub Treasury Officers/Pay and, Accounts </w:t>
      </w:r>
      <w:r>
        <w:rPr>
          <w:i/>
          <w:iCs/>
          <w:noProof w:val="0"/>
          <w:spacing w:val="2"/>
          <w:sz w:val="20"/>
          <w:szCs w:val="20"/>
          <w:lang w:val="en-US"/>
        </w:rPr>
        <w:t xml:space="preserve">Officers </w:t>
      </w:r>
      <w:r>
        <w:rPr>
          <w:noProof w:val="0"/>
          <w:spacing w:val="6"/>
          <w:sz w:val="20"/>
          <w:szCs w:val="20"/>
          <w:lang w:val="en-US"/>
        </w:rPr>
        <w:t xml:space="preserve">shall obtain </w:t>
      </w:r>
      <w:r>
        <w:rPr>
          <w:i/>
          <w:iCs/>
          <w:noProof w:val="0"/>
          <w:spacing w:val="2"/>
          <w:sz w:val="20"/>
          <w:szCs w:val="20"/>
          <w:lang w:val="en-US"/>
        </w:rPr>
        <w:t xml:space="preserve">an error </w:t>
      </w:r>
      <w:r>
        <w:rPr>
          <w:rFonts w:ascii="Garamond" w:hAnsi="Garamond" w:cs="Garamond"/>
          <w:noProof w:val="0"/>
          <w:spacing w:val="4"/>
          <w:sz w:val="20"/>
          <w:szCs w:val="20"/>
          <w:lang w:val="en-US"/>
        </w:rPr>
        <w:t xml:space="preserve">scroll </w:t>
      </w:r>
      <w:r>
        <w:rPr>
          <w:i/>
          <w:iCs/>
          <w:noProof w:val="0"/>
          <w:spacing w:val="2"/>
          <w:sz w:val="20"/>
          <w:szCs w:val="20"/>
          <w:lang w:val="en-US"/>
        </w:rPr>
        <w:t xml:space="preserve">in </w:t>
      </w:r>
      <w:r>
        <w:rPr>
          <w:noProof w:val="0"/>
          <w:spacing w:val="6"/>
          <w:sz w:val="20"/>
          <w:szCs w:val="20"/>
          <w:lang w:val="en-US"/>
        </w:rPr>
        <w:t xml:space="preserve">quadruplicate along with the error pass book from the bank branches concerned for confirmation. </w:t>
      </w:r>
      <w:r>
        <w:rPr>
          <w:noProof w:val="0"/>
          <w:spacing w:val="4"/>
          <w:sz w:val="20"/>
          <w:szCs w:val="20"/>
          <w:lang w:val="en-US"/>
        </w:rPr>
        <w:t>The Treas</w:t>
      </w:r>
      <w:r>
        <w:rPr>
          <w:noProof w:val="0"/>
          <w:spacing w:val="6"/>
          <w:sz w:val="20"/>
          <w:szCs w:val="20"/>
          <w:lang w:val="en-US"/>
        </w:rPr>
        <w:t>u</w:t>
      </w:r>
      <w:r>
        <w:rPr>
          <w:noProof w:val="0"/>
          <w:spacing w:val="6"/>
          <w:sz w:val="20"/>
          <w:szCs w:val="20"/>
          <w:vertAlign w:val="superscript"/>
          <w:lang w:val="en-US"/>
        </w:rPr>
        <w:t>r</w:t>
      </w:r>
      <w:r>
        <w:rPr>
          <w:noProof w:val="0"/>
          <w:spacing w:val="4"/>
          <w:sz w:val="20"/>
          <w:szCs w:val="20"/>
          <w:lang w:val="en-US"/>
        </w:rPr>
        <w:t>y Officers shall forward two certified copies to the link office</w:t>
      </w:r>
      <w:r>
        <w:rPr>
          <w:noProof w:val="0"/>
          <w:spacing w:val="6"/>
          <w:sz w:val="20"/>
          <w:szCs w:val="20"/>
          <w:lang w:val="en-US"/>
        </w:rPr>
        <w:t xml:space="preserve"> of the State Bank of India (S.G.L.O. Main Branch), Madras.</w:t>
      </w:r>
    </w:p>
    <w:p w14:paraId="06CFFCAD" w14:textId="77777777" w:rsidR="0083138A" w:rsidRDefault="0083138A" w:rsidP="0083138A">
      <w:pPr>
        <w:ind w:right="144" w:firstLine="360"/>
        <w:jc w:val="both"/>
        <w:rPr>
          <w:noProof w:val="0"/>
          <w:spacing w:val="6"/>
          <w:sz w:val="20"/>
          <w:szCs w:val="20"/>
          <w:lang w:val="en-US"/>
        </w:rPr>
      </w:pPr>
      <w:r>
        <w:rPr>
          <w:noProof w:val="0"/>
          <w:spacing w:val="10"/>
          <w:sz w:val="20"/>
          <w:szCs w:val="20"/>
          <w:lang w:val="en-US"/>
        </w:rPr>
        <w:t xml:space="preserve">The </w:t>
      </w:r>
      <w:r>
        <w:rPr>
          <w:noProof w:val="0"/>
          <w:spacing w:val="6"/>
          <w:sz w:val="20"/>
          <w:szCs w:val="20"/>
          <w:lang w:val="en-US"/>
        </w:rPr>
        <w:t>Branch Manager, State Bank of India concerned shall arrange to set right the discrepancies normally noticed in the verified Date wise month</w:t>
      </w:r>
      <w:r>
        <w:rPr>
          <w:noProof w:val="0"/>
          <w:spacing w:val="6"/>
          <w:sz w:val="20"/>
          <w:szCs w:val="20"/>
          <w:vertAlign w:val="superscript"/>
          <w:lang w:val="en-US"/>
        </w:rPr>
        <w:t>l</w:t>
      </w:r>
      <w:r>
        <w:rPr>
          <w:noProof w:val="0"/>
          <w:spacing w:val="6"/>
          <w:sz w:val="20"/>
          <w:szCs w:val="20"/>
          <w:lang w:val="en-US"/>
        </w:rPr>
        <w:t>y statemen</w:t>
      </w:r>
      <w:r>
        <w:rPr>
          <w:noProof w:val="0"/>
          <w:spacing w:val="6"/>
          <w:sz w:val="20"/>
          <w:szCs w:val="20"/>
          <w:vertAlign w:val="superscript"/>
          <w:lang w:val="en-US"/>
        </w:rPr>
        <w:t>t</w:t>
      </w:r>
      <w:r>
        <w:rPr>
          <w:noProof w:val="0"/>
          <w:spacing w:val="6"/>
          <w:sz w:val="20"/>
          <w:szCs w:val="20"/>
          <w:lang w:val="en-US"/>
        </w:rPr>
        <w:t xml:space="preserve">s then </w:t>
      </w:r>
      <w:r>
        <w:rPr>
          <w:noProof w:val="0"/>
          <w:spacing w:val="10"/>
          <w:sz w:val="20"/>
          <w:szCs w:val="20"/>
          <w:lang w:val="en-US"/>
        </w:rPr>
        <w:t xml:space="preserve">and </w:t>
      </w:r>
      <w:r>
        <w:rPr>
          <w:noProof w:val="0"/>
          <w:spacing w:val="6"/>
          <w:sz w:val="20"/>
          <w:szCs w:val="20"/>
          <w:lang w:val="en-US"/>
        </w:rPr>
        <w:t>there duly carry out necessary alteration. The Treasuries/R</w:t>
      </w:r>
      <w:r>
        <w:rPr>
          <w:noProof w:val="0"/>
          <w:spacing w:val="6"/>
          <w:sz w:val="20"/>
          <w:szCs w:val="20"/>
          <w:vertAlign w:val="superscript"/>
          <w:lang w:val="en-US"/>
        </w:rPr>
        <w:t>e</w:t>
      </w:r>
      <w:r>
        <w:rPr>
          <w:noProof w:val="0"/>
          <w:spacing w:val="6"/>
          <w:sz w:val="20"/>
          <w:szCs w:val="20"/>
          <w:lang w:val="en-US"/>
        </w:rPr>
        <w:t xml:space="preserve">y and Accounts </w:t>
      </w:r>
      <w:r>
        <w:rPr>
          <w:i/>
          <w:iCs/>
          <w:noProof w:val="0"/>
          <w:spacing w:val="2"/>
          <w:sz w:val="20"/>
          <w:szCs w:val="20"/>
          <w:lang w:val="en-US"/>
        </w:rPr>
        <w:t xml:space="preserve">Officers </w:t>
      </w:r>
      <w:r>
        <w:rPr>
          <w:noProof w:val="0"/>
          <w:spacing w:val="6"/>
          <w:sz w:val="20"/>
          <w:szCs w:val="20"/>
          <w:lang w:val="en-US"/>
        </w:rPr>
        <w:t>should watch this.</w:t>
      </w:r>
    </w:p>
    <w:p w14:paraId="741D2008" w14:textId="77777777" w:rsidR="0083138A" w:rsidRDefault="0083138A" w:rsidP="0083138A">
      <w:pPr>
        <w:ind w:right="144" w:firstLine="216"/>
        <w:jc w:val="both"/>
        <w:rPr>
          <w:noProof w:val="0"/>
          <w:spacing w:val="6"/>
          <w:sz w:val="20"/>
          <w:szCs w:val="20"/>
          <w:lang w:val="en-US"/>
        </w:rPr>
      </w:pPr>
      <w:r>
        <w:rPr>
          <w:noProof w:val="0"/>
          <w:spacing w:val="6"/>
          <w:sz w:val="20"/>
          <w:szCs w:val="20"/>
          <w:lang w:val="en-US"/>
        </w:rPr>
        <w:t xml:space="preserve">3, The Manager of the Bank, as the ease may he should, after satisfying himself as to the accuracy of the daily accounts forward to the Treasury Officer </w:t>
      </w:r>
      <w:r>
        <w:rPr>
          <w:noProof w:val="0"/>
          <w:spacing w:val="10"/>
          <w:sz w:val="20"/>
          <w:szCs w:val="20"/>
          <w:lang w:val="en-US"/>
        </w:rPr>
        <w:t xml:space="preserve">et </w:t>
      </w:r>
      <w:r>
        <w:rPr>
          <w:noProof w:val="0"/>
          <w:spacing w:val="6"/>
          <w:sz w:val="20"/>
          <w:szCs w:val="20"/>
          <w:lang w:val="en-US"/>
        </w:rPr>
        <w:t>the close of every day a pan carbon copY of-the serail cash book together with the register of daily receipts and p</w:t>
      </w:r>
      <w:r>
        <w:rPr>
          <w:noProof w:val="0"/>
          <w:spacing w:val="6"/>
          <w:sz w:val="20"/>
          <w:szCs w:val="20"/>
          <w:vertAlign w:val="superscript"/>
          <w:lang w:val="en-US"/>
        </w:rPr>
        <w:t>a</w:t>
      </w:r>
      <w:r>
        <w:rPr>
          <w:noProof w:val="0"/>
          <w:spacing w:val="6"/>
          <w:sz w:val="20"/>
          <w:szCs w:val="20"/>
          <w:lang w:val="en-US"/>
        </w:rPr>
        <w:t>yments (pass hook) and all the apprartain</w:t>
      </w:r>
      <w:r>
        <w:rPr>
          <w:noProof w:val="0"/>
          <w:spacing w:val="6"/>
          <w:sz w:val="20"/>
          <w:szCs w:val="20"/>
          <w:lang w:val="en-US"/>
        </w:rPr>
        <w:softHyphen/>
        <w:t xml:space="preserve">ing vouchers and cbalaes arranged according to the classification in the accounts. The documents should be sent to the Treasury Officer in </w:t>
      </w:r>
      <w:r>
        <w:rPr>
          <w:rFonts w:ascii="Garamond" w:hAnsi="Garamond" w:cs="Garamond"/>
          <w:noProof w:val="0"/>
          <w:sz w:val="23"/>
          <w:szCs w:val="23"/>
          <w:lang w:val="en-US"/>
        </w:rPr>
        <w:t xml:space="preserve">a </w:t>
      </w:r>
      <w:r>
        <w:rPr>
          <w:noProof w:val="0"/>
          <w:spacing w:val="6"/>
          <w:sz w:val="20"/>
          <w:szCs w:val="20"/>
          <w:lang w:val="en-US"/>
        </w:rPr>
        <w:t>locked box, so that there may be no possibility of any alteration or abstraction of any paper before: they reach the hands of the Treasury Officer.</w:t>
      </w:r>
    </w:p>
    <w:p w14:paraId="1C62D309" w14:textId="77777777" w:rsidR="0083138A" w:rsidRDefault="0083138A" w:rsidP="0083138A">
      <w:pPr>
        <w:ind w:right="144" w:firstLine="216"/>
        <w:jc w:val="both"/>
        <w:rPr>
          <w:noProof w:val="0"/>
          <w:spacing w:val="6"/>
          <w:sz w:val="20"/>
          <w:szCs w:val="20"/>
          <w:lang w:val="en-US"/>
        </w:rPr>
      </w:pPr>
      <w:r>
        <w:rPr>
          <w:noProof w:val="0"/>
          <w:spacing w:val="6"/>
          <w:sz w:val="20"/>
          <w:szCs w:val="20"/>
          <w:lang w:val="en-US"/>
        </w:rPr>
        <w:t xml:space="preserve">,With the concurrence of the Accountan{-General, the pen carbon{ eop of the scroll cash hook may be submitted on the morning following </w:t>
      </w:r>
      <w:r>
        <w:rPr>
          <w:i/>
          <w:iCs/>
          <w:noProof w:val="0"/>
          <w:spacing w:val="2"/>
          <w:sz w:val="20"/>
          <w:szCs w:val="20"/>
          <w:lang w:val="en-US"/>
        </w:rPr>
        <w:t xml:space="preserve">the </w:t>
      </w:r>
      <w:r>
        <w:rPr>
          <w:noProof w:val="0"/>
          <w:spacing w:val="6"/>
          <w:sz w:val="20"/>
          <w:szCs w:val="20"/>
          <w:lang w:val="en-US"/>
        </w:rPr>
        <w:t>day to which it refers, instead of at the close of the same day.</w:t>
      </w:r>
    </w:p>
    <w:p w14:paraId="1646CB20" w14:textId="77777777" w:rsidR="0083138A" w:rsidRDefault="0083138A" w:rsidP="0083138A">
      <w:pPr>
        <w:spacing w:before="36"/>
        <w:ind w:firstLine="504"/>
        <w:rPr>
          <w:noProof w:val="0"/>
          <w:spacing w:val="6"/>
          <w:sz w:val="20"/>
          <w:szCs w:val="20"/>
          <w:lang w:val="en-US"/>
        </w:rPr>
      </w:pPr>
      <w:r>
        <w:rPr>
          <w:noProof w:val="0"/>
          <w:spacing w:val="8"/>
          <w:sz w:val="20"/>
          <w:szCs w:val="20"/>
          <w:lang w:val="en-US"/>
        </w:rPr>
        <w:t xml:space="preserve">Note: (l) The Accountant-General has authorised submis-r• </w:t>
      </w:r>
      <w:r>
        <w:rPr>
          <w:noProof w:val="0"/>
          <w:spacing w:val="6"/>
          <w:sz w:val="20"/>
          <w:szCs w:val="20"/>
          <w:lang w:val="en-US"/>
        </w:rPr>
        <w:t>elan of the scroll cash book on the morning of the next working-day except on the last working day of- the month on which the aceoulfls of the month are to be closed.</w:t>
      </w:r>
    </w:p>
    <w:p w14:paraId="34EB4FB6" w14:textId="77777777" w:rsidR="0083138A" w:rsidRDefault="0083138A" w:rsidP="0083138A">
      <w:pPr>
        <w:spacing w:line="360" w:lineRule="auto"/>
        <w:jc w:val="center"/>
        <w:rPr>
          <w:noProof w:val="0"/>
          <w:spacing w:val="6"/>
          <w:sz w:val="20"/>
          <w:szCs w:val="20"/>
          <w:lang w:val="en-US"/>
        </w:rPr>
      </w:pPr>
      <w:r>
        <w:rPr>
          <w:noProof w:val="0"/>
          <w:spacing w:val="6"/>
          <w:sz w:val="20"/>
          <w:szCs w:val="20"/>
          <w:lang w:val="en-US"/>
        </w:rPr>
        <w:t>(Memo. No. 100614/Codesf63-16, dat</w:t>
      </w:r>
      <w:r>
        <w:rPr>
          <w:noProof w:val="0"/>
          <w:spacing w:val="6"/>
          <w:sz w:val="20"/>
          <w:szCs w:val="20"/>
          <w:vertAlign w:val="subscript"/>
          <w:lang w:val="en-US"/>
        </w:rPr>
        <w:t>i</w:t>
      </w:r>
      <w:r>
        <w:rPr>
          <w:noProof w:val="0"/>
          <w:spacing w:val="6"/>
          <w:sz w:val="20"/>
          <w:szCs w:val="20"/>
          <w:lang w:val="en-US"/>
        </w:rPr>
        <w:t>ed 27th April 1965.)</w:t>
      </w:r>
    </w:p>
    <w:p w14:paraId="425DBEBA" w14:textId="77777777" w:rsidR="0083138A" w:rsidRDefault="0083138A" w:rsidP="0083138A">
      <w:pPr>
        <w:ind w:right="144" w:firstLine="360"/>
        <w:jc w:val="both"/>
        <w:rPr>
          <w:noProof w:val="0"/>
          <w:spacing w:val="6"/>
          <w:sz w:val="20"/>
          <w:szCs w:val="20"/>
          <w:lang w:val="en-US"/>
        </w:rPr>
      </w:pPr>
      <w:r>
        <w:rPr>
          <w:noProof w:val="0"/>
          <w:spacing w:val="6"/>
          <w:sz w:val="20"/>
          <w:szCs w:val="20"/>
          <w:lang w:val="en-US"/>
        </w:rPr>
        <w:t xml:space="preserve">4. The Manager </w:t>
      </w:r>
      <w:r>
        <w:rPr>
          <w:noProof w:val="0"/>
          <w:spacing w:val="8"/>
          <w:sz w:val="20"/>
          <w:szCs w:val="20"/>
          <w:lang w:val="en-US"/>
        </w:rPr>
        <w:t xml:space="preserve">or the Agent; as the case' inlay be, should sea that all </w:t>
      </w:r>
      <w:r>
        <w:rPr>
          <w:noProof w:val="0"/>
          <w:spacing w:val="6"/>
          <w:sz w:val="20"/>
          <w:szCs w:val="20"/>
          <w:lang w:val="en-US"/>
        </w:rPr>
        <w:t xml:space="preserve">vouchers sent io the Treasury Officer, are conspicuously marked with the ward </w:t>
      </w:r>
      <w:r>
        <w:rPr>
          <w:i/>
          <w:iCs/>
          <w:noProof w:val="0"/>
          <w:spacing w:val="8"/>
          <w:sz w:val="20"/>
          <w:szCs w:val="20"/>
          <w:lang w:val="en-US"/>
        </w:rPr>
        <w:t xml:space="preserve">paid, so that </w:t>
      </w:r>
      <w:r>
        <w:rPr>
          <w:noProof w:val="0"/>
          <w:spacing w:val="6"/>
          <w:sz w:val="20"/>
          <w:szCs w:val="20"/>
          <w:lang w:val="en-US"/>
        </w:rPr>
        <w:t xml:space="preserve">they Cannot </w:t>
      </w:r>
      <w:r>
        <w:rPr>
          <w:noProof w:val="0"/>
          <w:spacing w:val="10"/>
          <w:sz w:val="20"/>
          <w:szCs w:val="20"/>
          <w:lang w:val="en-US"/>
        </w:rPr>
        <w:t xml:space="preserve">he used fiaudule illy </w:t>
      </w:r>
      <w:r>
        <w:rPr>
          <w:noProof w:val="0"/>
          <w:spacing w:val="6"/>
          <w:sz w:val="20"/>
          <w:szCs w:val="20"/>
          <w:lang w:val="en-US"/>
        </w:rPr>
        <w:t>to, support a further claim in the event of falling in to u neceupr lou s bands</w:t>
      </w:r>
      <w:r>
        <w:rPr>
          <w:noProof w:val="0"/>
          <w:spacing w:val="6"/>
          <w:sz w:val="20"/>
          <w:szCs w:val="20"/>
          <w:vertAlign w:val="superscript"/>
          <w:lang w:val="en-US"/>
        </w:rPr>
        <w:t>.</w:t>
      </w:r>
    </w:p>
    <w:p w14:paraId="216AB599" w14:textId="77777777" w:rsidR="0083138A" w:rsidRDefault="0083138A" w:rsidP="0083138A">
      <w:pPr>
        <w:spacing w:line="43" w:lineRule="exact"/>
        <w:ind w:left="6120"/>
        <w:rPr>
          <w:noProof w:val="0"/>
          <w:spacing w:val="6"/>
          <w:sz w:val="20"/>
          <w:szCs w:val="20"/>
          <w:lang w:val="en-US"/>
        </w:rPr>
      </w:pPr>
      <w:r>
        <w:rPr>
          <w:noProof w:val="0"/>
          <w:spacing w:val="6"/>
          <w:sz w:val="20"/>
          <w:szCs w:val="20"/>
          <w:lang w:val="en-US"/>
        </w:rPr>
        <w:t>- -</w:t>
      </w:r>
    </w:p>
    <w:p w14:paraId="15C561C3" w14:textId="77777777" w:rsidR="0083138A" w:rsidRDefault="0083138A" w:rsidP="0083138A">
      <w:pPr>
        <w:widowControl/>
        <w:autoSpaceDE/>
        <w:autoSpaceDN/>
        <w:sectPr w:rsidR="0083138A">
          <w:pgSz w:w="8122" w:h="11520"/>
          <w:pgMar w:top="1358" w:right="812" w:bottom="510" w:left="770" w:header="1037" w:footer="0" w:gutter="0"/>
          <w:cols w:space="720"/>
        </w:sectPr>
      </w:pPr>
    </w:p>
    <w:p w14:paraId="50442BA3" w14:textId="77777777" w:rsidR="0083138A" w:rsidRDefault="0083138A" w:rsidP="0083138A">
      <w:pPr>
        <w:spacing w:before="36" w:line="265" w:lineRule="exact"/>
        <w:rPr>
          <w:rFonts w:ascii="Garamond" w:hAnsi="Garamond" w:cs="Garamond"/>
          <w:noProof w:val="0"/>
          <w:sz w:val="22"/>
          <w:szCs w:val="22"/>
          <w:lang w:val="en-US"/>
        </w:rPr>
      </w:pPr>
      <w:r>
        <w:rPr>
          <w:rFonts w:ascii="Garamond" w:hAnsi="Garamond" w:cs="Garamond"/>
          <w:noProof w:val="0"/>
          <w:spacing w:val="42"/>
          <w:sz w:val="22"/>
          <w:szCs w:val="22"/>
          <w:lang w:val="en-US"/>
        </w:rPr>
        <w:lastRenderedPageBreak/>
        <w:t>16,</w:t>
      </w:r>
    </w:p>
    <w:p w14:paraId="624AF616" w14:textId="77777777" w:rsidR="0083138A" w:rsidRDefault="0083138A" w:rsidP="0083138A">
      <w:pPr>
        <w:tabs>
          <w:tab w:val="right" w:pos="4901"/>
          <w:tab w:val="right" w:pos="6345"/>
        </w:tabs>
        <w:spacing w:before="144" w:line="252" w:lineRule="exact"/>
        <w:jc w:val="both"/>
        <w:rPr>
          <w:rFonts w:ascii="Garamond" w:hAnsi="Garamond" w:cs="Garamond"/>
          <w:noProof w:val="0"/>
          <w:sz w:val="22"/>
          <w:szCs w:val="22"/>
          <w:lang w:val="en-US"/>
        </w:rPr>
      </w:pPr>
      <w:r>
        <w:rPr>
          <w:rFonts w:ascii="Bookman Old Style" w:hAnsi="Bookman Old Style" w:cs="Bookman Old Style"/>
          <w:b/>
          <w:bCs/>
          <w:noProof w:val="0"/>
          <w:sz w:val="16"/>
          <w:szCs w:val="16"/>
          <w:lang w:val="en-US"/>
        </w:rPr>
        <w:t xml:space="preserve">CHAP. </w:t>
      </w:r>
      <w:r>
        <w:rPr>
          <w:rFonts w:ascii="Garamond" w:hAnsi="Garamond" w:cs="Garamond"/>
          <w:noProof w:val="0"/>
          <w:sz w:val="22"/>
          <w:szCs w:val="22"/>
          <w:lang w:val="en-US"/>
        </w:rPr>
        <w:t>MI</w:t>
      </w:r>
      <w:r>
        <w:rPr>
          <w:rFonts w:ascii="Garamond" w:hAnsi="Garamond" w:cs="Garamond"/>
          <w:noProof w:val="0"/>
          <w:sz w:val="22"/>
          <w:szCs w:val="22"/>
          <w:lang w:val="en-US"/>
        </w:rPr>
        <w:tab/>
      </w:r>
      <w:r>
        <w:rPr>
          <w:noProof w:val="0"/>
          <w:spacing w:val="2"/>
          <w:sz w:val="16"/>
          <w:szCs w:val="16"/>
          <w:lang w:val="en-US"/>
        </w:rPr>
        <w:t xml:space="preserve">ACCOUNTS </w:t>
      </w:r>
      <w:r>
        <w:rPr>
          <w:rFonts w:ascii="Garamond" w:hAnsi="Garamond" w:cs="Garamond"/>
          <w:noProof w:val="0"/>
          <w:sz w:val="22"/>
          <w:szCs w:val="22"/>
          <w:lang w:val="en-US"/>
        </w:rPr>
        <w:t xml:space="preserve">'roe </w:t>
      </w:r>
      <w:r>
        <w:rPr>
          <w:b/>
          <w:bCs/>
          <w:noProof w:val="0"/>
          <w:spacing w:val="16"/>
          <w:sz w:val="14"/>
          <w:szCs w:val="14"/>
          <w:lang w:val="en-US"/>
        </w:rPr>
        <w:t xml:space="preserve">BE </w:t>
      </w:r>
      <w:r>
        <w:rPr>
          <w:noProof w:val="0"/>
          <w:spacing w:val="16"/>
          <w:sz w:val="14"/>
          <w:szCs w:val="14"/>
          <w:lang w:val="en-US"/>
        </w:rPr>
        <w:t xml:space="preserve">K8PT </w:t>
      </w:r>
      <w:r>
        <w:rPr>
          <w:b/>
          <w:bCs/>
          <w:noProof w:val="0"/>
          <w:spacing w:val="16"/>
          <w:sz w:val="14"/>
          <w:szCs w:val="14"/>
          <w:lang w:val="en-US"/>
        </w:rPr>
        <w:t>A7's7ItEA5URl85.</w:t>
      </w:r>
      <w:r>
        <w:rPr>
          <w:b/>
          <w:bCs/>
          <w:noProof w:val="0"/>
          <w:spacing w:val="16"/>
          <w:sz w:val="14"/>
          <w:szCs w:val="14"/>
          <w:lang w:val="en-US"/>
        </w:rPr>
        <w:tab/>
      </w:r>
      <w:r>
        <w:rPr>
          <w:rFonts w:ascii="Garamond" w:hAnsi="Garamond" w:cs="Garamond"/>
          <w:noProof w:val="0"/>
          <w:sz w:val="22"/>
          <w:szCs w:val="22"/>
          <w:lang w:val="en-US"/>
        </w:rPr>
        <w:t>[Arts. 44-45</w:t>
      </w:r>
    </w:p>
    <w:p w14:paraId="70CF9D14" w14:textId="77777777" w:rsidR="0083138A" w:rsidRDefault="0083138A" w:rsidP="0083138A">
      <w:pPr>
        <w:numPr>
          <w:ilvl w:val="0"/>
          <w:numId w:val="22"/>
        </w:numPr>
        <w:spacing w:before="216" w:line="203" w:lineRule="exact"/>
        <w:ind w:right="72"/>
        <w:jc w:val="both"/>
        <w:rPr>
          <w:rFonts w:ascii="Garamond" w:hAnsi="Garamond" w:cs="Garamond"/>
          <w:noProof w:val="0"/>
          <w:spacing w:val="2"/>
          <w:sz w:val="22"/>
          <w:szCs w:val="22"/>
          <w:lang w:val="en-US"/>
        </w:rPr>
      </w:pPr>
      <w:r>
        <w:rPr>
          <w:rFonts w:ascii="Garamond" w:hAnsi="Garamond" w:cs="Garamond"/>
          <w:noProof w:val="0"/>
          <w:sz w:val="22"/>
          <w:szCs w:val="22"/>
          <w:lang w:val="en-US"/>
        </w:rPr>
        <w:t xml:space="preserve">The Register of daily receipts and payrorlts (pass </w:t>
      </w:r>
      <w:r>
        <w:rPr>
          <w:rFonts w:ascii="Garamond" w:hAnsi="Garamond" w:cs="Garamond"/>
          <w:noProof w:val="0"/>
          <w:sz w:val="22"/>
          <w:szCs w:val="22"/>
          <w:vertAlign w:val="superscript"/>
          <w:lang w:val="en-US"/>
        </w:rPr>
        <w:t>boo</w:t>
      </w:r>
      <w:r>
        <w:rPr>
          <w:rFonts w:ascii="Garamond" w:hAnsi="Garamond" w:cs="Garamond"/>
          <w:noProof w:val="0"/>
          <w:spacing w:val="2"/>
          <w:sz w:val="22"/>
          <w:szCs w:val="22"/>
          <w:lang w:val="en-US"/>
        </w:rPr>
        <w:t>k)</w:t>
      </w:r>
      <w:r>
        <w:rPr>
          <w:rFonts w:ascii="Garamond" w:hAnsi="Garamond" w:cs="Garamond"/>
          <w:noProof w:val="0"/>
          <w:sz w:val="22"/>
          <w:szCs w:val="22"/>
          <w:vertAlign w:val="superscript"/>
          <w:lang w:val="en-US"/>
        </w:rPr>
        <w:t xml:space="preserve"> </w:t>
      </w:r>
      <w:r>
        <w:rPr>
          <w:rFonts w:ascii="Bookman Old Style" w:hAnsi="Bookman Old Style" w:cs="Bookman Old Style"/>
          <w:noProof w:val="0"/>
          <w:sz w:val="16"/>
          <w:szCs w:val="16"/>
          <w:lang w:val="en-US"/>
        </w:rPr>
        <w:t xml:space="preserve">NS </w:t>
      </w:r>
      <w:r>
        <w:rPr>
          <w:rFonts w:ascii="Garamond" w:hAnsi="Garamond" w:cs="Garamond"/>
          <w:noProof w:val="0"/>
          <w:sz w:val="22"/>
          <w:szCs w:val="22"/>
          <w:lang w:val="en-US"/>
        </w:rPr>
        <w:t xml:space="preserve">Ave a coiarns for (1) the data, (2) the total receipts for the day, (3) the total payments of the day, (4) the initials of the </w:t>
      </w:r>
      <w:r>
        <w:rPr>
          <w:noProof w:val="0"/>
          <w:spacing w:val="29"/>
          <w:sz w:val="16"/>
          <w:szCs w:val="16"/>
          <w:lang w:val="en-US"/>
        </w:rPr>
        <w:t>Manager</w:t>
      </w:r>
      <w:r>
        <w:rPr>
          <w:noProof w:val="0"/>
          <w:spacing w:val="28"/>
          <w:sz w:val="16"/>
          <w:szCs w:val="16"/>
          <w:lang w:val="en-US"/>
        </w:rPr>
        <w:t xml:space="preserve"> </w:t>
      </w:r>
      <w:r>
        <w:rPr>
          <w:rFonts w:ascii="Garamond" w:hAnsi="Garamond" w:cs="Garamond"/>
          <w:noProof w:val="0"/>
          <w:sz w:val="22"/>
          <w:szCs w:val="22"/>
          <w:lang w:val="en-US"/>
        </w:rPr>
        <w:t xml:space="preserve">or the agent, ,asthe case mat be,,and (5) the initials of the Treasury </w:t>
      </w:r>
      <w:r>
        <w:rPr>
          <w:rFonts w:ascii="Garamond" w:hAnsi="Garamond" w:cs="Garamond"/>
          <w:noProof w:val="0"/>
          <w:sz w:val="22"/>
          <w:szCs w:val="20"/>
          <w:lang w:val="en-US"/>
        </w:rPr>
        <w:sym w:font="Wingdings" w:char="F071"/>
      </w:r>
      <w:r>
        <w:rPr>
          <w:rFonts w:ascii="Garamond" w:hAnsi="Garamond" w:cs="Garamond"/>
          <w:noProof w:val="0"/>
          <w:sz w:val="22"/>
          <w:szCs w:val="22"/>
          <w:lang w:val="en-US"/>
        </w:rPr>
        <w:t xml:space="preserve">$otter. It should ha whiten up and forwarded to the Treasur' </w:t>
      </w:r>
      <w:r>
        <w:rPr>
          <w:rFonts w:ascii="Garamond" w:hAnsi="Garamond" w:cs="Garamond"/>
          <w:noProof w:val="0"/>
          <w:spacing w:val="2"/>
          <w:sz w:val="22"/>
          <w:szCs w:val="22"/>
          <w:lang w:val="en-US"/>
        </w:rPr>
        <w:t xml:space="preserve">OMeur with the pan carbon copy of the scroll cash book, tf manager, or the agent, as the case may be, should write his </w:t>
      </w:r>
      <w:r>
        <w:rPr>
          <w:rFonts w:ascii="Garamond" w:hAnsi="Garamond" w:cs="Garamond"/>
          <w:noProof w:val="0"/>
          <w:spacing w:val="8"/>
          <w:sz w:val="20"/>
          <w:szCs w:val="20"/>
          <w:lang w:val="en-US"/>
        </w:rPr>
        <w:t>ini</w:t>
      </w:r>
      <w:r>
        <w:rPr>
          <w:rFonts w:ascii="Garamond" w:hAnsi="Garamond" w:cs="Garamond"/>
          <w:noProof w:val="0"/>
          <w:sz w:val="22"/>
          <w:szCs w:val="22"/>
          <w:vertAlign w:val="superscript"/>
          <w:lang w:val="en-US"/>
        </w:rPr>
        <w:softHyphen/>
      </w:r>
      <w:r>
        <w:rPr>
          <w:rFonts w:ascii="Garamond" w:hAnsi="Garamond" w:cs="Garamond"/>
          <w:noProof w:val="0"/>
          <w:spacing w:val="2"/>
          <w:sz w:val="22"/>
          <w:szCs w:val="22"/>
          <w:lang w:val="en-US"/>
        </w:rPr>
        <w:t xml:space="preserve">tiale in the fourth column as a .certificate </w:t>
      </w:r>
      <w:r>
        <w:rPr>
          <w:rFonts w:ascii="Garamond" w:hAnsi="Garamond" w:cs="Garamond"/>
          <w:noProof w:val="0"/>
          <w:spacing w:val="8"/>
          <w:sz w:val="20"/>
          <w:szCs w:val="20"/>
          <w:lang w:val="en-US"/>
        </w:rPr>
        <w:t xml:space="preserve">ihat </w:t>
      </w:r>
      <w:r>
        <w:rPr>
          <w:rFonts w:ascii="Garamond" w:hAnsi="Garamond" w:cs="Garamond"/>
          <w:noProof w:val="0"/>
          <w:spacing w:val="2"/>
          <w:sz w:val="22"/>
          <w:szCs w:val="22"/>
          <w:lang w:val="en-US"/>
        </w:rPr>
        <w:t xml:space="preserve">the </w:t>
      </w:r>
      <w:r>
        <w:rPr>
          <w:rFonts w:ascii="Garamond" w:hAnsi="Garamond" w:cs="Garamond"/>
          <w:noProof w:val="0"/>
          <w:spacing w:val="8"/>
          <w:sz w:val="20"/>
          <w:szCs w:val="20"/>
          <w:lang w:val="en-US"/>
        </w:rPr>
        <w:t xml:space="preserve">eptri~es </w:t>
      </w:r>
      <w:r>
        <w:rPr>
          <w:rFonts w:ascii="Garamond" w:hAnsi="Garamond" w:cs="Garamond"/>
          <w:noProof w:val="0"/>
          <w:sz w:val="22"/>
          <w:szCs w:val="22"/>
          <w:vertAlign w:val="subscript"/>
          <w:lang w:val="en-US"/>
        </w:rPr>
        <w:t>4i</w:t>
      </w:r>
      <w:r>
        <w:rPr>
          <w:rFonts w:ascii="Garamond" w:hAnsi="Garamond" w:cs="Garamond"/>
          <w:noProof w:val="0"/>
          <w:spacing w:val="2"/>
          <w:sz w:val="22"/>
          <w:szCs w:val="22"/>
          <w:lang w:val="en-US"/>
        </w:rPr>
        <w:t xml:space="preserve">;e correct. the treasury officer should chock the rocei is </w:t>
      </w:r>
      <w:r>
        <w:rPr>
          <w:rFonts w:ascii="Garamond" w:hAnsi="Garamond" w:cs="Garamond"/>
          <w:noProof w:val="0"/>
          <w:spacing w:val="8"/>
          <w:sz w:val="20"/>
          <w:szCs w:val="20"/>
          <w:lang w:val="en-US"/>
        </w:rPr>
        <w:t xml:space="preserve">allc di </w:t>
      </w:r>
      <w:r>
        <w:rPr>
          <w:noProof w:val="0"/>
          <w:spacing w:val="28"/>
          <w:sz w:val="16"/>
          <w:szCs w:val="16"/>
          <w:lang w:val="en-US"/>
        </w:rPr>
        <w:t>,tr</w:t>
      </w:r>
      <w:r>
        <w:rPr>
          <w:noProof w:val="0"/>
          <w:spacing w:val="28"/>
          <w:sz w:val="16"/>
          <w:szCs w:val="16"/>
          <w:lang w:val="en-US"/>
        </w:rPr>
        <w:softHyphen/>
      </w:r>
      <w:r>
        <w:rPr>
          <w:rFonts w:ascii="Garamond" w:hAnsi="Garamond" w:cs="Garamond"/>
          <w:noProof w:val="0"/>
          <w:spacing w:val="2"/>
          <w:sz w:val="22"/>
          <w:szCs w:val="22"/>
          <w:lang w:val="en-US"/>
        </w:rPr>
        <w:t>meats columns of the pen carbon copy of the Scroll cash</w:t>
      </w:r>
      <w:r>
        <w:rPr>
          <w:rFonts w:ascii="Garamond" w:hAnsi="Garamond" w:cs="Garamond"/>
          <w:noProof w:val="0"/>
          <w:spacing w:val="2"/>
          <w:sz w:val="22"/>
          <w:szCs w:val="22"/>
          <w:lang w:val="en-US"/>
        </w:rPr>
        <w:tab/>
        <w:t>book</w:t>
      </w:r>
    </w:p>
    <w:p w14:paraId="67CA0877" w14:textId="77777777" w:rsidR="0083138A" w:rsidRDefault="0083138A" w:rsidP="0083138A">
      <w:pPr>
        <w:tabs>
          <w:tab w:val="left" w:pos="4319"/>
        </w:tabs>
        <w:spacing w:before="36" w:line="161" w:lineRule="exact"/>
        <w:jc w:val="both"/>
        <w:rPr>
          <w:noProof w:val="0"/>
          <w:spacing w:val="28"/>
          <w:sz w:val="16"/>
          <w:szCs w:val="16"/>
          <w:lang w:val="en-US"/>
        </w:rPr>
      </w:pPr>
      <w:r>
        <w:rPr>
          <w:rFonts w:ascii="Garamond" w:hAnsi="Garamond" w:cs="Garamond"/>
          <w:noProof w:val="0"/>
          <w:spacing w:val="2"/>
          <w:sz w:val="22"/>
          <w:szCs w:val="22"/>
          <w:lang w:val="en-US"/>
        </w:rPr>
        <w:t xml:space="preserve">compare </w:t>
      </w:r>
      <w:r>
        <w:rPr>
          <w:i/>
          <w:iCs/>
          <w:noProof w:val="0"/>
          <w:spacing w:val="6"/>
          <w:sz w:val="20"/>
          <w:szCs w:val="20"/>
          <w:lang w:val="en-US"/>
        </w:rPr>
        <w:t xml:space="preserve">the </w:t>
      </w:r>
      <w:r>
        <w:rPr>
          <w:rFonts w:ascii="Garamond" w:hAnsi="Garamond" w:cs="Garamond"/>
          <w:noProof w:val="0"/>
          <w:spacing w:val="2"/>
          <w:sz w:val="22"/>
          <w:szCs w:val="22"/>
          <w:lang w:val="en-US"/>
        </w:rPr>
        <w:t xml:space="preserve">total </w:t>
      </w:r>
      <w:r>
        <w:rPr>
          <w:i/>
          <w:iCs/>
          <w:noProof w:val="0"/>
          <w:spacing w:val="6"/>
          <w:sz w:val="20"/>
          <w:szCs w:val="20"/>
          <w:lang w:val="en-US"/>
        </w:rPr>
        <w:t>with the figures entered</w:t>
      </w:r>
      <w:r>
        <w:rPr>
          <w:i/>
          <w:iCs/>
          <w:noProof w:val="0"/>
          <w:spacing w:val="6"/>
          <w:sz w:val="20"/>
          <w:szCs w:val="20"/>
          <w:lang w:val="en-US"/>
        </w:rPr>
        <w:tab/>
        <w:t xml:space="preserve">in tb register </w:t>
      </w:r>
      <w:r>
        <w:rPr>
          <w:noProof w:val="0"/>
          <w:spacing w:val="28"/>
          <w:sz w:val="16"/>
          <w:szCs w:val="16"/>
          <w:lang w:val="en-US"/>
        </w:rPr>
        <w:t>,and</w:t>
      </w:r>
    </w:p>
    <w:p w14:paraId="4CB3B557" w14:textId="77777777" w:rsidR="0083138A" w:rsidRDefault="0083138A" w:rsidP="0083138A">
      <w:pPr>
        <w:spacing w:line="202" w:lineRule="exact"/>
        <w:ind w:right="72"/>
        <w:jc w:val="both"/>
        <w:rPr>
          <w:rFonts w:ascii="Garamond" w:hAnsi="Garamond" w:cs="Garamond"/>
          <w:noProof w:val="0"/>
          <w:spacing w:val="2"/>
          <w:sz w:val="22"/>
          <w:szCs w:val="22"/>
          <w:lang w:val="en-US"/>
        </w:rPr>
      </w:pPr>
      <w:r>
        <w:rPr>
          <w:rFonts w:ascii="Garamond" w:hAnsi="Garamond" w:cs="Garamond"/>
          <w:noProof w:val="0"/>
          <w:spacing w:val="2"/>
          <w:sz w:val="22"/>
          <w:szCs w:val="22"/>
          <w:lang w:val="en-US"/>
        </w:rPr>
        <w:t>examine the vouchers. After witting his initials the flfil column of the register in token of his verification. he should ratnrn the register tothe Manager or the Agent, as the ca-se racy bo,the sank day or the following morning.</w:t>
      </w:r>
    </w:p>
    <w:p w14:paraId="2540AAF7" w14:textId="77777777" w:rsidR="0083138A" w:rsidRDefault="0083138A" w:rsidP="0083138A">
      <w:pPr>
        <w:spacing w:before="216" w:line="204" w:lineRule="exact"/>
        <w:ind w:right="72" w:firstLine="216"/>
        <w:jc w:val="both"/>
        <w:rPr>
          <w:rFonts w:ascii="Garamond" w:hAnsi="Garamond" w:cs="Garamond"/>
          <w:noProof w:val="0"/>
          <w:sz w:val="22"/>
          <w:szCs w:val="22"/>
          <w:lang w:val="en-US"/>
        </w:rPr>
      </w:pPr>
      <w:r>
        <w:rPr>
          <w:rFonts w:ascii="Garamond" w:hAnsi="Garamond" w:cs="Garamond"/>
          <w:noProof w:val="0"/>
          <w:sz w:val="22"/>
          <w:szCs w:val="22"/>
          <w:lang w:val="en-US"/>
        </w:rPr>
        <w:t xml:space="preserve">The Gevernn ent -:rafsac'ioi•s put through by the Bank on days when the treasury is closed should be incorporated in the treasury cashbook and subsidiary register under </w:t>
      </w:r>
      <w:r>
        <w:rPr>
          <w:rFonts w:ascii="Garamond" w:hAnsi="Garamond" w:cs="Garamond"/>
          <w:noProof w:val="0"/>
          <w:spacing w:val="2"/>
          <w:sz w:val="22"/>
          <w:szCs w:val="22"/>
          <w:lang w:val="en-US"/>
        </w:rPr>
        <w:t xml:space="preserve">the </w:t>
      </w:r>
      <w:r>
        <w:rPr>
          <w:rFonts w:ascii="Garamond" w:hAnsi="Garamond" w:cs="Garamond"/>
          <w:noProof w:val="0"/>
          <w:sz w:val="22"/>
          <w:szCs w:val="22"/>
          <w:lang w:val="en-US"/>
        </w:rPr>
        <w:t>dates .on which t1 ey actually occurcd elthou</w:t>
      </w:r>
      <w:r>
        <w:rPr>
          <w:rFonts w:ascii="Garamond" w:hAnsi="Garamond" w:cs="Garamond"/>
          <w:noProof w:val="0"/>
          <w:sz w:val="22"/>
          <w:szCs w:val="22"/>
          <w:vertAlign w:val="subscript"/>
          <w:lang w:val="en-US"/>
        </w:rPr>
        <w:t>,</w:t>
      </w:r>
      <w:r>
        <w:rPr>
          <w:rFonts w:ascii="Garamond" w:hAnsi="Garamond" w:cs="Garamond"/>
          <w:noProof w:val="0"/>
          <w:sz w:val="22"/>
          <w:szCs w:val="22"/>
          <w:lang w:val="en-US"/>
        </w:rPr>
        <w:t>gh the actual posting is dope on a bs u t dates.</w:t>
      </w:r>
    </w:p>
    <w:p w14:paraId="3CEB8FD6" w14:textId="77777777" w:rsidR="0083138A" w:rsidRDefault="0083138A" w:rsidP="0083138A">
      <w:pPr>
        <w:numPr>
          <w:ilvl w:val="0"/>
          <w:numId w:val="22"/>
        </w:numPr>
        <w:spacing w:before="180" w:line="207" w:lineRule="exact"/>
        <w:ind w:right="72"/>
        <w:jc w:val="both"/>
        <w:rPr>
          <w:rFonts w:ascii="Garamond" w:hAnsi="Garamond" w:cs="Garamond"/>
          <w:noProof w:val="0"/>
          <w:sz w:val="22"/>
          <w:szCs w:val="22"/>
          <w:lang w:val="en-US"/>
        </w:rPr>
      </w:pPr>
      <w:r>
        <w:rPr>
          <w:rFonts w:ascii="Garamond" w:hAnsi="Garamond" w:cs="Garamond"/>
          <w:noProof w:val="0"/>
          <w:sz w:val="22"/>
          <w:szCs w:val="22"/>
          <w:lang w:val="en-US"/>
        </w:rPr>
        <w:t xml:space="preserve">Local Rulings 1 to .5 above apply molars ntutandis to </w:t>
      </w:r>
      <w:r>
        <w:rPr>
          <w:rFonts w:ascii="Garamond" w:hAnsi="Garamond" w:cs="Garamond"/>
          <w:noProof w:val="0"/>
          <w:spacing w:val="8"/>
          <w:sz w:val="20"/>
          <w:szCs w:val="20"/>
          <w:lang w:val="en-US"/>
        </w:rPr>
        <w:t xml:space="preserve">Sub </w:t>
      </w:r>
      <w:r>
        <w:rPr>
          <w:rFonts w:ascii="Garamond" w:hAnsi="Garamond" w:cs="Garamond"/>
          <w:noProof w:val="0"/>
          <w:sz w:val="22"/>
          <w:szCs w:val="22"/>
          <w:lang w:val="en-US"/>
        </w:rPr>
        <w:t>treasuries wllic'h. transact their cash .business through ehe</w:t>
      </w:r>
      <w:r>
        <w:rPr>
          <w:rFonts w:ascii="Garamond" w:hAnsi="Garamond" w:cs="Garamond"/>
          <w:noProof w:val="0"/>
          <w:sz w:val="22"/>
          <w:szCs w:val="22"/>
          <w:lang w:val="en-US"/>
        </w:rPr>
        <w:tab/>
        <w:t>Bt1n c.</w:t>
      </w:r>
    </w:p>
    <w:p w14:paraId="33F9D0DF" w14:textId="77777777" w:rsidR="0083138A" w:rsidRDefault="0083138A" w:rsidP="0083138A">
      <w:pPr>
        <w:spacing w:before="144" w:line="257" w:lineRule="exact"/>
        <w:ind w:left="936"/>
        <w:jc w:val="both"/>
        <w:rPr>
          <w:rFonts w:ascii="Garamond" w:hAnsi="Garamond" w:cs="Garamond"/>
          <w:noProof w:val="0"/>
          <w:sz w:val="22"/>
          <w:szCs w:val="22"/>
          <w:lang w:val="en-US"/>
        </w:rPr>
      </w:pPr>
      <w:r>
        <w:rPr>
          <w:rFonts w:ascii="Garamond" w:hAnsi="Garamond" w:cs="Garamond"/>
          <w:noProof w:val="0"/>
          <w:sz w:val="22"/>
          <w:szCs w:val="22"/>
          <w:lang w:val="en-US"/>
        </w:rPr>
        <w:t>('h) REGISTER OF RESERVE BANK DEPOSITS.</w:t>
      </w:r>
    </w:p>
    <w:p w14:paraId="11CEC378" w14:textId="77777777" w:rsidR="0083138A" w:rsidRDefault="0083138A" w:rsidP="0083138A">
      <w:pPr>
        <w:spacing w:before="216" w:line="202" w:lineRule="exact"/>
        <w:ind w:right="72" w:firstLine="216"/>
        <w:jc w:val="both"/>
        <w:rPr>
          <w:rFonts w:ascii="Garamond" w:hAnsi="Garamond" w:cs="Garamond"/>
          <w:noProof w:val="0"/>
          <w:spacing w:val="8"/>
          <w:sz w:val="20"/>
          <w:szCs w:val="20"/>
          <w:lang w:val="en-US"/>
        </w:rPr>
      </w:pPr>
      <w:r>
        <w:rPr>
          <w:rFonts w:ascii="Garamond" w:hAnsi="Garamond" w:cs="Garamond"/>
          <w:noProof w:val="0"/>
          <w:sz w:val="22"/>
          <w:szCs w:val="22"/>
          <w:lang w:val="en-US"/>
        </w:rPr>
        <w:t>44. The net difference between the total receipts and -the total paynl nts as shown in the Benk's daily statement should be poktgd in a subsidiary register called the Register of Reserve Bank Depo</w:t>
      </w:r>
      <w:r>
        <w:rPr>
          <w:rFonts w:ascii="Garamond" w:hAnsi="Garamond" w:cs="Garamond"/>
          <w:noProof w:val="0"/>
          <w:sz w:val="22"/>
          <w:szCs w:val="22"/>
          <w:lang w:val="en-US"/>
        </w:rPr>
        <w:softHyphen/>
        <w:t xml:space="preserve">sits Form T. A.. 6). The figures posted in </w:t>
      </w:r>
      <w:r>
        <w:rPr>
          <w:rFonts w:ascii="Garamond" w:hAnsi="Garamond" w:cs="Garamond"/>
          <w:noProof w:val="0"/>
          <w:spacing w:val="2"/>
          <w:sz w:val="22"/>
          <w:szCs w:val="22"/>
          <w:lang w:val="en-US"/>
        </w:rPr>
        <w:t xml:space="preserve">this register should </w:t>
      </w:r>
      <w:r>
        <w:rPr>
          <w:rFonts w:ascii="Garamond" w:hAnsi="Garamond" w:cs="Garamond"/>
          <w:noProof w:val="0"/>
          <w:sz w:val="22"/>
          <w:szCs w:val="22"/>
          <w:lang w:val="en-US"/>
        </w:rPr>
        <w:t xml:space="preserve">be chick-id anI agreed with the pass 'hook </w:t>
      </w:r>
      <w:r>
        <w:rPr>
          <w:rFonts w:ascii="Garamond" w:hAnsi="Garamond" w:cs="Garamond"/>
          <w:noProof w:val="0"/>
          <w:sz w:val="22"/>
          <w:szCs w:val="22"/>
          <w:vertAlign w:val="superscript"/>
          <w:lang w:val="en-US"/>
        </w:rPr>
        <w:t>.</w:t>
      </w:r>
      <w:r>
        <w:rPr>
          <w:rFonts w:ascii="Garamond" w:hAnsi="Garamond" w:cs="Garamond"/>
          <w:noProof w:val="0"/>
          <w:sz w:val="22"/>
          <w:szCs w:val="22"/>
          <w:lang w:val="en-US"/>
        </w:rPr>
        <w:t xml:space="preserve">forwarded -by the </w:t>
      </w:r>
      <w:r>
        <w:rPr>
          <w:noProof w:val="0"/>
          <w:spacing w:val="37"/>
          <w:sz w:val="16"/>
          <w:szCs w:val="16"/>
          <w:lang w:val="en-US"/>
        </w:rPr>
        <w:t>$ank</w:t>
      </w:r>
      <w:r>
        <w:rPr>
          <w:noProof w:val="0"/>
          <w:spacing w:val="28"/>
          <w:sz w:val="16"/>
          <w:szCs w:val="16"/>
          <w:lang w:val="en-US"/>
        </w:rPr>
        <w:t xml:space="preserve"> </w:t>
      </w:r>
      <w:r>
        <w:rPr>
          <w:rFonts w:ascii="Garamond" w:hAnsi="Garamond" w:cs="Garamond"/>
          <w:noProof w:val="0"/>
          <w:sz w:val="22"/>
          <w:szCs w:val="22"/>
          <w:lang w:val="en-US"/>
        </w:rPr>
        <w:t xml:space="preserve">.•lortg with its daily accounts and </w:t>
      </w:r>
      <w:r>
        <w:rPr>
          <w:rFonts w:ascii="Garamond" w:hAnsi="Garamond" w:cs="Garamond"/>
          <w:noProof w:val="0"/>
          <w:spacing w:val="2"/>
          <w:sz w:val="22"/>
          <w:szCs w:val="22"/>
          <w:lang w:val="en-US"/>
        </w:rPr>
        <w:t xml:space="preserve">also, inthe ease </w:t>
      </w:r>
      <w:r>
        <w:rPr>
          <w:rFonts w:ascii="Garamond" w:hAnsi="Garamond" w:cs="Garamond"/>
          <w:noProof w:val="0"/>
          <w:sz w:val="22"/>
          <w:szCs w:val="22"/>
          <w:lang w:val="en-US"/>
        </w:rPr>
        <w:t xml:space="preserve">of State Treasuries with the totcls as shown is the </w:t>
      </w:r>
      <w:r>
        <w:rPr>
          <w:rFonts w:ascii="Garamond" w:hAnsi="Garamond" w:cs="Garamond"/>
          <w:noProof w:val="0"/>
          <w:spacing w:val="2"/>
          <w:sz w:val="22"/>
          <w:szCs w:val="22"/>
          <w:lang w:val="en-US"/>
        </w:rPr>
        <w:t xml:space="preserve">daily </w:t>
      </w:r>
      <w:r>
        <w:rPr>
          <w:rFonts w:ascii="Garamond" w:hAnsi="Garamond" w:cs="Garamond"/>
          <w:noProof w:val="0"/>
          <w:sz w:val="22"/>
          <w:szCs w:val="22"/>
          <w:lang w:val="en-US"/>
        </w:rPr>
        <w:t xml:space="preserve">seUdule rendered by the </w:t>
      </w:r>
      <w:r>
        <w:rPr>
          <w:rFonts w:ascii="Garamond" w:hAnsi="Garamond" w:cs="Garamond"/>
          <w:noProof w:val="0"/>
          <w:spacing w:val="2"/>
          <w:sz w:val="22"/>
          <w:szCs w:val="22"/>
          <w:lang w:val="en-US"/>
        </w:rPr>
        <w:t xml:space="preserve">Bank </w:t>
      </w:r>
      <w:r>
        <w:rPr>
          <w:rFonts w:ascii="Garamond" w:hAnsi="Garamond" w:cs="Garamond"/>
          <w:noProof w:val="0"/>
          <w:sz w:val="22"/>
          <w:szCs w:val="22"/>
          <w:lang w:val="en-US"/>
        </w:rPr>
        <w:t xml:space="preserve">to its Head -Office a copy of which is forwarded tothe treasury Off </w:t>
      </w:r>
      <w:r>
        <w:rPr>
          <w:rFonts w:ascii="Garamond" w:hAnsi="Garamond" w:cs="Garamond"/>
          <w:noProof w:val="0"/>
          <w:spacing w:val="26"/>
          <w:sz w:val="20"/>
          <w:szCs w:val="20"/>
          <w:lang w:val="en-US"/>
        </w:rPr>
        <w:t>ee.</w:t>
      </w:r>
    </w:p>
    <w:p w14:paraId="442D9EDF" w14:textId="77777777" w:rsidR="0083138A" w:rsidRDefault="0083138A" w:rsidP="0083138A">
      <w:pPr>
        <w:spacing w:before="144" w:line="227" w:lineRule="exact"/>
        <w:ind w:left="1872"/>
        <w:jc w:val="both"/>
        <w:rPr>
          <w:rFonts w:ascii="Garamond" w:hAnsi="Garamond" w:cs="Garamond"/>
          <w:b/>
          <w:bCs/>
          <w:noProof w:val="0"/>
          <w:sz w:val="22"/>
          <w:szCs w:val="22"/>
          <w:lang w:val="en-US"/>
        </w:rPr>
      </w:pPr>
      <w:r>
        <w:rPr>
          <w:rFonts w:ascii="Garamond" w:hAnsi="Garamond" w:cs="Garamond"/>
          <w:b/>
          <w:bCs/>
          <w:noProof w:val="0"/>
          <w:sz w:val="22"/>
          <w:szCs w:val="22"/>
          <w:lang w:val="en-US"/>
        </w:rPr>
        <w:t>'Second Sus-Paras</w:t>
      </w:r>
    </w:p>
    <w:p w14:paraId="2534A768" w14:textId="77777777" w:rsidR="0083138A" w:rsidRDefault="0083138A" w:rsidP="0083138A">
      <w:pPr>
        <w:spacing w:before="144"/>
        <w:ind w:left="360" w:right="72" w:hanging="360"/>
        <w:jc w:val="both"/>
        <w:rPr>
          <w:i/>
          <w:iCs/>
          <w:noProof w:val="0"/>
          <w:spacing w:val="2"/>
          <w:sz w:val="19"/>
          <w:szCs w:val="19"/>
          <w:lang w:val="en-US"/>
        </w:rPr>
      </w:pPr>
      <w:r>
        <w:rPr>
          <w:i/>
          <w:iCs/>
          <w:noProof w:val="0"/>
          <w:spacing w:val="12"/>
          <w:sz w:val="18"/>
          <w:szCs w:val="18"/>
          <w:lang w:val="en-US"/>
        </w:rPr>
        <w:t xml:space="preserve">Memorandum of Procedure for the </w:t>
      </w:r>
      <w:r>
        <w:rPr>
          <w:i/>
          <w:iCs/>
          <w:noProof w:val="0"/>
          <w:sz w:val="19"/>
          <w:szCs w:val="19"/>
          <w:lang w:val="en-US"/>
        </w:rPr>
        <w:t xml:space="preserve">Reconcile tign </w:t>
      </w:r>
      <w:r>
        <w:rPr>
          <w:i/>
          <w:iCs/>
          <w:noProof w:val="0"/>
          <w:spacing w:val="2"/>
          <w:sz w:val="19"/>
          <w:szCs w:val="19"/>
          <w:lang w:val="en-US"/>
        </w:rPr>
        <w:t xml:space="preserve">,of </w:t>
      </w:r>
      <w:r>
        <w:rPr>
          <w:b/>
          <w:bCs/>
          <w:i/>
          <w:iCs/>
          <w:noProof w:val="0"/>
          <w:spacing w:val="2"/>
          <w:sz w:val="19"/>
          <w:szCs w:val="19"/>
          <w:lang w:val="en-US"/>
        </w:rPr>
        <w:t xml:space="preserve">the </w:t>
      </w:r>
      <w:r>
        <w:rPr>
          <w:i/>
          <w:iCs/>
          <w:noProof w:val="0"/>
          <w:spacing w:val="2"/>
          <w:sz w:val="19"/>
          <w:szCs w:val="19"/>
          <w:lang w:val="en-US"/>
        </w:rPr>
        <w:t xml:space="preserve">Discrejinneies </w:t>
      </w:r>
      <w:r>
        <w:rPr>
          <w:b/>
          <w:bCs/>
          <w:i/>
          <w:iCs/>
          <w:noProof w:val="0"/>
          <w:spacing w:val="2"/>
          <w:sz w:val="19"/>
          <w:szCs w:val="19"/>
          <w:lang w:val="en-US"/>
        </w:rPr>
        <w:t xml:space="preserve">between -the </w:t>
      </w:r>
      <w:r>
        <w:rPr>
          <w:i/>
          <w:iCs/>
          <w:noProof w:val="0"/>
          <w:spacing w:val="2"/>
          <w:sz w:val="19"/>
          <w:szCs w:val="19"/>
          <w:lang w:val="en-US"/>
        </w:rPr>
        <w:t xml:space="preserve">amount, </w:t>
      </w:r>
      <w:r>
        <w:rPr>
          <w:b/>
          <w:bCs/>
          <w:i/>
          <w:iCs/>
          <w:noProof w:val="0"/>
          <w:spacing w:val="2"/>
          <w:sz w:val="19"/>
          <w:szCs w:val="19"/>
          <w:lang w:val="en-US"/>
        </w:rPr>
        <w:t xml:space="preserve">received </w:t>
      </w:r>
      <w:r>
        <w:rPr>
          <w:i/>
          <w:iCs/>
          <w:noProof w:val="0"/>
          <w:spacing w:val="2"/>
          <w:sz w:val="19"/>
          <w:szCs w:val="19"/>
          <w:lang w:val="en-US"/>
        </w:rPr>
        <w:t xml:space="preserve">from or </w:t>
      </w:r>
      <w:r>
        <w:rPr>
          <w:b/>
          <w:bCs/>
          <w:i/>
          <w:iCs/>
          <w:noProof w:val="0"/>
          <w:spacing w:val="2"/>
          <w:sz w:val="19"/>
          <w:szCs w:val="19"/>
          <w:lang w:val="en-US"/>
        </w:rPr>
        <w:t xml:space="preserve">f </w:t>
      </w:r>
      <w:r>
        <w:rPr>
          <w:i/>
          <w:iCs/>
          <w:noProof w:val="0"/>
          <w:spacing w:val="2"/>
          <w:sz w:val="19"/>
          <w:szCs w:val="19"/>
          <w:lang w:val="en-US"/>
        </w:rPr>
        <w:t xml:space="preserve">atri </w:t>
      </w:r>
      <w:r>
        <w:rPr>
          <w:b/>
          <w:bCs/>
          <w:i/>
          <w:iCs/>
          <w:noProof w:val="0"/>
          <w:spacing w:val="2"/>
          <w:sz w:val="19"/>
          <w:szCs w:val="19"/>
          <w:lang w:val="en-US"/>
        </w:rPr>
        <w:t xml:space="preserve">to the Agency </w:t>
      </w:r>
      <w:r>
        <w:rPr>
          <w:i/>
          <w:iCs/>
          <w:noProof w:val="0"/>
          <w:spacing w:val="2"/>
          <w:sz w:val="19"/>
          <w:szCs w:val="19"/>
          <w:lang w:val="en-US"/>
        </w:rPr>
        <w:t xml:space="preserve">9nnks </w:t>
      </w:r>
      <w:r>
        <w:rPr>
          <w:i/>
          <w:iCs/>
          <w:noProof w:val="0"/>
          <w:sz w:val="19"/>
          <w:szCs w:val="19"/>
          <w:lang w:val="en-US"/>
        </w:rPr>
        <w:t xml:space="preserve">on </w:t>
      </w:r>
      <w:r>
        <w:rPr>
          <w:b/>
          <w:bCs/>
          <w:i/>
          <w:iCs/>
          <w:noProof w:val="0"/>
          <w:sz w:val="19"/>
          <w:szCs w:val="19"/>
          <w:lang w:val="en-US"/>
        </w:rPr>
        <w:t xml:space="preserve">Government </w:t>
      </w:r>
      <w:r>
        <w:rPr>
          <w:i/>
          <w:iCs/>
          <w:noProof w:val="0"/>
          <w:sz w:val="19"/>
          <w:szCs w:val="19"/>
          <w:lang w:val="en-US"/>
        </w:rPr>
        <w:t xml:space="preserve">Account and </w:t>
      </w:r>
      <w:r>
        <w:rPr>
          <w:i/>
          <w:iCs/>
          <w:noProof w:val="0"/>
          <w:spacing w:val="2"/>
          <w:sz w:val="19"/>
          <w:szCs w:val="19"/>
          <w:lang w:val="en-US"/>
        </w:rPr>
        <w:t>the amount in respect of such trans tion.s</w:t>
      </w:r>
    </w:p>
    <w:p w14:paraId="700704D0" w14:textId="77777777" w:rsidR="0083138A" w:rsidRDefault="0083138A" w:rsidP="0083138A">
      <w:pPr>
        <w:spacing w:line="107" w:lineRule="exact"/>
        <w:ind w:left="360"/>
        <w:jc w:val="both"/>
        <w:rPr>
          <w:rFonts w:ascii="Garamond" w:hAnsi="Garamond" w:cs="Garamond"/>
          <w:noProof w:val="0"/>
          <w:sz w:val="22"/>
          <w:szCs w:val="22"/>
          <w:lang w:val="en-US"/>
        </w:rPr>
      </w:pPr>
      <w:r>
        <w:rPr>
          <w:i/>
          <w:iCs/>
          <w:noProof w:val="0"/>
          <w:sz w:val="19"/>
          <w:szCs w:val="19"/>
          <w:lang w:val="en-US"/>
        </w:rPr>
        <w:t xml:space="preserve">us shown </w:t>
      </w:r>
      <w:r>
        <w:rPr>
          <w:rFonts w:ascii="Garamond" w:hAnsi="Garamond" w:cs="Garamond"/>
          <w:noProof w:val="0"/>
          <w:sz w:val="22"/>
          <w:szCs w:val="22"/>
          <w:lang w:val="en-US"/>
        </w:rPr>
        <w:t xml:space="preserve">in </w:t>
      </w:r>
      <w:r>
        <w:rPr>
          <w:i/>
          <w:iCs/>
          <w:noProof w:val="0"/>
          <w:sz w:val="19"/>
          <w:szCs w:val="19"/>
          <w:lang w:val="en-US"/>
        </w:rPr>
        <w:t xml:space="preserve">the -books..of the Accountant General </w:t>
      </w:r>
      <w:r>
        <w:rPr>
          <w:rFonts w:ascii="Garamond" w:hAnsi="Garamond" w:cs="Garamond"/>
          <w:noProof w:val="0"/>
          <w:sz w:val="22"/>
          <w:szCs w:val="22"/>
          <w:lang w:val="en-US"/>
        </w:rPr>
        <w:t>Vesired 'gy</w:t>
      </w:r>
    </w:p>
    <w:p w14:paraId="58509D11" w14:textId="77777777" w:rsidR="0083138A" w:rsidRDefault="0083138A" w:rsidP="0083138A">
      <w:pPr>
        <w:spacing w:line="57" w:lineRule="exact"/>
        <w:ind w:left="5904"/>
        <w:jc w:val="both"/>
        <w:rPr>
          <w:rFonts w:ascii="Garamond" w:hAnsi="Garamond" w:cs="Garamond"/>
          <w:noProof w:val="0"/>
          <w:sz w:val="22"/>
          <w:szCs w:val="22"/>
          <w:lang w:val="en-US"/>
        </w:rPr>
      </w:pPr>
      <w:r>
        <w:rPr>
          <w:rFonts w:ascii="Garamond" w:hAnsi="Garamond" w:cs="Garamond"/>
          <w:noProof w:val="0"/>
          <w:sz w:val="22"/>
          <w:szCs w:val="22"/>
          <w:lang w:val="en-US"/>
        </w:rPr>
        <w:t>t1z</w:t>
      </w:r>
    </w:p>
    <w:p w14:paraId="27A6789C" w14:textId="77777777" w:rsidR="0083138A" w:rsidRDefault="0083138A" w:rsidP="0083138A">
      <w:pPr>
        <w:ind w:left="360"/>
        <w:jc w:val="both"/>
        <w:rPr>
          <w:rFonts w:ascii="Garamond" w:hAnsi="Garamond" w:cs="Garamond"/>
          <w:noProof w:val="0"/>
          <w:sz w:val="22"/>
          <w:szCs w:val="22"/>
          <w:lang w:val="en-US"/>
        </w:rPr>
      </w:pPr>
      <w:r>
        <w:rPr>
          <w:rFonts w:ascii="Garamond" w:hAnsi="Garamond" w:cs="Garamond"/>
          <w:noProof w:val="0"/>
          <w:spacing w:val="39"/>
          <w:sz w:val="22"/>
          <w:szCs w:val="22"/>
          <w:lang w:val="en-US"/>
        </w:rPr>
        <w:t>RR?</w:t>
      </w:r>
      <w:r>
        <w:rPr>
          <w:rFonts w:ascii="Garamond" w:hAnsi="Garamond" w:cs="Garamond"/>
          <w:noProof w:val="0"/>
          <w:sz w:val="22"/>
          <w:szCs w:val="22"/>
          <w:lang w:val="en-US"/>
        </w:rPr>
        <w:t xml:space="preserve"> central </w:t>
      </w:r>
      <w:r>
        <w:rPr>
          <w:i/>
          <w:iCs/>
          <w:noProof w:val="0"/>
          <w:sz w:val="19"/>
          <w:szCs w:val="19"/>
          <w:lang w:val="en-US"/>
        </w:rPr>
        <w:t xml:space="preserve">officer </w:t>
      </w:r>
      <w:r>
        <w:rPr>
          <w:rFonts w:ascii="Garamond" w:hAnsi="Garamond" w:cs="Garamond"/>
          <w:noProof w:val="0"/>
          <w:sz w:val="22"/>
          <w:szCs w:val="22"/>
          <w:lang w:val="en-US"/>
        </w:rPr>
        <w:t>}Bombay)</w:t>
      </w:r>
    </w:p>
    <w:p w14:paraId="386DAD92" w14:textId="77777777" w:rsidR="0083138A" w:rsidRDefault="0083138A" w:rsidP="0083138A">
      <w:pPr>
        <w:spacing w:before="180" w:line="200" w:lineRule="exact"/>
        <w:jc w:val="right"/>
        <w:rPr>
          <w:rFonts w:ascii="Garamond" w:hAnsi="Garamond" w:cs="Garamond"/>
          <w:noProof w:val="0"/>
          <w:sz w:val="22"/>
          <w:szCs w:val="22"/>
          <w:lang w:val="en-US"/>
        </w:rPr>
      </w:pPr>
      <w:r>
        <w:rPr>
          <w:rFonts w:ascii="Garamond" w:hAnsi="Garamond" w:cs="Garamond"/>
          <w:noProof w:val="0"/>
          <w:sz w:val="22"/>
          <w:szCs w:val="22"/>
          <w:lang w:val="en-US"/>
        </w:rPr>
        <w:t>in order to facilitate reconciliation of 'Government accounts and -to speed up the process of settlement of discrepancies, it has been •decided</w:t>
      </w:r>
    </w:p>
    <w:p w14:paraId="62A89D04" w14:textId="77777777" w:rsidR="0083138A" w:rsidRDefault="0083138A" w:rsidP="0083138A">
      <w:pPr>
        <w:widowControl/>
        <w:autoSpaceDE/>
        <w:autoSpaceDN/>
        <w:sectPr w:rsidR="0083138A">
          <w:pgSz w:w="8141" w:h="11544"/>
          <w:pgMar w:top="480" w:right="889" w:bottom="454" w:left="832" w:header="424" w:footer="736" w:gutter="0"/>
          <w:cols w:space="720"/>
        </w:sectPr>
      </w:pPr>
    </w:p>
    <w:p w14:paraId="799CA0A1" w14:textId="77777777" w:rsidR="0083138A" w:rsidRDefault="0083138A" w:rsidP="0083138A">
      <w:pPr>
        <w:spacing w:before="252"/>
        <w:ind w:right="144"/>
        <w:jc w:val="both"/>
        <w:rPr>
          <w:noProof w:val="0"/>
          <w:spacing w:val="4"/>
          <w:sz w:val="20"/>
          <w:szCs w:val="20"/>
          <w:lang w:val="en-US"/>
        </w:rPr>
      </w:pPr>
      <w:r>
        <w:rPr>
          <w:noProof w:val="0"/>
          <w:spacing w:val="4"/>
          <w:sz w:val="20"/>
          <w:szCs w:val="20"/>
          <w:lang w:val="en-US"/>
        </w:rPr>
        <w:lastRenderedPageBreak/>
        <w:t>with the'approval of Comptroller and Auditor-Geneial and Ministry of Finance Government of India, that the following procedure should be followed by the treasuries and 'Sub-Treasuries and agency banks.</w:t>
      </w:r>
    </w:p>
    <w:p w14:paraId="08CB3C33" w14:textId="77777777" w:rsidR="0083138A" w:rsidRDefault="0083138A" w:rsidP="0083138A">
      <w:pPr>
        <w:numPr>
          <w:ilvl w:val="0"/>
          <w:numId w:val="23"/>
        </w:numPr>
        <w:spacing w:before="180"/>
        <w:ind w:right="144"/>
        <w:rPr>
          <w:noProof w:val="0"/>
          <w:spacing w:val="4"/>
          <w:sz w:val="20"/>
          <w:szCs w:val="20"/>
          <w:lang w:val="en-US"/>
        </w:rPr>
      </w:pPr>
      <w:r>
        <w:rPr>
          <w:noProof w:val="0"/>
          <w:spacing w:val="4"/>
          <w:sz w:val="20"/>
          <w:szCs w:val="20"/>
          <w:lang w:val="en-US"/>
        </w:rPr>
        <w:t>The date-wise monthly statement should be prepared by the branches of agency banks in the form shown in Annexure `C'.</w:t>
      </w:r>
    </w:p>
    <w:p w14:paraId="77D11FCE" w14:textId="77777777" w:rsidR="0083138A" w:rsidRDefault="0083138A" w:rsidP="0083138A">
      <w:pPr>
        <w:numPr>
          <w:ilvl w:val="0"/>
          <w:numId w:val="23"/>
        </w:numPr>
        <w:spacing w:before="216"/>
        <w:ind w:right="72"/>
        <w:jc w:val="both"/>
        <w:rPr>
          <w:noProof w:val="0"/>
          <w:spacing w:val="4"/>
          <w:sz w:val="20"/>
          <w:szCs w:val="20"/>
          <w:lang w:val="en-US"/>
        </w:rPr>
      </w:pPr>
      <w:r>
        <w:rPr>
          <w:noProof w:val="0"/>
          <w:spacing w:val="4"/>
          <w:sz w:val="20"/>
          <w:szCs w:val="20"/>
          <w:lang w:val="en-US"/>
        </w:rPr>
        <w:t>The State Bank of India -has arranged to get the date-wist monthly statement (D.M.S.).of receipts and disbursements as prepared by each of its branches scrutinised and certified iby the treasury or sub-treasury Officer concerned, before the statement is despatched to their Government Accounts Department, Inter-Office Accounts, Worli, Bombay, A similar procedure will be followed by the branches of the subsidiary banks -and other banks in the public sector at places where such branches transact</w:t>
      </w:r>
      <w:r>
        <w:rPr>
          <w:noProof w:val="0"/>
          <w:spacing w:val="4"/>
          <w:sz w:val="20"/>
          <w:szCs w:val="20"/>
          <w:vertAlign w:val="superscript"/>
          <w:lang w:val="en-US"/>
        </w:rPr>
        <w:t>.</w:t>
      </w:r>
      <w:r>
        <w:rPr>
          <w:noProof w:val="0"/>
          <w:spacing w:val="4"/>
          <w:sz w:val="20"/>
          <w:szCs w:val="20"/>
          <w:lang w:val="en-US"/>
        </w:rPr>
        <w:t xml:space="preserve"> any business on behalf of treasuries and Sub-treasuries before the me nthly statements are despatched by them to their respective head/li t kJdesignated offices.</w:t>
      </w:r>
    </w:p>
    <w:p w14:paraId="2CBE1347" w14:textId="77777777" w:rsidR="0083138A" w:rsidRDefault="0083138A" w:rsidP="0083138A">
      <w:pPr>
        <w:numPr>
          <w:ilvl w:val="0"/>
          <w:numId w:val="23"/>
        </w:numPr>
        <w:spacing w:before="36"/>
        <w:ind w:right="72"/>
        <w:jc w:val="both"/>
        <w:rPr>
          <w:noProof w:val="0"/>
          <w:spacing w:val="4"/>
          <w:sz w:val="20"/>
          <w:szCs w:val="20"/>
          <w:lang w:val="en-US"/>
        </w:rPr>
      </w:pPr>
      <w:r>
        <w:rPr>
          <w:noProof w:val="0"/>
          <w:spacing w:val="4"/>
          <w:sz w:val="20"/>
          <w:szCs w:val="20"/>
          <w:lang w:val="en-US"/>
        </w:rPr>
        <w:t>The accounts of sub-treasuries to the extent that they are consolidated and incorporated in the accounts of the treasuries should be made up to the end of a calendar month.</w:t>
      </w:r>
    </w:p>
    <w:p w14:paraId="12F664EF" w14:textId="77777777" w:rsidR="0083138A" w:rsidRDefault="0083138A" w:rsidP="0083138A">
      <w:pPr>
        <w:numPr>
          <w:ilvl w:val="0"/>
          <w:numId w:val="23"/>
        </w:numPr>
        <w:spacing w:before="108"/>
        <w:ind w:right="72"/>
        <w:jc w:val="both"/>
        <w:rPr>
          <w:noProof w:val="0"/>
          <w:spacing w:val="4"/>
          <w:sz w:val="20"/>
          <w:szCs w:val="20"/>
          <w:lang w:val="en-US"/>
        </w:rPr>
      </w:pPr>
      <w:r>
        <w:rPr>
          <w:noProof w:val="0"/>
          <w:spacing w:val="4"/>
          <w:sz w:val="20"/>
          <w:szCs w:val="20"/>
          <w:lang w:val="en-US"/>
        </w:rPr>
        <w:t>Six copies of the date-wise monthly statements intended for scrutiny by treasury officers/Sub-treasury Officers, Assistant Treasury Officers will be sent to then in quardruplicate by the branches of the agency banks and those intended for scrutiny by the sub-treasury Officers will be sent to them in quintuplicate by the branches concerned, These statements should be submitted in all cases not later than the last working day of the month succeeding that to which they relate. The S.T.A`s after scrutiny of the statements shall forward one extra copy to the Treasury Officers concerned without fail. The treasury Officers will collect cne copy of the Date wise monthly statement from the S.T.O's and send one 'extra copy of the Statement (as a whole district) 'including the statement received from the S.T.O's to the S.G. S,B.1., Madras on or before 10th of succ-eding month.</w:t>
      </w:r>
    </w:p>
    <w:p w14:paraId="118AEC02" w14:textId="77777777" w:rsidR="0083138A" w:rsidRDefault="0083138A" w:rsidP="0083138A">
      <w:pPr>
        <w:numPr>
          <w:ilvl w:val="0"/>
          <w:numId w:val="23"/>
        </w:numPr>
        <w:ind w:left="144" w:firstLine="432"/>
        <w:jc w:val="both"/>
        <w:rPr>
          <w:rFonts w:ascii="Bookman Old Style" w:hAnsi="Bookman Old Style" w:cs="Bookman Old Style"/>
          <w:b/>
          <w:bCs/>
          <w:noProof w:val="0"/>
          <w:spacing w:val="4"/>
          <w:sz w:val="16"/>
          <w:szCs w:val="16"/>
          <w:lang w:val="en-US"/>
        </w:rPr>
      </w:pPr>
      <w:r>
        <w:rPr>
          <w:noProof w:val="0"/>
          <w:spacing w:val="4"/>
          <w:sz w:val="20"/>
          <w:szCs w:val="20"/>
          <w:lang w:val="en-US"/>
        </w:rPr>
        <w:t>The date-wise monthly statements will be built up from the details of the daily transactions, whether in cash 'or through the realisa</w:t>
      </w:r>
      <w:r>
        <w:rPr>
          <w:noProof w:val="0"/>
          <w:spacing w:val="4"/>
          <w:sz w:val="20"/>
          <w:szCs w:val="20"/>
          <w:lang w:val="en-US"/>
        </w:rPr>
        <w:softHyphen/>
        <w:t xml:space="preserve">tion or payment of cheques, as written up in the pass books, which are submitted by the agency banks to the treasuries or sub-treasuries which </w:t>
      </w:r>
      <w:r>
        <w:rPr>
          <w:noProof w:val="0"/>
          <w:spacing w:val="2"/>
          <w:sz w:val="20"/>
          <w:szCs w:val="20"/>
          <w:lang w:val="en-US"/>
        </w:rPr>
        <w:t>in turn will be based on the daily scrolls, and as some time w ill have to be</w:t>
      </w:r>
      <w:r>
        <w:rPr>
          <w:noProof w:val="0"/>
          <w:spacing w:val="4"/>
          <w:sz w:val="20"/>
          <w:szCs w:val="20"/>
          <w:lang w:val="en-US"/>
        </w:rPr>
        <w:t xml:space="preserve"> allowed </w:t>
      </w:r>
      <w:r>
        <w:rPr>
          <w:rFonts w:ascii="Bookman Old Style" w:hAnsi="Bookman Old Style" w:cs="Bookman Old Style"/>
          <w:noProof w:val="0"/>
          <w:spacing w:val="4"/>
          <w:sz w:val="16"/>
          <w:szCs w:val="16"/>
          <w:lang w:val="en-US"/>
        </w:rPr>
        <w:t xml:space="preserve">to </w:t>
      </w:r>
      <w:r>
        <w:rPr>
          <w:noProof w:val="0"/>
          <w:spacing w:val="4"/>
          <w:sz w:val="20"/>
          <w:szCs w:val="20"/>
          <w:lang w:val="en-US"/>
        </w:rPr>
        <w:t xml:space="preserve">the treasury and sub-treasury officers to scrutinise the entries in the scrolls and to tally them with the pass books every-day, two </w:t>
      </w:r>
      <w:r>
        <w:rPr>
          <w:rFonts w:ascii="Bookman Old Style" w:hAnsi="Bookman Old Style" w:cs="Bookman Old Style"/>
          <w:b/>
          <w:bCs/>
          <w:noProof w:val="0"/>
          <w:spacing w:val="4"/>
          <w:sz w:val="16"/>
          <w:szCs w:val="16"/>
          <w:lang w:val="en-US"/>
        </w:rPr>
        <w:t>pas</w:t>
      </w:r>
      <w:r>
        <w:rPr>
          <w:rFonts w:ascii="Bookman Old Style" w:hAnsi="Bookman Old Style" w:cs="Bookman Old Style"/>
          <w:noProof w:val="0"/>
          <w:spacing w:val="4"/>
          <w:sz w:val="16"/>
          <w:szCs w:val="16"/>
          <w:vertAlign w:val="subscript"/>
          <w:lang w:val="en-US"/>
        </w:rPr>
        <w:t>s</w:t>
      </w:r>
    </w:p>
    <w:p w14:paraId="198CD1A2" w14:textId="77777777" w:rsidR="0083138A" w:rsidRDefault="0083138A" w:rsidP="0083138A">
      <w:pPr>
        <w:widowControl/>
        <w:autoSpaceDE/>
        <w:autoSpaceDN/>
        <w:sectPr w:rsidR="0083138A">
          <w:pgSz w:w="8122" w:h="11520"/>
          <w:pgMar w:top="984" w:right="898" w:bottom="696" w:left="684" w:header="424" w:footer="736" w:gutter="0"/>
          <w:cols w:space="720"/>
        </w:sectPr>
      </w:pPr>
    </w:p>
    <w:p w14:paraId="4A530393" w14:textId="77777777" w:rsidR="0083138A" w:rsidRDefault="0083138A" w:rsidP="0083138A">
      <w:pPr>
        <w:spacing w:before="36" w:line="221" w:lineRule="exact"/>
        <w:ind w:left="288"/>
        <w:rPr>
          <w:b/>
          <w:bCs/>
          <w:noProof w:val="0"/>
          <w:spacing w:val="4"/>
          <w:sz w:val="20"/>
          <w:szCs w:val="20"/>
          <w:lang w:val="en-US"/>
        </w:rPr>
      </w:pPr>
      <w:r>
        <w:rPr>
          <w:b/>
          <w:bCs/>
          <w:noProof w:val="0"/>
          <w:spacing w:val="4"/>
          <w:sz w:val="20"/>
          <w:szCs w:val="20"/>
          <w:lang w:val="en-US"/>
        </w:rPr>
        <w:lastRenderedPageBreak/>
        <w:t>IS</w:t>
      </w:r>
    </w:p>
    <w:p w14:paraId="6DBD026E" w14:textId="77777777" w:rsidR="0083138A" w:rsidRDefault="0083138A" w:rsidP="0083138A">
      <w:pPr>
        <w:tabs>
          <w:tab w:val="left" w:pos="5607"/>
        </w:tabs>
        <w:spacing w:before="72" w:line="360" w:lineRule="auto"/>
        <w:ind w:left="288"/>
        <w:jc w:val="both"/>
        <w:rPr>
          <w:rFonts w:ascii="Bookman Old Style" w:hAnsi="Bookman Old Style" w:cs="Bookman Old Style"/>
          <w:b/>
          <w:bCs/>
          <w:noProof w:val="0"/>
          <w:spacing w:val="-2"/>
          <w:sz w:val="16"/>
          <w:szCs w:val="16"/>
          <w:lang w:val="en-US"/>
        </w:rPr>
      </w:pPr>
      <w:r>
        <w:rPr>
          <w:rFonts w:ascii="Bookman Old Style" w:hAnsi="Bookman Old Style" w:cs="Bookman Old Style"/>
          <w:noProof w:val="0"/>
          <w:spacing w:val="2"/>
          <w:sz w:val="16"/>
          <w:szCs w:val="16"/>
          <w:lang w:val="en-US"/>
        </w:rPr>
        <w:t xml:space="preserve">CHAP. III) </w:t>
      </w:r>
      <w:r>
        <w:rPr>
          <w:rFonts w:ascii="Bookman Old Style" w:hAnsi="Bookman Old Style" w:cs="Bookman Old Style"/>
          <w:b/>
          <w:bCs/>
          <w:noProof w:val="0"/>
          <w:spacing w:val="2"/>
          <w:sz w:val="16"/>
          <w:szCs w:val="16"/>
          <w:lang w:val="en-US"/>
        </w:rPr>
        <w:t xml:space="preserve">ACCOUNTS </w:t>
      </w:r>
      <w:r>
        <w:rPr>
          <w:rFonts w:ascii="Bookman Old Style" w:hAnsi="Bookman Old Style" w:cs="Bookman Old Style"/>
          <w:noProof w:val="0"/>
          <w:spacing w:val="2"/>
          <w:sz w:val="16"/>
          <w:szCs w:val="16"/>
          <w:lang w:val="en-US"/>
        </w:rPr>
        <w:t xml:space="preserve">TO </w:t>
      </w:r>
      <w:r>
        <w:rPr>
          <w:rFonts w:ascii="Bookman Old Style" w:hAnsi="Bookman Old Style" w:cs="Bookman Old Style"/>
          <w:b/>
          <w:bCs/>
          <w:noProof w:val="0"/>
          <w:spacing w:val="2"/>
          <w:sz w:val="16"/>
          <w:szCs w:val="16"/>
          <w:lang w:val="en-US"/>
        </w:rPr>
        <w:t xml:space="preserve">BE KEPT </w:t>
      </w:r>
      <w:r>
        <w:rPr>
          <w:rFonts w:ascii="Bookman Old Style" w:hAnsi="Bookman Old Style" w:cs="Bookman Old Style"/>
          <w:noProof w:val="0"/>
          <w:spacing w:val="2"/>
          <w:sz w:val="16"/>
          <w:szCs w:val="16"/>
          <w:lang w:val="en-US"/>
        </w:rPr>
        <w:t xml:space="preserve">AT </w:t>
      </w:r>
      <w:r>
        <w:rPr>
          <w:rFonts w:ascii="Bookman Old Style" w:hAnsi="Bookman Old Style" w:cs="Bookman Old Style"/>
          <w:b/>
          <w:bCs/>
          <w:noProof w:val="0"/>
          <w:spacing w:val="2"/>
          <w:sz w:val="16"/>
          <w:szCs w:val="16"/>
          <w:lang w:val="en-US"/>
        </w:rPr>
        <w:t>TREASURIES</w:t>
      </w:r>
      <w:r>
        <w:rPr>
          <w:rFonts w:ascii="Bookman Old Style" w:hAnsi="Bookman Old Style" w:cs="Bookman Old Style"/>
          <w:b/>
          <w:bCs/>
          <w:noProof w:val="0"/>
          <w:spacing w:val="2"/>
          <w:sz w:val="16"/>
          <w:szCs w:val="16"/>
          <w:lang w:val="en-US"/>
        </w:rPr>
        <w:tab/>
      </w:r>
      <w:r>
        <w:rPr>
          <w:rFonts w:ascii="Bookman Old Style" w:hAnsi="Bookman Old Style" w:cs="Bookman Old Style"/>
          <w:noProof w:val="0"/>
          <w:spacing w:val="-2"/>
          <w:sz w:val="16"/>
          <w:szCs w:val="16"/>
          <w:lang w:val="en-US"/>
        </w:rPr>
        <w:t xml:space="preserve">[Arts. </w:t>
      </w:r>
      <w:r>
        <w:rPr>
          <w:rFonts w:ascii="Bookman Old Style" w:hAnsi="Bookman Old Style" w:cs="Bookman Old Style"/>
          <w:b/>
          <w:bCs/>
          <w:noProof w:val="0"/>
          <w:spacing w:val="-2"/>
          <w:sz w:val="16"/>
          <w:szCs w:val="16"/>
          <w:lang w:val="en-US"/>
        </w:rPr>
        <w:t>44-4d</w:t>
      </w:r>
    </w:p>
    <w:p w14:paraId="0713229C" w14:textId="77777777" w:rsidR="0083138A" w:rsidRDefault="0083138A" w:rsidP="0083138A">
      <w:pPr>
        <w:spacing w:before="144" w:line="202" w:lineRule="exact"/>
        <w:ind w:left="216" w:firstLine="72"/>
        <w:jc w:val="both"/>
        <w:rPr>
          <w:noProof w:val="0"/>
          <w:spacing w:val="4"/>
          <w:sz w:val="20"/>
          <w:szCs w:val="20"/>
          <w:lang w:val="en-US"/>
        </w:rPr>
      </w:pPr>
      <w:r>
        <w:rPr>
          <w:noProof w:val="0"/>
          <w:spacing w:val="4"/>
          <w:sz w:val="20"/>
          <w:szCs w:val="20"/>
          <w:lang w:val="en-US"/>
        </w:rPr>
        <w:t>books in place of one will be introduced;'these books being`used on alter</w:t>
      </w:r>
      <w:r>
        <w:rPr>
          <w:noProof w:val="0"/>
          <w:spacing w:val="4"/>
          <w:sz w:val="20"/>
          <w:szCs w:val="20"/>
          <w:lang w:val="en-US"/>
        </w:rPr>
        <w:softHyphen/>
        <w:t xml:space="preserve">nate days, so that one whole day might be available the treasury </w:t>
      </w:r>
      <w:r>
        <w:rPr>
          <w:i/>
          <w:iCs/>
          <w:noProof w:val="0"/>
          <w:spacing w:val="16"/>
          <w:sz w:val="20"/>
          <w:szCs w:val="20"/>
          <w:lang w:val="en-US"/>
        </w:rPr>
        <w:t>or sub</w:t>
      </w:r>
      <w:r>
        <w:rPr>
          <w:i/>
          <w:iCs/>
          <w:noProof w:val="0"/>
          <w:spacing w:val="4"/>
          <w:sz w:val="20"/>
          <w:szCs w:val="20"/>
          <w:vertAlign w:val="superscript"/>
          <w:lang w:val="en-US"/>
        </w:rPr>
        <w:t>_</w:t>
      </w:r>
      <w:r>
        <w:rPr>
          <w:i/>
          <w:iCs/>
          <w:noProof w:val="0"/>
          <w:spacing w:val="16"/>
          <w:sz w:val="20"/>
          <w:szCs w:val="20"/>
          <w:lang w:val="en-US"/>
        </w:rPr>
        <w:t xml:space="preserve"> </w:t>
      </w:r>
      <w:r>
        <w:rPr>
          <w:noProof w:val="0"/>
          <w:spacing w:val="4"/>
          <w:sz w:val="20"/>
          <w:szCs w:val="20"/>
          <w:lang w:val="en-US"/>
        </w:rPr>
        <w:t>treasury Officer for checking the transactions as entered in each</w:t>
      </w:r>
      <w:r>
        <w:rPr>
          <w:noProof w:val="0"/>
          <w:spacing w:val="4"/>
          <w:sz w:val="20"/>
          <w:szCs w:val="20"/>
          <w:vertAlign w:val="subscript"/>
          <w:lang w:val="en-US"/>
        </w:rPr>
        <w:t>,</w:t>
      </w:r>
      <w:r>
        <w:rPr>
          <w:noProof w:val="0"/>
          <w:spacing w:val="4"/>
          <w:sz w:val="20"/>
          <w:szCs w:val="20"/>
          <w:lang w:val="en-US"/>
        </w:rPr>
        <w:t xml:space="preserve"> pas; book. Each treasury and sub-treasury will acknolwledge immediately the receipt on each day of the pass book tendered to it oil that day along with the scroll for the preceeding day and the number of chalans and vouchers supporting the entries in the scroll,-and will have the whole of that day therafter for completing the scrutiny of that pass b ,k along with the scroll and the chalans and vouchers. The pass book as scru</w:t>
      </w:r>
      <w:r>
        <w:rPr>
          <w:noProof w:val="0"/>
          <w:spacing w:val="4"/>
          <w:sz w:val="20"/>
          <w:szCs w:val="20"/>
          <w:lang w:val="en-US"/>
        </w:rPr>
        <w:softHyphen/>
        <w:t xml:space="preserve">tinised at the treasury or sub-treasury should be returned positively on the succeeding day to the agency branch, either with the signature of the treasury or sub-treasury officer or with a memorandum indicating the corrections which are </w:t>
      </w:r>
      <w:r>
        <w:rPr>
          <w:noProof w:val="0"/>
          <w:spacing w:val="4"/>
          <w:sz w:val="20"/>
          <w:szCs w:val="20"/>
          <w:vertAlign w:val="subscript"/>
          <w:lang w:val="en-US"/>
        </w:rPr>
        <w:t xml:space="preserve">required </w:t>
      </w:r>
      <w:r>
        <w:rPr>
          <w:noProof w:val="0"/>
          <w:spacing w:val="4"/>
          <w:sz w:val="20"/>
          <w:szCs w:val="20"/>
          <w:lang w:val="en-US"/>
        </w:rPr>
        <w:t xml:space="preserve">to be made. In the event of the pass book being returned to the branch of the agency bank with a </w:t>
      </w:r>
      <w:r>
        <w:rPr>
          <w:noProof w:val="0"/>
          <w:spacing w:val="4"/>
          <w:sz w:val="20"/>
          <w:szCs w:val="20"/>
          <w:vertAlign w:val="superscript"/>
          <w:lang w:val="en-US"/>
        </w:rPr>
        <w:t>n</w:t>
      </w:r>
      <w:r>
        <w:rPr>
          <w:noProof w:val="0"/>
          <w:spacing w:val="4"/>
          <w:sz w:val="20"/>
          <w:szCs w:val="20"/>
          <w:lang w:val="en-US"/>
        </w:rPr>
        <w:t>i</w:t>
      </w:r>
      <w:r>
        <w:rPr>
          <w:noProof w:val="0"/>
          <w:spacing w:val="4"/>
          <w:sz w:val="20"/>
          <w:szCs w:val="20"/>
          <w:vertAlign w:val="superscript"/>
          <w:lang w:val="en-US"/>
        </w:rPr>
        <w:t>e</w:t>
      </w:r>
      <w:r>
        <w:rPr>
          <w:noProof w:val="0"/>
          <w:spacing w:val="4"/>
          <w:sz w:val="20"/>
          <w:szCs w:val="20"/>
          <w:lang w:val="en-US"/>
        </w:rPr>
        <w:t>merandum indicating any corrections, the figures should be rec</w:t>
      </w:r>
      <w:r>
        <w:rPr>
          <w:noProof w:val="0"/>
          <w:spacing w:val="4"/>
          <w:sz w:val="20"/>
          <w:szCs w:val="20"/>
          <w:vertAlign w:val="superscript"/>
          <w:lang w:val="en-US"/>
        </w:rPr>
        <w:t>.</w:t>
      </w:r>
      <w:r>
        <w:rPr>
          <w:noProof w:val="0"/>
          <w:spacing w:val="4"/>
          <w:sz w:val="20"/>
          <w:szCs w:val="20"/>
          <w:lang w:val="en-US"/>
        </w:rPr>
        <w:t xml:space="preserve">, neiled with the </w:t>
      </w:r>
      <w:r>
        <w:rPr>
          <w:noProof w:val="0"/>
          <w:spacing w:val="2"/>
          <w:sz w:val="20"/>
          <w:szCs w:val="20"/>
          <w:lang w:val="en-US"/>
        </w:rPr>
        <w:t>least possible delay and the</w:t>
      </w:r>
      <w:r>
        <w:rPr>
          <w:noProof w:val="0"/>
          <w:spacing w:val="4"/>
          <w:sz w:val="20"/>
          <w:szCs w:val="20"/>
          <w:lang w:val="en-US"/>
        </w:rPr>
        <w:t xml:space="preserve"> </w:t>
      </w:r>
      <w:r>
        <w:rPr>
          <w:b/>
          <w:bCs/>
          <w:noProof w:val="0"/>
          <w:spacing w:val="2"/>
          <w:sz w:val="20"/>
          <w:szCs w:val="20"/>
          <w:lang w:val="en-US"/>
        </w:rPr>
        <w:t xml:space="preserve">pass </w:t>
      </w:r>
      <w:r>
        <w:rPr>
          <w:noProof w:val="0"/>
          <w:spacing w:val="2"/>
          <w:sz w:val="20"/>
          <w:szCs w:val="20"/>
          <w:lang w:val="en-US"/>
        </w:rPr>
        <w:t>book should be signed as s )c]n as possible</w:t>
      </w:r>
      <w:r>
        <w:rPr>
          <w:noProof w:val="0"/>
          <w:spacing w:val="4"/>
          <w:sz w:val="20"/>
          <w:szCs w:val="20"/>
          <w:lang w:val="en-US"/>
        </w:rPr>
        <w:t xml:space="preserve"> thereafter by the treasury or sub-treasury officer. The date-wise monthly statements as prepared by the branch of the agency banks should be based strictly on the pass books pasted and signed by the treasury officer or sub-treasury officer as the case may be.</w:t>
      </w:r>
    </w:p>
    <w:p w14:paraId="04237CD6" w14:textId="77777777" w:rsidR="0083138A" w:rsidRDefault="0083138A" w:rsidP="0083138A">
      <w:pPr>
        <w:numPr>
          <w:ilvl w:val="0"/>
          <w:numId w:val="24"/>
        </w:numPr>
        <w:spacing w:before="216" w:line="202" w:lineRule="exact"/>
        <w:jc w:val="both"/>
        <w:rPr>
          <w:noProof w:val="0"/>
          <w:spacing w:val="4"/>
          <w:sz w:val="20"/>
          <w:szCs w:val="20"/>
          <w:lang w:val="en-US"/>
        </w:rPr>
      </w:pPr>
      <w:r>
        <w:rPr>
          <w:noProof w:val="0"/>
          <w:spacing w:val="4"/>
          <w:sz w:val="20"/>
          <w:szCs w:val="20"/>
          <w:lang w:val="en-US"/>
        </w:rPr>
        <w:t xml:space="preserve">In the case of treasury of ter the treasury Officer has scrutinised the date-wise monthly statement prepared by the branch of the agency bank, he should return one out </w:t>
      </w:r>
      <w:r>
        <w:rPr>
          <w:i/>
          <w:iCs/>
          <w:noProof w:val="0"/>
          <w:spacing w:val="2"/>
          <w:sz w:val="20"/>
          <w:szCs w:val="20"/>
          <w:lang w:val="en-US"/>
        </w:rPr>
        <w:t xml:space="preserve">of </w:t>
      </w:r>
      <w:r>
        <w:rPr>
          <w:noProof w:val="0"/>
          <w:spacing w:val="6"/>
          <w:sz w:val="20"/>
          <w:szCs w:val="20"/>
          <w:lang w:val="en-US"/>
        </w:rPr>
        <w:t xml:space="preserve">the </w:t>
      </w:r>
      <w:r>
        <w:rPr>
          <w:i/>
          <w:iCs/>
          <w:noProof w:val="0"/>
          <w:spacing w:val="2"/>
          <w:sz w:val="20"/>
          <w:szCs w:val="20"/>
          <w:lang w:val="en-US"/>
        </w:rPr>
        <w:t xml:space="preserve">four copies to the branch of </w:t>
      </w:r>
      <w:r>
        <w:rPr>
          <w:noProof w:val="0"/>
          <w:spacing w:val="4"/>
          <w:sz w:val="20"/>
          <w:szCs w:val="20"/>
          <w:lang w:val="en-US"/>
        </w:rPr>
        <w:t xml:space="preserve">the </w:t>
      </w:r>
      <w:r>
        <w:rPr>
          <w:i/>
          <w:iCs/>
          <w:noProof w:val="0"/>
          <w:sz w:val="20"/>
          <w:szCs w:val="20"/>
          <w:lang w:val="en-US"/>
        </w:rPr>
        <w:t xml:space="preserve">agency </w:t>
      </w:r>
      <w:r>
        <w:rPr>
          <w:noProof w:val="0"/>
          <w:spacing w:val="4"/>
          <w:sz w:val="20"/>
          <w:szCs w:val="20"/>
          <w:lang w:val="en-US"/>
        </w:rPr>
        <w:t xml:space="preserve">bank, with a certificate to the effect that it has been checked and found correct and should forward to the </w:t>
      </w:r>
      <w:r>
        <w:rPr>
          <w:noProof w:val="0"/>
          <w:spacing w:val="4"/>
          <w:sz w:val="20"/>
          <w:szCs w:val="20"/>
          <w:vertAlign w:val="superscript"/>
          <w:lang w:val="en-US"/>
        </w:rPr>
        <w:t>Acc</w:t>
      </w:r>
      <w:r>
        <w:rPr>
          <w:noProof w:val="0"/>
          <w:spacing w:val="4"/>
          <w:sz w:val="20"/>
          <w:szCs w:val="20"/>
          <w:lang w:val="en-US"/>
        </w:rPr>
        <w:t xml:space="preserve">ountant-General </w:t>
      </w:r>
      <w:r>
        <w:rPr>
          <w:i/>
          <w:iCs/>
          <w:noProof w:val="0"/>
          <w:spacing w:val="6"/>
          <w:sz w:val="18"/>
          <w:szCs w:val="18"/>
          <w:lang w:val="en-US"/>
        </w:rPr>
        <w:t xml:space="preserve">[vide </w:t>
      </w:r>
      <w:r>
        <w:rPr>
          <w:i/>
          <w:iCs/>
          <w:noProof w:val="0"/>
          <w:sz w:val="20"/>
          <w:szCs w:val="20"/>
          <w:lang w:val="en-US"/>
        </w:rPr>
        <w:t>sub-</w:t>
      </w:r>
      <w:r>
        <w:rPr>
          <w:noProof w:val="0"/>
          <w:spacing w:val="4"/>
          <w:sz w:val="20"/>
          <w:szCs w:val="20"/>
          <w:lang w:val="en-US"/>
        </w:rPr>
        <w:t xml:space="preserve">paragraph (viii) below] two copies of the statement with his certificate. </w:t>
      </w:r>
      <w:r>
        <w:rPr>
          <w:rFonts w:ascii="Bookman Old Style" w:hAnsi="Bookman Old Style" w:cs="Bookman Old Style"/>
          <w:noProof w:val="0"/>
          <w:spacing w:val="10"/>
          <w:sz w:val="16"/>
          <w:szCs w:val="16"/>
          <w:lang w:val="en-US"/>
        </w:rPr>
        <w:t xml:space="preserve">The fourth and last copy will </w:t>
      </w:r>
      <w:r>
        <w:rPr>
          <w:noProof w:val="0"/>
          <w:spacing w:val="4"/>
          <w:sz w:val="20"/>
          <w:szCs w:val="20"/>
          <w:lang w:val="en-US"/>
        </w:rPr>
        <w:t>be retained at the treasury for its record.</w:t>
      </w:r>
    </w:p>
    <w:p w14:paraId="6078E021" w14:textId="77777777" w:rsidR="0083138A" w:rsidRDefault="0083138A" w:rsidP="0083138A">
      <w:pPr>
        <w:numPr>
          <w:ilvl w:val="0"/>
          <w:numId w:val="24"/>
        </w:numPr>
        <w:spacing w:before="252" w:line="200" w:lineRule="exact"/>
        <w:ind w:right="72"/>
        <w:jc w:val="both"/>
        <w:rPr>
          <w:noProof w:val="0"/>
          <w:spacing w:val="4"/>
          <w:sz w:val="20"/>
          <w:szCs w:val="20"/>
          <w:lang w:val="en-US"/>
        </w:rPr>
      </w:pPr>
      <w:r>
        <w:rPr>
          <w:noProof w:val="0"/>
          <w:spacing w:val="4"/>
          <w:sz w:val="20"/>
          <w:szCs w:val="20"/>
          <w:lang w:val="en-US"/>
        </w:rPr>
        <w:t xml:space="preserve">In the case of a sub-treasury, one of the five copies of the monthly statement will be retained by the Sub-treasury for its record, </w:t>
      </w:r>
      <w:r>
        <w:rPr>
          <w:noProof w:val="0"/>
          <w:spacing w:val="2"/>
          <w:sz w:val="20"/>
          <w:szCs w:val="20"/>
          <w:lang w:val="en-US"/>
        </w:rPr>
        <w:t>and the four other copies as certified by the sub-treasury will be forwarded</w:t>
      </w:r>
      <w:r>
        <w:rPr>
          <w:noProof w:val="0"/>
          <w:spacing w:val="4"/>
          <w:sz w:val="20"/>
          <w:szCs w:val="20"/>
          <w:lang w:val="en-US"/>
        </w:rPr>
        <w:t xml:space="preserve"> by the sub-treasury officer to the treasury officer before the third of the succeeding month. Two of the four copies will be forwarded by the </w:t>
      </w:r>
      <w:r>
        <w:rPr>
          <w:noProof w:val="0"/>
          <w:spacing w:val="2"/>
          <w:sz w:val="20"/>
          <w:szCs w:val="20"/>
          <w:lang w:val="en-US"/>
        </w:rPr>
        <w:t>treasury officer to the concerned Accountant-General, vide sub-paragraph</w:t>
      </w:r>
    </w:p>
    <w:p w14:paraId="183B2948" w14:textId="77777777" w:rsidR="0083138A" w:rsidRDefault="0083138A" w:rsidP="0083138A">
      <w:pPr>
        <w:numPr>
          <w:ilvl w:val="0"/>
          <w:numId w:val="24"/>
        </w:numPr>
        <w:spacing w:before="36" w:line="192" w:lineRule="exact"/>
        <w:ind w:right="72"/>
        <w:jc w:val="both"/>
        <w:rPr>
          <w:noProof w:val="0"/>
          <w:spacing w:val="4"/>
          <w:sz w:val="20"/>
          <w:szCs w:val="20"/>
          <w:lang w:val="en-US"/>
        </w:rPr>
      </w:pPr>
      <w:r>
        <w:rPr>
          <w:noProof w:val="0"/>
          <w:spacing w:val="4"/>
          <w:sz w:val="20"/>
          <w:szCs w:val="20"/>
          <w:lang w:val="en-US"/>
        </w:rPr>
        <w:t>below, one will be returned by the treasury officer direct to the branch of the agency bank serving the sub-treasury and one will be retained by the treasury for its record.</w:t>
      </w:r>
    </w:p>
    <w:p w14:paraId="30AB7A16" w14:textId="77777777" w:rsidR="0083138A" w:rsidRDefault="0083138A" w:rsidP="0083138A">
      <w:pPr>
        <w:spacing w:before="180" w:line="196" w:lineRule="exact"/>
        <w:ind w:left="144" w:right="72" w:firstLine="504"/>
        <w:jc w:val="both"/>
        <w:rPr>
          <w:noProof w:val="0"/>
          <w:spacing w:val="4"/>
          <w:sz w:val="20"/>
          <w:szCs w:val="20"/>
          <w:lang w:val="en-US"/>
        </w:rPr>
      </w:pPr>
      <w:r>
        <w:rPr>
          <w:noProof w:val="0"/>
          <w:spacing w:val="4"/>
          <w:sz w:val="20"/>
          <w:szCs w:val="20"/>
          <w:lang w:val="en-US"/>
        </w:rPr>
        <w:t xml:space="preserve">(viii) The treasury officer will submit the consolidated monthly </w:t>
      </w:r>
      <w:r>
        <w:rPr>
          <w:noProof w:val="0"/>
          <w:spacing w:val="2"/>
          <w:sz w:val="20"/>
          <w:szCs w:val="20"/>
          <w:lang w:val="en-US"/>
        </w:rPr>
        <w:t xml:space="preserve">statements </w:t>
      </w:r>
      <w:r>
        <w:rPr>
          <w:noProof w:val="0"/>
          <w:spacing w:val="4"/>
          <w:sz w:val="20"/>
          <w:szCs w:val="20"/>
          <w:lang w:val="en-US"/>
        </w:rPr>
        <w:t xml:space="preserve">referred to above in sub-paragraphs (vi) and (vii) to the Accountant-General by the 10 of the month,succeeding the month to which it relates. The date-wise monthly statement for March for which </w:t>
      </w:r>
      <w:r>
        <w:rPr>
          <w:rFonts w:ascii="Garamond" w:hAnsi="Garamond" w:cs="Garamond"/>
          <w:noProof w:val="0"/>
          <w:spacing w:val="14"/>
          <w:sz w:val="16"/>
          <w:szCs w:val="16"/>
          <w:lang w:val="en-US"/>
        </w:rPr>
        <w:t xml:space="preserve">l ttlr- </w:t>
      </w:r>
      <w:r>
        <w:rPr>
          <w:noProof w:val="0"/>
          <w:spacing w:val="4"/>
          <w:sz w:val="20"/>
          <w:szCs w:val="20"/>
          <w:lang w:val="en-US"/>
        </w:rPr>
        <w:t>extension of time is necessary should be sent not later than'the 8th of the succeeding month by the sub-treasury officer and the 15th of the succeeding month by the treasury officer.</w:t>
      </w:r>
    </w:p>
    <w:p w14:paraId="3D776A0B" w14:textId="77777777" w:rsidR="0083138A" w:rsidRDefault="0083138A" w:rsidP="0083138A">
      <w:pPr>
        <w:widowControl/>
        <w:autoSpaceDE/>
        <w:autoSpaceDN/>
        <w:sectPr w:rsidR="0083138A">
          <w:pgSz w:w="8141" w:h="11544"/>
          <w:pgMar w:top="420" w:right="652" w:bottom="654" w:left="869" w:header="424" w:footer="736" w:gutter="0"/>
          <w:cols w:space="720"/>
        </w:sectPr>
      </w:pPr>
    </w:p>
    <w:p w14:paraId="292C0FD9" w14:textId="77777777" w:rsidR="0083138A" w:rsidRDefault="0083138A" w:rsidP="0083138A">
      <w:pPr>
        <w:spacing w:line="274" w:lineRule="exact"/>
        <w:jc w:val="right"/>
        <w:rPr>
          <w:noProof w:val="0"/>
          <w:spacing w:val="4"/>
          <w:sz w:val="18"/>
          <w:szCs w:val="18"/>
          <w:lang w:val="en-US"/>
        </w:rPr>
      </w:pPr>
      <w:r>
        <w:rPr>
          <w:b/>
          <w:bCs/>
          <w:noProof w:val="0"/>
          <w:spacing w:val="4"/>
          <w:sz w:val="18"/>
          <w:szCs w:val="18"/>
          <w:lang w:val="en-US"/>
        </w:rPr>
        <w:lastRenderedPageBreak/>
        <w:t xml:space="preserve">19 CHAP. </w:t>
      </w:r>
      <w:r>
        <w:rPr>
          <w:noProof w:val="0"/>
          <w:spacing w:val="4"/>
          <w:sz w:val="18"/>
          <w:szCs w:val="18"/>
          <w:lang w:val="en-US"/>
        </w:rPr>
        <w:t xml:space="preserve">IIIl ACCOUNTS TO </w:t>
      </w:r>
      <w:r>
        <w:rPr>
          <w:b/>
          <w:bCs/>
          <w:noProof w:val="0"/>
          <w:spacing w:val="4"/>
          <w:sz w:val="18"/>
          <w:szCs w:val="18"/>
          <w:lang w:val="en-US"/>
        </w:rPr>
        <w:t xml:space="preserve">BE </w:t>
      </w:r>
      <w:r>
        <w:rPr>
          <w:noProof w:val="0"/>
          <w:spacing w:val="4"/>
          <w:sz w:val="18"/>
          <w:szCs w:val="18"/>
          <w:lang w:val="en-US"/>
        </w:rPr>
        <w:t>KEPI AT TREASURIES [Arts. 44-46</w:t>
      </w:r>
    </w:p>
    <w:p w14:paraId="1A68C83C" w14:textId="77777777" w:rsidR="0083138A" w:rsidRDefault="0083138A" w:rsidP="0083138A">
      <w:pPr>
        <w:numPr>
          <w:ilvl w:val="0"/>
          <w:numId w:val="25"/>
        </w:numPr>
        <w:spacing w:before="72"/>
        <w:jc w:val="both"/>
        <w:rPr>
          <w:noProof w:val="0"/>
          <w:spacing w:val="4"/>
          <w:sz w:val="20"/>
          <w:szCs w:val="20"/>
          <w:lang w:val="en-US"/>
        </w:rPr>
      </w:pPr>
      <w:r>
        <w:rPr>
          <w:noProof w:val="0"/>
          <w:spacing w:val="4"/>
          <w:sz w:val="20"/>
          <w:szCs w:val="20"/>
          <w:lang w:val="en-US"/>
        </w:rPr>
        <w:t xml:space="preserve">On receiving the certified date-wise monthly statem=It the branch of the agency bank should forward it immediately i.e. on the day of receipt or on the following day in the case of State Bank of India to the Government Accounts Department at Bombay (Worli) and in the case of any other bank to link office as the case may be where it will </w:t>
      </w:r>
      <w:r>
        <w:rPr>
          <w:b/>
          <w:bCs/>
          <w:noProof w:val="0"/>
          <w:spacing w:val="4"/>
          <w:sz w:val="20"/>
          <w:szCs w:val="20"/>
          <w:lang w:val="en-US"/>
        </w:rPr>
        <w:t xml:space="preserve">be </w:t>
      </w:r>
      <w:r>
        <w:rPr>
          <w:noProof w:val="0"/>
          <w:spacing w:val="4"/>
          <w:sz w:val="20"/>
          <w:szCs w:val="20"/>
          <w:lang w:val="en-US"/>
        </w:rPr>
        <w:t>checked against the daily statements received from the concerned branch for that month.</w:t>
      </w:r>
    </w:p>
    <w:p w14:paraId="40D65574" w14:textId="77777777" w:rsidR="0083138A" w:rsidRDefault="0083138A" w:rsidP="0083138A">
      <w:pPr>
        <w:numPr>
          <w:ilvl w:val="0"/>
          <w:numId w:val="25"/>
        </w:numPr>
        <w:spacing w:line="201" w:lineRule="exact"/>
        <w:jc w:val="both"/>
        <w:rPr>
          <w:noProof w:val="0"/>
          <w:spacing w:val="4"/>
          <w:sz w:val="20"/>
          <w:szCs w:val="20"/>
          <w:lang w:val="en-US"/>
        </w:rPr>
      </w:pPr>
      <w:r>
        <w:rPr>
          <w:noProof w:val="0"/>
          <w:spacing w:val="4"/>
          <w:sz w:val="20"/>
          <w:szCs w:val="20"/>
          <w:lang w:val="en-US"/>
        </w:rPr>
        <w:t xml:space="preserve">After this check, Government Accounts Department, State Bank of India will compile the monthly statement as also statement showing date-wise and branch-wise receipts and payments for the month and will despatch the monthly statement and branch-wise </w:t>
      </w:r>
      <w:hyperlink r:id="rId19" w:history="1">
        <w:r>
          <w:rPr>
            <w:rStyle w:val="Hyperlink"/>
            <w:noProof w:val="0"/>
            <w:spacing w:val="4"/>
            <w:sz w:val="20"/>
            <w:szCs w:val="20"/>
            <w:lang w:val="en-US"/>
          </w:rPr>
          <w:t>statement. so</w:t>
        </w:r>
      </w:hyperlink>
      <w:r>
        <w:rPr>
          <w:noProof w:val="0"/>
          <w:spacing w:val="4"/>
          <w:sz w:val="20"/>
          <w:szCs w:val="20"/>
          <w:lang w:val="en-US"/>
        </w:rPr>
        <w:t xml:space="preserve"> as to reach Central Accounts Section of the Reserve Bank of India,at Nagpur not later than 15th of the succeeding month in the case of all months other than March (the statement for the month of March </w:t>
      </w:r>
      <w:r>
        <w:rPr>
          <w:b/>
          <w:bCs/>
          <w:noProof w:val="0"/>
          <w:spacing w:val="4"/>
          <w:sz w:val="20"/>
          <w:szCs w:val="20"/>
          <w:lang w:val="en-US"/>
        </w:rPr>
        <w:t xml:space="preserve">should </w:t>
      </w:r>
      <w:r>
        <w:rPr>
          <w:noProof w:val="0"/>
          <w:spacing w:val="4"/>
          <w:sz w:val="20"/>
          <w:szCs w:val="20"/>
          <w:lang w:val="en-US"/>
        </w:rPr>
        <w:t>reach the Central Accounts section of Reserve Bank of India by 20th April) Central Accounts Section, Nagpur will cc rnpile the monthly State</w:t>
      </w:r>
      <w:r>
        <w:rPr>
          <w:noProof w:val="0"/>
          <w:spacing w:val="4"/>
          <w:sz w:val="20"/>
          <w:szCs w:val="20"/>
          <w:lang w:val="en-US"/>
        </w:rPr>
        <w:softHyphen/>
        <w:t xml:space="preserve">ments of transactions (both consolidated statements and of date-wise branch-wise receipt and payments for the month) in respect of other public sector banks. The Reserve Bank of India, Central </w:t>
      </w:r>
      <w:r>
        <w:rPr>
          <w:noProof w:val="0"/>
          <w:spacing w:val="2"/>
          <w:sz w:val="20"/>
          <w:szCs w:val="20"/>
          <w:lang w:val="en-US"/>
        </w:rPr>
        <w:t>Account Section, Nagpur will thereafter forward the consolidated monthly</w:t>
      </w:r>
      <w:r>
        <w:rPr>
          <w:noProof w:val="0"/>
          <w:spacing w:val="4"/>
          <w:sz w:val="20"/>
          <w:szCs w:val="20"/>
          <w:lang w:val="en-US"/>
        </w:rPr>
        <w:t xml:space="preserve"> statements along with the relative monthly statement of transactions </w:t>
      </w:r>
      <w:r>
        <w:rPr>
          <w:noProof w:val="0"/>
          <w:spacing w:val="2"/>
          <w:sz w:val="20"/>
          <w:szCs w:val="20"/>
          <w:lang w:val="en-US"/>
        </w:rPr>
        <w:t>effect by branches of agency banks to the respective Accountants-General,</w:t>
      </w:r>
      <w:r>
        <w:rPr>
          <w:noProof w:val="0"/>
          <w:spacing w:val="4"/>
          <w:sz w:val="20"/>
          <w:szCs w:val="20"/>
          <w:lang w:val="en-US"/>
        </w:rPr>
        <w:t xml:space="preserve"> etc., by the 25th of the succeeding month in the case of all months other than March and by the 15th May in case of March.</w:t>
      </w:r>
    </w:p>
    <w:p w14:paraId="79990AB2" w14:textId="77777777" w:rsidR="0083138A" w:rsidRDefault="0083138A" w:rsidP="0083138A">
      <w:pPr>
        <w:numPr>
          <w:ilvl w:val="0"/>
          <w:numId w:val="25"/>
        </w:numPr>
        <w:spacing w:before="144" w:line="199" w:lineRule="exact"/>
        <w:jc w:val="both"/>
        <w:rPr>
          <w:noProof w:val="0"/>
          <w:spacing w:val="4"/>
          <w:sz w:val="20"/>
          <w:szCs w:val="20"/>
          <w:lang w:val="en-US"/>
        </w:rPr>
      </w:pPr>
      <w:r>
        <w:rPr>
          <w:noProof w:val="0"/>
          <w:spacing w:val="4"/>
          <w:sz w:val="20"/>
          <w:szCs w:val="20"/>
          <w:lang w:val="en-US"/>
        </w:rPr>
        <w:t xml:space="preserve">The Reserve Bank of India, Central Accounts Section, Nagpur will continue to carry out adjustments reported by agency banks even after the relative monthly statements are rendered. However, Central </w:t>
      </w:r>
      <w:r>
        <w:rPr>
          <w:noProof w:val="0"/>
          <w:spacing w:val="2"/>
          <w:sz w:val="20"/>
          <w:szCs w:val="20"/>
          <w:lang w:val="en-US"/>
        </w:rPr>
        <w:t>Accounts section will maintain branch-wise cards for each month where in</w:t>
      </w:r>
      <w:r>
        <w:rPr>
          <w:noProof w:val="0"/>
          <w:spacing w:val="4"/>
          <w:sz w:val="20"/>
          <w:szCs w:val="20"/>
          <w:lang w:val="en-US"/>
        </w:rPr>
        <w:t xml:space="preserve"> the transactions of the respective State and Central Governments as reported to the Accountant-General in the monthly statements and the adjustments carrfedout by them subsequent to the submission of the monthly statement will be recorded.</w:t>
      </w:r>
    </w:p>
    <w:p w14:paraId="7F3C3A68" w14:textId="77777777" w:rsidR="0083138A" w:rsidRDefault="0083138A" w:rsidP="0083138A">
      <w:pPr>
        <w:numPr>
          <w:ilvl w:val="0"/>
          <w:numId w:val="25"/>
        </w:numPr>
        <w:spacing w:before="108" w:line="197" w:lineRule="exact"/>
        <w:jc w:val="both"/>
        <w:rPr>
          <w:noProof w:val="0"/>
          <w:spacing w:val="4"/>
          <w:sz w:val="20"/>
          <w:szCs w:val="20"/>
          <w:lang w:val="en-US"/>
        </w:rPr>
      </w:pPr>
      <w:r>
        <w:rPr>
          <w:noProof w:val="0"/>
          <w:spacing w:val="4"/>
          <w:sz w:val="20"/>
          <w:szCs w:val="20"/>
          <w:lang w:val="en-US"/>
        </w:rPr>
        <w:t xml:space="preserve">The Accountant-General after verifying the figures reported </w:t>
      </w:r>
      <w:r>
        <w:rPr>
          <w:b/>
          <w:bCs/>
          <w:noProof w:val="0"/>
          <w:spacing w:val="4"/>
          <w:sz w:val="20"/>
          <w:szCs w:val="20"/>
          <w:lang w:val="en-US"/>
        </w:rPr>
        <w:t xml:space="preserve">by </w:t>
      </w:r>
      <w:r>
        <w:rPr>
          <w:noProof w:val="0"/>
          <w:spacing w:val="4"/>
          <w:sz w:val="20"/>
          <w:szCs w:val="20"/>
          <w:lang w:val="en-US"/>
        </w:rPr>
        <w:t xml:space="preserve">the Central Accounts Section in their monthly statement and the </w:t>
      </w:r>
      <w:r>
        <w:rPr>
          <w:b/>
          <w:bCs/>
          <w:noProof w:val="0"/>
          <w:spacing w:val="4"/>
          <w:sz w:val="20"/>
          <w:szCs w:val="20"/>
          <w:lang w:val="en-US"/>
        </w:rPr>
        <w:t xml:space="preserve">subsequent </w:t>
      </w:r>
      <w:r>
        <w:rPr>
          <w:noProof w:val="0"/>
          <w:spacing w:val="4"/>
          <w:sz w:val="20"/>
          <w:szCs w:val="20"/>
          <w:lang w:val="en-US"/>
        </w:rPr>
        <w:t xml:space="preserve">adjustments, if any, advised by Central Accounts Section </w:t>
      </w:r>
      <w:r>
        <w:rPr>
          <w:rFonts w:ascii="Garamond" w:hAnsi="Garamond" w:cs="Garamond"/>
          <w:noProof w:val="0"/>
          <w:spacing w:val="8"/>
          <w:sz w:val="20"/>
          <w:szCs w:val="20"/>
          <w:lang w:val="en-US"/>
        </w:rPr>
        <w:t xml:space="preserve">will prepare and forward </w:t>
      </w:r>
      <w:r>
        <w:rPr>
          <w:i/>
          <w:iCs/>
          <w:noProof w:val="0"/>
          <w:spacing w:val="24"/>
          <w:sz w:val="18"/>
          <w:szCs w:val="18"/>
          <w:lang w:val="en-US"/>
        </w:rPr>
        <w:t>to</w:t>
      </w:r>
      <w:r>
        <w:rPr>
          <w:i/>
          <w:iCs/>
          <w:noProof w:val="0"/>
          <w:spacing w:val="8"/>
          <w:sz w:val="18"/>
          <w:szCs w:val="18"/>
          <w:lang w:val="en-US"/>
        </w:rPr>
        <w:t xml:space="preserve"> </w:t>
      </w:r>
      <w:r>
        <w:rPr>
          <w:noProof w:val="0"/>
          <w:spacing w:val="4"/>
          <w:sz w:val="20"/>
          <w:szCs w:val="20"/>
          <w:lang w:val="en-US"/>
        </w:rPr>
        <w:t xml:space="preserve">Central Accounts Section, Nagpur </w:t>
      </w:r>
      <w:r>
        <w:rPr>
          <w:rFonts w:ascii="Garamond" w:hAnsi="Garamond" w:cs="Garamond"/>
          <w:noProof w:val="0"/>
          <w:lang w:val="en-US"/>
        </w:rPr>
        <w:t xml:space="preserve">a </w:t>
      </w:r>
      <w:r>
        <w:rPr>
          <w:noProof w:val="0"/>
          <w:spacing w:val="4"/>
          <w:sz w:val="20"/>
          <w:szCs w:val="20"/>
          <w:lang w:val="en-US"/>
        </w:rPr>
        <w:t>branch-wise list of discrepancies in the form in Annexure `D' indicating the branch-wise amount to be reconciled duty supported by the relative monthly statement of the branch concerned, certified by the treasury, sub-treasury officer.</w:t>
      </w:r>
    </w:p>
    <w:p w14:paraId="4499AFC7" w14:textId="77777777" w:rsidR="0083138A" w:rsidRDefault="0083138A" w:rsidP="0083138A">
      <w:pPr>
        <w:numPr>
          <w:ilvl w:val="0"/>
          <w:numId w:val="25"/>
        </w:numPr>
        <w:spacing w:before="144" w:line="200" w:lineRule="exact"/>
        <w:ind w:left="72" w:firstLine="432"/>
        <w:jc w:val="both"/>
        <w:rPr>
          <w:noProof w:val="0"/>
          <w:spacing w:val="4"/>
          <w:sz w:val="20"/>
          <w:szCs w:val="20"/>
          <w:lang w:val="en-US"/>
        </w:rPr>
      </w:pPr>
      <w:r>
        <w:rPr>
          <w:noProof w:val="0"/>
          <w:spacing w:val="4"/>
          <w:sz w:val="20"/>
          <w:szCs w:val="20"/>
          <w:lang w:val="en-US"/>
        </w:rPr>
        <w:t xml:space="preserve">Reserve Bank of India, Central Accounts Section, Nagpur will on receipt of the list of discrepancies from the Accountant-General concerned arrive at the net difference to be adjusted in the Governm:nt Accounts </w:t>
      </w:r>
      <w:r>
        <w:rPr>
          <w:b/>
          <w:bCs/>
          <w:noProof w:val="0"/>
          <w:spacing w:val="4"/>
          <w:sz w:val="20"/>
          <w:szCs w:val="20"/>
          <w:lang w:val="en-US"/>
        </w:rPr>
        <w:t xml:space="preserve">by </w:t>
      </w:r>
      <w:r>
        <w:rPr>
          <w:noProof w:val="0"/>
          <w:spacing w:val="4"/>
          <w:sz w:val="20"/>
          <w:szCs w:val="20"/>
          <w:lang w:val="en-US"/>
        </w:rPr>
        <w:t xml:space="preserve">comparing the </w:t>
      </w:r>
      <w:r>
        <w:rPr>
          <w:i/>
          <w:iCs/>
          <w:noProof w:val="0"/>
          <w:spacing w:val="8"/>
          <w:sz w:val="18"/>
          <w:szCs w:val="18"/>
          <w:lang w:val="en-US"/>
        </w:rPr>
        <w:t xml:space="preserve">figures of the </w:t>
      </w:r>
      <w:r>
        <w:rPr>
          <w:noProof w:val="0"/>
          <w:spacing w:val="4"/>
          <w:sz w:val="20"/>
          <w:szCs w:val="20"/>
          <w:lang w:val="en-US"/>
        </w:rPr>
        <w:t>receipt/disbursements as pc.</w:t>
      </w:r>
    </w:p>
    <w:p w14:paraId="56F932D8" w14:textId="77777777" w:rsidR="0083138A" w:rsidRDefault="0083138A" w:rsidP="0083138A">
      <w:pPr>
        <w:widowControl/>
        <w:autoSpaceDE/>
        <w:autoSpaceDN/>
        <w:sectPr w:rsidR="0083138A">
          <w:pgSz w:w="8122" w:h="11520"/>
          <w:pgMar w:top="500" w:right="1149" w:bottom="595" w:left="553" w:header="0" w:footer="650" w:gutter="0"/>
          <w:cols w:space="720"/>
        </w:sectPr>
      </w:pPr>
    </w:p>
    <w:p w14:paraId="3120623C" w14:textId="77777777" w:rsidR="0083138A" w:rsidRDefault="0083138A" w:rsidP="0083138A">
      <w:pPr>
        <w:spacing w:before="36" w:line="212" w:lineRule="exact"/>
        <w:rPr>
          <w:noProof w:val="0"/>
          <w:spacing w:val="12"/>
          <w:sz w:val="18"/>
          <w:szCs w:val="18"/>
          <w:lang w:val="en-US"/>
        </w:rPr>
      </w:pPr>
      <w:r>
        <w:rPr>
          <w:noProof w:val="0"/>
          <w:spacing w:val="12"/>
          <w:sz w:val="18"/>
          <w:szCs w:val="18"/>
          <w:lang w:val="en-US"/>
        </w:rPr>
        <w:lastRenderedPageBreak/>
        <w:t>26</w:t>
      </w:r>
    </w:p>
    <w:p w14:paraId="42656280" w14:textId="77777777" w:rsidR="0083138A" w:rsidRDefault="0083138A" w:rsidP="0083138A">
      <w:pPr>
        <w:tabs>
          <w:tab w:val="left" w:pos="5283"/>
        </w:tabs>
        <w:spacing w:before="36" w:line="205" w:lineRule="exact"/>
        <w:rPr>
          <w:noProof w:val="0"/>
          <w:spacing w:val="4"/>
          <w:sz w:val="20"/>
          <w:szCs w:val="20"/>
          <w:lang w:val="en-US"/>
        </w:rPr>
      </w:pPr>
      <w:r>
        <w:rPr>
          <w:noProof w:val="0"/>
          <w:spacing w:val="4"/>
          <w:sz w:val="20"/>
          <w:szCs w:val="20"/>
          <w:lang w:val="en-US"/>
        </w:rPr>
        <w:t xml:space="preserve">CHAP, ZIT] </w:t>
      </w:r>
      <w:r>
        <w:rPr>
          <w:b/>
          <w:bCs/>
          <w:noProof w:val="0"/>
          <w:spacing w:val="4"/>
          <w:sz w:val="20"/>
          <w:szCs w:val="20"/>
          <w:lang w:val="en-US"/>
        </w:rPr>
        <w:t xml:space="preserve">ACCOUNTS TO BE </w:t>
      </w:r>
      <w:r>
        <w:rPr>
          <w:noProof w:val="0"/>
          <w:spacing w:val="12"/>
          <w:sz w:val="18"/>
          <w:szCs w:val="18"/>
          <w:lang w:val="en-US"/>
        </w:rPr>
        <w:t xml:space="preserve">KEPT AT </w:t>
      </w:r>
      <w:r>
        <w:rPr>
          <w:b/>
          <w:bCs/>
          <w:noProof w:val="0"/>
          <w:spacing w:val="4"/>
          <w:sz w:val="20"/>
          <w:szCs w:val="20"/>
          <w:lang w:val="en-US"/>
        </w:rPr>
        <w:t>TREASURIES</w:t>
      </w:r>
      <w:r>
        <w:rPr>
          <w:b/>
          <w:bCs/>
          <w:noProof w:val="0"/>
          <w:spacing w:val="4"/>
          <w:sz w:val="20"/>
          <w:szCs w:val="20"/>
          <w:lang w:val="en-US"/>
        </w:rPr>
        <w:tab/>
      </w:r>
      <w:r>
        <w:rPr>
          <w:noProof w:val="0"/>
          <w:spacing w:val="4"/>
          <w:sz w:val="20"/>
          <w:szCs w:val="20"/>
          <w:lang w:val="en-US"/>
        </w:rPr>
        <w:t>tArts 4446 '</w:t>
      </w:r>
    </w:p>
    <w:p w14:paraId="4680A603" w14:textId="77777777" w:rsidR="0083138A" w:rsidRDefault="0083138A" w:rsidP="0083138A">
      <w:pPr>
        <w:spacing w:before="180" w:line="202" w:lineRule="exact"/>
        <w:jc w:val="both"/>
        <w:rPr>
          <w:noProof w:val="0"/>
          <w:spacing w:val="4"/>
          <w:sz w:val="20"/>
          <w:szCs w:val="20"/>
          <w:lang w:val="en-US"/>
        </w:rPr>
      </w:pPr>
      <w:r>
        <w:rPr>
          <w:noProof w:val="0"/>
          <w:spacing w:val="4"/>
          <w:sz w:val="20"/>
          <w:szCs w:val="20"/>
          <w:lang w:val="en-US"/>
        </w:rPr>
        <w:t>the certified date-wise monthly statement of the branch received from Accountant-General with those already adjusted by it in Government Accounts on the basis of advices received from the link office of the agency banks concerned. The difference between two sets of figures Will thereafter be adjusted by the Central Account Section in Government accounts by Contra debit/credit to the concerned banks' accounts, under. advice to the Accountant-General concerned.</w:t>
      </w:r>
    </w:p>
    <w:p w14:paraId="506D8EF1" w14:textId="77777777" w:rsidR="0083138A" w:rsidRDefault="0083138A" w:rsidP="0083138A">
      <w:pPr>
        <w:numPr>
          <w:ilvl w:val="0"/>
          <w:numId w:val="26"/>
        </w:numPr>
        <w:spacing w:before="216" w:line="198" w:lineRule="exact"/>
        <w:ind w:right="72"/>
        <w:jc w:val="both"/>
        <w:rPr>
          <w:noProof w:val="0"/>
          <w:spacing w:val="4"/>
          <w:sz w:val="20"/>
          <w:szCs w:val="20"/>
          <w:lang w:val="en-US"/>
        </w:rPr>
      </w:pPr>
      <w:r>
        <w:rPr>
          <w:noProof w:val="0"/>
          <w:spacing w:val="4"/>
          <w:sz w:val="20"/>
          <w:szCs w:val="20"/>
          <w:lang w:val="en-US"/>
        </w:rPr>
        <w:t>Once adjustment as above is made by Central Accounts Sections in respect of a branch of agency bank for a particular month, Central Accounts Section will not make any further .adjustments in respect of that branch for that month.</w:t>
      </w:r>
    </w:p>
    <w:p w14:paraId="161182D4" w14:textId="77777777" w:rsidR="0083138A" w:rsidRDefault="0083138A" w:rsidP="0083138A">
      <w:pPr>
        <w:numPr>
          <w:ilvl w:val="0"/>
          <w:numId w:val="26"/>
        </w:numPr>
        <w:spacing w:before="216" w:line="198" w:lineRule="exact"/>
        <w:ind w:left="0" w:right="72" w:firstLine="504"/>
        <w:jc w:val="both"/>
        <w:rPr>
          <w:noProof w:val="0"/>
          <w:spacing w:val="4"/>
          <w:sz w:val="20"/>
          <w:szCs w:val="20"/>
          <w:lang w:val="en-US"/>
        </w:rPr>
      </w:pPr>
      <w:r>
        <w:rPr>
          <w:noProof w:val="0"/>
          <w:spacing w:val="4"/>
          <w:sz w:val="20"/>
          <w:szCs w:val="20"/>
          <w:lang w:val="en-US"/>
        </w:rPr>
        <w:t>For expeditious settlement of discrepancies, the Accountant-General should furnish to the Central Accounts Section, Nagpur, the list of discrepancies of a month immediately on receipt of the relative monthly statement from the Central Accounts Section Nagpur and in any case before the end of the financial year succeeding the finandial year in which the transactions have taken place.</w:t>
      </w:r>
    </w:p>
    <w:p w14:paraId="38D4B93C" w14:textId="77777777" w:rsidR="0083138A" w:rsidRDefault="0083138A" w:rsidP="0083138A">
      <w:pPr>
        <w:numPr>
          <w:ilvl w:val="0"/>
          <w:numId w:val="26"/>
        </w:numPr>
        <w:spacing w:before="216" w:line="197" w:lineRule="exact"/>
        <w:ind w:left="0" w:right="72" w:firstLine="504"/>
        <w:jc w:val="both"/>
        <w:rPr>
          <w:noProof w:val="0"/>
          <w:spacing w:val="4"/>
          <w:sz w:val="20"/>
          <w:szCs w:val="20"/>
          <w:lang w:val="en-US"/>
        </w:rPr>
      </w:pPr>
      <w:r>
        <w:rPr>
          <w:noProof w:val="0"/>
          <w:spacing w:val="4"/>
          <w:sz w:val="20"/>
          <w:szCs w:val="20"/>
          <w:lang w:val="en-US"/>
        </w:rPr>
        <w:t xml:space="preserve">It often happens, because of strikes-or other difficulties at the branch of an agency bank, that the books </w:t>
      </w:r>
      <w:r>
        <w:rPr>
          <w:noProof w:val="0"/>
          <w:spacing w:val="12"/>
          <w:sz w:val="18"/>
          <w:szCs w:val="18"/>
          <w:lang w:val="en-US"/>
        </w:rPr>
        <w:t xml:space="preserve">of </w:t>
      </w:r>
      <w:r>
        <w:rPr>
          <w:noProof w:val="0"/>
          <w:spacing w:val="4"/>
          <w:sz w:val="20"/>
          <w:szCs w:val="20"/>
          <w:lang w:val="en-US"/>
        </w:rPr>
        <w:t>the branch remain un</w:t>
      </w:r>
      <w:r>
        <w:rPr>
          <w:noProof w:val="0"/>
          <w:spacing w:val="4"/>
          <w:sz w:val="20"/>
          <w:szCs w:val="20"/>
          <w:lang w:val="en-US"/>
        </w:rPr>
        <w:softHyphen/>
        <w:t>balanced for many days. As the daily statements of receipts and disbursements on Government accounts as prepared by the 'branch and entered iii the pass book may in such circumstances be provisional, an initial error or omission in the daily statements as furnished to the treasuries.and to Reserve Bank of India might have to be rectified subse</w:t>
      </w:r>
      <w:r>
        <w:rPr>
          <w:noProof w:val="0"/>
          <w:spacing w:val="4"/>
          <w:sz w:val="20"/>
          <w:szCs w:val="20"/>
          <w:lang w:val="en-US"/>
        </w:rPr>
        <w:softHyphen/>
        <w:t>quently by the agency bank. I n these case, as well as in other cases involving clerical.errors, in order to facilitate the scrutiny of.the relevant transactions and the reconciliation of balances, the branches should introduce a separate scroll (error scroll) and a separate pass book(error Pass book) for the adjustment of entries which have already been made earlier in the relevant pass books for the Central or State as the case may be. After the entries in the error pass books have been checked by the concerned treasury or sub-treasury officer, they can be incorporated</w:t>
      </w:r>
      <w:r>
        <w:rPr>
          <w:noProof w:val="0"/>
          <w:spacing w:val="4"/>
          <w:sz w:val="20"/>
          <w:szCs w:val="20"/>
          <w:vertAlign w:val="subscript"/>
          <w:lang w:val="en-US"/>
        </w:rPr>
        <w:t>,</w:t>
      </w:r>
      <w:r>
        <w:rPr>
          <w:noProof w:val="0"/>
          <w:spacing w:val="4"/>
          <w:sz w:val="20"/>
          <w:szCs w:val="20"/>
          <w:lang w:val="en-US"/>
        </w:rPr>
        <w:t xml:space="preserve"> in the .relevant date-wise monthly statement.</w:t>
      </w:r>
    </w:p>
    <w:p w14:paraId="53D311CE" w14:textId="77777777" w:rsidR="0083138A" w:rsidRDefault="0083138A" w:rsidP="0083138A">
      <w:pPr>
        <w:numPr>
          <w:ilvl w:val="0"/>
          <w:numId w:val="26"/>
        </w:numPr>
        <w:spacing w:before="216" w:line="199" w:lineRule="exact"/>
        <w:ind w:left="0" w:right="72" w:firstLine="504"/>
        <w:jc w:val="both"/>
        <w:rPr>
          <w:noProof w:val="0"/>
          <w:spacing w:val="4"/>
          <w:sz w:val="20"/>
          <w:szCs w:val="20"/>
          <w:lang w:val="en-US"/>
        </w:rPr>
      </w:pPr>
      <w:r>
        <w:rPr>
          <w:noProof w:val="0"/>
          <w:spacing w:val="4"/>
          <w:sz w:val="20"/>
          <w:szCs w:val="20"/>
          <w:lang w:val="en-US"/>
        </w:rPr>
        <w:t xml:space="preserve">If the date-wise monthly statement of -a branch reveals </w:t>
      </w:r>
      <w:r>
        <w:rPr>
          <w:noProof w:val="0"/>
          <w:spacing w:val="12"/>
          <w:sz w:val="18"/>
          <w:szCs w:val="18"/>
          <w:lang w:val="en-US"/>
        </w:rPr>
        <w:t xml:space="preserve">;any </w:t>
      </w:r>
      <w:r>
        <w:rPr>
          <w:noProof w:val="0"/>
          <w:spacing w:val="2"/>
          <w:sz w:val="20"/>
          <w:szCs w:val="20"/>
          <w:lang w:val="en-US"/>
        </w:rPr>
        <w:t>discrepancy</w:t>
      </w:r>
      <w:r>
        <w:rPr>
          <w:noProof w:val="0"/>
          <w:spacing w:val="4"/>
          <w:sz w:val="20"/>
          <w:szCs w:val="20"/>
          <w:lang w:val="en-US"/>
        </w:rPr>
        <w:t xml:space="preserve"> </w:t>
      </w:r>
      <w:r>
        <w:rPr>
          <w:b/>
          <w:bCs/>
          <w:noProof w:val="0"/>
          <w:spacing w:val="2"/>
          <w:sz w:val="20"/>
          <w:szCs w:val="20"/>
          <w:lang w:val="en-US"/>
        </w:rPr>
        <w:t xml:space="preserve">when checked withthe </w:t>
      </w:r>
      <w:r>
        <w:rPr>
          <w:noProof w:val="0"/>
          <w:spacing w:val="2"/>
          <w:sz w:val="20"/>
          <w:szCs w:val="20"/>
          <w:lang w:val="en-US"/>
        </w:rPr>
        <w:t>daily statements-from</w:t>
      </w:r>
      <w:r>
        <w:rPr>
          <w:noProof w:val="0"/>
          <w:spacing w:val="4"/>
          <w:sz w:val="20"/>
          <w:szCs w:val="20"/>
          <w:lang w:val="en-US"/>
        </w:rPr>
        <w:t xml:space="preserve"> </w:t>
      </w:r>
      <w:r>
        <w:rPr>
          <w:b/>
          <w:bCs/>
          <w:noProof w:val="0"/>
          <w:spacing w:val="2"/>
          <w:sz w:val="20"/>
          <w:szCs w:val="20"/>
          <w:lang w:val="en-US"/>
        </w:rPr>
        <w:t xml:space="preserve">the </w:t>
      </w:r>
      <w:r>
        <w:rPr>
          <w:noProof w:val="0"/>
          <w:spacing w:val="2"/>
          <w:sz w:val="20"/>
          <w:szCs w:val="20"/>
          <w:lang w:val="en-US"/>
        </w:rPr>
        <w:t>same:branch</w:t>
      </w:r>
      <w:r>
        <w:rPr>
          <w:noProof w:val="0"/>
          <w:spacing w:val="4"/>
          <w:sz w:val="20"/>
          <w:szCs w:val="20"/>
          <w:lang w:val="en-US"/>
        </w:rPr>
        <w:t xml:space="preserve"> with reference .t:o -which a monetary settlement has already taken place, The discrepancy should be advised by the Government Accounts Depart</w:t>
      </w:r>
      <w:r>
        <w:rPr>
          <w:noProof w:val="0"/>
          <w:spacing w:val="4"/>
          <w:sz w:val="20"/>
          <w:szCs w:val="20"/>
          <w:lang w:val="en-US"/>
        </w:rPr>
        <w:softHyphen/>
        <w:t>ment, Inter-Office Accounts/Link office as the case may be, to the con</w:t>
      </w:r>
      <w:r>
        <w:rPr>
          <w:noProof w:val="0"/>
          <w:spacing w:val="4"/>
          <w:sz w:val="20"/>
          <w:szCs w:val="20"/>
          <w:lang w:val="en-US"/>
        </w:rPr>
        <w:softHyphen/>
        <w:t xml:space="preserve">cerned </w:t>
      </w:r>
      <w:r>
        <w:rPr>
          <w:noProof w:val="0"/>
          <w:spacing w:val="4"/>
          <w:sz w:val="20"/>
          <w:szCs w:val="20"/>
          <w:vertAlign w:val="subscript"/>
          <w:lang w:val="en-US"/>
        </w:rPr>
        <w:t>,</w:t>
      </w:r>
      <w:r>
        <w:rPr>
          <w:noProof w:val="0"/>
          <w:spacing w:val="4"/>
          <w:sz w:val="20"/>
          <w:szCs w:val="20"/>
          <w:lang w:val="en-US"/>
        </w:rPr>
        <w:t xml:space="preserve">branch which will . then make the necessary entries in the error </w:t>
      </w:r>
      <w:r>
        <w:rPr>
          <w:noProof w:val="0"/>
          <w:spacing w:val="12"/>
          <w:sz w:val="18"/>
          <w:szCs w:val="18"/>
          <w:lang w:val="en-US"/>
        </w:rPr>
        <w:t xml:space="preserve">scroll </w:t>
      </w:r>
      <w:r>
        <w:rPr>
          <w:noProof w:val="0"/>
          <w:spacing w:val="4"/>
          <w:sz w:val="20"/>
          <w:szCs w:val="20"/>
          <w:lang w:val="en-US"/>
        </w:rPr>
        <w:t xml:space="preserve">and' error pass book </w:t>
      </w:r>
      <w:r>
        <w:rPr>
          <w:i/>
          <w:iCs/>
          <w:noProof w:val="0"/>
          <w:sz w:val="22"/>
          <w:szCs w:val="22"/>
          <w:lang w:val="en-US"/>
        </w:rPr>
        <w:t xml:space="preserve">[[vile </w:t>
      </w:r>
      <w:r>
        <w:rPr>
          <w:noProof w:val="0"/>
          <w:spacing w:val="4"/>
          <w:sz w:val="20"/>
          <w:szCs w:val="20"/>
          <w:lang w:val="en-US"/>
        </w:rPr>
        <w:t xml:space="preserve">sub-paragraphs (xvi) above]: In case the monthly statement for the relevant month has already been prepared and sent by the branch- to-Government Accounts Department, inter-office Accounts of the •SBI or the Link Office of the public sector </w:t>
      </w:r>
      <w:r>
        <w:rPr>
          <w:noProof w:val="0"/>
          <w:spacing w:val="12"/>
          <w:sz w:val="18"/>
          <w:szCs w:val="18"/>
          <w:lang w:val="en-US"/>
        </w:rPr>
        <w:t xml:space="preserve">bank </w:t>
      </w:r>
      <w:r>
        <w:rPr>
          <w:noProof w:val="0"/>
          <w:spacing w:val="4"/>
          <w:sz w:val="20"/>
          <w:szCs w:val="20"/>
          <w:lang w:val="en-US"/>
        </w:rPr>
        <w:t>the adjustments will also be reported by the branch to-.Qbve nment</w:t>
      </w:r>
    </w:p>
    <w:p w14:paraId="635EF1F6" w14:textId="77777777" w:rsidR="0083138A" w:rsidRDefault="0083138A" w:rsidP="0083138A">
      <w:pPr>
        <w:widowControl/>
        <w:autoSpaceDE/>
        <w:autoSpaceDN/>
        <w:sectPr w:rsidR="0083138A">
          <w:pgSz w:w="8122" w:h="11563"/>
          <w:pgMar w:top="560" w:right="457" w:bottom="333" w:left="1125" w:header="0" w:footer="650" w:gutter="0"/>
          <w:cols w:space="720"/>
        </w:sectPr>
      </w:pPr>
    </w:p>
    <w:p w14:paraId="4C755A4F" w14:textId="77777777" w:rsidR="0083138A" w:rsidRDefault="0083138A" w:rsidP="0083138A">
      <w:pPr>
        <w:spacing w:before="180"/>
        <w:ind w:right="72"/>
        <w:jc w:val="center"/>
        <w:rPr>
          <w:noProof w:val="0"/>
          <w:spacing w:val="4"/>
          <w:sz w:val="20"/>
          <w:szCs w:val="20"/>
          <w:lang w:val="en-US"/>
        </w:rPr>
      </w:pPr>
      <w:r>
        <w:rPr>
          <w:noProof w:val="0"/>
          <w:spacing w:val="4"/>
          <w:sz w:val="20"/>
          <w:szCs w:val="20"/>
          <w:lang w:val="en-US"/>
        </w:rPr>
        <w:lastRenderedPageBreak/>
        <w:t xml:space="preserve">CHAP-III] </w:t>
      </w:r>
      <w:r>
        <w:rPr>
          <w:noProof w:val="0"/>
          <w:spacing w:val="4"/>
          <w:sz w:val="20"/>
          <w:szCs w:val="20"/>
          <w:vertAlign w:val="superscript"/>
          <w:lang w:val="en-US"/>
        </w:rPr>
        <w:t>'</w:t>
      </w:r>
      <w:r>
        <w:rPr>
          <w:noProof w:val="0"/>
          <w:spacing w:val="4"/>
          <w:sz w:val="20"/>
          <w:szCs w:val="20"/>
          <w:lang w:val="en-US"/>
        </w:rPr>
        <w:t xml:space="preserve">ACCOUNTS TO </w:t>
      </w:r>
      <w:r>
        <w:rPr>
          <w:b/>
          <w:bCs/>
          <w:noProof w:val="0"/>
          <w:spacing w:val="4"/>
          <w:sz w:val="20"/>
          <w:szCs w:val="20"/>
          <w:lang w:val="en-US"/>
        </w:rPr>
        <w:t xml:space="preserve">BE APT </w:t>
      </w:r>
      <w:r>
        <w:rPr>
          <w:noProof w:val="0"/>
          <w:spacing w:val="4"/>
          <w:sz w:val="20"/>
          <w:szCs w:val="20"/>
          <w:lang w:val="en-US"/>
        </w:rPr>
        <w:t>AT- TREASURIES [Arts. 44=46</w:t>
      </w:r>
    </w:p>
    <w:p w14:paraId="4D1670C6" w14:textId="77777777" w:rsidR="0083138A" w:rsidRDefault="0083138A" w:rsidP="0083138A">
      <w:pPr>
        <w:ind w:right="72"/>
        <w:jc w:val="both"/>
        <w:rPr>
          <w:noProof w:val="0"/>
          <w:spacing w:val="4"/>
          <w:sz w:val="20"/>
          <w:szCs w:val="20"/>
          <w:lang w:val="en-US"/>
        </w:rPr>
      </w:pPr>
      <w:r>
        <w:rPr>
          <w:noProof w:val="0"/>
          <w:spacing w:val="4"/>
          <w:sz w:val="20"/>
          <w:szCs w:val="20"/>
          <w:lang w:val="en-US"/>
        </w:rPr>
        <w:t xml:space="preserve">Accounts Department,.Inter-Office Accounts/Link office as the case may be in- a supplementary monthly statement clearly marked' " Errors and Omissions-Adjustments on account of transaction already '.Cleared" and </w:t>
      </w:r>
      <w:r>
        <w:rPr>
          <w:noProof w:val="0"/>
          <w:spacing w:val="4"/>
          <w:sz w:val="20"/>
          <w:szCs w:val="20"/>
          <w:vertAlign w:val="subscript"/>
          <w:lang w:val="en-US"/>
        </w:rPr>
        <w:t>,</w:t>
      </w:r>
      <w:r>
        <w:rPr>
          <w:noProof w:val="0"/>
          <w:spacing w:val="4"/>
          <w:sz w:val="20"/>
          <w:szCs w:val="20"/>
          <w:lang w:val="en-US"/>
        </w:rPr>
        <w:t>Government Accounts Department Inter-Office Accounts/Link office in turn will forward the statement after scrutiny to the Central Accounts Section of the' Reserve -Bank' of India at Nagpur in addition to the usual daily statement. Each supplementary statement will be certified by the treasury or the sub-treasury officer as the case</w:t>
      </w:r>
      <w:r>
        <w:rPr>
          <w:noProof w:val="0"/>
          <w:spacing w:val="4"/>
          <w:sz w:val="20"/>
          <w:szCs w:val="20"/>
          <w:vertAlign w:val="subscript"/>
          <w:lang w:val="en-US"/>
        </w:rPr>
        <w:t>,</w:t>
      </w:r>
      <w:r>
        <w:rPr>
          <w:noProof w:val="0"/>
          <w:spacing w:val="4"/>
          <w:sz w:val="20"/>
          <w:szCs w:val="20"/>
          <w:lang w:val="en-US"/>
        </w:rPr>
        <w:t xml:space="preserve"> may be. A copy of this supplementary. statement clearly marked " Errors' </w:t>
      </w:r>
      <w:r>
        <w:rPr>
          <w:rFonts w:ascii="Garamond" w:hAnsi="Garamond" w:cs="Garamond"/>
          <w:noProof w:val="0"/>
          <w:sz w:val="22"/>
          <w:szCs w:val="22"/>
          <w:lang w:val="en-US"/>
        </w:rPr>
        <w:t xml:space="preserve">and </w:t>
      </w:r>
      <w:r>
        <w:rPr>
          <w:noProof w:val="0"/>
          <w:spacing w:val="4"/>
          <w:sz w:val="20"/>
          <w:szCs w:val="20"/>
          <w:lang w:val="en-US"/>
        </w:rPr>
        <w:t>Omissions-Adjustments on. account of- transactions already cleared</w:t>
      </w:r>
    </w:p>
    <w:p w14:paraId="70F1413B" w14:textId="77777777" w:rsidR="0083138A" w:rsidRDefault="0083138A" w:rsidP="0083138A">
      <w:pPr>
        <w:tabs>
          <w:tab w:val="left" w:pos="3213"/>
          <w:tab w:val="left" w:pos="4671"/>
        </w:tabs>
        <w:ind w:right="72"/>
        <w:rPr>
          <w:noProof w:val="0"/>
          <w:spacing w:val="4"/>
          <w:sz w:val="20"/>
          <w:szCs w:val="20"/>
          <w:lang w:val="en-US"/>
        </w:rPr>
      </w:pPr>
      <w:r>
        <w:rPr>
          <w:noProof w:val="0"/>
          <w:spacing w:val="4"/>
          <w:sz w:val="20"/>
          <w:szCs w:val="20"/>
          <w:lang w:val="en-US"/>
        </w:rPr>
        <w:t>will also be sent at the same time by sub-treasury-and treasury</w:t>
      </w:r>
      <w:r>
        <w:rPr>
          <w:noProof w:val="0"/>
          <w:spacing w:val="4"/>
          <w:sz w:val="20"/>
          <w:szCs w:val="20"/>
          <w:vertAlign w:val="subscript"/>
          <w:lang w:val="en-US"/>
        </w:rPr>
        <w:t>,</w:t>
      </w:r>
      <w:r>
        <w:rPr>
          <w:noProof w:val="0"/>
          <w:spacing w:val="4"/>
          <w:sz w:val="20"/>
          <w:szCs w:val="20"/>
          <w:lang w:val="en-US"/>
        </w:rPr>
        <w:t xml:space="preserve"> officer, t&amp; the treasury officer and Accountant-General- as in . the case' any other.statement,</w:t>
      </w:r>
      <w:r>
        <w:rPr>
          <w:noProof w:val="0"/>
          <w:spacing w:val="4"/>
          <w:sz w:val="20"/>
          <w:szCs w:val="20"/>
          <w:lang w:val="en-US"/>
        </w:rPr>
        <w:tab/>
        <w:t>.. .</w:t>
      </w:r>
      <w:r>
        <w:rPr>
          <w:noProof w:val="0"/>
          <w:spacing w:val="4"/>
          <w:sz w:val="20"/>
          <w:szCs w:val="20"/>
          <w:lang w:val="en-US"/>
        </w:rPr>
        <w:tab/>
        <w:t>. .</w:t>
      </w:r>
    </w:p>
    <w:p w14:paraId="72606473" w14:textId="77777777" w:rsidR="0083138A" w:rsidRDefault="0083138A" w:rsidP="0083138A">
      <w:pPr>
        <w:spacing w:before="108"/>
        <w:ind w:right="72" w:firstLine="432"/>
        <w:jc w:val="both"/>
        <w:rPr>
          <w:noProof w:val="0"/>
          <w:spacing w:val="4"/>
          <w:sz w:val="20"/>
          <w:szCs w:val="20"/>
          <w:lang w:val="en-US"/>
        </w:rPr>
      </w:pPr>
      <w:r>
        <w:rPr>
          <w:noProof w:val="0"/>
          <w:spacing w:val="4"/>
          <w:sz w:val="20"/>
          <w:szCs w:val="20"/>
          <w:lang w:val="en-US"/>
        </w:rPr>
        <w:t>(xviii)• As the agency</w:t>
      </w:r>
      <w:r>
        <w:rPr>
          <w:noProof w:val="0"/>
          <w:spacing w:val="4"/>
          <w:sz w:val="20"/>
          <w:szCs w:val="20"/>
          <w:vertAlign w:val="superscript"/>
          <w:lang w:val="en-US"/>
        </w:rPr>
        <w:t>.</w:t>
      </w:r>
      <w:r>
        <w:rPr>
          <w:noProof w:val="0"/>
          <w:spacing w:val="4"/>
          <w:sz w:val="20"/>
          <w:szCs w:val="20"/>
          <w:lang w:val="en-US"/>
        </w:rPr>
        <w:t xml:space="preserve"> bank is not concerned with. the misclassifl</w:t>
      </w:r>
      <w:r>
        <w:rPr>
          <w:noProof w:val="0"/>
          <w:spacing w:val="4"/>
          <w:sz w:val="20"/>
          <w:szCs w:val="20"/>
          <w:vertAlign w:val="superscript"/>
          <w:lang w:val="en-US"/>
        </w:rPr>
        <w:softHyphen/>
      </w:r>
      <w:r>
        <w:rPr>
          <w:noProof w:val="0"/>
          <w:spacing w:val="4"/>
          <w:sz w:val="20"/>
          <w:szCs w:val="20"/>
          <w:lang w:val="en-US"/>
        </w:rPr>
        <w:t>cation or the wrong description</w:t>
      </w:r>
      <w:r>
        <w:rPr>
          <w:noProof w:val="0"/>
          <w:spacing w:val="4"/>
          <w:sz w:val="20"/>
          <w:szCs w:val="20"/>
          <w:vertAlign w:val="superscript"/>
          <w:lang w:val="en-US"/>
        </w:rPr>
        <w:t>.</w:t>
      </w:r>
      <w:r>
        <w:rPr>
          <w:noProof w:val="0"/>
          <w:spacing w:val="4"/>
          <w:sz w:val="20"/>
          <w:szCs w:val="20"/>
          <w:lang w:val="en-US"/>
        </w:rPr>
        <w:t xml:space="preserve"> of any</w:t>
      </w:r>
      <w:r>
        <w:rPr>
          <w:noProof w:val="0"/>
          <w:spacing w:val="4"/>
          <w:sz w:val="20"/>
          <w:szCs w:val="20"/>
          <w:vertAlign w:val="superscript"/>
          <w:lang w:val="en-US"/>
        </w:rPr>
        <w:t>.</w:t>
      </w:r>
      <w:r>
        <w:rPr>
          <w:noProof w:val="0"/>
          <w:spacing w:val="4"/>
          <w:sz w:val="20"/>
          <w:szCs w:val="20"/>
          <w:lang w:val="en-US"/>
        </w:rPr>
        <w:t xml:space="preserve"> item, so long as the transactions which has been put through and repotted .by it is itself bonafide, except to the extent that consolidated .statements in respect of the Central (Railways) Centre I (Defence) Central (Posts and' Telegraphs);. </w:t>
      </w:r>
      <w:r>
        <w:rPr>
          <w:rFonts w:ascii="Garamond" w:hAnsi="Garamond" w:cs="Garamond"/>
          <w:noProof w:val="0"/>
          <w:sz w:val="22"/>
          <w:szCs w:val="22"/>
          <w:lang w:val="en-US"/>
        </w:rPr>
        <w:t xml:space="preserve">Central </w:t>
      </w:r>
      <w:r>
        <w:rPr>
          <w:noProof w:val="0"/>
          <w:spacing w:val="4"/>
          <w:sz w:val="20"/>
          <w:szCs w:val="20"/>
          <w:lang w:val="en-US"/>
        </w:rPr>
        <w:t>(Telecommunications) Central (Others) and State (including transactions on account of other States) are to- be furnished' by it, the</w:t>
      </w:r>
      <w:r>
        <w:rPr>
          <w:noProof w:val="0"/>
          <w:spacing w:val="4"/>
          <w:sz w:val="20"/>
          <w:szCs w:val="20"/>
          <w:vertAlign w:val="superscript"/>
          <w:lang w:val="en-US"/>
        </w:rPr>
        <w:t>.</w:t>
      </w:r>
      <w:r>
        <w:rPr>
          <w:noProof w:val="0"/>
          <w:spacing w:val="4"/>
          <w:sz w:val="20"/>
          <w:szCs w:val="20"/>
          <w:lang w:val="en-US"/>
        </w:rPr>
        <w:t xml:space="preserve"> error-scroll or error pass book should be used by the bank only for correcting any misclassification or wrong description which may affect the consolidated accounts under the heads mentioned above as already furnished, and </w:t>
      </w:r>
      <w:r>
        <w:rPr>
          <w:rFonts w:ascii="Garamond" w:hAnsi="Garamond" w:cs="Garamond"/>
          <w:noProof w:val="0"/>
          <w:sz w:val="22"/>
          <w:szCs w:val="22"/>
          <w:lang w:val="en-US"/>
        </w:rPr>
        <w:t xml:space="preserve">not for </w:t>
      </w:r>
      <w:r>
        <w:rPr>
          <w:noProof w:val="0"/>
          <w:spacing w:val="4"/>
          <w:sz w:val="20"/>
          <w:szCs w:val="20"/>
          <w:lang w:val="en-US"/>
        </w:rPr>
        <w:t>carrying out inter-governmental adjustments. Such inter-Governmental adjustments wf11 be made only -by the AccountanPGeneral on-being reported to them by -the- treasury Officers.</w:t>
      </w:r>
    </w:p>
    <w:p w14:paraId="76FA7EE5" w14:textId="77777777" w:rsidR="0083138A" w:rsidRDefault="0083138A" w:rsidP="0083138A">
      <w:pPr>
        <w:ind w:right="72" w:firstLine="288"/>
        <w:jc w:val="both"/>
        <w:rPr>
          <w:noProof w:val="0"/>
          <w:spacing w:val="4"/>
          <w:sz w:val="20"/>
          <w:szCs w:val="20"/>
          <w:lang w:val="en-US"/>
        </w:rPr>
      </w:pPr>
      <w:r>
        <w:rPr>
          <w:noProof w:val="0"/>
          <w:spacing w:val="4"/>
          <w:sz w:val="20"/>
          <w:szCs w:val="20"/>
          <w:lang w:val="en-US"/>
        </w:rPr>
        <w:t xml:space="preserve">The procedure which has been indicated above for the reconciliation of the receipts and payments on Government account, which are cleared with the agency banks </w:t>
      </w:r>
      <w:r>
        <w:rPr>
          <w:rFonts w:ascii="Garamond" w:hAnsi="Garamond" w:cs="Garamond"/>
          <w:noProof w:val="0"/>
          <w:sz w:val="22"/>
          <w:szCs w:val="22"/>
          <w:lang w:val="en-US"/>
        </w:rPr>
        <w:t xml:space="preserve">will </w:t>
      </w:r>
      <w:r>
        <w:rPr>
          <w:noProof w:val="0"/>
          <w:spacing w:val="4"/>
          <w:sz w:val="20"/>
          <w:szCs w:val="20"/>
          <w:lang w:val="en-US"/>
        </w:rPr>
        <w:t xml:space="preserve">be introduced for the </w:t>
      </w:r>
      <w:r>
        <w:rPr>
          <w:rFonts w:ascii="Garamond" w:hAnsi="Garamond" w:cs="Garamond"/>
          <w:noProof w:val="0"/>
          <w:sz w:val="22"/>
          <w:szCs w:val="22"/>
          <w:lang w:val="en-US"/>
        </w:rPr>
        <w:t xml:space="preserve">time </w:t>
      </w:r>
      <w:r>
        <w:rPr>
          <w:noProof w:val="0"/>
          <w:spacing w:val="4"/>
          <w:sz w:val="20"/>
          <w:szCs w:val="20"/>
          <w:lang w:val="en-US"/>
        </w:rPr>
        <w:t xml:space="preserve">being in respect of transactions originating at the treasuries and sub-treasuries or..Pay and </w:t>
      </w:r>
      <w:r>
        <w:rPr>
          <w:noProof w:val="0"/>
          <w:spacing w:val="63"/>
          <w:sz w:val="20"/>
          <w:szCs w:val="20"/>
          <w:lang w:val="en-US"/>
        </w:rPr>
        <w:t>Aunts</w:t>
      </w:r>
      <w:r>
        <w:rPr>
          <w:noProof w:val="0"/>
          <w:spacing w:val="4"/>
          <w:sz w:val="20"/>
          <w:szCs w:val="20"/>
          <w:lang w:val="en-US"/>
        </w:rPr>
        <w:t xml:space="preserve"> Offices. In respect of transactions, which do not</w:t>
      </w:r>
      <w:r>
        <w:rPr>
          <w:noProof w:val="0"/>
          <w:spacing w:val="4"/>
          <w:sz w:val="20"/>
          <w:szCs w:val="20"/>
          <w:vertAlign w:val="superscript"/>
          <w:lang w:val="en-US"/>
        </w:rPr>
        <w:t>.</w:t>
      </w:r>
      <w:r>
        <w:rPr>
          <w:noProof w:val="0"/>
          <w:spacing w:val="4"/>
          <w:sz w:val="20"/>
          <w:szCs w:val="20"/>
          <w:lang w:val="en-US"/>
        </w:rPr>
        <w:t xml:space="preserve"> enter the treasury or sub-treasury accounts or the accounts maintained by </w:t>
      </w:r>
      <w:r>
        <w:rPr>
          <w:b/>
          <w:bCs/>
          <w:noProof w:val="0"/>
          <w:spacing w:val="4"/>
          <w:sz w:val="20"/>
          <w:szCs w:val="20"/>
          <w:lang w:val="en-US"/>
        </w:rPr>
        <w:t xml:space="preserve">Pay </w:t>
      </w:r>
      <w:r>
        <w:rPr>
          <w:noProof w:val="0"/>
          <w:spacing w:val="4"/>
          <w:sz w:val="20"/>
          <w:szCs w:val="20"/>
          <w:lang w:val="en-US"/>
        </w:rPr>
        <w:t xml:space="preserve">and accounts Officer which are rendered directly to departmental. Accounts offii ers and the Accountants General, the question of intro= ducing a similar system for reconciliation of the receipts and payments </w:t>
      </w:r>
      <w:r>
        <w:rPr>
          <w:b/>
          <w:bCs/>
          <w:noProof w:val="0"/>
          <w:spacing w:val="2"/>
          <w:sz w:val="20"/>
          <w:szCs w:val="20"/>
          <w:lang w:val="en-US"/>
        </w:rPr>
        <w:t xml:space="preserve">as </w:t>
      </w:r>
      <w:r>
        <w:rPr>
          <w:noProof w:val="0"/>
          <w:spacing w:val="2"/>
          <w:sz w:val="20"/>
          <w:szCs w:val="20"/>
          <w:lang w:val="en-US"/>
        </w:rPr>
        <w:t>cleared with the agency banks</w:t>
      </w:r>
      <w:r>
        <w:rPr>
          <w:noProof w:val="0"/>
          <w:spacing w:val="4"/>
          <w:sz w:val="20"/>
          <w:szCs w:val="20"/>
          <w:lang w:val="en-US"/>
        </w:rPr>
        <w:t xml:space="preserve"> </w:t>
      </w:r>
      <w:r>
        <w:rPr>
          <w:rFonts w:ascii="Garamond" w:hAnsi="Garamond" w:cs="Garamond"/>
          <w:noProof w:val="0"/>
          <w:spacing w:val="-2"/>
          <w:sz w:val="22"/>
          <w:szCs w:val="22"/>
          <w:lang w:val="en-US"/>
        </w:rPr>
        <w:t xml:space="preserve">will </w:t>
      </w:r>
      <w:r>
        <w:rPr>
          <w:noProof w:val="0"/>
          <w:spacing w:val="2"/>
          <w:sz w:val="20"/>
          <w:szCs w:val="20"/>
          <w:lang w:val="en-US"/>
        </w:rPr>
        <w:t>be considered later -at an appropriate</w:t>
      </w:r>
      <w:r>
        <w:rPr>
          <w:noProof w:val="0"/>
          <w:spacing w:val="4"/>
          <w:sz w:val="20"/>
          <w:szCs w:val="20"/>
          <w:lang w:val="en-US"/>
        </w:rPr>
        <w:t xml:space="preserve"> stage.</w:t>
      </w:r>
    </w:p>
    <w:p w14:paraId="02E2FF6C" w14:textId="77777777" w:rsidR="0083138A" w:rsidRDefault="0083138A" w:rsidP="0083138A">
      <w:pPr>
        <w:spacing w:line="360" w:lineRule="auto"/>
        <w:ind w:left="504" w:right="72"/>
        <w:jc w:val="both"/>
        <w:rPr>
          <w:noProof w:val="0"/>
          <w:spacing w:val="4"/>
          <w:sz w:val="20"/>
          <w:szCs w:val="20"/>
          <w:lang w:val="en-US"/>
        </w:rPr>
      </w:pPr>
      <w:r>
        <w:rPr>
          <w:noProof w:val="0"/>
          <w:spacing w:val="4"/>
          <w:sz w:val="20"/>
          <w:szCs w:val="20"/>
          <w:lang w:val="en-US"/>
        </w:rPr>
        <w:t>[c) REGISTER OP MISCLASSIFICATION BYl'HE BAND.</w:t>
      </w:r>
    </w:p>
    <w:p w14:paraId="596D78D2" w14:textId="77777777" w:rsidR="0083138A" w:rsidRDefault="0083138A" w:rsidP="0083138A">
      <w:pPr>
        <w:spacing w:after="72"/>
        <w:ind w:right="72" w:firstLine="288"/>
        <w:jc w:val="both"/>
        <w:rPr>
          <w:noProof w:val="0"/>
          <w:spacing w:val="4"/>
          <w:sz w:val="20"/>
          <w:szCs w:val="20"/>
          <w:lang w:val="en-US"/>
        </w:rPr>
      </w:pPr>
      <w:r>
        <w:rPr>
          <w:noProof w:val="0"/>
          <w:spacing w:val="4"/>
          <w:sz w:val="20"/>
          <w:szCs w:val="20"/>
          <w:lang w:val="en-US"/>
        </w:rPr>
        <w:t xml:space="preserve">45. Transactions thatomay' be classified incorrectly-in the daily account rendered by. the. </w:t>
      </w:r>
      <w:r>
        <w:rPr>
          <w:rFonts w:ascii="Garamond" w:hAnsi="Garamond" w:cs="Garamond"/>
          <w:noProof w:val="0"/>
          <w:sz w:val="22"/>
          <w:szCs w:val="22"/>
          <w:lang w:val="en-US"/>
        </w:rPr>
        <w:t xml:space="preserve">Bank </w:t>
      </w:r>
      <w:r>
        <w:rPr>
          <w:noProof w:val="0"/>
          <w:spacing w:val="4"/>
          <w:sz w:val="20"/>
          <w:szCs w:val="20"/>
          <w:lang w:val="en-US"/>
        </w:rPr>
        <w:t>should be taken by the terasury officers to the correct beads or'account and posted into</w:t>
      </w:r>
      <w:r>
        <w:rPr>
          <w:noProof w:val="0"/>
          <w:spacing w:val="4"/>
          <w:sz w:val="20"/>
          <w:szCs w:val="20"/>
          <w:vertAlign w:val="superscript"/>
          <w:lang w:val="en-US"/>
        </w:rPr>
        <w:t>.</w:t>
      </w:r>
      <w:r>
        <w:rPr>
          <w:noProof w:val="0"/>
          <w:spacing w:val="4"/>
          <w:sz w:val="20"/>
          <w:szCs w:val="20"/>
          <w:lang w:val="en-US"/>
        </w:rPr>
        <w:t xml:space="preserve"> the appro4</w:t>
      </w:r>
    </w:p>
    <w:p w14:paraId="57C0FF09" w14:textId="77777777" w:rsidR="0083138A" w:rsidRDefault="0083138A" w:rsidP="0083138A">
      <w:pPr>
        <w:spacing w:before="36"/>
        <w:rPr>
          <w:noProof w:val="0"/>
          <w:spacing w:val="6"/>
          <w:sz w:val="20"/>
          <w:szCs w:val="20"/>
          <w:lang w:val="en-US"/>
        </w:rPr>
      </w:pPr>
      <w:r>
        <w:rPr>
          <w:noProof w:val="0"/>
          <w:spacing w:val="6"/>
          <w:sz w:val="20"/>
          <w:szCs w:val="20"/>
          <w:lang w:val="en-US"/>
        </w:rPr>
        <w:t>'22</w:t>
      </w:r>
    </w:p>
    <w:p w14:paraId="2204D895" w14:textId="77777777" w:rsidR="0083138A" w:rsidRDefault="0083138A" w:rsidP="0083138A">
      <w:pPr>
        <w:tabs>
          <w:tab w:val="left" w:pos="5535"/>
        </w:tabs>
        <w:spacing w:before="72"/>
        <w:ind w:left="144"/>
        <w:rPr>
          <w:noProof w:val="0"/>
          <w:spacing w:val="6"/>
          <w:sz w:val="20"/>
          <w:szCs w:val="20"/>
          <w:lang w:val="en-US"/>
        </w:rPr>
      </w:pPr>
      <w:r>
        <w:rPr>
          <w:noProof w:val="0"/>
          <w:spacing w:val="6"/>
          <w:sz w:val="20"/>
          <w:szCs w:val="20"/>
          <w:lang w:val="en-US"/>
        </w:rPr>
        <w:t xml:space="preserve">CHAP. IM ACCOUNTS TO </w:t>
      </w:r>
      <w:r>
        <w:rPr>
          <w:b/>
          <w:bCs/>
          <w:noProof w:val="0"/>
          <w:spacing w:val="6"/>
          <w:sz w:val="20"/>
          <w:szCs w:val="20"/>
          <w:lang w:val="en-US"/>
        </w:rPr>
        <w:t xml:space="preserve">BE </w:t>
      </w:r>
      <w:r>
        <w:rPr>
          <w:noProof w:val="0"/>
          <w:spacing w:val="6"/>
          <w:sz w:val="20"/>
          <w:szCs w:val="20"/>
          <w:lang w:val="en-US"/>
        </w:rPr>
        <w:t xml:space="preserve">KEPT AT </w:t>
      </w:r>
      <w:r>
        <w:rPr>
          <w:b/>
          <w:bCs/>
          <w:noProof w:val="0"/>
          <w:spacing w:val="6"/>
          <w:sz w:val="20"/>
          <w:szCs w:val="20"/>
          <w:lang w:val="en-US"/>
        </w:rPr>
        <w:t>TREASURIES</w:t>
      </w:r>
      <w:r>
        <w:rPr>
          <w:b/>
          <w:bCs/>
          <w:noProof w:val="0"/>
          <w:sz w:val="20"/>
          <w:szCs w:val="20"/>
          <w:lang w:val="en-US"/>
        </w:rPr>
        <w:tab/>
      </w:r>
      <w:r>
        <w:rPr>
          <w:noProof w:val="0"/>
          <w:sz w:val="20"/>
          <w:szCs w:val="20"/>
          <w:lang w:val="en-US"/>
        </w:rPr>
        <w:t>[Arts.45-47</w:t>
      </w:r>
    </w:p>
    <w:p w14:paraId="2EF59D94" w14:textId="77777777" w:rsidR="0083138A" w:rsidRDefault="0083138A" w:rsidP="0083138A">
      <w:pPr>
        <w:spacing w:before="144"/>
        <w:ind w:left="144"/>
        <w:jc w:val="both"/>
        <w:rPr>
          <w:noProof w:val="0"/>
          <w:spacing w:val="6"/>
          <w:sz w:val="20"/>
          <w:szCs w:val="20"/>
          <w:lang w:val="en-US"/>
        </w:rPr>
      </w:pPr>
      <w:r>
        <w:rPr>
          <w:noProof w:val="0"/>
          <w:spacing w:val="6"/>
          <w:sz w:val="20"/>
          <w:szCs w:val="20"/>
          <w:lang w:val="en-US"/>
        </w:rPr>
        <w:lastRenderedPageBreak/>
        <w:t xml:space="preserve">.priatas sub .idiary regrs.ar but on no </w:t>
      </w:r>
      <w:r>
        <w:rPr>
          <w:i/>
          <w:iCs/>
          <w:noProof w:val="0"/>
          <w:spacing w:val="2"/>
          <w:sz w:val="20"/>
          <w:szCs w:val="20"/>
          <w:lang w:val="en-US"/>
        </w:rPr>
        <w:t xml:space="preserve">account </w:t>
      </w:r>
      <w:r>
        <w:rPr>
          <w:rFonts w:ascii="Garamond" w:hAnsi="Garamond" w:cs="Garamond"/>
          <w:noProof w:val="0"/>
          <w:spacing w:val="6"/>
          <w:sz w:val="20"/>
          <w:szCs w:val="20"/>
          <w:lang w:val="en-US"/>
        </w:rPr>
        <w:t xml:space="preserve">should </w:t>
      </w:r>
      <w:r>
        <w:rPr>
          <w:i/>
          <w:iCs/>
          <w:noProof w:val="0"/>
          <w:spacing w:val="2"/>
          <w:sz w:val="20"/>
          <w:szCs w:val="20"/>
          <w:lang w:val="en-US"/>
        </w:rPr>
        <w:t xml:space="preserve">the figures </w:t>
      </w:r>
      <w:r>
        <w:rPr>
          <w:noProof w:val="0"/>
          <w:spacing w:val="6"/>
          <w:sz w:val="20"/>
          <w:szCs w:val="20"/>
          <w:lang w:val="en-US"/>
        </w:rPr>
        <w:t xml:space="preserve">under the head "Reserve Bank Deposits" be rectified in </w:t>
      </w:r>
      <w:r>
        <w:rPr>
          <w:i/>
          <w:iCs/>
          <w:noProof w:val="0"/>
          <w:spacing w:val="2"/>
          <w:sz w:val="20"/>
          <w:szCs w:val="20"/>
          <w:lang w:val="en-US"/>
        </w:rPr>
        <w:t xml:space="preserve">the </w:t>
      </w:r>
      <w:r>
        <w:rPr>
          <w:rFonts w:ascii="Garamond" w:hAnsi="Garamond" w:cs="Garamond"/>
          <w:b/>
          <w:bCs/>
          <w:noProof w:val="0"/>
          <w:spacing w:val="6"/>
          <w:sz w:val="20"/>
          <w:szCs w:val="20"/>
          <w:lang w:val="en-US"/>
        </w:rPr>
        <w:t xml:space="preserve">treasury </w:t>
      </w:r>
      <w:r>
        <w:rPr>
          <w:noProof w:val="0"/>
          <w:spacing w:val="6"/>
          <w:sz w:val="20"/>
          <w:szCs w:val="20"/>
          <w:lang w:val="en-US"/>
        </w:rPr>
        <w:t xml:space="preserve">accounts. </w:t>
      </w:r>
      <w:r>
        <w:rPr>
          <w:noProof w:val="0"/>
          <w:spacing w:val="2"/>
          <w:sz w:val="20"/>
          <w:szCs w:val="20"/>
          <w:lang w:val="en-US"/>
        </w:rPr>
        <w:t xml:space="preserve">Any </w:t>
      </w:r>
      <w:r>
        <w:rPr>
          <w:noProof w:val="0"/>
          <w:spacing w:val="6"/>
          <w:sz w:val="20"/>
          <w:szCs w:val="20"/>
          <w:lang w:val="en-US"/>
        </w:rPr>
        <w:t>differences resulting from the ract</w:t>
      </w:r>
      <w:r>
        <w:rPr>
          <w:noProof w:val="0"/>
          <w:spacing w:val="6"/>
          <w:sz w:val="20"/>
          <w:szCs w:val="20"/>
          <w:vertAlign w:val="superscript"/>
          <w:lang w:val="en-US"/>
        </w:rPr>
        <w:t>i</w:t>
      </w:r>
      <w:r>
        <w:rPr>
          <w:noProof w:val="0"/>
          <w:spacing w:val="6"/>
          <w:sz w:val="20"/>
          <w:szCs w:val="20"/>
          <w:lang w:val="en-US"/>
        </w:rPr>
        <w:t>feat'cn of Bank's misclassification of central transaction as perte'n'ng to a state or of State transact</w:t>
      </w:r>
      <w:r>
        <w:rPr>
          <w:noProof w:val="0"/>
          <w:spacing w:val="6"/>
          <w:sz w:val="20"/>
          <w:szCs w:val="20"/>
          <w:vertAlign w:val="superscript"/>
          <w:lang w:val="en-US"/>
        </w:rPr>
        <w:t>'</w:t>
      </w:r>
      <w:r>
        <w:rPr>
          <w:noProof w:val="0"/>
          <w:spacing w:val="6"/>
          <w:sz w:val="20"/>
          <w:szCs w:val="20"/>
          <w:lang w:val="en-US"/>
        </w:rPr>
        <w:t xml:space="preserve">ons as perta-n'ng to the centre should be taken in </w:t>
      </w:r>
      <w:r>
        <w:rPr>
          <w:noProof w:val="0"/>
          <w:spacing w:val="30"/>
          <w:sz w:val="20"/>
          <w:szCs w:val="20"/>
          <w:lang w:val="en-US"/>
        </w:rPr>
        <w:t>th.</w:t>
      </w:r>
      <w:r>
        <w:rPr>
          <w:noProof w:val="0"/>
          <w:spacing w:val="6"/>
          <w:sz w:val="20"/>
          <w:szCs w:val="20"/>
          <w:lang w:val="en-US"/>
        </w:rPr>
        <w:t xml:space="preserve"> treasury accounts to the </w:t>
      </w:r>
      <w:r>
        <w:rPr>
          <w:noProof w:val="0"/>
          <w:spacing w:val="35"/>
          <w:sz w:val="20"/>
          <w:szCs w:val="20"/>
          <w:lang w:val="en-US"/>
        </w:rPr>
        <w:t>had</w:t>
      </w:r>
      <w:r>
        <w:rPr>
          <w:noProof w:val="0"/>
          <w:spacing w:val="6"/>
          <w:sz w:val="20"/>
          <w:szCs w:val="20"/>
          <w:lang w:val="en-US"/>
        </w:rPr>
        <w:t xml:space="preserve"> inthe manner indieetad below.</w:t>
      </w:r>
    </w:p>
    <w:p w14:paraId="1FAAFB41" w14:textId="77777777" w:rsidR="0083138A" w:rsidRDefault="0083138A" w:rsidP="0083138A">
      <w:pPr>
        <w:numPr>
          <w:ilvl w:val="0"/>
          <w:numId w:val="27"/>
        </w:numPr>
        <w:spacing w:before="252"/>
        <w:ind w:right="72"/>
        <w:jc w:val="both"/>
        <w:rPr>
          <w:noProof w:val="0"/>
          <w:spacing w:val="6"/>
          <w:sz w:val="20"/>
          <w:szCs w:val="20"/>
          <w:lang w:val="en-US"/>
        </w:rPr>
      </w:pPr>
      <w:r>
        <w:rPr>
          <w:noProof w:val="0"/>
          <w:spacing w:val="6"/>
          <w:sz w:val="20"/>
          <w:szCs w:val="20"/>
          <w:lang w:val="en-US"/>
        </w:rPr>
        <w:t xml:space="preserve">Sata transactionserroneously anteradin the </w:t>
      </w:r>
      <w:r>
        <w:rPr>
          <w:noProof w:val="0"/>
          <w:spacing w:val="6"/>
          <w:sz w:val="20"/>
          <w:szCs w:val="20"/>
          <w:vertAlign w:val="superscript"/>
          <w:lang w:val="en-US"/>
        </w:rPr>
        <w:t>B</w:t>
      </w:r>
      <w:r>
        <w:rPr>
          <w:noProof w:val="0"/>
          <w:spacing w:val="6"/>
          <w:sz w:val="20"/>
          <w:szCs w:val="20"/>
          <w:lang w:val="en-US"/>
        </w:rPr>
        <w:t>ank</w:t>
      </w:r>
      <w:r>
        <w:rPr>
          <w:noProof w:val="0"/>
          <w:spacing w:val="6"/>
          <w:sz w:val="20"/>
          <w:szCs w:val="20"/>
          <w:vertAlign w:val="superscript"/>
          <w:lang w:val="en-US"/>
        </w:rPr>
        <w:t>'</w:t>
      </w:r>
      <w:r>
        <w:rPr>
          <w:noProof w:val="0"/>
          <w:spacing w:val="6"/>
          <w:sz w:val="20"/>
          <w:szCs w:val="20"/>
          <w:lang w:val="en-US"/>
        </w:rPr>
        <w:t>sda`ly state</w:t>
      </w:r>
      <w:r>
        <w:rPr>
          <w:noProof w:val="0"/>
          <w:spacing w:val="6"/>
          <w:sz w:val="20"/>
          <w:szCs w:val="20"/>
          <w:lang w:val="en-US"/>
        </w:rPr>
        <w:softHyphen/>
      </w:r>
      <w:r>
        <w:rPr>
          <w:i/>
          <w:iCs/>
          <w:noProof w:val="0"/>
          <w:spacing w:val="2"/>
          <w:sz w:val="20"/>
          <w:szCs w:val="20"/>
          <w:lang w:val="en-US"/>
        </w:rPr>
        <w:t xml:space="preserve">mant </w:t>
      </w:r>
      <w:r>
        <w:rPr>
          <w:noProof w:val="0"/>
          <w:spacing w:val="6"/>
          <w:sz w:val="20"/>
          <w:szCs w:val="20"/>
          <w:lang w:val="en-US"/>
        </w:rPr>
        <w:t>of trgnsct</w:t>
      </w:r>
      <w:r>
        <w:rPr>
          <w:noProof w:val="0"/>
          <w:spacing w:val="6"/>
          <w:sz w:val="20"/>
          <w:szCs w:val="20"/>
          <w:vertAlign w:val="superscript"/>
          <w:lang w:val="en-US"/>
        </w:rPr>
        <w:t>i</w:t>
      </w:r>
      <w:r>
        <w:rPr>
          <w:noProof w:val="0"/>
          <w:spacing w:val="6"/>
          <w:sz w:val="20"/>
          <w:szCs w:val="20"/>
          <w:lang w:val="en-US"/>
        </w:rPr>
        <w:t xml:space="preserve">ons of the Central Gavernnient and </w:t>
      </w:r>
      <w:r>
        <w:rPr>
          <w:i/>
          <w:iCs/>
          <w:noProof w:val="0"/>
          <w:spacing w:val="8"/>
          <w:sz w:val="18"/>
          <w:szCs w:val="18"/>
          <w:lang w:val="en-US"/>
        </w:rPr>
        <w:t xml:space="preserve">vice versa </w:t>
      </w:r>
      <w:r>
        <w:rPr>
          <w:noProof w:val="0"/>
          <w:spacing w:val="40"/>
          <w:sz w:val="20"/>
          <w:szCs w:val="20"/>
          <w:lang w:val="en-US"/>
        </w:rPr>
        <w:t>tvitd</w:t>
      </w:r>
      <w:r>
        <w:rPr>
          <w:noProof w:val="0"/>
          <w:spacing w:val="6"/>
          <w:sz w:val="20"/>
          <w:szCs w:val="20"/>
          <w:lang w:val="en-US"/>
        </w:rPr>
        <w:t xml:space="preserve"> be entered in a register of M</w:t>
      </w:r>
      <w:r>
        <w:rPr>
          <w:noProof w:val="0"/>
          <w:spacing w:val="6"/>
          <w:sz w:val="20"/>
          <w:szCs w:val="20"/>
          <w:vertAlign w:val="superscript"/>
          <w:lang w:val="en-US"/>
        </w:rPr>
        <w:t>i</w:t>
      </w:r>
      <w:r>
        <w:rPr>
          <w:noProof w:val="0"/>
          <w:spacing w:val="6"/>
          <w:sz w:val="20"/>
          <w:szCs w:val="20"/>
          <w:lang w:val="en-US"/>
        </w:rPr>
        <w:t xml:space="preserve">sclassifications by the Bank (Perm T t 7). The form is divided 'n ~o two parts, via„ ti) Central transactions included in the State statenasrtt and (ii) State transactions i'acluded in the Ceriral_ statement so that separate totals may be struck for each part, The total receipts posted into the &amp;rst parr </w:t>
      </w:r>
      <w:r>
        <w:rPr>
          <w:noProof w:val="0"/>
          <w:spacing w:val="4"/>
          <w:sz w:val="20"/>
          <w:szCs w:val="20"/>
          <w:lang w:val="en-US"/>
        </w:rPr>
        <w:t xml:space="preserve">should be taken in the cash bobk for State receipts but in one hemp sum </w:t>
      </w:r>
      <w:r>
        <w:rPr>
          <w:b/>
          <w:bCs/>
          <w:i/>
          <w:iCs/>
          <w:noProof w:val="0"/>
          <w:spacing w:val="8"/>
          <w:sz w:val="18"/>
          <w:szCs w:val="18"/>
          <w:lang w:val="en-US"/>
        </w:rPr>
        <w:t xml:space="preserve">:after the </w:t>
      </w:r>
      <w:r>
        <w:rPr>
          <w:noProof w:val="0"/>
          <w:spacing w:val="6"/>
          <w:sz w:val="20"/>
          <w:szCs w:val="20"/>
          <w:lang w:val="en-US"/>
        </w:rPr>
        <w:t xml:space="preserve">head 8658. Suspense </w:t>
      </w:r>
      <w:r>
        <w:rPr>
          <w:b/>
          <w:bCs/>
          <w:noProof w:val="0"/>
          <w:spacing w:val="6"/>
          <w:sz w:val="20"/>
          <w:szCs w:val="20"/>
          <w:lang w:val="en-US"/>
        </w:rPr>
        <w:t xml:space="preserve">Account, </w:t>
      </w:r>
      <w:r>
        <w:rPr>
          <w:noProof w:val="0"/>
          <w:spacing w:val="6"/>
          <w:sz w:val="20"/>
          <w:szCs w:val="20"/>
          <w:lang w:val="en-US"/>
        </w:rPr>
        <w:t>SA 27F.</w:t>
      </w:r>
    </w:p>
    <w:p w14:paraId="7D75A0D6" w14:textId="77777777" w:rsidR="0083138A" w:rsidRDefault="0083138A" w:rsidP="0083138A">
      <w:pPr>
        <w:ind w:right="72" w:firstLine="288"/>
        <w:jc w:val="both"/>
        <w:rPr>
          <w:b/>
          <w:bCs/>
          <w:noProof w:val="0"/>
          <w:spacing w:val="4"/>
          <w:sz w:val="20"/>
          <w:szCs w:val="20"/>
          <w:lang w:val="en-US"/>
        </w:rPr>
      </w:pPr>
      <w:r>
        <w:rPr>
          <w:noProof w:val="0"/>
          <w:spacing w:val="6"/>
          <w:sz w:val="20"/>
          <w:szCs w:val="20"/>
          <w:lang w:val="en-US"/>
        </w:rPr>
        <w:t xml:space="preserve">Nots.---Any correction under the head " Reserve Bank Deposits " which will be necessary as a result of the adoption of the correct classification by the Treasury will be </w:t>
      </w:r>
      <w:r>
        <w:rPr>
          <w:i/>
          <w:iCs/>
          <w:noProof w:val="0"/>
          <w:spacing w:val="10"/>
          <w:sz w:val="20"/>
          <w:szCs w:val="20"/>
          <w:lang w:val="en-US"/>
        </w:rPr>
        <w:t xml:space="preserve">made </w:t>
      </w:r>
      <w:r>
        <w:rPr>
          <w:noProof w:val="0"/>
          <w:spacing w:val="4"/>
          <w:sz w:val="20"/>
          <w:szCs w:val="20"/>
          <w:lang w:val="en-US"/>
        </w:rPr>
        <w:t xml:space="preserve">by </w:t>
      </w:r>
      <w:r>
        <w:rPr>
          <w:i/>
          <w:iCs/>
          <w:noProof w:val="0"/>
          <w:spacing w:val="10"/>
          <w:sz w:val="20"/>
          <w:szCs w:val="20"/>
          <w:lang w:val="en-US"/>
        </w:rPr>
        <w:t xml:space="preserve">the </w:t>
      </w:r>
      <w:r>
        <w:rPr>
          <w:i/>
          <w:iCs/>
          <w:noProof w:val="0"/>
          <w:spacing w:val="6"/>
          <w:sz w:val="20"/>
          <w:szCs w:val="20"/>
          <w:vertAlign w:val="superscript"/>
          <w:lang w:val="en-US"/>
        </w:rPr>
        <w:t>Accou</w:t>
      </w:r>
      <w:r>
        <w:rPr>
          <w:noProof w:val="0"/>
          <w:spacing w:val="6"/>
          <w:sz w:val="20"/>
          <w:szCs w:val="20"/>
          <w:lang w:val="en-US"/>
        </w:rPr>
        <w:t xml:space="preserve">ntant-General </w:t>
      </w:r>
      <w:r>
        <w:rPr>
          <w:noProof w:val="0"/>
          <w:spacing w:val="4"/>
          <w:sz w:val="20"/>
          <w:szCs w:val="20"/>
          <w:lang w:val="en-US"/>
        </w:rPr>
        <w:t xml:space="preserve">%mqush the Central Accounts Section of the Reserve </w:t>
      </w:r>
      <w:r>
        <w:rPr>
          <w:b/>
          <w:bCs/>
          <w:noProof w:val="0"/>
          <w:spacing w:val="4"/>
          <w:sz w:val="20"/>
          <w:szCs w:val="20"/>
          <w:lang w:val="en-US"/>
        </w:rPr>
        <w:t>Bank.</w:t>
      </w:r>
    </w:p>
    <w:p w14:paraId="24A822BC" w14:textId="77777777" w:rsidR="0083138A" w:rsidRDefault="0083138A" w:rsidP="0083138A">
      <w:pPr>
        <w:spacing w:before="252"/>
        <w:ind w:left="1584"/>
        <w:jc w:val="both"/>
        <w:rPr>
          <w:i/>
          <w:iCs/>
          <w:noProof w:val="0"/>
          <w:spacing w:val="2"/>
          <w:sz w:val="20"/>
          <w:szCs w:val="20"/>
          <w:lang w:val="en-US"/>
        </w:rPr>
      </w:pPr>
      <w:r>
        <w:rPr>
          <w:i/>
          <w:iCs/>
          <w:noProof w:val="0"/>
          <w:spacing w:val="2"/>
          <w:sz w:val="20"/>
          <w:szCs w:val="20"/>
          <w:lang w:val="en-US"/>
        </w:rPr>
        <w:t>Local Ruling under Article 46.</w:t>
      </w:r>
    </w:p>
    <w:p w14:paraId="61495CD6" w14:textId="77777777" w:rsidR="0083138A" w:rsidRDefault="0083138A" w:rsidP="0083138A">
      <w:pPr>
        <w:spacing w:before="180"/>
        <w:ind w:right="72" w:firstLine="288"/>
        <w:jc w:val="both"/>
        <w:rPr>
          <w:noProof w:val="0"/>
          <w:spacing w:val="6"/>
          <w:sz w:val="20"/>
          <w:szCs w:val="20"/>
          <w:lang w:val="en-US"/>
        </w:rPr>
      </w:pPr>
      <w:r>
        <w:rPr>
          <w:noProof w:val="0"/>
          <w:spacing w:val="6"/>
          <w:sz w:val="20"/>
          <w:szCs w:val="20"/>
          <w:lang w:val="en-US"/>
        </w:rPr>
        <w:t xml:space="preserve">The cash book mentioned in Article 46 corresponds to the Input tnatintained in treasuries in Tamil Nadu. The postings to </w:t>
      </w:r>
      <w:r>
        <w:rPr>
          <w:i/>
          <w:iCs/>
          <w:noProof w:val="0"/>
          <w:sz w:val="20"/>
          <w:szCs w:val="20"/>
          <w:lang w:val="en-US"/>
        </w:rPr>
        <w:t xml:space="preserve">be </w:t>
      </w:r>
      <w:r>
        <w:rPr>
          <w:b/>
          <w:bCs/>
          <w:i/>
          <w:iCs/>
          <w:noProof w:val="0"/>
          <w:spacing w:val="2"/>
          <w:sz w:val="20"/>
          <w:szCs w:val="20"/>
          <w:lang w:val="en-US"/>
        </w:rPr>
        <w:t xml:space="preserve">made </w:t>
      </w:r>
      <w:r>
        <w:rPr>
          <w:noProof w:val="0"/>
          <w:spacing w:val="6"/>
          <w:sz w:val="20"/>
          <w:szCs w:val="20"/>
          <w:lang w:val="en-US"/>
        </w:rPr>
        <w:t xml:space="preserve">in the cash book according to the directions in Article 46 should accord_ i ngly be made in the </w:t>
      </w:r>
      <w:r>
        <w:rPr>
          <w:noProof w:val="0"/>
          <w:spacing w:val="6"/>
          <w:sz w:val="20"/>
          <w:szCs w:val="20"/>
          <w:vertAlign w:val="subscript"/>
          <w:lang w:val="en-US"/>
        </w:rPr>
        <w:t xml:space="preserve">day-book </w:t>
      </w:r>
      <w:r>
        <w:rPr>
          <w:noProof w:val="0"/>
          <w:spacing w:val="6"/>
          <w:sz w:val="20"/>
          <w:szCs w:val="20"/>
          <w:lang w:val="en-US"/>
        </w:rPr>
        <w:t>in Tamil Nadu.</w:t>
      </w:r>
    </w:p>
    <w:p w14:paraId="567B7613" w14:textId="77777777" w:rsidR="0083138A" w:rsidRDefault="0083138A" w:rsidP="0083138A">
      <w:pPr>
        <w:spacing w:before="216" w:line="360" w:lineRule="auto"/>
        <w:ind w:left="1584"/>
        <w:jc w:val="both"/>
        <w:rPr>
          <w:i/>
          <w:iCs/>
          <w:noProof w:val="0"/>
          <w:sz w:val="20"/>
          <w:szCs w:val="20"/>
          <w:lang w:val="en-US"/>
        </w:rPr>
      </w:pPr>
      <w:r>
        <w:rPr>
          <w:i/>
          <w:iCs/>
          <w:noProof w:val="0"/>
          <w:sz w:val="20"/>
          <w:szCs w:val="20"/>
          <w:lang w:val="en-US"/>
        </w:rPr>
        <w:t>1Y. Incorporation of sub-treasury recounts,</w:t>
      </w:r>
    </w:p>
    <w:p w14:paraId="596DAC2A" w14:textId="77777777" w:rsidR="0083138A" w:rsidRDefault="0083138A" w:rsidP="0083138A">
      <w:pPr>
        <w:numPr>
          <w:ilvl w:val="0"/>
          <w:numId w:val="27"/>
        </w:numPr>
        <w:spacing w:before="72"/>
        <w:ind w:right="216"/>
        <w:jc w:val="both"/>
        <w:rPr>
          <w:noProof w:val="0"/>
          <w:spacing w:val="6"/>
          <w:sz w:val="20"/>
          <w:szCs w:val="20"/>
          <w:lang w:val="en-US"/>
        </w:rPr>
      </w:pPr>
      <w:r>
        <w:rPr>
          <w:noProof w:val="0"/>
          <w:spacing w:val="6"/>
          <w:sz w:val="20"/>
          <w:szCs w:val="20"/>
          <w:lang w:val="en-US"/>
        </w:rPr>
        <w:t>The transactions occuring at a sub-treasury should be reported o the district treasury in Input I and Input II statements supp rted by vouchers showing receipts, disbursements and balance of the day. The receipts and disbursements should be pasted, from these sheets on the day of receipt into the accounts of the district treasury in the same Way as if they had taken place at it.</w:t>
      </w:r>
    </w:p>
    <w:p w14:paraId="5F72AB5C" w14:textId="77777777" w:rsidR="0083138A" w:rsidRDefault="0083138A" w:rsidP="0083138A">
      <w:pPr>
        <w:spacing w:before="36" w:line="360" w:lineRule="auto"/>
        <w:ind w:left="1368"/>
        <w:jc w:val="both"/>
        <w:rPr>
          <w:noProof w:val="0"/>
          <w:spacing w:val="4"/>
          <w:sz w:val="20"/>
          <w:szCs w:val="20"/>
          <w:lang w:val="en-US"/>
        </w:rPr>
      </w:pPr>
      <w:r>
        <w:rPr>
          <w:i/>
          <w:iCs/>
          <w:noProof w:val="0"/>
          <w:spacing w:val="8"/>
          <w:sz w:val="18"/>
          <w:szCs w:val="18"/>
          <w:lang w:val="en-US"/>
        </w:rPr>
        <w:t xml:space="preserve">Local Rulings under Article </w:t>
      </w:r>
      <w:r>
        <w:rPr>
          <w:noProof w:val="0"/>
          <w:spacing w:val="4"/>
          <w:sz w:val="20"/>
          <w:szCs w:val="20"/>
          <w:lang w:val="en-US"/>
        </w:rPr>
        <w:t>47.</w:t>
      </w:r>
    </w:p>
    <w:p w14:paraId="4D24DC09" w14:textId="77777777" w:rsidR="0083138A" w:rsidRDefault="0083138A" w:rsidP="0083138A">
      <w:pPr>
        <w:spacing w:after="36"/>
        <w:ind w:right="288" w:firstLine="288"/>
        <w:jc w:val="both"/>
        <w:rPr>
          <w:noProof w:val="0"/>
          <w:spacing w:val="6"/>
          <w:sz w:val="20"/>
          <w:szCs w:val="20"/>
          <w:lang w:val="en-US"/>
        </w:rPr>
      </w:pPr>
      <w:r>
        <w:rPr>
          <w:noProof w:val="0"/>
          <w:spacing w:val="4"/>
          <w:sz w:val="20"/>
          <w:szCs w:val="20"/>
          <w:lang w:val="en-US"/>
        </w:rPr>
        <w:t>1. The sub-treasuries in Tamil Nadu State render monthly classified</w:t>
      </w:r>
      <w:r>
        <w:rPr>
          <w:noProof w:val="0"/>
          <w:spacing w:val="6"/>
          <w:sz w:val="20"/>
          <w:szCs w:val="20"/>
          <w:lang w:val="en-US"/>
        </w:rPr>
        <w:t xml:space="preserve"> ccounts. .The sub-treasury transactions are incorparate3 into the Leoa,nts of the district </w:t>
      </w:r>
      <w:r>
        <w:rPr>
          <w:b/>
          <w:bCs/>
          <w:noProof w:val="0"/>
          <w:spacing w:val="6"/>
          <w:sz w:val="20"/>
          <w:szCs w:val="20"/>
          <w:lang w:val="en-US"/>
        </w:rPr>
        <w:t xml:space="preserve">treasury only monthly--see </w:t>
      </w:r>
      <w:r>
        <w:rPr>
          <w:noProof w:val="0"/>
          <w:spacing w:val="6"/>
          <w:sz w:val="20"/>
          <w:szCs w:val="20"/>
          <w:lang w:val="en-US"/>
        </w:rPr>
        <w:t>Local Ruling 3 der Articles 95--96 in Chapter W.</w:t>
      </w:r>
    </w:p>
    <w:p w14:paraId="1A1A2987" w14:textId="77777777" w:rsidR="0083138A" w:rsidRDefault="0083138A" w:rsidP="0083138A">
      <w:pPr>
        <w:spacing w:before="36"/>
        <w:jc w:val="right"/>
        <w:rPr>
          <w:noProof w:val="0"/>
          <w:spacing w:val="4"/>
          <w:sz w:val="20"/>
          <w:szCs w:val="20"/>
          <w:lang w:val="en-US"/>
        </w:rPr>
      </w:pPr>
      <w:r>
        <w:rPr>
          <w:b/>
          <w:bCs/>
          <w:noProof w:val="0"/>
          <w:spacing w:val="4"/>
          <w:sz w:val="20"/>
          <w:szCs w:val="20"/>
          <w:lang w:val="en-US"/>
        </w:rPr>
        <w:t xml:space="preserve">23 CHAT' </w:t>
      </w:r>
      <w:r>
        <w:rPr>
          <w:noProof w:val="0"/>
          <w:spacing w:val="4"/>
          <w:sz w:val="20"/>
          <w:szCs w:val="20"/>
          <w:lang w:val="en-US"/>
        </w:rPr>
        <w:t>III] ACCOUNTS TO BE KEPT AT TREASURIES tArts• 47</w:t>
      </w:r>
    </w:p>
    <w:p w14:paraId="78B7D4DD" w14:textId="77777777" w:rsidR="0083138A" w:rsidRDefault="0083138A" w:rsidP="0083138A">
      <w:pPr>
        <w:ind w:right="216" w:firstLine="288"/>
        <w:jc w:val="both"/>
        <w:rPr>
          <w:noProof w:val="0"/>
          <w:spacing w:val="4"/>
          <w:sz w:val="20"/>
          <w:szCs w:val="20"/>
          <w:lang w:val="en-US"/>
        </w:rPr>
      </w:pPr>
      <w:r>
        <w:rPr>
          <w:noProof w:val="0"/>
          <w:spacing w:val="4"/>
          <w:sz w:val="20"/>
          <w:szCs w:val="20"/>
          <w:lang w:val="en-US"/>
        </w:rPr>
        <w:t xml:space="preserve">2. Every day each sub-treasury should prepare for submission to the district treasury Input I and Input II statements payments and balance of the day. The receipts and payments are copied from the totals of the InputI • and I [- </w:t>
      </w:r>
      <w:r>
        <w:rPr>
          <w:i/>
          <w:iCs/>
          <w:noProof w:val="0"/>
          <w:spacing w:val="6"/>
          <w:sz w:val="18"/>
          <w:szCs w:val="18"/>
          <w:lang w:val="en-US"/>
        </w:rPr>
        <w:t xml:space="preserve">see </w:t>
      </w:r>
      <w:r>
        <w:rPr>
          <w:noProof w:val="0"/>
          <w:spacing w:val="4"/>
          <w:sz w:val="20"/>
          <w:szCs w:val="20"/>
          <w:lang w:val="en-US"/>
        </w:rPr>
        <w:t xml:space="preserve">Local Ruling 2 </w:t>
      </w:r>
      <w:r>
        <w:rPr>
          <w:i/>
          <w:iCs/>
          <w:noProof w:val="0"/>
          <w:spacing w:val="14"/>
          <w:sz w:val="18"/>
          <w:szCs w:val="18"/>
          <w:lang w:val="en-US"/>
        </w:rPr>
        <w:t xml:space="preserve">under </w:t>
      </w:r>
      <w:r>
        <w:rPr>
          <w:noProof w:val="0"/>
          <w:spacing w:val="2"/>
          <w:sz w:val="20"/>
          <w:szCs w:val="20"/>
          <w:lang w:val="en-US"/>
        </w:rPr>
        <w:t xml:space="preserve">Articles </w:t>
      </w:r>
      <w:r>
        <w:rPr>
          <w:i/>
          <w:iCs/>
          <w:noProof w:val="0"/>
          <w:spacing w:val="14"/>
          <w:sz w:val="18"/>
          <w:szCs w:val="18"/>
          <w:lang w:val="en-US"/>
        </w:rPr>
        <w:t xml:space="preserve">95-99 in </w:t>
      </w:r>
      <w:r>
        <w:rPr>
          <w:b/>
          <w:bCs/>
          <w:noProof w:val="0"/>
          <w:spacing w:val="4"/>
          <w:sz w:val="20"/>
          <w:szCs w:val="20"/>
          <w:lang w:val="en-US"/>
        </w:rPr>
        <w:t xml:space="preserve">Chapter </w:t>
      </w:r>
      <w:r>
        <w:rPr>
          <w:noProof w:val="0"/>
          <w:spacing w:val="4"/>
          <w:sz w:val="20"/>
          <w:szCs w:val="20"/>
          <w:lang w:val="en-US"/>
        </w:rPr>
        <w:t xml:space="preserve">IV. The Input I and </w:t>
      </w:r>
      <w:r>
        <w:rPr>
          <w:noProof w:val="0"/>
          <w:spacing w:val="4"/>
          <w:sz w:val="20"/>
          <w:szCs w:val="20"/>
          <w:lang w:val="en-US"/>
        </w:rPr>
        <w:lastRenderedPageBreak/>
        <w:t xml:space="preserve">II statements should be sent to the district treasury, on the dates indicated in </w:t>
      </w:r>
      <w:r>
        <w:rPr>
          <w:rFonts w:ascii="Bookman Old Style" w:hAnsi="Bookman Old Style" w:cs="Bookman Old Style"/>
          <w:noProof w:val="0"/>
          <w:sz w:val="15"/>
          <w:szCs w:val="15"/>
          <w:lang w:val="en-US"/>
        </w:rPr>
        <w:t xml:space="preserve">NTc to </w:t>
      </w:r>
      <w:r>
        <w:rPr>
          <w:noProof w:val="0"/>
          <w:spacing w:val="4"/>
          <w:sz w:val="20"/>
          <w:szCs w:val="20"/>
          <w:lang w:val="en-US"/>
        </w:rPr>
        <w:t>4 below supported by all paid vouchers (except pension vouchers which may be sent by monthly in two batches) and the prescribed chalans (except the receipted chalans relating to commercial taxes and land revenue chittas, which may be retained and £fled at the sub-treasury).</w:t>
      </w:r>
    </w:p>
    <w:p w14:paraId="3F6E24A9" w14:textId="77777777" w:rsidR="0083138A" w:rsidRDefault="0083138A" w:rsidP="0083138A">
      <w:pPr>
        <w:ind w:right="144" w:firstLine="288"/>
        <w:jc w:val="both"/>
        <w:rPr>
          <w:noProof w:val="0"/>
          <w:spacing w:val="4"/>
          <w:sz w:val="20"/>
          <w:szCs w:val="20"/>
          <w:lang w:val="en-US"/>
        </w:rPr>
      </w:pPr>
      <w:r>
        <w:rPr>
          <w:noProof w:val="0"/>
          <w:spacing w:val="4"/>
          <w:sz w:val="20"/>
          <w:szCs w:val="20"/>
          <w:lang w:val="en-US"/>
        </w:rPr>
        <w:t xml:space="preserve">The Input .I and if statements should be numbered consecutively and one should be sent even on a day when there are no transactions unless it is a holiday and the sub-treasury is closed. This enable the district treasury to submit lists of payments to the Accountant-General </w:t>
      </w:r>
      <w:r>
        <w:rPr>
          <w:i/>
          <w:iCs/>
          <w:noProof w:val="0"/>
          <w:spacing w:val="14"/>
          <w:sz w:val="18"/>
          <w:szCs w:val="18"/>
          <w:lang w:val="en-US"/>
        </w:rPr>
        <w:t xml:space="preserve">the </w:t>
      </w:r>
      <w:r>
        <w:rPr>
          <w:noProof w:val="0"/>
          <w:spacing w:val="4"/>
          <w:sz w:val="20"/>
          <w:szCs w:val="20"/>
          <w:lang w:val="en-US"/>
        </w:rPr>
        <w:t>due dates. They also enable the district officials to check periodically the accounting of miscellaneous receipts in sub-treasuries.</w:t>
      </w:r>
    </w:p>
    <w:p w14:paraId="7F814354" w14:textId="77777777" w:rsidR="0083138A" w:rsidRDefault="0083138A" w:rsidP="0083138A">
      <w:pPr>
        <w:ind w:right="72" w:firstLine="288"/>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Nora 1--In order to ensure that the paid vouchers and chalans are not lost in transmission to the district treasury, a certificate of posting should be obtained from the post office for the despatch of the cove: containing the vouchers together after obtaining a certificate of posting a separate packet should be made of the paid vouch</w:t>
      </w:r>
      <w:r>
        <w:rPr>
          <w:rFonts w:ascii="Bookman Old Style" w:hAnsi="Bookman Old Style" w:cs="Bookman Old Style"/>
          <w:noProof w:val="0"/>
          <w:sz w:val="15"/>
          <w:szCs w:val="15"/>
          <w:vertAlign w:val="superscript"/>
          <w:lang w:val="en-US"/>
        </w:rPr>
        <w:t>e</w:t>
      </w:r>
      <w:r>
        <w:rPr>
          <w:rFonts w:ascii="Bookman Old Style" w:hAnsi="Bookman Old Style" w:cs="Bookman Old Style"/>
          <w:noProof w:val="0"/>
          <w:sz w:val="15"/>
          <w:szCs w:val="15"/>
          <w:lang w:val="en-US"/>
        </w:rPr>
        <w:t>r's and sent to the post office in time to get a posting certificate and daily s&gt;&gt;eet may be posted later in the evening without such a</w:t>
      </w:r>
    </w:p>
    <w:p w14:paraId="1D00E8DA" w14:textId="77777777" w:rsidR="0083138A" w:rsidRDefault="0083138A" w:rsidP="0083138A">
      <w:pPr>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certificate.</w:t>
      </w:r>
    </w:p>
    <w:p w14:paraId="46F1A612" w14:textId="77777777" w:rsidR="0083138A" w:rsidRDefault="0083138A" w:rsidP="0083138A">
      <w:pPr>
        <w:tabs>
          <w:tab w:val="left" w:pos="1134"/>
        </w:tabs>
        <w:ind w:right="72" w:firstLine="28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Noee</w:t>
      </w:r>
      <w:r>
        <w:rPr>
          <w:rFonts w:ascii="Bookman Old Style" w:hAnsi="Bookman Old Style" w:cs="Bookman Old Style"/>
          <w:noProof w:val="0"/>
          <w:sz w:val="15"/>
          <w:szCs w:val="15"/>
          <w:lang w:val="en-US"/>
        </w:rPr>
        <w:tab/>
        <w:t>Some of the chalans, e.g., personal deposit chalans, and some of the vouchers, e.g., deposit repayment vouchers, which have to be entered the prescribed registers in the district treasury, should be entered immediately on</w:t>
      </w:r>
    </w:p>
    <w:p w14:paraId="3F7CE731" w14:textId="77777777" w:rsidR="0083138A" w:rsidRDefault="0083138A" w:rsidP="0083138A">
      <w:pPr>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their arnval.</w:t>
      </w:r>
    </w:p>
    <w:p w14:paraId="35BE16CC" w14:textId="77777777" w:rsidR="0083138A" w:rsidRDefault="0083138A" w:rsidP="0083138A">
      <w:pPr>
        <w:ind w:right="72" w:firstLine="288"/>
        <w:jc w:val="both"/>
        <w:rPr>
          <w:rFonts w:ascii="Bookman Old Style" w:hAnsi="Bookman Old Style" w:cs="Bookman Old Style"/>
          <w:noProof w:val="0"/>
          <w:sz w:val="15"/>
          <w:szCs w:val="15"/>
          <w:lang w:val="en-US"/>
        </w:rPr>
      </w:pPr>
      <w:r>
        <w:rPr>
          <w:rFonts w:ascii="Garamond" w:hAnsi="Garamond" w:cs="Garamond"/>
          <w:noProof w:val="0"/>
          <w:sz w:val="14"/>
          <w:szCs w:val="14"/>
          <w:lang w:val="en-US"/>
        </w:rPr>
        <w:t xml:space="preserve">NOTE </w:t>
      </w:r>
      <w:r>
        <w:rPr>
          <w:rFonts w:ascii="Bookman Old Style" w:hAnsi="Bookman Old Style" w:cs="Bookman Old Style"/>
          <w:noProof w:val="0"/>
          <w:spacing w:val="25"/>
          <w:sz w:val="15"/>
          <w:szCs w:val="15"/>
          <w:lang w:val="en-US"/>
        </w:rPr>
        <w:t>3-If,</w:t>
      </w:r>
      <w:r>
        <w:rPr>
          <w:rFonts w:ascii="Bookman Old Style" w:hAnsi="Bookman Old Style" w:cs="Bookman Old Style"/>
          <w:noProof w:val="0"/>
          <w:sz w:val="15"/>
          <w:szCs w:val="15"/>
          <w:lang w:val="en-US"/>
        </w:rPr>
        <w:t xml:space="preserve"> owing to the volume of sub-treasury transactions, a Treasury Officer finds it d</w:t>
      </w:r>
      <w:r>
        <w:rPr>
          <w:rFonts w:ascii="Bookman Old Style" w:hAnsi="Bookman Old Style" w:cs="Bookman Old Style"/>
          <w:noProof w:val="0"/>
          <w:sz w:val="15"/>
          <w:szCs w:val="15"/>
          <w:vertAlign w:val="superscript"/>
          <w:lang w:val="en-US"/>
        </w:rPr>
        <w:t>i</w:t>
      </w:r>
      <w:r>
        <w:rPr>
          <w:rFonts w:ascii="Bookman Old Style" w:hAnsi="Bookman Old Style" w:cs="Bookman Old Style"/>
          <w:noProof w:val="0"/>
          <w:sz w:val="15"/>
          <w:szCs w:val="15"/>
          <w:lang w:val="en-US"/>
        </w:rPr>
        <w:t xml:space="preserve">ifcult to scrutinize every sub-treasury voucher, he may at his discretion have it done by the Accountant, and carry out </w:t>
      </w:r>
      <w:r>
        <w:rPr>
          <w:rFonts w:ascii="Bookman Old Style" w:hAnsi="Bookman Old Style" w:cs="Bookman Old Style"/>
          <w:noProof w:val="0"/>
          <w:spacing w:val="8"/>
          <w:sz w:val="14"/>
          <w:szCs w:val="14"/>
          <w:lang w:val="en-US"/>
        </w:rPr>
        <w:t xml:space="preserve">a </w:t>
      </w:r>
      <w:r>
        <w:rPr>
          <w:rFonts w:ascii="Bookman Old Style" w:hAnsi="Bookman Old Style" w:cs="Bookman Old Style"/>
          <w:noProof w:val="0"/>
          <w:sz w:val="15"/>
          <w:szCs w:val="15"/>
          <w:lang w:val="en-US"/>
        </w:rPr>
        <w:t xml:space="preserve">percentage check of not less than 2[1 aercent provided that, with the previous permission of the Director of Treasuries and Accounts, the percentage check by a Treasury Officer may be confined to not less than Ten percent or 1;CCO vouchers per mensem whiche'er is less if the Tie; sury Officer is satisfied that the prescribed check has correctly </w:t>
      </w:r>
      <w:r>
        <w:rPr>
          <w:rFonts w:ascii="Bookman Old Style" w:hAnsi="Bookman Old Style" w:cs="Bookman Old Style"/>
          <w:noProof w:val="0"/>
          <w:spacing w:val="8"/>
          <w:sz w:val="14"/>
          <w:szCs w:val="14"/>
          <w:lang w:val="en-US"/>
        </w:rPr>
        <w:t xml:space="preserve">end </w:t>
      </w:r>
      <w:r>
        <w:rPr>
          <w:rFonts w:ascii="Bookman Old Style" w:hAnsi="Bookman Old Style" w:cs="Bookman Old Style"/>
          <w:noProof w:val="0"/>
          <w:sz w:val="15"/>
          <w:szCs w:val="15"/>
          <w:lang w:val="en-US"/>
        </w:rPr>
        <w:t>sufiicien</w:t>
      </w:r>
      <w:r>
        <w:rPr>
          <w:rFonts w:ascii="Bookman Old Style" w:hAnsi="Bookman Old Style" w:cs="Bookman Old Style"/>
          <w:noProof w:val="0"/>
          <w:sz w:val="15"/>
          <w:szCs w:val="15"/>
          <w:vertAlign w:val="superscript"/>
          <w:lang w:val="en-US"/>
        </w:rPr>
        <w:t>t</w:t>
      </w:r>
      <w:r>
        <w:rPr>
          <w:rFonts w:ascii="Bookman Old Style" w:hAnsi="Bookman Old Style" w:cs="Bookman Old Style"/>
          <w:noProof w:val="0"/>
          <w:sz w:val="15"/>
          <w:szCs w:val="15"/>
          <w:lang w:val="en-US"/>
        </w:rPr>
        <w:t>Iy been applied by the Account: nt. All vouchers checked by the Treasury Officer himself shou</w:t>
      </w:r>
      <w:r>
        <w:rPr>
          <w:rFonts w:ascii="Bookman Old Style" w:hAnsi="Bookman Old Style" w:cs="Bookman Old Style"/>
          <w:noProof w:val="0"/>
          <w:sz w:val="15"/>
          <w:szCs w:val="15"/>
          <w:vertAlign w:val="superscript"/>
          <w:lang w:val="en-US"/>
        </w:rPr>
        <w:t>l</w:t>
      </w:r>
      <w:r>
        <w:rPr>
          <w:rFonts w:ascii="Bookman Old Style" w:hAnsi="Bookman Old Style" w:cs="Bookman Old Style"/>
          <w:noProof w:val="0"/>
          <w:sz w:val="15"/>
          <w:szCs w:val="15"/>
          <w:lang w:val="en-US"/>
        </w:rPr>
        <w:t>d be initialled by him in token of that fect. The percentage should be calcuirted on the number of bills prid at the sub-treasury without pre-audit by the district rrersury.</w:t>
      </w:r>
    </w:p>
    <w:p w14:paraId="587D5B56" w14:textId="77777777" w:rsidR="0083138A" w:rsidRDefault="0083138A" w:rsidP="0083138A">
      <w:pPr>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(Memo. No. 523141Codes164-1, dated 1st October 1964.)</w:t>
      </w:r>
    </w:p>
    <w:p w14:paraId="5C25DA2B" w14:textId="77777777" w:rsidR="0083138A" w:rsidRDefault="0083138A" w:rsidP="0083138A">
      <w:pPr>
        <w:spacing w:before="36"/>
        <w:ind w:right="72" w:firstLine="288"/>
        <w:rPr>
          <w:rFonts w:ascii="Bookman Old Style" w:hAnsi="Bookman Old Style" w:cs="Bookman Old Style"/>
          <w:noProof w:val="0"/>
          <w:sz w:val="15"/>
          <w:szCs w:val="15"/>
          <w:lang w:val="en-US"/>
        </w:rPr>
      </w:pPr>
      <w:r>
        <w:rPr>
          <w:rFonts w:ascii="Garamond" w:hAnsi="Garamond" w:cs="Garamond"/>
          <w:noProof w:val="0"/>
          <w:sz w:val="14"/>
          <w:szCs w:val="14"/>
          <w:lang w:val="en-US"/>
        </w:rPr>
        <w:t xml:space="preserve">NOTE </w:t>
      </w:r>
      <w:r>
        <w:rPr>
          <w:rFonts w:ascii="Bookman Old Style" w:hAnsi="Bookman Old Style" w:cs="Bookman Old Style"/>
          <w:noProof w:val="0"/>
          <w:sz w:val="15"/>
          <w:szCs w:val="15"/>
          <w:lang w:val="en-US"/>
        </w:rPr>
        <w:t>4--The sub-treasuries should send the daily sheet to the District Treasuries on the dates indicated be</w:t>
      </w:r>
      <w:r>
        <w:rPr>
          <w:rFonts w:ascii="Bookman Old Style" w:hAnsi="Bookman Old Style" w:cs="Bookman Old Style"/>
          <w:noProof w:val="0"/>
          <w:sz w:val="15"/>
          <w:szCs w:val="15"/>
          <w:vertAlign w:val="superscript"/>
          <w:lang w:val="en-US"/>
        </w:rPr>
        <w:t>l</w:t>
      </w:r>
      <w:r>
        <w:rPr>
          <w:rFonts w:ascii="Bookman Old Style" w:hAnsi="Bookman Old Style" w:cs="Bookman Old Style"/>
          <w:noProof w:val="0"/>
          <w:sz w:val="15"/>
          <w:szCs w:val="15"/>
          <w:lang w:val="en-US"/>
        </w:rPr>
        <w:t>ow,</w:t>
      </w:r>
    </w:p>
    <w:p w14:paraId="332F7AFD" w14:textId="77777777" w:rsidR="0083138A" w:rsidRDefault="0083138A" w:rsidP="0083138A">
      <w:pPr>
        <w:spacing w:before="144" w:line="360" w:lineRule="auto"/>
        <w:jc w:val="center"/>
        <w:rPr>
          <w:i/>
          <w:iCs/>
          <w:noProof w:val="0"/>
          <w:spacing w:val="8"/>
          <w:sz w:val="18"/>
          <w:szCs w:val="18"/>
          <w:lang w:val="en-US"/>
        </w:rPr>
      </w:pPr>
      <w:r>
        <w:rPr>
          <w:i/>
          <w:iCs/>
          <w:noProof w:val="0"/>
          <w:spacing w:val="8"/>
          <w:sz w:val="18"/>
          <w:szCs w:val="18"/>
          <w:lang w:val="en-US"/>
        </w:rPr>
        <w:t>Daily Sheet relating to the first o,/ the month.</w:t>
      </w:r>
    </w:p>
    <w:p w14:paraId="3F8E0DCF" w14:textId="77777777" w:rsidR="0083138A" w:rsidRDefault="0083138A" w:rsidP="0083138A">
      <w:pPr>
        <w:spacing w:after="72"/>
        <w:ind w:left="3456" w:hanging="3312"/>
        <w:jc w:val="both"/>
        <w:rPr>
          <w:noProof w:val="0"/>
          <w:spacing w:val="4"/>
          <w:sz w:val="20"/>
          <w:szCs w:val="20"/>
          <w:lang w:val="en-US"/>
        </w:rPr>
      </w:pPr>
      <w:r>
        <w:rPr>
          <w:noProof w:val="0"/>
          <w:spacing w:val="4"/>
          <w:sz w:val="20"/>
          <w:szCs w:val="20"/>
          <w:lang w:val="en-US"/>
        </w:rPr>
        <w:t>Non-Banking Sub-Treasuires . • Should be despatched so as to reach the District Treasury on the 4th working day of the month,</w:t>
      </w:r>
    </w:p>
    <w:tbl>
      <w:tblPr>
        <w:tblW w:w="0" w:type="auto"/>
        <w:tblInd w:w="216" w:type="dxa"/>
        <w:tblLayout w:type="fixed"/>
        <w:tblCellMar>
          <w:left w:w="0" w:type="dxa"/>
          <w:right w:w="0" w:type="dxa"/>
        </w:tblCellMar>
        <w:tblLook w:val="04A0" w:firstRow="1" w:lastRow="0" w:firstColumn="1" w:lastColumn="0" w:noHBand="0" w:noVBand="1"/>
      </w:tblPr>
      <w:tblGrid>
        <w:gridCol w:w="2610"/>
        <w:gridCol w:w="3654"/>
      </w:tblGrid>
      <w:tr w:rsidR="0083138A" w14:paraId="7B693CB6" w14:textId="77777777" w:rsidTr="0083138A">
        <w:trPr>
          <w:trHeight w:hRule="exact" w:val="1597"/>
        </w:trPr>
        <w:tc>
          <w:tcPr>
            <w:tcW w:w="2610" w:type="dxa"/>
            <w:hideMark/>
          </w:tcPr>
          <w:p w14:paraId="47B48621" w14:textId="77777777" w:rsidR="0083138A" w:rsidRDefault="0083138A">
            <w:pPr>
              <w:spacing w:after="612" w:line="480" w:lineRule="auto"/>
              <w:ind w:firstLine="72"/>
              <w:rPr>
                <w:noProof w:val="0"/>
                <w:spacing w:val="6"/>
                <w:sz w:val="20"/>
                <w:szCs w:val="20"/>
                <w:lang w:val="en-US"/>
              </w:rPr>
            </w:pPr>
            <w:r>
              <w:rPr>
                <w:noProof w:val="0"/>
                <w:sz w:val="18"/>
                <w:szCs w:val="18"/>
                <w:lang w:val="en-US"/>
              </w:rPr>
              <w:t xml:space="preserve">CHAP' ilIj ACCOUNTS TO </w:t>
            </w:r>
            <w:r>
              <w:rPr>
                <w:noProof w:val="0"/>
                <w:spacing w:val="6"/>
                <w:sz w:val="20"/>
                <w:szCs w:val="20"/>
                <w:lang w:val="en-US"/>
              </w:rPr>
              <w:t>Banking Sub-Treasuries</w:t>
            </w:r>
          </w:p>
        </w:tc>
        <w:tc>
          <w:tcPr>
            <w:tcW w:w="3654" w:type="dxa"/>
            <w:vAlign w:val="bottom"/>
            <w:hideMark/>
          </w:tcPr>
          <w:p w14:paraId="738A8836" w14:textId="77777777" w:rsidR="0083138A" w:rsidRDefault="0083138A">
            <w:pPr>
              <w:tabs>
                <w:tab w:val="left" w:pos="2673"/>
              </w:tabs>
              <w:spacing w:line="480" w:lineRule="auto"/>
              <w:jc w:val="center"/>
              <w:rPr>
                <w:noProof w:val="0"/>
                <w:spacing w:val="6"/>
                <w:sz w:val="20"/>
                <w:szCs w:val="20"/>
                <w:lang w:val="en-US"/>
              </w:rPr>
            </w:pPr>
            <w:r>
              <w:rPr>
                <w:noProof w:val="0"/>
                <w:spacing w:val="-5"/>
                <w:sz w:val="20"/>
                <w:szCs w:val="20"/>
                <w:lang w:val="en-US"/>
              </w:rPr>
              <w:t>• BED -PT AT</w:t>
            </w:r>
            <w:r>
              <w:rPr>
                <w:noProof w:val="0"/>
                <w:spacing w:val="6"/>
                <w:sz w:val="20"/>
                <w:szCs w:val="20"/>
                <w:lang w:val="en-US"/>
              </w:rPr>
              <w:t xml:space="preserve"> </w:t>
            </w:r>
            <w:r>
              <w:rPr>
                <w:b/>
                <w:bCs/>
                <w:noProof w:val="0"/>
                <w:w w:val="83"/>
                <w:sz w:val="20"/>
                <w:szCs w:val="20"/>
                <w:lang w:val="en-US"/>
              </w:rPr>
              <w:t>TRI?ASURfS</w:t>
            </w:r>
            <w:r>
              <w:rPr>
                <w:b/>
                <w:bCs/>
                <w:noProof w:val="0"/>
                <w:w w:val="83"/>
                <w:sz w:val="20"/>
                <w:szCs w:val="20"/>
                <w:lang w:val="en-US"/>
              </w:rPr>
              <w:tab/>
            </w:r>
            <w:r>
              <w:rPr>
                <w:noProof w:val="0"/>
                <w:spacing w:val="-5"/>
                <w:sz w:val="20"/>
                <w:szCs w:val="20"/>
                <w:lang w:val="en-US"/>
              </w:rPr>
              <w:t>"[Arts •47-48</w:t>
            </w:r>
          </w:p>
          <w:p w14:paraId="249872DC" w14:textId="77777777" w:rsidR="0083138A" w:rsidRDefault="0083138A">
            <w:pPr>
              <w:spacing w:before="180" w:line="256" w:lineRule="auto"/>
              <w:jc w:val="right"/>
              <w:rPr>
                <w:noProof w:val="0"/>
                <w:spacing w:val="6"/>
                <w:sz w:val="20"/>
                <w:szCs w:val="20"/>
                <w:lang w:val="en-US"/>
              </w:rPr>
            </w:pPr>
            <w:r>
              <w:rPr>
                <w:noProof w:val="0"/>
                <w:spacing w:val="6"/>
                <w:sz w:val="20"/>
                <w:szCs w:val="20"/>
                <w:lang w:val="en-US"/>
              </w:rPr>
              <w:t>Should be despatched so as' to</w:t>
            </w:r>
          </w:p>
          <w:p w14:paraId="077B237D" w14:textId="77777777" w:rsidR="0083138A" w:rsidRDefault="0083138A">
            <w:pPr>
              <w:spacing w:line="256" w:lineRule="auto"/>
              <w:jc w:val="right"/>
              <w:rPr>
                <w:noProof w:val="0"/>
                <w:spacing w:val="6"/>
                <w:sz w:val="20"/>
                <w:szCs w:val="20"/>
                <w:lang w:val="en-US"/>
              </w:rPr>
            </w:pPr>
            <w:r>
              <w:rPr>
                <w:noProof w:val="0"/>
                <w:spacing w:val="6"/>
                <w:sz w:val="20"/>
                <w:szCs w:val="20"/>
                <w:lang w:val="en-US"/>
              </w:rPr>
              <w:t>reach the District Treasury on</w:t>
            </w:r>
          </w:p>
          <w:p w14:paraId="1A0D236A" w14:textId="77777777" w:rsidR="0083138A" w:rsidRDefault="0083138A">
            <w:pPr>
              <w:spacing w:line="256" w:lineRule="auto"/>
              <w:jc w:val="right"/>
              <w:rPr>
                <w:noProof w:val="0"/>
                <w:spacing w:val="6"/>
                <w:sz w:val="20"/>
                <w:szCs w:val="20"/>
                <w:lang w:val="en-US"/>
              </w:rPr>
            </w:pPr>
            <w:r>
              <w:rPr>
                <w:noProof w:val="0"/>
                <w:spacing w:val="6"/>
                <w:sz w:val="20"/>
                <w:szCs w:val="20"/>
                <w:lang w:val="en-US"/>
              </w:rPr>
              <w:t>the fifth working day of the</w:t>
            </w:r>
          </w:p>
          <w:p w14:paraId="05146B69" w14:textId="77777777" w:rsidR="0083138A" w:rsidRDefault="0083138A">
            <w:pPr>
              <w:spacing w:line="256" w:lineRule="auto"/>
              <w:ind w:left="606"/>
              <w:rPr>
                <w:noProof w:val="0"/>
                <w:spacing w:val="6"/>
                <w:sz w:val="20"/>
                <w:szCs w:val="20"/>
                <w:lang w:val="en-US"/>
              </w:rPr>
            </w:pPr>
            <w:r>
              <w:rPr>
                <w:noProof w:val="0"/>
                <w:spacing w:val="6"/>
                <w:sz w:val="20"/>
                <w:szCs w:val="20"/>
                <w:lang w:val="en-US"/>
              </w:rPr>
              <w:t>month.</w:t>
            </w:r>
          </w:p>
        </w:tc>
      </w:tr>
    </w:tbl>
    <w:p w14:paraId="0F4AFA59" w14:textId="77777777" w:rsidR="0083138A" w:rsidRDefault="0083138A" w:rsidP="0083138A">
      <w:pPr>
        <w:spacing w:after="88" w:line="20" w:lineRule="exact"/>
        <w:ind w:left="216"/>
      </w:pPr>
    </w:p>
    <w:p w14:paraId="4A72CEEB" w14:textId="77777777" w:rsidR="0083138A" w:rsidRDefault="0083138A" w:rsidP="0083138A">
      <w:pPr>
        <w:tabs>
          <w:tab w:val="left" w:pos="3316"/>
        </w:tabs>
        <w:spacing w:line="360" w:lineRule="auto"/>
        <w:ind w:left="1800" w:right="72" w:hanging="288"/>
        <w:rPr>
          <w:noProof w:val="0"/>
          <w:spacing w:val="6"/>
          <w:sz w:val="20"/>
          <w:szCs w:val="20"/>
          <w:lang w:val="en-US"/>
        </w:rPr>
      </w:pPr>
      <w:r>
        <w:rPr>
          <w:i/>
          <w:iCs/>
          <w:noProof w:val="0"/>
          <w:sz w:val="20"/>
          <w:szCs w:val="20"/>
          <w:lang w:val="en-US"/>
        </w:rPr>
        <w:t xml:space="preserve">Daily Sheets realting to other days of the month. </w:t>
      </w:r>
      <w:r>
        <w:rPr>
          <w:noProof w:val="0"/>
          <w:spacing w:val="-32"/>
          <w:sz w:val="20"/>
          <w:szCs w:val="20"/>
          <w:lang w:val="en-US"/>
        </w:rPr>
        <w:t>Non-Banking Sub-Treasuries</w:t>
      </w:r>
      <w:r>
        <w:rPr>
          <w:noProof w:val="0"/>
          <w:spacing w:val="6"/>
          <w:sz w:val="20"/>
          <w:szCs w:val="20"/>
          <w:lang w:val="en-US"/>
        </w:rPr>
        <w:tab/>
        <w:t xml:space="preserve">Should be despatched on the Second </w:t>
      </w:r>
      <w:r>
        <w:rPr>
          <w:noProof w:val="0"/>
          <w:spacing w:val="6"/>
          <w:sz w:val="20"/>
          <w:szCs w:val="20"/>
          <w:lang w:val="en-US"/>
        </w:rPr>
        <w:lastRenderedPageBreak/>
        <w:t>day counting from the</w:t>
      </w:r>
    </w:p>
    <w:p w14:paraId="3178FC1E" w14:textId="77777777" w:rsidR="0083138A" w:rsidRDefault="0083138A" w:rsidP="0083138A">
      <w:pPr>
        <w:tabs>
          <w:tab w:val="left" w:pos="3316"/>
        </w:tabs>
        <w:ind w:left="72" w:right="72" w:firstLine="3312"/>
        <w:rPr>
          <w:noProof w:val="0"/>
          <w:spacing w:val="6"/>
          <w:sz w:val="20"/>
          <w:szCs w:val="20"/>
          <w:lang w:val="en-US"/>
        </w:rPr>
      </w:pPr>
      <w:r>
        <w:rPr>
          <w:noProof w:val="0"/>
          <w:spacing w:val="6"/>
          <w:sz w:val="20"/>
          <w:szCs w:val="20"/>
          <w:lang w:val="en-US"/>
        </w:rPr>
        <w:t>date of the transactions. Banking Sub-Treasuries</w:t>
      </w:r>
      <w:r>
        <w:rPr>
          <w:noProof w:val="0"/>
          <w:spacing w:val="6"/>
          <w:sz w:val="20"/>
          <w:szCs w:val="20"/>
          <w:lang w:val="en-US"/>
        </w:rPr>
        <w:tab/>
        <w:t>Should be despatched on the third</w:t>
      </w:r>
    </w:p>
    <w:p w14:paraId="096CD036" w14:textId="77777777" w:rsidR="0083138A" w:rsidRDefault="0083138A" w:rsidP="0083138A">
      <w:pPr>
        <w:ind w:left="3456" w:right="72"/>
        <w:rPr>
          <w:noProof w:val="0"/>
          <w:spacing w:val="6"/>
          <w:sz w:val="20"/>
          <w:szCs w:val="20"/>
          <w:lang w:val="en-US"/>
        </w:rPr>
      </w:pPr>
      <w:r>
        <w:rPr>
          <w:noProof w:val="0"/>
          <w:spacing w:val="6"/>
          <w:sz w:val="20"/>
          <w:szCs w:val="20"/>
          <w:lang w:val="en-US"/>
        </w:rPr>
        <w:t>day counting from the date of the transactions.</w:t>
      </w:r>
    </w:p>
    <w:p w14:paraId="2E7C5BC5" w14:textId="77777777" w:rsidR="0083138A" w:rsidRDefault="0083138A" w:rsidP="0083138A">
      <w:pPr>
        <w:tabs>
          <w:tab w:val="left" w:pos="518"/>
        </w:tabs>
        <w:ind w:left="432" w:right="72"/>
        <w:rPr>
          <w:noProof w:val="0"/>
          <w:spacing w:val="6"/>
          <w:sz w:val="20"/>
          <w:szCs w:val="20"/>
          <w:lang w:val="en-US"/>
        </w:rPr>
      </w:pPr>
      <w:r>
        <w:rPr>
          <w:noProof w:val="0"/>
          <w:spacing w:val="-75"/>
          <w:sz w:val="20"/>
          <w:szCs w:val="20"/>
          <w:lang w:val="en-US"/>
        </w:rPr>
        <w:t>G.O.</w:t>
      </w:r>
      <w:r>
        <w:rPr>
          <w:noProof w:val="0"/>
          <w:spacing w:val="6"/>
          <w:sz w:val="20"/>
          <w:szCs w:val="20"/>
          <w:lang w:val="en-US"/>
        </w:rPr>
        <w:tab/>
      </w:r>
      <w:r>
        <w:rPr>
          <w:noProof w:val="0"/>
          <w:spacing w:val="139"/>
          <w:sz w:val="20"/>
          <w:szCs w:val="20"/>
          <w:lang w:val="en-US"/>
        </w:rPr>
        <w:t>[Ms.</w:t>
      </w:r>
      <w:r>
        <w:rPr>
          <w:noProof w:val="0"/>
          <w:spacing w:val="6"/>
          <w:sz w:val="20"/>
          <w:szCs w:val="20"/>
          <w:lang w:val="en-US"/>
        </w:rPr>
        <w:t xml:space="preserve"> No. 333, Finance (LA.), dated 13th March 1964.]</w:t>
      </w:r>
    </w:p>
    <w:p w14:paraId="73D95839" w14:textId="77777777" w:rsidR="0083138A" w:rsidRDefault="0083138A" w:rsidP="0083138A">
      <w:pPr>
        <w:ind w:left="72" w:right="72" w:firstLine="360"/>
        <w:jc w:val="both"/>
        <w:rPr>
          <w:noProof w:val="0"/>
          <w:spacing w:val="6"/>
          <w:sz w:val="20"/>
          <w:szCs w:val="20"/>
          <w:lang w:val="en-US"/>
        </w:rPr>
      </w:pPr>
      <w:r>
        <w:rPr>
          <w:noProof w:val="0"/>
          <w:spacing w:val="6"/>
          <w:sz w:val="20"/>
          <w:szCs w:val="20"/>
          <w:lang w:val="en-US"/>
        </w:rPr>
        <w:t xml:space="preserve">48, The following item of receipts or payments, in the daily sheets of </w:t>
      </w:r>
      <w:r>
        <w:rPr>
          <w:noProof w:val="0"/>
          <w:spacing w:val="6"/>
          <w:sz w:val="18"/>
          <w:szCs w:val="18"/>
          <w:vertAlign w:val="superscript"/>
          <w:lang w:val="en-US"/>
        </w:rPr>
        <w:t>c</w:t>
      </w:r>
      <w:r>
        <w:rPr>
          <w:noProof w:val="0"/>
          <w:spacing w:val="6"/>
          <w:sz w:val="20"/>
          <w:szCs w:val="20"/>
          <w:lang w:val="en-US"/>
        </w:rPr>
        <w:t>ub-treasuries should be excluded from the accounts of the district treasury in which they will remain as part of the balance .</w:t>
      </w:r>
      <w:r>
        <w:rPr>
          <w:noProof w:val="0"/>
          <w:spacing w:val="6"/>
          <w:sz w:val="20"/>
          <w:szCs w:val="20"/>
          <w:lang w:val="en-US"/>
        </w:rPr>
        <w:noBreakHyphen/>
      </w:r>
    </w:p>
    <w:p w14:paraId="741A83BB" w14:textId="77777777" w:rsidR="0083138A" w:rsidRDefault="0083138A" w:rsidP="0083138A">
      <w:pPr>
        <w:ind w:left="72" w:right="72" w:firstLine="504"/>
        <w:rPr>
          <w:noProof w:val="0"/>
          <w:spacing w:val="6"/>
          <w:sz w:val="20"/>
          <w:szCs w:val="20"/>
          <w:lang w:val="en-US"/>
        </w:rPr>
      </w:pPr>
      <w:r>
        <w:rPr>
          <w:noProof w:val="0"/>
          <w:sz w:val="18"/>
          <w:szCs w:val="18"/>
          <w:lang w:val="en-US"/>
        </w:rPr>
        <w:t xml:space="preserve">(t) </w:t>
      </w:r>
      <w:r>
        <w:rPr>
          <w:noProof w:val="0"/>
          <w:spacing w:val="6"/>
          <w:sz w:val="20"/>
          <w:szCs w:val="20"/>
          <w:lang w:val="en-US"/>
        </w:rPr>
        <w:t>Remit lances of cash to and from a sub-treasury from and to another sub-treasury within the district or the district treasury.</w:t>
      </w:r>
    </w:p>
    <w:p w14:paraId="383C950B" w14:textId="77777777" w:rsidR="0083138A" w:rsidRDefault="0083138A" w:rsidP="0083138A">
      <w:pPr>
        <w:ind w:left="72" w:right="72" w:firstLine="504"/>
        <w:jc w:val="both"/>
        <w:rPr>
          <w:noProof w:val="0"/>
          <w:spacing w:val="6"/>
          <w:sz w:val="20"/>
          <w:szCs w:val="20"/>
          <w:lang w:val="en-US"/>
        </w:rPr>
      </w:pPr>
      <w:r>
        <w:rPr>
          <w:noProof w:val="0"/>
          <w:spacing w:val="6"/>
          <w:sz w:val="20"/>
          <w:szCs w:val="20"/>
          <w:lang w:val="en-US"/>
        </w:rPr>
        <w:t>(ii) Transfer of funds, through currency to and from sub treasuries against opposite payments at the-district treasury or at anothers• sub-</w:t>
      </w:r>
      <w:r>
        <w:rPr>
          <w:i/>
          <w:iCs/>
          <w:noProof w:val="0"/>
          <w:sz w:val="20"/>
          <w:szCs w:val="20"/>
          <w:lang w:val="en-US"/>
        </w:rPr>
        <w:t xml:space="preserve">treasury </w:t>
      </w:r>
      <w:r>
        <w:rPr>
          <w:noProof w:val="0"/>
          <w:sz w:val="22"/>
          <w:szCs w:val="22"/>
          <w:lang w:val="en-US"/>
        </w:rPr>
        <w:t xml:space="preserve">subordinate </w:t>
      </w:r>
      <w:r>
        <w:rPr>
          <w:noProof w:val="0"/>
          <w:spacing w:val="6"/>
          <w:sz w:val="20"/>
          <w:szCs w:val="20"/>
          <w:lang w:val="en-US"/>
        </w:rPr>
        <w:t>to the same district treasury.</w:t>
      </w:r>
    </w:p>
    <w:p w14:paraId="072EA76F" w14:textId="77777777" w:rsidR="0083138A" w:rsidRDefault="0083138A" w:rsidP="0083138A">
      <w:pPr>
        <w:ind w:left="72" w:right="72" w:firstLine="360"/>
        <w:rPr>
          <w:noProof w:val="0"/>
          <w:sz w:val="18"/>
          <w:szCs w:val="18"/>
          <w:lang w:val="en-US"/>
        </w:rPr>
      </w:pPr>
      <w:r>
        <w:rPr>
          <w:noProof w:val="0"/>
          <w:sz w:val="18"/>
          <w:szCs w:val="18"/>
          <w:lang w:val="en-US"/>
        </w:rPr>
        <w:t xml:space="preserve">NoTt.---This direetian shall not apply, if the cash business of the remitting or receiving treasury or sub-treasury is a nducted by the </w:t>
      </w:r>
      <w:r>
        <w:rPr>
          <w:noProof w:val="0"/>
          <w:spacing w:val="6"/>
          <w:sz w:val="18"/>
          <w:szCs w:val="18"/>
          <w:vertAlign w:val="superscript"/>
          <w:lang w:val="en-US"/>
        </w:rPr>
        <w:t>Ba</w:t>
      </w:r>
      <w:r>
        <w:rPr>
          <w:noProof w:val="0"/>
          <w:sz w:val="18"/>
          <w:szCs w:val="18"/>
          <w:lang w:val="en-US"/>
        </w:rPr>
        <w:t>nk-</w:t>
      </w:r>
      <w:r>
        <w:rPr>
          <w:noProof w:val="0"/>
          <w:spacing w:val="6"/>
          <w:sz w:val="18"/>
          <w:szCs w:val="18"/>
          <w:vertAlign w:val="superscript"/>
          <w:lang w:val="en-US"/>
        </w:rPr>
        <w:t>..s</w:t>
      </w:r>
      <w:r>
        <w:rPr>
          <w:noProof w:val="0"/>
          <w:sz w:val="18"/>
          <w:szCs w:val="18"/>
          <w:lang w:val="en-US"/>
        </w:rPr>
        <w:t>ee</w:t>
      </w:r>
      <w:r>
        <w:rPr>
          <w:noProof w:val="0"/>
          <w:spacing w:val="6"/>
          <w:sz w:val="18"/>
          <w:szCs w:val="18"/>
          <w:vertAlign w:val="superscript"/>
          <w:lang w:val="en-US"/>
        </w:rPr>
        <w:t>.</w:t>
      </w:r>
      <w:r>
        <w:rPr>
          <w:noProof w:val="0"/>
          <w:sz w:val="18"/>
          <w:szCs w:val="18"/>
          <w:lang w:val="en-US"/>
        </w:rPr>
        <w:t>ATticles I9,</w:t>
      </w:r>
    </w:p>
    <w:p w14:paraId="23D9F809" w14:textId="77777777" w:rsidR="0083138A" w:rsidRDefault="0083138A" w:rsidP="0083138A">
      <w:pPr>
        <w:ind w:left="1800" w:right="72"/>
        <w:rPr>
          <w:noProof w:val="0"/>
          <w:sz w:val="20"/>
          <w:szCs w:val="20"/>
          <w:lang w:val="en-US"/>
        </w:rPr>
      </w:pPr>
      <w:r>
        <w:rPr>
          <w:i/>
          <w:iCs/>
          <w:noProof w:val="0"/>
          <w:spacing w:val="8"/>
          <w:sz w:val="18"/>
          <w:szCs w:val="18"/>
          <w:lang w:val="en-US"/>
        </w:rPr>
        <w:t xml:space="preserve">Local Rulings under Article </w:t>
      </w:r>
      <w:r>
        <w:rPr>
          <w:noProof w:val="0"/>
          <w:sz w:val="20"/>
          <w:szCs w:val="20"/>
          <w:lang w:val="en-US"/>
        </w:rPr>
        <w:t>48.</w:t>
      </w:r>
    </w:p>
    <w:p w14:paraId="7C0D3946" w14:textId="77777777" w:rsidR="0083138A" w:rsidRDefault="0083138A" w:rsidP="0083138A">
      <w:pPr>
        <w:ind w:left="72" w:right="72" w:firstLine="216"/>
        <w:jc w:val="both"/>
        <w:rPr>
          <w:noProof w:val="0"/>
          <w:spacing w:val="6"/>
          <w:sz w:val="20"/>
          <w:szCs w:val="20"/>
          <w:lang w:val="en-US"/>
        </w:rPr>
      </w:pPr>
      <w:r>
        <w:rPr>
          <w:noProof w:val="0"/>
          <w:spacing w:val="6"/>
          <w:sz w:val="20"/>
          <w:szCs w:val="20"/>
          <w:lang w:val="en-US"/>
        </w:rPr>
        <w:t>1. Remittances of cash between the district treasury and any of the sub-treasuries or between two sub-treasuries in the district as also transfers between currency and. treasury made under subsidiary rule 4-under Treasury Rule 30 should appear as payments or receipts, as the case m"ay be, in</w:t>
      </w:r>
      <w:r>
        <w:rPr>
          <w:noProof w:val="0"/>
          <w:spacing w:val="6"/>
          <w:sz w:val="20"/>
          <w:szCs w:val="20"/>
          <w:vertAlign w:val="subscript"/>
          <w:lang w:val="en-US"/>
        </w:rPr>
        <w:t>.</w:t>
      </w:r>
      <w:r>
        <w:rPr>
          <w:noProof w:val="0"/>
          <w:spacing w:val="6"/>
          <w:sz w:val="20"/>
          <w:szCs w:val="20"/>
          <w:lang w:val="en-US"/>
        </w:rPr>
        <w:t xml:space="preserve">the cash and day books of the district. treasury•and/or sub-treasuries concerned and also in the daily sheets of sub-treasuries </w:t>
      </w:r>
      <w:r>
        <w:rPr>
          <w:noProof w:val="0"/>
          <w:spacing w:val="33"/>
          <w:sz w:val="20"/>
          <w:szCs w:val="20"/>
          <w:lang w:val="en-US"/>
        </w:rPr>
        <w:t>-see</w:t>
      </w:r>
      <w:r>
        <w:rPr>
          <w:noProof w:val="0"/>
          <w:spacing w:val="6"/>
          <w:sz w:val="20"/>
          <w:szCs w:val="20"/>
          <w:lang w:val="en-US"/>
        </w:rPr>
        <w:t xml:space="preserve"> Local Ruling 5 under Articles 32-34. At the end of the month the items should be excluded in posting the monthly</w:t>
      </w:r>
      <w:r>
        <w:rPr>
          <w:noProof w:val="0"/>
          <w:spacing w:val="6"/>
          <w:sz w:val="18"/>
          <w:szCs w:val="18"/>
          <w:vertAlign w:val="superscript"/>
          <w:lang w:val="en-US"/>
        </w:rPr>
        <w:t>.</w:t>
      </w:r>
      <w:r>
        <w:rPr>
          <w:noProof w:val="0"/>
          <w:spacing w:val="6"/>
          <w:sz w:val="20"/>
          <w:szCs w:val="20"/>
          <w:lang w:val="en-US"/>
        </w:rPr>
        <w:t xml:space="preserve"> classified abstract since they do not affect the total balance of the district. The Treasury </w:t>
      </w:r>
      <w:r>
        <w:rPr>
          <w:noProof w:val="0"/>
          <w:spacing w:val="4"/>
          <w:sz w:val="20"/>
          <w:szCs w:val="20"/>
          <w:lang w:val="en-US"/>
        </w:rPr>
        <w:t>Officer should .keep a check over- these remittances by •the examination</w:t>
      </w:r>
    </w:p>
    <w:p w14:paraId="225B21A0" w14:textId="77777777" w:rsidR="0083138A" w:rsidRDefault="0083138A" w:rsidP="0083138A">
      <w:pPr>
        <w:ind w:right="144"/>
        <w:rPr>
          <w:noProof w:val="0"/>
          <w:spacing w:val="6"/>
          <w:sz w:val="20"/>
          <w:szCs w:val="20"/>
          <w:lang w:val="en-US"/>
        </w:rPr>
      </w:pPr>
      <w:r>
        <w:rPr>
          <w:noProof w:val="0"/>
          <w:spacing w:val="6"/>
          <w:sz w:val="20"/>
          <w:szCs w:val="20"/>
          <w:lang w:val="en-US"/>
        </w:rPr>
        <w:t>of the daily sheet received from sub-treasuries-.see Local Ruling 2 under Article 47.</w:t>
      </w:r>
    </w:p>
    <w:p w14:paraId="1D25BFE2" w14:textId="77777777" w:rsidR="0083138A" w:rsidRDefault="0083138A" w:rsidP="0083138A">
      <w:pPr>
        <w:ind w:right="144" w:firstLine="288"/>
        <w:jc w:val="both"/>
        <w:rPr>
          <w:noProof w:val="0"/>
          <w:sz w:val="18"/>
          <w:szCs w:val="18"/>
          <w:lang w:val="en-US"/>
        </w:rPr>
      </w:pPr>
      <w:r>
        <w:rPr>
          <w:noProof w:val="0"/>
          <w:spacing w:val="28"/>
          <w:sz w:val="18"/>
          <w:szCs w:val="18"/>
          <w:lang w:val="en-US"/>
        </w:rPr>
        <w:t>Nore-I,-lf</w:t>
      </w:r>
      <w:r>
        <w:rPr>
          <w:noProof w:val="0"/>
          <w:sz w:val="18"/>
          <w:szCs w:val="18"/>
          <w:lang w:val="en-US"/>
        </w:rPr>
        <w:t xml:space="preserve"> the Bank </w:t>
      </w:r>
      <w:r>
        <w:rPr>
          <w:noProof w:val="0"/>
          <w:spacing w:val="6"/>
          <w:sz w:val="18"/>
          <w:szCs w:val="18"/>
          <w:vertAlign w:val="superscript"/>
          <w:lang w:val="en-US"/>
        </w:rPr>
        <w:t>t</w:t>
      </w:r>
      <w:r>
        <w:rPr>
          <w:noProof w:val="0"/>
          <w:sz w:val="18"/>
          <w:szCs w:val="18"/>
          <w:lang w:val="en-US"/>
        </w:rPr>
        <w:t>ransacts the cash business of the remitting or receiving tr.=awry, the remittances and transfers should be treated as local cash remittances; debits for remittances sent and credits for remittances received should then appear in the classified accounts and lists of payments of oach treasury con</w:t>
      </w:r>
      <w:r>
        <w:rPr>
          <w:noProof w:val="0"/>
          <w:sz w:val="18"/>
          <w:szCs w:val="18"/>
          <w:lang w:val="en-US"/>
        </w:rPr>
        <w:softHyphen/>
        <w:t>cerned and in its daily sheets if it is a sub•txeasury,</w:t>
      </w:r>
    </w:p>
    <w:p w14:paraId="4C3F02E3" w14:textId="77777777" w:rsidR="0083138A" w:rsidRDefault="0083138A" w:rsidP="0083138A">
      <w:pPr>
        <w:widowControl/>
        <w:autoSpaceDE/>
        <w:autoSpaceDN/>
        <w:sectPr w:rsidR="0083138A">
          <w:pgSz w:w="8102" w:h="11520"/>
          <w:pgMar w:top="540" w:right="615" w:bottom="390" w:left="947" w:header="0" w:footer="0" w:gutter="0"/>
          <w:cols w:space="720"/>
        </w:sectPr>
      </w:pPr>
    </w:p>
    <w:p w14:paraId="285EAABD" w14:textId="77777777" w:rsidR="0083138A" w:rsidRDefault="0083138A" w:rsidP="0083138A">
      <w:pPr>
        <w:tabs>
          <w:tab w:val="left" w:pos="5337"/>
        </w:tabs>
        <w:spacing w:line="360" w:lineRule="auto"/>
        <w:jc w:val="right"/>
        <w:rPr>
          <w:b/>
          <w:bCs/>
          <w:noProof w:val="0"/>
          <w:sz w:val="18"/>
          <w:szCs w:val="18"/>
          <w:lang w:val="en-US"/>
        </w:rPr>
      </w:pPr>
      <w:r>
        <w:rPr>
          <w:b/>
          <w:bCs/>
          <w:noProof w:val="0"/>
          <w:spacing w:val="4"/>
          <w:sz w:val="20"/>
          <w:szCs w:val="20"/>
          <w:lang w:val="en-US"/>
        </w:rPr>
        <w:lastRenderedPageBreak/>
        <w:t xml:space="preserve">25° </w:t>
      </w:r>
      <w:r>
        <w:rPr>
          <w:b/>
          <w:bCs/>
          <w:noProof w:val="0"/>
          <w:sz w:val="18"/>
          <w:szCs w:val="18"/>
          <w:lang w:val="en-US"/>
        </w:rPr>
        <w:t xml:space="preserve">CHAP </w:t>
      </w:r>
      <w:r>
        <w:rPr>
          <w:noProof w:val="0"/>
          <w:sz w:val="18"/>
          <w:szCs w:val="18"/>
          <w:lang w:val="en-US"/>
        </w:rPr>
        <w:t xml:space="preserve">I111 </w:t>
      </w:r>
      <w:r>
        <w:rPr>
          <w:b/>
          <w:bCs/>
          <w:noProof w:val="0"/>
          <w:sz w:val="18"/>
          <w:szCs w:val="18"/>
          <w:lang w:val="en-US"/>
        </w:rPr>
        <w:t xml:space="preserve">ACCOUNTS' </w:t>
      </w:r>
      <w:r>
        <w:rPr>
          <w:noProof w:val="0"/>
          <w:sz w:val="18"/>
          <w:szCs w:val="18"/>
          <w:lang w:val="en-US"/>
        </w:rPr>
        <w:t xml:space="preserve">TO </w:t>
      </w:r>
      <w:r>
        <w:rPr>
          <w:b/>
          <w:bCs/>
          <w:noProof w:val="0"/>
          <w:sz w:val="18"/>
          <w:szCs w:val="18"/>
          <w:lang w:val="en-US"/>
        </w:rPr>
        <w:t xml:space="preserve">BE KEPT </w:t>
      </w:r>
      <w:r>
        <w:rPr>
          <w:noProof w:val="0"/>
          <w:sz w:val="18"/>
          <w:szCs w:val="18"/>
          <w:lang w:val="en-US"/>
        </w:rPr>
        <w:t>AT TREASURIES</w:t>
      </w:r>
      <w:r>
        <w:rPr>
          <w:noProof w:val="0"/>
          <w:sz w:val="18"/>
          <w:szCs w:val="18"/>
          <w:lang w:val="en-US"/>
        </w:rPr>
        <w:tab/>
        <w:t xml:space="preserve">[Arts </w:t>
      </w:r>
      <w:r>
        <w:rPr>
          <w:b/>
          <w:bCs/>
          <w:noProof w:val="0"/>
          <w:sz w:val="18"/>
          <w:szCs w:val="18"/>
          <w:lang w:val="en-US"/>
        </w:rPr>
        <w:t>48-</w:t>
      </w:r>
      <w:r>
        <w:rPr>
          <w:noProof w:val="0"/>
          <w:spacing w:val="4"/>
          <w:sz w:val="20"/>
          <w:szCs w:val="20"/>
          <w:vertAlign w:val="superscript"/>
          <w:lang w:val="en-US"/>
        </w:rPr>
        <w:t>4</w:t>
      </w:r>
      <w:r>
        <w:rPr>
          <w:b/>
          <w:bCs/>
          <w:noProof w:val="0"/>
          <w:sz w:val="18"/>
          <w:szCs w:val="18"/>
          <w:lang w:val="en-US"/>
        </w:rPr>
        <w:t>9•:</w:t>
      </w:r>
    </w:p>
    <w:p w14:paraId="52C8DA31" w14:textId="77777777" w:rsidR="0083138A" w:rsidRDefault="0083138A" w:rsidP="0083138A">
      <w:pPr>
        <w:ind w:right="216" w:firstLine="288"/>
        <w:rPr>
          <w:b/>
          <w:bCs/>
          <w:noProof w:val="0"/>
          <w:sz w:val="18"/>
          <w:szCs w:val="18"/>
          <w:lang w:val="en-US"/>
        </w:rPr>
      </w:pPr>
      <w:r>
        <w:rPr>
          <w:noProof w:val="0"/>
          <w:sz w:val="18"/>
          <w:szCs w:val="18"/>
          <w:lang w:val="en-US"/>
        </w:rPr>
        <w:t xml:space="preserve">NoTa 2.-All rmittances despatched from and' received at sub-treasuries shall be immediatelly advised to the district treasury. The advices of re~ </w:t>
      </w:r>
      <w:r>
        <w:rPr>
          <w:noProof w:val="0"/>
          <w:spacing w:val="-16"/>
          <w:sz w:val="23"/>
          <w:szCs w:val="23"/>
          <w:lang w:val="en-US"/>
        </w:rPr>
        <w:t xml:space="preserve">iat </w:t>
      </w:r>
      <w:r>
        <w:rPr>
          <w:noProof w:val="0"/>
          <w:sz w:val="18"/>
          <w:szCs w:val="18"/>
          <w:lang w:val="en-US"/>
        </w:rPr>
        <w:t>should he checked by the district treasury against the corresponding despatch Re1nittaswes in transit appearing in the monthly cash balance-re</w:t>
      </w:r>
      <w:r>
        <w:rPr>
          <w:noProof w:val="0"/>
          <w:spacing w:val="4"/>
          <w:sz w:val="20"/>
          <w:szCs w:val="20"/>
          <w:vertAlign w:val="superscript"/>
          <w:lang w:val="en-US"/>
        </w:rPr>
        <w:t>p</w:t>
      </w:r>
      <w:r>
        <w:rPr>
          <w:noProof w:val="0"/>
          <w:sz w:val="18"/>
          <w:szCs w:val="18"/>
          <w:lang w:val="en-US"/>
        </w:rPr>
        <w:t>or</w:t>
      </w:r>
      <w:r>
        <w:rPr>
          <w:noProof w:val="0"/>
          <w:spacing w:val="4"/>
          <w:sz w:val="20"/>
          <w:szCs w:val="20"/>
          <w:vertAlign w:val="superscript"/>
          <w:lang w:val="en-US"/>
        </w:rPr>
        <w:t>t</w:t>
      </w:r>
      <w:r>
        <w:rPr>
          <w:noProof w:val="0"/>
          <w:sz w:val="18"/>
          <w:szCs w:val="18"/>
          <w:lang w:val="en-US"/>
        </w:rPr>
        <w:t xml:space="preserve"> should be che</w:t>
      </w:r>
      <w:r>
        <w:rPr>
          <w:noProof w:val="0"/>
          <w:spacing w:val="4"/>
          <w:sz w:val="20"/>
          <w:szCs w:val="20"/>
          <w:vertAlign w:val="superscript"/>
          <w:lang w:val="en-US"/>
        </w:rPr>
        <w:t>c</w:t>
      </w:r>
      <w:r>
        <w:rPr>
          <w:noProof w:val="0"/>
          <w:sz w:val="18"/>
          <w:szCs w:val="18"/>
          <w:lang w:val="en-US"/>
        </w:rPr>
        <w:t>ked in details with the accounts and records' Sub-treasury Offi</w:t>
      </w:r>
      <w:r>
        <w:rPr>
          <w:noProof w:val="0"/>
          <w:spacing w:val="4"/>
          <w:sz w:val="20"/>
          <w:szCs w:val="20"/>
          <w:vertAlign w:val="superscript"/>
          <w:lang w:val="en-US"/>
        </w:rPr>
        <w:t>c</w:t>
      </w:r>
      <w:r>
        <w:rPr>
          <w:rFonts w:ascii="Garamond" w:hAnsi="Garamond" w:cs="Garamond"/>
          <w:noProof w:val="0"/>
          <w:spacing w:val="12"/>
          <w:sz w:val="20"/>
          <w:szCs w:val="20"/>
          <w:lang w:val="en-US"/>
        </w:rPr>
        <w:t>er</w:t>
      </w:r>
      <w:r>
        <w:rPr>
          <w:noProof w:val="0"/>
          <w:spacing w:val="4"/>
          <w:sz w:val="20"/>
          <w:szCs w:val="20"/>
          <w:vertAlign w:val="superscript"/>
          <w:lang w:val="en-US"/>
        </w:rPr>
        <w:t>s</w:t>
      </w:r>
      <w:r>
        <w:rPr>
          <w:noProof w:val="0"/>
          <w:sz w:val="18"/>
          <w:szCs w:val="18"/>
          <w:lang w:val="en-US"/>
        </w:rPr>
        <w:t xml:space="preserve"> also watch carefully for the- advice or receipt of all remittances</w:t>
      </w:r>
      <w:r>
        <w:rPr>
          <w:noProof w:val="0"/>
          <w:spacing w:val="4"/>
          <w:sz w:val="20"/>
          <w:szCs w:val="20"/>
          <w:vertAlign w:val="subscript"/>
          <w:lang w:val="en-US"/>
        </w:rPr>
        <w:t>.</w:t>
      </w:r>
      <w:r>
        <w:rPr>
          <w:noProof w:val="0"/>
          <w:sz w:val="18"/>
          <w:szCs w:val="18"/>
          <w:lang w:val="en-US"/>
        </w:rPr>
        <w:t xml:space="preserve"> sent </w:t>
      </w:r>
      <w:r>
        <w:rPr>
          <w:b/>
          <w:bCs/>
          <w:noProof w:val="0"/>
          <w:sz w:val="18"/>
          <w:szCs w:val="18"/>
          <w:lang w:val="en-US"/>
        </w:rPr>
        <w:t>by them.</w:t>
      </w:r>
    </w:p>
    <w:p w14:paraId="7E677937" w14:textId="77777777" w:rsidR="0083138A" w:rsidRDefault="0083138A" w:rsidP="0083138A">
      <w:pPr>
        <w:ind w:right="72" w:firstLine="288"/>
        <w:jc w:val="both"/>
        <w:rPr>
          <w:noProof w:val="0"/>
          <w:spacing w:val="4"/>
          <w:sz w:val="20"/>
          <w:szCs w:val="20"/>
          <w:lang w:val="en-US"/>
        </w:rPr>
      </w:pPr>
      <w:r>
        <w:rPr>
          <w:noProof w:val="0"/>
          <w:spacing w:val="4"/>
          <w:sz w:val="20"/>
          <w:szCs w:val="20"/>
          <w:lang w:val="en-US"/>
        </w:rPr>
        <w:t>2. If a treasury detects any deficiency on detailed examinations of remittance received from. another treasury. and</w:t>
      </w:r>
      <w:r>
        <w:rPr>
          <w:noProof w:val="0"/>
          <w:spacing w:val="4"/>
          <w:sz w:val="20"/>
          <w:szCs w:val="20"/>
          <w:vertAlign w:val="superscript"/>
          <w:lang w:val="en-US"/>
        </w:rPr>
        <w:t>.</w:t>
      </w:r>
      <w:r>
        <w:rPr>
          <w:noProof w:val="0"/>
          <w:spacing w:val="4"/>
          <w:sz w:val="20"/>
          <w:szCs w:val="20"/>
          <w:lang w:val="en-US"/>
        </w:rPr>
        <w:t xml:space="preserve"> the amount is not immediately recovered from the Cashier-in-Charge, it, should , be charged in the day-book as a distinct item with full particulars and the Treasury Officer of the- remitting treasury should be requested to recover the amount and. credit it in the accounts.of this treasury. A deficiency discovered</w:t>
      </w:r>
      <w:r>
        <w:rPr>
          <w:noProof w:val="0"/>
          <w:spacing w:val="4"/>
          <w:sz w:val="20"/>
          <w:szCs w:val="20"/>
          <w:vertAlign w:val="superscript"/>
          <w:lang w:val="en-US"/>
        </w:rPr>
        <w:t>.</w:t>
      </w:r>
      <w:r>
        <w:rPr>
          <w:noProof w:val="0"/>
          <w:spacing w:val="4"/>
          <w:sz w:val="20"/>
          <w:szCs w:val="20"/>
          <w:lang w:val="en-US"/>
        </w:rPr>
        <w:t xml:space="preserve"> at. the Issue Department of .the Reserve </w:t>
      </w:r>
      <w:r>
        <w:rPr>
          <w:b/>
          <w:bCs/>
          <w:noProof w:val="0"/>
          <w:spacing w:val="4"/>
          <w:sz w:val="20"/>
          <w:szCs w:val="20"/>
          <w:lang w:val="en-US"/>
        </w:rPr>
        <w:t>Bank</w:t>
      </w:r>
      <w:r>
        <w:rPr>
          <w:b/>
          <w:bCs/>
          <w:noProof w:val="0"/>
          <w:spacing w:val="4"/>
          <w:sz w:val="20"/>
          <w:szCs w:val="20"/>
          <w:vertAlign w:val="superscript"/>
          <w:lang w:val="en-US"/>
        </w:rPr>
        <w:t>.</w:t>
      </w:r>
      <w:r>
        <w:rPr>
          <w:b/>
          <w:bCs/>
          <w:noProof w:val="0"/>
          <w:spacing w:val="4"/>
          <w:sz w:val="20"/>
          <w:szCs w:val="20"/>
          <w:lang w:val="en-US"/>
        </w:rPr>
        <w:t xml:space="preserve"> - </w:t>
      </w:r>
      <w:r>
        <w:rPr>
          <w:noProof w:val="0"/>
          <w:spacing w:val="4"/>
          <w:sz w:val="20"/>
          <w:szCs w:val="20"/>
          <w:lang w:val="en-US"/>
        </w:rPr>
        <w:t xml:space="preserve">of India in a remittance from. a treasury should' be made goad from- . the cash balance held by it and' shown as, an </w:t>
      </w:r>
      <w:r>
        <w:rPr>
          <w:noProof w:val="0"/>
          <w:spacing w:val="4"/>
          <w:sz w:val="20"/>
          <w:szCs w:val="20"/>
          <w:vertAlign w:val="subscript"/>
          <w:lang w:val="en-US"/>
        </w:rPr>
        <w:t>-</w:t>
      </w:r>
      <w:r>
        <w:rPr>
          <w:noProof w:val="0"/>
          <w:spacing w:val="4"/>
          <w:sz w:val="20"/>
          <w:szCs w:val="20"/>
          <w:lang w:val="en-US"/>
        </w:rPr>
        <w:t>item of expenditure .on, Governmen</w:t>
      </w:r>
      <w:r>
        <w:rPr>
          <w:noProof w:val="0"/>
          <w:spacing w:val="4"/>
          <w:sz w:val="20"/>
          <w:szCs w:val="20"/>
          <w:vertAlign w:val="superscript"/>
          <w:lang w:val="en-US"/>
        </w:rPr>
        <w:t>t</w:t>
      </w:r>
      <w:r>
        <w:rPr>
          <w:noProof w:val="0"/>
          <w:spacing w:val="4"/>
          <w:sz w:val="20"/>
          <w:szCs w:val="20"/>
          <w:lang w:val="en-US"/>
        </w:rPr>
        <w:t xml:space="preserve"> account; under advice to the remitting treasury</w:t>
      </w:r>
      <w:r>
        <w:rPr>
          <w:noProof w:val="0"/>
          <w:spacing w:val="4"/>
          <w:sz w:val="20"/>
          <w:szCs w:val="20"/>
          <w:vertAlign w:val="superscript"/>
          <w:lang w:val="en-US"/>
        </w:rPr>
        <w:t>,</w:t>
      </w:r>
      <w:r>
        <w:rPr>
          <w:noProof w:val="0"/>
          <w:spacing w:val="4"/>
          <w:sz w:val="20"/>
          <w:szCs w:val="20"/>
          <w:lang w:val="en-US"/>
        </w:rPr>
        <w:t xml:space="preserve"> for recovery - and credit in accounts. Similarly a deficiency discovered at a trasury in a remittance from the Issue Department of the Reserve </w:t>
      </w:r>
      <w:r>
        <w:rPr>
          <w:b/>
          <w:bCs/>
          <w:noProof w:val="0"/>
          <w:spacing w:val="4"/>
          <w:sz w:val="20"/>
          <w:szCs w:val="20"/>
          <w:lang w:val="en-US"/>
        </w:rPr>
        <w:t xml:space="preserve">Bank of </w:t>
      </w:r>
      <w:r>
        <w:rPr>
          <w:noProof w:val="0"/>
          <w:spacing w:val="4"/>
          <w:sz w:val="20"/>
          <w:szCs w:val="20"/>
          <w:lang w:val="en-US"/>
        </w:rPr>
        <w:t xml:space="preserve">India should be made good. .from the treasury balance under </w:t>
      </w:r>
      <w:r>
        <w:rPr>
          <w:b/>
          <w:bCs/>
          <w:noProof w:val="0"/>
          <w:spacing w:val="4"/>
          <w:sz w:val="20"/>
          <w:szCs w:val="20"/>
          <w:lang w:val="en-US"/>
        </w:rPr>
        <w:t xml:space="preserve">advice </w:t>
      </w:r>
      <w:r>
        <w:rPr>
          <w:noProof w:val="0"/>
          <w:spacing w:val="4"/>
          <w:sz w:val="20"/>
          <w:szCs w:val="20"/>
          <w:lang w:val="en-US"/>
        </w:rPr>
        <w:t>to the-remit</w:t>
      </w:r>
      <w:r>
        <w:rPr>
          <w:noProof w:val="0"/>
          <w:spacing w:val="4"/>
          <w:sz w:val="20"/>
          <w:szCs w:val="20"/>
          <w:vertAlign w:val="superscript"/>
          <w:lang w:val="en-US"/>
        </w:rPr>
        <w:t>tin</w:t>
      </w:r>
      <w:r>
        <w:rPr>
          <w:noProof w:val="0"/>
          <w:sz w:val="18"/>
          <w:szCs w:val="18"/>
          <w:lang w:val="en-US"/>
        </w:rPr>
        <w:t>g</w:t>
      </w:r>
      <w:r>
        <w:rPr>
          <w:noProof w:val="0"/>
          <w:spacing w:val="4"/>
          <w:sz w:val="20"/>
          <w:szCs w:val="20"/>
          <w:lang w:val="en-US"/>
        </w:rPr>
        <w:t xml:space="preserve"> office, which should credit the amount to the .Govern ment account. The recovery of such deficiencies should be watched</w:t>
      </w:r>
      <w:r>
        <w:rPr>
          <w:noProof w:val="0"/>
          <w:spacing w:val="4"/>
          <w:sz w:val="20"/>
          <w:szCs w:val="20"/>
          <w:lang w:val="en-US"/>
        </w:rPr>
        <w:noBreakHyphen/>
      </w:r>
    </w:p>
    <w:p w14:paraId="62A23701" w14:textId="77777777" w:rsidR="0083138A" w:rsidRDefault="0083138A" w:rsidP="0083138A">
      <w:pPr>
        <w:spacing w:line="360" w:lineRule="auto"/>
        <w:ind w:left="144"/>
        <w:rPr>
          <w:noProof w:val="0"/>
          <w:spacing w:val="4"/>
          <w:sz w:val="20"/>
          <w:szCs w:val="20"/>
          <w:lang w:val="en-US"/>
        </w:rPr>
      </w:pPr>
      <w:r>
        <w:rPr>
          <w:noProof w:val="0"/>
          <w:spacing w:val="4"/>
          <w:sz w:val="20"/>
          <w:szCs w:val="20"/>
          <w:lang w:val="en-US"/>
        </w:rPr>
        <w:t>by the Accountant-Genera</w:t>
      </w:r>
      <w:r>
        <w:rPr>
          <w:noProof w:val="0"/>
          <w:spacing w:val="4"/>
          <w:sz w:val="20"/>
          <w:szCs w:val="20"/>
          <w:vertAlign w:val="superscript"/>
          <w:lang w:val="en-US"/>
        </w:rPr>
        <w:t>l</w:t>
      </w:r>
      <w:r>
        <w:rPr>
          <w:noProof w:val="0"/>
          <w:spacing w:val="4"/>
          <w:sz w:val="20"/>
          <w:szCs w:val="20"/>
          <w:lang w:val="en-US"/>
        </w:rPr>
        <w:t>.</w:t>
      </w:r>
    </w:p>
    <w:p w14:paraId="0424FD4E" w14:textId="77777777" w:rsidR="0083138A" w:rsidRDefault="0083138A" w:rsidP="0083138A">
      <w:pPr>
        <w:spacing w:before="252" w:line="360" w:lineRule="auto"/>
        <w:ind w:left="2016"/>
        <w:rPr>
          <w:noProof w:val="0"/>
          <w:spacing w:val="4"/>
          <w:sz w:val="20"/>
          <w:szCs w:val="20"/>
          <w:lang w:val="en-US"/>
        </w:rPr>
      </w:pPr>
      <w:r>
        <w:rPr>
          <w:i/>
          <w:iCs/>
          <w:noProof w:val="0"/>
          <w:spacing w:val="8"/>
          <w:sz w:val="18"/>
          <w:szCs w:val="18"/>
          <w:lang w:val="en-US"/>
        </w:rPr>
        <w:t xml:space="preserve">Local </w:t>
      </w:r>
      <w:r>
        <w:rPr>
          <w:noProof w:val="0"/>
          <w:spacing w:val="4"/>
          <w:sz w:val="20"/>
          <w:szCs w:val="20"/>
          <w:lang w:val="en-US"/>
        </w:rPr>
        <w:t xml:space="preserve">Ruling-Under </w:t>
      </w:r>
      <w:r>
        <w:rPr>
          <w:i/>
          <w:iCs/>
          <w:noProof w:val="0"/>
          <w:spacing w:val="8"/>
          <w:sz w:val="18"/>
          <w:szCs w:val="18"/>
          <w:lang w:val="en-US"/>
        </w:rPr>
        <w:t xml:space="preserve">Article </w:t>
      </w:r>
      <w:r>
        <w:rPr>
          <w:noProof w:val="0"/>
          <w:spacing w:val="4"/>
          <w:sz w:val="20"/>
          <w:szCs w:val="20"/>
          <w:lang w:val="en-US"/>
        </w:rPr>
        <w:t>49..</w:t>
      </w:r>
    </w:p>
    <w:p w14:paraId="1A1647F2" w14:textId="77777777" w:rsidR="0083138A" w:rsidRDefault="0083138A" w:rsidP="0083138A">
      <w:pPr>
        <w:spacing w:before="108"/>
        <w:ind w:left="144" w:firstLine="288"/>
        <w:rPr>
          <w:noProof w:val="0"/>
          <w:spacing w:val="4"/>
          <w:sz w:val="20"/>
          <w:szCs w:val="20"/>
          <w:lang w:val="en-US"/>
        </w:rPr>
      </w:pPr>
      <w:r>
        <w:rPr>
          <w:noProof w:val="0"/>
          <w:spacing w:val="4"/>
          <w:sz w:val="20"/>
          <w:szCs w:val="20"/>
          <w:lang w:val="en-US"/>
        </w:rPr>
        <w:t xml:space="preserve">There is no Central sub-treasury rendering accounts to </w:t>
      </w:r>
      <w:r>
        <w:rPr>
          <w:noProof w:val="0"/>
          <w:spacing w:val="18"/>
          <w:sz w:val="20"/>
          <w:szCs w:val="20"/>
          <w:lang w:val="en-US"/>
        </w:rPr>
        <w:t>a.distrit`</w:t>
      </w:r>
      <w:r>
        <w:rPr>
          <w:noProof w:val="0"/>
          <w:spacing w:val="4"/>
          <w:sz w:val="20"/>
          <w:szCs w:val="20"/>
          <w:lang w:val="en-US"/>
        </w:rPr>
        <w:t xml:space="preserve"> treasury in Tamil Nadu.</w:t>
      </w:r>
    </w:p>
    <w:p w14:paraId="63D2C1A3" w14:textId="77777777" w:rsidR="0083138A" w:rsidRDefault="0083138A" w:rsidP="0083138A">
      <w:pPr>
        <w:spacing w:before="144" w:after="108" w:line="360" w:lineRule="auto"/>
        <w:ind w:left="2376"/>
        <w:rPr>
          <w:i/>
          <w:iCs/>
          <w:noProof w:val="0"/>
          <w:spacing w:val="8"/>
          <w:sz w:val="18"/>
          <w:szCs w:val="18"/>
          <w:lang w:val="en-US"/>
        </w:rPr>
      </w:pPr>
      <w:r>
        <w:rPr>
          <w:i/>
          <w:iCs/>
          <w:noProof w:val="0"/>
          <w:spacing w:val="8"/>
          <w:sz w:val="18"/>
          <w:szCs w:val="18"/>
          <w:lang w:val="en-US"/>
        </w:rPr>
        <w:t>V. Daily Closing of Accounts.</w:t>
      </w:r>
    </w:p>
    <w:tbl>
      <w:tblPr>
        <w:tblW w:w="0" w:type="auto"/>
        <w:tblInd w:w="504" w:type="dxa"/>
        <w:tblLayout w:type="fixed"/>
        <w:tblCellMar>
          <w:left w:w="0" w:type="dxa"/>
          <w:right w:w="0" w:type="dxa"/>
        </w:tblCellMar>
        <w:tblLook w:val="04A0" w:firstRow="1" w:lastRow="0" w:firstColumn="1" w:lastColumn="0" w:noHBand="0" w:noVBand="1"/>
      </w:tblPr>
      <w:tblGrid>
        <w:gridCol w:w="1148"/>
        <w:gridCol w:w="1992"/>
      </w:tblGrid>
      <w:tr w:rsidR="0083138A" w14:paraId="650A963F" w14:textId="77777777" w:rsidTr="0083138A">
        <w:trPr>
          <w:trHeight w:hRule="exact" w:val="1485"/>
        </w:trPr>
        <w:tc>
          <w:tcPr>
            <w:tcW w:w="1148" w:type="dxa"/>
            <w:vAlign w:val="center"/>
            <w:hideMark/>
          </w:tcPr>
          <w:p w14:paraId="275B894C" w14:textId="77777777" w:rsidR="0083138A" w:rsidRDefault="0083138A">
            <w:pPr>
              <w:spacing w:line="384" w:lineRule="atLeast"/>
              <w:ind w:right="832"/>
              <w:jc w:val="right"/>
              <w:rPr>
                <w:noProof w:val="0"/>
                <w:spacing w:val="4"/>
                <w:sz w:val="20"/>
                <w:szCs w:val="20"/>
                <w:lang w:val="en-US"/>
              </w:rPr>
            </w:pPr>
            <w:r>
              <w:rPr>
                <w:noProof w:val="0"/>
                <w:spacing w:val="4"/>
                <w:sz w:val="20"/>
                <w:szCs w:val="20"/>
                <w:lang w:val="en-US"/>
              </w:rPr>
              <w:t>50.</w:t>
            </w:r>
          </w:p>
          <w:p w14:paraId="7DAEDE7B" w14:textId="77777777" w:rsidR="0083138A" w:rsidRDefault="0083138A">
            <w:pPr>
              <w:spacing w:line="384" w:lineRule="atLeast"/>
              <w:ind w:right="832"/>
              <w:jc w:val="right"/>
              <w:rPr>
                <w:noProof w:val="0"/>
                <w:spacing w:val="4"/>
                <w:sz w:val="20"/>
                <w:szCs w:val="20"/>
                <w:lang w:val="en-US"/>
              </w:rPr>
            </w:pPr>
            <w:r>
              <w:rPr>
                <w:noProof w:val="0"/>
                <w:spacing w:val="4"/>
                <w:sz w:val="20"/>
                <w:szCs w:val="20"/>
                <w:lang w:val="en-US"/>
              </w:rPr>
              <w:t>51.</w:t>
            </w:r>
          </w:p>
          <w:p w14:paraId="389A0587" w14:textId="77777777" w:rsidR="0083138A" w:rsidRDefault="0083138A">
            <w:pPr>
              <w:spacing w:line="384" w:lineRule="atLeast"/>
              <w:ind w:right="832"/>
              <w:jc w:val="right"/>
              <w:rPr>
                <w:noProof w:val="0"/>
                <w:spacing w:val="4"/>
                <w:sz w:val="20"/>
                <w:szCs w:val="20"/>
                <w:lang w:val="en-US"/>
              </w:rPr>
            </w:pPr>
            <w:r>
              <w:rPr>
                <w:noProof w:val="0"/>
                <w:spacing w:val="4"/>
                <w:sz w:val="20"/>
                <w:szCs w:val="20"/>
                <w:lang w:val="en-US"/>
              </w:rPr>
              <w:t>52.</w:t>
            </w:r>
          </w:p>
          <w:p w14:paraId="07D2D4CD" w14:textId="77777777" w:rsidR="0083138A" w:rsidRDefault="0083138A">
            <w:pPr>
              <w:spacing w:before="108" w:line="256" w:lineRule="auto"/>
              <w:ind w:right="832"/>
              <w:jc w:val="right"/>
              <w:rPr>
                <w:noProof w:val="0"/>
                <w:spacing w:val="4"/>
                <w:sz w:val="20"/>
                <w:szCs w:val="20"/>
                <w:lang w:val="en-US"/>
              </w:rPr>
            </w:pPr>
            <w:r>
              <w:rPr>
                <w:noProof w:val="0"/>
                <w:spacing w:val="4"/>
                <w:sz w:val="20"/>
                <w:szCs w:val="20"/>
                <w:lang w:val="en-US"/>
              </w:rPr>
              <w:t>53.</w:t>
            </w:r>
          </w:p>
        </w:tc>
        <w:tc>
          <w:tcPr>
            <w:tcW w:w="1992" w:type="dxa"/>
            <w:hideMark/>
          </w:tcPr>
          <w:p w14:paraId="3E3A7E43" w14:textId="369660A9" w:rsidR="0083138A" w:rsidRDefault="0083138A">
            <w:pPr>
              <w:spacing w:line="256" w:lineRule="auto"/>
              <w:jc w:val="right"/>
            </w:pPr>
            <w:r>
              <w:drawing>
                <wp:inline distT="0" distB="0" distL="0" distR="0" wp14:anchorId="0F202ABA" wp14:editId="436C8E28">
                  <wp:extent cx="703580" cy="562610"/>
                  <wp:effectExtent l="0" t="0" r="1270" b="8890"/>
                  <wp:docPr id="6" name="Picture 6"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580" cy="562610"/>
                          </a:xfrm>
                          <a:prstGeom prst="rect">
                            <a:avLst/>
                          </a:prstGeom>
                          <a:noFill/>
                          <a:ln>
                            <a:noFill/>
                          </a:ln>
                        </pic:spPr>
                      </pic:pic>
                    </a:graphicData>
                  </a:graphic>
                </wp:inline>
              </w:drawing>
            </w:r>
          </w:p>
        </w:tc>
      </w:tr>
    </w:tbl>
    <w:p w14:paraId="6232DAC8" w14:textId="77777777" w:rsidR="0083138A" w:rsidRDefault="0083138A" w:rsidP="0083138A">
      <w:pPr>
        <w:spacing w:after="196" w:line="20" w:lineRule="exact"/>
        <w:ind w:left="504" w:right="2916"/>
      </w:pPr>
    </w:p>
    <w:p w14:paraId="54001A13" w14:textId="77777777" w:rsidR="0083138A" w:rsidRDefault="0083138A" w:rsidP="0083138A">
      <w:pPr>
        <w:spacing w:before="72"/>
        <w:jc w:val="right"/>
        <w:rPr>
          <w:noProof w:val="0"/>
          <w:spacing w:val="2"/>
          <w:sz w:val="20"/>
          <w:szCs w:val="20"/>
          <w:lang w:val="en-US"/>
        </w:rPr>
      </w:pPr>
      <w:r>
        <w:rPr>
          <w:rFonts w:ascii="Garamond" w:hAnsi="Garamond" w:cs="Garamond"/>
          <w:noProof w:val="0"/>
          <w:spacing w:val="4"/>
          <w:sz w:val="20"/>
          <w:szCs w:val="20"/>
          <w:lang w:val="en-US"/>
        </w:rPr>
        <w:t xml:space="preserve">54; Any </w:t>
      </w:r>
      <w:r>
        <w:rPr>
          <w:noProof w:val="0"/>
          <w:spacing w:val="4"/>
          <w:sz w:val="20"/>
          <w:szCs w:val="20"/>
          <w:lang w:val="en-US"/>
        </w:rPr>
        <w:t>amount found surplus or deficit in-treasury-balance</w:t>
      </w:r>
      <w:r>
        <w:rPr>
          <w:noProof w:val="0"/>
          <w:spacing w:val="4"/>
          <w:sz w:val="20"/>
          <w:szCs w:val="20"/>
          <w:vertAlign w:val="superscript"/>
          <w:lang w:val="en-US"/>
        </w:rPr>
        <w:t>s</w:t>
      </w:r>
      <w:r>
        <w:rPr>
          <w:noProof w:val="0"/>
          <w:spacing w:val="4"/>
          <w:sz w:val="20"/>
          <w:szCs w:val="20"/>
          <w:lang w:val="en-US"/>
        </w:rPr>
        <w:t xml:space="preserve"> sltould' be brought'to account as such in the </w:t>
      </w:r>
      <w:r>
        <w:rPr>
          <w:rFonts w:ascii="Garamond" w:hAnsi="Garamond" w:cs="Garamond"/>
          <w:noProof w:val="0"/>
          <w:spacing w:val="12"/>
          <w:sz w:val="20"/>
          <w:szCs w:val="20"/>
          <w:lang w:val="en-US"/>
        </w:rPr>
        <w:t xml:space="preserve">cash </w:t>
      </w:r>
      <w:r>
        <w:rPr>
          <w:noProof w:val="0"/>
          <w:spacing w:val="4"/>
          <w:sz w:val="20"/>
          <w:szCs w:val="20"/>
          <w:lang w:val="en-US"/>
        </w:rPr>
        <w:t xml:space="preserve">book on </w:t>
      </w:r>
      <w:r>
        <w:rPr>
          <w:rFonts w:ascii="Bookman Old Style" w:hAnsi="Bookman Old Style" w:cs="Bookman Old Style"/>
          <w:i/>
          <w:iCs/>
          <w:noProof w:val="0"/>
          <w:spacing w:val="-2"/>
          <w:sz w:val="18"/>
          <w:szCs w:val="18"/>
          <w:lang w:val="en-US"/>
        </w:rPr>
        <w:t xml:space="preserve">the </w:t>
      </w:r>
      <w:r>
        <w:rPr>
          <w:noProof w:val="0"/>
          <w:spacing w:val="4"/>
          <w:sz w:val="20"/>
          <w:szCs w:val="20"/>
          <w:lang w:val="en-US"/>
        </w:rPr>
        <w:t xml:space="preserve">receipt </w:t>
      </w:r>
      <w:r>
        <w:rPr>
          <w:rFonts w:ascii="Bookman Old Style" w:hAnsi="Bookman Old Style" w:cs="Bookman Old Style"/>
          <w:i/>
          <w:iCs/>
          <w:noProof w:val="0"/>
          <w:spacing w:val="-2"/>
          <w:sz w:val="18"/>
          <w:szCs w:val="18"/>
          <w:lang w:val="en-US"/>
        </w:rPr>
        <w:t xml:space="preserve">or </w:t>
      </w:r>
      <w:r>
        <w:rPr>
          <w:noProof w:val="0"/>
          <w:spacing w:val="2"/>
          <w:sz w:val="20"/>
          <w:szCs w:val="20"/>
          <w:lang w:val="en-US"/>
        </w:rPr>
        <w:t>payment</w:t>
      </w:r>
    </w:p>
    <w:p w14:paraId="22F52891" w14:textId="77777777" w:rsidR="0083138A" w:rsidRDefault="0083138A" w:rsidP="0083138A">
      <w:pPr>
        <w:spacing w:before="36"/>
        <w:ind w:left="144"/>
        <w:rPr>
          <w:noProof w:val="0"/>
          <w:spacing w:val="4"/>
          <w:sz w:val="20"/>
          <w:szCs w:val="20"/>
          <w:lang w:val="en-US"/>
        </w:rPr>
      </w:pPr>
      <w:r>
        <w:rPr>
          <w:noProof w:val="0"/>
          <w:spacing w:val="4"/>
          <w:sz w:val="20"/>
          <w:szCs w:val="20"/>
          <w:lang w:val="en-US"/>
        </w:rPr>
        <w:t>side as the case may be.</w:t>
      </w:r>
    </w:p>
    <w:p w14:paraId="3221F81A" w14:textId="77777777" w:rsidR="0083138A" w:rsidRDefault="0083138A" w:rsidP="0083138A">
      <w:pPr>
        <w:widowControl/>
        <w:autoSpaceDE/>
        <w:autoSpaceDN/>
        <w:sectPr w:rsidR="0083138A">
          <w:pgSz w:w="8102" w:h="11520"/>
          <w:pgMar w:top="520" w:right="871" w:bottom="510" w:left="611" w:header="481" w:footer="0" w:gutter="0"/>
          <w:cols w:space="720"/>
        </w:sectPr>
      </w:pPr>
    </w:p>
    <w:p w14:paraId="5C37C47A" w14:textId="2C06A407" w:rsidR="0083138A" w:rsidRDefault="0083138A" w:rsidP="0083138A">
      <w:pPr>
        <w:tabs>
          <w:tab w:val="left" w:pos="1044"/>
          <w:tab w:val="left" w:pos="4311"/>
        </w:tabs>
        <w:spacing w:after="108" w:line="360" w:lineRule="auto"/>
        <w:ind w:left="864" w:hanging="720"/>
        <w:jc w:val="both"/>
        <w:rPr>
          <w:i/>
          <w:iCs/>
          <w:noProof w:val="0"/>
          <w:spacing w:val="8"/>
          <w:sz w:val="18"/>
          <w:szCs w:val="18"/>
          <w:lang w:val="en-US"/>
        </w:rPr>
      </w:pPr>
      <w:r>
        <w:lastRenderedPageBreak/>
        <mc:AlternateContent>
          <mc:Choice Requires="wps">
            <w:drawing>
              <wp:anchor distT="0" distB="0" distL="0" distR="0" simplePos="0" relativeHeight="251658240" behindDoc="0" locked="0" layoutInCell="0" allowOverlap="1" wp14:anchorId="48E4C714" wp14:editId="23E53A9F">
                <wp:simplePos x="0" y="0"/>
                <wp:positionH relativeFrom="page">
                  <wp:posOffset>598805</wp:posOffset>
                </wp:positionH>
                <wp:positionV relativeFrom="page">
                  <wp:posOffset>543560</wp:posOffset>
                </wp:positionV>
                <wp:extent cx="748665" cy="514350"/>
                <wp:effectExtent l="0" t="635"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7B4F" w14:textId="77777777" w:rsidR="0083138A" w:rsidRDefault="0083138A" w:rsidP="0083138A">
                            <w:pPr>
                              <w:spacing w:after="468" w:line="360" w:lineRule="auto"/>
                              <w:ind w:left="216"/>
                              <w:rPr>
                                <w:rFonts w:ascii="Bookman Old Style" w:hAnsi="Bookman Old Style" w:cs="Bookman Old Style"/>
                                <w:b/>
                                <w:bCs/>
                                <w:noProof w:val="0"/>
                                <w:spacing w:val="-4"/>
                                <w:sz w:val="16"/>
                                <w:szCs w:val="16"/>
                                <w:lang w:val="en-US"/>
                              </w:rPr>
                            </w:pPr>
                            <w:r>
                              <w:rPr>
                                <w:rFonts w:ascii="Bookman Old Style" w:hAnsi="Bookman Old Style" w:cs="Bookman Old Style"/>
                                <w:b/>
                                <w:bCs/>
                                <w:noProof w:val="0"/>
                                <w:spacing w:val="-4"/>
                                <w:sz w:val="16"/>
                                <w:szCs w:val="16"/>
                                <w:lang w:val="en-US"/>
                              </w:rPr>
                              <w:t>CHAP, 1TIl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4C714" id="Text Box 49" o:spid="_x0000_s1044" type="#_x0000_t202" style="position:absolute;left:0;text-align:left;margin-left:47.15pt;margin-top:42.8pt;width:58.95pt;height:4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ap7gEAAL8DAAAOAAAAZHJzL2Uyb0RvYy54bWysU9uO0zAQfUfiHyy/0zRLW0rUdLXsahHS&#10;cpF2+YCp4zQWiceM3Sbl6xk7TVngDfFijcfj43POjDfXQ9eKoyZv0JYyn82l0FZhZey+lF+f7l+t&#10;pfABbAUtWl3Kk/byevvyxaZ3hb7CBttKk2AQ64velbIJwRVZ5lWjO/AzdNryYY3UQeAt7bOKoGf0&#10;rs2u5vNV1iNVjlBp7zl7Nx7KbcKva63C57r2Ooi2lMwtpJXSuotrtt1AsSdwjVFnGvAPLDowlh+9&#10;QN1BAHEg8xdUZxShxzrMFHYZ1rVROmlgNfn8DzWPDTidtLA53l1s8v8PVn06fiFhqlIu3kphoeMe&#10;PekhiHc4CE6xP73zBZc9Oi4MA+e5z0mrdw+ovnlh8bYBu9c3RNg3Girml8eb2bOrI46PILv+I1b8&#10;DhwCJqChpi6ax3YIRuc+nS69iVwUJ98s1qvVUgrFR8t88XqZepdBMV125MN7jZ2IQSmJW5/A4fjg&#10;QyQDxVQS37J4b9o2tb+1vyW4MGYS+ch3ZB6G3ZB8yteTKTusTiyHcJwq/gUcNEg/pOh5okrpvx+A&#10;tBTtB8uWxPGbApqC3RSAVXy1lEGKMbwN45geHJl9w8ij6RZv2LbaJEnR35HFmS9PSVJ6nug4hs/3&#10;qerXv9v+BAAA//8DAFBLAwQUAAYACAAAACEAtndPDd4AAAAJAQAADwAAAGRycy9kb3ducmV2Lnht&#10;bEyPwU7DMBBE70j8g7VI3KjTAFYb4lQVghMSIg0Hjk68TaLG6xC7bfh7llM5ruZp5m2+md0gTjiF&#10;3pOG5SIBgdR421Or4bN6vVuBCNGQNYMn1PCDATbF9VVuMuvPVOJpF1vBJRQyo6GLccykDE2HzoSF&#10;H5E42/vJmcjn1Eo7mTOXu0GmSaKkMz3xQmdGfO6wOeyOTsP2i8qX/vu9/ij3ZV9V64Te1EHr25t5&#10;+wQi4hwvMPzpszoU7FT7I9kgBg3rh3smNaweFQjO02WagqgZVEqBLHL5/4PiFwAA//8DAFBLAQIt&#10;ABQABgAIAAAAIQC2gziS/gAAAOEBAAATAAAAAAAAAAAAAAAAAAAAAABbQ29udGVudF9UeXBlc10u&#10;eG1sUEsBAi0AFAAGAAgAAAAhADj9If/WAAAAlAEAAAsAAAAAAAAAAAAAAAAALwEAAF9yZWxzLy5y&#10;ZWxzUEsBAi0AFAAGAAgAAAAhABx99qnuAQAAvwMAAA4AAAAAAAAAAAAAAAAALgIAAGRycy9lMm9E&#10;b2MueG1sUEsBAi0AFAAGAAgAAAAhALZ3Tw3eAAAACQEAAA8AAAAAAAAAAAAAAAAASAQAAGRycy9k&#10;b3ducmV2LnhtbFBLBQYAAAAABAAEAPMAAABTBQAAAAA=&#10;" o:allowincell="f" filled="f" stroked="f">
                <v:textbox inset="0,0,0,0">
                  <w:txbxContent>
                    <w:p w14:paraId="73AB7B4F" w14:textId="77777777" w:rsidR="0083138A" w:rsidRDefault="0083138A" w:rsidP="0083138A">
                      <w:pPr>
                        <w:spacing w:after="468" w:line="360" w:lineRule="auto"/>
                        <w:ind w:left="216"/>
                        <w:rPr>
                          <w:rFonts w:ascii="Bookman Old Style" w:hAnsi="Bookman Old Style" w:cs="Bookman Old Style"/>
                          <w:b/>
                          <w:bCs/>
                          <w:noProof w:val="0"/>
                          <w:spacing w:val="-4"/>
                          <w:sz w:val="16"/>
                          <w:szCs w:val="16"/>
                          <w:lang w:val="en-US"/>
                        </w:rPr>
                      </w:pPr>
                      <w:r>
                        <w:rPr>
                          <w:rFonts w:ascii="Bookman Old Style" w:hAnsi="Bookman Old Style" w:cs="Bookman Old Style"/>
                          <w:b/>
                          <w:bCs/>
                          <w:noProof w:val="0"/>
                          <w:spacing w:val="-4"/>
                          <w:sz w:val="16"/>
                          <w:szCs w:val="16"/>
                          <w:lang w:val="en-US"/>
                        </w:rPr>
                        <w:t>CHAP, 1TIl</w:t>
                      </w:r>
                    </w:p>
                  </w:txbxContent>
                </v:textbox>
                <w10:wrap type="square" anchorx="page" anchory="page"/>
              </v:shape>
            </w:pict>
          </mc:Fallback>
        </mc:AlternateContent>
      </w:r>
      <w:r>
        <w:rPr>
          <w:rFonts w:ascii="Bookman Old Style" w:hAnsi="Bookman Old Style" w:cs="Bookman Old Style"/>
          <w:b/>
          <w:bCs/>
          <w:noProof w:val="0"/>
          <w:spacing w:val="-4"/>
          <w:sz w:val="16"/>
          <w:szCs w:val="16"/>
          <w:lang w:val="en-US"/>
        </w:rPr>
        <w:t>A</w:t>
      </w:r>
      <w:r>
        <w:rPr>
          <w:rFonts w:ascii="Bookman Old Style" w:hAnsi="Bookman Old Style" w:cs="Bookman Old Style"/>
          <w:b/>
          <w:bCs/>
          <w:noProof w:val="0"/>
          <w:spacing w:val="-4"/>
          <w:sz w:val="16"/>
          <w:szCs w:val="16"/>
          <w:lang w:val="en-US"/>
        </w:rPr>
        <w:tab/>
        <w:t xml:space="preserve">S TO BE KEPT AT </w:t>
      </w:r>
      <w:r>
        <w:rPr>
          <w:rFonts w:ascii="Bookman Old Style" w:hAnsi="Bookman Old Style" w:cs="Bookman Old Style"/>
          <w:b/>
          <w:bCs/>
          <w:noProof w:val="0"/>
          <w:spacing w:val="6"/>
          <w:sz w:val="16"/>
          <w:szCs w:val="16"/>
          <w:vertAlign w:val="superscript"/>
          <w:lang w:val="en-US"/>
        </w:rPr>
        <w:t>T</w:t>
      </w:r>
      <w:r>
        <w:rPr>
          <w:rFonts w:ascii="Bookman Old Style" w:hAnsi="Bookman Old Style" w:cs="Bookman Old Style"/>
          <w:b/>
          <w:bCs/>
          <w:noProof w:val="0"/>
          <w:spacing w:val="-4"/>
          <w:sz w:val="16"/>
          <w:szCs w:val="16"/>
          <w:lang w:val="en-US"/>
        </w:rPr>
        <w:t>REASURIES</w:t>
      </w:r>
      <w:r>
        <w:rPr>
          <w:rFonts w:ascii="Bookman Old Style" w:hAnsi="Bookman Old Style" w:cs="Bookman Old Style"/>
          <w:b/>
          <w:bCs/>
          <w:noProof w:val="0"/>
          <w:spacing w:val="-4"/>
          <w:sz w:val="16"/>
          <w:szCs w:val="16"/>
          <w:lang w:val="en-US"/>
        </w:rPr>
        <w:tab/>
        <w:t xml:space="preserve">IArts. 54-54 </w:t>
      </w:r>
      <w:r>
        <w:rPr>
          <w:i/>
          <w:iCs/>
          <w:noProof w:val="0"/>
          <w:spacing w:val="-2"/>
          <w:sz w:val="20"/>
          <w:szCs w:val="20"/>
          <w:lang w:val="en-US"/>
        </w:rPr>
        <w:t xml:space="preserve">Local </w:t>
      </w:r>
      <w:r>
        <w:rPr>
          <w:rFonts w:ascii="Garamond" w:hAnsi="Garamond" w:cs="Garamond"/>
          <w:noProof w:val="0"/>
          <w:sz w:val="18"/>
          <w:szCs w:val="18"/>
          <w:lang w:val="en-US"/>
        </w:rPr>
        <w:t xml:space="preserve">Au/tugs </w:t>
      </w:r>
      <w:r>
        <w:rPr>
          <w:i/>
          <w:iCs/>
          <w:noProof w:val="0"/>
          <w:spacing w:val="8"/>
          <w:sz w:val="18"/>
          <w:szCs w:val="18"/>
          <w:lang w:val="en-US"/>
        </w:rPr>
        <w:t>under Articles 50-54.</w:t>
      </w:r>
    </w:p>
    <w:p w14:paraId="62795DA6" w14:textId="77777777" w:rsidR="0083138A" w:rsidRDefault="0083138A" w:rsidP="0083138A">
      <w:pPr>
        <w:numPr>
          <w:ilvl w:val="0"/>
          <w:numId w:val="28"/>
        </w:numPr>
        <w:jc w:val="both"/>
        <w:rPr>
          <w:noProof w:val="0"/>
          <w:spacing w:val="6"/>
          <w:sz w:val="20"/>
          <w:szCs w:val="20"/>
          <w:lang w:val="en-US"/>
        </w:rPr>
      </w:pPr>
      <w:r>
        <w:rPr>
          <w:noProof w:val="0"/>
          <w:spacing w:val="6"/>
          <w:sz w:val="20"/>
          <w:szCs w:val="20"/>
          <w:lang w:val="en-US"/>
        </w:rPr>
        <w:t xml:space="preserve">The provisions of Articles 50 to 53 do not </w:t>
      </w:r>
      <w:r>
        <w:rPr>
          <w:rFonts w:ascii="Garamond" w:hAnsi="Garamond" w:cs="Garamond"/>
          <w:noProof w:val="0"/>
          <w:sz w:val="22"/>
          <w:szCs w:val="22"/>
          <w:lang w:val="en-US"/>
        </w:rPr>
        <w:t xml:space="preserve">apply </w:t>
      </w:r>
      <w:r>
        <w:rPr>
          <w:noProof w:val="0"/>
          <w:spacing w:val="6"/>
          <w:sz w:val="20"/>
          <w:szCs w:val="20"/>
          <w:lang w:val="en-US"/>
        </w:rPr>
        <w:t xml:space="preserve">to treasuries in the Tamil Nadu-see also Article 28 above. They should follow the procedure presorib,i in the followirg rules. The cash book mentioned ire Article 54 corresponds to the day book maintained </w:t>
      </w:r>
      <w:r>
        <w:rPr>
          <w:i/>
          <w:iCs/>
          <w:noProof w:val="0"/>
          <w:spacing w:val="2"/>
          <w:sz w:val="20"/>
          <w:szCs w:val="20"/>
          <w:lang w:val="en-US"/>
        </w:rPr>
        <w:t xml:space="preserve">in treasuries in </w:t>
      </w:r>
      <w:r>
        <w:rPr>
          <w:noProof w:val="0"/>
          <w:spacing w:val="6"/>
          <w:sz w:val="20"/>
          <w:szCs w:val="20"/>
          <w:lang w:val="en-US"/>
        </w:rPr>
        <w:t>Tamil Nadu.</w:t>
      </w:r>
    </w:p>
    <w:p w14:paraId="650AA7A2" w14:textId="77777777" w:rsidR="0083138A" w:rsidRDefault="0083138A" w:rsidP="0083138A">
      <w:pPr>
        <w:numPr>
          <w:ilvl w:val="0"/>
          <w:numId w:val="28"/>
        </w:numPr>
        <w:spacing w:before="36"/>
        <w:jc w:val="both"/>
        <w:rPr>
          <w:noProof w:val="0"/>
          <w:spacing w:val="6"/>
          <w:sz w:val="20"/>
          <w:szCs w:val="20"/>
          <w:lang w:val="en-US"/>
        </w:rPr>
      </w:pPr>
      <w:r>
        <w:rPr>
          <w:noProof w:val="0"/>
          <w:spacing w:val="6"/>
          <w:sz w:val="20"/>
          <w:szCs w:val="20"/>
          <w:lang w:val="en-US"/>
        </w:rPr>
        <w:t xml:space="preserve">The Treasurer and the Accountant should </w:t>
      </w:r>
      <w:r>
        <w:rPr>
          <w:i/>
          <w:iCs/>
          <w:noProof w:val="0"/>
          <w:spacing w:val="-2"/>
          <w:sz w:val="20"/>
          <w:szCs w:val="20"/>
          <w:lang w:val="en-US"/>
        </w:rPr>
        <w:t xml:space="preserve">see </w:t>
      </w:r>
      <w:r>
        <w:rPr>
          <w:noProof w:val="0"/>
          <w:spacing w:val="6"/>
          <w:sz w:val="20"/>
          <w:szCs w:val="20"/>
          <w:lang w:val="en-US"/>
        </w:rPr>
        <w:t>that their account agree before the office is closed for the night. The process of closing the accounts is as follows :</w:t>
      </w:r>
      <w:r>
        <w:rPr>
          <w:noProof w:val="0"/>
          <w:spacing w:val="6"/>
          <w:sz w:val="20"/>
          <w:szCs w:val="20"/>
          <w:lang w:val="en-US"/>
        </w:rPr>
        <w:noBreakHyphen/>
      </w:r>
    </w:p>
    <w:p w14:paraId="64CDD521" w14:textId="77777777" w:rsidR="0083138A" w:rsidRDefault="0083138A" w:rsidP="0083138A">
      <w:pPr>
        <w:numPr>
          <w:ilvl w:val="0"/>
          <w:numId w:val="29"/>
        </w:numPr>
        <w:spacing w:before="72"/>
        <w:jc w:val="both"/>
        <w:rPr>
          <w:noProof w:val="0"/>
          <w:spacing w:val="6"/>
          <w:sz w:val="20"/>
          <w:szCs w:val="20"/>
          <w:lang w:val="en-US"/>
        </w:rPr>
      </w:pPr>
      <w:r>
        <w:rPr>
          <w:noProof w:val="0"/>
          <w:spacing w:val="6"/>
          <w:sz w:val="20"/>
          <w:szCs w:val="20"/>
          <w:lang w:val="en-US"/>
        </w:rPr>
        <w:t>At the close of business for the day, the several totals of the subsidiary registers should be carried into the Accountant's day, book which should then be totalled. The opening cash balance for the day should bo entered below the total receipts and added thereto. The total charges should be entered below this total and subtracted. This balaenc represents the closing cash balance of the treasury (or Sub-Treasury).</w:t>
      </w:r>
    </w:p>
    <w:p w14:paraId="477646AD" w14:textId="77777777" w:rsidR="0083138A" w:rsidRDefault="0083138A" w:rsidP="0083138A">
      <w:pPr>
        <w:numPr>
          <w:ilvl w:val="0"/>
          <w:numId w:val="29"/>
        </w:numPr>
        <w:ind w:left="72" w:firstLine="504"/>
        <w:jc w:val="both"/>
        <w:rPr>
          <w:noProof w:val="0"/>
          <w:spacing w:val="6"/>
          <w:sz w:val="20"/>
          <w:szCs w:val="20"/>
          <w:lang w:val="en-US"/>
        </w:rPr>
      </w:pPr>
      <w:r>
        <w:rPr>
          <w:noProof w:val="0"/>
          <w:spacing w:val="6"/>
          <w:sz w:val="20"/>
          <w:szCs w:val="20"/>
          <w:lang w:val="en-US"/>
        </w:rPr>
        <w:t xml:space="preserve">Meanwhile the Treasurer (or the cashier in a </w:t>
      </w:r>
      <w:r>
        <w:rPr>
          <w:noProof w:val="0"/>
          <w:spacing w:val="6"/>
          <w:sz w:val="20"/>
          <w:szCs w:val="20"/>
          <w:vertAlign w:val="superscript"/>
          <w:lang w:val="en-US"/>
        </w:rPr>
        <w:t>S</w:t>
      </w:r>
      <w:r>
        <w:rPr>
          <w:noProof w:val="0"/>
          <w:spacing w:val="6"/>
          <w:sz w:val="20"/>
          <w:szCs w:val="20"/>
          <w:lang w:val="en-US"/>
        </w:rPr>
        <w:t>ab-Treasury) should also sum up both sides of his cash bock and draw up his bjance Memorandum in the form of the Treasurer's(or cashiers) daily balance sheet in Form 31 (or 32), in the Tamil Nadu Treasury Code.</w:t>
      </w:r>
    </w:p>
    <w:p w14:paraId="1F824613" w14:textId="77777777" w:rsidR="0083138A" w:rsidRDefault="0083138A" w:rsidP="0083138A">
      <w:pPr>
        <w:numPr>
          <w:ilvl w:val="0"/>
          <w:numId w:val="29"/>
        </w:numPr>
        <w:ind w:left="72" w:firstLine="504"/>
        <w:jc w:val="both"/>
        <w:rPr>
          <w:noProof w:val="0"/>
          <w:spacing w:val="6"/>
          <w:sz w:val="20"/>
          <w:szCs w:val="20"/>
          <w:lang w:val="en-US"/>
        </w:rPr>
      </w:pPr>
      <w:r>
        <w:rPr>
          <w:noProof w:val="0"/>
          <w:spacing w:val="6"/>
          <w:sz w:val="20"/>
          <w:szCs w:val="20"/>
          <w:lang w:val="en-US"/>
        </w:rPr>
        <w:t>The closing balance of cash in the Accountant's day book should be agreed with that in the Treasurer's (or Cashier's) ir_a sub, treasury belaneo sheet and a certificate to that effect should be written in the Account</w:t>
      </w:r>
      <w:r>
        <w:rPr>
          <w:noProof w:val="0"/>
          <w:spacing w:val="6"/>
          <w:sz w:val="20"/>
          <w:szCs w:val="20"/>
          <w:vertAlign w:val="superscript"/>
          <w:lang w:val="en-US"/>
        </w:rPr>
        <w:t>'</w:t>
      </w:r>
      <w:r>
        <w:rPr>
          <w:noProof w:val="0"/>
          <w:spacing w:val="6"/>
          <w:sz w:val="20"/>
          <w:szCs w:val="20"/>
          <w:lang w:val="en-US"/>
        </w:rPr>
        <w:t xml:space="preserve">s day book and signed by the treasury (or Sub treasury) </w:t>
      </w:r>
      <w:r>
        <w:rPr>
          <w:noProof w:val="0"/>
          <w:spacing w:val="38"/>
          <w:sz w:val="20"/>
          <w:szCs w:val="20"/>
          <w:lang w:val="en-US"/>
        </w:rPr>
        <w:t>~Cer</w:t>
      </w:r>
      <w:r>
        <w:rPr>
          <w:noProof w:val="0"/>
          <w:spacing w:val="6"/>
          <w:sz w:val="20"/>
          <w:szCs w:val="20"/>
          <w:lang w:val="en-US"/>
        </w:rPr>
        <w:t xml:space="preserve"> before signing the daybook and the Treasurer's (or Cashier's) cash book. The certificate of agreement " Agreed wi</w:t>
      </w:r>
      <w:r>
        <w:rPr>
          <w:noProof w:val="0"/>
          <w:spacing w:val="6"/>
          <w:sz w:val="20"/>
          <w:szCs w:val="20"/>
          <w:vertAlign w:val="superscript"/>
          <w:lang w:val="en-US"/>
        </w:rPr>
        <w:t>l</w:t>
      </w:r>
      <w:r>
        <w:rPr>
          <w:noProof w:val="0"/>
          <w:spacing w:val="6"/>
          <w:sz w:val="20"/>
          <w:szCs w:val="20"/>
          <w:lang w:val="en-US"/>
        </w:rPr>
        <w:t>l h the Accountant's day book" should also be signed in the Treasurer's (or Cashier's) balance sheet.</w:t>
      </w:r>
    </w:p>
    <w:p w14:paraId="63C6F79B" w14:textId="77777777" w:rsidR="0083138A" w:rsidRDefault="0083138A" w:rsidP="0083138A">
      <w:pPr>
        <w:numPr>
          <w:ilvl w:val="0"/>
          <w:numId w:val="30"/>
        </w:numPr>
        <w:ind w:right="144"/>
        <w:jc w:val="both"/>
        <w:rPr>
          <w:noProof w:val="0"/>
          <w:spacing w:val="6"/>
          <w:sz w:val="20"/>
          <w:szCs w:val="20"/>
          <w:lang w:val="en-US"/>
        </w:rPr>
      </w:pPr>
      <w:r>
        <w:rPr>
          <w:noProof w:val="0"/>
          <w:spacing w:val="6"/>
          <w:sz w:val="20"/>
          <w:szCs w:val="20"/>
          <w:lang w:val="en-US"/>
        </w:rPr>
        <w:t xml:space="preserve">In the case of treasuries which transact their cash business through </w:t>
      </w:r>
      <w:r>
        <w:rPr>
          <w:b/>
          <w:bCs/>
          <w:noProof w:val="0"/>
          <w:spacing w:val="6"/>
          <w:sz w:val="20"/>
          <w:szCs w:val="20"/>
          <w:lang w:val="en-US"/>
        </w:rPr>
        <w:t xml:space="preserve">the Bank, </w:t>
      </w:r>
      <w:r>
        <w:rPr>
          <w:noProof w:val="0"/>
          <w:spacing w:val="6"/>
          <w:sz w:val="20"/>
          <w:szCs w:val="20"/>
          <w:lang w:val="en-US"/>
        </w:rPr>
        <w:t xml:space="preserve">the Bank will send daily to the treasury pen carbon copies of the scroll cash books separately for Central and State transactions with the chalans and vouchers supporting the </w:t>
      </w:r>
      <w:r>
        <w:rPr>
          <w:noProof w:val="0"/>
          <w:spacing w:val="6"/>
          <w:sz w:val="20"/>
          <w:szCs w:val="20"/>
          <w:vertAlign w:val="superscript"/>
          <w:lang w:val="en-US"/>
        </w:rPr>
        <w:t>trans</w:t>
      </w:r>
      <w:r>
        <w:rPr>
          <w:noProof w:val="0"/>
          <w:spacing w:val="6"/>
          <w:sz w:val="20"/>
          <w:szCs w:val="20"/>
          <w:lang w:val="en-US"/>
        </w:rPr>
        <w:t>ac</w:t>
      </w:r>
      <w:r>
        <w:rPr>
          <w:noProof w:val="0"/>
          <w:spacing w:val="6"/>
          <w:sz w:val="20"/>
          <w:szCs w:val="20"/>
          <w:vertAlign w:val="superscript"/>
          <w:lang w:val="en-US"/>
        </w:rPr>
        <w:t>t</w:t>
      </w:r>
      <w:r>
        <w:rPr>
          <w:noProof w:val="0"/>
          <w:spacing w:val="6"/>
          <w:sz w:val="20"/>
          <w:szCs w:val="20"/>
          <w:lang w:val="en-US"/>
        </w:rPr>
        <w:t>ions. The vouchers which have already been approved and registered by the Treasury Officer will first be marked off in the register of chalans issued and the register of orders for payments, that is, the date of discharge will be noted against the entries relating to the several items in the registers. In this process the vouchers should be numbered and arranged according to the register in which they are enterer, as the number of the payments order cannot serve also as the number of the voucher in the actual accounts. Bach item of receipt or payments</w:t>
      </w:r>
    </w:p>
    <w:p w14:paraId="6315D1B2" w14:textId="77777777" w:rsidR="0083138A" w:rsidRDefault="0083138A" w:rsidP="0083138A">
      <w:pPr>
        <w:widowControl/>
        <w:autoSpaceDE/>
        <w:autoSpaceDN/>
        <w:sectPr w:rsidR="0083138A">
          <w:pgSz w:w="8122" w:h="11563"/>
          <w:pgMar w:top="560" w:right="559" w:bottom="573" w:left="943" w:header="481" w:footer="0" w:gutter="0"/>
          <w:cols w:space="720"/>
        </w:sectPr>
      </w:pPr>
    </w:p>
    <w:p w14:paraId="571A7214" w14:textId="77777777" w:rsidR="0083138A" w:rsidRDefault="0083138A" w:rsidP="0083138A">
      <w:pPr>
        <w:tabs>
          <w:tab w:val="left" w:pos="1332"/>
        </w:tabs>
        <w:spacing w:before="216"/>
        <w:rPr>
          <w:rFonts w:ascii="Bookman Old Style" w:hAnsi="Bookman Old Style" w:cs="Bookman Old Style"/>
          <w:noProof w:val="0"/>
          <w:spacing w:val="4"/>
          <w:sz w:val="16"/>
          <w:szCs w:val="16"/>
          <w:lang w:val="en-US"/>
        </w:rPr>
      </w:pPr>
      <w:r>
        <w:rPr>
          <w:noProof w:val="0"/>
          <w:spacing w:val="4"/>
          <w:sz w:val="18"/>
          <w:szCs w:val="18"/>
          <w:lang w:val="en-US"/>
        </w:rPr>
        <w:lastRenderedPageBreak/>
        <w:t xml:space="preserve">Clomp, </w:t>
      </w:r>
      <w:r>
        <w:rPr>
          <w:rFonts w:ascii="Bookman Old Style" w:hAnsi="Bookman Old Style" w:cs="Bookman Old Style"/>
          <w:noProof w:val="0"/>
          <w:spacing w:val="57"/>
          <w:sz w:val="16"/>
          <w:szCs w:val="16"/>
          <w:lang w:val="en-US"/>
        </w:rPr>
        <w:t>~]</w:t>
      </w:r>
      <w:r>
        <w:rPr>
          <w:rFonts w:ascii="Bookman Old Style" w:hAnsi="Bookman Old Style" w:cs="Bookman Old Style"/>
          <w:noProof w:val="0"/>
          <w:spacing w:val="4"/>
          <w:sz w:val="16"/>
          <w:szCs w:val="16"/>
          <w:lang w:val="en-US"/>
        </w:rPr>
        <w:tab/>
        <w:t xml:space="preserve">ACCOUNTS TO </w:t>
      </w:r>
      <w:r>
        <w:rPr>
          <w:rFonts w:ascii="Bookman Old Style" w:hAnsi="Bookman Old Style" w:cs="Bookman Old Style"/>
          <w:b/>
          <w:bCs/>
          <w:noProof w:val="0"/>
          <w:spacing w:val="4"/>
          <w:sz w:val="16"/>
          <w:szCs w:val="16"/>
          <w:lang w:val="en-US"/>
        </w:rPr>
        <w:t xml:space="preserve">BE </w:t>
      </w:r>
      <w:r>
        <w:rPr>
          <w:rFonts w:ascii="Bookman Old Style" w:hAnsi="Bookman Old Style" w:cs="Bookman Old Style"/>
          <w:noProof w:val="0"/>
          <w:spacing w:val="4"/>
          <w:sz w:val="16"/>
          <w:szCs w:val="16"/>
          <w:lang w:val="en-US"/>
        </w:rPr>
        <w:t xml:space="preserve">KEPT AT </w:t>
      </w:r>
      <w:r>
        <w:rPr>
          <w:rFonts w:ascii="Bookman Old Style" w:hAnsi="Bookman Old Style" w:cs="Bookman Old Style"/>
          <w:b/>
          <w:bCs/>
          <w:noProof w:val="0"/>
          <w:spacing w:val="4"/>
          <w:sz w:val="16"/>
          <w:szCs w:val="16"/>
          <w:lang w:val="en-US"/>
        </w:rPr>
        <w:t xml:space="preserve">TREASURIES </w:t>
      </w:r>
      <w:r>
        <w:rPr>
          <w:rFonts w:ascii="Bookman Old Style" w:hAnsi="Bookman Old Style" w:cs="Bookman Old Style"/>
          <w:noProof w:val="0"/>
          <w:spacing w:val="4"/>
          <w:sz w:val="16"/>
          <w:szCs w:val="16"/>
          <w:lang w:val="en-US"/>
        </w:rPr>
        <w:t>[Arts. 50-54</w:t>
      </w:r>
    </w:p>
    <w:p w14:paraId="2C974FFE" w14:textId="77777777" w:rsidR="0083138A" w:rsidRDefault="0083138A" w:rsidP="0083138A">
      <w:pPr>
        <w:jc w:val="both"/>
        <w:rPr>
          <w:noProof w:val="0"/>
          <w:spacing w:val="6"/>
          <w:sz w:val="20"/>
          <w:szCs w:val="20"/>
          <w:lang w:val="en-US"/>
        </w:rPr>
      </w:pPr>
      <w:r>
        <w:rPr>
          <w:noProof w:val="0"/>
          <w:spacing w:val="6"/>
          <w:sz w:val="20"/>
          <w:szCs w:val="20"/>
          <w:lang w:val="en-US"/>
        </w:rPr>
        <w:t xml:space="preserve">will then be posted from the pen carbon copy of the scroll cash books with its ohalans or vouchers into the day books either direct or through subsidiary registers in the same way as in non banking treasuries. The net difference between the total receipts and the total payments as shown in the State scroll cash book should be posted in the Register of Reserve Bank Deposits relating to the State Government. The register is pro vided with three columns to show (1) the date, (2) the payments and (3) the receipts of the day and there will be only one entry in column (2) or (3) as the case may be against each date. When the total receipts exceed the total payments the difference will be posted in column </w:t>
      </w:r>
      <w:r>
        <w:rPr>
          <w:noProof w:val="0"/>
          <w:spacing w:val="2"/>
          <w:sz w:val="20"/>
          <w:szCs w:val="20"/>
          <w:lang w:val="en-US"/>
        </w:rPr>
        <w:t xml:space="preserve">(2) </w:t>
      </w:r>
      <w:r>
        <w:rPr>
          <w:noProof w:val="0"/>
          <w:spacing w:val="6"/>
          <w:sz w:val="20"/>
          <w:szCs w:val="20"/>
          <w:lang w:val="en-US"/>
        </w:rPr>
        <w:t>and when the total payments exceed the difference will be added to in column (3).</w:t>
      </w:r>
    </w:p>
    <w:p w14:paraId="43E49E3D" w14:textId="77777777" w:rsidR="0083138A" w:rsidRDefault="0083138A" w:rsidP="0083138A">
      <w:pPr>
        <w:ind w:firstLine="288"/>
        <w:jc w:val="both"/>
        <w:rPr>
          <w:noProof w:val="0"/>
          <w:spacing w:val="6"/>
          <w:sz w:val="20"/>
          <w:szCs w:val="20"/>
          <w:lang w:val="en-US"/>
        </w:rPr>
      </w:pPr>
      <w:r>
        <w:rPr>
          <w:noProof w:val="0"/>
          <w:spacing w:val="6"/>
          <w:sz w:val="20"/>
          <w:szCs w:val="20"/>
          <w:lang w:val="en-US"/>
        </w:rPr>
        <w:t>3-A. (i) The amount of imprest drawn for the payment of pensions should be shown in the Treasury accounts under a separate detailed head " Suspense Accounts--Payments in cash (Rmsions) ". The total amount of pensions paid out of this imprest should be debited to the appropriate pens sion heads by contra credit to the heat' "Suspense Accounts--Payments Adjusted-(Pension) ". The unused portion of the imprest remitted back into the Treasury should also be accounted under the head "Suspense Accounts-Payments Adjusted {</w:t>
      </w:r>
      <w:r>
        <w:rPr>
          <w:noProof w:val="0"/>
          <w:spacing w:val="6"/>
          <w:sz w:val="20"/>
          <w:szCs w:val="20"/>
          <w:vertAlign w:val="superscript"/>
          <w:lang w:val="en-US"/>
        </w:rPr>
        <w:t>p</w:t>
      </w:r>
      <w:r>
        <w:rPr>
          <w:noProof w:val="0"/>
          <w:spacing w:val="6"/>
          <w:sz w:val="20"/>
          <w:szCs w:val="20"/>
          <w:lang w:val="en-US"/>
        </w:rPr>
        <w:t>ensions), "</w:t>
      </w:r>
    </w:p>
    <w:p w14:paraId="34975145" w14:textId="77777777" w:rsidR="0083138A" w:rsidRDefault="0083138A" w:rsidP="0083138A">
      <w:pPr>
        <w:ind w:firstLine="288"/>
        <w:jc w:val="both"/>
        <w:rPr>
          <w:noProof w:val="0"/>
          <w:spacing w:val="6"/>
          <w:sz w:val="20"/>
          <w:szCs w:val="20"/>
          <w:lang w:val="en-US"/>
        </w:rPr>
      </w:pPr>
      <w:r>
        <w:rPr>
          <w:noProof w:val="0"/>
          <w:spacing w:val="6"/>
          <w:sz w:val="20"/>
          <w:szCs w:val="20"/>
          <w:lang w:val="en-US"/>
        </w:rPr>
        <w:t xml:space="preserve">The imprest drawn should be limited to the requirements of the </w:t>
      </w:r>
      <w:r>
        <w:rPr>
          <w:i/>
          <w:iCs/>
          <w:noProof w:val="0"/>
          <w:spacing w:val="2"/>
          <w:sz w:val="18"/>
          <w:szCs w:val="18"/>
          <w:lang w:val="en-US"/>
        </w:rPr>
        <w:t xml:space="preserve">first five </w:t>
      </w:r>
      <w:r>
        <w:rPr>
          <w:noProof w:val="0"/>
          <w:spacing w:val="6"/>
          <w:sz w:val="20"/>
          <w:szCs w:val="20"/>
          <w:lang w:val="en-US"/>
        </w:rPr>
        <w:t xml:space="preserve">working days only and should be drawn on the last working day of the preceding month. The imprest balance if any should be remitted into the Bark on the sixth working day. If the sixth working day happens to be a Wednesday or 'immediately precedes a Wednesday, the unspent balance should be utilised for making payments </w:t>
      </w:r>
      <w:r>
        <w:rPr>
          <w:rFonts w:ascii="Bookman Old Style" w:hAnsi="Bookman Old Style" w:cs="Bookman Old Style"/>
          <w:i/>
          <w:iCs/>
          <w:noProof w:val="0"/>
          <w:spacing w:val="2"/>
          <w:sz w:val="18"/>
          <w:szCs w:val="18"/>
          <w:lang w:val="en-US"/>
        </w:rPr>
        <w:t xml:space="preserve">on that </w:t>
      </w:r>
      <w:r>
        <w:rPr>
          <w:noProof w:val="0"/>
          <w:spacing w:val="6"/>
          <w:sz w:val="20"/>
          <w:szCs w:val="20"/>
          <w:lang w:val="en-US"/>
        </w:rPr>
        <w:t xml:space="preserve">Wednesday and any imprest balance therein should be remitted on the next working day. </w:t>
      </w:r>
      <w:r>
        <w:rPr>
          <w:noProof w:val="0"/>
          <w:spacing w:val="2"/>
          <w:sz w:val="20"/>
          <w:szCs w:val="20"/>
          <w:lang w:val="en-US"/>
        </w:rPr>
        <w:t xml:space="preserve">As </w:t>
      </w:r>
      <w:r>
        <w:rPr>
          <w:noProof w:val="0"/>
          <w:spacing w:val="6"/>
          <w:sz w:val="20"/>
          <w:szCs w:val="20"/>
          <w:lang w:val="en-US"/>
        </w:rPr>
        <w:t>regards subseuuent weekly payments on Wednesday, the imprest amount should be drawn on the previous day and the imprest balance remitted on the next working day.</w:t>
      </w:r>
    </w:p>
    <w:p w14:paraId="2C158601" w14:textId="77777777" w:rsidR="0083138A" w:rsidRDefault="0083138A" w:rsidP="0083138A">
      <w:pPr>
        <w:ind w:firstLine="288"/>
        <w:jc w:val="both"/>
        <w:rPr>
          <w:noProof w:val="0"/>
          <w:spacing w:val="6"/>
          <w:sz w:val="20"/>
          <w:szCs w:val="20"/>
          <w:lang w:val="en-US"/>
        </w:rPr>
      </w:pPr>
      <w:r>
        <w:rPr>
          <w:noProof w:val="0"/>
          <w:spacing w:val="6"/>
          <w:sz w:val="20"/>
          <w:szCs w:val="20"/>
          <w:lang w:val="en-US"/>
        </w:rPr>
        <w:t xml:space="preserve">If a Wednesday falls on the last working day of a month in the ease of Treasury, no payment need be made, The imprest drawn for the last </w:t>
      </w:r>
      <w:r>
        <w:rPr>
          <w:noProof w:val="0"/>
          <w:spacing w:val="4"/>
          <w:sz w:val="20"/>
          <w:szCs w:val="20"/>
          <w:lang w:val="en-US"/>
        </w:rPr>
        <w:t>week should be refunded before the last date of the Sub-Treasury closing.</w:t>
      </w:r>
      <w:r>
        <w:rPr>
          <w:noProof w:val="0"/>
          <w:spacing w:val="6"/>
          <w:sz w:val="20"/>
          <w:szCs w:val="20"/>
          <w:lang w:val="en-US"/>
        </w:rPr>
        <w:t xml:space="preserve"> </w:t>
      </w:r>
      <w:r>
        <w:rPr>
          <w:noProof w:val="0"/>
          <w:spacing w:val="4"/>
          <w:sz w:val="20"/>
          <w:szCs w:val="20"/>
          <w:lang w:val="en-US"/>
        </w:rPr>
        <w:t>In the easy of the District Treasury the imprest drawn should be refunded</w:t>
      </w:r>
      <w:r>
        <w:rPr>
          <w:noProof w:val="0"/>
          <w:spacing w:val="6"/>
          <w:sz w:val="20"/>
          <w:szCs w:val="20"/>
          <w:lang w:val="en-US"/>
        </w:rPr>
        <w:t xml:space="preserve"> before the last day of the month.</w:t>
      </w:r>
    </w:p>
    <w:p w14:paraId="50C2A835" w14:textId="77777777" w:rsidR="0083138A" w:rsidRDefault="0083138A" w:rsidP="0083138A">
      <w:pPr>
        <w:spacing w:before="36"/>
        <w:ind w:firstLine="288"/>
        <w:jc w:val="both"/>
        <w:rPr>
          <w:noProof w:val="0"/>
          <w:spacing w:val="6"/>
          <w:sz w:val="20"/>
          <w:szCs w:val="20"/>
          <w:lang w:val="en-US"/>
        </w:rPr>
      </w:pPr>
      <w:r>
        <w:rPr>
          <w:noProof w:val="0"/>
          <w:spacing w:val="6"/>
          <w:sz w:val="20"/>
          <w:szCs w:val="20"/>
          <w:lang w:val="en-US"/>
        </w:rPr>
        <w:t xml:space="preserve">If a Wednesday, falls on the Sub-Treasury closing date, the Banking </w:t>
      </w:r>
      <w:r>
        <w:rPr>
          <w:b/>
          <w:bCs/>
          <w:noProof w:val="0"/>
          <w:spacing w:val="4"/>
          <w:sz w:val="20"/>
          <w:szCs w:val="20"/>
          <w:lang w:val="en-US"/>
        </w:rPr>
        <w:t xml:space="preserve">Sub-Treasuries </w:t>
      </w:r>
      <w:r>
        <w:rPr>
          <w:noProof w:val="0"/>
          <w:spacing w:val="4"/>
          <w:sz w:val="20"/>
          <w:szCs w:val="20"/>
          <w:lang w:val="en-US"/>
        </w:rPr>
        <w:t>shall make Pension Payment on the next working day for</w:t>
      </w:r>
      <w:r>
        <w:rPr>
          <w:noProof w:val="0"/>
          <w:spacing w:val="6"/>
          <w:sz w:val="20"/>
          <w:szCs w:val="20"/>
          <w:lang w:val="en-US"/>
        </w:rPr>
        <w:t xml:space="preserve"> which imprest should be drawn on the day itself and the unspent balance remitted on the next working day.</w:t>
      </w:r>
    </w:p>
    <w:p w14:paraId="56BBDCE8" w14:textId="77777777" w:rsidR="0083138A" w:rsidRDefault="0083138A" w:rsidP="0083138A">
      <w:pPr>
        <w:spacing w:before="144"/>
        <w:ind w:left="144" w:firstLine="144"/>
        <w:rPr>
          <w:noProof w:val="0"/>
          <w:spacing w:val="6"/>
          <w:sz w:val="20"/>
          <w:szCs w:val="20"/>
          <w:lang w:val="en-US"/>
        </w:rPr>
      </w:pPr>
      <w:r>
        <w:rPr>
          <w:noProof w:val="0"/>
          <w:spacing w:val="6"/>
          <w:sz w:val="20"/>
          <w:szCs w:val="20"/>
          <w:lang w:val="en-US"/>
        </w:rPr>
        <w:t xml:space="preserve">(Govt. Memo. No. 171758/Codes 11/71 11 f Finance. Dept., dated 1 1th </w:t>
      </w:r>
      <w:r>
        <w:rPr>
          <w:b/>
          <w:bCs/>
          <w:noProof w:val="0"/>
          <w:spacing w:val="6"/>
          <w:sz w:val="20"/>
          <w:szCs w:val="20"/>
          <w:lang w:val="en-US"/>
        </w:rPr>
        <w:t xml:space="preserve">October </w:t>
      </w:r>
      <w:r>
        <w:rPr>
          <w:noProof w:val="0"/>
          <w:spacing w:val="6"/>
          <w:sz w:val="20"/>
          <w:szCs w:val="20"/>
          <w:lang w:val="en-US"/>
        </w:rPr>
        <w:t>1972),</w:t>
      </w:r>
    </w:p>
    <w:p w14:paraId="0016A074" w14:textId="77777777" w:rsidR="0083138A" w:rsidRDefault="0083138A" w:rsidP="0083138A">
      <w:pPr>
        <w:widowControl/>
        <w:autoSpaceDE/>
        <w:autoSpaceDN/>
        <w:sectPr w:rsidR="0083138A">
          <w:pgSz w:w="8122" w:h="11520"/>
          <w:pgMar w:top="560" w:right="956" w:bottom="530" w:left="626" w:header="481" w:footer="0" w:gutter="0"/>
          <w:cols w:space="720"/>
        </w:sectPr>
      </w:pPr>
    </w:p>
    <w:p w14:paraId="7F163264" w14:textId="77777777" w:rsidR="0083138A" w:rsidRDefault="0083138A" w:rsidP="0083138A">
      <w:pPr>
        <w:tabs>
          <w:tab w:val="left" w:pos="5499"/>
        </w:tabs>
        <w:spacing w:line="480" w:lineRule="auto"/>
        <w:ind w:left="432" w:hanging="144"/>
        <w:rPr>
          <w:noProof w:val="0"/>
          <w:spacing w:val="6"/>
          <w:sz w:val="20"/>
          <w:szCs w:val="20"/>
          <w:lang w:val="en-US"/>
        </w:rPr>
      </w:pPr>
      <w:r>
        <w:rPr>
          <w:noProof w:val="0"/>
          <w:spacing w:val="6"/>
          <w:sz w:val="20"/>
          <w:szCs w:val="20"/>
          <w:lang w:val="en-US"/>
        </w:rPr>
        <w:lastRenderedPageBreak/>
        <w:t xml:space="preserve">CHAP III] </w:t>
      </w:r>
      <w:r>
        <w:rPr>
          <w:b/>
          <w:bCs/>
          <w:noProof w:val="0"/>
          <w:spacing w:val="6"/>
          <w:sz w:val="20"/>
          <w:szCs w:val="20"/>
          <w:lang w:val="en-US"/>
        </w:rPr>
        <w:t xml:space="preserve">ACCOUNTS. </w:t>
      </w:r>
      <w:r>
        <w:rPr>
          <w:noProof w:val="0"/>
          <w:spacing w:val="6"/>
          <w:sz w:val="20"/>
          <w:szCs w:val="20"/>
          <w:lang w:val="en-US"/>
        </w:rPr>
        <w:t xml:space="preserve">TO </w:t>
      </w:r>
      <w:r>
        <w:rPr>
          <w:b/>
          <w:bCs/>
          <w:noProof w:val="0"/>
          <w:spacing w:val="6"/>
          <w:sz w:val="20"/>
          <w:szCs w:val="20"/>
          <w:lang w:val="en-US"/>
        </w:rPr>
        <w:t xml:space="preserve">BE KEPT </w:t>
      </w:r>
      <w:r>
        <w:rPr>
          <w:noProof w:val="0"/>
          <w:spacing w:val="6"/>
          <w:sz w:val="20"/>
          <w:szCs w:val="20"/>
          <w:lang w:val="en-US"/>
        </w:rPr>
        <w:t xml:space="preserve">AT </w:t>
      </w:r>
      <w:r>
        <w:rPr>
          <w:rFonts w:ascii="Bookman Old Style" w:hAnsi="Bookman Old Style" w:cs="Bookman Old Style"/>
          <w:noProof w:val="0"/>
          <w:sz w:val="15"/>
          <w:szCs w:val="15"/>
          <w:vertAlign w:val="superscript"/>
          <w:lang w:val="en-US"/>
        </w:rPr>
        <w:t>T</w:t>
      </w:r>
      <w:r>
        <w:rPr>
          <w:b/>
          <w:bCs/>
          <w:noProof w:val="0"/>
          <w:spacing w:val="6"/>
          <w:sz w:val="20"/>
          <w:szCs w:val="20"/>
          <w:lang w:val="en-US"/>
        </w:rPr>
        <w:t>REASURIES</w:t>
      </w:r>
      <w:r>
        <w:rPr>
          <w:b/>
          <w:bCs/>
          <w:noProof w:val="0"/>
          <w:spacing w:val="-2"/>
          <w:sz w:val="20"/>
          <w:szCs w:val="20"/>
          <w:lang w:val="en-US"/>
        </w:rPr>
        <w:tab/>
        <w:t>[Arts-5O-54</w:t>
      </w:r>
      <w:r>
        <w:rPr>
          <w:b/>
          <w:bCs/>
          <w:noProof w:val="0"/>
          <w:spacing w:val="6"/>
          <w:sz w:val="20"/>
          <w:szCs w:val="20"/>
          <w:lang w:val="en-US"/>
        </w:rPr>
        <w:t xml:space="preserve"> </w:t>
      </w:r>
      <w:r>
        <w:rPr>
          <w:noProof w:val="0"/>
          <w:spacing w:val="6"/>
          <w:sz w:val="20"/>
          <w:szCs w:val="20"/>
          <w:lang w:val="en-US"/>
        </w:rPr>
        <w:t>3-A. (ii) The Director of, Treasuries and Accounts, may condone</w:t>
      </w:r>
    </w:p>
    <w:p w14:paraId="119825A3" w14:textId="77777777" w:rsidR="0083138A" w:rsidRDefault="0083138A" w:rsidP="0083138A">
      <w:pPr>
        <w:ind w:left="72"/>
        <w:rPr>
          <w:noProof w:val="0"/>
          <w:spacing w:val="6"/>
          <w:sz w:val="20"/>
          <w:szCs w:val="20"/>
          <w:lang w:val="en-US"/>
        </w:rPr>
      </w:pPr>
      <w:r>
        <w:rPr>
          <w:noProof w:val="0"/>
          <w:spacing w:val="6"/>
          <w:sz w:val="20"/>
          <w:szCs w:val="20"/>
          <w:lang w:val="en-US"/>
        </w:rPr>
        <w:t xml:space="preserve">delay in the </w:t>
      </w:r>
      <w:hyperlink r:id="rId21" w:history="1">
        <w:r>
          <w:rPr>
            <w:rStyle w:val="Hyperlink"/>
            <w:noProof w:val="0"/>
            <w:spacing w:val="6"/>
            <w:sz w:val="20"/>
            <w:szCs w:val="20"/>
            <w:lang w:val="en-US"/>
          </w:rPr>
          <w:t>retr.iitr.cc</w:t>
        </w:r>
      </w:hyperlink>
      <w:r>
        <w:rPr>
          <w:noProof w:val="0"/>
          <w:spacing w:val="6"/>
          <w:sz w:val="20"/>
          <w:szCs w:val="20"/>
          <w:lang w:val="en-US"/>
        </w:rPr>
        <w:t xml:space="preserve"> into Treasury of unspent balance. of imprest drawn for cash payment of Pension.</w:t>
      </w:r>
    </w:p>
    <w:p w14:paraId="14E89058" w14:textId="77777777" w:rsidR="0083138A" w:rsidRDefault="0083138A" w:rsidP="0083138A">
      <w:pPr>
        <w:spacing w:before="180"/>
        <w:ind w:left="72" w:firstLine="360"/>
        <w:rPr>
          <w:noProof w:val="0"/>
          <w:spacing w:val="6"/>
          <w:sz w:val="20"/>
          <w:szCs w:val="20"/>
          <w:lang w:val="en-US"/>
        </w:rPr>
      </w:pPr>
      <w:r>
        <w:rPr>
          <w:noProof w:val="0"/>
          <w:spacing w:val="6"/>
          <w:sz w:val="20"/>
          <w:szCs w:val="20"/>
          <w:lang w:val="en-US"/>
        </w:rPr>
        <w:t>(Government Letter No. 90291/FC. I1186, Finance Department, dated 18th June 1987.)</w:t>
      </w:r>
    </w:p>
    <w:p w14:paraId="38F6474D" w14:textId="77777777" w:rsidR="0083138A" w:rsidRDefault="0083138A" w:rsidP="0083138A">
      <w:pPr>
        <w:spacing w:before="108"/>
        <w:ind w:left="72" w:firstLine="360"/>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Nora l-.Payment of pensions in Pension Pay Office, Madras.--.The imprest for making payments on the first three working days of a month should of </w:t>
      </w:r>
      <w:r>
        <w:rPr>
          <w:rFonts w:ascii="Bookman Old Style" w:hAnsi="Bookman Old Style" w:cs="Bookman Old Style"/>
          <w:b/>
          <w:bCs/>
          <w:noProof w:val="0"/>
          <w:sz w:val="15"/>
          <w:szCs w:val="15"/>
          <w:lang w:val="en-US"/>
        </w:rPr>
        <w:t xml:space="preserve">drawn </w:t>
      </w:r>
      <w:r>
        <w:rPr>
          <w:rFonts w:ascii="Bookman Old Style" w:hAnsi="Bookman Old Style" w:cs="Bookman Old Style"/>
          <w:noProof w:val="0"/>
          <w:sz w:val="15"/>
          <w:szCs w:val="15"/>
          <w:lang w:val="en-US"/>
        </w:rPr>
        <w:t>on the last working day of the preceeding month. The unspent. balance if any should be remitted into the Reserve Bank of India on the fourth- working day. If the fourth working day of the month happens to be a Monday or Tuesday, the balance of the imprest may be utilised for meeting the pension pay</w:t>
      </w:r>
      <w:r>
        <w:rPr>
          <w:rFonts w:ascii="Bookman Old Style" w:hAnsi="Bookman Old Style" w:cs="Bookman Old Style"/>
          <w:noProof w:val="0"/>
          <w:sz w:val="15"/>
          <w:szCs w:val="15"/>
          <w:vertAlign w:val="subscript"/>
          <w:lang w:val="en-US"/>
        </w:rPr>
        <w:softHyphen/>
      </w:r>
      <w:r>
        <w:rPr>
          <w:rFonts w:ascii="Bookman Old Style" w:hAnsi="Bookman Old Style" w:cs="Bookman Old Style"/>
          <w:noProof w:val="0"/>
          <w:sz w:val="15"/>
          <w:szCs w:val="15"/>
          <w:lang w:val="en-US"/>
        </w:rPr>
        <w:t xml:space="preserve">ments on that Tuesday and any unspent balance therein should be. remitted </w:t>
      </w:r>
      <w:r>
        <w:rPr>
          <w:rFonts w:ascii="Bookman Old Style" w:hAnsi="Bookman Old Style" w:cs="Bookman Old Style"/>
          <w:b/>
          <w:bCs/>
          <w:noProof w:val="0"/>
          <w:sz w:val="15"/>
          <w:szCs w:val="15"/>
          <w:lang w:val="en-US"/>
        </w:rPr>
        <w:t xml:space="preserve">into Reserve </w:t>
      </w:r>
      <w:r>
        <w:rPr>
          <w:rFonts w:ascii="Bookman Old Style" w:hAnsi="Bookman Old Style" w:cs="Bookman Old Style"/>
          <w:noProof w:val="0"/>
          <w:sz w:val="15"/>
          <w:szCs w:val="15"/>
          <w:lang w:val="en-US"/>
        </w:rPr>
        <w:t xml:space="preserve">Bank of India on the next working day: As regards </w:t>
      </w:r>
      <w:r>
        <w:rPr>
          <w:rFonts w:ascii="Bookman Old Style" w:hAnsi="Bookman Old Style" w:cs="Bookman Old Style"/>
          <w:noProof w:val="0"/>
          <w:sz w:val="15"/>
          <w:szCs w:val="15"/>
          <w:vertAlign w:val="superscript"/>
          <w:lang w:val="en-US"/>
        </w:rPr>
        <w:t>s</w:t>
      </w:r>
      <w:r>
        <w:rPr>
          <w:rFonts w:ascii="Bookman Old Style" w:hAnsi="Bookman Old Style" w:cs="Bookman Old Style"/>
          <w:noProof w:val="0"/>
          <w:sz w:val="15"/>
          <w:szCs w:val="15"/>
          <w:lang w:val="en-US"/>
        </w:rPr>
        <w:t>ubsequent weakly payments on Tuesday, the imprest should be drawn the</w:t>
      </w:r>
      <w:r>
        <w:rPr>
          <w:rFonts w:ascii="Bookman Old Style" w:hAnsi="Bookman Old Style" w:cs="Bookman Old Style"/>
          <w:noProof w:val="0"/>
          <w:sz w:val="15"/>
          <w:szCs w:val="15"/>
          <w:vertAlign w:val="subscript"/>
          <w:lang w:val="en-US"/>
        </w:rPr>
        <w:t>-</w:t>
      </w:r>
      <w:r>
        <w:rPr>
          <w:rFonts w:ascii="Bookman Old Style" w:hAnsi="Bookman Old Style" w:cs="Bookman Old Style"/>
          <w:noProof w:val="0"/>
          <w:sz w:val="15"/>
          <w:szCs w:val="15"/>
          <w:lang w:val="en-US"/>
        </w:rPr>
        <w:t xml:space="preserve">on </w:t>
      </w:r>
      <w:r>
        <w:rPr>
          <w:rFonts w:ascii="Bookman Old Style" w:hAnsi="Bookman Old Style" w:cs="Bookman Old Style"/>
          <w:noProof w:val="0"/>
          <w:sz w:val="15"/>
          <w:szCs w:val="15"/>
          <w:vertAlign w:val="superscript"/>
          <w:lang w:val="en-US"/>
        </w:rPr>
        <w:t>p</w:t>
      </w:r>
      <w:r>
        <w:rPr>
          <w:rFonts w:ascii="Bookman Old Style" w:hAnsi="Bookman Old Style" w:cs="Bookman Old Style"/>
          <w:noProof w:val="0"/>
          <w:sz w:val="15"/>
          <w:szCs w:val="15"/>
          <w:lang w:val="en-US"/>
        </w:rPr>
        <w:t xml:space="preserve">rccceding working day, </w:t>
      </w:r>
      <w:r>
        <w:rPr>
          <w:i/>
          <w:iCs/>
          <w:noProof w:val="0"/>
          <w:spacing w:val="10"/>
          <w:sz w:val="16"/>
          <w:szCs w:val="16"/>
          <w:lang w:val="en-US"/>
        </w:rPr>
        <w:t xml:space="preserve">on and the. </w:t>
      </w:r>
      <w:r>
        <w:rPr>
          <w:noProof w:val="0"/>
          <w:sz w:val="18"/>
          <w:szCs w:val="18"/>
          <w:lang w:val="en-US"/>
        </w:rPr>
        <w:t xml:space="preserve">unspent </w:t>
      </w:r>
      <w:r>
        <w:rPr>
          <w:rFonts w:ascii="Bookman Old Style" w:hAnsi="Bookman Old Style" w:cs="Bookman Old Style"/>
          <w:noProof w:val="0"/>
          <w:sz w:val="15"/>
          <w:szCs w:val="15"/>
          <w:lang w:val="en-US"/>
        </w:rPr>
        <w:t>balance if any remitted in to-the Reserve Bank of India' on the next working day,</w:t>
      </w:r>
    </w:p>
    <w:p w14:paraId="5B1A2BD0" w14:textId="77777777" w:rsidR="0083138A" w:rsidRDefault="0083138A" w:rsidP="0083138A">
      <w:pPr>
        <w:ind w:left="72" w:right="72" w:firstLine="360"/>
        <w:rPr>
          <w:noProof w:val="0"/>
          <w:spacing w:val="6"/>
          <w:sz w:val="20"/>
          <w:szCs w:val="20"/>
          <w:lang w:val="en-US"/>
        </w:rPr>
      </w:pPr>
      <w:r>
        <w:rPr>
          <w:rFonts w:ascii="Garamond" w:hAnsi="Garamond" w:cs="Garamond"/>
          <w:noProof w:val="0"/>
          <w:sz w:val="22"/>
          <w:szCs w:val="22"/>
          <w:lang w:val="en-US"/>
        </w:rPr>
        <w:t xml:space="preserve">Na </w:t>
      </w:r>
      <w:r>
        <w:rPr>
          <w:noProof w:val="0"/>
          <w:spacing w:val="6"/>
          <w:sz w:val="20"/>
          <w:szCs w:val="20"/>
          <w:lang w:val="en-US"/>
        </w:rPr>
        <w:t>pension payment need be made in the Pension Pay Office on the last Tuesday, if it happens to be the last working day of the month.</w:t>
      </w:r>
    </w:p>
    <w:p w14:paraId="160FB869" w14:textId="77777777" w:rsidR="0083138A" w:rsidRDefault="0083138A" w:rsidP="0083138A">
      <w:pPr>
        <w:spacing w:before="144" w:line="360" w:lineRule="auto"/>
        <w:ind w:left="360" w:right="792"/>
        <w:rPr>
          <w:noProof w:val="0"/>
          <w:spacing w:val="4"/>
          <w:sz w:val="20"/>
          <w:szCs w:val="20"/>
          <w:lang w:val="en-US"/>
        </w:rPr>
      </w:pPr>
      <w:r>
        <w:rPr>
          <w:noProof w:val="0"/>
          <w:spacing w:val="6"/>
          <w:sz w:val="20"/>
          <w:szCs w:val="20"/>
          <w:lang w:val="en-US"/>
        </w:rPr>
        <w:t xml:space="preserve">(Memo. No. 1092531SVI/62-66, dated 6th June 1967.) </w:t>
      </w:r>
      <w:r>
        <w:rPr>
          <w:rFonts w:ascii="Garamond" w:hAnsi="Garamond" w:cs="Garamond"/>
          <w:noProof w:val="0"/>
          <w:spacing w:val="4"/>
          <w:sz w:val="22"/>
          <w:szCs w:val="22"/>
          <w:lang w:val="en-US"/>
        </w:rPr>
        <w:t xml:space="preserve">(Memo. </w:t>
      </w:r>
      <w:r>
        <w:rPr>
          <w:noProof w:val="0"/>
          <w:spacing w:val="4"/>
          <w:sz w:val="20"/>
          <w:szCs w:val="20"/>
          <w:lang w:val="en-US"/>
        </w:rPr>
        <w:t xml:space="preserve">No. 6959411Codes </w:t>
      </w:r>
      <w:r>
        <w:rPr>
          <w:rFonts w:ascii="Garamond" w:hAnsi="Garamond" w:cs="Garamond"/>
          <w:i/>
          <w:iCs/>
          <w:noProof w:val="0"/>
          <w:spacing w:val="-2"/>
          <w:sz w:val="20"/>
          <w:szCs w:val="20"/>
          <w:lang w:val="en-US"/>
        </w:rPr>
        <w:t xml:space="preserve">1j70=8, </w:t>
      </w:r>
      <w:r>
        <w:rPr>
          <w:noProof w:val="0"/>
          <w:spacing w:val="4"/>
          <w:sz w:val="20"/>
          <w:szCs w:val="20"/>
          <w:lang w:val="en-US"/>
        </w:rPr>
        <w:t>dated 31st October 1970</w:t>
      </w:r>
      <w:r>
        <w:rPr>
          <w:rFonts w:ascii="Bookman Old Style" w:hAnsi="Bookman Old Style" w:cs="Bookman Old Style"/>
          <w:noProof w:val="0"/>
          <w:spacing w:val="-2"/>
          <w:sz w:val="15"/>
          <w:szCs w:val="15"/>
          <w:vertAlign w:val="subscript"/>
          <w:lang w:val="en-US"/>
        </w:rPr>
        <w:t>.</w:t>
      </w:r>
      <w:r>
        <w:rPr>
          <w:noProof w:val="0"/>
          <w:spacing w:val="4"/>
          <w:sz w:val="20"/>
          <w:szCs w:val="20"/>
          <w:lang w:val="en-US"/>
        </w:rPr>
        <w:t>)</w:t>
      </w:r>
    </w:p>
    <w:p w14:paraId="7422528F" w14:textId="77777777" w:rsidR="0083138A" w:rsidRDefault="0083138A" w:rsidP="0083138A">
      <w:pPr>
        <w:spacing w:before="108"/>
        <w:ind w:left="72" w:right="72" w:firstLine="360"/>
        <w:rPr>
          <w:noProof w:val="0"/>
          <w:spacing w:val="6"/>
          <w:sz w:val="20"/>
          <w:szCs w:val="20"/>
          <w:lang w:val="en-US"/>
        </w:rPr>
      </w:pPr>
      <w:r>
        <w:rPr>
          <w:noProof w:val="0"/>
          <w:spacing w:val="6"/>
          <w:sz w:val="20"/>
          <w:szCs w:val="20"/>
          <w:lang w:val="en-US"/>
        </w:rPr>
        <w:t xml:space="preserve">(iii) The vouchers relating to Pensions paid out of the imprest should he stamped </w:t>
      </w:r>
      <w:r>
        <w:rPr>
          <w:noProof w:val="0"/>
          <w:spacing w:val="74"/>
          <w:sz w:val="20"/>
          <w:szCs w:val="20"/>
          <w:lang w:val="en-US"/>
        </w:rPr>
        <w:t>"pd</w:t>
      </w:r>
      <w:r>
        <w:rPr>
          <w:noProof w:val="0"/>
          <w:spacing w:val="6"/>
          <w:sz w:val="20"/>
          <w:szCs w:val="20"/>
          <w:lang w:val="en-US"/>
        </w:rPr>
        <w:t xml:space="preserve"> in cash ",</w:t>
      </w:r>
    </w:p>
    <w:p w14:paraId="63C61D8D" w14:textId="77777777" w:rsidR="0083138A" w:rsidRDefault="0083138A" w:rsidP="0083138A">
      <w:pPr>
        <w:spacing w:before="216"/>
        <w:ind w:right="144" w:firstLine="432"/>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Nora 2~--Daring emergent and uniforseen situations like the strike by this staff </w:t>
      </w:r>
      <w:r>
        <w:rPr>
          <w:noProof w:val="0"/>
          <w:spacing w:val="6"/>
          <w:sz w:val="20"/>
          <w:szCs w:val="20"/>
          <w:lang w:val="en-US"/>
        </w:rPr>
        <w:t xml:space="preserve">or </w:t>
      </w:r>
      <w:r>
        <w:rPr>
          <w:rFonts w:ascii="Bookman Old Style" w:hAnsi="Bookman Old Style" w:cs="Bookman Old Style"/>
          <w:noProof w:val="0"/>
          <w:sz w:val="15"/>
          <w:szCs w:val="15"/>
          <w:lang w:val="en-US"/>
        </w:rPr>
        <w:t>the Reserve Bank of</w:t>
      </w:r>
      <w:r>
        <w:rPr>
          <w:rFonts w:ascii="Bookman Old Style" w:hAnsi="Bookman Old Style" w:cs="Bookman Old Style"/>
          <w:noProof w:val="0"/>
          <w:sz w:val="15"/>
          <w:szCs w:val="15"/>
          <w:vertAlign w:val="superscript"/>
          <w:lang w:val="en-US"/>
        </w:rPr>
        <w:t>-</w:t>
      </w:r>
      <w:r>
        <w:rPr>
          <w:rFonts w:ascii="Bookman Old Style" w:hAnsi="Bookman Old Style" w:cs="Bookman Old Style"/>
          <w:noProof w:val="0"/>
          <w:sz w:val="15"/>
          <w:szCs w:val="15"/>
          <w:lang w:val="en-US"/>
        </w:rPr>
        <w:t xml:space="preserve">India etc„ the Director of Treasuries and Accounts shall issue instructions to the Pension Pay Officer, Madras, Madras to draw-on Fort-Tondarpet Sub-Treasury •or the Bub Treasury, Nandanam, Madras, imprest amounts required to meet the immediate demands, such of payments of </w:t>
      </w:r>
      <w:r>
        <w:rPr>
          <w:rFonts w:ascii="Bookman Old Style" w:hAnsi="Bookman Old Style" w:cs="Bookman Old Style"/>
          <w:noProof w:val="0"/>
          <w:sz w:val="15"/>
          <w:szCs w:val="15"/>
          <w:vertAlign w:val="superscript"/>
          <w:lang w:val="en-US"/>
        </w:rPr>
        <w:t>p</w:t>
      </w:r>
      <w:r>
        <w:rPr>
          <w:rFonts w:ascii="Bookman Old Style" w:hAnsi="Bookman Old Style" w:cs="Bookman Old Style"/>
          <w:noProof w:val="0"/>
          <w:sz w:val="15"/>
          <w:szCs w:val="15"/>
          <w:lang w:val="en-US"/>
        </w:rPr>
        <w:t xml:space="preserve">ension etc. Such drawals should be allowed in real cases of </w:t>
      </w:r>
      <w:r>
        <w:rPr>
          <w:rFonts w:ascii="Bookman Old Style" w:hAnsi="Bookman Old Style" w:cs="Bookman Old Style"/>
          <w:noProof w:val="0"/>
          <w:sz w:val="15"/>
          <w:szCs w:val="15"/>
          <w:vertAlign w:val="superscript"/>
          <w:lang w:val="en-US"/>
        </w:rPr>
        <w:t>e</w:t>
      </w:r>
      <w:r>
        <w:rPr>
          <w:rFonts w:ascii="Bookman Old Style" w:hAnsi="Bookman Old Style" w:cs="Bookman Old Style"/>
          <w:noProof w:val="0"/>
          <w:sz w:val="15"/>
          <w:szCs w:val="15"/>
          <w:lang w:val="en-US"/>
        </w:rPr>
        <w:t>m</w:t>
      </w:r>
      <w:r>
        <w:rPr>
          <w:rFonts w:ascii="Bookman Old Style" w:hAnsi="Bookman Old Style" w:cs="Bookman Old Style"/>
          <w:noProof w:val="0"/>
          <w:sz w:val="15"/>
          <w:szCs w:val="15"/>
          <w:vertAlign w:val="superscript"/>
          <w:lang w:val="en-US"/>
        </w:rPr>
        <w:t>e</w:t>
      </w:r>
      <w:r>
        <w:rPr>
          <w:rFonts w:ascii="Bookman Old Style" w:hAnsi="Bookman Old Style" w:cs="Bookman Old Style"/>
          <w:noProof w:val="0"/>
          <w:sz w:val="15"/>
          <w:szCs w:val="15"/>
          <w:lang w:val="en-US"/>
        </w:rPr>
        <w:t>rgency alone and at should be reported to the Government artd the Accountant General, Madras.</w:t>
      </w:r>
    </w:p>
    <w:p w14:paraId="42688FC0" w14:textId="77777777" w:rsidR="0083138A" w:rsidRDefault="0083138A" w:rsidP="0083138A">
      <w:pPr>
        <w:spacing w:before="108" w:line="360" w:lineRule="auto"/>
        <w:ind w:left="432"/>
        <w:rPr>
          <w:rFonts w:ascii="Bookman Old Style" w:hAnsi="Bookman Old Style" w:cs="Bookman Old Style"/>
          <w:noProof w:val="0"/>
          <w:sz w:val="15"/>
          <w:szCs w:val="15"/>
          <w:lang w:val="en-US"/>
        </w:rPr>
      </w:pPr>
      <w:r>
        <w:rPr>
          <w:noProof w:val="0"/>
          <w:spacing w:val="6"/>
          <w:sz w:val="20"/>
          <w:szCs w:val="20"/>
          <w:lang w:val="en-US"/>
        </w:rPr>
        <w:t>(Memo. No. 133028/Code 1171.7, dated 13th( March 39</w:t>
      </w:r>
      <w:r>
        <w:rPr>
          <w:rFonts w:ascii="Bookman Old Style" w:hAnsi="Bookman Old Style" w:cs="Bookman Old Style"/>
          <w:noProof w:val="0"/>
          <w:sz w:val="15"/>
          <w:szCs w:val="15"/>
          <w:vertAlign w:val="superscript"/>
          <w:lang w:val="en-US"/>
        </w:rPr>
        <w:t>7</w:t>
      </w:r>
      <w:r>
        <w:rPr>
          <w:rFonts w:ascii="Bookman Old Style" w:hAnsi="Bookman Old Style" w:cs="Bookman Old Style"/>
          <w:noProof w:val="0"/>
          <w:sz w:val="15"/>
          <w:szCs w:val="15"/>
          <w:lang w:val="en-US"/>
        </w:rPr>
        <w:t>2.)</w:t>
      </w:r>
    </w:p>
    <w:p w14:paraId="405F974F" w14:textId="77777777" w:rsidR="0083138A" w:rsidRDefault="0083138A" w:rsidP="0083138A">
      <w:pPr>
        <w:spacing w:before="252"/>
        <w:ind w:right="216" w:firstLine="216"/>
        <w:jc w:val="both"/>
        <w:rPr>
          <w:noProof w:val="0"/>
          <w:spacing w:val="6"/>
          <w:sz w:val="20"/>
          <w:szCs w:val="20"/>
          <w:lang w:val="en-US"/>
        </w:rPr>
      </w:pPr>
      <w:r>
        <w:rPr>
          <w:noProof w:val="0"/>
          <w:spacing w:val="6"/>
          <w:sz w:val="20"/>
          <w:szCs w:val="20"/>
          <w:lang w:val="en-US"/>
        </w:rPr>
        <w:t xml:space="preserve">NotE </w:t>
      </w:r>
      <w:r>
        <w:rPr>
          <w:noProof w:val="0"/>
          <w:spacing w:val="25"/>
          <w:sz w:val="20"/>
          <w:szCs w:val="20"/>
          <w:lang w:val="en-US"/>
        </w:rPr>
        <w:t>3.-The</w:t>
      </w:r>
      <w:r>
        <w:rPr>
          <w:noProof w:val="0"/>
          <w:spacing w:val="6"/>
          <w:sz w:val="20"/>
          <w:szCs w:val="20"/>
          <w:lang w:val="en-US"/>
        </w:rPr>
        <w:t xml:space="preserve"> pension Imprest shall be drawn co the previous day of pension payment day instod of•pension </w:t>
      </w:r>
      <w:r>
        <w:rPr>
          <w:rFonts w:ascii="Bookman Old Style" w:hAnsi="Bookman Old Style" w:cs="Bookman Old Style"/>
          <w:noProof w:val="0"/>
          <w:sz w:val="15"/>
          <w:szCs w:val="15"/>
          <w:vertAlign w:val="superscript"/>
          <w:lang w:val="en-US"/>
        </w:rPr>
        <w:t>p</w:t>
      </w:r>
      <w:r>
        <w:rPr>
          <w:noProof w:val="0"/>
          <w:spacing w:val="6"/>
          <w:sz w:val="20"/>
          <w:szCs w:val="20"/>
          <w:lang w:val="en-US"/>
        </w:rPr>
        <w:t xml:space="preserve">ayment'days, in the pension </w:t>
      </w:r>
      <w:r>
        <w:rPr>
          <w:noProof w:val="0"/>
          <w:spacing w:val="4"/>
          <w:sz w:val="20"/>
          <w:szCs w:val="20"/>
          <w:lang w:val="en-US"/>
        </w:rPr>
        <w:t xml:space="preserve">Pay Off'icar:;Banking Treasuries/Sub.Treasuries when the first two days </w:t>
      </w:r>
      <w:r>
        <w:rPr>
          <w:noProof w:val="0"/>
          <w:spacing w:val="6"/>
          <w:sz w:val="20"/>
          <w:szCs w:val="20"/>
          <w:lang w:val="en-US"/>
        </w:rPr>
        <w:t xml:space="preserve">(including Sitnday, of a month or Public holidays for the payrnenL of. </w:t>
      </w:r>
      <w:r>
        <w:rPr>
          <w:noProof w:val="0"/>
          <w:spacing w:val="4"/>
          <w:sz w:val="20"/>
          <w:szCs w:val="20"/>
          <w:lang w:val="en-US"/>
        </w:rPr>
        <w:t xml:space="preserve">Pension of </w:t>
      </w:r>
      <w:r>
        <w:rPr>
          <w:b/>
          <w:bCs/>
          <w:noProof w:val="0"/>
          <w:spacing w:val="4"/>
          <w:sz w:val="20"/>
          <w:szCs w:val="20"/>
          <w:lang w:val="en-US"/>
        </w:rPr>
        <w:t xml:space="preserve">Rs. </w:t>
      </w:r>
      <w:r>
        <w:rPr>
          <w:noProof w:val="0"/>
          <w:spacing w:val="4"/>
          <w:sz w:val="20"/>
          <w:szCs w:val="20"/>
          <w:lang w:val="en-US"/>
        </w:rPr>
        <w:t>100 or lesstltis will not apply to the pension orthe.month</w:t>
      </w:r>
      <w:r>
        <w:rPr>
          <w:rFonts w:ascii="Bookman Old Style" w:hAnsi="Bookman Old Style" w:cs="Bookman Old Style"/>
          <w:noProof w:val="0"/>
          <w:spacing w:val="-2"/>
          <w:sz w:val="15"/>
          <w:szCs w:val="15"/>
          <w:vertAlign w:val="superscript"/>
          <w:lang w:val="en-US"/>
        </w:rPr>
        <w:t>.</w:t>
      </w:r>
      <w:r>
        <w:rPr>
          <w:noProof w:val="0"/>
          <w:spacing w:val="4"/>
          <w:sz w:val="20"/>
          <w:szCs w:val="20"/>
          <w:lang w:val="en-US"/>
        </w:rPr>
        <w:t xml:space="preserve"> </w:t>
      </w:r>
      <w:r>
        <w:rPr>
          <w:noProof w:val="0"/>
          <w:spacing w:val="6"/>
          <w:sz w:val="20"/>
          <w:szCs w:val="20"/>
          <w:lang w:val="en-US"/>
        </w:rPr>
        <w:t>of March which should be paid only in April.</w:t>
      </w:r>
    </w:p>
    <w:p w14:paraId="2E3C9462" w14:textId="77777777" w:rsidR="0083138A" w:rsidRDefault="0083138A" w:rsidP="0083138A">
      <w:pPr>
        <w:spacing w:before="108" w:line="360" w:lineRule="auto"/>
        <w:ind w:left="1224"/>
        <w:rPr>
          <w:rFonts w:ascii="Bookman Old Style" w:hAnsi="Bookman Old Style" w:cs="Bookman Old Style"/>
          <w:b/>
          <w:bCs/>
          <w:noProof w:val="0"/>
          <w:sz w:val="15"/>
          <w:szCs w:val="15"/>
          <w:lang w:val="en-US"/>
        </w:rPr>
      </w:pPr>
      <w:r>
        <w:rPr>
          <w:noProof w:val="0"/>
          <w:spacing w:val="6"/>
          <w:sz w:val="20"/>
          <w:szCs w:val="20"/>
          <w:lang w:val="en-US"/>
        </w:rPr>
        <w:t xml:space="preserve">Memo, No. l 23672;Codes 1;73-4, dated •7th </w:t>
      </w:r>
      <w:r>
        <w:rPr>
          <w:rFonts w:ascii="Garamond" w:hAnsi="Garamond" w:cs="Garamond"/>
          <w:noProof w:val="0"/>
          <w:spacing w:val="2"/>
          <w:sz w:val="22"/>
          <w:szCs w:val="22"/>
          <w:lang w:val="en-US"/>
        </w:rPr>
        <w:t xml:space="preserve">March </w:t>
      </w:r>
      <w:r>
        <w:rPr>
          <w:rFonts w:ascii="Bookman Old Style" w:hAnsi="Bookman Old Style" w:cs="Bookman Old Style"/>
          <w:b/>
          <w:bCs/>
          <w:noProof w:val="0"/>
          <w:sz w:val="15"/>
          <w:szCs w:val="15"/>
          <w:lang w:val="en-US"/>
        </w:rPr>
        <w:t>1974..I</w:t>
      </w:r>
    </w:p>
    <w:p w14:paraId="65152F8B" w14:textId="77777777" w:rsidR="0083138A" w:rsidRDefault="0083138A" w:rsidP="0083138A">
      <w:pPr>
        <w:widowControl/>
        <w:autoSpaceDE/>
        <w:autoSpaceDN/>
        <w:sectPr w:rsidR="0083138A">
          <w:pgSz w:w="8122" w:h="11582"/>
          <w:pgMar w:top="761" w:right="511" w:bottom="472" w:left="991" w:header="481" w:footer="0" w:gutter="0"/>
          <w:cols w:space="720"/>
        </w:sectPr>
      </w:pPr>
    </w:p>
    <w:p w14:paraId="78CDCD52" w14:textId="77777777" w:rsidR="0083138A" w:rsidRDefault="0083138A" w:rsidP="0083138A">
      <w:pPr>
        <w:tabs>
          <w:tab w:val="left" w:pos="1224"/>
          <w:tab w:val="left" w:pos="5058"/>
        </w:tabs>
        <w:spacing w:before="36" w:line="330" w:lineRule="exact"/>
        <w:ind w:left="72"/>
        <w:rPr>
          <w:rFonts w:ascii="Garamond" w:hAnsi="Garamond" w:cs="Garamond"/>
          <w:noProof w:val="0"/>
          <w:sz w:val="22"/>
          <w:szCs w:val="22"/>
          <w:lang w:val="en-US"/>
        </w:rPr>
      </w:pPr>
      <w:r>
        <w:rPr>
          <w:rFonts w:ascii="Bookman Old Style" w:hAnsi="Bookman Old Style" w:cs="Bookman Old Style"/>
          <w:noProof w:val="0"/>
          <w:spacing w:val="4"/>
          <w:sz w:val="14"/>
          <w:szCs w:val="14"/>
          <w:lang w:val="en-US"/>
        </w:rPr>
        <w:lastRenderedPageBreak/>
        <w:t>t'fAP. 4111</w:t>
      </w:r>
      <w:r>
        <w:rPr>
          <w:rFonts w:ascii="Bookman Old Style" w:hAnsi="Bookman Old Style" w:cs="Bookman Old Style"/>
          <w:noProof w:val="0"/>
          <w:spacing w:val="4"/>
          <w:sz w:val="14"/>
          <w:szCs w:val="14"/>
          <w:lang w:val="en-US"/>
        </w:rPr>
        <w:tab/>
        <w:t>ACCOUNT</w:t>
      </w:r>
      <w:r>
        <w:rPr>
          <w:noProof w:val="0"/>
          <w:sz w:val="20"/>
          <w:szCs w:val="20"/>
          <w:vertAlign w:val="superscript"/>
          <w:lang w:val="en-US"/>
        </w:rPr>
        <w:t>'</w:t>
      </w:r>
      <w:r>
        <w:rPr>
          <w:rFonts w:ascii="Bookman Old Style" w:hAnsi="Bookman Old Style" w:cs="Bookman Old Style"/>
          <w:noProof w:val="0"/>
          <w:spacing w:val="4"/>
          <w:sz w:val="14"/>
          <w:szCs w:val="14"/>
          <w:lang w:val="en-US"/>
        </w:rPr>
        <w:t xml:space="preserve">S TO </w:t>
      </w:r>
      <w:r>
        <w:rPr>
          <w:rFonts w:ascii="Bookman Old Style" w:hAnsi="Bookman Old Style" w:cs="Bookman Old Style"/>
          <w:b/>
          <w:bCs/>
          <w:noProof w:val="0"/>
          <w:spacing w:val="4"/>
          <w:sz w:val="14"/>
          <w:szCs w:val="14"/>
          <w:lang w:val="en-US"/>
        </w:rPr>
        <w:t xml:space="preserve">EE KEPT </w:t>
      </w:r>
      <w:r>
        <w:rPr>
          <w:rFonts w:ascii="Bookman Old Style" w:hAnsi="Bookman Old Style" w:cs="Bookman Old Style"/>
          <w:noProof w:val="0"/>
          <w:spacing w:val="4"/>
          <w:sz w:val="14"/>
          <w:szCs w:val="14"/>
          <w:lang w:val="en-US"/>
        </w:rPr>
        <w:t xml:space="preserve">AT </w:t>
      </w:r>
      <w:r>
        <w:rPr>
          <w:rFonts w:ascii="Bookman Old Style" w:hAnsi="Bookman Old Style" w:cs="Bookman Old Style"/>
          <w:b/>
          <w:bCs/>
          <w:noProof w:val="0"/>
          <w:spacing w:val="4"/>
          <w:sz w:val="14"/>
          <w:szCs w:val="14"/>
          <w:lang w:val="en-US"/>
        </w:rPr>
        <w:t>rREASuR lS.</w:t>
      </w:r>
      <w:r>
        <w:rPr>
          <w:rFonts w:ascii="Bookman Old Style" w:hAnsi="Bookman Old Style" w:cs="Bookman Old Style"/>
          <w:b/>
          <w:bCs/>
          <w:noProof w:val="0"/>
          <w:spacing w:val="4"/>
          <w:sz w:val="14"/>
          <w:szCs w:val="14"/>
          <w:lang w:val="en-US"/>
        </w:rPr>
        <w:tab/>
      </w:r>
      <w:r>
        <w:rPr>
          <w:rFonts w:ascii="Garamond" w:hAnsi="Garamond" w:cs="Garamond"/>
          <w:noProof w:val="0"/>
          <w:sz w:val="22"/>
          <w:szCs w:val="22"/>
          <w:lang w:val="en-US"/>
        </w:rPr>
        <w:t>[Arts..50-54</w:t>
      </w:r>
    </w:p>
    <w:p w14:paraId="0A4ABD3A" w14:textId="77777777" w:rsidR="0083138A" w:rsidRDefault="0083138A" w:rsidP="0083138A">
      <w:pPr>
        <w:spacing w:line="219" w:lineRule="exact"/>
        <w:ind w:right="144" w:firstLine="288"/>
        <w:jc w:val="both"/>
        <w:rPr>
          <w:rFonts w:ascii="Garamond" w:hAnsi="Garamond" w:cs="Garamond"/>
          <w:noProof w:val="0"/>
          <w:sz w:val="22"/>
          <w:szCs w:val="22"/>
          <w:lang w:val="en-US"/>
        </w:rPr>
      </w:pPr>
      <w:r>
        <w:rPr>
          <w:rFonts w:ascii="Garamond" w:hAnsi="Garamond" w:cs="Garamond"/>
          <w:noProof w:val="0"/>
          <w:spacing w:val="-2"/>
          <w:sz w:val="22"/>
          <w:szCs w:val="22"/>
          <w:lang w:val="en-US"/>
        </w:rPr>
        <w:t>4. The:following-are some of the more impoita nt dutiesto</w:t>
      </w:r>
      <w:r>
        <w:rPr>
          <w:rFonts w:ascii="Garamond" w:hAnsi="Garamond" w:cs="Garamond"/>
          <w:noProof w:val="0"/>
          <w:sz w:val="22"/>
          <w:szCs w:val="22"/>
          <w:lang w:val="en-US"/>
        </w:rPr>
        <w:t xml:space="preserve"> </w:t>
      </w:r>
      <w:r>
        <w:rPr>
          <w:rFonts w:ascii="Bookman Old Style" w:hAnsi="Bookman Old Style" w:cs="Bookman Old Style"/>
          <w:noProof w:val="0"/>
          <w:spacing w:val="2"/>
          <w:sz w:val="14"/>
          <w:szCs w:val="14"/>
          <w:lang w:val="en-US"/>
        </w:rPr>
        <w:t xml:space="preserve">she </w:t>
      </w:r>
      <w:r>
        <w:rPr>
          <w:rFonts w:ascii="Garamond" w:hAnsi="Garamond" w:cs="Garamond"/>
          <w:noProof w:val="0"/>
          <w:spacing w:val="-2"/>
          <w:sz w:val="22"/>
          <w:szCs w:val="22"/>
          <w:lang w:val="en-US"/>
        </w:rPr>
        <w:t>fu</w:t>
      </w:r>
      <w:r>
        <w:rPr>
          <w:rFonts w:ascii="Garamond" w:hAnsi="Garamond" w:cs="Garamond"/>
          <w:noProof w:val="0"/>
          <w:sz w:val="22"/>
          <w:szCs w:val="22"/>
          <w:lang w:val="en-US"/>
        </w:rPr>
        <w:t>l</w:t>
      </w:r>
      <w:r>
        <w:rPr>
          <w:noProof w:val="0"/>
          <w:spacing w:val="-2"/>
          <w:sz w:val="20"/>
          <w:szCs w:val="20"/>
          <w:vertAlign w:val="superscript"/>
          <w:lang w:val="en-US"/>
        </w:rPr>
        <w:t>f</w:t>
      </w:r>
      <w:r>
        <w:rPr>
          <w:rFonts w:ascii="Garamond" w:hAnsi="Garamond" w:cs="Garamond"/>
          <w:noProof w:val="0"/>
          <w:spacing w:val="-2"/>
          <w:sz w:val="22"/>
          <w:szCs w:val="22"/>
          <w:lang w:val="en-US"/>
        </w:rPr>
        <w:t>illed</w:t>
      </w:r>
      <w:r>
        <w:rPr>
          <w:rFonts w:ascii="Garamond" w:hAnsi="Garamond" w:cs="Garamond"/>
          <w:noProof w:val="0"/>
          <w:sz w:val="22"/>
          <w:szCs w:val="22"/>
          <w:lang w:val="en-US"/>
        </w:rPr>
        <w:t xml:space="preserve"> by the 'Treasury </w:t>
      </w:r>
      <w:r>
        <w:rPr>
          <w:noProof w:val="0"/>
          <w:sz w:val="20"/>
          <w:szCs w:val="20"/>
          <w:vertAlign w:val="superscript"/>
          <w:lang w:val="en-US"/>
        </w:rPr>
        <w:t>.</w:t>
      </w:r>
      <w:r>
        <w:rPr>
          <w:rFonts w:ascii="Garamond" w:hAnsi="Garamond" w:cs="Garamond"/>
          <w:noProof w:val="0"/>
          <w:sz w:val="22"/>
          <w:szCs w:val="22"/>
          <w:lang w:val="en-US"/>
        </w:rPr>
        <w:t>Officer (or Sub-Treasury Officer at _a -Sub-Treasury) before closing t:he.accoUnts for the day :--</w:t>
      </w:r>
      <w:r>
        <w:rPr>
          <w:rFonts w:ascii="Garamond" w:hAnsi="Garamond" w:cs="Garamond"/>
          <w:noProof w:val="0"/>
          <w:sz w:val="22"/>
          <w:szCs w:val="22"/>
          <w:lang w:val="en-US"/>
        </w:rPr>
        <w:noBreakHyphen/>
      </w:r>
    </w:p>
    <w:p w14:paraId="704A060D" w14:textId="77777777" w:rsidR="0083138A" w:rsidRDefault="0083138A" w:rsidP="0083138A">
      <w:pPr>
        <w:spacing w:line="208" w:lineRule="exact"/>
        <w:ind w:right="144" w:firstLine="432"/>
        <w:jc w:val="both"/>
        <w:rPr>
          <w:rFonts w:ascii="Garamond" w:hAnsi="Garamond" w:cs="Garamond"/>
          <w:noProof w:val="0"/>
          <w:sz w:val="22"/>
          <w:szCs w:val="22"/>
          <w:lang w:val="en-US"/>
        </w:rPr>
      </w:pPr>
      <w:r>
        <w:rPr>
          <w:rFonts w:ascii="Garamond" w:hAnsi="Garamond" w:cs="Garamond"/>
          <w:noProof w:val="0"/>
          <w:sz w:val="22"/>
          <w:szCs w:val="22"/>
          <w:lang w:val="en-US"/>
        </w:rPr>
        <w:t>°(1) The Accountan</w:t>
      </w:r>
      <w:r>
        <w:rPr>
          <w:noProof w:val="0"/>
          <w:sz w:val="20"/>
          <w:szCs w:val="20"/>
          <w:vertAlign w:val="superscript"/>
          <w:lang w:val="en-US"/>
        </w:rPr>
        <w:t>t'</w:t>
      </w:r>
      <w:r>
        <w:rPr>
          <w:rFonts w:ascii="Garamond" w:hAnsi="Garamond" w:cs="Garamond"/>
          <w:noProof w:val="0"/>
          <w:sz w:val="22"/>
          <w:szCs w:val="22"/>
          <w:lang w:val="en-US"/>
        </w:rPr>
        <w:t>s day book, the Treas</w:t>
      </w:r>
      <w:r>
        <w:rPr>
          <w:noProof w:val="0"/>
          <w:sz w:val="20"/>
          <w:szCs w:val="20"/>
          <w:vertAlign w:val="superscript"/>
          <w:lang w:val="en-US"/>
        </w:rPr>
        <w:t>u</w:t>
      </w:r>
      <w:r>
        <w:rPr>
          <w:rFonts w:ascii="Garamond" w:hAnsi="Garamond" w:cs="Garamond"/>
          <w:noProof w:val="0"/>
          <w:sz w:val="22"/>
          <w:szCs w:val="22"/>
          <w:lang w:val="en-US"/>
        </w:rPr>
        <w:t>rier</w:t>
      </w:r>
      <w:r>
        <w:rPr>
          <w:noProof w:val="0"/>
          <w:sz w:val="20"/>
          <w:szCs w:val="20"/>
          <w:vertAlign w:val="superscript"/>
          <w:lang w:val="en-US"/>
        </w:rPr>
        <w:t>'</w:t>
      </w:r>
      <w:r>
        <w:rPr>
          <w:rFonts w:ascii="Garamond" w:hAnsi="Garamond" w:cs="Garamond"/>
          <w:noProof w:val="0"/>
          <w:sz w:val="22"/>
          <w:szCs w:val="22"/>
          <w:lang w:val="en-US"/>
        </w:rPr>
        <w:t xml:space="preserve">s (or -Cashiers-in•a sub-treasury) 'balance sheet, the subsidiary registers, of receipts and </w:t>
      </w:r>
      <w:r>
        <w:rPr>
          <w:rFonts w:ascii="Garamond" w:hAnsi="Garamond" w:cs="Garamond"/>
          <w:noProof w:val="0"/>
          <w:spacing w:val="-2"/>
          <w:sz w:val="22"/>
          <w:szCs w:val="22"/>
          <w:lang w:val="en-US"/>
        </w:rPr>
        <w:t>paylmettts rbe vouchers and ehelans and the number bock Should be laid</w:t>
      </w:r>
      <w:r>
        <w:rPr>
          <w:rFonts w:ascii="Garamond" w:hAnsi="Garamond" w:cs="Garamond"/>
          <w:noProof w:val="0"/>
          <w:sz w:val="22"/>
          <w:szCs w:val="22"/>
          <w:lang w:val="en-US"/>
        </w:rPr>
        <w:t xml:space="preserve"> before him, and he should perform the following checks :</w:t>
      </w:r>
      <w:r>
        <w:rPr>
          <w:rFonts w:ascii="Garamond" w:hAnsi="Garamond" w:cs="Garamond"/>
          <w:noProof w:val="0"/>
          <w:sz w:val="22"/>
          <w:szCs w:val="22"/>
          <w:lang w:val="en-US"/>
        </w:rPr>
        <w:noBreakHyphen/>
      </w:r>
    </w:p>
    <w:p w14:paraId="62D71276" w14:textId="77777777" w:rsidR="0083138A" w:rsidRDefault="0083138A" w:rsidP="0083138A">
      <w:pPr>
        <w:numPr>
          <w:ilvl w:val="0"/>
          <w:numId w:val="31"/>
        </w:numPr>
        <w:spacing w:line="202" w:lineRule="exact"/>
        <w:ind w:right="72"/>
        <w:jc w:val="both"/>
        <w:rPr>
          <w:rFonts w:ascii="Garamond" w:hAnsi="Garamond" w:cs="Garamond"/>
          <w:noProof w:val="0"/>
          <w:sz w:val="22"/>
          <w:szCs w:val="22"/>
          <w:lang w:val="en-US"/>
        </w:rPr>
      </w:pPr>
      <w:r>
        <w:rPr>
          <w:rFonts w:ascii="Garamond" w:hAnsi="Garamond" w:cs="Garamond"/>
          <w:noProof w:val="0"/>
          <w:sz w:val="22"/>
          <w:szCs w:val="22"/>
          <w:lang w:val="en-US"/>
        </w:rPr>
        <w:t>He should check every chelen with the entry ins the number book and see that every credit entry in the dumber book has been brought'irtto account in the prescribed subs</w:t>
      </w:r>
      <w:r>
        <w:rPr>
          <w:noProof w:val="0"/>
          <w:sz w:val="20"/>
          <w:szCs w:val="20"/>
          <w:vertAlign w:val="superscript"/>
          <w:lang w:val="en-US"/>
        </w:rPr>
        <w:t>i</w:t>
      </w:r>
      <w:r>
        <w:rPr>
          <w:rFonts w:ascii="Garamond" w:hAnsi="Garamond" w:cs="Garamond"/>
          <w:noProof w:val="0"/>
          <w:sz w:val="22"/>
          <w:szCs w:val="22"/>
          <w:lang w:val="en-US"/>
        </w:rPr>
        <w:t>diary rcgisSer or the day book, asthu</w:t>
      </w:r>
      <w:r>
        <w:rPr>
          <w:noProof w:val="0"/>
          <w:sz w:val="20"/>
          <w:szCs w:val="20"/>
          <w:vertAlign w:val="superscript"/>
          <w:lang w:val="en-US"/>
        </w:rPr>
        <w:t>.</w:t>
      </w:r>
      <w:r>
        <w:rPr>
          <w:rFonts w:ascii="Garamond" w:hAnsi="Garamond" w:cs="Garamond"/>
          <w:noProof w:val="0"/>
          <w:sz w:val="22"/>
          <w:szCs w:val="22"/>
          <w:lang w:val="en-US"/>
        </w:rPr>
        <w:t>cese may ba as'aacb stony is•cheekad, he should tick' cfl' rj</w:t>
      </w:r>
      <w:r>
        <w:rPr>
          <w:noProof w:val="0"/>
          <w:sz w:val="20"/>
          <w:szCs w:val="20"/>
          <w:vertAlign w:val="superscript"/>
          <w:lang w:val="en-US"/>
        </w:rPr>
        <w:t>i</w:t>
      </w:r>
      <w:r>
        <w:rPr>
          <w:rFonts w:ascii="Garamond" w:hAnsi="Garamond" w:cs="Garamond"/>
          <w:noProof w:val="0"/>
          <w:sz w:val="22"/>
          <w:szCs w:val="22"/>
          <w:lang w:val="en-US"/>
        </w:rPr>
        <w:t>hc eutries•inthe subsidiary register and the number 'book corresponding to the chalan or bill. He should initial each entry inthe subsidiary register</w:t>
      </w:r>
    </w:p>
    <w:p w14:paraId="6FEC2EE0" w14:textId="77777777" w:rsidR="0083138A" w:rsidRDefault="0083138A" w:rsidP="0083138A">
      <w:pPr>
        <w:spacing w:line="234" w:lineRule="exact"/>
        <w:jc w:val="center"/>
        <w:rPr>
          <w:rFonts w:ascii="Garamond" w:hAnsi="Garamond" w:cs="Garamond"/>
          <w:noProof w:val="0"/>
          <w:sz w:val="22"/>
          <w:szCs w:val="22"/>
          <w:lang w:val="en-US"/>
        </w:rPr>
      </w:pPr>
      <w:r>
        <w:rPr>
          <w:rFonts w:ascii="Garamond" w:hAnsi="Garamond" w:cs="Garamond"/>
          <w:noProof w:val="0"/>
          <w:sz w:val="22"/>
          <w:szCs w:val="22"/>
          <w:lang w:val="en-US"/>
        </w:rPr>
        <w:t>eheckcd-</w:t>
      </w:r>
      <w:r>
        <w:rPr>
          <w:noProof w:val="0"/>
          <w:sz w:val="20"/>
          <w:szCs w:val="20"/>
          <w:vertAlign w:val="superscript"/>
          <w:lang w:val="en-US"/>
        </w:rPr>
        <w:t>s</w:t>
      </w:r>
      <w:r>
        <w:rPr>
          <w:rFonts w:ascii="Garamond" w:hAnsi="Garamond" w:cs="Garamond"/>
          <w:noProof w:val="0"/>
          <w:sz w:val="22"/>
          <w:szCs w:val="22"/>
          <w:lang w:val="en-US"/>
        </w:rPr>
        <w:t>ee subsidiary rule i 1 (a)under Treasury Rule 10.</w:t>
      </w:r>
    </w:p>
    <w:p w14:paraId="52CF4ACC" w14:textId="77777777" w:rsidR="0083138A" w:rsidRDefault="0083138A" w:rsidP="0083138A">
      <w:pPr>
        <w:numPr>
          <w:ilvl w:val="0"/>
          <w:numId w:val="31"/>
        </w:numPr>
        <w:spacing w:line="205" w:lineRule="exact"/>
        <w:ind w:left="72" w:right="72" w:firstLine="576"/>
        <w:jc w:val="both"/>
        <w:rPr>
          <w:rFonts w:ascii="Garamond" w:hAnsi="Garamond" w:cs="Garamond"/>
          <w:noProof w:val="0"/>
          <w:sz w:val="22"/>
          <w:szCs w:val="22"/>
          <w:lang w:val="en-US"/>
        </w:rPr>
      </w:pPr>
      <w:r>
        <w:rPr>
          <w:rFonts w:ascii="Garamond" w:hAnsi="Garamond" w:cs="Garamond"/>
          <w:noProof w:val="0"/>
          <w:sz w:val="22"/>
          <w:szCs w:val="22"/>
          <w:lang w:val="en-US"/>
        </w:rPr>
        <w:t xml:space="preserve">In the case </w:t>
      </w:r>
      <w:r>
        <w:rPr>
          <w:rFonts w:ascii="Garamond" w:hAnsi="Garamond" w:cs="Garamond"/>
          <w:noProof w:val="0"/>
          <w:sz w:val="22"/>
          <w:szCs w:val="20"/>
          <w:lang w:val="en-US"/>
        </w:rPr>
        <w:sym w:font="Wingdings" w:char="F071"/>
      </w:r>
      <w:r>
        <w:rPr>
          <w:rFonts w:ascii="Garamond" w:hAnsi="Garamond" w:cs="Garamond"/>
          <w:noProof w:val="0"/>
          <w:sz w:val="22"/>
          <w:szCs w:val="22"/>
          <w:lang w:val="en-US"/>
        </w:rPr>
        <w:t xml:space="preserve">f Non Banising Sub'Treasuries,the Sub=Treasury </w:t>
      </w:r>
      <w:r>
        <w:rPr>
          <w:i/>
          <w:iCs/>
          <w:noProof w:val="0"/>
          <w:spacing w:val="8"/>
          <w:sz w:val="18"/>
          <w:szCs w:val="18"/>
          <w:lang w:val="en-US"/>
        </w:rPr>
        <w:t xml:space="preserve">Officers shall </w:t>
      </w:r>
      <w:r>
        <w:rPr>
          <w:rFonts w:ascii="Garamond" w:hAnsi="Garamond" w:cs="Garamond"/>
          <w:noProof w:val="0"/>
          <w:sz w:val="22"/>
          <w:szCs w:val="22"/>
          <w:lang w:val="en-US"/>
        </w:rPr>
        <w:t>.continue to maintain the</w:t>
      </w:r>
      <w:r>
        <w:rPr>
          <w:noProof w:val="0"/>
          <w:sz w:val="20"/>
          <w:szCs w:val="20"/>
          <w:vertAlign w:val="superscript"/>
          <w:lang w:val="en-US"/>
        </w:rPr>
        <w:t>.</w:t>
      </w:r>
      <w:r>
        <w:rPr>
          <w:rFonts w:ascii="Garamond" w:hAnsi="Garamond" w:cs="Garamond"/>
          <w:noProof w:val="0"/>
          <w:sz w:val="22"/>
          <w:szCs w:val="22"/>
          <w:lang w:val="en-US"/>
        </w:rPr>
        <w:t>nu mber book for payment tran</w:t>
      </w:r>
      <w:r>
        <w:rPr>
          <w:rFonts w:ascii="Garamond" w:hAnsi="Garamond" w:cs="Garamond"/>
          <w:noProof w:val="0"/>
          <w:sz w:val="22"/>
          <w:szCs w:val="22"/>
          <w:lang w:val="en-US"/>
        </w:rPr>
        <w:softHyphen/>
        <w:t>sactions while the Double Lock .Offlcars who are equally 'responsible</w:t>
      </w:r>
    </w:p>
    <w:p w14:paraId="75756506" w14:textId="77777777" w:rsidR="0083138A" w:rsidRDefault="0083138A" w:rsidP="0083138A">
      <w:pPr>
        <w:jc w:val="center"/>
        <w:rPr>
          <w:rFonts w:ascii="Courier New" w:hAnsi="Courier New" w:cs="Courier New"/>
          <w:noProof w:val="0"/>
          <w:spacing w:val="2"/>
          <w:sz w:val="15"/>
          <w:szCs w:val="15"/>
          <w:lang w:val="en-US"/>
        </w:rPr>
      </w:pPr>
      <w:r>
        <w:rPr>
          <w:rFonts w:ascii="Courier New" w:hAnsi="Courier New" w:cs="Courier New"/>
          <w:noProof w:val="0"/>
          <w:spacing w:val="2"/>
          <w:sz w:val="15"/>
          <w:szCs w:val="15"/>
          <w:lang w:val="en-US"/>
        </w:rPr>
        <w:t>for the Sub-Treasury transactions shall -maintain the number book in</w:t>
      </w:r>
    </w:p>
    <w:p w14:paraId="33B18D1E" w14:textId="77777777" w:rsidR="0083138A" w:rsidRDefault="0083138A" w:rsidP="0083138A">
      <w:pPr>
        <w:ind w:left="72" w:right="72"/>
        <w:jc w:val="both"/>
        <w:rPr>
          <w:rFonts w:ascii="Garamond" w:hAnsi="Garamond" w:cs="Garamond"/>
          <w:noProof w:val="0"/>
          <w:sz w:val="22"/>
          <w:szCs w:val="22"/>
          <w:lang w:val="en-US"/>
        </w:rPr>
      </w:pPr>
      <w:r>
        <w:rPr>
          <w:rFonts w:ascii="Garamond" w:hAnsi="Garamond" w:cs="Garamond"/>
          <w:noProof w:val="0"/>
          <w:sz w:val="22"/>
          <w:szCs w:val="22"/>
          <w:lang w:val="en-US"/>
        </w:rPr>
        <w:t>respect of receipttransactians and also sign the chalens a cknowledging the receipt of the money. The receipt number book prepared by the the Double bock OMeer</w:t>
      </w:r>
    </w:p>
    <w:p w14:paraId="3D7F8E24" w14:textId="77777777" w:rsidR="0083138A" w:rsidRDefault="0083138A" w:rsidP="0083138A">
      <w:pPr>
        <w:ind w:left="1728"/>
        <w:rPr>
          <w:rFonts w:ascii="Garamond" w:hAnsi="Garamond" w:cs="Garamond"/>
          <w:noProof w:val="0"/>
          <w:sz w:val="22"/>
          <w:szCs w:val="22"/>
          <w:lang w:val="en-US"/>
        </w:rPr>
      </w:pPr>
      <w:r>
        <w:rPr>
          <w:rFonts w:ascii="Garamond" w:hAnsi="Garamond" w:cs="Garamond"/>
          <w:noProof w:val="0"/>
          <w:sz w:val="22"/>
          <w:szCs w:val="22"/>
          <w:lang w:val="en-US"/>
        </w:rPr>
        <w:t>with reference checked</w:t>
      </w:r>
    </w:p>
    <w:p w14:paraId="617CD78A" w14:textId="77777777" w:rsidR="0083138A" w:rsidRDefault="0083138A" w:rsidP="0083138A">
      <w:pPr>
        <w:spacing w:line="108" w:lineRule="exact"/>
        <w:ind w:left="2952"/>
        <w:rPr>
          <w:rFonts w:ascii="Garamond" w:hAnsi="Garamond" w:cs="Garamond"/>
          <w:noProof w:val="0"/>
          <w:sz w:val="22"/>
          <w:szCs w:val="22"/>
          <w:lang w:val="en-US"/>
        </w:rPr>
      </w:pPr>
      <w:r>
        <w:rPr>
          <w:rFonts w:ascii="Garamond" w:hAnsi="Garamond" w:cs="Garamond"/>
          <w:noProof w:val="0"/>
          <w:sz w:val="22"/>
          <w:szCs w:val="22"/>
          <w:lang w:val="en-US"/>
        </w:rPr>
        <w:t>to the duplicate echal ens by inhinlling</w:t>
      </w:r>
    </w:p>
    <w:p w14:paraId="0D65A885" w14:textId="77777777" w:rsidR="0083138A" w:rsidRDefault="0083138A" w:rsidP="0083138A">
      <w:pPr>
        <w:spacing w:line="69" w:lineRule="exact"/>
        <w:ind w:left="72"/>
        <w:rPr>
          <w:rFonts w:ascii="Garamond" w:hAnsi="Garamond" w:cs="Garamond"/>
          <w:b/>
          <w:bCs/>
          <w:noProof w:val="0"/>
          <w:sz w:val="22"/>
          <w:szCs w:val="22"/>
          <w:lang w:val="en-US"/>
        </w:rPr>
      </w:pPr>
      <w:r>
        <w:rPr>
          <w:rFonts w:ascii="Garamond" w:hAnsi="Garamond" w:cs="Garamond"/>
          <w:noProof w:val="0"/>
          <w:sz w:val="22"/>
          <w:szCs w:val="22"/>
          <w:lang w:val="en-US"/>
        </w:rPr>
        <w:t xml:space="preserve">the and of' the day </w:t>
      </w:r>
      <w:r>
        <w:rPr>
          <w:rFonts w:ascii="Garamond" w:hAnsi="Garamond" w:cs="Garamond"/>
          <w:b/>
          <w:bCs/>
          <w:noProof w:val="0"/>
          <w:sz w:val="22"/>
          <w:szCs w:val="22"/>
          <w:lang w:val="en-US"/>
        </w:rPr>
        <w:t>y</w:t>
      </w:r>
    </w:p>
    <w:p w14:paraId="0FFEB290" w14:textId="77777777" w:rsidR="0083138A" w:rsidRDefault="0083138A" w:rsidP="0083138A">
      <w:pPr>
        <w:spacing w:line="219" w:lineRule="exact"/>
        <w:ind w:left="72" w:right="72"/>
        <w:rPr>
          <w:rFonts w:ascii="Garamond" w:hAnsi="Garamond" w:cs="Garamond"/>
          <w:noProof w:val="0"/>
          <w:sz w:val="22"/>
          <w:szCs w:val="22"/>
          <w:lang w:val="en-US"/>
        </w:rPr>
      </w:pPr>
      <w:r>
        <w:rPr>
          <w:rFonts w:ascii="Garamond" w:hAnsi="Garamond" w:cs="Garamond"/>
          <w:noProof w:val="0"/>
          <w:sz w:val="22"/>
          <w:szCs w:val="22"/>
          <w:lang w:val="en-US"/>
        </w:rPr>
        <w:t>each item of .receipt and close it for the day over his signature after agreeing-itwith the Shro</w:t>
      </w:r>
      <w:r>
        <w:rPr>
          <w:noProof w:val="0"/>
          <w:sz w:val="20"/>
          <w:szCs w:val="20"/>
          <w:vertAlign w:val="superscript"/>
          <w:lang w:val="en-US"/>
        </w:rPr>
        <w:t>f</w:t>
      </w:r>
      <w:r>
        <w:rPr>
          <w:rFonts w:ascii="Garamond" w:hAnsi="Garamond" w:cs="Garamond"/>
          <w:noProof w:val="0"/>
          <w:sz w:val="22"/>
          <w:szCs w:val="22"/>
          <w:lang w:val="en-US"/>
        </w:rPr>
        <w:t>f's Cash Book and Day Book.</w:t>
      </w:r>
    </w:p>
    <w:p w14:paraId="3914F34A" w14:textId="77777777" w:rsidR="0083138A" w:rsidRDefault="0083138A" w:rsidP="0083138A">
      <w:pPr>
        <w:ind w:left="288"/>
        <w:rPr>
          <w:rFonts w:ascii="Garamond" w:hAnsi="Garamond" w:cs="Garamond"/>
          <w:noProof w:val="0"/>
          <w:sz w:val="22"/>
          <w:szCs w:val="22"/>
          <w:lang w:val="en-US"/>
        </w:rPr>
      </w:pPr>
      <w:r>
        <w:rPr>
          <w:rFonts w:ascii="Garamond" w:hAnsi="Garamond" w:cs="Garamond"/>
          <w:noProof w:val="0"/>
          <w:sz w:val="22"/>
          <w:szCs w:val="22"/>
          <w:lang w:val="en-US"/>
        </w:rPr>
        <w:t>No1E.-The number book in a treas</w:t>
      </w:r>
      <w:r>
        <w:rPr>
          <w:noProof w:val="0"/>
          <w:sz w:val="20"/>
          <w:szCs w:val="20"/>
          <w:vertAlign w:val="superscript"/>
          <w:lang w:val="en-US"/>
        </w:rPr>
        <w:t>u</w:t>
      </w:r>
      <w:r>
        <w:rPr>
          <w:rFonts w:ascii="Bookman Old Style" w:hAnsi="Bookman Old Style" w:cs="Bookman Old Style"/>
          <w:noProof w:val="0"/>
          <w:spacing w:val="4"/>
          <w:sz w:val="14"/>
          <w:szCs w:val="14"/>
          <w:lang w:val="en-US"/>
        </w:rPr>
        <w:t>ry</w:t>
      </w:r>
      <w:r>
        <w:rPr>
          <w:rFonts w:ascii="Garamond" w:hAnsi="Garamond" w:cs="Garamond"/>
          <w:noProof w:val="0"/>
          <w:sz w:val="22"/>
          <w:szCs w:val="22"/>
          <w:lang w:val="en-US"/>
        </w:rPr>
        <w:t xml:space="preserve"> dealing withthe Bank exhibit s</w:t>
      </w:r>
    </w:p>
    <w:p w14:paraId="73C62177" w14:textId="77777777" w:rsidR="0083138A" w:rsidRDefault="0083138A" w:rsidP="0083138A">
      <w:pPr>
        <w:spacing w:line="169" w:lineRule="exact"/>
        <w:jc w:val="center"/>
        <w:rPr>
          <w:rFonts w:ascii="Courier New" w:hAnsi="Courier New" w:cs="Courier New"/>
          <w:noProof w:val="0"/>
          <w:spacing w:val="-1"/>
          <w:sz w:val="15"/>
          <w:szCs w:val="15"/>
          <w:lang w:val="en-US"/>
        </w:rPr>
      </w:pPr>
      <w:r>
        <w:rPr>
          <w:rFonts w:ascii="Courier New" w:hAnsi="Courier New" w:cs="Courier New"/>
          <w:noProof w:val="0"/>
          <w:spacing w:val="-1"/>
          <w:sz w:val="15"/>
          <w:szCs w:val="15"/>
          <w:lang w:val="en-US"/>
        </w:rPr>
        <w:t>only transfer transactions taking place .at the treasury. The enLnles of</w:t>
      </w:r>
    </w:p>
    <w:p w14:paraId="12FECC4B" w14:textId="77777777" w:rsidR="0083138A" w:rsidRDefault="0083138A" w:rsidP="0083138A">
      <w:pPr>
        <w:ind w:left="72" w:right="72"/>
        <w:jc w:val="both"/>
        <w:rPr>
          <w:rFonts w:ascii="Garamond" w:hAnsi="Garamond" w:cs="Garamond"/>
          <w:noProof w:val="0"/>
          <w:sz w:val="22"/>
          <w:szCs w:val="22"/>
          <w:lang w:val="en-US"/>
        </w:rPr>
      </w:pPr>
      <w:r>
        <w:rPr>
          <w:rFonts w:ascii="Garamond" w:hAnsi="Garamond" w:cs="Garamond"/>
          <w:noProof w:val="0"/>
          <w:sz w:val="22"/>
          <w:szCs w:val="22"/>
          <w:lang w:val="en-US"/>
        </w:rPr>
        <w:t>cash and,transfertransacttans to the Bank's daily sheet should be ticked off in the same way as ie done in the number book as entries are . made in the subsidiary registers or day book, and need not be copied in the number book. in afire</w:t>
      </w:r>
      <w:r>
        <w:rPr>
          <w:noProof w:val="0"/>
          <w:sz w:val="20"/>
          <w:szCs w:val="20"/>
          <w:vertAlign w:val="superscript"/>
          <w:lang w:val="en-US"/>
        </w:rPr>
        <w:t>p</w:t>
      </w:r>
      <w:r>
        <w:rPr>
          <w:rFonts w:ascii="Garamond" w:hAnsi="Garamond" w:cs="Garamond"/>
          <w:noProof w:val="0"/>
          <w:sz w:val="22"/>
          <w:szCs w:val="22"/>
          <w:lang w:val="en-US"/>
        </w:rPr>
        <w:t xml:space="preserve">mena of </w:t>
      </w:r>
      <w:r>
        <w:rPr>
          <w:rFonts w:ascii="Bookman Old Style" w:hAnsi="Bookman Old Style" w:cs="Bookman Old Style"/>
          <w:noProof w:val="0"/>
          <w:spacing w:val="4"/>
          <w:sz w:val="18"/>
          <w:szCs w:val="18"/>
          <w:lang w:val="en-US"/>
        </w:rPr>
        <w:t xml:space="preserve">the </w:t>
      </w:r>
      <w:r>
        <w:rPr>
          <w:rFonts w:ascii="Garamond" w:hAnsi="Garamond" w:cs="Garamond"/>
          <w:noProof w:val="0"/>
          <w:sz w:val="22"/>
          <w:szCs w:val="22"/>
          <w:lang w:val="en-US"/>
        </w:rPr>
        <w:t>daily total.</w:t>
      </w:r>
    </w:p>
    <w:p w14:paraId="53F008AD" w14:textId="77777777" w:rsidR="0083138A" w:rsidRDefault="0083138A" w:rsidP="0083138A">
      <w:pPr>
        <w:spacing w:line="319" w:lineRule="exact"/>
        <w:ind w:left="72" w:right="72" w:firstLine="3888"/>
        <w:rPr>
          <w:rFonts w:ascii="Garamond" w:hAnsi="Garamond" w:cs="Garamond"/>
          <w:noProof w:val="0"/>
          <w:sz w:val="22"/>
          <w:szCs w:val="22"/>
          <w:lang w:val="en-US"/>
        </w:rPr>
      </w:pPr>
      <w:r>
        <w:rPr>
          <w:rFonts w:ascii="Garamond" w:hAnsi="Garamond" w:cs="Garamond"/>
          <w:noProof w:val="0"/>
          <w:sz w:val="22"/>
          <w:szCs w:val="22"/>
          <w:lang w:val="en-US"/>
        </w:rPr>
        <w:t>below should be drawn up in the day</w:t>
      </w:r>
    </w:p>
    <w:p w14:paraId="3A89ADDD" w14:textId="77777777" w:rsidR="0083138A" w:rsidRDefault="0083138A" w:rsidP="0083138A">
      <w:pPr>
        <w:spacing w:before="36" w:line="187" w:lineRule="exact"/>
        <w:ind w:left="5760"/>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RE. P.</w:t>
      </w:r>
    </w:p>
    <w:p w14:paraId="4EDFC908" w14:textId="77777777" w:rsidR="0083138A" w:rsidRDefault="0083138A" w:rsidP="0083138A">
      <w:pPr>
        <w:spacing w:before="72"/>
        <w:ind w:left="648" w:right="2664"/>
        <w:rPr>
          <w:rFonts w:ascii="Garamond" w:hAnsi="Garamond" w:cs="Garamond"/>
          <w:noProof w:val="0"/>
          <w:sz w:val="22"/>
          <w:szCs w:val="22"/>
          <w:lang w:val="en-US"/>
        </w:rPr>
      </w:pPr>
      <w:r>
        <w:rPr>
          <w:rFonts w:ascii="Garamond" w:hAnsi="Garamond" w:cs="Garamond"/>
          <w:noProof w:val="0"/>
          <w:sz w:val="22"/>
          <w:szCs w:val="22"/>
          <w:lang w:val="en-US"/>
        </w:rPr>
        <w:t>Daily total as per rumba book Daily totalas' per Ban'k's daily sheet</w:t>
      </w:r>
    </w:p>
    <w:p w14:paraId="7A301843" w14:textId="77777777" w:rsidR="0083138A" w:rsidRDefault="0083138A" w:rsidP="0083138A">
      <w:pPr>
        <w:spacing w:before="108" w:line="228" w:lineRule="exact"/>
        <w:ind w:left="4176"/>
        <w:rPr>
          <w:rFonts w:ascii="Garamond" w:hAnsi="Garamond" w:cs="Garamond"/>
          <w:noProof w:val="0"/>
          <w:sz w:val="22"/>
          <w:szCs w:val="22"/>
          <w:lang w:val="en-US"/>
        </w:rPr>
      </w:pPr>
      <w:r>
        <w:rPr>
          <w:rFonts w:ascii="Garamond" w:hAnsi="Garamond" w:cs="Garamond"/>
          <w:noProof w:val="0"/>
          <w:sz w:val="22"/>
          <w:szCs w:val="22"/>
          <w:lang w:val="en-US"/>
        </w:rPr>
        <w:t>Total</w:t>
      </w:r>
    </w:p>
    <w:p w14:paraId="221FB2CF" w14:textId="77777777" w:rsidR="0083138A" w:rsidRDefault="0083138A" w:rsidP="0083138A">
      <w:pPr>
        <w:spacing w:before="144" w:line="360" w:lineRule="auto"/>
        <w:ind w:left="432"/>
        <w:rPr>
          <w:rFonts w:ascii="Garamond" w:hAnsi="Garamond" w:cs="Garamond"/>
          <w:noProof w:val="0"/>
          <w:sz w:val="22"/>
          <w:szCs w:val="22"/>
          <w:lang w:val="en-US"/>
        </w:rPr>
      </w:pPr>
      <w:r>
        <w:rPr>
          <w:rFonts w:ascii="Garamond" w:hAnsi="Garamond" w:cs="Garamond"/>
          <w:noProof w:val="0"/>
          <w:sz w:val="22"/>
          <w:szCs w:val="22"/>
          <w:lang w:val="en-US"/>
        </w:rPr>
        <w:t xml:space="preserve">Agreed with the total roceipt(s) </w:t>
      </w:r>
      <w:r>
        <w:rPr>
          <w:i/>
          <w:iCs/>
          <w:noProof w:val="0"/>
          <w:sz w:val="17"/>
          <w:szCs w:val="17"/>
          <w:lang w:val="en-US"/>
        </w:rPr>
        <w:t xml:space="preserve">of </w:t>
      </w:r>
      <w:r>
        <w:rPr>
          <w:rFonts w:ascii="Garamond" w:hAnsi="Garamond" w:cs="Garamond"/>
          <w:noProof w:val="0"/>
          <w:sz w:val="22"/>
          <w:szCs w:val="22"/>
          <w:lang w:val="en-US"/>
        </w:rPr>
        <w:t>the day-book.</w:t>
      </w:r>
    </w:p>
    <w:p w14:paraId="351B7B67" w14:textId="77777777" w:rsidR="0083138A" w:rsidRDefault="0083138A" w:rsidP="0083138A">
      <w:pPr>
        <w:spacing w:after="72" w:line="296" w:lineRule="exact"/>
        <w:ind w:left="1872"/>
        <w:rPr>
          <w:rFonts w:ascii="Garamond" w:hAnsi="Garamond" w:cs="Garamond"/>
          <w:i/>
          <w:iCs/>
          <w:noProof w:val="0"/>
          <w:spacing w:val="4"/>
          <w:lang w:val="en-US"/>
        </w:rPr>
      </w:pPr>
      <w:r>
        <w:rPr>
          <w:rFonts w:ascii="Garamond" w:hAnsi="Garamond" w:cs="Garamond"/>
          <w:noProof w:val="0"/>
          <w:sz w:val="22"/>
          <w:szCs w:val="22"/>
          <w:lang w:val="en-US"/>
        </w:rPr>
        <w:t xml:space="preserve">Sub-Treasury </w:t>
      </w:r>
      <w:r>
        <w:rPr>
          <w:rFonts w:ascii="Garamond" w:hAnsi="Garamond" w:cs="Garamond"/>
          <w:i/>
          <w:iCs/>
          <w:noProof w:val="0"/>
          <w:spacing w:val="4"/>
          <w:lang w:val="en-US"/>
        </w:rPr>
        <w:t xml:space="preserve">Officer </w:t>
      </w:r>
      <w:r>
        <w:rPr>
          <w:rFonts w:ascii="Garamond" w:hAnsi="Garamond" w:cs="Garamond"/>
          <w:noProof w:val="0"/>
          <w:sz w:val="22"/>
          <w:szCs w:val="22"/>
          <w:lang w:val="en-US"/>
        </w:rPr>
        <w:t xml:space="preserve">or </w:t>
      </w:r>
      <w:r>
        <w:rPr>
          <w:i/>
          <w:iCs/>
          <w:noProof w:val="0"/>
          <w:spacing w:val="2"/>
          <w:sz w:val="20"/>
          <w:szCs w:val="20"/>
          <w:lang w:val="en-US"/>
        </w:rPr>
        <w:t xml:space="preserve">Assistant </w:t>
      </w:r>
      <w:r>
        <w:rPr>
          <w:noProof w:val="0"/>
          <w:sz w:val="20"/>
          <w:szCs w:val="20"/>
          <w:vertAlign w:val="superscript"/>
          <w:lang w:val="en-US"/>
        </w:rPr>
        <w:t>`</w:t>
      </w:r>
      <w:r>
        <w:rPr>
          <w:i/>
          <w:iCs/>
          <w:noProof w:val="0"/>
          <w:spacing w:val="2"/>
          <w:sz w:val="20"/>
          <w:szCs w:val="20"/>
          <w:lang w:val="en-US"/>
        </w:rPr>
        <w:t xml:space="preserve">reasery </w:t>
      </w:r>
      <w:r>
        <w:rPr>
          <w:rFonts w:ascii="Garamond" w:hAnsi="Garamond" w:cs="Garamond"/>
          <w:i/>
          <w:iCs/>
          <w:noProof w:val="0"/>
          <w:spacing w:val="4"/>
          <w:lang w:val="en-US"/>
        </w:rPr>
        <w:t>Officer.</w:t>
      </w:r>
    </w:p>
    <w:p w14:paraId="7A59EDD7" w14:textId="77777777" w:rsidR="0083138A" w:rsidRDefault="0083138A" w:rsidP="0083138A">
      <w:pPr>
        <w:tabs>
          <w:tab w:val="left" w:pos="1566"/>
          <w:tab w:val="left" w:pos="5400"/>
        </w:tabs>
        <w:spacing w:line="480" w:lineRule="auto"/>
        <w:ind w:left="288"/>
        <w:rPr>
          <w:noProof w:val="0"/>
          <w:spacing w:val="8"/>
          <w:sz w:val="20"/>
          <w:szCs w:val="20"/>
          <w:lang w:val="en-US"/>
        </w:rPr>
      </w:pPr>
      <w:r>
        <w:rPr>
          <w:rFonts w:ascii="Bookman Old Style" w:hAnsi="Bookman Old Style" w:cs="Bookman Old Style"/>
          <w:noProof w:val="0"/>
          <w:spacing w:val="6"/>
          <w:sz w:val="14"/>
          <w:szCs w:val="14"/>
          <w:lang w:val="en-US"/>
        </w:rPr>
        <w:t>CHAP. 111]</w:t>
      </w:r>
      <w:r>
        <w:rPr>
          <w:rFonts w:ascii="Bookman Old Style" w:hAnsi="Bookman Old Style" w:cs="Bookman Old Style"/>
          <w:noProof w:val="0"/>
          <w:spacing w:val="6"/>
          <w:sz w:val="14"/>
          <w:szCs w:val="14"/>
          <w:lang w:val="en-US"/>
        </w:rPr>
        <w:tab/>
      </w:r>
      <w:r>
        <w:rPr>
          <w:noProof w:val="0"/>
          <w:spacing w:val="8"/>
          <w:sz w:val="18"/>
          <w:szCs w:val="18"/>
          <w:vertAlign w:val="superscript"/>
          <w:lang w:val="en-US"/>
        </w:rPr>
        <w:t>A</w:t>
      </w:r>
      <w:r>
        <w:rPr>
          <w:rFonts w:ascii="Bookman Old Style" w:hAnsi="Bookman Old Style" w:cs="Bookman Old Style"/>
          <w:b/>
          <w:bCs/>
          <w:noProof w:val="0"/>
          <w:spacing w:val="6"/>
          <w:sz w:val="14"/>
          <w:szCs w:val="14"/>
          <w:lang w:val="en-US"/>
        </w:rPr>
        <w:t xml:space="preserve">CCOUNTS </w:t>
      </w:r>
      <w:r>
        <w:rPr>
          <w:rFonts w:ascii="Bookman Old Style" w:hAnsi="Bookman Old Style" w:cs="Bookman Old Style"/>
          <w:noProof w:val="0"/>
          <w:spacing w:val="6"/>
          <w:sz w:val="14"/>
          <w:szCs w:val="14"/>
          <w:lang w:val="en-US"/>
        </w:rPr>
        <w:t xml:space="preserve">TO </w:t>
      </w:r>
      <w:r>
        <w:rPr>
          <w:rFonts w:ascii="Bookman Old Style" w:hAnsi="Bookman Old Style" w:cs="Bookman Old Style"/>
          <w:b/>
          <w:bCs/>
          <w:noProof w:val="0"/>
          <w:spacing w:val="6"/>
          <w:sz w:val="14"/>
          <w:szCs w:val="14"/>
          <w:lang w:val="en-US"/>
        </w:rPr>
        <w:t xml:space="preserve">BE KEPT </w:t>
      </w:r>
      <w:r>
        <w:rPr>
          <w:rFonts w:ascii="Bookman Old Style" w:hAnsi="Bookman Old Style" w:cs="Bookman Old Style"/>
          <w:noProof w:val="0"/>
          <w:spacing w:val="6"/>
          <w:sz w:val="14"/>
          <w:szCs w:val="14"/>
          <w:lang w:val="en-US"/>
        </w:rPr>
        <w:t xml:space="preserve">AT </w:t>
      </w:r>
      <w:r>
        <w:rPr>
          <w:noProof w:val="0"/>
          <w:spacing w:val="8"/>
          <w:sz w:val="18"/>
          <w:szCs w:val="18"/>
          <w:vertAlign w:val="superscript"/>
          <w:lang w:val="en-US"/>
        </w:rPr>
        <w:t>T</w:t>
      </w:r>
      <w:r>
        <w:rPr>
          <w:rFonts w:ascii="Bookman Old Style" w:hAnsi="Bookman Old Style" w:cs="Bookman Old Style"/>
          <w:b/>
          <w:bCs/>
          <w:noProof w:val="0"/>
          <w:spacing w:val="6"/>
          <w:sz w:val="14"/>
          <w:szCs w:val="14"/>
          <w:lang w:val="en-US"/>
        </w:rPr>
        <w:t>RBASUIUgS.</w:t>
      </w:r>
      <w:r>
        <w:rPr>
          <w:rFonts w:ascii="Bookman Old Style" w:hAnsi="Bookman Old Style" w:cs="Bookman Old Style"/>
          <w:b/>
          <w:bCs/>
          <w:noProof w:val="0"/>
          <w:spacing w:val="6"/>
          <w:sz w:val="14"/>
          <w:szCs w:val="14"/>
          <w:lang w:val="en-US"/>
        </w:rPr>
        <w:tab/>
      </w:r>
      <w:r>
        <w:rPr>
          <w:noProof w:val="0"/>
          <w:spacing w:val="8"/>
          <w:sz w:val="20"/>
          <w:szCs w:val="20"/>
          <w:lang w:val="en-US"/>
        </w:rPr>
        <w:t>[Arts. 50-54</w:t>
      </w:r>
    </w:p>
    <w:p w14:paraId="67063F9F" w14:textId="77777777" w:rsidR="0083138A" w:rsidRDefault="0083138A" w:rsidP="0083138A">
      <w:pPr>
        <w:numPr>
          <w:ilvl w:val="0"/>
          <w:numId w:val="32"/>
        </w:numPr>
        <w:jc w:val="both"/>
        <w:rPr>
          <w:noProof w:val="0"/>
          <w:spacing w:val="8"/>
          <w:sz w:val="20"/>
          <w:szCs w:val="20"/>
          <w:lang w:val="en-US"/>
        </w:rPr>
      </w:pPr>
      <w:r>
        <w:rPr>
          <w:noProof w:val="0"/>
          <w:spacing w:val="8"/>
          <w:sz w:val="20"/>
          <w:szCs w:val="20"/>
          <w:lang w:val="en-US"/>
        </w:rPr>
        <w:lastRenderedPageBreak/>
        <w:t xml:space="preserve">He should compare each entry of the payment in the Accountant's Day Book or a subsidiary register with the </w:t>
      </w:r>
      <w:r>
        <w:rPr>
          <w:noProof w:val="0"/>
          <w:spacing w:val="8"/>
          <w:sz w:val="18"/>
          <w:szCs w:val="18"/>
          <w:vertAlign w:val="superscript"/>
          <w:lang w:val="en-US"/>
        </w:rPr>
        <w:t>c</w:t>
      </w:r>
      <w:r>
        <w:rPr>
          <w:noProof w:val="0"/>
          <w:spacing w:val="8"/>
          <w:sz w:val="20"/>
          <w:szCs w:val="20"/>
          <w:lang w:val="en-US"/>
        </w:rPr>
        <w:t xml:space="preserve">orresponding </w:t>
      </w:r>
      <w:r>
        <w:rPr>
          <w:rFonts w:ascii="Garamond" w:hAnsi="Garamond" w:cs="Garamond"/>
          <w:noProof w:val="0"/>
          <w:spacing w:val="23"/>
          <w:sz w:val="20"/>
          <w:szCs w:val="20"/>
          <w:lang w:val="en-US"/>
        </w:rPr>
        <w:t>order-See</w:t>
      </w:r>
      <w:r>
        <w:rPr>
          <w:rFonts w:ascii="Garamond" w:hAnsi="Garamond" w:cs="Garamond"/>
          <w:noProof w:val="0"/>
          <w:spacing w:val="18"/>
          <w:sz w:val="20"/>
          <w:szCs w:val="20"/>
          <w:lang w:val="en-US"/>
        </w:rPr>
        <w:t xml:space="preserve"> </w:t>
      </w:r>
      <w:r>
        <w:rPr>
          <w:noProof w:val="0"/>
          <w:spacing w:val="6"/>
          <w:sz w:val="20"/>
          <w:szCs w:val="20"/>
          <w:lang w:val="en-US"/>
        </w:rPr>
        <w:t>Subsidiary Rule 32 under Treasury Rule 16 and tick off each</w:t>
      </w:r>
      <w:r>
        <w:rPr>
          <w:noProof w:val="0"/>
          <w:spacing w:val="8"/>
          <w:sz w:val="20"/>
          <w:szCs w:val="20"/>
          <w:lang w:val="en-US"/>
        </w:rPr>
        <w:t xml:space="preserve"> voucher and the entry as it is compared. (This will not be necessan y, </w:t>
      </w:r>
      <w:r>
        <w:rPr>
          <w:noProof w:val="0"/>
          <w:spacing w:val="6"/>
          <w:sz w:val="20"/>
          <w:szCs w:val="20"/>
          <w:lang w:val="en-US"/>
        </w:rPr>
        <w:t>if the Treasury Officer adopts the alternative plant of having the account</w:t>
      </w:r>
      <w:r>
        <w:rPr>
          <w:noProof w:val="0"/>
          <w:spacing w:val="8"/>
          <w:sz w:val="20"/>
          <w:szCs w:val="20"/>
          <w:lang w:val="en-US"/>
        </w:rPr>
        <w:t xml:space="preserve"> </w:t>
      </w:r>
      <w:r>
        <w:rPr>
          <w:noProof w:val="0"/>
          <w:spacing w:val="6"/>
          <w:sz w:val="20"/>
          <w:szCs w:val="20"/>
          <w:lang w:val="en-US"/>
        </w:rPr>
        <w:t>entry presented to him for initials at the same time as he signs the order</w:t>
      </w:r>
      <w:r>
        <w:rPr>
          <w:noProof w:val="0"/>
          <w:spacing w:val="8"/>
          <w:sz w:val="20"/>
          <w:szCs w:val="20"/>
          <w:lang w:val="en-US"/>
        </w:rPr>
        <w:t xml:space="preserve"> for payment). If any portion of the voucher is paid by </w:t>
      </w:r>
      <w:r>
        <w:rPr>
          <w:noProof w:val="0"/>
          <w:spacing w:val="8"/>
          <w:sz w:val="18"/>
          <w:szCs w:val="18"/>
          <w:vertAlign w:val="superscript"/>
          <w:lang w:val="en-US"/>
        </w:rPr>
        <w:t>t</w:t>
      </w:r>
      <w:r>
        <w:rPr>
          <w:noProof w:val="0"/>
          <w:spacing w:val="8"/>
          <w:sz w:val="20"/>
          <w:szCs w:val="20"/>
          <w:lang w:val="en-US"/>
        </w:rPr>
        <w:t xml:space="preserve">ransfer, he should sae </w:t>
      </w:r>
      <w:r>
        <w:rPr>
          <w:i/>
          <w:iCs/>
          <w:noProof w:val="0"/>
          <w:spacing w:val="20"/>
          <w:sz w:val="18"/>
          <w:szCs w:val="18"/>
          <w:lang w:val="en-US"/>
        </w:rPr>
        <w:t xml:space="preserve">that </w:t>
      </w:r>
      <w:r>
        <w:rPr>
          <w:noProof w:val="0"/>
          <w:spacing w:val="8"/>
          <w:sz w:val="20"/>
          <w:szCs w:val="20"/>
          <w:lang w:val="en-US"/>
        </w:rPr>
        <w:t xml:space="preserve">there are Corresponding debit and credit entries in the </w:t>
      </w:r>
      <w:r>
        <w:rPr>
          <w:noProof w:val="0"/>
          <w:spacing w:val="6"/>
          <w:sz w:val="20"/>
          <w:szCs w:val="20"/>
          <w:lang w:val="en-US"/>
        </w:rPr>
        <w:t>Transfer eoluntps of the register and should tick off each pair of entries.</w:t>
      </w:r>
    </w:p>
    <w:p w14:paraId="75C3B3F7" w14:textId="77777777" w:rsidR="0083138A" w:rsidRDefault="0083138A" w:rsidP="0083138A">
      <w:pPr>
        <w:numPr>
          <w:ilvl w:val="0"/>
          <w:numId w:val="32"/>
        </w:numPr>
        <w:ind w:left="144" w:right="72" w:firstLine="504"/>
        <w:jc w:val="both"/>
        <w:rPr>
          <w:noProof w:val="0"/>
          <w:spacing w:val="8"/>
          <w:sz w:val="20"/>
          <w:szCs w:val="20"/>
          <w:lang w:val="en-US"/>
        </w:rPr>
      </w:pPr>
      <w:r>
        <w:rPr>
          <w:noProof w:val="0"/>
          <w:spacing w:val="8"/>
          <w:sz w:val="20"/>
          <w:szCs w:val="20"/>
          <w:lang w:val="en-US"/>
        </w:rPr>
        <w:t xml:space="preserve">He should see that the totalliags in the Subsidiary Registers have been correctly made and carried to the day-book, initialling the totals and ticking off the entries in the day book as be thus compares </w:t>
      </w:r>
      <w:r>
        <w:rPr>
          <w:noProof w:val="0"/>
          <w:spacing w:val="6"/>
          <w:sz w:val="20"/>
          <w:szCs w:val="20"/>
          <w:lang w:val="en-US"/>
        </w:rPr>
        <w:t>them. This must be done, in the ease of</w:t>
      </w:r>
      <w:r>
        <w:rPr>
          <w:noProof w:val="0"/>
          <w:spacing w:val="8"/>
          <w:sz w:val="20"/>
          <w:szCs w:val="20"/>
          <w:lang w:val="en-US"/>
        </w:rPr>
        <w:t xml:space="preserve"> </w:t>
      </w:r>
      <w:r>
        <w:rPr>
          <w:noProof w:val="0"/>
          <w:spacing w:val="8"/>
          <w:sz w:val="18"/>
          <w:szCs w:val="18"/>
          <w:vertAlign w:val="superscript"/>
          <w:lang w:val="en-US"/>
        </w:rPr>
        <w:t>r</w:t>
      </w:r>
      <w:r>
        <w:rPr>
          <w:noProof w:val="0"/>
          <w:spacing w:val="6"/>
          <w:sz w:val="20"/>
          <w:szCs w:val="20"/>
          <w:lang w:val="en-US"/>
        </w:rPr>
        <w:t>eceipt registers, even when the</w:t>
      </w:r>
      <w:r>
        <w:rPr>
          <w:noProof w:val="0"/>
          <w:spacing w:val="8"/>
          <w:sz w:val="20"/>
          <w:szCs w:val="20"/>
          <w:lang w:val="en-US"/>
        </w:rPr>
        <w:t xml:space="preserve"> </w:t>
      </w:r>
      <w:r>
        <w:rPr>
          <w:noProof w:val="0"/>
          <w:spacing w:val="8"/>
          <w:sz w:val="18"/>
          <w:szCs w:val="18"/>
          <w:vertAlign w:val="superscript"/>
          <w:lang w:val="en-US"/>
        </w:rPr>
        <w:t>t</w:t>
      </w:r>
      <w:r>
        <w:rPr>
          <w:noProof w:val="0"/>
          <w:spacing w:val="6"/>
          <w:sz w:val="20"/>
          <w:szCs w:val="20"/>
          <w:lang w:val="en-US"/>
        </w:rPr>
        <w:t>otal for the day is blank ; but it is not necessary to initial blank payment</w:t>
      </w:r>
      <w:r>
        <w:rPr>
          <w:noProof w:val="0"/>
          <w:spacing w:val="8"/>
          <w:sz w:val="20"/>
          <w:szCs w:val="20"/>
          <w:lang w:val="en-US"/>
        </w:rPr>
        <w:t xml:space="preserve"> </w:t>
      </w:r>
      <w:r>
        <w:rPr>
          <w:noProof w:val="0"/>
          <w:spacing w:val="8"/>
          <w:sz w:val="18"/>
          <w:szCs w:val="18"/>
          <w:vertAlign w:val="superscript"/>
          <w:lang w:val="en-US"/>
        </w:rPr>
        <w:t>r</w:t>
      </w:r>
      <w:r>
        <w:rPr>
          <w:noProof w:val="0"/>
          <w:spacing w:val="8"/>
          <w:sz w:val="20"/>
          <w:szCs w:val="20"/>
          <w:lang w:val="en-US"/>
        </w:rPr>
        <w:t xml:space="preserve">egister. If the number of blank receipt registers is great, the following plan may be adopted. Such registers, as are only, rarely required for making entries may be </w:t>
      </w:r>
      <w:r>
        <w:rPr>
          <w:noProof w:val="0"/>
          <w:spacing w:val="8"/>
          <w:sz w:val="18"/>
          <w:szCs w:val="18"/>
          <w:vertAlign w:val="superscript"/>
          <w:lang w:val="en-US"/>
        </w:rPr>
        <w:t>b</w:t>
      </w:r>
      <w:r>
        <w:rPr>
          <w:noProof w:val="0"/>
          <w:spacing w:val="8"/>
          <w:sz w:val="20"/>
          <w:szCs w:val="20"/>
          <w:lang w:val="en-US"/>
        </w:rPr>
        <w:t xml:space="preserve">ounded in a single volume and kept under the Treasury Officers own look. When the volume is required for making an entry, he should give out the register for the purpose, and he should receive it back at the time of signing the daily accoums </w:t>
      </w:r>
      <w:r>
        <w:rPr>
          <w:noProof w:val="0"/>
          <w:spacing w:val="8"/>
          <w:sz w:val="18"/>
          <w:szCs w:val="18"/>
          <w:vertAlign w:val="superscript"/>
          <w:lang w:val="en-US"/>
        </w:rPr>
        <w:t>c</w:t>
      </w:r>
      <w:r>
        <w:rPr>
          <w:noProof w:val="0"/>
          <w:spacing w:val="8"/>
          <w:sz w:val="20"/>
          <w:szCs w:val="20"/>
          <w:lang w:val="en-US"/>
        </w:rPr>
        <w:t>a</w:t>
      </w:r>
      <w:r>
        <w:rPr>
          <w:noProof w:val="0"/>
          <w:spacing w:val="8"/>
          <w:sz w:val="18"/>
          <w:szCs w:val="18"/>
          <w:vertAlign w:val="superscript"/>
          <w:lang w:val="en-US"/>
        </w:rPr>
        <w:t>r</w:t>
      </w:r>
      <w:r>
        <w:rPr>
          <w:noProof w:val="0"/>
          <w:spacing w:val="8"/>
          <w:sz w:val="20"/>
          <w:szCs w:val="20"/>
          <w:lang w:val="en-US"/>
        </w:rPr>
        <w:t xml:space="preserve">efully seeing in doing so that </w:t>
      </w:r>
      <w:r>
        <w:rPr>
          <w:noProof w:val="0"/>
          <w:sz w:val="22"/>
          <w:szCs w:val="22"/>
          <w:lang w:val="en-US"/>
        </w:rPr>
        <w:t xml:space="preserve">all </w:t>
      </w:r>
      <w:r>
        <w:rPr>
          <w:noProof w:val="0"/>
          <w:spacing w:val="8"/>
          <w:sz w:val="20"/>
          <w:szCs w:val="20"/>
          <w:lang w:val="en-US"/>
        </w:rPr>
        <w:t xml:space="preserve">new entries </w:t>
      </w:r>
      <w:r>
        <w:rPr>
          <w:i/>
          <w:iCs/>
          <w:noProof w:val="0"/>
          <w:spacing w:val="20"/>
          <w:sz w:val="18"/>
          <w:szCs w:val="18"/>
          <w:lang w:val="en-US"/>
        </w:rPr>
        <w:t xml:space="preserve">in </w:t>
      </w:r>
      <w:r>
        <w:rPr>
          <w:noProof w:val="0"/>
          <w:spacing w:val="8"/>
          <w:sz w:val="20"/>
          <w:szCs w:val="20"/>
          <w:lang w:val="en-US"/>
        </w:rPr>
        <w:t xml:space="preserve">it are correctly carried to the day, book, aid initialling them accordingly. It is ohvisouly necessary to guard against fraud or mistake in omitting to bring </w:t>
      </w:r>
      <w:r>
        <w:rPr>
          <w:b/>
          <w:bCs/>
          <w:i/>
          <w:iCs/>
          <w:noProof w:val="0"/>
          <w:spacing w:val="20"/>
          <w:sz w:val="18"/>
          <w:szCs w:val="18"/>
          <w:lang w:val="en-US"/>
        </w:rPr>
        <w:t>an en</w:t>
      </w:r>
      <w:r>
        <w:rPr>
          <w:noProof w:val="0"/>
          <w:spacing w:val="8"/>
          <w:sz w:val="18"/>
          <w:szCs w:val="18"/>
          <w:vertAlign w:val="superscript"/>
          <w:lang w:val="en-US"/>
        </w:rPr>
        <w:t>t</w:t>
      </w:r>
      <w:r>
        <w:rPr>
          <w:noProof w:val="0"/>
          <w:spacing w:val="8"/>
          <w:sz w:val="20"/>
          <w:szCs w:val="20"/>
          <w:lang w:val="en-US"/>
        </w:rPr>
        <w:t xml:space="preserve">ry from these registers to the </w:t>
      </w:r>
      <w:r>
        <w:rPr>
          <w:noProof w:val="0"/>
          <w:spacing w:val="8"/>
          <w:sz w:val="18"/>
          <w:szCs w:val="18"/>
          <w:vertAlign w:val="superscript"/>
          <w:lang w:val="en-US"/>
        </w:rPr>
        <w:t>d</w:t>
      </w:r>
      <w:r>
        <w:rPr>
          <w:noProof w:val="0"/>
          <w:spacing w:val="8"/>
          <w:sz w:val="20"/>
          <w:szCs w:val="20"/>
          <w:lang w:val="en-US"/>
        </w:rPr>
        <w:t>a</w:t>
      </w:r>
      <w:r>
        <w:rPr>
          <w:noProof w:val="0"/>
          <w:spacing w:val="8"/>
          <w:sz w:val="18"/>
          <w:szCs w:val="18"/>
          <w:vertAlign w:val="superscript"/>
          <w:lang w:val="en-US"/>
        </w:rPr>
        <w:t>y</w:t>
      </w:r>
      <w:r>
        <w:rPr>
          <w:noProof w:val="0"/>
          <w:spacing w:val="8"/>
          <w:sz w:val="20"/>
          <w:szCs w:val="20"/>
          <w:lang w:val="en-US"/>
        </w:rPr>
        <w:t xml:space="preserve">book ; </w:t>
      </w:r>
      <w:r>
        <w:rPr>
          <w:noProof w:val="0"/>
          <w:sz w:val="22"/>
          <w:szCs w:val="22"/>
          <w:lang w:val="en-US"/>
        </w:rPr>
        <w:t xml:space="preserve">and </w:t>
      </w:r>
      <w:r>
        <w:rPr>
          <w:noProof w:val="0"/>
          <w:spacing w:val="8"/>
          <w:sz w:val="20"/>
          <w:szCs w:val="20"/>
          <w:lang w:val="en-US"/>
        </w:rPr>
        <w:t>this proceution is not complete, if the</w:t>
      </w:r>
    </w:p>
    <w:p w14:paraId="6FDBF893" w14:textId="77777777" w:rsidR="0083138A" w:rsidRDefault="0083138A" w:rsidP="0083138A">
      <w:pPr>
        <w:ind w:left="144" w:right="144"/>
        <w:rPr>
          <w:noProof w:val="0"/>
          <w:spacing w:val="8"/>
          <w:sz w:val="20"/>
          <w:szCs w:val="20"/>
          <w:lang w:val="en-US"/>
        </w:rPr>
      </w:pPr>
      <w:r>
        <w:rPr>
          <w:noProof w:val="0"/>
          <w:spacing w:val="6"/>
          <w:sz w:val="20"/>
          <w:szCs w:val="20"/>
          <w:lang w:val="en-US"/>
        </w:rPr>
        <w:t>Treasury Officer examines oily those registers from which an entry has</w:t>
      </w:r>
      <w:r>
        <w:rPr>
          <w:noProof w:val="0"/>
          <w:spacing w:val="8"/>
          <w:sz w:val="20"/>
          <w:szCs w:val="20"/>
          <w:lang w:val="en-US"/>
        </w:rPr>
        <w:t xml:space="preserve"> been carried to the daybook</w:t>
      </w:r>
      <w:r>
        <w:rPr>
          <w:noProof w:val="0"/>
          <w:spacing w:val="8"/>
          <w:sz w:val="20"/>
          <w:szCs w:val="20"/>
          <w:vertAlign w:val="subscript"/>
          <w:lang w:val="en-US"/>
        </w:rPr>
        <w:t>.</w:t>
      </w:r>
    </w:p>
    <w:p w14:paraId="64DC0454" w14:textId="77777777" w:rsidR="0083138A" w:rsidRDefault="0083138A" w:rsidP="0083138A">
      <w:pPr>
        <w:spacing w:before="36" w:line="360" w:lineRule="auto"/>
        <w:ind w:left="360"/>
        <w:rPr>
          <w:noProof w:val="0"/>
          <w:spacing w:val="8"/>
          <w:sz w:val="20"/>
          <w:szCs w:val="20"/>
          <w:lang w:val="en-US"/>
        </w:rPr>
      </w:pPr>
      <w:r>
        <w:rPr>
          <w:noProof w:val="0"/>
          <w:spacing w:val="26"/>
          <w:sz w:val="20"/>
          <w:szCs w:val="20"/>
          <w:lang w:val="en-US"/>
        </w:rPr>
        <w:t>Nola.-As</w:t>
      </w:r>
      <w:r>
        <w:rPr>
          <w:noProof w:val="0"/>
          <w:spacing w:val="8"/>
          <w:sz w:val="20"/>
          <w:szCs w:val="20"/>
          <w:lang w:val="en-US"/>
        </w:rPr>
        <w:t xml:space="preserve"> a result of rules 6) to (iii) above every entry in the day</w:t>
      </w:r>
      <w:r>
        <w:rPr>
          <w:noProof w:val="0"/>
          <w:spacing w:val="8"/>
          <w:sz w:val="20"/>
          <w:szCs w:val="20"/>
          <w:lang w:val="en-US"/>
        </w:rPr>
        <w:noBreakHyphen/>
      </w:r>
    </w:p>
    <w:p w14:paraId="679EFE21" w14:textId="77777777" w:rsidR="0083138A" w:rsidRDefault="0083138A" w:rsidP="0083138A">
      <w:pPr>
        <w:spacing w:line="78" w:lineRule="exact"/>
        <w:ind w:right="144"/>
        <w:rPr>
          <w:noProof w:val="0"/>
          <w:spacing w:val="6"/>
          <w:sz w:val="20"/>
          <w:szCs w:val="20"/>
          <w:lang w:val="en-US"/>
        </w:rPr>
      </w:pPr>
      <w:r>
        <w:rPr>
          <w:noProof w:val="0"/>
          <w:spacing w:val="6"/>
          <w:sz w:val="20"/>
          <w:szCs w:val="20"/>
          <w:lang w:val="en-US"/>
        </w:rPr>
        <w:t xml:space="preserve">book should he checked endticked off' byehe Treasury (or </w:t>
      </w:r>
      <w:r>
        <w:rPr>
          <w:noProof w:val="0"/>
          <w:spacing w:val="8"/>
          <w:sz w:val="18"/>
          <w:szCs w:val="18"/>
          <w:vertAlign w:val="superscript"/>
          <w:lang w:val="en-US"/>
        </w:rPr>
        <w:t>Sub</w:t>
      </w:r>
      <w:r>
        <w:rPr>
          <w:noProof w:val="0"/>
          <w:spacing w:val="6"/>
          <w:sz w:val="20"/>
          <w:szCs w:val="20"/>
          <w:lang w:val="en-US"/>
        </w:rPr>
        <w:t>-Treasury) officer,</w:t>
      </w:r>
    </w:p>
    <w:p w14:paraId="59881C3E" w14:textId="77777777" w:rsidR="0083138A" w:rsidRDefault="0083138A" w:rsidP="0083138A">
      <w:pPr>
        <w:numPr>
          <w:ilvl w:val="0"/>
          <w:numId w:val="32"/>
        </w:numPr>
        <w:spacing w:before="324"/>
        <w:ind w:left="72" w:right="144" w:firstLine="576"/>
        <w:rPr>
          <w:noProof w:val="0"/>
          <w:spacing w:val="6"/>
          <w:sz w:val="20"/>
          <w:szCs w:val="20"/>
          <w:lang w:val="en-US"/>
        </w:rPr>
      </w:pPr>
      <w:r>
        <w:rPr>
          <w:noProof w:val="0"/>
          <w:spacing w:val="6"/>
          <w:sz w:val="20"/>
          <w:szCs w:val="20"/>
          <w:lang w:val="en-US"/>
        </w:rPr>
        <w:t>He should cheek the correctness of the totals and of the opening balance in the day-book.</w:t>
      </w:r>
    </w:p>
    <w:p w14:paraId="55B051B6" w14:textId="77777777" w:rsidR="0083138A" w:rsidRDefault="0083138A" w:rsidP="0083138A">
      <w:pPr>
        <w:spacing w:before="252"/>
        <w:jc w:val="right"/>
        <w:rPr>
          <w:noProof w:val="0"/>
          <w:spacing w:val="8"/>
          <w:sz w:val="20"/>
          <w:szCs w:val="20"/>
          <w:lang w:val="en-US"/>
        </w:rPr>
      </w:pPr>
      <w:r>
        <w:rPr>
          <w:noProof w:val="0"/>
          <w:spacing w:val="36"/>
          <w:sz w:val="20"/>
          <w:szCs w:val="20"/>
          <w:lang w:val="en-US"/>
        </w:rPr>
        <w:t>Nam-1n</w:t>
      </w:r>
      <w:r>
        <w:rPr>
          <w:noProof w:val="0"/>
          <w:spacing w:val="8"/>
          <w:sz w:val="20"/>
          <w:szCs w:val="20"/>
          <w:lang w:val="en-US"/>
        </w:rPr>
        <w:t xml:space="preserve"> a District Treasury, the Treasury Officer maY have the totallings of the Accountants day-book </w:t>
      </w:r>
      <w:r>
        <w:rPr>
          <w:i/>
          <w:iCs/>
          <w:noProof w:val="0"/>
          <w:spacing w:val="2"/>
          <w:sz w:val="20"/>
          <w:szCs w:val="20"/>
          <w:lang w:val="en-US"/>
        </w:rPr>
        <w:t xml:space="preserve">verified </w:t>
      </w:r>
      <w:r>
        <w:rPr>
          <w:rFonts w:ascii="Garamond" w:hAnsi="Garamond" w:cs="Garamond"/>
          <w:noProof w:val="0"/>
          <w:spacing w:val="20"/>
          <w:sz w:val="20"/>
          <w:szCs w:val="20"/>
          <w:lang w:val="en-US"/>
        </w:rPr>
        <w:t xml:space="preserve">by </w:t>
      </w:r>
      <w:r>
        <w:rPr>
          <w:i/>
          <w:iCs/>
          <w:noProof w:val="0"/>
          <w:spacing w:val="2"/>
          <w:sz w:val="20"/>
          <w:szCs w:val="20"/>
          <w:lang w:val="en-US"/>
        </w:rPr>
        <w:t xml:space="preserve">some </w:t>
      </w:r>
      <w:r>
        <w:rPr>
          <w:rFonts w:ascii="Garamond" w:hAnsi="Garamond" w:cs="Garamond"/>
          <w:noProof w:val="0"/>
          <w:spacing w:val="20"/>
          <w:sz w:val="20"/>
          <w:szCs w:val="20"/>
          <w:lang w:val="en-US"/>
        </w:rPr>
        <w:t xml:space="preserve">Principal </w:t>
      </w:r>
      <w:r>
        <w:rPr>
          <w:i/>
          <w:iCs/>
          <w:noProof w:val="0"/>
          <w:spacing w:val="2"/>
          <w:sz w:val="20"/>
          <w:szCs w:val="20"/>
          <w:lang w:val="en-US"/>
        </w:rPr>
        <w:t>Sub</w:t>
      </w:r>
      <w:r>
        <w:rPr>
          <w:i/>
          <w:iCs/>
          <w:noProof w:val="0"/>
          <w:spacing w:val="2"/>
          <w:sz w:val="20"/>
          <w:szCs w:val="20"/>
          <w:lang w:val="en-US"/>
        </w:rPr>
        <w:noBreakHyphen/>
      </w:r>
    </w:p>
    <w:p w14:paraId="683B8F21" w14:textId="77777777" w:rsidR="0083138A" w:rsidRDefault="0083138A" w:rsidP="0083138A">
      <w:pPr>
        <w:spacing w:before="36" w:line="88" w:lineRule="exact"/>
        <w:ind w:right="144"/>
        <w:rPr>
          <w:noProof w:val="0"/>
          <w:spacing w:val="8"/>
          <w:sz w:val="20"/>
          <w:szCs w:val="20"/>
          <w:lang w:val="en-US"/>
        </w:rPr>
      </w:pPr>
      <w:r>
        <w:rPr>
          <w:noProof w:val="0"/>
          <w:spacing w:val="8"/>
          <w:sz w:val="20"/>
          <w:szCs w:val="20"/>
          <w:lang w:val="en-US"/>
        </w:rPr>
        <w:t>ordinate Officer other than the A</w:t>
      </w:r>
      <w:r>
        <w:rPr>
          <w:noProof w:val="0"/>
          <w:spacing w:val="8"/>
          <w:sz w:val="18"/>
          <w:szCs w:val="18"/>
          <w:vertAlign w:val="superscript"/>
          <w:lang w:val="en-US"/>
        </w:rPr>
        <w:t>c</w:t>
      </w:r>
      <w:r>
        <w:rPr>
          <w:noProof w:val="0"/>
          <w:spacing w:val="8"/>
          <w:sz w:val="20"/>
          <w:szCs w:val="20"/>
          <w:lang w:val="en-US"/>
        </w:rPr>
        <w:t>coumant, who should initial them as Correct,</w:t>
      </w:r>
    </w:p>
    <w:p w14:paraId="4FEEC0ED" w14:textId="77777777" w:rsidR="0083138A" w:rsidRDefault="0083138A" w:rsidP="0083138A">
      <w:pPr>
        <w:numPr>
          <w:ilvl w:val="0"/>
          <w:numId w:val="32"/>
        </w:numPr>
        <w:spacing w:before="396"/>
        <w:ind w:left="0" w:right="144" w:firstLine="648"/>
        <w:rPr>
          <w:noProof w:val="0"/>
          <w:spacing w:val="8"/>
          <w:sz w:val="20"/>
          <w:szCs w:val="20"/>
          <w:lang w:val="en-US"/>
        </w:rPr>
      </w:pPr>
      <w:r>
        <w:rPr>
          <w:noProof w:val="0"/>
          <w:spacing w:val="8"/>
          <w:sz w:val="20"/>
          <w:szCs w:val="20"/>
          <w:lang w:val="en-US"/>
        </w:rPr>
        <w:t xml:space="preserve">He should see twice a week that all the vouchers are properly </w:t>
      </w:r>
      <w:r>
        <w:rPr>
          <w:i/>
          <w:iCs/>
          <w:noProof w:val="0"/>
          <w:spacing w:val="20"/>
          <w:sz w:val="18"/>
          <w:szCs w:val="18"/>
          <w:lang w:val="en-US"/>
        </w:rPr>
        <w:t>a</w:t>
      </w:r>
      <w:r>
        <w:rPr>
          <w:noProof w:val="0"/>
          <w:spacing w:val="8"/>
          <w:sz w:val="18"/>
          <w:szCs w:val="18"/>
          <w:vertAlign w:val="superscript"/>
          <w:lang w:val="en-US"/>
        </w:rPr>
        <w:t>r</w:t>
      </w:r>
      <w:r>
        <w:rPr>
          <w:noProof w:val="0"/>
          <w:spacing w:val="8"/>
          <w:sz w:val="20"/>
          <w:szCs w:val="20"/>
          <w:lang w:val="en-US"/>
        </w:rPr>
        <w:t>ranged--See Local Ruling 15 under Article 95-99 in Chapter I.V.</w:t>
      </w:r>
    </w:p>
    <w:p w14:paraId="156C1912" w14:textId="77777777" w:rsidR="0083138A" w:rsidRDefault="0083138A" w:rsidP="0083138A">
      <w:pPr>
        <w:widowControl/>
        <w:autoSpaceDE/>
        <w:autoSpaceDN/>
        <w:sectPr w:rsidR="0083138A">
          <w:pgSz w:w="8102" w:h="11520"/>
          <w:pgMar w:top="880" w:right="555" w:bottom="550" w:left="887" w:header="0" w:footer="0" w:gutter="0"/>
          <w:cols w:space="720"/>
        </w:sectPr>
      </w:pPr>
    </w:p>
    <w:p w14:paraId="6F0A7A43" w14:textId="77777777" w:rsidR="0083138A" w:rsidRDefault="0083138A" w:rsidP="0083138A">
      <w:pPr>
        <w:tabs>
          <w:tab w:val="left" w:pos="1451"/>
          <w:tab w:val="right" w:pos="6538"/>
        </w:tabs>
        <w:spacing w:before="72" w:line="480" w:lineRule="auto"/>
        <w:ind w:left="216"/>
        <w:jc w:val="both"/>
        <w:rPr>
          <w:b/>
          <w:bCs/>
          <w:noProof w:val="0"/>
          <w:spacing w:val="4"/>
          <w:sz w:val="20"/>
          <w:szCs w:val="20"/>
          <w:lang w:val="en-US"/>
        </w:rPr>
      </w:pPr>
      <w:r>
        <w:rPr>
          <w:noProof w:val="0"/>
          <w:spacing w:val="38"/>
          <w:sz w:val="12"/>
          <w:szCs w:val="12"/>
          <w:lang w:val="en-US"/>
        </w:rPr>
        <w:lastRenderedPageBreak/>
        <w:t xml:space="preserve">CHAP. </w:t>
      </w:r>
      <w:r>
        <w:rPr>
          <w:noProof w:val="0"/>
          <w:spacing w:val="4"/>
          <w:sz w:val="20"/>
          <w:szCs w:val="20"/>
          <w:lang w:val="en-US"/>
        </w:rPr>
        <w:t>nil</w:t>
      </w:r>
      <w:r>
        <w:rPr>
          <w:noProof w:val="0"/>
          <w:spacing w:val="4"/>
          <w:sz w:val="20"/>
          <w:szCs w:val="20"/>
          <w:lang w:val="en-US"/>
        </w:rPr>
        <w:tab/>
        <w:t xml:space="preserve">AccovMS To </w:t>
      </w:r>
      <w:r>
        <w:rPr>
          <w:b/>
          <w:bCs/>
          <w:noProof w:val="0"/>
          <w:spacing w:val="38"/>
          <w:sz w:val="12"/>
          <w:szCs w:val="12"/>
          <w:lang w:val="en-US"/>
        </w:rPr>
        <w:t xml:space="preserve">B </w:t>
      </w:r>
      <w:r>
        <w:rPr>
          <w:noProof w:val="0"/>
          <w:spacing w:val="4"/>
          <w:sz w:val="20"/>
          <w:szCs w:val="20"/>
          <w:vertAlign w:val="superscript"/>
          <w:lang w:val="en-US"/>
        </w:rPr>
        <w:t>K</w:t>
      </w:r>
      <w:r>
        <w:rPr>
          <w:b/>
          <w:bCs/>
          <w:noProof w:val="0"/>
          <w:spacing w:val="38"/>
          <w:sz w:val="12"/>
          <w:szCs w:val="12"/>
          <w:lang w:val="en-US"/>
        </w:rPr>
        <w:t>E</w:t>
      </w:r>
      <w:r>
        <w:rPr>
          <w:noProof w:val="0"/>
          <w:spacing w:val="4"/>
          <w:sz w:val="20"/>
          <w:szCs w:val="20"/>
          <w:vertAlign w:val="superscript"/>
          <w:lang w:val="en-US"/>
        </w:rPr>
        <w:t xml:space="preserve">PT </w:t>
      </w:r>
      <w:r>
        <w:rPr>
          <w:noProof w:val="0"/>
          <w:spacing w:val="38"/>
          <w:sz w:val="12"/>
          <w:szCs w:val="12"/>
          <w:lang w:val="en-US"/>
        </w:rPr>
        <w:t>AT TREASUR</w:t>
      </w:r>
      <w:r>
        <w:rPr>
          <w:noProof w:val="0"/>
          <w:spacing w:val="4"/>
          <w:sz w:val="20"/>
          <w:szCs w:val="20"/>
          <w:vertAlign w:val="superscript"/>
          <w:lang w:val="en-US"/>
        </w:rPr>
        <w:t>IES</w:t>
      </w:r>
      <w:r>
        <w:rPr>
          <w:noProof w:val="0"/>
          <w:spacing w:val="38"/>
          <w:sz w:val="12"/>
          <w:szCs w:val="12"/>
          <w:lang w:val="en-US"/>
        </w:rPr>
        <w:tab/>
      </w:r>
      <w:r>
        <w:rPr>
          <w:noProof w:val="0"/>
          <w:spacing w:val="4"/>
          <w:sz w:val="20"/>
          <w:szCs w:val="20"/>
          <w:lang w:val="en-US"/>
        </w:rPr>
        <w:t xml:space="preserve">[Arts. </w:t>
      </w:r>
      <w:r>
        <w:rPr>
          <w:b/>
          <w:bCs/>
          <w:noProof w:val="0"/>
          <w:spacing w:val="4"/>
          <w:sz w:val="20"/>
          <w:szCs w:val="20"/>
          <w:lang w:val="en-US"/>
        </w:rPr>
        <w:t>50-54</w:t>
      </w:r>
    </w:p>
    <w:p w14:paraId="00015B6C" w14:textId="77777777" w:rsidR="0083138A" w:rsidRDefault="0083138A" w:rsidP="0083138A">
      <w:pPr>
        <w:ind w:left="216" w:right="144" w:firstLine="288"/>
        <w:jc w:val="both"/>
        <w:rPr>
          <w:noProof w:val="0"/>
          <w:spacing w:val="4"/>
          <w:sz w:val="20"/>
          <w:szCs w:val="20"/>
          <w:lang w:val="en-US"/>
        </w:rPr>
      </w:pPr>
      <w:r>
        <w:rPr>
          <w:noProof w:val="0"/>
          <w:spacing w:val="4"/>
          <w:sz w:val="20"/>
          <w:szCs w:val="20"/>
          <w:lang w:val="en-US"/>
        </w:rPr>
        <w:t>2. Before signing the Treasury's daily balance sheet, he should roughly verify the balance in the sole charge of the Treasury, as shown in that sheet, and satisfy himself</w:t>
      </w:r>
      <w:r>
        <w:rPr>
          <w:noProof w:val="0"/>
          <w:spacing w:val="4"/>
          <w:sz w:val="20"/>
          <w:szCs w:val="20"/>
          <w:lang w:val="en-US"/>
        </w:rPr>
        <w:noBreakHyphen/>
      </w:r>
    </w:p>
    <w:p w14:paraId="4F1CF41B" w14:textId="77777777" w:rsidR="0083138A" w:rsidRDefault="0083138A" w:rsidP="0083138A">
      <w:pPr>
        <w:numPr>
          <w:ilvl w:val="0"/>
          <w:numId w:val="33"/>
        </w:numPr>
        <w:spacing w:before="108"/>
        <w:jc w:val="both"/>
        <w:rPr>
          <w:noProof w:val="0"/>
          <w:spacing w:val="4"/>
          <w:sz w:val="20"/>
          <w:szCs w:val="20"/>
          <w:lang w:val="en-US"/>
        </w:rPr>
      </w:pPr>
      <w:r>
        <w:rPr>
          <w:noProof w:val="0"/>
          <w:spacing w:val="4"/>
          <w:sz w:val="20"/>
          <w:szCs w:val="20"/>
          <w:lang w:val="en-US"/>
        </w:rPr>
        <w:t>that no uncurrent coins are left in charge of the Treasurer,</w:t>
      </w:r>
    </w:p>
    <w:p w14:paraId="24CDA0A7" w14:textId="77777777" w:rsidR="0083138A" w:rsidRDefault="0083138A" w:rsidP="0083138A">
      <w:pPr>
        <w:numPr>
          <w:ilvl w:val="0"/>
          <w:numId w:val="33"/>
        </w:numPr>
        <w:spacing w:before="180"/>
        <w:ind w:left="216" w:right="144" w:firstLine="504"/>
        <w:rPr>
          <w:noProof w:val="0"/>
          <w:spacing w:val="4"/>
          <w:sz w:val="20"/>
          <w:szCs w:val="20"/>
          <w:lang w:val="en-US"/>
        </w:rPr>
      </w:pPr>
      <w:r>
        <w:rPr>
          <w:noProof w:val="0"/>
          <w:spacing w:val="6"/>
          <w:sz w:val="20"/>
          <w:szCs w:val="20"/>
          <w:lang w:val="en-US"/>
        </w:rPr>
        <w:t xml:space="preserve">that </w:t>
      </w:r>
      <w:r>
        <w:rPr>
          <w:i/>
          <w:iCs/>
          <w:noProof w:val="0"/>
          <w:spacing w:val="6"/>
          <w:sz w:val="20"/>
          <w:szCs w:val="20"/>
          <w:lang w:val="en-US"/>
        </w:rPr>
        <w:t xml:space="preserve">no more </w:t>
      </w:r>
      <w:r>
        <w:rPr>
          <w:noProof w:val="0"/>
          <w:spacing w:val="6"/>
          <w:sz w:val="20"/>
          <w:szCs w:val="20"/>
          <w:lang w:val="en-US"/>
        </w:rPr>
        <w:t xml:space="preserve">small </w:t>
      </w:r>
      <w:r>
        <w:rPr>
          <w:i/>
          <w:iCs/>
          <w:noProof w:val="0"/>
          <w:spacing w:val="6"/>
          <w:sz w:val="20"/>
          <w:szCs w:val="20"/>
          <w:lang w:val="en-US"/>
        </w:rPr>
        <w:t xml:space="preserve">coin is so </w:t>
      </w:r>
      <w:r>
        <w:rPr>
          <w:noProof w:val="0"/>
          <w:spacing w:val="4"/>
          <w:sz w:val="20"/>
          <w:szCs w:val="20"/>
          <w:lang w:val="en-US"/>
        </w:rPr>
        <w:t>left than is actually required for current use, and</w:t>
      </w:r>
    </w:p>
    <w:p w14:paraId="7F98FD22" w14:textId="77777777" w:rsidR="0083138A" w:rsidRDefault="0083138A" w:rsidP="0083138A">
      <w:pPr>
        <w:numPr>
          <w:ilvl w:val="0"/>
          <w:numId w:val="33"/>
        </w:numPr>
        <w:spacing w:before="144"/>
        <w:ind w:left="216" w:right="72" w:firstLine="504"/>
        <w:jc w:val="both"/>
        <w:rPr>
          <w:noProof w:val="0"/>
          <w:spacing w:val="4"/>
          <w:sz w:val="20"/>
          <w:szCs w:val="20"/>
          <w:lang w:val="en-US"/>
        </w:rPr>
      </w:pPr>
      <w:r>
        <w:rPr>
          <w:noProof w:val="0"/>
          <w:spacing w:val="4"/>
          <w:sz w:val="20"/>
          <w:szCs w:val="20"/>
          <w:lang w:val="en-US"/>
        </w:rPr>
        <w:t>that the whole balance in sole charge of the Treasurer does not exceed his current requirements-see also subsidiary rule 3(b) under Treasury Rule 11.</w:t>
      </w:r>
    </w:p>
    <w:p w14:paraId="2B33F2B8" w14:textId="77777777" w:rsidR="0083138A" w:rsidRDefault="0083138A" w:rsidP="0083138A">
      <w:pPr>
        <w:ind w:left="216" w:right="72" w:firstLine="288"/>
        <w:jc w:val="both"/>
        <w:rPr>
          <w:noProof w:val="0"/>
          <w:spacing w:val="4"/>
          <w:sz w:val="20"/>
          <w:szCs w:val="20"/>
          <w:lang w:val="en-US"/>
        </w:rPr>
      </w:pPr>
      <w:r>
        <w:rPr>
          <w:noProof w:val="0"/>
          <w:spacing w:val="43"/>
          <w:sz w:val="12"/>
          <w:szCs w:val="12"/>
          <w:lang w:val="en-US"/>
        </w:rPr>
        <w:t>NOTE.-In</w:t>
      </w:r>
      <w:r>
        <w:rPr>
          <w:noProof w:val="0"/>
          <w:spacing w:val="38"/>
          <w:sz w:val="12"/>
          <w:szCs w:val="12"/>
          <w:lang w:val="en-US"/>
        </w:rPr>
        <w:t xml:space="preserve"> </w:t>
      </w:r>
      <w:r>
        <w:rPr>
          <w:noProof w:val="0"/>
          <w:spacing w:val="4"/>
          <w:sz w:val="20"/>
          <w:szCs w:val="20"/>
          <w:lang w:val="en-US"/>
        </w:rPr>
        <w:t xml:space="preserve">a sub-treasury the Sub-treasury Officer shoud similarly verify the cash balance and sts mps under single lock and check the cashiers balance sheet before signing the cashiers cash </w:t>
      </w:r>
      <w:r>
        <w:rPr>
          <w:noProof w:val="0"/>
          <w:spacing w:val="20"/>
          <w:sz w:val="20"/>
          <w:szCs w:val="20"/>
          <w:lang w:val="en-US"/>
        </w:rPr>
        <w:t>book-see</w:t>
      </w:r>
      <w:r>
        <w:rPr>
          <w:noProof w:val="0"/>
          <w:spacing w:val="16"/>
          <w:sz w:val="20"/>
          <w:szCs w:val="20"/>
          <w:lang w:val="en-US"/>
        </w:rPr>
        <w:t xml:space="preserve"> also </w:t>
      </w:r>
      <w:r>
        <w:rPr>
          <w:noProof w:val="0"/>
          <w:spacing w:val="4"/>
          <w:sz w:val="20"/>
          <w:szCs w:val="20"/>
          <w:lang w:val="en-US"/>
        </w:rPr>
        <w:t>subsidiary rule 8 (Q) under Treasury Rule 11.</w:t>
      </w:r>
    </w:p>
    <w:p w14:paraId="02F34FF1" w14:textId="77777777" w:rsidR="0083138A" w:rsidRDefault="0083138A" w:rsidP="0083138A">
      <w:pPr>
        <w:numPr>
          <w:ilvl w:val="0"/>
          <w:numId w:val="34"/>
        </w:numPr>
        <w:ind w:right="72"/>
        <w:jc w:val="both"/>
        <w:rPr>
          <w:noProof w:val="0"/>
          <w:spacing w:val="4"/>
          <w:sz w:val="20"/>
          <w:szCs w:val="20"/>
          <w:lang w:val="en-US"/>
        </w:rPr>
      </w:pPr>
      <w:r>
        <w:rPr>
          <w:noProof w:val="0"/>
          <w:spacing w:val="4"/>
          <w:sz w:val="20"/>
          <w:szCs w:val="20"/>
          <w:lang w:val="en-US"/>
        </w:rPr>
        <w:t>The treasury Officer (or Sub-Treasury Officer) in a sub-treasury should sign the Treasurer's (or cashiers in a sub-treasury) balance sheet on the evening of the day itself to which it refers, after it has been compared and agreed with the Accountants books before closing the treasury for the day. When, however, the pressure of work in a dis</w:t>
      </w:r>
      <w:r>
        <w:rPr>
          <w:noProof w:val="0"/>
          <w:spacing w:val="4"/>
          <w:sz w:val="20"/>
          <w:szCs w:val="20"/>
          <w:lang w:val="en-US"/>
        </w:rPr>
        <w:softHyphen/>
        <w:t>trict treasury renders this impossible, the coiparision with the Accountant</w:t>
      </w:r>
      <w:r>
        <w:rPr>
          <w:noProof w:val="0"/>
          <w:spacing w:val="4"/>
          <w:sz w:val="20"/>
          <w:szCs w:val="20"/>
          <w:vertAlign w:val="superscript"/>
          <w:lang w:val="en-US"/>
        </w:rPr>
        <w:t>'</w:t>
      </w:r>
      <w:r>
        <w:rPr>
          <w:noProof w:val="0"/>
          <w:spacing w:val="4"/>
          <w:sz w:val="20"/>
          <w:szCs w:val="20"/>
          <w:lang w:val="en-US"/>
        </w:rPr>
        <w:t xml:space="preserve">s books may be postponed till the following morning, except on days proceeding gazetted holidays when the Treasury Officer should see to the reconciliation before the office closes. When the </w:t>
      </w:r>
      <w:r>
        <w:rPr>
          <w:i/>
          <w:iCs/>
          <w:noProof w:val="0"/>
          <w:spacing w:val="4"/>
          <w:sz w:val="20"/>
          <w:szCs w:val="20"/>
          <w:lang w:val="en-US"/>
        </w:rPr>
        <w:t xml:space="preserve">comparision is </w:t>
      </w:r>
      <w:r>
        <w:rPr>
          <w:noProof w:val="0"/>
          <w:spacing w:val="4"/>
          <w:sz w:val="20"/>
          <w:szCs w:val="20"/>
          <w:lang w:val="en-US"/>
        </w:rPr>
        <w:t xml:space="preserve">postponed under this rule, the certificate, over Treasury Officer's signature at the foot of the Treasurer's balance sheet should be altered in manuscript by cancelling the words "Agreed with 'the Accountants day book and" before the form is signed by the Treasury Officer, which must be before the closing for the day. The Treasury Officer should then sign an additional certificate in the form </w:t>
      </w:r>
      <w:r>
        <w:rPr>
          <w:i/>
          <w:iCs/>
          <w:noProof w:val="0"/>
          <w:spacing w:val="6"/>
          <w:sz w:val="20"/>
          <w:szCs w:val="20"/>
          <w:lang w:val="en-US"/>
        </w:rPr>
        <w:t xml:space="preserve">"Agreed </w:t>
      </w:r>
      <w:r>
        <w:rPr>
          <w:noProof w:val="0"/>
          <w:spacing w:val="4"/>
          <w:sz w:val="20"/>
          <w:szCs w:val="20"/>
          <w:lang w:val="en-US"/>
        </w:rPr>
        <w:t>with the Accountant's day book" to be added in the book on the following morning.</w:t>
      </w:r>
    </w:p>
    <w:p w14:paraId="4B4E94E3" w14:textId="77777777" w:rsidR="0083138A" w:rsidRDefault="0083138A" w:rsidP="0083138A">
      <w:pPr>
        <w:numPr>
          <w:ilvl w:val="0"/>
          <w:numId w:val="34"/>
        </w:numPr>
        <w:spacing w:after="72"/>
        <w:ind w:left="360" w:firstLine="216"/>
        <w:jc w:val="both"/>
        <w:rPr>
          <w:noProof w:val="0"/>
          <w:spacing w:val="4"/>
          <w:sz w:val="20"/>
          <w:szCs w:val="20"/>
          <w:lang w:val="en-US"/>
        </w:rPr>
      </w:pPr>
      <w:r>
        <w:rPr>
          <w:noProof w:val="0"/>
          <w:spacing w:val="4"/>
          <w:sz w:val="20"/>
          <w:szCs w:val="20"/>
          <w:lang w:val="en-US"/>
        </w:rPr>
        <w:t>The daily account of the Bank transacting the cash business of a Treasury may, with the concurrence of the Accountant-General, be sent to the Treasury or Sub-Treasury Officer on the morning of the day following that to which it relates. In such cases, the signature' and comparision of the Accountant's books may be made in the even</w:t>
      </w:r>
      <w:r>
        <w:rPr>
          <w:noProof w:val="0"/>
          <w:spacing w:val="4"/>
          <w:sz w:val="20"/>
          <w:szCs w:val="20"/>
          <w:lang w:val="en-US"/>
        </w:rPr>
        <w:softHyphen/>
      </w:r>
      <w:r>
        <w:rPr>
          <w:rFonts w:ascii="Bookman Old Style" w:hAnsi="Bookman Old Style" w:cs="Bookman Old Style"/>
          <w:noProof w:val="0"/>
          <w:spacing w:val="8"/>
          <w:sz w:val="16"/>
          <w:szCs w:val="16"/>
          <w:lang w:val="en-US"/>
        </w:rPr>
        <w:t xml:space="preserve">ing instead of in the </w:t>
      </w:r>
      <w:r>
        <w:rPr>
          <w:noProof w:val="0"/>
          <w:spacing w:val="4"/>
          <w:sz w:val="20"/>
          <w:szCs w:val="20"/>
          <w:lang w:val="en-US"/>
        </w:rPr>
        <w:t xml:space="preserve">morning </w:t>
      </w:r>
      <w:r>
        <w:rPr>
          <w:i/>
          <w:iCs/>
          <w:noProof w:val="0"/>
          <w:spacing w:val="4"/>
          <w:sz w:val="20"/>
          <w:szCs w:val="20"/>
          <w:lang w:val="en-US"/>
        </w:rPr>
        <w:t xml:space="preserve">of </w:t>
      </w:r>
      <w:r>
        <w:rPr>
          <w:rFonts w:ascii="Bookman Old Style" w:hAnsi="Bookman Old Style" w:cs="Bookman Old Style"/>
          <w:noProof w:val="0"/>
          <w:spacing w:val="10"/>
          <w:sz w:val="16"/>
          <w:szCs w:val="16"/>
          <w:lang w:val="en-US"/>
        </w:rPr>
        <w:t xml:space="preserve">the </w:t>
      </w:r>
      <w:r>
        <w:rPr>
          <w:noProof w:val="0"/>
          <w:spacing w:val="4"/>
          <w:sz w:val="20"/>
          <w:szCs w:val="20"/>
          <w:lang w:val="en-US"/>
        </w:rPr>
        <w:t>day on which the banks account is received. Provided that pressure of work renders it necessary so to postpone it.</w:t>
      </w:r>
    </w:p>
    <w:p w14:paraId="20B2951F" w14:textId="77777777" w:rsidR="0083138A" w:rsidRDefault="0083138A" w:rsidP="0083138A">
      <w:pPr>
        <w:widowControl/>
        <w:autoSpaceDE/>
        <w:autoSpaceDN/>
        <w:sectPr w:rsidR="0083138A">
          <w:pgSz w:w="8122" w:h="11520"/>
          <w:pgMar w:top="840" w:right="964" w:bottom="570" w:left="398" w:header="0" w:footer="0" w:gutter="0"/>
          <w:cols w:space="720"/>
        </w:sectPr>
      </w:pPr>
    </w:p>
    <w:p w14:paraId="7E0F89C5" w14:textId="77777777" w:rsidR="0083138A" w:rsidRDefault="0083138A" w:rsidP="0083138A">
      <w:pPr>
        <w:tabs>
          <w:tab w:val="left" w:pos="1434"/>
          <w:tab w:val="right" w:pos="6416"/>
        </w:tabs>
        <w:spacing w:before="36" w:line="232" w:lineRule="exact"/>
        <w:ind w:left="72" w:right="72"/>
        <w:rPr>
          <w:noProof w:val="0"/>
          <w:spacing w:val="4"/>
          <w:sz w:val="20"/>
          <w:szCs w:val="20"/>
          <w:lang w:val="en-US"/>
        </w:rPr>
      </w:pPr>
      <w:r>
        <w:rPr>
          <w:b/>
          <w:bCs/>
          <w:noProof w:val="0"/>
          <w:spacing w:val="2"/>
          <w:sz w:val="16"/>
          <w:szCs w:val="16"/>
          <w:lang w:val="en-US"/>
        </w:rPr>
        <w:t xml:space="preserve">CUAP. </w:t>
      </w:r>
      <w:r>
        <w:rPr>
          <w:noProof w:val="0"/>
          <w:spacing w:val="2"/>
          <w:sz w:val="16"/>
          <w:szCs w:val="16"/>
          <w:lang w:val="en-US"/>
        </w:rPr>
        <w:t>III]</w:t>
      </w:r>
      <w:r>
        <w:rPr>
          <w:noProof w:val="0"/>
          <w:spacing w:val="2"/>
          <w:sz w:val="16"/>
          <w:szCs w:val="16"/>
          <w:lang w:val="en-US"/>
        </w:rPr>
        <w:tab/>
        <w:t xml:space="preserve">ACCOUNTS To $E </w:t>
      </w:r>
      <w:r>
        <w:rPr>
          <w:b/>
          <w:bCs/>
          <w:noProof w:val="0"/>
          <w:spacing w:val="2"/>
          <w:sz w:val="16"/>
          <w:szCs w:val="16"/>
          <w:lang w:val="en-US"/>
        </w:rPr>
        <w:t xml:space="preserve">KEPT </w:t>
      </w:r>
      <w:r>
        <w:rPr>
          <w:noProof w:val="0"/>
          <w:spacing w:val="2"/>
          <w:sz w:val="16"/>
          <w:szCs w:val="16"/>
          <w:lang w:val="en-US"/>
        </w:rPr>
        <w:t xml:space="preserve">AT, </w:t>
      </w:r>
      <w:r>
        <w:rPr>
          <w:b/>
          <w:bCs/>
          <w:noProof w:val="0"/>
          <w:spacing w:val="2"/>
          <w:sz w:val="16"/>
          <w:szCs w:val="16"/>
          <w:lang w:val="en-US"/>
        </w:rPr>
        <w:t>TRBASUR1ES.</w:t>
      </w:r>
      <w:r>
        <w:rPr>
          <w:b/>
          <w:bCs/>
          <w:noProof w:val="0"/>
          <w:spacing w:val="2"/>
          <w:sz w:val="16"/>
          <w:szCs w:val="16"/>
          <w:lang w:val="en-US"/>
        </w:rPr>
        <w:tab/>
      </w:r>
      <w:r>
        <w:rPr>
          <w:noProof w:val="0"/>
          <w:spacing w:val="4"/>
          <w:sz w:val="20"/>
          <w:szCs w:val="20"/>
          <w:lang w:val="en-US"/>
        </w:rPr>
        <w:t>[Art. 50-54</w:t>
      </w:r>
    </w:p>
    <w:p w14:paraId="35253DA8" w14:textId="77777777" w:rsidR="0083138A" w:rsidRDefault="0083138A" w:rsidP="0083138A">
      <w:pPr>
        <w:spacing w:before="216" w:line="190" w:lineRule="exact"/>
        <w:ind w:left="72" w:right="72" w:firstLine="360"/>
        <w:jc w:val="both"/>
        <w:rPr>
          <w:noProof w:val="0"/>
          <w:spacing w:val="4"/>
          <w:sz w:val="20"/>
          <w:szCs w:val="20"/>
          <w:lang w:val="en-US"/>
        </w:rPr>
      </w:pPr>
      <w:r>
        <w:rPr>
          <w:noProof w:val="0"/>
          <w:spacing w:val="4"/>
          <w:sz w:val="20"/>
          <w:szCs w:val="20"/>
          <w:lang w:val="en-US"/>
        </w:rPr>
        <w:t xml:space="preserve">In the case, however, of all district treasuries dealing with the bank the Accountant's• day book for the first four working days of each month may </w:t>
      </w:r>
      <w:r>
        <w:rPr>
          <w:noProof w:val="0"/>
          <w:spacing w:val="4"/>
          <w:sz w:val="20"/>
          <w:szCs w:val="20"/>
          <w:lang w:val="en-US"/>
        </w:rPr>
        <w:lastRenderedPageBreak/>
        <w:t>be closed on the third day following that on which the Bank</w:t>
      </w:r>
      <w:r>
        <w:rPr>
          <w:noProof w:val="0"/>
          <w:spacing w:val="4"/>
          <w:sz w:val="20"/>
          <w:szCs w:val="20"/>
          <w:vertAlign w:val="superscript"/>
          <w:lang w:val="en-US"/>
        </w:rPr>
        <w:t>'</w:t>
      </w:r>
      <w:r>
        <w:rPr>
          <w:noProof w:val="0"/>
          <w:spacing w:val="4"/>
          <w:sz w:val="20"/>
          <w:szCs w:val="20"/>
          <w:lang w:val="en-US"/>
        </w:rPr>
        <w:t>s account is received.</w:t>
      </w:r>
    </w:p>
    <w:p w14:paraId="70BB2FDE" w14:textId="77777777" w:rsidR="0083138A" w:rsidRDefault="0083138A" w:rsidP="0083138A">
      <w:pPr>
        <w:spacing w:before="252" w:line="197" w:lineRule="exact"/>
        <w:ind w:left="72" w:right="72" w:firstLine="360"/>
        <w:jc w:val="both"/>
        <w:rPr>
          <w:noProof w:val="0"/>
          <w:spacing w:val="4"/>
          <w:sz w:val="20"/>
          <w:szCs w:val="20"/>
          <w:lang w:val="en-US"/>
        </w:rPr>
      </w:pPr>
      <w:r>
        <w:rPr>
          <w:noProof w:val="0"/>
          <w:spacing w:val="2"/>
          <w:sz w:val="16"/>
          <w:szCs w:val="16"/>
          <w:lang w:val="en-US"/>
        </w:rPr>
        <w:t xml:space="preserve">NOTE.---In </w:t>
      </w:r>
      <w:r>
        <w:rPr>
          <w:noProof w:val="0"/>
          <w:spacing w:val="4"/>
          <w:sz w:val="20"/>
          <w:szCs w:val="20"/>
          <w:lang w:val="en-US"/>
        </w:rPr>
        <w:t xml:space="preserve">sub-treasuries the duties prescribed in Local Rulings 2(c) and </w:t>
      </w:r>
      <w:r>
        <w:rPr>
          <w:noProof w:val="0"/>
          <w:spacing w:val="43"/>
          <w:sz w:val="20"/>
          <w:szCs w:val="20"/>
          <w:lang w:val="en-US"/>
        </w:rPr>
        <w:t>4-6</w:t>
      </w:r>
      <w:r>
        <w:rPr>
          <w:noProof w:val="0"/>
          <w:spacing w:val="4"/>
          <w:sz w:val="20"/>
          <w:szCs w:val="20"/>
          <w:lang w:val="en-US"/>
        </w:rPr>
        <w:t xml:space="preserve"> above should be performed by the Tahsildar also while at headquarters-see subsidiary rule under Treasury Rule 5.</w:t>
      </w:r>
    </w:p>
    <w:p w14:paraId="58284FAF" w14:textId="77777777" w:rsidR="0083138A" w:rsidRDefault="0083138A" w:rsidP="0083138A">
      <w:pPr>
        <w:spacing w:before="324" w:line="197" w:lineRule="exact"/>
        <w:ind w:left="72" w:right="72" w:firstLine="360"/>
        <w:jc w:val="both"/>
        <w:rPr>
          <w:noProof w:val="0"/>
          <w:spacing w:val="4"/>
          <w:sz w:val="20"/>
          <w:szCs w:val="20"/>
          <w:lang w:val="en-US"/>
        </w:rPr>
      </w:pPr>
      <w:r>
        <w:rPr>
          <w:noProof w:val="0"/>
          <w:spacing w:val="4"/>
          <w:sz w:val="20"/>
          <w:szCs w:val="20"/>
          <w:lang w:val="en-US"/>
        </w:rPr>
        <w:t>7. When cheques -in payment of taxes and other amounts due to the 'Government are received at the Bank from district headquarters sub-treasures (other than Saidapet) or the Madras taluk treasury, the amounts of the cheques should be credited to the Government amount</w:t>
      </w:r>
      <w:r>
        <w:rPr>
          <w:noProof w:val="0"/>
          <w:spacing w:val="4"/>
          <w:sz w:val="20"/>
          <w:szCs w:val="20"/>
          <w:vertAlign w:val="superscript"/>
          <w:lang w:val="en-US"/>
        </w:rPr>
        <w:t>.</w:t>
      </w:r>
      <w:r>
        <w:rPr>
          <w:noProof w:val="0"/>
          <w:spacing w:val="4"/>
          <w:sz w:val="20"/>
          <w:szCs w:val="20"/>
          <w:lang w:val="en-US"/>
        </w:rPr>
        <w:t xml:space="preserve"> ,under the head "Cash Remittances-Reserve Bank of India"_ On receipt of the chalans duly receipted by the Bank, the Sub-treasury Officer or the Officer in charge of the Madras taluk treasury should debit the amount realized under the head </w:t>
      </w:r>
      <w:r>
        <w:rPr>
          <w:noProof w:val="0"/>
          <w:spacing w:val="4"/>
          <w:sz w:val="20"/>
          <w:szCs w:val="20"/>
          <w:vertAlign w:val="superscript"/>
          <w:lang w:val="en-US"/>
        </w:rPr>
        <w:t>"</w:t>
      </w:r>
      <w:r>
        <w:rPr>
          <w:noProof w:val="0"/>
          <w:spacing w:val="4"/>
          <w:sz w:val="20"/>
          <w:szCs w:val="20"/>
          <w:lang w:val="en-US"/>
        </w:rPr>
        <w:t>Cash Remittances-Reserve Bank of India" and at the same time credit the amounts under the relevant receipt head or heads in his accounts.</w:t>
      </w:r>
    </w:p>
    <w:p w14:paraId="1D85C61E" w14:textId="77777777" w:rsidR="0083138A" w:rsidRDefault="0083138A" w:rsidP="0083138A">
      <w:pPr>
        <w:spacing w:before="36" w:line="199" w:lineRule="exact"/>
        <w:ind w:left="72" w:right="72" w:firstLine="360"/>
        <w:jc w:val="both"/>
        <w:rPr>
          <w:noProof w:val="0"/>
          <w:spacing w:val="4"/>
          <w:sz w:val="20"/>
          <w:szCs w:val="20"/>
          <w:lang w:val="en-US"/>
        </w:rPr>
      </w:pPr>
      <w:r>
        <w:rPr>
          <w:noProof w:val="0"/>
          <w:spacing w:val="4"/>
          <w:sz w:val="20"/>
          <w:szCs w:val="20"/>
          <w:lang w:val="en-US"/>
        </w:rPr>
        <w:t>In the case of similar cheques received from the Saidapet sub</w:t>
      </w:r>
      <w:r>
        <w:rPr>
          <w:noProof w:val="0"/>
          <w:spacing w:val="4"/>
          <w:sz w:val="20"/>
          <w:szCs w:val="20"/>
          <w:lang w:val="en-US"/>
        </w:rPr>
        <w:softHyphen/>
        <w:t xml:space="preserve">tneasury by the Tiruvallur district treasury, the amounts should be credited to the Government account under "Cash Remittances between treasuries -Collectors". When the final receipts are </w:t>
      </w:r>
      <w:r>
        <w:rPr>
          <w:i/>
          <w:iCs/>
          <w:noProof w:val="0"/>
          <w:spacing w:val="4"/>
          <w:sz w:val="20"/>
          <w:szCs w:val="20"/>
          <w:lang w:val="en-US"/>
        </w:rPr>
        <w:t xml:space="preserve">received, </w:t>
      </w:r>
      <w:r>
        <w:rPr>
          <w:noProof w:val="0"/>
          <w:spacing w:val="4"/>
          <w:sz w:val="20"/>
          <w:szCs w:val="20"/>
          <w:lang w:val="en-US"/>
        </w:rPr>
        <w:t>the Sub-treasury 'Officer should debit the amounts realized under the head "Cash Remmittances between treasuries-Collectors" and at the same time credit them under the relevant receipt 'head</w:t>
      </w:r>
      <w:r>
        <w:rPr>
          <w:noProof w:val="0"/>
          <w:spacing w:val="4"/>
          <w:sz w:val="20"/>
          <w:szCs w:val="20"/>
          <w:vertAlign w:val="superscript"/>
          <w:lang w:val="en-US"/>
        </w:rPr>
        <w:t>,</w:t>
      </w:r>
      <w:r>
        <w:rPr>
          <w:noProof w:val="0"/>
          <w:spacing w:val="4"/>
          <w:sz w:val="20"/>
          <w:szCs w:val="20"/>
          <w:lang w:val="en-US"/>
        </w:rPr>
        <w:t>or heads in his accounts. When similar- cheques received by the Treasury Officer, -Chengalpattu ('Saidapet) are forwarded by him to the Reserve Bank of India at Madras, the Bank will include the amounts of the cheques on realization in the daily return to be sent to the Treasury ;Officer, Tiruvalllur, in accor</w:t>
      </w:r>
      <w:r>
        <w:rPr>
          <w:noProof w:val="0"/>
          <w:spacing w:val="4"/>
          <w:sz w:val="20"/>
          <w:szCs w:val="20"/>
          <w:vertAlign w:val="superscript"/>
          <w:lang w:val="en-US"/>
        </w:rPr>
        <w:noBreakHyphen/>
      </w:r>
    </w:p>
    <w:p w14:paraId="300E22B3" w14:textId="77777777" w:rsidR="0083138A" w:rsidRDefault="0083138A" w:rsidP="0083138A">
      <w:pPr>
        <w:spacing w:line="198" w:lineRule="exact"/>
        <w:ind w:right="72"/>
        <w:jc w:val="right"/>
        <w:rPr>
          <w:noProof w:val="0"/>
          <w:spacing w:val="4"/>
          <w:sz w:val="20"/>
          <w:szCs w:val="20"/>
          <w:lang w:val="en-US"/>
        </w:rPr>
      </w:pPr>
      <w:r>
        <w:rPr>
          <w:noProof w:val="0"/>
          <w:spacing w:val="4"/>
          <w:sz w:val="20"/>
          <w:szCs w:val="20"/>
          <w:lang w:val="en-US"/>
        </w:rPr>
        <w:t>dance with Local Ruling 3 under Articles 42 and 43 and the Treasury C fficer will incorporate the transactions in the treasury accounts under</w:t>
      </w:r>
    </w:p>
    <w:p w14:paraId="2955F08A" w14:textId="77777777" w:rsidR="0083138A" w:rsidRDefault="0083138A" w:rsidP="0083138A">
      <w:pPr>
        <w:keepNext/>
        <w:framePr w:dropCap="drop" w:lines="2" w:wrap="auto" w:vAnchor="text" w:hAnchor="text"/>
        <w:spacing w:line="574" w:lineRule="exact"/>
        <w:ind w:left="72"/>
        <w:rPr>
          <w:rFonts w:ascii="Bookman Old Style" w:hAnsi="Bookman Old Style" w:cs="Bookman Old Style"/>
          <w:noProof w:val="0"/>
          <w:spacing w:val="18"/>
          <w:position w:val="-17"/>
          <w:sz w:val="14"/>
          <w:szCs w:val="14"/>
          <w:lang w:val="en-US"/>
        </w:rPr>
      </w:pPr>
      <w:r>
        <w:rPr>
          <w:rFonts w:ascii="Bookman Old Style" w:hAnsi="Bookman Old Style" w:cs="Bookman Old Style"/>
          <w:noProof w:val="0"/>
          <w:spacing w:val="18"/>
          <w:position w:val="-17"/>
          <w:sz w:val="14"/>
          <w:szCs w:val="14"/>
          <w:lang w:val="en-US"/>
        </w:rPr>
        <w:t>50</w:t>
      </w:r>
    </w:p>
    <w:p w14:paraId="60F9AADC" w14:textId="77777777" w:rsidR="0083138A" w:rsidRDefault="0083138A" w:rsidP="0083138A">
      <w:pPr>
        <w:spacing w:line="360" w:lineRule="auto"/>
        <w:ind w:left="72" w:right="72"/>
        <w:rPr>
          <w:noProof w:val="0"/>
          <w:spacing w:val="4"/>
          <w:sz w:val="20"/>
          <w:szCs w:val="20"/>
          <w:lang w:val="en-US"/>
        </w:rPr>
      </w:pPr>
      <w:r>
        <w:rPr>
          <w:noProof w:val="0"/>
          <w:spacing w:val="4"/>
          <w:sz w:val="20"/>
          <w:szCs w:val="20"/>
          <w:lang w:val="en-US"/>
        </w:rPr>
        <w:t>the Televamt heads in accordance with Local Ruling 3 under Articles -. 8. Any excess found in a treasury balance should be credited to</w:t>
      </w:r>
    </w:p>
    <w:p w14:paraId="651C93C2" w14:textId="77777777" w:rsidR="0083138A" w:rsidRDefault="0083138A" w:rsidP="0083138A">
      <w:pPr>
        <w:spacing w:line="192" w:lineRule="exact"/>
        <w:ind w:right="72"/>
        <w:jc w:val="both"/>
        <w:rPr>
          <w:noProof w:val="0"/>
          <w:spacing w:val="4"/>
          <w:sz w:val="20"/>
          <w:szCs w:val="20"/>
          <w:lang w:val="en-US"/>
        </w:rPr>
      </w:pPr>
      <w:r>
        <w:rPr>
          <w:noProof w:val="0"/>
          <w:spacing w:val="4"/>
          <w:sz w:val="20"/>
          <w:szCs w:val="20"/>
          <w:lang w:val="en-US"/>
        </w:rPr>
        <w:t xml:space="preserve">the State Government under head "0075.00 Miscellaneous general ser'vices~-800 Other receipts AL Other items". Any excess found in </w:t>
      </w:r>
      <w:r>
        <w:rPr>
          <w:rFonts w:ascii="Garamond" w:hAnsi="Garamond" w:cs="Garamond"/>
          <w:noProof w:val="0"/>
          <w:sz w:val="26"/>
          <w:szCs w:val="26"/>
          <w:lang w:val="en-US"/>
        </w:rPr>
        <w:t xml:space="preserve">a </w:t>
      </w:r>
      <w:r>
        <w:rPr>
          <w:noProof w:val="0"/>
          <w:spacing w:val="4"/>
          <w:sz w:val="20"/>
          <w:szCs w:val="20"/>
          <w:lang w:val="en-US"/>
        </w:rPr>
        <w:t>currency chest in a treasury that does not transact its cash business through the Bank should also be credited to the State Government under the above head. Any excess found in a currency chest in the joint custody to the Government and the State Bank of India (Treasury Pay Office) or in the sole custody of the State Bank of India should be credited to the State Bank.</w:t>
      </w:r>
    </w:p>
    <w:p w14:paraId="145D7184" w14:textId="77777777" w:rsidR="0083138A" w:rsidRDefault="0083138A" w:rsidP="0083138A">
      <w:pPr>
        <w:widowControl/>
        <w:autoSpaceDE/>
        <w:autoSpaceDN/>
        <w:sectPr w:rsidR="0083138A">
          <w:type w:val="continuous"/>
          <w:pgSz w:w="8122" w:h="11520"/>
          <w:pgMar w:top="907" w:right="572" w:bottom="935" w:left="1010" w:header="0" w:footer="0" w:gutter="0"/>
          <w:cols w:space="720"/>
        </w:sectPr>
      </w:pPr>
    </w:p>
    <w:p w14:paraId="5FD887FA" w14:textId="77777777" w:rsidR="0083138A" w:rsidRDefault="0083138A" w:rsidP="0083138A">
      <w:pPr>
        <w:spacing w:before="144"/>
        <w:jc w:val="center"/>
        <w:rPr>
          <w:rFonts w:ascii="Garamond" w:hAnsi="Garamond" w:cs="Garamond"/>
          <w:noProof w:val="0"/>
          <w:spacing w:val="2"/>
          <w:sz w:val="22"/>
          <w:szCs w:val="22"/>
          <w:lang w:val="en-US"/>
        </w:rPr>
      </w:pPr>
      <w:r>
        <w:rPr>
          <w:i/>
          <w:iCs/>
          <w:noProof w:val="0"/>
          <w:spacing w:val="6"/>
          <w:sz w:val="22"/>
          <w:szCs w:val="22"/>
          <w:lang w:val="en-US"/>
        </w:rPr>
        <w:lastRenderedPageBreak/>
        <w:t xml:space="preserve">Y1,-Monthly </w:t>
      </w:r>
      <w:r>
        <w:rPr>
          <w:rFonts w:ascii="Garamond" w:hAnsi="Garamond" w:cs="Garamond"/>
          <w:noProof w:val="0"/>
          <w:spacing w:val="2"/>
          <w:sz w:val="22"/>
          <w:szCs w:val="22"/>
          <w:lang w:val="en-US"/>
        </w:rPr>
        <w:t>Closing of Accounts.</w:t>
      </w:r>
    </w:p>
    <w:p w14:paraId="10E57669" w14:textId="77777777" w:rsidR="0083138A" w:rsidRDefault="0083138A" w:rsidP="0083138A">
      <w:pPr>
        <w:ind w:right="72" w:firstLine="216"/>
        <w:jc w:val="both"/>
        <w:rPr>
          <w:noProof w:val="0"/>
          <w:spacing w:val="10"/>
          <w:sz w:val="20"/>
          <w:szCs w:val="20"/>
          <w:lang w:val="en-US"/>
        </w:rPr>
      </w:pPr>
      <w:r>
        <w:rPr>
          <w:rFonts w:ascii="Garamond" w:hAnsi="Garamond" w:cs="Garamond"/>
          <w:noProof w:val="0"/>
          <w:sz w:val="22"/>
          <w:szCs w:val="22"/>
          <w:lang w:val="en-US"/>
        </w:rPr>
        <w:t xml:space="preserve">55, As it is absolutely neceessary that the figures given in the dEiarcrut receipts, accounts and return exchanged with other uepartments s"hcu1d </w:t>
      </w:r>
      <w:r>
        <w:rPr>
          <w:rFonts w:ascii="Garamond" w:hAnsi="Garamond" w:cs="Garamond"/>
          <w:noProof w:val="0"/>
          <w:spacing w:val="2"/>
          <w:sz w:val="22"/>
          <w:szCs w:val="22"/>
          <w:lang w:val="en-US"/>
        </w:rPr>
        <w:t xml:space="preserve">agree </w:t>
      </w:r>
      <w:r>
        <w:rPr>
          <w:noProof w:val="0"/>
          <w:spacing w:val="6"/>
          <w:sz w:val="20"/>
          <w:szCs w:val="20"/>
          <w:lang w:val="en-US"/>
        </w:rPr>
        <w:t xml:space="preserve">exactly </w:t>
      </w:r>
      <w:r>
        <w:rPr>
          <w:rFonts w:ascii="Garamond" w:hAnsi="Garamond" w:cs="Garamond"/>
          <w:noProof w:val="0"/>
          <w:spacing w:val="2"/>
          <w:sz w:val="22"/>
          <w:szCs w:val="22"/>
          <w:lang w:val="en-US"/>
        </w:rPr>
        <w:t xml:space="preserve">with those shown in the treasury accounts. Tito </w:t>
      </w:r>
      <w:r>
        <w:rPr>
          <w:noProof w:val="0"/>
          <w:spacing w:val="10"/>
          <w:sz w:val="20"/>
          <w:szCs w:val="20"/>
          <w:lang w:val="en-US"/>
        </w:rPr>
        <w:t xml:space="preserve">formal closing of the accounts of the several sub-treasuries </w:t>
      </w:r>
      <w:r>
        <w:rPr>
          <w:rFonts w:ascii="Garamond" w:hAnsi="Garamond" w:cs="Garamond"/>
          <w:noProof w:val="0"/>
          <w:spacing w:val="2"/>
          <w:sz w:val="22"/>
          <w:szCs w:val="22"/>
          <w:lang w:val="en-US"/>
        </w:rPr>
        <w:t xml:space="preserve">far- the. </w:t>
      </w:r>
      <w:r>
        <w:rPr>
          <w:noProof w:val="0"/>
          <w:spacing w:val="8"/>
          <w:sz w:val="20"/>
          <w:szCs w:val="20"/>
          <w:lang w:val="en-US"/>
        </w:rPr>
        <w:t>month should be fixed for the latest date by which any risk of failure fo</w:t>
      </w:r>
      <w:r>
        <w:rPr>
          <w:noProof w:val="0"/>
          <w:spacing w:val="10"/>
          <w:sz w:val="20"/>
          <w:szCs w:val="20"/>
          <w:lang w:val="en-US"/>
        </w:rPr>
        <w:t xml:space="preserve"> reeeiveth</w:t>
      </w:r>
      <w:r>
        <w:rPr>
          <w:rFonts w:ascii="Garamond" w:hAnsi="Garamond" w:cs="Garamond"/>
          <w:noProof w:val="0"/>
          <w:spacing w:val="10"/>
          <w:sz w:val="22"/>
          <w:szCs w:val="22"/>
          <w:vertAlign w:val="superscript"/>
          <w:lang w:val="en-US"/>
        </w:rPr>
        <w:t>a</w:t>
      </w:r>
      <w:r>
        <w:rPr>
          <w:noProof w:val="0"/>
          <w:spacing w:val="10"/>
          <w:sz w:val="20"/>
          <w:szCs w:val="20"/>
          <w:lang w:val="en-US"/>
        </w:rPr>
        <w:t>tdays</w:t>
      </w:r>
      <w:r>
        <w:rPr>
          <w:rFonts w:ascii="Garamond" w:hAnsi="Garamond" w:cs="Garamond"/>
          <w:noProof w:val="0"/>
          <w:spacing w:val="10"/>
          <w:sz w:val="22"/>
          <w:szCs w:val="22"/>
          <w:vertAlign w:val="superscript"/>
          <w:lang w:val="en-US"/>
        </w:rPr>
        <w:t>'</w:t>
      </w:r>
      <w:r>
        <w:rPr>
          <w:noProof w:val="0"/>
          <w:spacing w:val="10"/>
          <w:sz w:val="20"/>
          <w:szCs w:val="20"/>
          <w:lang w:val="en-US"/>
        </w:rPr>
        <w:t xml:space="preserve"> eturnsatheheadquarter</w:t>
      </w:r>
      <w:r>
        <w:rPr>
          <w:rFonts w:ascii="Garamond" w:hAnsi="Garamond" w:cs="Garamond"/>
          <w:noProof w:val="0"/>
          <w:spacing w:val="10"/>
          <w:sz w:val="22"/>
          <w:szCs w:val="22"/>
          <w:vertAlign w:val="superscript"/>
          <w:lang w:val="en-US"/>
        </w:rPr>
        <w:t>streasurybtfoie</w:t>
      </w:r>
      <w:r>
        <w:rPr>
          <w:noProof w:val="0"/>
          <w:spacing w:val="10"/>
          <w:sz w:val="20"/>
          <w:szCs w:val="20"/>
          <w:lang w:val="en-US"/>
        </w:rPr>
        <w:t xml:space="preserve"> </w:t>
      </w:r>
      <w:r>
        <w:rPr>
          <w:rFonts w:ascii="Garamond" w:hAnsi="Garamond" w:cs="Garamond"/>
          <w:noProof w:val="0"/>
          <w:spacing w:val="2"/>
          <w:sz w:val="22"/>
          <w:szCs w:val="22"/>
          <w:lang w:val="en-US"/>
        </w:rPr>
        <w:t xml:space="preserve">ticeund ofihc, </w:t>
      </w:r>
      <w:r>
        <w:rPr>
          <w:noProof w:val="0"/>
          <w:spacing w:val="8"/>
          <w:sz w:val="20"/>
          <w:szCs w:val="20"/>
          <w:lang w:val="en-US"/>
        </w:rPr>
        <w:t>Month will be eliminated anytransactions</w:t>
      </w:r>
      <w:r>
        <w:rPr>
          <w:noProof w:val="0"/>
          <w:spacing w:val="10"/>
          <w:sz w:val="20"/>
          <w:szCs w:val="20"/>
          <w:lang w:val="en-US"/>
        </w:rPr>
        <w:t>a</w:t>
      </w:r>
      <w:r>
        <w:rPr>
          <w:rFonts w:ascii="Garamond" w:hAnsi="Garamond" w:cs="Garamond"/>
          <w:noProof w:val="0"/>
          <w:spacing w:val="10"/>
          <w:sz w:val="22"/>
          <w:szCs w:val="22"/>
          <w:vertAlign w:val="superscript"/>
          <w:lang w:val="en-US"/>
        </w:rPr>
        <w:t>t</w:t>
      </w:r>
      <w:r>
        <w:rPr>
          <w:noProof w:val="0"/>
          <w:spacing w:val="8"/>
          <w:sz w:val="20"/>
          <w:szCs w:val="20"/>
          <w:lang w:val="en-US"/>
        </w:rPr>
        <w:t>elaterda</w:t>
      </w:r>
      <w:r>
        <w:rPr>
          <w:noProof w:val="0"/>
          <w:spacing w:val="10"/>
          <w:sz w:val="20"/>
          <w:szCs w:val="20"/>
          <w:lang w:val="en-US"/>
        </w:rPr>
        <w:t>t</w:t>
      </w:r>
      <w:r>
        <w:rPr>
          <w:rFonts w:ascii="Garamond" w:hAnsi="Garamond" w:cs="Garamond"/>
          <w:noProof w:val="0"/>
          <w:spacing w:val="10"/>
          <w:sz w:val="22"/>
          <w:szCs w:val="22"/>
          <w:vertAlign w:val="superscript"/>
          <w:lang w:val="en-US"/>
        </w:rPr>
        <w:t>e</w:t>
      </w:r>
      <w:r>
        <w:rPr>
          <w:noProof w:val="0"/>
          <w:spacing w:val="8"/>
          <w:sz w:val="20"/>
          <w:szCs w:val="20"/>
          <w:lang w:val="en-US"/>
        </w:rPr>
        <w:t xml:space="preserve"> should*</w:t>
      </w:r>
      <w:r>
        <w:rPr>
          <w:noProof w:val="0"/>
          <w:spacing w:val="10"/>
          <w:sz w:val="20"/>
          <w:szCs w:val="20"/>
          <w:lang w:val="en-US"/>
        </w:rPr>
        <w:t xml:space="preserve"> </w:t>
      </w:r>
      <w:r>
        <w:rPr>
          <w:rFonts w:ascii="Garamond" w:hAnsi="Garamond" w:cs="Garamond"/>
          <w:noProof w:val="0"/>
          <w:sz w:val="22"/>
          <w:szCs w:val="22"/>
          <w:lang w:val="en-US"/>
        </w:rPr>
        <w:t xml:space="preserve">included </w:t>
      </w:r>
      <w:r>
        <w:rPr>
          <w:rFonts w:ascii="Garamond" w:hAnsi="Garamond" w:cs="Garamond"/>
          <w:noProof w:val="0"/>
          <w:spacing w:val="2"/>
          <w:sz w:val="22"/>
          <w:szCs w:val="22"/>
          <w:lang w:val="en-US"/>
        </w:rPr>
        <w:t xml:space="preserve">in </w:t>
      </w:r>
      <w:r>
        <w:rPr>
          <w:noProof w:val="0"/>
          <w:spacing w:val="10"/>
          <w:sz w:val="20"/>
          <w:szCs w:val="20"/>
          <w:lang w:val="en-US"/>
        </w:rPr>
        <w:t xml:space="preserve">the returns of the treasury for the </w:t>
      </w:r>
      <w:r>
        <w:rPr>
          <w:rFonts w:ascii="Garamond" w:hAnsi="Garamond" w:cs="Garamond"/>
          <w:noProof w:val="0"/>
          <w:spacing w:val="2"/>
          <w:sz w:val="22"/>
          <w:szCs w:val="22"/>
          <w:lang w:val="en-US"/>
        </w:rPr>
        <w:t xml:space="preserve">next month. </w:t>
      </w:r>
      <w:r>
        <w:rPr>
          <w:noProof w:val="0"/>
          <w:spacing w:val="10"/>
          <w:sz w:val="20"/>
          <w:szCs w:val="20"/>
          <w:lang w:val="en-US"/>
        </w:rPr>
        <w:t>The hcadgi:artais</w:t>
      </w:r>
      <w:r>
        <w:rPr>
          <w:rFonts w:ascii="Garamond" w:hAnsi="Garamond" w:cs="Garamond"/>
          <w:noProof w:val="0"/>
          <w:spacing w:val="10"/>
          <w:sz w:val="22"/>
          <w:szCs w:val="22"/>
          <w:vertAlign w:val="superscript"/>
          <w:lang w:val="en-US"/>
        </w:rPr>
        <w:t>.</w:t>
      </w:r>
      <w:r>
        <w:rPr>
          <w:noProof w:val="0"/>
          <w:spacing w:val="10"/>
          <w:sz w:val="20"/>
          <w:szCs w:val="20"/>
          <w:lang w:val="en-US"/>
        </w:rPr>
        <w:t xml:space="preserve"> accounts for March must, however, be kept open until receipt of daily </w:t>
      </w:r>
      <w:r>
        <w:rPr>
          <w:noProof w:val="0"/>
          <w:spacing w:val="8"/>
          <w:sz w:val="20"/>
          <w:szCs w:val="20"/>
          <w:lang w:val="en-US"/>
        </w:rPr>
        <w:t>sheet of every sub-treasury 4or 31st March</w:t>
      </w:r>
      <w:r>
        <w:rPr>
          <w:noProof w:val="0"/>
          <w:spacing w:val="10"/>
          <w:sz w:val="20"/>
          <w:szCs w:val="20"/>
          <w:lang w:val="en-US"/>
        </w:rPr>
        <w:t xml:space="preserve"> </w:t>
      </w:r>
      <w:r>
        <w:rPr>
          <w:rFonts w:ascii="Bookman Old Style" w:hAnsi="Bookman Old Style" w:cs="Bookman Old Style"/>
          <w:noProof w:val="0"/>
          <w:spacing w:val="-2"/>
          <w:sz w:val="16"/>
          <w:szCs w:val="16"/>
          <w:lang w:val="en-US"/>
        </w:rPr>
        <w:t xml:space="preserve">In </w:t>
      </w:r>
      <w:r>
        <w:rPr>
          <w:noProof w:val="0"/>
          <w:spacing w:val="8"/>
          <w:sz w:val="20"/>
          <w:szCs w:val="20"/>
          <w:lang w:val="en-US"/>
        </w:rPr>
        <w:t>order that all receipts</w:t>
      </w:r>
      <w:r>
        <w:rPr>
          <w:noProof w:val="0"/>
          <w:spacing w:val="10"/>
          <w:sz w:val="20"/>
          <w:szCs w:val="20"/>
          <w:lang w:val="en-US"/>
        </w:rPr>
        <w:t xml:space="preserve"> </w:t>
      </w:r>
      <w:r>
        <w:rPr>
          <w:rFonts w:ascii="Garamond" w:hAnsi="Garamond" w:cs="Garamond"/>
          <w:noProof w:val="0"/>
          <w:sz w:val="22"/>
          <w:szCs w:val="22"/>
          <w:lang w:val="en-US"/>
        </w:rPr>
        <w:t xml:space="preserve">and, </w:t>
      </w:r>
      <w:r>
        <w:rPr>
          <w:noProof w:val="0"/>
          <w:spacing w:val="10"/>
          <w:sz w:val="20"/>
          <w:szCs w:val="20"/>
          <w:lang w:val="en-US"/>
        </w:rPr>
        <w:t xml:space="preserve">payments taking place at sub-treasuries within the financial year </w:t>
      </w:r>
      <w:r>
        <w:rPr>
          <w:rFonts w:ascii="Garamond" w:hAnsi="Garamond" w:cs="Garamond"/>
          <w:noProof w:val="0"/>
          <w:spacing w:val="2"/>
          <w:sz w:val="22"/>
          <w:szCs w:val="22"/>
          <w:lang w:val="en-US"/>
        </w:rPr>
        <w:t xml:space="preserve">may </w:t>
      </w:r>
      <w:r>
        <w:rPr>
          <w:noProof w:val="0"/>
          <w:spacing w:val="6"/>
          <w:sz w:val="20"/>
          <w:szCs w:val="20"/>
          <w:lang w:val="en-US"/>
        </w:rPr>
        <w:t>without exception, be brought in oth</w:t>
      </w:r>
      <w:r>
        <w:rPr>
          <w:noProof w:val="0"/>
          <w:spacing w:val="10"/>
          <w:sz w:val="20"/>
          <w:szCs w:val="20"/>
          <w:lang w:val="en-US"/>
        </w:rPr>
        <w:t>e</w:t>
      </w:r>
      <w:r>
        <w:rPr>
          <w:rFonts w:ascii="Garamond" w:hAnsi="Garamond" w:cs="Garamond"/>
          <w:noProof w:val="0"/>
          <w:spacing w:val="10"/>
          <w:sz w:val="22"/>
          <w:szCs w:val="22"/>
          <w:vertAlign w:val="superscript"/>
          <w:lang w:val="en-US"/>
        </w:rPr>
        <w:t>r</w:t>
      </w:r>
      <w:r>
        <w:rPr>
          <w:noProof w:val="0"/>
          <w:spacing w:val="6"/>
          <w:sz w:val="20"/>
          <w:szCs w:val="20"/>
          <w:lang w:val="en-US"/>
        </w:rPr>
        <w:t xml:space="preserve"> accounts of the year . Evei y endea</w:t>
      </w:r>
      <w:r>
        <w:rPr>
          <w:noProof w:val="0"/>
          <w:spacing w:val="10"/>
          <w:sz w:val="20"/>
          <w:szCs w:val="20"/>
          <w:lang w:val="en-US"/>
        </w:rPr>
        <w:softHyphen/>
        <w:t xml:space="preserve">vour should ha madeto close the March accounts not later than the </w:t>
      </w:r>
      <w:r>
        <w:rPr>
          <w:noProof w:val="0"/>
          <w:spacing w:val="8"/>
          <w:sz w:val="20"/>
          <w:szCs w:val="20"/>
          <w:lang w:val="en-US"/>
        </w:rPr>
        <w:t>5th of April. All correcting entries affecting inter -govelnmenial adjust</w:t>
      </w:r>
      <w:r>
        <w:rPr>
          <w:noProof w:val="0"/>
          <w:spacing w:val="10"/>
          <w:sz w:val="20"/>
          <w:szCs w:val="20"/>
          <w:lang w:val="en-US"/>
        </w:rPr>
        <w:softHyphen/>
        <w:t xml:space="preserve">ments-andthe Ad3r sting Account </w:t>
      </w:r>
      <w:r>
        <w:rPr>
          <w:rFonts w:ascii="Garamond" w:hAnsi="Garamond" w:cs="Garamond"/>
          <w:noProof w:val="0"/>
          <w:spacing w:val="2"/>
          <w:sz w:val="22"/>
          <w:szCs w:val="22"/>
          <w:lang w:val="en-US"/>
        </w:rPr>
        <w:t xml:space="preserve">with </w:t>
      </w:r>
      <w:r>
        <w:rPr>
          <w:noProof w:val="0"/>
          <w:spacing w:val="10"/>
          <w:sz w:val="20"/>
          <w:szCs w:val="20"/>
          <w:lang w:val="en-US"/>
        </w:rPr>
        <w:t xml:space="preserve">Railways should be intimated </w:t>
      </w:r>
      <w:r>
        <w:rPr>
          <w:noProof w:val="0"/>
          <w:spacing w:val="8"/>
          <w:sz w:val="20"/>
          <w:szCs w:val="20"/>
          <w:lang w:val="en-US"/>
        </w:rPr>
        <w:t>to the Accoumant-General so asto reach him bythe 12th of April at the</w:t>
      </w:r>
      <w:r>
        <w:rPr>
          <w:noProof w:val="0"/>
          <w:spacing w:val="10"/>
          <w:sz w:val="20"/>
          <w:szCs w:val="20"/>
          <w:lang w:val="en-US"/>
        </w:rPr>
        <w:t xml:space="preserve"> latest.</w:t>
      </w:r>
    </w:p>
    <w:p w14:paraId="4DFC65E6" w14:textId="77777777" w:rsidR="0083138A" w:rsidRDefault="0083138A" w:rsidP="0083138A">
      <w:pPr>
        <w:ind w:left="216"/>
        <w:rPr>
          <w:rFonts w:ascii="Garamond" w:hAnsi="Garamond" w:cs="Garamond"/>
          <w:b/>
          <w:bCs/>
          <w:noProof w:val="0"/>
          <w:spacing w:val="2"/>
          <w:sz w:val="22"/>
          <w:szCs w:val="22"/>
          <w:lang w:val="en-US"/>
        </w:rPr>
      </w:pPr>
      <w:r>
        <w:rPr>
          <w:rFonts w:ascii="Garamond" w:hAnsi="Garamond" w:cs="Garamond"/>
          <w:b/>
          <w:bCs/>
          <w:noProof w:val="0"/>
          <w:spacing w:val="2"/>
          <w:sz w:val="22"/>
          <w:szCs w:val="22"/>
          <w:lang w:val="en-US"/>
        </w:rPr>
        <w:t>56.</w:t>
      </w:r>
    </w:p>
    <w:p w14:paraId="66DDF488" w14:textId="77777777" w:rsidR="0083138A" w:rsidRDefault="0083138A" w:rsidP="0083138A">
      <w:pPr>
        <w:spacing w:before="108" w:line="360" w:lineRule="auto"/>
        <w:ind w:left="1584"/>
        <w:rPr>
          <w:noProof w:val="0"/>
          <w:spacing w:val="10"/>
          <w:sz w:val="20"/>
          <w:szCs w:val="20"/>
          <w:lang w:val="en-US"/>
        </w:rPr>
      </w:pPr>
      <w:r>
        <w:rPr>
          <w:noProof w:val="0"/>
          <w:spacing w:val="10"/>
          <w:sz w:val="20"/>
          <w:szCs w:val="20"/>
          <w:lang w:val="en-US"/>
        </w:rPr>
        <w:t xml:space="preserve">Local Ruling under. </w:t>
      </w:r>
      <w:r>
        <w:rPr>
          <w:rFonts w:ascii="Bookman Old Style" w:hAnsi="Bookman Old Style" w:cs="Bookman Old Style"/>
          <w:i/>
          <w:iCs/>
          <w:noProof w:val="0"/>
          <w:spacing w:val="6"/>
          <w:sz w:val="18"/>
          <w:szCs w:val="18"/>
          <w:lang w:val="en-US"/>
        </w:rPr>
        <w:t>Arti</w:t>
      </w:r>
      <w:r>
        <w:rPr>
          <w:rFonts w:ascii="Bookman Old Style" w:hAnsi="Bookman Old Style" w:cs="Bookman Old Style"/>
          <w:i/>
          <w:iCs/>
          <w:noProof w:val="0"/>
          <w:spacing w:val="10"/>
          <w:sz w:val="18"/>
          <w:szCs w:val="18"/>
          <w:vertAlign w:val="superscript"/>
          <w:lang w:val="en-US"/>
        </w:rPr>
        <w:t>c</w:t>
      </w:r>
      <w:r>
        <w:rPr>
          <w:rFonts w:ascii="Bookman Old Style" w:hAnsi="Bookman Old Style" w:cs="Bookman Old Style"/>
          <w:i/>
          <w:iCs/>
          <w:noProof w:val="0"/>
          <w:spacing w:val="6"/>
          <w:sz w:val="18"/>
          <w:szCs w:val="18"/>
          <w:lang w:val="en-US"/>
        </w:rPr>
        <w:t xml:space="preserve">les </w:t>
      </w:r>
      <w:r>
        <w:rPr>
          <w:noProof w:val="0"/>
          <w:spacing w:val="10"/>
          <w:sz w:val="20"/>
          <w:szCs w:val="20"/>
          <w:lang w:val="en-US"/>
        </w:rPr>
        <w:t>55-56.</w:t>
      </w:r>
    </w:p>
    <w:p w14:paraId="6BFAE649" w14:textId="77777777" w:rsidR="0083138A" w:rsidRDefault="0083138A" w:rsidP="0083138A">
      <w:pPr>
        <w:spacing w:before="72"/>
        <w:ind w:right="72" w:firstLine="216"/>
        <w:jc w:val="both"/>
        <w:rPr>
          <w:rFonts w:ascii="Garamond" w:hAnsi="Garamond" w:cs="Garamond"/>
          <w:noProof w:val="0"/>
          <w:spacing w:val="2"/>
          <w:sz w:val="22"/>
          <w:szCs w:val="22"/>
          <w:lang w:val="en-US"/>
        </w:rPr>
      </w:pPr>
      <w:r>
        <w:rPr>
          <w:noProof w:val="0"/>
          <w:spacing w:val="8"/>
          <w:sz w:val="20"/>
          <w:szCs w:val="20"/>
          <w:lang w:val="en-US"/>
        </w:rPr>
        <w:t>If any amount is paid into a stib-treasury at the end of a mont</w:t>
      </w:r>
      <w:r>
        <w:rPr>
          <w:noProof w:val="0"/>
          <w:spacing w:val="10"/>
          <w:sz w:val="20"/>
          <w:szCs w:val="20"/>
          <w:lang w:val="en-US"/>
        </w:rPr>
        <w:t>h</w:t>
      </w:r>
      <w:r>
        <w:rPr>
          <w:noProof w:val="0"/>
          <w:spacing w:val="10"/>
          <w:sz w:val="20"/>
          <w:szCs w:val="20"/>
          <w:vertAlign w:val="subscript"/>
          <w:lang w:val="en-US"/>
        </w:rPr>
        <w:t>.</w:t>
      </w:r>
      <w:r>
        <w:rPr>
          <w:noProof w:val="0"/>
          <w:spacing w:val="8"/>
          <w:sz w:val="20"/>
          <w:szCs w:val="20"/>
          <w:lang w:val="en-US"/>
        </w:rPr>
        <w:t>aftet</w:t>
      </w:r>
      <w:r>
        <w:rPr>
          <w:noProof w:val="0"/>
          <w:spacing w:val="10"/>
          <w:sz w:val="20"/>
          <w:szCs w:val="20"/>
          <w:lang w:val="en-US"/>
        </w:rPr>
        <w:t xml:space="preserve"> </w:t>
      </w:r>
      <w:r>
        <w:rPr>
          <w:noProof w:val="0"/>
          <w:spacing w:val="8"/>
          <w:sz w:val="20"/>
          <w:szCs w:val="20"/>
          <w:lang w:val="en-US"/>
        </w:rPr>
        <w:t>the accounts of the month have been closed, it should be acec:pied.and</w:t>
      </w:r>
      <w:r>
        <w:rPr>
          <w:noProof w:val="0"/>
          <w:spacing w:val="10"/>
          <w:sz w:val="20"/>
          <w:szCs w:val="20"/>
          <w:lang w:val="en-US"/>
        </w:rPr>
        <w:t xml:space="preserve"> </w:t>
      </w:r>
      <w:r>
        <w:rPr>
          <w:noProof w:val="0"/>
          <w:spacing w:val="8"/>
          <w:sz w:val="20"/>
          <w:szCs w:val="20"/>
          <w:lang w:val="en-US"/>
        </w:rPr>
        <w:t>hrought.into the accounts of the succeeding month. Similarly pay.mem</w:t>
      </w:r>
      <w:r>
        <w:rPr>
          <w:noProof w:val="0"/>
          <w:spacing w:val="10"/>
          <w:sz w:val="20"/>
          <w:szCs w:val="20"/>
          <w:lang w:val="en-US"/>
        </w:rPr>
        <w:t xml:space="preserve"> from a sub-treasury should not be.refused on the ground that </w:t>
      </w:r>
      <w:r>
        <w:rPr>
          <w:rFonts w:ascii="Garamond" w:hAnsi="Garamond" w:cs="Garamond"/>
          <w:noProof w:val="0"/>
          <w:spacing w:val="2"/>
          <w:sz w:val="22"/>
          <w:szCs w:val="22"/>
          <w:lang w:val="en-US"/>
        </w:rPr>
        <w:t xml:space="preserve">the </w:t>
      </w:r>
      <w:r>
        <w:rPr>
          <w:noProof w:val="0"/>
          <w:spacing w:val="10"/>
          <w:sz w:val="20"/>
          <w:szCs w:val="20"/>
          <w:lang w:val="en-US"/>
        </w:rPr>
        <w:t xml:space="preserve">accounts for the month have. been closed. Payments shot:1d be made and, brought into the accounts of the following </w:t>
      </w:r>
      <w:r>
        <w:rPr>
          <w:rFonts w:ascii="Garamond" w:hAnsi="Garamond" w:cs="Garamond"/>
          <w:noProof w:val="0"/>
          <w:spacing w:val="2"/>
          <w:sz w:val="22"/>
          <w:szCs w:val="22"/>
          <w:lang w:val="en-US"/>
        </w:rPr>
        <w:t>momh.</w:t>
      </w:r>
    </w:p>
    <w:p w14:paraId="13617968" w14:textId="77777777" w:rsidR="0083138A" w:rsidRDefault="0083138A" w:rsidP="0083138A">
      <w:pPr>
        <w:numPr>
          <w:ilvl w:val="0"/>
          <w:numId w:val="35"/>
        </w:numPr>
        <w:spacing w:before="72"/>
        <w:ind w:right="72"/>
        <w:jc w:val="both"/>
        <w:rPr>
          <w:noProof w:val="0"/>
          <w:spacing w:val="10"/>
          <w:sz w:val="20"/>
          <w:szCs w:val="20"/>
          <w:lang w:val="en-US"/>
        </w:rPr>
      </w:pPr>
      <w:r>
        <w:rPr>
          <w:rFonts w:ascii="Garamond" w:hAnsi="Garamond" w:cs="Garamond"/>
          <w:noProof w:val="0"/>
          <w:spacing w:val="2"/>
          <w:sz w:val="22"/>
          <w:szCs w:val="22"/>
          <w:lang w:val="en-US"/>
        </w:rPr>
        <w:t>thine case of bankin</w:t>
      </w:r>
      <w:r>
        <w:rPr>
          <w:rFonts w:ascii="Garamond" w:hAnsi="Garamond" w:cs="Garamond"/>
          <w:noProof w:val="0"/>
          <w:spacing w:val="10"/>
          <w:sz w:val="22"/>
          <w:szCs w:val="22"/>
          <w:vertAlign w:val="superscript"/>
          <w:lang w:val="en-US"/>
        </w:rPr>
        <w:t>g</w:t>
      </w:r>
      <w:r>
        <w:rPr>
          <w:rFonts w:ascii="Garamond" w:hAnsi="Garamond" w:cs="Garamond"/>
          <w:noProof w:val="0"/>
          <w:spacing w:val="2"/>
          <w:sz w:val="22"/>
          <w:szCs w:val="22"/>
          <w:lang w:val="en-US"/>
        </w:rPr>
        <w:t xml:space="preserve"> treasuries,the c</w:t>
      </w:r>
      <w:r>
        <w:rPr>
          <w:rFonts w:ascii="Garamond" w:hAnsi="Garamond" w:cs="Garamond"/>
          <w:noProof w:val="0"/>
          <w:spacing w:val="10"/>
          <w:sz w:val="22"/>
          <w:szCs w:val="22"/>
          <w:vertAlign w:val="superscript"/>
          <w:lang w:val="en-US"/>
        </w:rPr>
        <w:t>a</w:t>
      </w:r>
      <w:r>
        <w:rPr>
          <w:rFonts w:ascii="Garamond" w:hAnsi="Garamond" w:cs="Garamond"/>
          <w:noProof w:val="0"/>
          <w:spacing w:val="2"/>
          <w:sz w:val="22"/>
          <w:szCs w:val="22"/>
          <w:lang w:val="en-US"/>
        </w:rPr>
        <w:t xml:space="preserve">iflerei;ce between the total </w:t>
      </w:r>
      <w:r>
        <w:rPr>
          <w:noProof w:val="0"/>
          <w:spacing w:val="10"/>
          <w:sz w:val="20"/>
          <w:szCs w:val="20"/>
          <w:lang w:val="en-US"/>
        </w:rPr>
        <w:t xml:space="preserve">of the two money columns of the Register of Reserve Bank Deposits should at the close of the month, be carried into the cash account is </w:t>
      </w:r>
      <w:r>
        <w:rPr>
          <w:noProof w:val="0"/>
          <w:spacing w:val="8"/>
          <w:sz w:val="20"/>
          <w:szCs w:val="20"/>
          <w:lang w:val="en-US"/>
        </w:rPr>
        <w:t>the total</w:t>
      </w:r>
      <w:r>
        <w:rPr>
          <w:noProof w:val="0"/>
          <w:spacing w:val="10"/>
          <w:sz w:val="20"/>
          <w:szCs w:val="20"/>
          <w:lang w:val="en-US"/>
        </w:rPr>
        <w:t xml:space="preserve"> </w:t>
      </w:r>
      <w:r>
        <w:rPr>
          <w:rFonts w:ascii="Garamond" w:hAnsi="Garamond" w:cs="Garamond"/>
          <w:noProof w:val="0"/>
          <w:spacing w:val="6"/>
          <w:sz w:val="14"/>
          <w:szCs w:val="14"/>
          <w:lang w:val="en-US"/>
        </w:rPr>
        <w:t xml:space="preserve">of </w:t>
      </w:r>
      <w:r>
        <w:rPr>
          <w:noProof w:val="0"/>
          <w:spacing w:val="8"/>
          <w:sz w:val="20"/>
          <w:szCs w:val="20"/>
          <w:lang w:val="en-US"/>
        </w:rPr>
        <w:t>the column for receipts exceeds the total of the column for</w:t>
      </w:r>
      <w:r>
        <w:rPr>
          <w:noProof w:val="0"/>
          <w:spacing w:val="10"/>
          <w:sz w:val="20"/>
          <w:szCs w:val="20"/>
          <w:lang w:val="en-US"/>
        </w:rPr>
        <w:t xml:space="preserve"> payments, or into the list of payments if the total of the columns for payments exceeds the total of tile column for receipts.</w:t>
      </w:r>
    </w:p>
    <w:p w14:paraId="1D7B3A10" w14:textId="77777777" w:rsidR="0083138A" w:rsidRDefault="0083138A" w:rsidP="0083138A">
      <w:pPr>
        <w:numPr>
          <w:ilvl w:val="0"/>
          <w:numId w:val="35"/>
        </w:numPr>
        <w:jc w:val="both"/>
        <w:rPr>
          <w:rFonts w:ascii="Garamond" w:hAnsi="Garamond" w:cs="Garamond"/>
          <w:noProof w:val="0"/>
          <w:spacing w:val="2"/>
          <w:sz w:val="22"/>
          <w:szCs w:val="22"/>
          <w:lang w:val="en-US"/>
        </w:rPr>
      </w:pPr>
      <w:r>
        <w:rPr>
          <w:noProof w:val="0"/>
          <w:spacing w:val="10"/>
          <w:sz w:val="20"/>
          <w:szCs w:val="20"/>
          <w:lang w:val="en-US"/>
        </w:rPr>
        <w:t xml:space="preserve">The books of the </w:t>
      </w:r>
      <w:r>
        <w:rPr>
          <w:rFonts w:ascii="Garamond" w:hAnsi="Garamond" w:cs="Garamond"/>
          <w:noProof w:val="0"/>
          <w:spacing w:val="2"/>
          <w:sz w:val="22"/>
          <w:szCs w:val="22"/>
          <w:lang w:val="en-US"/>
        </w:rPr>
        <w:t xml:space="preserve">Central Accounts Section of the Reserve -Bank </w:t>
      </w:r>
      <w:r>
        <w:rPr>
          <w:noProof w:val="0"/>
          <w:spacing w:val="10"/>
          <w:sz w:val="20"/>
          <w:szCs w:val="20"/>
          <w:lang w:val="en-US"/>
        </w:rPr>
        <w:t xml:space="preserve">are closed for the month of March on the 25th April following, after that data no inter-governmental adjustment s </w:t>
      </w:r>
      <w:r>
        <w:rPr>
          <w:rFonts w:ascii="Bookman Old Style" w:hAnsi="Bookman Old Style" w:cs="Bookman Old Style"/>
          <w:noProof w:val="0"/>
          <w:spacing w:val="2"/>
          <w:sz w:val="20"/>
          <w:szCs w:val="20"/>
          <w:lang w:val="en-US"/>
        </w:rPr>
        <w:t xml:space="preserve">cat </w:t>
      </w:r>
      <w:r>
        <w:rPr>
          <w:noProof w:val="0"/>
          <w:spacing w:val="10"/>
          <w:sz w:val="20"/>
          <w:szCs w:val="20"/>
          <w:lang w:val="en-US"/>
        </w:rPr>
        <w:t xml:space="preserve">lea carried cm in the accoults.of the previous financial you. Special steps should tliercfore </w:t>
      </w:r>
      <w:r>
        <w:rPr>
          <w:rFonts w:ascii="Garamond" w:hAnsi="Garamond" w:cs="Garamond"/>
          <w:noProof w:val="0"/>
          <w:spacing w:val="2"/>
          <w:sz w:val="22"/>
          <w:szCs w:val="22"/>
          <w:lang w:val="en-US"/>
        </w:rPr>
        <w:t>be taken to settle as promptly as possible all cash and book transactions</w:t>
      </w:r>
    </w:p>
    <w:p w14:paraId="1B6F42E5" w14:textId="77777777" w:rsidR="0083138A" w:rsidRDefault="0083138A" w:rsidP="0083138A">
      <w:pPr>
        <w:ind w:left="504"/>
        <w:rPr>
          <w:rFonts w:ascii="Garamond" w:hAnsi="Garamond" w:cs="Garamond"/>
          <w:b/>
          <w:bCs/>
          <w:noProof w:val="0"/>
          <w:spacing w:val="2"/>
          <w:sz w:val="22"/>
          <w:szCs w:val="22"/>
          <w:lang w:val="en-US"/>
        </w:rPr>
      </w:pPr>
      <w:r>
        <w:rPr>
          <w:rFonts w:ascii="Garamond" w:hAnsi="Garamond" w:cs="Garamond"/>
          <w:b/>
          <w:bCs/>
          <w:noProof w:val="0"/>
          <w:spacing w:val="2"/>
          <w:sz w:val="22"/>
          <w:szCs w:val="22"/>
          <w:lang w:val="en-US"/>
        </w:rPr>
        <w:t>113-93--3</w:t>
      </w:r>
    </w:p>
    <w:p w14:paraId="1665FED2" w14:textId="77777777" w:rsidR="0083138A" w:rsidRDefault="0083138A" w:rsidP="0083138A">
      <w:pPr>
        <w:widowControl/>
        <w:autoSpaceDE/>
        <w:autoSpaceDN/>
        <w:sectPr w:rsidR="0083138A">
          <w:pgSz w:w="8122" w:h="11520"/>
          <w:pgMar w:top="1253" w:right="793" w:bottom="310" w:left="789" w:header="455" w:footer="0" w:gutter="0"/>
          <w:cols w:space="720"/>
        </w:sectPr>
      </w:pPr>
    </w:p>
    <w:p w14:paraId="61ED7788" w14:textId="77777777" w:rsidR="0083138A" w:rsidRDefault="0083138A" w:rsidP="0083138A">
      <w:pPr>
        <w:spacing w:before="432"/>
        <w:ind w:right="72" w:firstLine="72"/>
        <w:jc w:val="both"/>
        <w:rPr>
          <w:noProof w:val="0"/>
          <w:spacing w:val="6"/>
          <w:sz w:val="20"/>
          <w:szCs w:val="20"/>
          <w:lang w:val="en-US"/>
        </w:rPr>
      </w:pPr>
      <w:r>
        <w:rPr>
          <w:noProof w:val="0"/>
          <w:spacing w:val="6"/>
          <w:sz w:val="20"/>
          <w:szCs w:val="20"/>
          <w:lang w:val="en-US"/>
        </w:rPr>
        <w:lastRenderedPageBreak/>
        <w:t xml:space="preserve">involving inter-governmental adjustments that origint,te towards the close of the yeas s • so t het the • Accountant- General mt,y, es for a poesib1e, send the necessary advicesto the Contra] Accounts Section of the Reserve Bank helm the 25th April of the succeeding year. 'Such adjustments originating -in the accounts for February and previous months should be completely settled in time for the advicesto be sent to the•Central Accounts Section of the Reserve Bank before the end of March. Treasury Officers should submit intimations of all correcting entries affecting imer-governmental adjustments included </w:t>
      </w:r>
      <w:r>
        <w:rPr>
          <w:noProof w:val="0"/>
          <w:spacing w:val="6"/>
          <w:sz w:val="20"/>
          <w:szCs w:val="20"/>
          <w:vertAlign w:val="superscript"/>
          <w:lang w:val="en-US"/>
        </w:rPr>
        <w:t>i</w:t>
      </w:r>
      <w:r>
        <w:rPr>
          <w:noProof w:val="0"/>
          <w:spacing w:val="6"/>
          <w:sz w:val="20"/>
          <w:szCs w:val="20"/>
          <w:lang w:val="en-US"/>
        </w:rPr>
        <w:t xml:space="preserve">ntbetreasury accounts for March so as to reach the Accountant-General by the 12th April at the latest. As the March Final Accounts are closed early </w:t>
      </w:r>
      <w:r>
        <w:rPr>
          <w:noProof w:val="0"/>
          <w:spacing w:val="4"/>
          <w:sz w:val="20"/>
          <w:szCs w:val="20"/>
          <w:lang w:val="en-US"/>
        </w:rPr>
        <w:t>June all communications affectingthe accdt;ntr of a previous Yea) should</w:t>
      </w:r>
      <w:r>
        <w:rPr>
          <w:noProof w:val="0"/>
          <w:spacing w:val="6"/>
          <w:sz w:val="20"/>
          <w:szCs w:val="20"/>
          <w:lang w:val="en-US"/>
        </w:rPr>
        <w:t xml:space="preserve"> be submitted to the Accountant-General before the end of May.</w:t>
      </w:r>
    </w:p>
    <w:p w14:paraId="6E0F93EA" w14:textId="77777777" w:rsidR="0083138A" w:rsidRDefault="0083138A" w:rsidP="0083138A">
      <w:pPr>
        <w:spacing w:before="360"/>
        <w:ind w:left="2160" w:right="504" w:hanging="1584"/>
        <w:rPr>
          <w:b/>
          <w:bCs/>
          <w:noProof w:val="0"/>
          <w:spacing w:val="6"/>
          <w:sz w:val="20"/>
          <w:szCs w:val="20"/>
          <w:lang w:val="en-US"/>
        </w:rPr>
      </w:pPr>
      <w:r>
        <w:rPr>
          <w:b/>
          <w:bCs/>
          <w:noProof w:val="0"/>
          <w:spacing w:val="1"/>
          <w:sz w:val="20"/>
          <w:szCs w:val="20"/>
          <w:lang w:val="en-US"/>
        </w:rPr>
        <w:t xml:space="preserve">Section </w:t>
      </w:r>
      <w:r>
        <w:rPr>
          <w:noProof w:val="0"/>
          <w:spacing w:val="-3"/>
          <w:sz w:val="20"/>
          <w:szCs w:val="20"/>
          <w:lang w:val="en-US"/>
        </w:rPr>
        <w:t>2-</w:t>
      </w:r>
      <w:r>
        <w:rPr>
          <w:noProof w:val="0"/>
          <w:spacing w:val="6"/>
          <w:sz w:val="20"/>
          <w:szCs w:val="20"/>
          <w:lang w:val="en-US"/>
        </w:rPr>
        <w:t xml:space="preserve"> </w:t>
      </w:r>
      <w:r>
        <w:rPr>
          <w:b/>
          <w:bCs/>
          <w:noProof w:val="0"/>
          <w:spacing w:val="1"/>
          <w:sz w:val="20"/>
          <w:szCs w:val="20"/>
          <w:lang w:val="en-US"/>
        </w:rPr>
        <w:t xml:space="preserve">transactions of Departments.,'bich render separate </w:t>
      </w:r>
      <w:r>
        <w:rPr>
          <w:b/>
          <w:bCs/>
          <w:noProof w:val="0"/>
          <w:spacing w:val="6"/>
          <w:sz w:val="20"/>
          <w:szCs w:val="20"/>
          <w:lang w:val="en-US"/>
        </w:rPr>
        <w:t>cash accounts.</w:t>
      </w:r>
    </w:p>
    <w:p w14:paraId="66AA6D58" w14:textId="77777777" w:rsidR="0083138A" w:rsidRDefault="0083138A" w:rsidP="0083138A">
      <w:pPr>
        <w:spacing w:before="108"/>
        <w:ind w:firstLine="288"/>
        <w:jc w:val="both"/>
        <w:rPr>
          <w:b/>
          <w:bCs/>
          <w:noProof w:val="0"/>
          <w:spacing w:val="6"/>
          <w:sz w:val="20"/>
          <w:szCs w:val="20"/>
          <w:lang w:val="en-US"/>
        </w:rPr>
      </w:pPr>
      <w:r>
        <w:rPr>
          <w:noProof w:val="0"/>
          <w:spacing w:val="6"/>
          <w:sz w:val="20"/>
          <w:szCs w:val="20"/>
          <w:lang w:val="en-US"/>
        </w:rPr>
        <w:t xml:space="preserve">57. Save as provided in Aiticles 58to 60 below or as may he specially authorisod by the Accountant-General in </w:t>
      </w:r>
      <w:r>
        <w:rPr>
          <w:noProof w:val="0"/>
          <w:spacing w:val="58"/>
          <w:sz w:val="20"/>
          <w:szCs w:val="20"/>
          <w:lang w:val="en-US"/>
        </w:rPr>
        <w:t>ay</w:t>
      </w:r>
      <w:r>
        <w:rPr>
          <w:noProof w:val="0"/>
          <w:spacing w:val="6"/>
          <w:sz w:val="20"/>
          <w:szCs w:val="20"/>
          <w:lang w:val="en-US"/>
        </w:rPr>
        <w:t xml:space="preserve"> pA:ricular case, moneys received from or on behalf of departmental o</w:t>
      </w:r>
      <w:r>
        <w:rPr>
          <w:noProof w:val="0"/>
          <w:spacing w:val="6"/>
          <w:sz w:val="20"/>
          <w:szCs w:val="20"/>
          <w:vertAlign w:val="superscript"/>
          <w:lang w:val="en-US"/>
        </w:rPr>
        <w:t>f</w:t>
      </w:r>
      <w:r>
        <w:rPr>
          <w:noProof w:val="0"/>
          <w:spacing w:val="6"/>
          <w:sz w:val="20"/>
          <w:szCs w:val="20"/>
          <w:lang w:val="en-US"/>
        </w:rPr>
        <w:t xml:space="preserve">ficers who render separate sash accounts to the Audit or Account office should be recorded at once in a register in Form T.A. 10 or Form T.A. 10A as the case may be. </w:t>
      </w:r>
      <w:r>
        <w:rPr>
          <w:b/>
          <w:bCs/>
          <w:noProof w:val="0"/>
          <w:spacing w:val="6"/>
          <w:sz w:val="20"/>
          <w:szCs w:val="20"/>
          <w:lang w:val="en-US"/>
        </w:rPr>
        <w:t xml:space="preserve">Form T.A. </w:t>
      </w:r>
      <w:r>
        <w:rPr>
          <w:noProof w:val="0"/>
          <w:spacing w:val="6"/>
          <w:sz w:val="20"/>
          <w:szCs w:val="20"/>
          <w:lang w:val="en-US"/>
        </w:rPr>
        <w:t xml:space="preserve">10willbeettlised bytheDepartments other than Public Work$ Department for all transactions and by P.W.D. for transactions </w:t>
      </w:r>
      <w:r>
        <w:rPr>
          <w:rFonts w:ascii="Bookman Old Style" w:hAnsi="Bookman Old Style" w:cs="Bookman Old Style"/>
          <w:i/>
          <w:iCs/>
          <w:noProof w:val="0"/>
          <w:sz w:val="18"/>
          <w:szCs w:val="18"/>
          <w:lang w:val="en-US"/>
        </w:rPr>
        <w:t xml:space="preserve">under </w:t>
      </w:r>
      <w:r>
        <w:rPr>
          <w:noProof w:val="0"/>
          <w:spacing w:val="6"/>
          <w:sz w:val="20"/>
          <w:szCs w:val="20"/>
          <w:lang w:val="en-US"/>
        </w:rPr>
        <w:t xml:space="preserve">1tII O.R. Receipts only. For transactions under 1.O.R. Roceipt s, however Form T.A. </w:t>
      </w:r>
      <w:r>
        <w:rPr>
          <w:b/>
          <w:bCs/>
          <w:noProof w:val="0"/>
          <w:spacing w:val="6"/>
          <w:sz w:val="20"/>
          <w:szCs w:val="20"/>
          <w:lang w:val="en-US"/>
        </w:rPr>
        <w:t xml:space="preserve">10A </w:t>
      </w:r>
      <w:r>
        <w:rPr>
          <w:noProof w:val="0"/>
          <w:spacing w:val="6"/>
          <w:sz w:val="20"/>
          <w:szCs w:val="20"/>
          <w:lang w:val="en-US"/>
        </w:rPr>
        <w:t xml:space="preserve">will be utilised by the Public Works Department. In the same way, funds supplied to such departmental disbursing office on cheques drawn against letters of credit or otherwise, should be - </w:t>
      </w:r>
      <w:r>
        <w:rPr>
          <w:b/>
          <w:bCs/>
          <w:noProof w:val="0"/>
          <w:spacing w:val="6"/>
          <w:sz w:val="20"/>
          <w:szCs w:val="20"/>
          <w:lang w:val="en-US"/>
        </w:rPr>
        <w:t xml:space="preserve">entered </w:t>
      </w:r>
      <w:r>
        <w:rPr>
          <w:noProof w:val="0"/>
          <w:spacing w:val="6"/>
          <w:sz w:val="20"/>
          <w:szCs w:val="20"/>
          <w:lang w:val="en-US"/>
        </w:rPr>
        <w:t xml:space="preserve">in a register in </w:t>
      </w:r>
      <w:r>
        <w:rPr>
          <w:b/>
          <w:bCs/>
          <w:noProof w:val="0"/>
          <w:spacing w:val="6"/>
          <w:sz w:val="20"/>
          <w:szCs w:val="20"/>
          <w:lang w:val="en-US"/>
        </w:rPr>
        <w:t>Form T.A. 11.</w:t>
      </w:r>
    </w:p>
    <w:p w14:paraId="3331B431" w14:textId="77777777" w:rsidR="0083138A" w:rsidRDefault="0083138A" w:rsidP="0083138A">
      <w:pPr>
        <w:spacing w:line="360" w:lineRule="auto"/>
        <w:ind w:left="720"/>
        <w:jc w:val="both"/>
        <w:rPr>
          <w:b/>
          <w:bCs/>
          <w:noProof w:val="0"/>
          <w:sz w:val="20"/>
          <w:szCs w:val="20"/>
          <w:lang w:val="en-US"/>
        </w:rPr>
      </w:pPr>
      <w:r>
        <w:rPr>
          <w:b/>
          <w:bCs/>
          <w:i/>
          <w:iCs/>
          <w:noProof w:val="0"/>
          <w:sz w:val="20"/>
          <w:szCs w:val="20"/>
          <w:lang w:val="en-US"/>
        </w:rPr>
        <w:t xml:space="preserve">(Memo.. No. 6303 /Codes/65-6, dated 29th December </w:t>
      </w:r>
      <w:r>
        <w:rPr>
          <w:b/>
          <w:bCs/>
          <w:noProof w:val="0"/>
          <w:sz w:val="20"/>
          <w:szCs w:val="20"/>
          <w:lang w:val="en-US"/>
        </w:rPr>
        <w:t>1965.)</w:t>
      </w:r>
    </w:p>
    <w:p w14:paraId="14DA92DF" w14:textId="77777777" w:rsidR="0083138A" w:rsidRDefault="0083138A" w:rsidP="0083138A">
      <w:pPr>
        <w:spacing w:before="576" w:line="360" w:lineRule="auto"/>
        <w:ind w:left="1728"/>
        <w:jc w:val="both"/>
        <w:rPr>
          <w:rFonts w:ascii="Garamond" w:hAnsi="Garamond" w:cs="Garamond"/>
          <w:b/>
          <w:bCs/>
          <w:i/>
          <w:iCs/>
          <w:noProof w:val="0"/>
          <w:spacing w:val="6"/>
          <w:sz w:val="18"/>
          <w:szCs w:val="18"/>
          <w:lang w:val="en-US"/>
        </w:rPr>
      </w:pPr>
      <w:r>
        <w:rPr>
          <w:rFonts w:ascii="Garamond" w:hAnsi="Garamond" w:cs="Garamond"/>
          <w:b/>
          <w:bCs/>
          <w:i/>
          <w:iCs/>
          <w:noProof w:val="0"/>
          <w:spacing w:val="6"/>
          <w:sz w:val="18"/>
          <w:szCs w:val="18"/>
          <w:lang w:val="en-US"/>
        </w:rPr>
        <w:t>Local Rulings under Article 57.</w:t>
      </w:r>
    </w:p>
    <w:p w14:paraId="20412B0A" w14:textId="77777777" w:rsidR="0083138A" w:rsidRDefault="0083138A" w:rsidP="0083138A">
      <w:pPr>
        <w:spacing w:before="36"/>
        <w:ind w:right="72" w:firstLine="288"/>
        <w:jc w:val="both"/>
        <w:rPr>
          <w:noProof w:val="0"/>
          <w:spacing w:val="6"/>
          <w:sz w:val="20"/>
          <w:szCs w:val="20"/>
          <w:lang w:val="en-US"/>
        </w:rPr>
      </w:pPr>
      <w:r>
        <w:rPr>
          <w:b/>
          <w:bCs/>
          <w:noProof w:val="0"/>
          <w:spacing w:val="6"/>
          <w:sz w:val="20"/>
          <w:szCs w:val="20"/>
          <w:lang w:val="en-US"/>
        </w:rPr>
        <w:t xml:space="preserve">1. In recording </w:t>
      </w:r>
      <w:r>
        <w:rPr>
          <w:noProof w:val="0"/>
          <w:spacing w:val="6"/>
          <w:sz w:val="20"/>
          <w:szCs w:val="20"/>
          <w:lang w:val="en-US"/>
        </w:rPr>
        <w:t xml:space="preserve">the receipt on• accounts of the Public Works Department in the register in Form T.A. </w:t>
      </w:r>
      <w:r>
        <w:rPr>
          <w:b/>
          <w:bCs/>
          <w:noProof w:val="0"/>
          <w:spacing w:val="6"/>
          <w:sz w:val="20"/>
          <w:szCs w:val="20"/>
          <w:lang w:val="en-US"/>
        </w:rPr>
        <w:t xml:space="preserve">1OA, </w:t>
      </w:r>
      <w:r>
        <w:rPr>
          <w:noProof w:val="0"/>
          <w:spacing w:val="6"/>
          <w:sz w:val="20"/>
          <w:szCs w:val="20"/>
          <w:lang w:val="en-US"/>
        </w:rPr>
        <w:t>remittance received from departmental officers should be shown separately from those received. from others: on account, of departmental officers</w:t>
      </w:r>
    </w:p>
    <w:p w14:paraId="7F1CD0AE" w14:textId="77777777" w:rsidR="0083138A" w:rsidRDefault="0083138A" w:rsidP="0083138A">
      <w:pPr>
        <w:widowControl/>
        <w:autoSpaceDE/>
        <w:autoSpaceDN/>
        <w:sectPr w:rsidR="0083138A">
          <w:pgSz w:w="8122" w:h="11563"/>
          <w:pgMar w:top="1099" w:right="582" w:bottom="733" w:left="1000" w:header="794" w:footer="0" w:gutter="0"/>
          <w:cols w:space="720"/>
        </w:sectPr>
      </w:pPr>
    </w:p>
    <w:p w14:paraId="0F7EB04E" w14:textId="77777777" w:rsidR="0083138A" w:rsidRDefault="0083138A" w:rsidP="0083138A">
      <w:pPr>
        <w:spacing w:before="36"/>
        <w:ind w:left="6048"/>
        <w:rPr>
          <w:noProof w:val="0"/>
          <w:spacing w:val="6"/>
          <w:sz w:val="20"/>
          <w:szCs w:val="20"/>
          <w:lang w:val="en-US"/>
        </w:rPr>
      </w:pPr>
      <w:r>
        <w:rPr>
          <w:noProof w:val="0"/>
          <w:spacing w:val="18"/>
          <w:sz w:val="20"/>
          <w:szCs w:val="20"/>
          <w:lang w:val="en-US"/>
        </w:rPr>
        <w:lastRenderedPageBreak/>
        <w:t>:35</w:t>
      </w:r>
    </w:p>
    <w:p w14:paraId="0A3E5504" w14:textId="77777777" w:rsidR="0083138A" w:rsidRDefault="0083138A" w:rsidP="0083138A">
      <w:pPr>
        <w:tabs>
          <w:tab w:val="left" w:pos="1329"/>
          <w:tab w:val="right" w:pos="6379"/>
        </w:tabs>
        <w:spacing w:before="108" w:line="360" w:lineRule="auto"/>
        <w:rPr>
          <w:b/>
          <w:bCs/>
          <w:noProof w:val="0"/>
          <w:spacing w:val="6"/>
          <w:sz w:val="20"/>
          <w:szCs w:val="20"/>
          <w:lang w:val="en-US"/>
        </w:rPr>
      </w:pPr>
      <w:r>
        <w:rPr>
          <w:rFonts w:ascii="Bookman Old Style" w:hAnsi="Bookman Old Style" w:cs="Bookman Old Style"/>
          <w:b/>
          <w:bCs/>
          <w:noProof w:val="0"/>
          <w:spacing w:val="4"/>
          <w:sz w:val="14"/>
          <w:szCs w:val="14"/>
          <w:lang w:val="en-US"/>
        </w:rPr>
        <w:t>CHAP. III]</w:t>
      </w:r>
      <w:r>
        <w:rPr>
          <w:rFonts w:ascii="Bookman Old Style" w:hAnsi="Bookman Old Style" w:cs="Bookman Old Style"/>
          <w:b/>
          <w:bCs/>
          <w:noProof w:val="0"/>
          <w:spacing w:val="4"/>
          <w:sz w:val="14"/>
          <w:szCs w:val="14"/>
          <w:lang w:val="en-US"/>
        </w:rPr>
        <w:tab/>
        <w:t>ACCOJHTIS TO BE KEPT AT TREASURIES</w:t>
      </w:r>
      <w:r>
        <w:rPr>
          <w:rFonts w:ascii="Bookman Old Style" w:hAnsi="Bookman Old Style" w:cs="Bookman Old Style"/>
          <w:b/>
          <w:bCs/>
          <w:noProof w:val="0"/>
          <w:spacing w:val="4"/>
          <w:sz w:val="14"/>
          <w:szCs w:val="14"/>
          <w:lang w:val="en-US"/>
        </w:rPr>
        <w:tab/>
      </w:r>
      <w:r>
        <w:rPr>
          <w:b/>
          <w:bCs/>
          <w:noProof w:val="0"/>
          <w:spacing w:val="6"/>
          <w:sz w:val="20"/>
          <w:szCs w:val="20"/>
          <w:lang w:val="en-US"/>
        </w:rPr>
        <w:t>[Arts. 57-58</w:t>
      </w:r>
    </w:p>
    <w:p w14:paraId="1450222B" w14:textId="77777777" w:rsidR="0083138A" w:rsidRDefault="0083138A" w:rsidP="0083138A">
      <w:pPr>
        <w:numPr>
          <w:ilvl w:val="0"/>
          <w:numId w:val="36"/>
        </w:numPr>
        <w:spacing w:before="396"/>
        <w:ind w:right="72"/>
        <w:jc w:val="both"/>
        <w:rPr>
          <w:noProof w:val="0"/>
          <w:spacing w:val="6"/>
          <w:sz w:val="20"/>
          <w:szCs w:val="20"/>
          <w:lang w:val="en-US"/>
        </w:rPr>
      </w:pPr>
      <w:r>
        <w:rPr>
          <w:noProof w:val="0"/>
          <w:spacing w:val="6"/>
          <w:sz w:val="20"/>
          <w:szCs w:val="20"/>
          <w:lang w:val="en-US"/>
        </w:rPr>
        <w:t xml:space="preserve">When a contribution is. received in the treasury during a month from </w:t>
      </w:r>
      <w:r>
        <w:rPr>
          <w:b/>
          <w:bCs/>
          <w:noProof w:val="0"/>
          <w:spacing w:val="6"/>
          <w:sz w:val="20"/>
          <w:szCs w:val="20"/>
          <w:lang w:val="en-US"/>
        </w:rPr>
        <w:t xml:space="preserve">a </w:t>
      </w:r>
      <w:r>
        <w:rPr>
          <w:noProof w:val="0"/>
          <w:spacing w:val="6"/>
          <w:sz w:val="20"/>
          <w:szCs w:val="20"/>
          <w:lang w:val="en-US"/>
        </w:rPr>
        <w:t xml:space="preserve">private party towards the cost of a public work, the </w:t>
      </w:r>
      <w:r>
        <w:rPr>
          <w:rFonts w:ascii="Garamond" w:hAnsi="Garamond" w:cs="Garamond"/>
          <w:noProof w:val="0"/>
          <w:spacing w:val="8"/>
          <w:sz w:val="20"/>
          <w:szCs w:val="20"/>
          <w:lang w:val="en-US"/>
        </w:rPr>
        <w:t xml:space="preserve">Treasury </w:t>
      </w:r>
      <w:r>
        <w:rPr>
          <w:i/>
          <w:iCs/>
          <w:noProof w:val="0"/>
          <w:spacing w:val="2"/>
          <w:sz w:val="20"/>
          <w:szCs w:val="20"/>
          <w:lang w:val="en-US"/>
        </w:rPr>
        <w:t xml:space="preserve">Officers </w:t>
      </w:r>
      <w:r>
        <w:rPr>
          <w:rFonts w:ascii="Garamond" w:hAnsi="Garamond" w:cs="Garamond"/>
          <w:noProof w:val="0"/>
          <w:spacing w:val="8"/>
          <w:sz w:val="20"/>
          <w:szCs w:val="20"/>
          <w:lang w:val="en-US"/>
        </w:rPr>
        <w:t xml:space="preserve">should </w:t>
      </w:r>
      <w:r>
        <w:rPr>
          <w:noProof w:val="0"/>
          <w:spacing w:val="6"/>
          <w:sz w:val="20"/>
          <w:szCs w:val="20"/>
          <w:lang w:val="en-US"/>
        </w:rPr>
        <w:t xml:space="preserve">send the Executive Engineer concerned, by the sixth day of the following month, an extract from :the Register of Receipts (Form T.A. </w:t>
      </w:r>
      <w:r>
        <w:rPr>
          <w:b/>
          <w:bCs/>
          <w:noProof w:val="0"/>
          <w:spacing w:val="6"/>
          <w:sz w:val="20"/>
          <w:szCs w:val="20"/>
          <w:lang w:val="en-US"/>
        </w:rPr>
        <w:t xml:space="preserve">10A) </w:t>
      </w:r>
      <w:r>
        <w:rPr>
          <w:noProof w:val="0"/>
          <w:spacing w:val="6"/>
          <w:sz w:val="20"/>
          <w:szCs w:val="20"/>
          <w:lang w:val="en-US"/>
        </w:rPr>
        <w:t>showing the contribution received.</w:t>
      </w:r>
    </w:p>
    <w:p w14:paraId="613B896F" w14:textId="77777777" w:rsidR="0083138A" w:rsidRDefault="0083138A" w:rsidP="0083138A">
      <w:pPr>
        <w:numPr>
          <w:ilvl w:val="0"/>
          <w:numId w:val="36"/>
        </w:numPr>
        <w:spacing w:before="144"/>
        <w:ind w:right="72"/>
        <w:jc w:val="both"/>
        <w:rPr>
          <w:b/>
          <w:bCs/>
          <w:noProof w:val="0"/>
          <w:spacing w:val="6"/>
          <w:sz w:val="20"/>
          <w:szCs w:val="20"/>
          <w:lang w:val="en-US"/>
        </w:rPr>
      </w:pPr>
      <w:r>
        <w:rPr>
          <w:noProof w:val="0"/>
          <w:spacing w:val="6"/>
          <w:sz w:val="20"/>
          <w:szCs w:val="20"/>
          <w:lang w:val="en-US"/>
        </w:rPr>
        <w:t xml:space="preserve">When a Government servant of another department acting as a Public Works disburser refunds into the treasury part of the moneys previously withdrawn from the treasury for exenditure on a work, the following particulars should be given in the 'Register of Receipts </w:t>
      </w:r>
      <w:r>
        <w:rPr>
          <w:b/>
          <w:bCs/>
          <w:noProof w:val="0"/>
          <w:spacing w:val="6"/>
          <w:sz w:val="20"/>
          <w:szCs w:val="20"/>
          <w:lang w:val="en-US"/>
        </w:rPr>
        <w:t>{Form T.A. 10A) :</w:t>
      </w:r>
    </w:p>
    <w:p w14:paraId="441461E8" w14:textId="77777777" w:rsidR="0083138A" w:rsidRDefault="0083138A" w:rsidP="0083138A">
      <w:pPr>
        <w:numPr>
          <w:ilvl w:val="0"/>
          <w:numId w:val="37"/>
        </w:numPr>
        <w:spacing w:before="36"/>
        <w:ind w:right="72"/>
        <w:rPr>
          <w:noProof w:val="0"/>
          <w:spacing w:val="6"/>
          <w:sz w:val="20"/>
          <w:szCs w:val="20"/>
          <w:lang w:val="en-US"/>
        </w:rPr>
      </w:pPr>
      <w:r>
        <w:rPr>
          <w:noProof w:val="0"/>
          <w:spacing w:val="6"/>
          <w:sz w:val="20"/>
          <w:szCs w:val="20"/>
          <w:lang w:val="en-US"/>
        </w:rPr>
        <w:t>name of the work for which the original amount was sane-tinned.</w:t>
      </w:r>
    </w:p>
    <w:p w14:paraId="5CFCE16A" w14:textId="77777777" w:rsidR="0083138A" w:rsidRDefault="0083138A" w:rsidP="0083138A">
      <w:pPr>
        <w:numPr>
          <w:ilvl w:val="0"/>
          <w:numId w:val="37"/>
        </w:numPr>
        <w:spacing w:before="144"/>
        <w:ind w:right="72"/>
        <w:rPr>
          <w:b/>
          <w:bCs/>
          <w:noProof w:val="0"/>
          <w:spacing w:val="6"/>
          <w:sz w:val="20"/>
          <w:szCs w:val="20"/>
          <w:lang w:val="en-US"/>
        </w:rPr>
      </w:pPr>
      <w:r>
        <w:rPr>
          <w:noProof w:val="0"/>
          <w:spacing w:val="6"/>
          <w:sz w:val="20"/>
          <w:szCs w:val="20"/>
          <w:lang w:val="en-US"/>
        </w:rPr>
        <w:t xml:space="preserve">name of the Public Works Officer from whom received </w:t>
      </w:r>
      <w:r>
        <w:rPr>
          <w:b/>
          <w:bCs/>
          <w:noProof w:val="0"/>
          <w:spacing w:val="6"/>
          <w:sz w:val="20"/>
          <w:szCs w:val="20"/>
          <w:lang w:val="en-US"/>
        </w:rPr>
        <w:t>and</w:t>
      </w:r>
    </w:p>
    <w:p w14:paraId="6C607B11" w14:textId="77777777" w:rsidR="0083138A" w:rsidRDefault="0083138A" w:rsidP="0083138A">
      <w:pPr>
        <w:spacing w:before="144"/>
        <w:ind w:right="72" w:firstLine="432"/>
        <w:rPr>
          <w:noProof w:val="0"/>
          <w:spacing w:val="6"/>
          <w:sz w:val="20"/>
          <w:szCs w:val="20"/>
          <w:lang w:val="en-US"/>
        </w:rPr>
      </w:pPr>
      <w:r>
        <w:rPr>
          <w:noProof w:val="0"/>
          <w:spacing w:val="6"/>
          <w:sz w:val="20"/>
          <w:szCs w:val="20"/>
          <w:lang w:val="en-US"/>
        </w:rPr>
        <w:t>(e) the amount originally withdrawn; and the date of, with</w:t>
      </w:r>
      <w:r>
        <w:rPr>
          <w:noProof w:val="0"/>
          <w:spacing w:val="6"/>
          <w:sz w:val="20"/>
          <w:szCs w:val="20"/>
          <w:lang w:val="en-US"/>
        </w:rPr>
        <w:softHyphen/>
        <w:t>drawal.</w:t>
      </w:r>
    </w:p>
    <w:p w14:paraId="4C5E3A07" w14:textId="77777777" w:rsidR="0083138A" w:rsidRDefault="0083138A" w:rsidP="0083138A">
      <w:pPr>
        <w:tabs>
          <w:tab w:val="left" w:pos="6082"/>
        </w:tabs>
        <w:spacing w:before="252"/>
        <w:ind w:right="72" w:firstLine="288"/>
        <w:jc w:val="both"/>
        <w:rPr>
          <w:b/>
          <w:bCs/>
          <w:noProof w:val="0"/>
          <w:spacing w:val="6"/>
          <w:sz w:val="20"/>
          <w:szCs w:val="20"/>
          <w:lang w:val="en-US"/>
        </w:rPr>
      </w:pPr>
      <w:r>
        <w:rPr>
          <w:noProof w:val="0"/>
          <w:spacing w:val="6"/>
          <w:sz w:val="20"/>
          <w:szCs w:val="20"/>
          <w:lang w:val="en-US"/>
        </w:rPr>
        <w:t>When a refund relates to compensation, for lands, the</w:t>
      </w:r>
      <w:r>
        <w:rPr>
          <w:noProof w:val="0"/>
          <w:spacing w:val="6"/>
          <w:sz w:val="20"/>
          <w:szCs w:val="20"/>
          <w:vertAlign w:val="superscript"/>
          <w:lang w:val="en-US"/>
        </w:rPr>
        <w:t>.</w:t>
      </w:r>
      <w:r>
        <w:rPr>
          <w:noProof w:val="0"/>
          <w:spacing w:val="6"/>
          <w:sz w:val="20"/>
          <w:szCs w:val="20"/>
          <w:lang w:val="en-US"/>
        </w:rPr>
        <w:t xml:space="preserve"> month in which the payment was originally debited to the Public W orks Department and the item in which it was included should be speci</w:t>
      </w:r>
      <w:r>
        <w:rPr>
          <w:noProof w:val="0"/>
          <w:spacing w:val="6"/>
          <w:sz w:val="20"/>
          <w:szCs w:val="20"/>
          <w:lang w:val="en-US"/>
        </w:rPr>
        <w:softHyphen/>
        <w:t xml:space="preserve">fied in </w:t>
      </w:r>
      <w:r>
        <w:rPr>
          <w:b/>
          <w:bCs/>
          <w:noProof w:val="0"/>
          <w:spacing w:val="6"/>
          <w:sz w:val="20"/>
          <w:szCs w:val="20"/>
          <w:lang w:val="en-US"/>
        </w:rPr>
        <w:t>the Register of Receipts.</w:t>
      </w:r>
      <w:r>
        <w:rPr>
          <w:b/>
          <w:bCs/>
          <w:noProof w:val="0"/>
          <w:spacing w:val="6"/>
          <w:sz w:val="20"/>
          <w:szCs w:val="20"/>
          <w:lang w:val="en-US"/>
        </w:rPr>
        <w:tab/>
        <w:t>"</w:t>
      </w:r>
    </w:p>
    <w:p w14:paraId="55E50C50" w14:textId="77777777" w:rsidR="0083138A" w:rsidRDefault="0083138A" w:rsidP="0083138A">
      <w:pPr>
        <w:spacing w:before="72"/>
        <w:ind w:left="288"/>
        <w:rPr>
          <w:i/>
          <w:iCs/>
          <w:noProof w:val="0"/>
          <w:spacing w:val="2"/>
          <w:sz w:val="20"/>
          <w:szCs w:val="20"/>
          <w:lang w:val="en-US"/>
        </w:rPr>
      </w:pPr>
      <w:r>
        <w:rPr>
          <w:i/>
          <w:iCs/>
          <w:noProof w:val="0"/>
          <w:spacing w:val="2"/>
          <w:sz w:val="20"/>
          <w:szCs w:val="20"/>
          <w:lang w:val="en-US"/>
        </w:rPr>
        <w:t xml:space="preserve">(Memo. </w:t>
      </w:r>
      <w:r>
        <w:rPr>
          <w:b/>
          <w:bCs/>
          <w:i/>
          <w:iCs/>
          <w:noProof w:val="0"/>
          <w:spacing w:val="2"/>
          <w:sz w:val="20"/>
          <w:szCs w:val="20"/>
          <w:lang w:val="en-US"/>
        </w:rPr>
        <w:t xml:space="preserve">No. 6303JCodes f65-6. doted 29th December </w:t>
      </w:r>
      <w:r>
        <w:rPr>
          <w:rFonts w:ascii="Garamond" w:hAnsi="Garamond" w:cs="Garamond"/>
          <w:noProof w:val="0"/>
          <w:spacing w:val="8"/>
          <w:sz w:val="20"/>
          <w:szCs w:val="20"/>
          <w:lang w:val="en-US"/>
        </w:rPr>
        <w:t xml:space="preserve">l </w:t>
      </w:r>
      <w:r>
        <w:rPr>
          <w:i/>
          <w:iCs/>
          <w:noProof w:val="0"/>
          <w:spacing w:val="2"/>
          <w:sz w:val="20"/>
          <w:szCs w:val="20"/>
          <w:lang w:val="en-US"/>
        </w:rPr>
        <w:t>965. )</w:t>
      </w:r>
    </w:p>
    <w:p w14:paraId="4F1636DF" w14:textId="77777777" w:rsidR="0083138A" w:rsidRDefault="0083138A" w:rsidP="0083138A">
      <w:pPr>
        <w:numPr>
          <w:ilvl w:val="0"/>
          <w:numId w:val="38"/>
        </w:numPr>
        <w:spacing w:before="360"/>
        <w:ind w:right="144"/>
        <w:jc w:val="both"/>
        <w:rPr>
          <w:noProof w:val="0"/>
          <w:spacing w:val="6"/>
          <w:sz w:val="20"/>
          <w:szCs w:val="20"/>
          <w:lang w:val="en-US"/>
        </w:rPr>
      </w:pPr>
      <w:r>
        <w:rPr>
          <w:b/>
          <w:bCs/>
          <w:noProof w:val="0"/>
          <w:spacing w:val="6"/>
          <w:sz w:val="20"/>
          <w:szCs w:val="20"/>
          <w:lang w:val="en-US"/>
        </w:rPr>
        <w:t xml:space="preserve">The Treasury should record </w:t>
      </w:r>
      <w:r>
        <w:rPr>
          <w:noProof w:val="0"/>
          <w:spacing w:val="6"/>
          <w:sz w:val="20"/>
          <w:szCs w:val="20"/>
          <w:lang w:val="en-US"/>
        </w:rPr>
        <w:t xml:space="preserve">all payments made on cheques drawn by Public Works Officers in the "Register of cheques paid against letters of credit", (Form T.A. 11) but no entry should be made in the column for "balance", since no. letters of credit ar_ e </w:t>
      </w:r>
      <w:r>
        <w:rPr>
          <w:b/>
          <w:bCs/>
          <w:noProof w:val="0"/>
          <w:spacing w:val="6"/>
          <w:sz w:val="20"/>
          <w:szCs w:val="20"/>
          <w:lang w:val="en-US"/>
        </w:rPr>
        <w:t xml:space="preserve">issued </w:t>
      </w:r>
      <w:r>
        <w:rPr>
          <w:noProof w:val="0"/>
          <w:spacing w:val="6"/>
          <w:sz w:val="20"/>
          <w:szCs w:val="20"/>
          <w:lang w:val="en-US"/>
        </w:rPr>
        <w:t xml:space="preserve">in </w:t>
      </w:r>
      <w:r>
        <w:rPr>
          <w:b/>
          <w:bCs/>
          <w:noProof w:val="0"/>
          <w:spacing w:val="6"/>
          <w:sz w:val="20"/>
          <w:szCs w:val="20"/>
          <w:lang w:val="en-US"/>
        </w:rPr>
        <w:t xml:space="preserve">favour </w:t>
      </w:r>
      <w:r>
        <w:rPr>
          <w:noProof w:val="0"/>
          <w:spacing w:val="6"/>
          <w:sz w:val="20"/>
          <w:szCs w:val="20"/>
          <w:lang w:val="en-US"/>
        </w:rPr>
        <w:t xml:space="preserve">of </w:t>
      </w:r>
      <w:r>
        <w:rPr>
          <w:b/>
          <w:bCs/>
          <w:noProof w:val="0"/>
          <w:spacing w:val="6"/>
          <w:sz w:val="20"/>
          <w:szCs w:val="20"/>
          <w:lang w:val="en-US"/>
        </w:rPr>
        <w:t xml:space="preserve">Public </w:t>
      </w:r>
      <w:r>
        <w:rPr>
          <w:noProof w:val="0"/>
          <w:spacing w:val="6"/>
          <w:sz w:val="20"/>
          <w:szCs w:val="20"/>
          <w:lang w:val="en-US"/>
        </w:rPr>
        <w:t>Works Officers.</w:t>
      </w:r>
    </w:p>
    <w:p w14:paraId="2243F2BD" w14:textId="77777777" w:rsidR="0083138A" w:rsidRDefault="0083138A" w:rsidP="0083138A">
      <w:pPr>
        <w:spacing w:before="180"/>
        <w:ind w:right="144" w:firstLine="288"/>
        <w:jc w:val="both"/>
        <w:rPr>
          <w:noProof w:val="0"/>
          <w:spacing w:val="6"/>
          <w:sz w:val="20"/>
          <w:szCs w:val="20"/>
          <w:lang w:val="en-US"/>
        </w:rPr>
      </w:pPr>
      <w:r>
        <w:rPr>
          <w:noProof w:val="0"/>
          <w:spacing w:val="6"/>
          <w:sz w:val="20"/>
          <w:szCs w:val="20"/>
          <w:lang w:val="en-US"/>
        </w:rPr>
        <w:t xml:space="preserve">58. Remittances by Forest Officers should be entered in a register in </w:t>
      </w:r>
      <w:r>
        <w:rPr>
          <w:b/>
          <w:bCs/>
          <w:noProof w:val="0"/>
          <w:spacing w:val="6"/>
          <w:sz w:val="20"/>
          <w:szCs w:val="20"/>
          <w:lang w:val="en-US"/>
        </w:rPr>
        <w:t xml:space="preserve">Form </w:t>
      </w:r>
      <w:r>
        <w:rPr>
          <w:noProof w:val="0"/>
          <w:spacing w:val="6"/>
          <w:sz w:val="20"/>
          <w:szCs w:val="20"/>
          <w:lang w:val="en-US"/>
        </w:rPr>
        <w:t xml:space="preserve">T.A. 12 which may also be used for the purpose of consolidated receipt furnished to Forest Divisional Officers. Fund supplied to Forest Disbursing Officers by means of cheaues or otherwise should be </w:t>
      </w:r>
      <w:r>
        <w:rPr>
          <w:rFonts w:ascii="Garamond" w:hAnsi="Garamond" w:cs="Garamond"/>
          <w:noProof w:val="0"/>
          <w:spacing w:val="8"/>
          <w:sz w:val="20"/>
          <w:szCs w:val="20"/>
          <w:lang w:val="en-US"/>
        </w:rPr>
        <w:t xml:space="preserve">entered </w:t>
      </w:r>
      <w:r>
        <w:rPr>
          <w:i/>
          <w:iCs/>
          <w:noProof w:val="0"/>
          <w:spacing w:val="2"/>
          <w:sz w:val="20"/>
          <w:szCs w:val="20"/>
          <w:lang w:val="en-US"/>
        </w:rPr>
        <w:t xml:space="preserve">in Register of </w:t>
      </w:r>
      <w:r>
        <w:rPr>
          <w:noProof w:val="0"/>
          <w:spacing w:val="6"/>
          <w:sz w:val="20"/>
          <w:szCs w:val="20"/>
          <w:lang w:val="en-US"/>
        </w:rPr>
        <w:t xml:space="preserve">Forest Cl'eques Paid </w:t>
      </w:r>
      <w:r>
        <w:rPr>
          <w:b/>
          <w:bCs/>
          <w:noProof w:val="0"/>
          <w:spacing w:val="6"/>
          <w:sz w:val="20"/>
          <w:szCs w:val="20"/>
          <w:lang w:val="en-US"/>
        </w:rPr>
        <w:t xml:space="preserve">Form </w:t>
      </w:r>
      <w:r>
        <w:rPr>
          <w:noProof w:val="0"/>
          <w:spacing w:val="6"/>
          <w:sz w:val="20"/>
          <w:szCs w:val="20"/>
          <w:lang w:val="en-US"/>
        </w:rPr>
        <w:t>T.A. 13.</w:t>
      </w:r>
    </w:p>
    <w:p w14:paraId="23C3FB74" w14:textId="77777777" w:rsidR="0083138A" w:rsidRDefault="0083138A" w:rsidP="0083138A">
      <w:pPr>
        <w:ind w:left="504"/>
        <w:rPr>
          <w:b/>
          <w:bCs/>
          <w:noProof w:val="0"/>
          <w:spacing w:val="6"/>
          <w:sz w:val="20"/>
          <w:szCs w:val="20"/>
          <w:lang w:val="en-US"/>
        </w:rPr>
      </w:pPr>
      <w:r>
        <w:rPr>
          <w:b/>
          <w:bCs/>
          <w:noProof w:val="0"/>
          <w:spacing w:val="6"/>
          <w:sz w:val="20"/>
          <w:szCs w:val="20"/>
          <w:lang w:val="en-US"/>
        </w:rPr>
        <w:t>I13-93-3a</w:t>
      </w:r>
    </w:p>
    <w:p w14:paraId="30924CDC" w14:textId="77777777" w:rsidR="0083138A" w:rsidRDefault="0083138A" w:rsidP="0083138A">
      <w:pPr>
        <w:widowControl/>
        <w:autoSpaceDE/>
        <w:autoSpaceDN/>
        <w:sectPr w:rsidR="0083138A">
          <w:pgSz w:w="8102" w:h="11544"/>
          <w:pgMar w:top="540" w:right="899" w:bottom="374" w:left="663" w:header="0" w:footer="0" w:gutter="0"/>
          <w:cols w:space="720"/>
        </w:sectPr>
      </w:pPr>
    </w:p>
    <w:p w14:paraId="779B64D7" w14:textId="77777777" w:rsidR="0083138A" w:rsidRDefault="0083138A" w:rsidP="0083138A">
      <w:pPr>
        <w:spacing w:before="72" w:line="360" w:lineRule="auto"/>
        <w:rPr>
          <w:b/>
          <w:bCs/>
          <w:noProof w:val="0"/>
          <w:spacing w:val="4"/>
          <w:sz w:val="20"/>
          <w:szCs w:val="20"/>
          <w:lang w:val="en-US"/>
        </w:rPr>
      </w:pPr>
      <w:r>
        <w:rPr>
          <w:b/>
          <w:bCs/>
          <w:noProof w:val="0"/>
          <w:spacing w:val="4"/>
          <w:sz w:val="20"/>
          <w:szCs w:val="20"/>
          <w:lang w:val="en-US"/>
        </w:rPr>
        <w:lastRenderedPageBreak/>
        <w:t>`36</w:t>
      </w:r>
    </w:p>
    <w:p w14:paraId="1F7892E7" w14:textId="77777777" w:rsidR="0083138A" w:rsidRDefault="0083138A" w:rsidP="0083138A">
      <w:pPr>
        <w:tabs>
          <w:tab w:val="right" w:pos="4511"/>
          <w:tab w:val="right" w:pos="6418"/>
        </w:tabs>
        <w:spacing w:before="72" w:line="360" w:lineRule="auto"/>
        <w:rPr>
          <w:rFonts w:ascii="Garamond" w:hAnsi="Garamond" w:cs="Garamond"/>
          <w:noProof w:val="0"/>
          <w:sz w:val="22"/>
          <w:szCs w:val="22"/>
          <w:lang w:val="en-US"/>
        </w:rPr>
      </w:pPr>
      <w:r>
        <w:rPr>
          <w:b/>
          <w:bCs/>
          <w:noProof w:val="0"/>
          <w:spacing w:val="30"/>
          <w:sz w:val="12"/>
          <w:szCs w:val="12"/>
          <w:lang w:val="en-US"/>
        </w:rPr>
        <w:t>"</w:t>
      </w:r>
      <w:r>
        <w:rPr>
          <w:b/>
          <w:bCs/>
          <w:noProof w:val="0"/>
          <w:spacing w:val="6"/>
          <w:sz w:val="20"/>
          <w:szCs w:val="20"/>
          <w:vertAlign w:val="superscript"/>
          <w:lang w:val="en-US"/>
        </w:rPr>
        <w:t>'</w:t>
      </w:r>
      <w:r>
        <w:rPr>
          <w:b/>
          <w:bCs/>
          <w:noProof w:val="0"/>
          <w:spacing w:val="30"/>
          <w:sz w:val="12"/>
          <w:szCs w:val="12"/>
          <w:lang w:val="en-US"/>
        </w:rPr>
        <w:t xml:space="preserve">CHAP. </w:t>
      </w:r>
      <w:r>
        <w:rPr>
          <w:b/>
          <w:bCs/>
          <w:noProof w:val="0"/>
          <w:spacing w:val="6"/>
          <w:sz w:val="20"/>
          <w:szCs w:val="20"/>
          <w:lang w:val="en-US"/>
        </w:rPr>
        <w:t>IITj</w:t>
      </w:r>
      <w:r>
        <w:rPr>
          <w:b/>
          <w:bCs/>
          <w:noProof w:val="0"/>
          <w:spacing w:val="6"/>
          <w:sz w:val="20"/>
          <w:szCs w:val="20"/>
          <w:lang w:val="en-US"/>
        </w:rPr>
        <w:tab/>
      </w:r>
      <w:r>
        <w:rPr>
          <w:noProof w:val="0"/>
          <w:spacing w:val="30"/>
          <w:sz w:val="12"/>
          <w:szCs w:val="12"/>
          <w:lang w:val="en-US"/>
        </w:rPr>
        <w:t xml:space="preserve">R </w:t>
      </w:r>
      <w:r>
        <w:rPr>
          <w:b/>
          <w:bCs/>
          <w:noProof w:val="0"/>
          <w:spacing w:val="30"/>
          <w:sz w:val="12"/>
          <w:szCs w:val="12"/>
          <w:lang w:val="en-US"/>
        </w:rPr>
        <w:t>CCOt NT$ 0 13 ' 1 8T'T</w:t>
      </w:r>
      <w:r>
        <w:rPr>
          <w:b/>
          <w:bCs/>
          <w:noProof w:val="0"/>
          <w:spacing w:val="6"/>
          <w:sz w:val="20"/>
          <w:szCs w:val="20"/>
          <w:vertAlign w:val="superscript"/>
          <w:lang w:val="en-US"/>
        </w:rPr>
        <w:t>'</w:t>
      </w:r>
      <w:r>
        <w:rPr>
          <w:b/>
          <w:bCs/>
          <w:noProof w:val="0"/>
          <w:spacing w:val="30"/>
          <w:sz w:val="12"/>
          <w:szCs w:val="12"/>
          <w:lang w:val="en-US"/>
        </w:rPr>
        <w:t xml:space="preserve"> AT </w:t>
      </w:r>
      <w:r>
        <w:rPr>
          <w:noProof w:val="0"/>
          <w:spacing w:val="30"/>
          <w:sz w:val="12"/>
          <w:szCs w:val="12"/>
          <w:lang w:val="en-US"/>
        </w:rPr>
        <w:t xml:space="preserve">TReA </w:t>
      </w:r>
      <w:r>
        <w:rPr>
          <w:rFonts w:ascii="Bookman Old Style" w:hAnsi="Bookman Old Style" w:cs="Bookman Old Style"/>
          <w:i/>
          <w:iCs/>
          <w:noProof w:val="0"/>
          <w:sz w:val="22"/>
          <w:szCs w:val="22"/>
          <w:lang w:val="en-US"/>
        </w:rPr>
        <w:t>W</w:t>
      </w:r>
      <w:r>
        <w:rPr>
          <w:rFonts w:ascii="Bookman Old Style" w:hAnsi="Bookman Old Style" w:cs="Bookman Old Style"/>
          <w:i/>
          <w:iCs/>
          <w:noProof w:val="0"/>
          <w:sz w:val="22"/>
          <w:szCs w:val="22"/>
          <w:lang w:val="en-US"/>
        </w:rPr>
        <w:tab/>
      </w:r>
      <w:r>
        <w:rPr>
          <w:noProof w:val="0"/>
          <w:spacing w:val="6"/>
          <w:sz w:val="20"/>
          <w:szCs w:val="20"/>
          <w:lang w:val="en-US"/>
        </w:rPr>
        <w:t>tArtt</w:t>
      </w:r>
      <w:r>
        <w:rPr>
          <w:b/>
          <w:bCs/>
          <w:noProof w:val="0"/>
          <w:spacing w:val="6"/>
          <w:sz w:val="20"/>
          <w:szCs w:val="20"/>
          <w:vertAlign w:val="superscript"/>
          <w:lang w:val="en-US"/>
        </w:rPr>
        <w:t>y</w:t>
      </w:r>
      <w:r>
        <w:rPr>
          <w:noProof w:val="0"/>
          <w:spacing w:val="6"/>
          <w:sz w:val="20"/>
          <w:szCs w:val="20"/>
          <w:lang w:val="en-US"/>
        </w:rPr>
        <w:t xml:space="preserve"> </w:t>
      </w:r>
      <w:r>
        <w:rPr>
          <w:rFonts w:ascii="Garamond" w:hAnsi="Garamond" w:cs="Garamond"/>
          <w:noProof w:val="0"/>
          <w:sz w:val="22"/>
          <w:szCs w:val="22"/>
          <w:lang w:val="en-US"/>
        </w:rPr>
        <w:t>58-61</w:t>
      </w:r>
    </w:p>
    <w:p w14:paraId="6FA87910" w14:textId="77777777" w:rsidR="0083138A" w:rsidRDefault="0083138A" w:rsidP="0083138A">
      <w:pPr>
        <w:spacing w:before="180" w:line="360" w:lineRule="auto"/>
        <w:ind w:left="2304"/>
        <w:jc w:val="both"/>
        <w:rPr>
          <w:rFonts w:ascii="Arial Narrow" w:hAnsi="Arial Narrow" w:cs="Arial Narrow"/>
          <w:b/>
          <w:bCs/>
          <w:i/>
          <w:iCs/>
          <w:noProof w:val="0"/>
          <w:spacing w:val="8"/>
          <w:sz w:val="18"/>
          <w:szCs w:val="18"/>
          <w:lang w:val="en-US"/>
        </w:rPr>
      </w:pPr>
      <w:r>
        <w:rPr>
          <w:rFonts w:ascii="Arial Narrow" w:hAnsi="Arial Narrow" w:cs="Arial Narrow"/>
          <w:b/>
          <w:bCs/>
          <w:i/>
          <w:iCs/>
          <w:noProof w:val="0"/>
          <w:spacing w:val="8"/>
          <w:sz w:val="18"/>
          <w:szCs w:val="18"/>
          <w:lang w:val="en-US"/>
        </w:rPr>
        <w:t>i cqd Ruling uaarler_,irtiele 58.</w:t>
      </w:r>
    </w:p>
    <w:p w14:paraId="2D395027" w14:textId="77777777" w:rsidR="0083138A" w:rsidRDefault="0083138A" w:rsidP="0083138A">
      <w:pPr>
        <w:numPr>
          <w:ilvl w:val="0"/>
          <w:numId w:val="39"/>
        </w:numPr>
        <w:spacing w:before="180"/>
        <w:jc w:val="both"/>
        <w:rPr>
          <w:noProof w:val="0"/>
          <w:spacing w:val="6"/>
          <w:sz w:val="20"/>
          <w:szCs w:val="20"/>
          <w:lang w:val="en-US"/>
        </w:rPr>
      </w:pPr>
      <w:r>
        <w:rPr>
          <w:noProof w:val="0"/>
          <w:spacing w:val="6"/>
          <w:sz w:val="20"/>
          <w:szCs w:val="20"/>
          <w:lang w:val="en-US"/>
        </w:rPr>
        <w:t xml:space="preserve">-All sums paid </w:t>
      </w:r>
      <w:r>
        <w:rPr>
          <w:b/>
          <w:bCs/>
          <w:noProof w:val="0"/>
          <w:spacing w:val="6"/>
          <w:sz w:val="20"/>
          <w:szCs w:val="20"/>
          <w:lang w:val="en-US"/>
        </w:rPr>
        <w:t xml:space="preserve">in </w:t>
      </w:r>
      <w:r>
        <w:rPr>
          <w:noProof w:val="0"/>
          <w:spacing w:val="6"/>
          <w:sz w:val="20"/>
          <w:szCs w:val="20"/>
          <w:lang w:val="en-US"/>
        </w:rPr>
        <w:t xml:space="preserve">to a' treasury by a' Forest Officer on </w:t>
      </w:r>
      <w:r>
        <w:rPr>
          <w:noProof w:val="0"/>
          <w:spacing w:val="4"/>
          <w:sz w:val="20"/>
          <w:szCs w:val="20"/>
          <w:lang w:val="en-US"/>
        </w:rPr>
        <w:t xml:space="preserve">-his account except- earnest money . deposits </w:t>
      </w:r>
      <w:r>
        <w:rPr>
          <w:noProof w:val="0"/>
          <w:spacing w:val="6"/>
          <w:sz w:val="20"/>
          <w:szCs w:val="20"/>
          <w:lang w:val="en-US"/>
        </w:rPr>
        <w:t xml:space="preserve">(tendered- by contractors </w:t>
      </w:r>
      <w:r>
        <w:rPr>
          <w:b/>
          <w:bCs/>
          <w:noProof w:val="0"/>
          <w:spacing w:val="6"/>
          <w:sz w:val="20"/>
          <w:szCs w:val="20"/>
          <w:lang w:val="en-US"/>
        </w:rPr>
        <w:t xml:space="preserve">or </w:t>
      </w:r>
      <w:r>
        <w:rPr>
          <w:b/>
          <w:bCs/>
          <w:noProof w:val="0"/>
          <w:spacing w:val="6"/>
          <w:sz w:val="20"/>
          <w:szCs w:val="20"/>
          <w:vertAlign w:val="superscript"/>
          <w:lang w:val="en-US"/>
        </w:rPr>
        <w:t>p</w:t>
      </w:r>
      <w:r>
        <w:rPr>
          <w:noProof w:val="0"/>
          <w:spacing w:val="6"/>
          <w:sz w:val="20"/>
          <w:szCs w:val="20"/>
          <w:lang w:val="en-US"/>
        </w:rPr>
        <w:t>urchasers of forest produce)</w:t>
      </w:r>
      <w:r>
        <w:rPr>
          <w:noProof w:val="0"/>
          <w:spacing w:val="6"/>
          <w:sz w:val="20"/>
          <w:szCs w:val="20"/>
          <w:vertAlign w:val="superscript"/>
          <w:lang w:val="en-US"/>
        </w:rPr>
        <w:t>.</w:t>
      </w:r>
      <w:r>
        <w:rPr>
          <w:noProof w:val="0"/>
          <w:spacing w:val="6"/>
          <w:sz w:val="20"/>
          <w:szCs w:val="20"/>
          <w:lang w:val="en-US"/>
        </w:rPr>
        <w:t xml:space="preserve"> should be credited to the Forest Department as 'Forest remittances'. Earnest money • </w:t>
      </w:r>
      <w:r>
        <w:rPr>
          <w:noProof w:val="0"/>
          <w:spacing w:val="30"/>
          <w:sz w:val="20"/>
          <w:szCs w:val="20"/>
          <w:lang w:val="en-US"/>
        </w:rPr>
        <w:t>depsit</w:t>
      </w:r>
      <w:r>
        <w:rPr>
          <w:noProof w:val="0"/>
          <w:spacing w:val="4"/>
          <w:sz w:val="20"/>
          <w:szCs w:val="20"/>
          <w:lang w:val="en-US"/>
        </w:rPr>
        <w:t xml:space="preserve"> </w:t>
      </w:r>
      <w:r>
        <w:rPr>
          <w:noProof w:val="0"/>
          <w:spacing w:val="6"/>
          <w:sz w:val="20"/>
          <w:szCs w:val="20"/>
          <w:lang w:val="en-US"/>
        </w:rPr>
        <w:t xml:space="preserve">tenedered by contractors or purchasers of forest produce should be credited to "Revenue deposits".. </w:t>
      </w:r>
      <w:r>
        <w:rPr>
          <w:noProof w:val="0"/>
          <w:spacing w:val="6"/>
          <w:sz w:val="20"/>
          <w:szCs w:val="20"/>
          <w:vertAlign w:val="subscript"/>
          <w:lang w:val="en-US"/>
        </w:rPr>
        <w:t>,</w:t>
      </w:r>
      <w:r>
        <w:rPr>
          <w:noProof w:val="0"/>
          <w:spacing w:val="6"/>
          <w:sz w:val="20"/>
          <w:szCs w:val="20"/>
          <w:lang w:val="en-US"/>
        </w:rPr>
        <w:t>,Tr ee w</w:t>
      </w:r>
      <w:r>
        <w:rPr>
          <w:noProof w:val="0"/>
          <w:spacing w:val="6"/>
          <w:sz w:val="20"/>
          <w:szCs w:val="20"/>
          <w:vertAlign w:val="superscript"/>
          <w:lang w:val="en-US"/>
        </w:rPr>
        <w:t>p</w:t>
      </w:r>
      <w:r>
        <w:rPr>
          <w:noProof w:val="0"/>
          <w:spacing w:val="6"/>
          <w:sz w:val="20"/>
          <w:szCs w:val="20"/>
          <w:lang w:val="en-US"/>
        </w:rPr>
        <w:t xml:space="preserve">ncrs' fees in respect of trees tapped, for toddy should, </w:t>
      </w:r>
      <w:r>
        <w:rPr>
          <w:noProof w:val="0"/>
          <w:spacing w:val="4"/>
          <w:sz w:val="20"/>
          <w:szCs w:val="20"/>
          <w:lang w:val="en-US"/>
        </w:rPr>
        <w:t xml:space="preserve">as' And_ </w:t>
      </w:r>
      <w:r>
        <w:rPr>
          <w:noProof w:val="0"/>
          <w:spacing w:val="6"/>
          <w:sz w:val="20"/>
          <w:szCs w:val="20"/>
          <w:lang w:val="en-US"/>
        </w:rPr>
        <w:t xml:space="preserve">wheh. they, are </w:t>
      </w:r>
      <w:r>
        <w:rPr>
          <w:noProof w:val="0"/>
          <w:spacing w:val="24"/>
          <w:sz w:val="20"/>
          <w:szCs w:val="20"/>
          <w:lang w:val="en-US"/>
        </w:rPr>
        <w:t>r~ized;</w:t>
      </w:r>
      <w:r>
        <w:rPr>
          <w:noProof w:val="0"/>
          <w:spacing w:val="6"/>
          <w:sz w:val="20"/>
          <w:szCs w:val="20"/>
          <w:lang w:val="en-US"/>
        </w:rPr>
        <w:t xml:space="preserve"> be credited to the department </w:t>
      </w:r>
      <w:r>
        <w:rPr>
          <w:noProof w:val="0"/>
          <w:spacing w:val="4"/>
          <w:sz w:val="20"/>
          <w:szCs w:val="20"/>
          <w:lang w:val="en-US"/>
        </w:rPr>
        <w:t xml:space="preserve">body </w:t>
      </w:r>
      <w:r>
        <w:rPr>
          <w:noProof w:val="0"/>
          <w:spacing w:val="6"/>
          <w:sz w:val="20"/>
          <w:szCs w:val="20"/>
          <w:lang w:val="en-US"/>
        </w:rPr>
        <w:t>or adtinistration,,:</w:t>
      </w:r>
      <w:r>
        <w:rPr>
          <w:noProof w:val="0"/>
          <w:spacing w:val="6"/>
          <w:sz w:val="20"/>
          <w:szCs w:val="20"/>
          <w:vertAlign w:val="subscript"/>
          <w:lang w:val="en-US"/>
        </w:rPr>
        <w:t>-</w:t>
      </w:r>
      <w:r>
        <w:rPr>
          <w:noProof w:val="0"/>
          <w:spacing w:val="6"/>
          <w:sz w:val="20"/>
          <w:szCs w:val="20"/>
          <w:lang w:val="en-US"/>
        </w:rPr>
        <w:t xml:space="preserve">which </w:t>
      </w:r>
      <w:r>
        <w:rPr>
          <w:rFonts w:ascii="Garamond" w:hAnsi="Garamond" w:cs="Garamond"/>
          <w:noProof w:val="0"/>
          <w:lang w:val="en-US"/>
        </w:rPr>
        <w:t xml:space="preserve">is </w:t>
      </w:r>
      <w:r>
        <w:rPr>
          <w:noProof w:val="0"/>
          <w:spacing w:val="6"/>
          <w:sz w:val="20"/>
          <w:szCs w:val="20"/>
          <w:lang w:val="en-US"/>
        </w:rPr>
        <w:t>in-charge of the trees..</w:t>
      </w:r>
      <w:r>
        <w:rPr>
          <w:noProof w:val="0"/>
          <w:spacing w:val="6"/>
          <w:sz w:val="20"/>
          <w:szCs w:val="20"/>
          <w:lang w:val="en-US"/>
        </w:rPr>
        <w:tab/>
        <w:t>.. .</w:t>
      </w:r>
    </w:p>
    <w:p w14:paraId="0AC4AD08" w14:textId="77777777" w:rsidR="0083138A" w:rsidRDefault="0083138A" w:rsidP="0083138A">
      <w:pPr>
        <w:numPr>
          <w:ilvl w:val="0"/>
          <w:numId w:val="39"/>
        </w:numPr>
        <w:spacing w:after="252"/>
        <w:jc w:val="both"/>
        <w:rPr>
          <w:noProof w:val="0"/>
          <w:spacing w:val="6"/>
          <w:sz w:val="20"/>
          <w:szCs w:val="20"/>
          <w:lang w:val="en-US"/>
        </w:rPr>
      </w:pPr>
      <w:r>
        <w:rPr>
          <w:noProof w:val="0"/>
          <w:spacing w:val="6"/>
          <w:sz w:val="20"/>
          <w:szCs w:val="20"/>
          <w:lang w:val="en-US"/>
        </w:rPr>
        <w:t xml:space="preserve">The Treasury </w:t>
      </w:r>
      <w:r>
        <w:rPr>
          <w:noProof w:val="0"/>
          <w:spacing w:val="12"/>
          <w:sz w:val="18"/>
          <w:szCs w:val="18"/>
          <w:lang w:val="en-US"/>
        </w:rPr>
        <w:t xml:space="preserve">Officer </w:t>
      </w:r>
      <w:r>
        <w:rPr>
          <w:noProof w:val="0"/>
          <w:spacing w:val="6"/>
          <w:sz w:val="20"/>
          <w:szCs w:val="20"/>
          <w:lang w:val="en-US"/>
        </w:rPr>
        <w:t>should verify</w:t>
      </w:r>
      <w:r>
        <w:rPr>
          <w:noProof w:val="0"/>
          <w:spacing w:val="6"/>
          <w:sz w:val="20"/>
          <w:szCs w:val="20"/>
          <w:vertAlign w:val="subscript"/>
          <w:lang w:val="en-US"/>
        </w:rPr>
        <w:t>,</w:t>
      </w:r>
      <w:r>
        <w:rPr>
          <w:noProof w:val="0"/>
          <w:spacing w:val="6"/>
          <w:sz w:val="20"/>
          <w:szCs w:val="20"/>
          <w:lang w:val="en-US"/>
        </w:rPr>
        <w:t xml:space="preserve"> the monthly 1st of cheques drawn received from a forest- officer -. and - return it </w:t>
      </w:r>
      <w:r>
        <w:rPr>
          <w:noProof w:val="0"/>
          <w:spacing w:val="12"/>
          <w:sz w:val="18"/>
          <w:szCs w:val="18"/>
          <w:lang w:val="en-US"/>
        </w:rPr>
        <w:t xml:space="preserve">after </w:t>
      </w:r>
      <w:r>
        <w:rPr>
          <w:noProof w:val="0"/>
          <w:spacing w:val="6"/>
          <w:sz w:val="20"/>
          <w:szCs w:val="20"/>
          <w:lang w:val="en-US"/>
        </w:rPr>
        <w:t>counter-signature to that officer without delay.</w:t>
      </w:r>
    </w:p>
    <w:tbl>
      <w:tblPr>
        <w:tblW w:w="0" w:type="auto"/>
        <w:tblInd w:w="432" w:type="dxa"/>
        <w:tblLayout w:type="fixed"/>
        <w:tblCellMar>
          <w:left w:w="0" w:type="dxa"/>
          <w:right w:w="0" w:type="dxa"/>
        </w:tblCellMar>
        <w:tblLook w:val="04A0" w:firstRow="1" w:lastRow="0" w:firstColumn="1" w:lastColumn="0" w:noHBand="0" w:noVBand="1"/>
      </w:tblPr>
      <w:tblGrid>
        <w:gridCol w:w="643"/>
        <w:gridCol w:w="2273"/>
      </w:tblGrid>
      <w:tr w:rsidR="0083138A" w14:paraId="27C4DCDE" w14:textId="77777777" w:rsidTr="0083138A">
        <w:trPr>
          <w:trHeight w:hRule="exact" w:val="382"/>
        </w:trPr>
        <w:tc>
          <w:tcPr>
            <w:tcW w:w="643" w:type="dxa"/>
            <w:hideMark/>
          </w:tcPr>
          <w:p w14:paraId="362EBC9C" w14:textId="77777777" w:rsidR="0083138A" w:rsidRDefault="0083138A">
            <w:pPr>
              <w:spacing w:after="72" w:line="256" w:lineRule="auto"/>
              <w:ind w:right="340"/>
              <w:jc w:val="right"/>
              <w:rPr>
                <w:noProof w:val="0"/>
                <w:spacing w:val="6"/>
                <w:sz w:val="20"/>
                <w:szCs w:val="20"/>
                <w:lang w:val="en-US"/>
              </w:rPr>
            </w:pPr>
            <w:r>
              <w:rPr>
                <w:noProof w:val="0"/>
                <w:spacing w:val="6"/>
                <w:sz w:val="20"/>
                <w:szCs w:val="20"/>
                <w:lang w:val="en-US"/>
              </w:rPr>
              <w:t>59.</w:t>
            </w:r>
          </w:p>
        </w:tc>
        <w:tc>
          <w:tcPr>
            <w:tcW w:w="2273" w:type="dxa"/>
            <w:hideMark/>
          </w:tcPr>
          <w:p w14:paraId="3A06890F" w14:textId="77777777" w:rsidR="0083138A" w:rsidRDefault="0083138A">
            <w:pPr>
              <w:spacing w:after="144" w:line="256" w:lineRule="auto"/>
              <w:ind w:left="350"/>
              <w:rPr>
                <w:b/>
                <w:bCs/>
                <w:noProof w:val="0"/>
                <w:spacing w:val="6"/>
                <w:sz w:val="20"/>
                <w:szCs w:val="20"/>
                <w:lang w:val="en-US"/>
              </w:rPr>
            </w:pPr>
            <w:r>
              <w:rPr>
                <w:b/>
                <w:bCs/>
                <w:noProof w:val="0"/>
                <w:spacing w:val="6"/>
                <w:sz w:val="20"/>
                <w:szCs w:val="20"/>
                <w:lang w:val="en-US"/>
              </w:rPr>
              <w:t>*</w:t>
            </w:r>
          </w:p>
        </w:tc>
      </w:tr>
      <w:tr w:rsidR="0083138A" w14:paraId="5B036F31" w14:textId="77777777" w:rsidTr="0083138A">
        <w:trPr>
          <w:trHeight w:hRule="exact" w:val="340"/>
        </w:trPr>
        <w:tc>
          <w:tcPr>
            <w:tcW w:w="643" w:type="dxa"/>
            <w:vAlign w:val="bottom"/>
            <w:hideMark/>
          </w:tcPr>
          <w:p w14:paraId="4659F103" w14:textId="77777777" w:rsidR="0083138A" w:rsidRDefault="0083138A">
            <w:pPr>
              <w:spacing w:line="256" w:lineRule="auto"/>
              <w:ind w:right="340"/>
              <w:jc w:val="right"/>
              <w:rPr>
                <w:b/>
                <w:bCs/>
                <w:noProof w:val="0"/>
                <w:spacing w:val="6"/>
                <w:sz w:val="20"/>
                <w:szCs w:val="20"/>
                <w:lang w:val="en-US"/>
              </w:rPr>
            </w:pPr>
            <w:r>
              <w:rPr>
                <w:b/>
                <w:bCs/>
                <w:noProof w:val="0"/>
                <w:spacing w:val="6"/>
                <w:sz w:val="20"/>
                <w:szCs w:val="20"/>
                <w:lang w:val="en-US"/>
              </w:rPr>
              <w:t>W.</w:t>
            </w:r>
          </w:p>
        </w:tc>
        <w:tc>
          <w:tcPr>
            <w:tcW w:w="2273" w:type="dxa"/>
            <w:hideMark/>
          </w:tcPr>
          <w:p w14:paraId="037FDB0F" w14:textId="70182DB5" w:rsidR="0083138A" w:rsidRDefault="0083138A">
            <w:pPr>
              <w:spacing w:line="264" w:lineRule="exact"/>
              <w:jc w:val="right"/>
            </w:pPr>
            <w:r>
              <w:drawing>
                <wp:inline distT="0" distB="0" distL="0" distR="0" wp14:anchorId="6013D38C" wp14:editId="254C02E7">
                  <wp:extent cx="1180465" cy="105410"/>
                  <wp:effectExtent l="0" t="0" r="635" b="8890"/>
                  <wp:docPr id="5" name="Picture 5"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465" cy="105410"/>
                          </a:xfrm>
                          <a:prstGeom prst="rect">
                            <a:avLst/>
                          </a:prstGeom>
                          <a:noFill/>
                          <a:ln>
                            <a:noFill/>
                          </a:ln>
                        </pic:spPr>
                      </pic:pic>
                    </a:graphicData>
                  </a:graphic>
                </wp:inline>
              </w:drawing>
            </w:r>
          </w:p>
        </w:tc>
      </w:tr>
    </w:tbl>
    <w:p w14:paraId="2DCD931A" w14:textId="77777777" w:rsidR="0083138A" w:rsidRDefault="0083138A" w:rsidP="0083138A">
      <w:pPr>
        <w:spacing w:after="304" w:line="20" w:lineRule="exact"/>
        <w:ind w:left="432" w:right="3132"/>
      </w:pPr>
    </w:p>
    <w:p w14:paraId="4291204A" w14:textId="77777777" w:rsidR="0083138A" w:rsidRDefault="0083138A" w:rsidP="0083138A">
      <w:pPr>
        <w:tabs>
          <w:tab w:val="left" w:pos="6039"/>
        </w:tabs>
        <w:spacing w:before="36"/>
        <w:ind w:left="72" w:right="72" w:firstLine="288"/>
        <w:jc w:val="both"/>
        <w:rPr>
          <w:noProof w:val="0"/>
          <w:spacing w:val="4"/>
          <w:sz w:val="20"/>
          <w:szCs w:val="20"/>
          <w:lang w:val="en-US"/>
        </w:rPr>
      </w:pPr>
      <w:r>
        <w:rPr>
          <w:noProof w:val="0"/>
          <w:spacing w:val="4"/>
          <w:sz w:val="20"/>
          <w:szCs w:val="20"/>
          <w:lang w:val="en-US"/>
        </w:rPr>
        <w:t>61. In all the cases covered by the</w:t>
      </w:r>
      <w:r>
        <w:rPr>
          <w:noProof w:val="0"/>
          <w:spacing w:val="6"/>
          <w:sz w:val="20"/>
          <w:szCs w:val="20"/>
          <w:vertAlign w:val="subscript"/>
          <w:lang w:val="en-US"/>
        </w:rPr>
        <w:t>.</w:t>
      </w:r>
      <w:r>
        <w:rPr>
          <w:noProof w:val="0"/>
          <w:spacing w:val="4"/>
          <w:sz w:val="20"/>
          <w:szCs w:val="20"/>
          <w:lang w:val="en-US"/>
        </w:rPr>
        <w:t xml:space="preserve"> directions in this section the Treasury Officer' should arrange to have 'a monthly settlements of account with </w:t>
      </w:r>
      <w:r>
        <w:rPr>
          <w:noProof w:val="0"/>
          <w:spacing w:val="39"/>
          <w:sz w:val="12"/>
          <w:szCs w:val="12"/>
          <w:lang w:val="en-US"/>
        </w:rPr>
        <w:t>the</w:t>
      </w:r>
      <w:r>
        <w:rPr>
          <w:noProof w:val="0"/>
          <w:spacing w:val="30"/>
          <w:sz w:val="12"/>
          <w:szCs w:val="12"/>
          <w:lang w:val="en-US"/>
        </w:rPr>
        <w:t xml:space="preserve"> </w:t>
      </w:r>
      <w:r>
        <w:rPr>
          <w:noProof w:val="0"/>
          <w:spacing w:val="4"/>
          <w:sz w:val="20"/>
          <w:szCs w:val="20"/>
          <w:lang w:val="en-US"/>
        </w:rPr>
        <w:t>Departmental ;Officer' concerned - in accordance, with such procedure- its may be prescribed • by .GOvcrnment;</w:t>
      </w:r>
      <w:r>
        <w:rPr>
          <w:noProof w:val="0"/>
          <w:spacing w:val="4"/>
          <w:sz w:val="20"/>
          <w:szCs w:val="20"/>
          <w:lang w:val="en-US"/>
        </w:rPr>
        <w:tab/>
        <w:t>'</w:t>
      </w:r>
    </w:p>
    <w:p w14:paraId="54909A89" w14:textId="77777777" w:rsidR="0083138A" w:rsidRDefault="0083138A" w:rsidP="0083138A">
      <w:pPr>
        <w:spacing w:before="324" w:line="360" w:lineRule="auto"/>
        <w:ind w:left="1656"/>
        <w:rPr>
          <w:noProof w:val="0"/>
          <w:spacing w:val="4"/>
          <w:sz w:val="20"/>
          <w:szCs w:val="20"/>
          <w:lang w:val="en-US"/>
        </w:rPr>
      </w:pPr>
      <w:r>
        <w:rPr>
          <w:rFonts w:ascii="Garamond" w:hAnsi="Garamond" w:cs="Garamond"/>
          <w:i/>
          <w:iCs/>
          <w:noProof w:val="0"/>
          <w:spacing w:val="4"/>
          <w:sz w:val="22"/>
          <w:szCs w:val="22"/>
          <w:lang w:val="en-US"/>
        </w:rPr>
        <w:t>Local Ruling undei</w:t>
      </w:r>
      <w:r>
        <w:rPr>
          <w:rFonts w:ascii="Garamond" w:hAnsi="Garamond" w:cs="Garamond"/>
          <w:i/>
          <w:iCs/>
          <w:noProof w:val="0"/>
          <w:spacing w:val="6"/>
          <w:sz w:val="22"/>
          <w:szCs w:val="22"/>
          <w:vertAlign w:val="superscript"/>
          <w:lang w:val="en-US"/>
        </w:rPr>
        <w:t>;</w:t>
      </w:r>
      <w:r>
        <w:rPr>
          <w:rFonts w:ascii="Garamond" w:hAnsi="Garamond" w:cs="Garamond"/>
          <w:i/>
          <w:iCs/>
          <w:noProof w:val="0"/>
          <w:spacing w:val="4"/>
          <w:sz w:val="22"/>
          <w:szCs w:val="22"/>
          <w:lang w:val="en-US"/>
        </w:rPr>
        <w:t xml:space="preserve"> Article </w:t>
      </w:r>
      <w:r>
        <w:rPr>
          <w:noProof w:val="0"/>
          <w:spacing w:val="4"/>
          <w:sz w:val="20"/>
          <w:szCs w:val="20"/>
          <w:lang w:val="en-US"/>
        </w:rPr>
        <w:t>61.</w:t>
      </w:r>
    </w:p>
    <w:p w14:paraId="4A8569F0" w14:textId="77777777" w:rsidR="0083138A" w:rsidRDefault="0083138A" w:rsidP="0083138A">
      <w:pPr>
        <w:spacing w:before="108"/>
        <w:ind w:left="72" w:right="72" w:firstLine="288"/>
        <w:jc w:val="both"/>
        <w:rPr>
          <w:noProof w:val="0"/>
          <w:spacing w:val="6"/>
          <w:sz w:val="20"/>
          <w:szCs w:val="20"/>
          <w:lang w:val="en-US"/>
        </w:rPr>
      </w:pPr>
      <w:r>
        <w:rPr>
          <w:noProof w:val="0"/>
          <w:spacing w:val="6"/>
          <w:sz w:val="20"/>
          <w:szCs w:val="20"/>
          <w:lang w:val="en-US"/>
        </w:rPr>
        <w:t>The Treasury Officer, should have the, account of a divisional officer, • Public Works Deportment, for</w:t>
      </w:r>
      <w:r>
        <w:rPr>
          <w:noProof w:val="0"/>
          <w:spacing w:val="6"/>
          <w:sz w:val="20"/>
          <w:szCs w:val="20"/>
          <w:vertAlign w:val="superscript"/>
          <w:lang w:val="en-US"/>
        </w:rPr>
        <w:t>.</w:t>
      </w:r>
      <w:r>
        <w:rPr>
          <w:noProof w:val="0"/>
          <w:spacing w:val="6"/>
          <w:sz w:val="20"/>
          <w:szCs w:val="20"/>
          <w:lang w:val="en-US"/>
        </w:rPr>
        <w:t xml:space="preserve"> each- mouth• settled very early in the following month. That is,</w:t>
      </w:r>
      <w:r>
        <w:rPr>
          <w:noProof w:val="0"/>
          <w:spacing w:val="6"/>
          <w:sz w:val="20"/>
          <w:szCs w:val="20"/>
          <w:vertAlign w:val="subscript"/>
          <w:lang w:val="en-US"/>
        </w:rPr>
        <w:t>'</w:t>
      </w:r>
      <w:r>
        <w:rPr>
          <w:noProof w:val="0"/>
          <w:spacing w:val="6"/>
          <w:sz w:val="20"/>
          <w:szCs w:val="20"/>
          <w:lang w:val="en-US"/>
        </w:rPr>
        <w:t xml:space="preserve"> the Treasury . - Officer should have the . pass-book written . </w:t>
      </w:r>
      <w:r>
        <w:rPr>
          <w:rFonts w:ascii="Garamond" w:hAnsi="Garamond" w:cs="Garamond"/>
          <w:noProof w:val="0"/>
          <w:lang w:val="en-US"/>
        </w:rPr>
        <w:t xml:space="preserve">up </w:t>
      </w:r>
      <w:r>
        <w:rPr>
          <w:noProof w:val="0"/>
          <w:spacing w:val="4"/>
          <w:sz w:val="20"/>
          <w:szCs w:val="20"/>
          <w:lang w:val="en-US"/>
        </w:rPr>
        <w:t xml:space="preserve">witlt </w:t>
      </w:r>
      <w:r>
        <w:rPr>
          <w:noProof w:val="0"/>
          <w:spacing w:val="6"/>
          <w:sz w:val="20"/>
          <w:szCs w:val="20"/>
          <w:lang w:val="en-US"/>
        </w:rPr>
        <w:t>-</w:t>
      </w:r>
      <w:r>
        <w:rPr>
          <w:noProof w:val="0"/>
          <w:spacing w:val="6"/>
          <w:sz w:val="20"/>
          <w:szCs w:val="20"/>
          <w:vertAlign w:val="superscript"/>
          <w:lang w:val="en-US"/>
        </w:rPr>
        <w:t>.</w:t>
      </w:r>
      <w:r>
        <w:rPr>
          <w:noProof w:val="0"/>
          <w:spacing w:val="6"/>
          <w:sz w:val="20"/>
          <w:szCs w:val="20"/>
          <w:lang w:val="en-US"/>
        </w:rPr>
        <w:t xml:space="preserve">reference </w:t>
      </w:r>
      <w:r>
        <w:rPr>
          <w:noProof w:val="0"/>
          <w:spacing w:val="4"/>
          <w:sz w:val="20"/>
          <w:szCs w:val="20"/>
          <w:lang w:val="en-US"/>
        </w:rPr>
        <w:t xml:space="preserve">#o </w:t>
      </w:r>
      <w:r>
        <w:rPr>
          <w:noProof w:val="0"/>
          <w:spacing w:val="6"/>
          <w:sz w:val="20"/>
          <w:szCs w:val="20"/>
          <w:lang w:val="en-US"/>
        </w:rPr>
        <w:t xml:space="preserve">cheque cashed during the previous-month:. </w:t>
      </w:r>
      <w:r>
        <w:rPr>
          <w:b/>
          <w:bCs/>
          <w:noProof w:val="0"/>
          <w:spacing w:val="6"/>
          <w:sz w:val="20"/>
          <w:szCs w:val="20"/>
          <w:lang w:val="en-US"/>
        </w:rPr>
        <w:t xml:space="preserve">He </w:t>
      </w:r>
      <w:r>
        <w:rPr>
          <w:noProof w:val="0"/>
          <w:spacing w:val="6"/>
          <w:sz w:val="20"/>
          <w:szCs w:val="20"/>
          <w:lang w:val="en-US"/>
        </w:rPr>
        <w:t>should also furnish the Divi</w:t>
      </w:r>
      <w:r>
        <w:rPr>
          <w:noProof w:val="0"/>
          <w:spacing w:val="6"/>
          <w:sz w:val="20"/>
          <w:szCs w:val="20"/>
          <w:lang w:val="en-US"/>
        </w:rPr>
        <w:softHyphen/>
        <w:t>sional Officer with a certificate of total issues as follows :</w:t>
      </w:r>
      <w:r>
        <w:rPr>
          <w:noProof w:val="0"/>
          <w:spacing w:val="6"/>
          <w:sz w:val="20"/>
          <w:szCs w:val="20"/>
          <w:lang w:val="en-US"/>
        </w:rPr>
        <w:noBreakHyphen/>
      </w:r>
    </w:p>
    <w:p w14:paraId="7B3DF2CD" w14:textId="77777777" w:rsidR="0083138A" w:rsidRDefault="0083138A" w:rsidP="0083138A">
      <w:pPr>
        <w:tabs>
          <w:tab w:val="left" w:pos="6039"/>
        </w:tabs>
        <w:ind w:right="72" w:firstLine="360"/>
        <w:rPr>
          <w:noProof w:val="0"/>
          <w:spacing w:val="6"/>
          <w:sz w:val="20"/>
          <w:szCs w:val="20"/>
          <w:lang w:val="en-US"/>
        </w:rPr>
      </w:pPr>
      <w:r>
        <w:rPr>
          <w:rFonts w:ascii="Garamond" w:hAnsi="Garamond" w:cs="Garamond"/>
          <w:noProof w:val="0"/>
          <w:sz w:val="22"/>
          <w:szCs w:val="22"/>
          <w:lang w:val="en-US"/>
        </w:rPr>
        <w:t xml:space="preserve">. </w:t>
      </w:r>
      <w:r>
        <w:rPr>
          <w:noProof w:val="0"/>
          <w:spacing w:val="6"/>
          <w:sz w:val="20"/>
          <w:szCs w:val="20"/>
          <w:lang w:val="en-US"/>
        </w:rPr>
        <w:t>"1' hereby certify that the, .total .issues-made from --this treasury on cheques drawn_ against the, aeeount</w:t>
      </w:r>
      <w:r>
        <w:rPr>
          <w:noProof w:val="0"/>
          <w:spacing w:val="6"/>
          <w:sz w:val="20"/>
          <w:szCs w:val="20"/>
          <w:vertAlign w:val="superscript"/>
          <w:lang w:val="en-US"/>
        </w:rPr>
        <w:t>r</w:t>
      </w:r>
      <w:r>
        <w:rPr>
          <w:noProof w:val="0"/>
          <w:spacing w:val="6"/>
          <w:sz w:val="20"/>
          <w:szCs w:val="20"/>
          <w:lang w:val="en-US"/>
        </w:rPr>
        <w:t>of'Thrhr :</w:t>
      </w:r>
      <w:r>
        <w:rPr>
          <w:noProof w:val="0"/>
          <w:spacing w:val="6"/>
          <w:sz w:val="20"/>
          <w:szCs w:val="20"/>
          <w:lang w:val="en-US"/>
        </w:rPr>
        <w:tab/>
        <w:t>.</w:t>
      </w:r>
    </w:p>
    <w:p w14:paraId="1298A1C7" w14:textId="77777777" w:rsidR="0083138A" w:rsidRDefault="0083138A" w:rsidP="0083138A">
      <w:pPr>
        <w:tabs>
          <w:tab w:val="left" w:pos="2631"/>
          <w:tab w:val="left" w:pos="5597"/>
        </w:tabs>
        <w:ind w:left="2232"/>
        <w:rPr>
          <w:noProof w:val="0"/>
          <w:spacing w:val="6"/>
          <w:sz w:val="20"/>
          <w:szCs w:val="20"/>
          <w:lang w:val="en-US"/>
        </w:rPr>
      </w:pPr>
      <w:r>
        <w:rPr>
          <w:noProof w:val="0"/>
          <w:spacing w:val="6"/>
          <w:sz w:val="20"/>
          <w:szCs w:val="20"/>
          <w:lang w:val="en-US"/>
        </w:rPr>
        <w:t>"</w:t>
      </w:r>
      <w:r>
        <w:rPr>
          <w:noProof w:val="0"/>
          <w:spacing w:val="6"/>
          <w:sz w:val="20"/>
          <w:szCs w:val="20"/>
          <w:lang w:val="en-US"/>
        </w:rPr>
        <w:tab/>
        <w:t>Clflzcer-in-charge,</w:t>
      </w:r>
      <w:r>
        <w:rPr>
          <w:noProof w:val="0"/>
          <w:spacing w:val="6"/>
          <w:sz w:val="20"/>
          <w:szCs w:val="20"/>
          <w:lang w:val="en-US"/>
        </w:rPr>
        <w:tab/>
        <w:t>division,</w:t>
      </w:r>
    </w:p>
    <w:p w14:paraId="04831A26" w14:textId="77777777" w:rsidR="0083138A" w:rsidRDefault="0083138A" w:rsidP="0083138A">
      <w:pPr>
        <w:ind w:left="2520"/>
        <w:rPr>
          <w:noProof w:val="0"/>
          <w:spacing w:val="6"/>
          <w:sz w:val="20"/>
          <w:szCs w:val="20"/>
          <w:lang w:val="en-US"/>
        </w:rPr>
      </w:pPr>
      <w:r>
        <w:rPr>
          <w:b/>
          <w:bCs/>
          <w:noProof w:val="0"/>
          <w:spacing w:val="6"/>
          <w:sz w:val="20"/>
          <w:szCs w:val="20"/>
          <w:lang w:val="en-US"/>
        </w:rPr>
        <w:t xml:space="preserve">199", </w:t>
      </w:r>
      <w:r>
        <w:rPr>
          <w:noProof w:val="0"/>
          <w:spacing w:val="6"/>
          <w:sz w:val="20"/>
          <w:szCs w:val="20"/>
          <w:lang w:val="en-US"/>
        </w:rPr>
        <w:t>amounted to 1 s.</w:t>
      </w:r>
    </w:p>
    <w:p w14:paraId="348EE8E4" w14:textId="6DBCA641" w:rsidR="0083138A" w:rsidRDefault="0083138A" w:rsidP="0083138A">
      <w:pPr>
        <w:ind w:left="2448"/>
        <w:rPr>
          <w:noProof w:val="0"/>
          <w:spacing w:val="6"/>
          <w:sz w:val="20"/>
          <w:szCs w:val="20"/>
          <w:lang w:val="en-US"/>
        </w:rPr>
      </w:pPr>
      <w:r>
        <mc:AlternateContent>
          <mc:Choice Requires="wps">
            <w:drawing>
              <wp:anchor distT="0" distB="0" distL="0" distR="0" simplePos="0" relativeHeight="251658240" behindDoc="0" locked="0" layoutInCell="0" allowOverlap="1" wp14:anchorId="0BB617BF" wp14:editId="2E96E42F">
                <wp:simplePos x="0" y="0"/>
                <wp:positionH relativeFrom="column">
                  <wp:posOffset>3173095</wp:posOffset>
                </wp:positionH>
                <wp:positionV relativeFrom="paragraph">
                  <wp:posOffset>1270</wp:posOffset>
                </wp:positionV>
                <wp:extent cx="941705" cy="323850"/>
                <wp:effectExtent l="1270" t="127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4712" w14:textId="685E6E95" w:rsidR="0083138A" w:rsidRDefault="0083138A" w:rsidP="0083138A">
                            <w:pPr>
                              <w:spacing w:before="10" w:after="15"/>
                              <w:ind w:right="850"/>
                            </w:pPr>
                            <w:r>
                              <w:rPr>
                                <w:rFonts w:asciiTheme="minorHAnsi" w:hAnsiTheme="minorHAnsi" w:cstheme="minorBidi"/>
                                <w:sz w:val="20"/>
                                <w:szCs w:val="20"/>
                              </w:rPr>
                              <w:drawing>
                                <wp:inline distT="0" distB="0" distL="0" distR="0" wp14:anchorId="524F2D64" wp14:editId="4ADF020C">
                                  <wp:extent cx="401955" cy="306705"/>
                                  <wp:effectExtent l="0" t="0" r="0" b="0"/>
                                  <wp:docPr id="47" name="Picture 47"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 cy="306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17BF" id="Text Box 48" o:spid="_x0000_s1045" type="#_x0000_t202" style="position:absolute;left:0;text-align:left;margin-left:249.85pt;margin-top:.1pt;width:74.15pt;height:2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su7gEAAL8DAAAOAAAAZHJzL2Uyb0RvYy54bWysU8Fu1DAQvSPxD5bvbHa3LbTRZqvSqgip&#10;FKSWD5g4TmKReMzYu8ny9YydzVLghrhY4/H4+b0348312Hdir8kbtIVcLZZSaKuwMrYp5Nfn+zeX&#10;UvgAtoIOrS7kQXt5vX39ajO4XK+xxa7SJBjE+nxwhWxDcHmWedXqHvwCnbZ8WCP1EHhLTVYRDIze&#10;d9l6uXybDUiVI1Tae87eTYdym/DrWqvwua69DqIrJHMLaaW0lnHNthvIGwLXGnWkAf/Aogdj+dET&#10;1B0EEDsyf0H1RhF6rMNCYZ9hXRulkwZWs1r+oeapBaeTFjbHu5NN/v/Bqsf9FxKmKuQ5d8pCzz16&#10;1mMQ73EUnGJ/BudzLntyXBhGznOfk1bvHlB988LibQu20TdEOLQaKua3ijezF1cnHB9ByuETVvwO&#10;7AImoLGmPprHdghG5z4dTr2JXBQnr85X75YXUig+OlufXV6k3mWQz5cd+fBBYy9iUEji1idw2D/4&#10;EMlAPpfEtyzem65L7e/sbwkujJlEPvKdmIexHJNPq6vZlBKrA8shnKaKfwEHLdIPKQaeqEL67zsg&#10;LUX30bIlcfzmgOagnAOwiq8WMkgxhbdhGtOdI9O0jDyZbvGGbatNkhT9nVgc+fKUJKXHiY5j+HKf&#10;qn79u+1PAAAA//8DAFBLAwQUAAYACAAAACEAnxcZxN0AAAAHAQAADwAAAGRycy9kb3ducmV2Lnht&#10;bEyPQU+DQBSE7yb+h81r4s0uJRULZWkaoycTI8WDx4V9BVL2LbLbFv+9z5MeJzOZ+SbfzXYQF5x8&#10;70jBahmBQGqc6alV8FG93G9A+KDJ6MERKvhGD7vi9ibXmXFXKvFyCK3gEvKZVtCFMGZS+qZDq/3S&#10;jUjsHd1kdWA5tdJM+srldpBxFCXS6p54odMjPnXYnA5nq2D/SeVz//VWv5fHsq+qNKLX5KTU3WLe&#10;b0EEnMNfGH7xGR0KZqrdmYwXg4J1mj5yVEEMgu1kveFrtYKHVQyyyOV//uIHAAD//wMAUEsBAi0A&#10;FAAGAAgAAAAhALaDOJL+AAAA4QEAABMAAAAAAAAAAAAAAAAAAAAAAFtDb250ZW50X1R5cGVzXS54&#10;bWxQSwECLQAUAAYACAAAACEAOP0h/9YAAACUAQAACwAAAAAAAAAAAAAAAAAvAQAAX3JlbHMvLnJl&#10;bHNQSwECLQAUAAYACAAAACEA6ii7Lu4BAAC/AwAADgAAAAAAAAAAAAAAAAAuAgAAZHJzL2Uyb0Rv&#10;Yy54bWxQSwECLQAUAAYACAAAACEAnxcZxN0AAAAHAQAADwAAAAAAAAAAAAAAAABIBAAAZHJzL2Rv&#10;d25yZXYueG1sUEsFBgAAAAAEAAQA8wAAAFIFAAAAAA==&#10;" o:allowincell="f" filled="f" stroked="f">
                <v:textbox inset="0,0,0,0">
                  <w:txbxContent>
                    <w:p w14:paraId="428D4712" w14:textId="685E6E95" w:rsidR="0083138A" w:rsidRDefault="0083138A" w:rsidP="0083138A">
                      <w:pPr>
                        <w:spacing w:before="10" w:after="15"/>
                        <w:ind w:right="850"/>
                      </w:pPr>
                      <w:r>
                        <w:rPr>
                          <w:rFonts w:asciiTheme="minorHAnsi" w:hAnsiTheme="minorHAnsi" w:cstheme="minorBidi"/>
                          <w:sz w:val="20"/>
                          <w:szCs w:val="20"/>
                        </w:rPr>
                        <w:drawing>
                          <wp:inline distT="0" distB="0" distL="0" distR="0" wp14:anchorId="524F2D64" wp14:editId="4ADF020C">
                            <wp:extent cx="401955" cy="306705"/>
                            <wp:effectExtent l="0" t="0" r="0" b="0"/>
                            <wp:docPr id="47" name="Picture 47"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 cy="306705"/>
                                    </a:xfrm>
                                    <a:prstGeom prst="rect">
                                      <a:avLst/>
                                    </a:prstGeom>
                                    <a:noFill/>
                                    <a:ln>
                                      <a:noFill/>
                                    </a:ln>
                                  </pic:spPr>
                                </pic:pic>
                              </a:graphicData>
                            </a:graphic>
                          </wp:inline>
                        </w:drawing>
                      </w:r>
                    </w:p>
                  </w:txbxContent>
                </v:textbox>
                <w10:wrap type="square"/>
              </v:shape>
            </w:pict>
          </mc:Fallback>
        </mc:AlternateContent>
      </w:r>
      <w:r>
        <w:rPr>
          <w:noProof w:val="0"/>
          <w:spacing w:val="6"/>
          <w:sz w:val="20"/>
          <w:szCs w:val="20"/>
          <w:lang w:val="en-US"/>
        </w:rPr>
        <w:t>during (in words)</w:t>
      </w:r>
    </w:p>
    <w:p w14:paraId="6989386F" w14:textId="77777777" w:rsidR="0083138A" w:rsidRDefault="0083138A" w:rsidP="0083138A">
      <w:pPr>
        <w:widowControl/>
        <w:autoSpaceDE/>
        <w:autoSpaceDN/>
        <w:sectPr w:rsidR="0083138A">
          <w:pgSz w:w="8122" w:h="11582"/>
          <w:pgMar w:top="500" w:right="473" w:bottom="432" w:left="1109" w:header="426" w:footer="0" w:gutter="0"/>
          <w:cols w:space="720"/>
        </w:sectPr>
      </w:pPr>
    </w:p>
    <w:p w14:paraId="5046F0B6" w14:textId="77777777" w:rsidR="0083138A" w:rsidRDefault="0083138A" w:rsidP="0083138A">
      <w:pPr>
        <w:tabs>
          <w:tab w:val="right" w:pos="4670"/>
          <w:tab w:val="right" w:pos="6293"/>
        </w:tabs>
        <w:spacing w:before="288" w:line="360" w:lineRule="auto"/>
        <w:rPr>
          <w:rFonts w:ascii="Arial Narrow" w:hAnsi="Arial Narrow" w:cs="Arial Narrow"/>
          <w:b/>
          <w:bCs/>
          <w:noProof w:val="0"/>
          <w:spacing w:val="2"/>
          <w:sz w:val="20"/>
          <w:szCs w:val="20"/>
          <w:lang w:val="en-US"/>
        </w:rPr>
      </w:pPr>
      <w:r>
        <w:rPr>
          <w:rFonts w:ascii="Arial Narrow" w:hAnsi="Arial Narrow" w:cs="Arial Narrow"/>
          <w:b/>
          <w:bCs/>
          <w:noProof w:val="0"/>
          <w:spacing w:val="2"/>
          <w:sz w:val="20"/>
          <w:szCs w:val="20"/>
          <w:lang w:val="en-US"/>
        </w:rPr>
        <w:lastRenderedPageBreak/>
        <w:t>CHAP, _III</w:t>
      </w:r>
      <w:r>
        <w:rPr>
          <w:rFonts w:ascii="Arial Narrow" w:hAnsi="Arial Narrow" w:cs="Arial Narrow"/>
          <w:b/>
          <w:bCs/>
          <w:noProof w:val="0"/>
          <w:spacing w:val="2"/>
          <w:sz w:val="20"/>
          <w:szCs w:val="20"/>
          <w:lang w:val="en-US"/>
        </w:rPr>
        <w:tab/>
        <w:t>ACCOIJN€S- TO- BS- VPT -'AT: TREASURIES</w:t>
      </w:r>
      <w:r>
        <w:rPr>
          <w:rFonts w:ascii="Arial Narrow" w:hAnsi="Arial Narrow" w:cs="Arial Narrow"/>
          <w:b/>
          <w:bCs/>
          <w:noProof w:val="0"/>
          <w:spacing w:val="2"/>
          <w:sz w:val="20"/>
          <w:szCs w:val="20"/>
          <w:lang w:val="en-US"/>
        </w:rPr>
        <w:tab/>
        <w:t>[Arts. 62-63</w:t>
      </w:r>
    </w:p>
    <w:p w14:paraId="4C8D4FA8" w14:textId="77777777" w:rsidR="0083138A" w:rsidRDefault="0083138A" w:rsidP="0083138A">
      <w:pPr>
        <w:tabs>
          <w:tab w:val="right" w:pos="4670"/>
        </w:tabs>
        <w:spacing w:before="108"/>
        <w:ind w:left="1656"/>
        <w:rPr>
          <w:b/>
          <w:bCs/>
          <w:noProof w:val="0"/>
          <w:spacing w:val="6"/>
          <w:sz w:val="20"/>
          <w:szCs w:val="20"/>
          <w:lang w:val="en-US"/>
        </w:rPr>
      </w:pPr>
      <w:r>
        <w:rPr>
          <w:b/>
          <w:bCs/>
          <w:noProof w:val="0"/>
          <w:spacing w:val="19"/>
          <w:sz w:val="20"/>
          <w:szCs w:val="20"/>
          <w:lang w:val="en-US"/>
        </w:rPr>
        <w:t>.Settlnlt'3Avao</w:t>
      </w:r>
      <w:r>
        <w:rPr>
          <w:b/>
          <w:bCs/>
          <w:noProof w:val="0"/>
          <w:spacing w:val="6"/>
          <w:sz w:val="20"/>
          <w:szCs w:val="20"/>
          <w:lang w:val="en-US"/>
        </w:rPr>
        <w:tab/>
        <w:t>of nepaslts</w:t>
      </w:r>
    </w:p>
    <w:p w14:paraId="6435BC31" w14:textId="77777777" w:rsidR="0083138A" w:rsidRDefault="0083138A" w:rsidP="0083138A">
      <w:pPr>
        <w:spacing w:before="36"/>
        <w:ind w:left="2304"/>
        <w:rPr>
          <w:noProof w:val="0"/>
          <w:spacing w:val="6"/>
          <w:sz w:val="20"/>
          <w:szCs w:val="20"/>
          <w:lang w:val="en-US"/>
        </w:rPr>
      </w:pPr>
      <w:r>
        <w:rPr>
          <w:b/>
          <w:bCs/>
          <w:noProof w:val="0"/>
          <w:spacing w:val="6"/>
          <w:sz w:val="20"/>
          <w:szCs w:val="20"/>
          <w:lang w:val="en-US"/>
        </w:rPr>
        <w:t xml:space="preserve">- : </w:t>
      </w:r>
      <w:r>
        <w:rPr>
          <w:noProof w:val="0"/>
          <w:spacing w:val="6"/>
          <w:sz w:val="20"/>
          <w:szCs w:val="20"/>
          <w:lang w:val="en-US"/>
        </w:rPr>
        <w:t xml:space="preserve">A.~ </w:t>
      </w:r>
      <w:r>
        <w:rPr>
          <w:noProof w:val="0"/>
          <w:spacing w:val="30"/>
          <w:sz w:val="20"/>
          <w:szCs w:val="20"/>
          <w:lang w:val="en-US"/>
        </w:rPr>
        <w:t>GErrtL</w:t>
      </w:r>
    </w:p>
    <w:p w14:paraId="7C818DAC" w14:textId="77777777" w:rsidR="0083138A" w:rsidRDefault="0083138A" w:rsidP="0083138A">
      <w:pPr>
        <w:spacing w:before="36"/>
        <w:ind w:right="72" w:firstLine="144"/>
        <w:jc w:val="both"/>
        <w:rPr>
          <w:noProof w:val="0"/>
          <w:spacing w:val="6"/>
          <w:sz w:val="20"/>
          <w:szCs w:val="20"/>
          <w:lang w:val="en-US"/>
        </w:rPr>
      </w:pPr>
      <w:r>
        <w:rPr>
          <w:noProof w:val="0"/>
          <w:spacing w:val="6"/>
          <w:sz w:val="20"/>
          <w:szCs w:val="20"/>
          <w:lang w:val="en-US"/>
        </w:rPr>
        <w:t xml:space="preserve">"62.. </w:t>
      </w:r>
      <w:r>
        <w:rPr>
          <w:rFonts w:ascii="Garamond" w:hAnsi="Garamond" w:cs="Garamond"/>
          <w:noProof w:val="0"/>
          <w:sz w:val="22"/>
          <w:szCs w:val="22"/>
          <w:lang w:val="en-US"/>
        </w:rPr>
        <w:t xml:space="preserve">NO item </w:t>
      </w:r>
      <w:r>
        <w:rPr>
          <w:noProof w:val="0"/>
          <w:spacing w:val="6"/>
          <w:sz w:val="20"/>
          <w:szCs w:val="20"/>
          <w:lang w:val="en-US"/>
        </w:rPr>
        <w:t xml:space="preserve">'Should .bt </w:t>
      </w:r>
      <w:r>
        <w:rPr>
          <w:rFonts w:ascii="Garamond" w:hAnsi="Garamond" w:cs="Garamond"/>
          <w:noProof w:val="0"/>
          <w:sz w:val="22"/>
          <w:szCs w:val="22"/>
          <w:lang w:val="en-US"/>
        </w:rPr>
        <w:t xml:space="preserve">credited as </w:t>
      </w:r>
      <w:r>
        <w:rPr>
          <w:noProof w:val="0"/>
          <w:spacing w:val="6"/>
          <w:sz w:val="20"/>
          <w:szCs w:val="20"/>
          <w:lang w:val="en-US"/>
        </w:rPr>
        <w:t xml:space="preserve">a - ;deposit of save under </w:t>
      </w:r>
      <w:r>
        <w:rPr>
          <w:rFonts w:ascii="Garamond" w:hAnsi="Garamond" w:cs="Garamond"/>
          <w:noProof w:val="0"/>
          <w:sz w:val="22"/>
          <w:szCs w:val="22"/>
          <w:lang w:val="en-US"/>
        </w:rPr>
        <w:t xml:space="preserve">formal order of competed. authority: Fui,therinore; </w:t>
      </w:r>
      <w:r>
        <w:rPr>
          <w:noProof w:val="0"/>
          <w:spacing w:val="6"/>
          <w:sz w:val="20"/>
          <w:szCs w:val="20"/>
          <w:lang w:val="en-US"/>
        </w:rPr>
        <w:t xml:space="preserve">no " 'st.ms should </w:t>
      </w:r>
      <w:r>
        <w:rPr>
          <w:i/>
          <w:iCs/>
          <w:noProof w:val="0"/>
          <w:spacing w:val="4"/>
          <w:sz w:val="20"/>
          <w:szCs w:val="20"/>
          <w:lang w:val="en-US"/>
        </w:rPr>
        <w:t xml:space="preserve">be </w:t>
      </w:r>
      <w:r>
        <w:rPr>
          <w:noProof w:val="0"/>
          <w:spacing w:val="6"/>
          <w:sz w:val="20"/>
          <w:szCs w:val="20"/>
          <w:lang w:val="en-US"/>
        </w:rPr>
        <w:t xml:space="preserve">credited in any deposit register Which can be• carried. to any other head of account; </w:t>
      </w:r>
      <w:r>
        <w:rPr>
          <w:rFonts w:ascii="Garamond" w:hAnsi="Garamond" w:cs="Garamond"/>
          <w:noProof w:val="0"/>
          <w:sz w:val="22"/>
          <w:szCs w:val="22"/>
          <w:lang w:val="en-US"/>
        </w:rPr>
        <w:t xml:space="preserve">for </w:t>
      </w:r>
      <w:r>
        <w:rPr>
          <w:noProof w:val="0"/>
          <w:spacing w:val="6"/>
          <w:sz w:val="20"/>
          <w:szCs w:val="20"/>
          <w:lang w:val="en-US"/>
        </w:rPr>
        <w:t xml:space="preserve">.example, revenue paid to Government on accountof a. </w:t>
      </w:r>
      <w:r>
        <w:rPr>
          <w:noProof w:val="0"/>
          <w:spacing w:val="14"/>
          <w:sz w:val="18"/>
          <w:szCs w:val="18"/>
          <w:lang w:val="en-US"/>
        </w:rPr>
        <w:t xml:space="preserve">,demand </w:t>
      </w:r>
      <w:r>
        <w:rPr>
          <w:rFonts w:ascii="Garamond" w:hAnsi="Garamond" w:cs="Garamond"/>
          <w:noProof w:val="0"/>
          <w:sz w:val="22"/>
          <w:szCs w:val="22"/>
          <w:lang w:val="en-US"/>
        </w:rPr>
        <w:t xml:space="preserve">nox-yet- due ' </w:t>
      </w:r>
      <w:r>
        <w:rPr>
          <w:noProof w:val="0"/>
          <w:spacing w:val="6"/>
          <w:sz w:val="20"/>
          <w:szCs w:val="20"/>
          <w:lang w:val="en-US"/>
        </w:rPr>
        <w:t xml:space="preserve">shottid at once be carried.. ally </w:t>
      </w:r>
      <w:r>
        <w:rPr>
          <w:rFonts w:ascii="Garamond" w:hAnsi="Garamond" w:cs="Garamond"/>
          <w:noProof w:val="0"/>
          <w:sz w:val="22"/>
          <w:szCs w:val="22"/>
          <w:lang w:val="en-US"/>
        </w:rPr>
        <w:t xml:space="preserve">to </w:t>
      </w:r>
      <w:r>
        <w:rPr>
          <w:noProof w:val="0"/>
          <w:spacing w:val="6"/>
          <w:sz w:val="20"/>
          <w:szCs w:val="20"/>
          <w:lang w:val="en-US"/>
        </w:rPr>
        <w:t xml:space="preserve">the </w:t>
      </w:r>
      <w:r>
        <w:rPr>
          <w:noProof w:val="0"/>
          <w:spacing w:val="14"/>
          <w:sz w:val="18"/>
          <w:szCs w:val="18"/>
          <w:lang w:val="en-US"/>
        </w:rPr>
        <w:t xml:space="preserve">proper </w:t>
      </w:r>
      <w:r>
        <w:rPr>
          <w:noProof w:val="0"/>
          <w:spacing w:val="6"/>
          <w:sz w:val="20"/>
          <w:szCs w:val="20"/>
          <w:lang w:val="en-US"/>
        </w:rPr>
        <w:t>revenue head, and should not be placed in deposit.</w:t>
      </w:r>
    </w:p>
    <w:p w14:paraId="1124F294" w14:textId="77777777" w:rsidR="0083138A" w:rsidRDefault="0083138A" w:rsidP="0083138A">
      <w:pPr>
        <w:ind w:right="144" w:firstLine="144"/>
        <w:jc w:val="both"/>
        <w:rPr>
          <w:noProof w:val="0"/>
          <w:spacing w:val="6"/>
          <w:sz w:val="20"/>
          <w:szCs w:val="20"/>
          <w:lang w:val="en-US"/>
        </w:rPr>
      </w:pPr>
      <w:r>
        <w:rPr>
          <w:noProof w:val="0"/>
          <w:spacing w:val="6"/>
          <w:sz w:val="20"/>
          <w:szCs w:val="20"/>
          <w:lang w:val="en-US"/>
        </w:rPr>
        <w:t xml:space="preserve">" 63. The </w:t>
      </w:r>
      <w:r>
        <w:rPr>
          <w:rFonts w:ascii="Garamond" w:hAnsi="Garamond" w:cs="Garamond"/>
          <w:noProof w:val="0"/>
          <w:sz w:val="22"/>
          <w:szCs w:val="22"/>
          <w:lang w:val="en-US"/>
        </w:rPr>
        <w:t xml:space="preserve">amount of a . </w:t>
      </w:r>
      <w:r>
        <w:rPr>
          <w:noProof w:val="0"/>
          <w:spacing w:val="6"/>
          <w:sz w:val="20"/>
          <w:szCs w:val="20"/>
          <w:lang w:val="en-US"/>
        </w:rPr>
        <w:t xml:space="preserve">lapsed </w:t>
      </w:r>
      <w:r>
        <w:rPr>
          <w:noProof w:val="0"/>
          <w:spacing w:val="14"/>
          <w:sz w:val="18"/>
          <w:szCs w:val="18"/>
          <w:lang w:val="en-US"/>
        </w:rPr>
        <w:t xml:space="preserve">deposit </w:t>
      </w:r>
      <w:r>
        <w:rPr>
          <w:noProof w:val="0"/>
          <w:spacing w:val="6"/>
          <w:sz w:val="20"/>
          <w:szCs w:val="20"/>
          <w:lang w:val="en-US"/>
        </w:rPr>
        <w:t xml:space="preserve">refunded </w:t>
      </w:r>
      <w:r>
        <w:rPr>
          <w:rFonts w:ascii="Garamond" w:hAnsi="Garamond" w:cs="Garamond"/>
          <w:noProof w:val="0"/>
          <w:sz w:val="22"/>
          <w:szCs w:val="22"/>
          <w:lang w:val="en-US"/>
        </w:rPr>
        <w:t xml:space="preserve">under </w:t>
      </w:r>
      <w:r>
        <w:rPr>
          <w:noProof w:val="0"/>
          <w:spacing w:val="6"/>
          <w:sz w:val="20"/>
          <w:szCs w:val="20"/>
          <w:lang w:val="en-US"/>
        </w:rPr>
        <w:t xml:space="preserve">the rules of </w:t>
      </w:r>
      <w:r>
        <w:rPr>
          <w:rFonts w:ascii="Garamond" w:hAnsi="Garamond" w:cs="Garamond"/>
          <w:noProof w:val="0"/>
          <w:spacing w:val="-2"/>
          <w:sz w:val="22"/>
          <w:szCs w:val="22"/>
          <w:lang w:val="en-US"/>
        </w:rPr>
        <w:t xml:space="preserve">Governxnent </w:t>
      </w:r>
      <w:r>
        <w:rPr>
          <w:noProof w:val="0"/>
          <w:spacing w:val="4"/>
          <w:sz w:val="20"/>
          <w:szCs w:val="20"/>
          <w:lang w:val="en-US"/>
        </w:rPr>
        <w:t>should appear•in the . teen try 'accounts as a, miscellaneous</w:t>
      </w:r>
      <w:r>
        <w:rPr>
          <w:noProof w:val="0"/>
          <w:spacing w:val="6"/>
          <w:sz w:val="20"/>
          <w:szCs w:val="20"/>
          <w:lang w:val="en-US"/>
        </w:rPr>
        <w:t xml:space="preserve"> refund and not as' repayment of deposit.</w:t>
      </w:r>
    </w:p>
    <w:p w14:paraId="517ACB3E" w14:textId="77777777" w:rsidR="0083138A" w:rsidRDefault="0083138A" w:rsidP="0083138A">
      <w:pPr>
        <w:ind w:left="1800"/>
        <w:rPr>
          <w:i/>
          <w:iCs/>
          <w:noProof w:val="0"/>
          <w:spacing w:val="4"/>
          <w:sz w:val="20"/>
          <w:szCs w:val="20"/>
          <w:lang w:val="en-US"/>
        </w:rPr>
      </w:pPr>
      <w:r>
        <w:rPr>
          <w:i/>
          <w:iCs/>
          <w:noProof w:val="0"/>
          <w:spacing w:val="4"/>
          <w:sz w:val="20"/>
          <w:szCs w:val="20"/>
          <w:lang w:val="en-US"/>
        </w:rPr>
        <w:t>Loaf Rulings under A</w:t>
      </w:r>
      <w:r>
        <w:rPr>
          <w:noProof w:val="0"/>
          <w:spacing w:val="6"/>
          <w:sz w:val="20"/>
          <w:szCs w:val="20"/>
          <w:vertAlign w:val="superscript"/>
          <w:lang w:val="en-US"/>
        </w:rPr>
        <w:t>p</w:t>
      </w:r>
      <w:r>
        <w:rPr>
          <w:i/>
          <w:iCs/>
          <w:noProof w:val="0"/>
          <w:spacing w:val="4"/>
          <w:sz w:val="20"/>
          <w:szCs w:val="20"/>
          <w:lang w:val="en-US"/>
        </w:rPr>
        <w:t>ridtes 6263.</w:t>
      </w:r>
    </w:p>
    <w:p w14:paraId="6ED3DB31" w14:textId="77777777" w:rsidR="0083138A" w:rsidRDefault="0083138A" w:rsidP="0083138A">
      <w:pPr>
        <w:ind w:right="72" w:firstLine="288"/>
        <w:jc w:val="both"/>
        <w:rPr>
          <w:b/>
          <w:bCs/>
          <w:noProof w:val="0"/>
          <w:spacing w:val="6"/>
          <w:sz w:val="20"/>
          <w:szCs w:val="20"/>
          <w:lang w:val="en-US"/>
        </w:rPr>
      </w:pPr>
      <w:r>
        <w:rPr>
          <w:noProof w:val="0"/>
          <w:spacing w:val="6"/>
          <w:sz w:val="20"/>
          <w:szCs w:val="20"/>
          <w:lang w:val="en-US"/>
        </w:rPr>
        <w:t xml:space="preserve">'I. Except </w:t>
      </w:r>
      <w:r>
        <w:rPr>
          <w:noProof w:val="0"/>
          <w:spacing w:val="14"/>
          <w:sz w:val="18"/>
          <w:szCs w:val="18"/>
          <w:lang w:val="en-US"/>
        </w:rPr>
        <w:t xml:space="preserve">-ut </w:t>
      </w:r>
      <w:r>
        <w:rPr>
          <w:noProof w:val="0"/>
          <w:spacing w:val="6"/>
          <w:sz w:val="20"/>
          <w:szCs w:val="20"/>
          <w:lang w:val="en-US"/>
        </w:rPr>
        <w:t xml:space="preserve">the </w:t>
      </w:r>
      <w:r>
        <w:rPr>
          <w:noProof w:val="0"/>
          <w:spacing w:val="6"/>
          <w:sz w:val="20"/>
          <w:szCs w:val="20"/>
          <w:vertAlign w:val="subscript"/>
          <w:lang w:val="en-US"/>
        </w:rPr>
        <w:t>-</w:t>
      </w:r>
      <w:r>
        <w:rPr>
          <w:noProof w:val="0"/>
          <w:spacing w:val="6"/>
          <w:sz w:val="20"/>
          <w:szCs w:val="20"/>
          <w:lang w:val="en-US"/>
        </w:rPr>
        <w:t>case df certain</w:t>
      </w:r>
      <w:r>
        <w:rPr>
          <w:noProof w:val="0"/>
          <w:spacing w:val="6"/>
          <w:sz w:val="20"/>
          <w:szCs w:val="20"/>
          <w:vertAlign w:val="subscript"/>
          <w:lang w:val="en-US"/>
        </w:rPr>
        <w:t>,</w:t>
      </w:r>
      <w:r>
        <w:rPr>
          <w:noProof w:val="0"/>
          <w:spacing w:val="6"/>
          <w:sz w:val="20"/>
          <w:szCs w:val="20"/>
          <w:lang w:val="en-US"/>
        </w:rPr>
        <w:t xml:space="preserve"> civil and 'criminal </w:t>
      </w:r>
      <w:r>
        <w:rPr>
          <w:noProof w:val="0"/>
          <w:spacing w:val="22"/>
          <w:sz w:val="20"/>
          <w:szCs w:val="20"/>
          <w:lang w:val="en-US"/>
        </w:rPr>
        <w:t>coat's</w:t>
      </w:r>
      <w:r>
        <w:rPr>
          <w:noProof w:val="0"/>
          <w:spacing w:val="6"/>
          <w:sz w:val="20"/>
          <w:szCs w:val="20"/>
          <w:lang w:val="en-US"/>
        </w:rPr>
        <w:t xml:space="preserve"> deposits </w:t>
      </w:r>
      <w:r>
        <w:rPr>
          <w:noProof w:val="0"/>
          <w:spacing w:val="29"/>
          <w:sz w:val="20"/>
          <w:szCs w:val="20"/>
          <w:lang w:val="en-US"/>
        </w:rPr>
        <w:t>(se</w:t>
      </w:r>
      <w:r>
        <w:rPr>
          <w:noProof w:val="0"/>
          <w:spacing w:val="6"/>
          <w:sz w:val="20"/>
          <w:szCs w:val="20"/>
          <w:lang w:val="en-US"/>
        </w:rPr>
        <w:t xml:space="preserve"> Articles 71 and </w:t>
      </w:r>
      <w:r>
        <w:rPr>
          <w:noProof w:val="0"/>
          <w:spacing w:val="45"/>
          <w:sz w:val="20"/>
          <w:szCs w:val="20"/>
          <w:lang w:val="en-US"/>
        </w:rPr>
        <w:t>nand</w:t>
      </w:r>
      <w:r>
        <w:rPr>
          <w:noProof w:val="0"/>
          <w:spacing w:val="6"/>
          <w:sz w:val="20"/>
          <w:szCs w:val="20"/>
          <w:lang w:val="en-US"/>
        </w:rPr>
        <w:t xml:space="preserve"> the Local</w:t>
      </w:r>
      <w:r>
        <w:rPr>
          <w:noProof w:val="0"/>
          <w:spacing w:val="6"/>
          <w:sz w:val="20"/>
          <w:szCs w:val="20"/>
          <w:vertAlign w:val="subscript"/>
          <w:lang w:val="en-US"/>
        </w:rPr>
        <w:t>,</w:t>
      </w:r>
      <w:r>
        <w:rPr>
          <w:noProof w:val="0"/>
          <w:spacing w:val="6"/>
          <w:sz w:val="20"/>
          <w:szCs w:val="20"/>
          <w:lang w:val="en-US"/>
        </w:rPr>
        <w:t xml:space="preserve"> Rulings thereunder),;the detailed accounts of_ </w:t>
      </w:r>
      <w:r>
        <w:rPr>
          <w:rFonts w:ascii="Garamond" w:hAnsi="Garamond" w:cs="Garamond"/>
          <w:noProof w:val="0"/>
          <w:sz w:val="22"/>
          <w:szCs w:val="22"/>
          <w:lang w:val="en-US"/>
        </w:rPr>
        <w:t xml:space="preserve">all </w:t>
      </w:r>
      <w:r>
        <w:rPr>
          <w:i/>
          <w:iCs/>
          <w:noProof w:val="0"/>
          <w:spacing w:val="4"/>
          <w:sz w:val="20"/>
          <w:szCs w:val="20"/>
          <w:lang w:val="en-US"/>
        </w:rPr>
        <w:t>classes of deposit</w:t>
      </w:r>
      <w:r>
        <w:rPr>
          <w:noProof w:val="0"/>
          <w:spacing w:val="6"/>
          <w:sz w:val="20"/>
          <w:szCs w:val="20"/>
          <w:vertAlign w:val="subscript"/>
          <w:lang w:val="en-US"/>
        </w:rPr>
        <w:t>.</w:t>
      </w:r>
      <w:r>
        <w:rPr>
          <w:i/>
          <w:iCs/>
          <w:noProof w:val="0"/>
          <w:spacing w:val="4"/>
          <w:sz w:val="20"/>
          <w:szCs w:val="20"/>
          <w:lang w:val="en-US"/>
        </w:rPr>
        <w:t xml:space="preserve"> </w:t>
      </w:r>
      <w:r>
        <w:rPr>
          <w:noProof w:val="0"/>
          <w:spacing w:val="6"/>
          <w:sz w:val="20"/>
          <w:szCs w:val="20"/>
          <w:lang w:val="en-US"/>
        </w:rPr>
        <w:t xml:space="preserve">transactions .are 'maintained in the . treasury :When the dbtailed accounts of </w:t>
      </w:r>
      <w:r>
        <w:rPr>
          <w:rFonts w:ascii="Garamond" w:hAnsi="Garamond" w:cs="Garamond"/>
          <w:noProof w:val="0"/>
          <w:sz w:val="22"/>
          <w:szCs w:val="22"/>
          <w:lang w:val="en-US"/>
        </w:rPr>
        <w:t xml:space="preserve">civil and </w:t>
      </w:r>
      <w:r>
        <w:rPr>
          <w:noProof w:val="0"/>
          <w:spacing w:val="6"/>
          <w:sz w:val="20"/>
          <w:szCs w:val="20"/>
          <w:lang w:val="en-US"/>
        </w:rPr>
        <w:t xml:space="preserve">`cfirtiinal </w:t>
      </w:r>
      <w:r>
        <w:rPr>
          <w:rFonts w:ascii="Garamond" w:hAnsi="Garamond" w:cs="Garamond"/>
          <w:noProof w:val="0"/>
          <w:sz w:val="22"/>
          <w:szCs w:val="22"/>
          <w:lang w:val="en-US"/>
        </w:rPr>
        <w:t xml:space="preserve">court's </w:t>
      </w:r>
      <w:r>
        <w:rPr>
          <w:noProof w:val="0"/>
          <w:spacing w:val="6"/>
          <w:sz w:val="20"/>
          <w:szCs w:val="20"/>
          <w:lang w:val="en-US"/>
        </w:rPr>
        <w:t>deposits are- not , kept in .the treasury</w:t>
      </w:r>
      <w:r>
        <w:rPr>
          <w:noProof w:val="0"/>
          <w:spacing w:val="6"/>
          <w:sz w:val="20"/>
          <w:szCs w:val="20"/>
          <w:vertAlign w:val="subscript"/>
          <w:lang w:val="en-US"/>
        </w:rPr>
        <w:t>,</w:t>
      </w:r>
      <w:r>
        <w:rPr>
          <w:noProof w:val="0"/>
          <w:spacing w:val="6"/>
          <w:sz w:val="20"/>
          <w:szCs w:val="20"/>
          <w:lang w:val="en-US"/>
        </w:rPr>
        <w:t xml:space="preserve"> they ate kept in the courts concerned. The : </w:t>
      </w:r>
      <w:r>
        <w:rPr>
          <w:rFonts w:ascii="Garamond" w:hAnsi="Garamond" w:cs="Garamond"/>
          <w:noProof w:val="0"/>
          <w:sz w:val="22"/>
          <w:szCs w:val="22"/>
          <w:lang w:val="en-US"/>
        </w:rPr>
        <w:t xml:space="preserve">detailed </w:t>
      </w:r>
      <w:r>
        <w:rPr>
          <w:noProof w:val="0"/>
          <w:spacing w:val="6"/>
          <w:sz w:val="20"/>
          <w:szCs w:val="20"/>
          <w:lang w:val="en-US"/>
        </w:rPr>
        <w:t xml:space="preserve">rules . presctiliing. the accOtidts to be main=. </w:t>
      </w:r>
      <w:r>
        <w:rPr>
          <w:rFonts w:ascii="Garamond" w:hAnsi="Garamond" w:cs="Garamond"/>
          <w:noProof w:val="0"/>
          <w:sz w:val="22"/>
          <w:szCs w:val="22"/>
          <w:lang w:val="en-US"/>
        </w:rPr>
        <w:t xml:space="preserve">tamed </w:t>
      </w:r>
      <w:r>
        <w:rPr>
          <w:noProof w:val="0"/>
          <w:spacing w:val="6"/>
          <w:sz w:val="20"/>
          <w:szCs w:val="20"/>
          <w:lang w:val="en-US"/>
        </w:rPr>
        <w:t xml:space="preserve">and the returns to be furpished'for all classes df deposits </w:t>
      </w:r>
      <w:r>
        <w:rPr>
          <w:b/>
          <w:bCs/>
          <w:noProof w:val="0"/>
          <w:spacing w:val="6"/>
          <w:sz w:val="20"/>
          <w:szCs w:val="20"/>
          <w:lang w:val="en-US"/>
        </w:rPr>
        <w:t xml:space="preserve">are </w:t>
      </w:r>
      <w:r>
        <w:rPr>
          <w:noProof w:val="0"/>
          <w:spacing w:val="6"/>
          <w:sz w:val="20"/>
          <w:szCs w:val="20"/>
          <w:lang w:val="en-US"/>
        </w:rPr>
        <w:t>contained in the' section, than follow iq'this. cllaplte 'and in" Chapter</w:t>
      </w:r>
      <w:r>
        <w:rPr>
          <w:noProof w:val="0"/>
          <w:spacing w:val="6"/>
          <w:sz w:val="20"/>
          <w:szCs w:val="20"/>
          <w:vertAlign w:val="subscript"/>
          <w:lang w:val="en-US"/>
        </w:rPr>
        <w:t>.</w:t>
      </w:r>
      <w:r>
        <w:rPr>
          <w:noProof w:val="0"/>
          <w:spacing w:val="6"/>
          <w:sz w:val="20"/>
          <w:szCs w:val="20"/>
          <w:lang w:val="en-US"/>
        </w:rPr>
        <w:t xml:space="preserve"> </w:t>
      </w:r>
      <w:r>
        <w:rPr>
          <w:b/>
          <w:bCs/>
          <w:noProof w:val="0"/>
          <w:spacing w:val="6"/>
          <w:sz w:val="20"/>
          <w:szCs w:val="20"/>
          <w:lang w:val="en-US"/>
        </w:rPr>
        <w:t>IV.</w:t>
      </w:r>
    </w:p>
    <w:p w14:paraId="508CE68E" w14:textId="77777777" w:rsidR="0083138A" w:rsidRDefault="0083138A" w:rsidP="0083138A">
      <w:pPr>
        <w:ind w:right="72" w:firstLine="144"/>
        <w:jc w:val="both"/>
        <w:rPr>
          <w:b/>
          <w:bCs/>
          <w:noProof w:val="0"/>
          <w:spacing w:val="6"/>
          <w:sz w:val="20"/>
          <w:szCs w:val="20"/>
          <w:lang w:val="en-US"/>
        </w:rPr>
      </w:pPr>
      <w:r>
        <w:rPr>
          <w:b/>
          <w:bCs/>
          <w:noProof w:val="0"/>
          <w:spacing w:val="6"/>
          <w:sz w:val="20"/>
          <w:szCs w:val="20"/>
          <w:lang w:val="en-US"/>
        </w:rPr>
        <w:t xml:space="preserve">, </w:t>
      </w:r>
      <w:r>
        <w:rPr>
          <w:noProof w:val="0"/>
          <w:spacing w:val="6"/>
          <w:sz w:val="20"/>
          <w:szCs w:val="20"/>
          <w:lang w:val="en-US"/>
        </w:rPr>
        <w:t>'2. No' deposit ccoitnt. should 'be</w:t>
      </w:r>
      <w:r>
        <w:rPr>
          <w:noProof w:val="0"/>
          <w:spacing w:val="6"/>
          <w:sz w:val="20"/>
          <w:szCs w:val="20"/>
          <w:vertAlign w:val="superscript"/>
          <w:lang w:val="en-US"/>
        </w:rPr>
        <w:t>'</w:t>
      </w:r>
      <w:r>
        <w:rPr>
          <w:noProof w:val="0"/>
          <w:spacing w:val="6"/>
          <w:sz w:val="20"/>
          <w:szCs w:val="20"/>
          <w:lang w:val="en-US"/>
        </w:rPr>
        <w:t xml:space="preserve"> 6peiled-bv a treasury </w:t>
      </w:r>
      <w:r>
        <w:rPr>
          <w:b/>
          <w:bCs/>
          <w:noProof w:val="0"/>
          <w:spacing w:val="6"/>
          <w:sz w:val="20"/>
          <w:szCs w:val="20"/>
          <w:lang w:val="en-US"/>
        </w:rPr>
        <w:t xml:space="preserve">fdr an </w:t>
      </w:r>
      <w:r>
        <w:rPr>
          <w:noProof w:val="0"/>
          <w:spacing w:val="6"/>
          <w:sz w:val="20"/>
          <w:szCs w:val="20"/>
          <w:lang w:val="en-US"/>
        </w:rPr>
        <w:t xml:space="preserve">officer of the </w:t>
      </w:r>
      <w:r>
        <w:rPr>
          <w:noProof w:val="0"/>
          <w:spacing w:val="6"/>
          <w:sz w:val="20"/>
          <w:szCs w:val="20"/>
          <w:vertAlign w:val="superscript"/>
          <w:lang w:val="en-US"/>
        </w:rPr>
        <w:t>'</w:t>
      </w:r>
      <w:r>
        <w:rPr>
          <w:noProof w:val="0"/>
          <w:spacing w:val="6"/>
          <w:sz w:val="20"/>
          <w:szCs w:val="20"/>
          <w:lang w:val="en-US"/>
        </w:rPr>
        <w:t xml:space="preserve">Public Works Departinent.'•'Whateyer• sums are. paid into a treasury by an officer of the Public Works Department, Or </w:t>
      </w:r>
      <w:r>
        <w:rPr>
          <w:b/>
          <w:bCs/>
          <w:noProof w:val="0"/>
          <w:spacing w:val="6"/>
          <w:sz w:val="20"/>
          <w:szCs w:val="20"/>
          <w:lang w:val="en-US"/>
        </w:rPr>
        <w:t xml:space="preserve">On </w:t>
      </w:r>
      <w:r>
        <w:rPr>
          <w:noProof w:val="0"/>
          <w:spacing w:val="6"/>
          <w:sz w:val="20"/>
          <w:szCs w:val="20"/>
          <w:lang w:val="en-US"/>
        </w:rPr>
        <w:t xml:space="preserve">his account, should he carried to the credit of that department in the treasury accounts. This -rule applies also to deposits made </w:t>
      </w:r>
      <w:r>
        <w:rPr>
          <w:b/>
          <w:bCs/>
          <w:noProof w:val="0"/>
          <w:spacing w:val="6"/>
          <w:sz w:val="20"/>
          <w:szCs w:val="20"/>
          <w:lang w:val="en-US"/>
        </w:rPr>
        <w:t xml:space="preserve">at </w:t>
      </w:r>
      <w:r>
        <w:rPr>
          <w:noProof w:val="0"/>
          <w:spacing w:val="6"/>
          <w:sz w:val="20"/>
          <w:szCs w:val="20"/>
          <w:lang w:val="en-US"/>
        </w:rPr>
        <w:t xml:space="preserve">the instance of the Public Works Department by local bodies </w:t>
      </w:r>
      <w:r>
        <w:rPr>
          <w:b/>
          <w:bCs/>
          <w:noProof w:val="0"/>
          <w:spacing w:val="6"/>
          <w:sz w:val="20"/>
          <w:szCs w:val="20"/>
          <w:lang w:val="en-US"/>
        </w:rPr>
        <w:t xml:space="preserve">to meat the </w:t>
      </w:r>
      <w:r>
        <w:rPr>
          <w:noProof w:val="0"/>
          <w:spacing w:val="6"/>
          <w:sz w:val="20"/>
          <w:szCs w:val="20"/>
          <w:lang w:val="en-US"/>
        </w:rPr>
        <w:t xml:space="preserve">cost of </w:t>
      </w:r>
      <w:r>
        <w:rPr>
          <w:noProof w:val="0"/>
          <w:spacing w:val="6"/>
          <w:sz w:val="20"/>
          <w:szCs w:val="20"/>
          <w:vertAlign w:val="superscript"/>
          <w:lang w:val="en-US"/>
        </w:rPr>
        <w:t>,</w:t>
      </w:r>
      <w:r>
        <w:rPr>
          <w:noProof w:val="0"/>
          <w:spacing w:val="6"/>
          <w:sz w:val="20"/>
          <w:szCs w:val="20"/>
          <w:lang w:val="en-US"/>
        </w:rPr>
        <w:t xml:space="preserve">works to be;carried out by •the Public </w:t>
      </w:r>
      <w:r>
        <w:rPr>
          <w:b/>
          <w:bCs/>
          <w:noProof w:val="0"/>
          <w:spacing w:val="6"/>
          <w:sz w:val="20"/>
          <w:szCs w:val="20"/>
          <w:lang w:val="en-US"/>
        </w:rPr>
        <w:t>Works Department.</w:t>
      </w:r>
    </w:p>
    <w:p w14:paraId="4875A3E3" w14:textId="77777777" w:rsidR="0083138A" w:rsidRDefault="0083138A" w:rsidP="0083138A">
      <w:pPr>
        <w:tabs>
          <w:tab w:val="left" w:pos="5963"/>
        </w:tabs>
        <w:jc w:val="right"/>
        <w:rPr>
          <w:noProof w:val="0"/>
          <w:spacing w:val="6"/>
          <w:sz w:val="20"/>
          <w:szCs w:val="20"/>
          <w:lang w:val="en-US"/>
        </w:rPr>
      </w:pPr>
      <w:r>
        <w:rPr>
          <w:i/>
          <w:iCs/>
          <w:noProof w:val="0"/>
          <w:spacing w:val="17"/>
          <w:sz w:val="20"/>
          <w:szCs w:val="20"/>
          <w:lang w:val="en-US"/>
        </w:rPr>
        <w:t>3.</w:t>
      </w:r>
      <w:r>
        <w:rPr>
          <w:i/>
          <w:iCs/>
          <w:noProof w:val="0"/>
          <w:sz w:val="20"/>
          <w:szCs w:val="20"/>
          <w:lang w:val="en-US"/>
        </w:rPr>
        <w:t xml:space="preserve"> Flectian ;Deposits--(i Depoyiis•;-on =nominations-' (a)</w:t>
      </w:r>
      <w:r>
        <w:rPr>
          <w:i/>
          <w:iCs/>
          <w:noProof w:val="0"/>
          <w:sz w:val="20"/>
          <w:szCs w:val="20"/>
          <w:lang w:val="en-US"/>
        </w:rPr>
        <w:tab/>
        <w:t xml:space="preserve">Cash ]epvstts.- </w:t>
      </w:r>
      <w:r>
        <w:rPr>
          <w:noProof w:val="0"/>
          <w:spacing w:val="6"/>
          <w:sz w:val="20"/>
          <w:szCs w:val="20"/>
          <w:lang w:val="en-US"/>
        </w:rPr>
        <w:t xml:space="preserve">The .deposits -paztl ;hy err.on </w:t>
      </w:r>
      <w:r>
        <w:rPr>
          <w:rFonts w:ascii="Garamond" w:hAnsi="Garamond" w:cs="Garamond"/>
          <w:noProof w:val="0"/>
          <w:sz w:val="22"/>
          <w:szCs w:val="22"/>
          <w:lang w:val="en-US"/>
        </w:rPr>
        <w:t xml:space="preserve">behalf </w:t>
      </w:r>
      <w:r>
        <w:rPr>
          <w:noProof w:val="0"/>
          <w:spacing w:val="6"/>
          <w:sz w:val="20"/>
          <w:szCs w:val="20"/>
          <w:lang w:val="en-US"/>
        </w:rPr>
        <w:t>of candidates should</w:t>
      </w:r>
    </w:p>
    <w:p w14:paraId="641D0E2F" w14:textId="77777777" w:rsidR="0083138A" w:rsidRDefault="0083138A" w:rsidP="0083138A">
      <w:pPr>
        <w:tabs>
          <w:tab w:val="left" w:pos="1141"/>
        </w:tabs>
        <w:rPr>
          <w:noProof w:val="0"/>
          <w:spacing w:val="6"/>
          <w:sz w:val="20"/>
          <w:szCs w:val="20"/>
          <w:lang w:val="en-US"/>
        </w:rPr>
      </w:pPr>
      <w:r>
        <w:rPr>
          <w:noProof w:val="0"/>
          <w:spacing w:val="6"/>
          <w:sz w:val="20"/>
          <w:szCs w:val="20"/>
          <w:lang w:val="en-US"/>
        </w:rPr>
        <w:t>~re.dited</w:t>
      </w:r>
      <w:r>
        <w:rPr>
          <w:noProof w:val="0"/>
          <w:spacing w:val="6"/>
          <w:sz w:val="20"/>
          <w:szCs w:val="20"/>
          <w:lang w:val="en-US"/>
        </w:rPr>
        <w:tab/>
        <w:t xml:space="preserve">to' .- fife head "K </w:t>
      </w:r>
      <w:r>
        <w:rPr>
          <w:rFonts w:ascii="Garamond" w:hAnsi="Garamond" w:cs="Garamond"/>
          <w:noProof w:val="0"/>
          <w:sz w:val="22"/>
          <w:szCs w:val="22"/>
          <w:lang w:val="en-US"/>
        </w:rPr>
        <w:t xml:space="preserve">pep </w:t>
      </w:r>
      <w:r>
        <w:rPr>
          <w:noProof w:val="0"/>
          <w:spacing w:val="6"/>
          <w:sz w:val="20"/>
          <w:szCs w:val="20"/>
          <w:lang w:val="en-US"/>
        </w:rPr>
        <w:t xml:space="preserve">sits </w:t>
      </w:r>
      <w:r>
        <w:rPr>
          <w:noProof w:val="0"/>
          <w:spacing w:val="6"/>
          <w:sz w:val="20"/>
          <w:szCs w:val="20"/>
          <w:vertAlign w:val="superscript"/>
          <w:lang w:val="en-US"/>
        </w:rPr>
        <w:t>,</w:t>
      </w:r>
      <w:r>
        <w:rPr>
          <w:noProof w:val="0"/>
          <w:spacing w:val="6"/>
          <w:sz w:val="20"/>
          <w:szCs w:val="20"/>
          <w:lang w:val="en-US"/>
        </w:rPr>
        <w:t>and Advances (h) Deposits</w:t>
      </w:r>
    </w:p>
    <w:p w14:paraId="49B60F4B" w14:textId="77777777" w:rsidR="0083138A" w:rsidRDefault="0083138A" w:rsidP="0083138A">
      <w:pPr>
        <w:tabs>
          <w:tab w:val="right" w:pos="4670"/>
        </w:tabs>
        <w:ind w:left="504"/>
        <w:rPr>
          <w:noProof w:val="0"/>
          <w:spacing w:val="6"/>
          <w:sz w:val="20"/>
          <w:szCs w:val="20"/>
          <w:lang w:val="en-US"/>
        </w:rPr>
      </w:pPr>
      <w:r>
        <w:rPr>
          <w:noProof w:val="0"/>
          <w:spacing w:val="6"/>
          <w:sz w:val="20"/>
          <w:szCs w:val="20"/>
          <w:lang w:val="en-US"/>
        </w:rPr>
        <w:t>bearing Interest- -13443: • - Civil Deposits--</w:t>
      </w:r>
      <w:r>
        <w:rPr>
          <w:noProof w:val="0"/>
          <w:spacing w:val="6"/>
          <w:sz w:val="20"/>
          <w:szCs w:val="20"/>
          <w:vertAlign w:val="subscript"/>
          <w:lang w:val="en-US"/>
        </w:rPr>
        <w:t>.</w:t>
      </w:r>
      <w:r>
        <w:rPr>
          <w:noProof w:val="0"/>
          <w:spacing w:val="6"/>
          <w:sz w:val="20"/>
          <w:szCs w:val="20"/>
          <w:lang w:val="en-US"/>
        </w:rPr>
        <w:tab/>
        <w:t>,</w:t>
      </w:r>
    </w:p>
    <w:p w14:paraId="68759180" w14:textId="77777777" w:rsidR="0083138A" w:rsidRDefault="0083138A" w:rsidP="0083138A">
      <w:pPr>
        <w:spacing w:line="76" w:lineRule="exact"/>
        <w:ind w:left="3816"/>
        <w:rPr>
          <w:rFonts w:ascii="Garamond" w:hAnsi="Garamond" w:cs="Garamond"/>
          <w:noProof w:val="0"/>
          <w:sz w:val="22"/>
          <w:szCs w:val="22"/>
          <w:lang w:val="en-US"/>
        </w:rPr>
      </w:pPr>
      <w:r>
        <w:rPr>
          <w:rFonts w:ascii="Garamond" w:hAnsi="Garamond" w:cs="Garamond"/>
          <w:noProof w:val="0"/>
          <w:sz w:val="22"/>
          <w:szCs w:val="22"/>
          <w:lang w:val="en-US"/>
        </w:rPr>
        <w:t>d</w:t>
      </w:r>
    </w:p>
    <w:p w14:paraId="015BD2DD" w14:textId="77777777" w:rsidR="0083138A" w:rsidRDefault="0083138A" w:rsidP="0083138A">
      <w:pPr>
        <w:ind w:left="432"/>
        <w:rPr>
          <w:rFonts w:ascii="Garamond" w:hAnsi="Garamond" w:cs="Garamond"/>
          <w:noProof w:val="0"/>
          <w:sz w:val="22"/>
          <w:szCs w:val="22"/>
          <w:lang w:val="en-US"/>
        </w:rPr>
      </w:pPr>
      <w:r>
        <w:rPr>
          <w:noProof w:val="0"/>
          <w:spacing w:val="6"/>
          <w:sz w:val="20"/>
          <w:szCs w:val="20"/>
          <w:lang w:val="en-US"/>
        </w:rPr>
        <w:t xml:space="preserve">121. Deposits in connection with </w:t>
      </w:r>
      <w:r>
        <w:rPr>
          <w:rFonts w:ascii="Garamond" w:hAnsi="Garamond" w:cs="Garamond"/>
          <w:noProof w:val="0"/>
          <w:sz w:val="22"/>
          <w:szCs w:val="22"/>
          <w:lang w:val="en-US"/>
        </w:rPr>
        <w:t>`-Eretion -•'</w:t>
      </w:r>
    </w:p>
    <w:p w14:paraId="3AB52953" w14:textId="77777777" w:rsidR="0083138A" w:rsidRDefault="0083138A" w:rsidP="0083138A">
      <w:pPr>
        <w:tabs>
          <w:tab w:val="left" w:pos="5963"/>
        </w:tabs>
        <w:spacing w:before="36"/>
        <w:ind w:left="576"/>
        <w:rPr>
          <w:noProof w:val="0"/>
          <w:spacing w:val="6"/>
          <w:sz w:val="20"/>
          <w:szCs w:val="20"/>
          <w:lang w:val="en-US"/>
        </w:rPr>
      </w:pPr>
      <w:r>
        <w:rPr>
          <w:noProof w:val="0"/>
          <w:spacing w:val="6"/>
          <w:sz w:val="20"/>
          <w:szCs w:val="20"/>
          <w:lang w:val="en-US"/>
        </w:rPr>
        <w:t>AA. Deposits</w:t>
      </w:r>
      <w:r>
        <w:rPr>
          <w:noProof w:val="0"/>
          <w:spacing w:val="6"/>
          <w:sz w:val="20"/>
          <w:szCs w:val="20"/>
          <w:vertAlign w:val="subscript"/>
          <w:lang w:val="en-US"/>
        </w:rPr>
        <w:t>-</w:t>
      </w:r>
      <w:r>
        <w:rPr>
          <w:noProof w:val="0"/>
          <w:spacing w:val="6"/>
          <w:sz w:val="20"/>
          <w:szCs w:val="20"/>
          <w:lang w:val="en-US"/>
        </w:rPr>
        <w:t>_made b</w:t>
      </w:r>
      <w:r>
        <w:rPr>
          <w:noProof w:val="0"/>
          <w:spacing w:val="6"/>
          <w:sz w:val="20"/>
          <w:szCs w:val="20"/>
          <w:vertAlign w:val="subscript"/>
          <w:lang w:val="en-US"/>
        </w:rPr>
        <w:t>e</w:t>
      </w:r>
      <w:r>
        <w:rPr>
          <w:noProof w:val="0"/>
          <w:spacing w:val="6"/>
          <w:sz w:val="20"/>
          <w:szCs w:val="20"/>
          <w:lang w:val="en-US"/>
        </w:rPr>
        <w:t>y-candidates for State Legislature.</w:t>
      </w:r>
      <w:r>
        <w:rPr>
          <w:noProof w:val="0"/>
          <w:spacing w:val="6"/>
          <w:sz w:val="20"/>
          <w:szCs w:val="20"/>
          <w:lang w:val="en-US"/>
        </w:rPr>
        <w:tab/>
        <w:t>-</w:t>
      </w:r>
    </w:p>
    <w:p w14:paraId="52FF221B" w14:textId="77777777" w:rsidR="0083138A" w:rsidRDefault="0083138A" w:rsidP="0083138A">
      <w:pPr>
        <w:tabs>
          <w:tab w:val="left" w:pos="3628"/>
        </w:tabs>
        <w:spacing w:before="36"/>
        <w:ind w:left="576" w:right="72" w:firstLine="216"/>
        <w:rPr>
          <w:b/>
          <w:bCs/>
          <w:noProof w:val="0"/>
          <w:spacing w:val="6"/>
          <w:sz w:val="20"/>
          <w:szCs w:val="20"/>
          <w:lang w:val="en-US"/>
        </w:rPr>
      </w:pPr>
      <w:r>
        <w:rPr>
          <w:b/>
          <w:bCs/>
          <w:noProof w:val="0"/>
          <w:spacing w:val="3"/>
          <w:sz w:val="20"/>
          <w:szCs w:val="20"/>
          <w:lang w:val="en-US"/>
        </w:rPr>
        <w:t xml:space="preserve">D </w:t>
      </w:r>
      <w:r>
        <w:rPr>
          <w:noProof w:val="0"/>
          <w:spacing w:val="4"/>
          <w:sz w:val="20"/>
          <w:szCs w:val="20"/>
          <w:lang w:val="en-US"/>
        </w:rPr>
        <w:t>Deposits</w:t>
      </w:r>
      <w:r>
        <w:rPr>
          <w:noProof w:val="0"/>
          <w:spacing w:val="6"/>
          <w:sz w:val="20"/>
          <w:szCs w:val="20"/>
          <w:lang w:val="en-US"/>
        </w:rPr>
        <w:t xml:space="preserve"> </w:t>
      </w:r>
      <w:r>
        <w:rPr>
          <w:noProof w:val="0"/>
          <w:spacing w:val="11"/>
          <w:sz w:val="18"/>
          <w:szCs w:val="18"/>
          <w:lang w:val="en-US"/>
        </w:rPr>
        <w:t xml:space="preserve">rimade </w:t>
      </w:r>
      <w:r>
        <w:rPr>
          <w:noProof w:val="0"/>
          <w:spacing w:val="4"/>
          <w:sz w:val="20"/>
          <w:szCs w:val="20"/>
          <w:lang w:val="en-US"/>
        </w:rPr>
        <w:t>hy--can</w:t>
      </w:r>
      <w:r>
        <w:rPr>
          <w:noProof w:val="0"/>
          <w:spacing w:val="6"/>
          <w:sz w:val="20"/>
          <w:szCs w:val="20"/>
          <w:lang w:val="en-US"/>
        </w:rPr>
        <w:t>d</w:t>
      </w:r>
      <w:r>
        <w:rPr>
          <w:noProof w:val="0"/>
          <w:spacing w:val="6"/>
          <w:sz w:val="20"/>
          <w:szCs w:val="20"/>
          <w:vertAlign w:val="superscript"/>
          <w:lang w:val="en-US"/>
        </w:rPr>
        <w:t>i</w:t>
      </w:r>
      <w:r>
        <w:rPr>
          <w:noProof w:val="0"/>
          <w:spacing w:val="21"/>
          <w:sz w:val="18"/>
          <w:szCs w:val="18"/>
          <w:lang w:val="en-US"/>
        </w:rPr>
        <w:t>dates</w:t>
      </w:r>
      <w:r>
        <w:rPr>
          <w:noProof w:val="0"/>
          <w:spacing w:val="6"/>
          <w:sz w:val="20"/>
          <w:szCs w:val="20"/>
          <w:lang w:val="en-US"/>
        </w:rPr>
        <w:t xml:space="preserve"> </w:t>
      </w:r>
      <w:r>
        <w:rPr>
          <w:noProof w:val="0"/>
          <w:spacing w:val="11"/>
          <w:sz w:val="18"/>
          <w:szCs w:val="18"/>
          <w:lang w:val="en-US"/>
        </w:rPr>
        <w:t xml:space="preserve">for </w:t>
      </w:r>
      <w:r>
        <w:rPr>
          <w:noProof w:val="0"/>
          <w:spacing w:val="4"/>
          <w:sz w:val="20"/>
          <w:szCs w:val="20"/>
          <w:lang w:val="en-US"/>
        </w:rPr>
        <w:t>Parliamept,</w:t>
      </w:r>
      <w:r>
        <w:rPr>
          <w:noProof w:val="0"/>
          <w:spacing w:val="6"/>
          <w:sz w:val="20"/>
          <w:szCs w:val="20"/>
          <w:lang w:val="en-US"/>
        </w:rPr>
        <w:t xml:space="preserve"> - .ACS </w:t>
      </w:r>
      <w:r>
        <w:rPr>
          <w:b/>
          <w:bCs/>
          <w:noProof w:val="0"/>
          <w:spacing w:val="6"/>
          <w:sz w:val="20"/>
          <w:szCs w:val="20"/>
          <w:lang w:val="en-US"/>
        </w:rPr>
        <w:t xml:space="preserve">-Deposits </w:t>
      </w:r>
      <w:r>
        <w:rPr>
          <w:noProof w:val="0"/>
          <w:spacing w:val="6"/>
          <w:sz w:val="20"/>
          <w:szCs w:val="20"/>
          <w:lang w:val="en-US"/>
        </w:rPr>
        <w:t xml:space="preserve">.m~ad~ ' fox </w:t>
      </w:r>
      <w:r>
        <w:rPr>
          <w:noProof w:val="0"/>
          <w:spacing w:val="34"/>
          <w:sz w:val="20"/>
          <w:szCs w:val="20"/>
          <w:lang w:val="en-US"/>
        </w:rPr>
        <w:t>*le</w:t>
      </w:r>
      <w:r>
        <w:rPr>
          <w:noProof w:val="0"/>
          <w:spacing w:val="6"/>
          <w:sz w:val="20"/>
          <w:szCs w:val="20"/>
          <w:lang w:val="en-US"/>
        </w:rPr>
        <w:tab/>
      </w:r>
      <w:r>
        <w:rPr>
          <w:b/>
          <w:bCs/>
          <w:noProof w:val="0"/>
          <w:spacing w:val="6"/>
          <w:sz w:val="20"/>
          <w:szCs w:val="20"/>
          <w:lang w:val="en-US"/>
        </w:rPr>
        <w:t>h Petlti s a}id</w:t>
      </w:r>
    </w:p>
    <w:p w14:paraId="20CC39A8" w14:textId="2346B364" w:rsidR="0083138A" w:rsidRDefault="0083138A" w:rsidP="0083138A">
      <w:pPr>
        <w:spacing w:line="40" w:lineRule="exact"/>
        <w:ind w:left="4248"/>
        <w:rPr>
          <w:b/>
          <w:bCs/>
          <w:noProof w:val="0"/>
          <w:spacing w:val="6"/>
          <w:sz w:val="20"/>
          <w:szCs w:val="20"/>
          <w:lang w:val="en-US"/>
        </w:rPr>
      </w:pPr>
      <w:r>
        <w:drawing>
          <wp:anchor distT="0" distB="0" distL="0" distR="0" simplePos="0" relativeHeight="251658240" behindDoc="1" locked="0" layoutInCell="0" allowOverlap="1" wp14:anchorId="63B9A6D1" wp14:editId="0DCD97D6">
            <wp:simplePos x="0" y="0"/>
            <wp:positionH relativeFrom="page">
              <wp:posOffset>3191510</wp:posOffset>
            </wp:positionH>
            <wp:positionV relativeFrom="page">
              <wp:posOffset>6339840</wp:posOffset>
            </wp:positionV>
            <wp:extent cx="972185" cy="347345"/>
            <wp:effectExtent l="0" t="0" r="0" b="0"/>
            <wp:wrapThrough wrapText="bothSides">
              <wp:wrapPolygon edited="0">
                <wp:start x="0" y="0"/>
                <wp:lineTo x="0" y="20139"/>
                <wp:lineTo x="21163" y="20139"/>
                <wp:lineTo x="2116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185" cy="347345"/>
                    </a:xfrm>
                    <a:prstGeom prst="rect">
                      <a:avLst/>
                    </a:prstGeom>
                    <a:noFill/>
                  </pic:spPr>
                </pic:pic>
              </a:graphicData>
            </a:graphic>
            <wp14:sizeRelH relativeFrom="page">
              <wp14:pctWidth>0</wp14:pctWidth>
            </wp14:sizeRelH>
            <wp14:sizeRelV relativeFrom="page">
              <wp14:pctHeight>0</wp14:pctHeight>
            </wp14:sizeRelV>
          </wp:anchor>
        </w:drawing>
      </w:r>
      <w:r>
        <w:rPr>
          <w:b/>
          <w:bCs/>
          <w:noProof w:val="0"/>
          <w:spacing w:val="6"/>
          <w:sz w:val="20"/>
          <w:szCs w:val="20"/>
          <w:lang w:val="en-US"/>
        </w:rPr>
        <w:t>"</w:t>
      </w:r>
    </w:p>
    <w:p w14:paraId="55CC9F52" w14:textId="77777777" w:rsidR="0083138A" w:rsidRDefault="0083138A" w:rsidP="0083138A">
      <w:pPr>
        <w:ind w:left="1008"/>
        <w:rPr>
          <w:noProof w:val="0"/>
          <w:spacing w:val="6"/>
          <w:sz w:val="20"/>
          <w:szCs w:val="20"/>
          <w:lang w:val="en-US"/>
        </w:rPr>
      </w:pPr>
      <w:r>
        <w:rPr>
          <w:noProof w:val="0"/>
          <w:spacing w:val="38"/>
          <w:sz w:val="20"/>
          <w:szCs w:val="20"/>
          <w:lang w:val="en-US"/>
        </w:rPr>
        <w:t>eposits</w:t>
      </w:r>
      <w:r>
        <w:rPr>
          <w:noProof w:val="0"/>
          <w:spacing w:val="6"/>
          <w:sz w:val="20"/>
          <w:szCs w:val="20"/>
          <w:lang w:val="en-US"/>
        </w:rPr>
        <w:t xml:space="preserve"> </w:t>
      </w:r>
      <w:r>
        <w:rPr>
          <w:rFonts w:ascii="Garamond" w:hAnsi="Garamond" w:cs="Garamond"/>
          <w:noProof w:val="0"/>
          <w:sz w:val="22"/>
          <w:szCs w:val="22"/>
          <w:lang w:val="en-US"/>
        </w:rPr>
        <w:t xml:space="preserve">mtrde </w:t>
      </w:r>
      <w:r>
        <w:rPr>
          <w:noProof w:val="0"/>
          <w:spacing w:val="6"/>
          <w:sz w:val="20"/>
          <w:szCs w:val="20"/>
          <w:lang w:val="en-US"/>
        </w:rPr>
        <w:t xml:space="preserve">far </w:t>
      </w:r>
      <w:r>
        <w:rPr>
          <w:rFonts w:ascii="Garamond" w:hAnsi="Garamond" w:cs="Garamond"/>
          <w:noProof w:val="0"/>
          <w:spacing w:val="-2"/>
          <w:sz w:val="12"/>
          <w:szCs w:val="12"/>
          <w:lang w:val="en-US"/>
        </w:rPr>
        <w:t xml:space="preserve">eG" </w:t>
      </w:r>
      <w:r>
        <w:rPr>
          <w:noProof w:val="0"/>
          <w:spacing w:val="6"/>
          <w:sz w:val="20"/>
          <w:szCs w:val="20"/>
          <w:lang w:val="en-US"/>
        </w:rPr>
        <w:t>on _ ~ (e l</w:t>
      </w:r>
    </w:p>
    <w:p w14:paraId="2608FCF5" w14:textId="77777777" w:rsidR="0083138A" w:rsidRDefault="0083138A" w:rsidP="0083138A">
      <w:pPr>
        <w:widowControl/>
        <w:autoSpaceDE/>
        <w:autoSpaceDN/>
        <w:sectPr w:rsidR="0083138A">
          <w:pgSz w:w="8102" w:h="11520"/>
          <w:pgMar w:top="667" w:right="984" w:bottom="630" w:left="578" w:header="426" w:footer="0" w:gutter="0"/>
          <w:cols w:space="720"/>
        </w:sectPr>
      </w:pPr>
    </w:p>
    <w:p w14:paraId="41DD199F" w14:textId="77777777" w:rsidR="0083138A" w:rsidRDefault="0083138A" w:rsidP="0083138A">
      <w:pPr>
        <w:spacing w:before="36"/>
        <w:ind w:left="1008"/>
        <w:rPr>
          <w:b/>
          <w:bCs/>
          <w:noProof w:val="0"/>
          <w:spacing w:val="12"/>
          <w:sz w:val="18"/>
          <w:szCs w:val="18"/>
          <w:lang w:val="en-US"/>
        </w:rPr>
      </w:pPr>
      <w:r>
        <w:rPr>
          <w:b/>
          <w:bCs/>
          <w:noProof w:val="0"/>
          <w:spacing w:val="12"/>
          <w:sz w:val="18"/>
          <w:szCs w:val="18"/>
          <w:lang w:val="en-US"/>
        </w:rPr>
        <w:lastRenderedPageBreak/>
        <w:t>38</w:t>
      </w:r>
    </w:p>
    <w:p w14:paraId="5A2CC1B3" w14:textId="77777777" w:rsidR="0083138A" w:rsidRDefault="0083138A" w:rsidP="0083138A">
      <w:pPr>
        <w:tabs>
          <w:tab w:val="right" w:pos="7345"/>
        </w:tabs>
        <w:spacing w:before="72" w:line="360" w:lineRule="auto"/>
        <w:ind w:left="2448"/>
        <w:jc w:val="both"/>
        <w:rPr>
          <w:b/>
          <w:bCs/>
          <w:noProof w:val="0"/>
          <w:spacing w:val="12"/>
          <w:sz w:val="18"/>
          <w:szCs w:val="18"/>
          <w:lang w:val="en-US"/>
        </w:rPr>
      </w:pPr>
      <w:r>
        <w:rPr>
          <w:rFonts w:ascii="Bookman Old Style" w:hAnsi="Bookman Old Style" w:cs="Bookman Old Style"/>
          <w:noProof w:val="0"/>
          <w:spacing w:val="36"/>
          <w:sz w:val="12"/>
          <w:szCs w:val="12"/>
          <w:lang w:val="en-US"/>
        </w:rPr>
        <w:t xml:space="preserve">AMCQtNT; </w:t>
      </w:r>
      <w:r>
        <w:rPr>
          <w:noProof w:val="0"/>
          <w:spacing w:val="12"/>
          <w:sz w:val="18"/>
          <w:szCs w:val="18"/>
          <w:lang w:val="en-US"/>
        </w:rPr>
        <w:t xml:space="preserve">ro' . </w:t>
      </w:r>
      <w:r>
        <w:rPr>
          <w:rFonts w:ascii="Bookman Old Style" w:hAnsi="Bookman Old Style" w:cs="Bookman Old Style"/>
          <w:b/>
          <w:bCs/>
          <w:noProof w:val="0"/>
          <w:spacing w:val="36"/>
          <w:sz w:val="12"/>
          <w:szCs w:val="12"/>
          <w:lang w:val="en-US"/>
        </w:rPr>
        <w:t>pp T' i, fPA•5r</w:t>
      </w:r>
      <w:r>
        <w:rPr>
          <w:noProof w:val="0"/>
          <w:spacing w:val="6"/>
          <w:sz w:val="18"/>
          <w:szCs w:val="18"/>
          <w:vertAlign w:val="superscript"/>
          <w:lang w:val="en-US"/>
        </w:rPr>
        <w:t>'</w:t>
      </w:r>
      <w:r>
        <w:rPr>
          <w:rFonts w:ascii="Bookman Old Style" w:hAnsi="Bookman Old Style" w:cs="Bookman Old Style"/>
          <w:noProof w:val="0"/>
          <w:spacing w:val="36"/>
          <w:sz w:val="12"/>
          <w:szCs w:val="12"/>
          <w:lang w:val="en-US"/>
        </w:rPr>
        <w:t>t1</w:t>
      </w:r>
      <w:r>
        <w:rPr>
          <w:rFonts w:ascii="Bookman Old Style" w:hAnsi="Bookman Old Style" w:cs="Bookman Old Style"/>
          <w:b/>
          <w:bCs/>
          <w:noProof w:val="0"/>
          <w:spacing w:val="36"/>
          <w:sz w:val="12"/>
          <w:szCs w:val="12"/>
          <w:lang w:val="en-US"/>
        </w:rPr>
        <w:tab/>
      </w:r>
      <w:r>
        <w:rPr>
          <w:b/>
          <w:bCs/>
          <w:noProof w:val="0"/>
          <w:spacing w:val="12"/>
          <w:sz w:val="18"/>
          <w:szCs w:val="18"/>
          <w:lang w:val="en-US"/>
        </w:rPr>
        <w:t>[Art 63-65]•</w:t>
      </w:r>
    </w:p>
    <w:p w14:paraId="020FE12C" w14:textId="77777777" w:rsidR="0083138A" w:rsidRDefault="0083138A" w:rsidP="0083138A">
      <w:pPr>
        <w:spacing w:before="144"/>
        <w:ind w:left="1008" w:firstLine="288"/>
        <w:jc w:val="both"/>
        <w:rPr>
          <w:noProof w:val="0"/>
          <w:spacing w:val="6"/>
          <w:sz w:val="20"/>
          <w:szCs w:val="20"/>
          <w:lang w:val="en-US"/>
        </w:rPr>
      </w:pPr>
      <w:r>
        <w:rPr>
          <w:noProof w:val="0"/>
          <w:spacing w:val="6"/>
          <w:sz w:val="20"/>
          <w:szCs w:val="20"/>
          <w:lang w:val="en-US"/>
        </w:rPr>
        <w:t>Treasury Officers should see that the •items- are recorded in the deposits registers in sufficient detail in accordance with the proce</w:t>
      </w:r>
      <w:r>
        <w:rPr>
          <w:noProof w:val="0"/>
          <w:spacing w:val="6"/>
          <w:sz w:val="20"/>
          <w:szCs w:val="20"/>
          <w:lang w:val="en-US"/>
        </w:rPr>
        <w:softHyphen/>
        <w:t xml:space="preserve">dure laid down in Article 65 and the Local Rulings under Articles 6¢67 so as to distinguish each individual item. Particulars of </w:t>
      </w:r>
      <w:r>
        <w:rPr>
          <w:noProof w:val="0"/>
          <w:spacing w:val="6"/>
          <w:sz w:val="18"/>
          <w:szCs w:val="18"/>
          <w:vertAlign w:val="superscript"/>
          <w:lang w:val="en-US"/>
        </w:rPr>
        <w:t>,</w:t>
      </w:r>
      <w:r>
        <w:rPr>
          <w:noProof w:val="0"/>
          <w:spacing w:val="6"/>
          <w:sz w:val="20"/>
          <w:szCs w:val="20"/>
          <w:lang w:val="en-US"/>
        </w:rPr>
        <w:t>the Returning Officer, the name of the candidate and of the constituency should be given against each item.</w:t>
      </w:r>
    </w:p>
    <w:p w14:paraId="363E131A" w14:textId="77777777" w:rsidR="0083138A" w:rsidRDefault="0083138A" w:rsidP="0083138A">
      <w:pPr>
        <w:ind w:left="1008" w:firstLine="144"/>
        <w:jc w:val="both"/>
        <w:rPr>
          <w:noProof w:val="0"/>
          <w:spacing w:val="6"/>
          <w:sz w:val="20"/>
          <w:szCs w:val="20"/>
          <w:lang w:val="en-US"/>
        </w:rPr>
      </w:pPr>
      <w:r>
        <w:rPr>
          <w:noProof w:val="0"/>
          <w:spacing w:val="6"/>
          <w:sz w:val="20"/>
          <w:szCs w:val="20"/>
          <w:lang w:val="en-US"/>
        </w:rPr>
        <w:t>. If the deposit is forfeited, it will be credited under 0075.00 Miscellaneous General services "800 other receipts" AL. other items'.</w:t>
      </w:r>
    </w:p>
    <w:p w14:paraId="066F962E" w14:textId="77777777" w:rsidR="0083138A" w:rsidRDefault="0083138A" w:rsidP="0083138A">
      <w:pPr>
        <w:ind w:left="1008" w:firstLine="288"/>
        <w:jc w:val="both"/>
        <w:rPr>
          <w:noProof w:val="0"/>
          <w:spacing w:val="6"/>
          <w:sz w:val="20"/>
          <w:szCs w:val="20"/>
          <w:lang w:val="en-US"/>
        </w:rPr>
      </w:pPr>
      <w:r>
        <w:rPr>
          <w:noProof w:val="0"/>
          <w:spacing w:val="6"/>
          <w:sz w:val="20"/>
          <w:szCs w:val="20"/>
          <w:lang w:val="en-US"/>
        </w:rPr>
        <w:t>All refunds of deposits should be authorized in writting by the Returning Officer concerned. The rules in the Tamil Nadu Treasury Code Volume I, for the repayment of Revenue Deposits will apply to the case of refunds of these deposits also.</w:t>
      </w:r>
    </w:p>
    <w:p w14:paraId="01E12301" w14:textId="77777777" w:rsidR="0083138A" w:rsidRDefault="0083138A" w:rsidP="0083138A">
      <w:pPr>
        <w:ind w:left="1008" w:firstLine="504"/>
        <w:jc w:val="both"/>
        <w:rPr>
          <w:noProof w:val="0"/>
          <w:spacing w:val="6"/>
          <w:sz w:val="20"/>
          <w:szCs w:val="20"/>
          <w:lang w:val="en-US"/>
        </w:rPr>
      </w:pPr>
      <w:r>
        <w:rPr>
          <w:i/>
          <w:iCs/>
          <w:noProof w:val="0"/>
          <w:spacing w:val="14"/>
          <w:sz w:val="18"/>
          <w:szCs w:val="18"/>
          <w:lang w:val="en-US"/>
        </w:rPr>
        <w:t xml:space="preserve">(h) Deposits </w:t>
      </w:r>
      <w:r>
        <w:rPr>
          <w:i/>
          <w:iCs/>
          <w:noProof w:val="0"/>
          <w:spacing w:val="8"/>
          <w:sz w:val="18"/>
          <w:szCs w:val="18"/>
          <w:lang w:val="en-US"/>
        </w:rPr>
        <w:t xml:space="preserve">made </w:t>
      </w:r>
      <w:r>
        <w:rPr>
          <w:b/>
          <w:bCs/>
          <w:i/>
          <w:iCs/>
          <w:noProof w:val="0"/>
          <w:spacing w:val="8"/>
          <w:sz w:val="18"/>
          <w:szCs w:val="18"/>
          <w:lang w:val="en-US"/>
        </w:rPr>
        <w:t xml:space="preserve">to Government Promissory </w:t>
      </w:r>
      <w:r>
        <w:rPr>
          <w:i/>
          <w:iCs/>
          <w:noProof w:val="0"/>
          <w:spacing w:val="14"/>
          <w:sz w:val="18"/>
          <w:szCs w:val="18"/>
          <w:lang w:val="en-US"/>
        </w:rPr>
        <w:t xml:space="preserve">notes.- The </w:t>
      </w:r>
      <w:r>
        <w:rPr>
          <w:noProof w:val="0"/>
          <w:spacing w:val="6"/>
          <w:sz w:val="20"/>
          <w:szCs w:val="20"/>
          <w:lang w:val="en-US"/>
        </w:rPr>
        <w:t xml:space="preserve">Procedure detailed in paragraph 108 (a) of the Government Securities Manual shoud be followed with the modification that the Treasury Officers themselves should receive the deposits in these eases. If the deposit is forfeited, the Returning </w:t>
      </w:r>
      <w:r>
        <w:rPr>
          <w:i/>
          <w:iCs/>
          <w:noProof w:val="0"/>
          <w:spacing w:val="12"/>
          <w:sz w:val="18"/>
          <w:szCs w:val="18"/>
          <w:lang w:val="en-US"/>
        </w:rPr>
        <w:t xml:space="preserve">Officer will </w:t>
      </w:r>
      <w:r>
        <w:rPr>
          <w:noProof w:val="0"/>
          <w:spacing w:val="6"/>
          <w:sz w:val="20"/>
          <w:szCs w:val="20"/>
          <w:lang w:val="en-US"/>
        </w:rPr>
        <w:t>realize the amount of the promissory notes and remit into the treasury the amount prescribed as deposit, the balance, if any, being refunded to the candidates. The amount paid into the treasury should be credited to the detailed head 4075.00. [Miscellaneous General Services-804. Other Receipt- Ai,- Other items,</w:t>
      </w:r>
    </w:p>
    <w:p w14:paraId="35088AFF" w14:textId="77777777" w:rsidR="0083138A" w:rsidRDefault="0083138A" w:rsidP="0083138A">
      <w:pPr>
        <w:ind w:left="1008" w:firstLine="432"/>
        <w:jc w:val="both"/>
        <w:rPr>
          <w:b/>
          <w:bCs/>
          <w:noProof w:val="0"/>
          <w:spacing w:val="6"/>
          <w:sz w:val="20"/>
          <w:szCs w:val="20"/>
          <w:lang w:val="en-US"/>
        </w:rPr>
      </w:pPr>
      <w:r>
        <w:rPr>
          <w:noProof w:val="0"/>
          <w:spacing w:val="6"/>
          <w:sz w:val="20"/>
          <w:szCs w:val="20"/>
          <w:lang w:val="en-US"/>
        </w:rPr>
        <w:t xml:space="preserve">.(2) </w:t>
      </w:r>
      <w:r>
        <w:rPr>
          <w:i/>
          <w:iCs/>
          <w:noProof w:val="0"/>
          <w:spacing w:val="12"/>
          <w:sz w:val="18"/>
          <w:szCs w:val="18"/>
          <w:lang w:val="en-US"/>
        </w:rPr>
        <w:t xml:space="preserve">Deposits </w:t>
      </w:r>
      <w:r>
        <w:rPr>
          <w:b/>
          <w:bCs/>
          <w:i/>
          <w:iCs/>
          <w:noProof w:val="0"/>
          <w:spacing w:val="12"/>
          <w:sz w:val="18"/>
          <w:szCs w:val="18"/>
          <w:lang w:val="en-US"/>
        </w:rPr>
        <w:t xml:space="preserve">on chalinged votes.- </w:t>
      </w:r>
      <w:r>
        <w:rPr>
          <w:b/>
          <w:bCs/>
          <w:noProof w:val="0"/>
          <w:spacing w:val="6"/>
          <w:sz w:val="20"/>
          <w:szCs w:val="20"/>
          <w:lang w:val="en-US"/>
        </w:rPr>
        <w:t xml:space="preserve">These </w:t>
      </w:r>
      <w:r>
        <w:rPr>
          <w:noProof w:val="0"/>
          <w:spacing w:val="6"/>
          <w:sz w:val="20"/>
          <w:szCs w:val="20"/>
          <w:lang w:val="en-US"/>
        </w:rPr>
        <w:t xml:space="preserve">will be in cash and the instructions in regard to cash deposits on nominations </w:t>
      </w:r>
      <w:r>
        <w:rPr>
          <w:noProof w:val="0"/>
          <w:spacing w:val="4"/>
          <w:sz w:val="20"/>
          <w:szCs w:val="20"/>
          <w:lang w:val="en-US"/>
        </w:rPr>
        <w:t xml:space="preserve">apply </w:t>
      </w:r>
      <w:r>
        <w:rPr>
          <w:noProof w:val="0"/>
          <w:spacing w:val="6"/>
          <w:sz w:val="20"/>
          <w:szCs w:val="20"/>
          <w:lang w:val="en-US"/>
        </w:rPr>
        <w:t xml:space="preserve">mutatis </w:t>
      </w:r>
      <w:r>
        <w:rPr>
          <w:b/>
          <w:bCs/>
          <w:noProof w:val="0"/>
          <w:spacing w:val="6"/>
          <w:sz w:val="20"/>
          <w:szCs w:val="20"/>
          <w:lang w:val="en-US"/>
        </w:rPr>
        <w:t xml:space="preserve">mutandis </w:t>
      </w:r>
      <w:r>
        <w:rPr>
          <w:noProof w:val="0"/>
          <w:spacing w:val="6"/>
          <w:sz w:val="20"/>
          <w:szCs w:val="20"/>
          <w:lang w:val="en-US"/>
        </w:rPr>
        <w:t xml:space="preserve">to </w:t>
      </w:r>
      <w:r>
        <w:rPr>
          <w:b/>
          <w:bCs/>
          <w:noProof w:val="0"/>
          <w:spacing w:val="6"/>
          <w:sz w:val="20"/>
          <w:szCs w:val="20"/>
          <w:lang w:val="en-US"/>
        </w:rPr>
        <w:t>them.</w:t>
      </w:r>
    </w:p>
    <w:p w14:paraId="23C923DE" w14:textId="77777777" w:rsidR="0083138A" w:rsidRDefault="0083138A" w:rsidP="0083138A">
      <w:pPr>
        <w:spacing w:before="72" w:line="360" w:lineRule="auto"/>
        <w:ind w:left="2808"/>
        <w:jc w:val="both"/>
        <w:rPr>
          <w:rFonts w:ascii="Garamond" w:hAnsi="Garamond" w:cs="Garamond"/>
          <w:b/>
          <w:bCs/>
          <w:noProof w:val="0"/>
          <w:spacing w:val="4"/>
          <w:sz w:val="16"/>
          <w:szCs w:val="16"/>
          <w:lang w:val="en-US"/>
        </w:rPr>
      </w:pPr>
      <w:r>
        <w:rPr>
          <w:rFonts w:ascii="Garamond" w:hAnsi="Garamond" w:cs="Garamond"/>
          <w:b/>
          <w:bCs/>
          <w:noProof w:val="0"/>
          <w:spacing w:val="4"/>
          <w:sz w:val="16"/>
          <w:szCs w:val="16"/>
          <w:lang w:val="en-US"/>
        </w:rPr>
        <w:t>B. -REVENUE DEPOSITS.!</w:t>
      </w:r>
    </w:p>
    <w:p w14:paraId="7671D436" w14:textId="77777777" w:rsidR="0083138A" w:rsidRDefault="0083138A" w:rsidP="0083138A">
      <w:pPr>
        <w:numPr>
          <w:ilvl w:val="0"/>
          <w:numId w:val="40"/>
        </w:numPr>
        <w:jc w:val="both"/>
        <w:rPr>
          <w:noProof w:val="0"/>
          <w:spacing w:val="6"/>
          <w:sz w:val="20"/>
          <w:szCs w:val="20"/>
          <w:lang w:val="en-US"/>
        </w:rPr>
      </w:pPr>
      <w:r>
        <w:rPr>
          <w:noProof w:val="0"/>
          <w:spacing w:val="6"/>
          <w:sz w:val="20"/>
          <w:szCs w:val="20"/>
          <w:lang w:val="en-US"/>
        </w:rPr>
        <w:t>Each item of deposit received should at once be entered in a re</w:t>
      </w:r>
      <w:r>
        <w:rPr>
          <w:noProof w:val="0"/>
          <w:spacing w:val="6"/>
          <w:sz w:val="18"/>
          <w:szCs w:val="18"/>
          <w:vertAlign w:val="superscript"/>
          <w:lang w:val="en-US"/>
        </w:rPr>
        <w:t>g</w:t>
      </w:r>
      <w:r>
        <w:rPr>
          <w:noProof w:val="0"/>
          <w:spacing w:val="6"/>
          <w:sz w:val="20"/>
          <w:szCs w:val="20"/>
          <w:lang w:val="en-US"/>
        </w:rPr>
        <w:t xml:space="preserve">ister (Form T.A. </w:t>
      </w:r>
      <w:r>
        <w:rPr>
          <w:b/>
          <w:bCs/>
          <w:noProof w:val="0"/>
          <w:spacing w:val="6"/>
          <w:sz w:val="20"/>
          <w:szCs w:val="20"/>
          <w:lang w:val="en-US"/>
        </w:rPr>
        <w:t xml:space="preserve">20) </w:t>
      </w:r>
      <w:r>
        <w:rPr>
          <w:noProof w:val="0"/>
          <w:spacing w:val="6"/>
          <w:sz w:val="20"/>
          <w:szCs w:val="20"/>
          <w:lang w:val="en-US"/>
        </w:rPr>
        <w:t xml:space="preserve">and numbered. There should be a separate series of number for each register, beginning a new each year. Th e Treasury Officer should check carefully the amount </w:t>
      </w:r>
      <w:r>
        <w:rPr>
          <w:noProof w:val="0"/>
          <w:spacing w:val="12"/>
          <w:sz w:val="18"/>
          <w:szCs w:val="18"/>
          <w:lang w:val="en-US"/>
        </w:rPr>
        <w:t xml:space="preserve">and </w:t>
      </w:r>
      <w:r>
        <w:rPr>
          <w:noProof w:val="0"/>
          <w:spacing w:val="6"/>
          <w:sz w:val="20"/>
          <w:szCs w:val="20"/>
          <w:lang w:val="en-US"/>
        </w:rPr>
        <w:t>particulars of each entry and then set his initials in the proper column against each. A daily total only should be carried from each register to the cash book.</w:t>
      </w:r>
    </w:p>
    <w:p w14:paraId="07E71049" w14:textId="77777777" w:rsidR="0083138A" w:rsidRDefault="0083138A" w:rsidP="0083138A">
      <w:pPr>
        <w:numPr>
          <w:ilvl w:val="0"/>
          <w:numId w:val="40"/>
        </w:numPr>
        <w:ind w:left="936" w:firstLine="360"/>
        <w:jc w:val="both"/>
        <w:rPr>
          <w:noProof w:val="0"/>
          <w:spacing w:val="6"/>
          <w:sz w:val="20"/>
          <w:szCs w:val="20"/>
          <w:lang w:val="en-US"/>
        </w:rPr>
      </w:pPr>
      <w:r>
        <w:rPr>
          <w:noProof w:val="0"/>
          <w:spacing w:val="6"/>
          <w:sz w:val="20"/>
          <w:szCs w:val="20"/>
          <w:lang w:val="en-US"/>
        </w:rPr>
        <w:t xml:space="preserve">Every item should be recorded in the name of the person from whom, not that of the Government official </w:t>
      </w:r>
      <w:r>
        <w:rPr>
          <w:i/>
          <w:iCs/>
          <w:noProof w:val="0"/>
          <w:spacing w:val="10"/>
          <w:sz w:val="20"/>
          <w:szCs w:val="20"/>
          <w:lang w:val="en-US"/>
        </w:rPr>
        <w:t xml:space="preserve">through whom, it is </w:t>
      </w:r>
      <w:r>
        <w:rPr>
          <w:noProof w:val="0"/>
          <w:spacing w:val="6"/>
          <w:sz w:val="20"/>
          <w:szCs w:val="20"/>
          <w:lang w:val="en-US"/>
        </w:rPr>
        <w:t xml:space="preserve">received ; it should be : passed </w:t>
      </w:r>
      <w:r>
        <w:rPr>
          <w:b/>
          <w:bCs/>
          <w:noProof w:val="0"/>
          <w:spacing w:val="6"/>
          <w:sz w:val="20"/>
          <w:szCs w:val="20"/>
          <w:lang w:val="en-US"/>
        </w:rPr>
        <w:t xml:space="preserve">through the accounts even though </w:t>
      </w:r>
      <w:r>
        <w:rPr>
          <w:noProof w:val="0"/>
          <w:spacing w:val="6"/>
          <w:sz w:val="20"/>
          <w:szCs w:val="20"/>
          <w:lang w:val="en-US"/>
        </w:rPr>
        <w:t xml:space="preserve">repaid on the day of, receipt and be </w:t>
      </w:r>
      <w:r>
        <w:rPr>
          <w:b/>
          <w:bCs/>
          <w:noProof w:val="0"/>
          <w:spacing w:val="6"/>
          <w:sz w:val="20"/>
          <w:szCs w:val="20"/>
          <w:lang w:val="en-US"/>
        </w:rPr>
        <w:t xml:space="preserve">kept </w:t>
      </w:r>
      <w:r>
        <w:rPr>
          <w:noProof w:val="0"/>
          <w:spacing w:val="6"/>
          <w:sz w:val="20"/>
          <w:szCs w:val="20"/>
          <w:lang w:val="en-US"/>
        </w:rPr>
        <w:t xml:space="preserve">distinct, </w:t>
      </w:r>
      <w:r>
        <w:rPr>
          <w:b/>
          <w:bCs/>
          <w:noProof w:val="0"/>
          <w:spacing w:val="6"/>
          <w:sz w:val="20"/>
          <w:szCs w:val="20"/>
          <w:lang w:val="en-US"/>
        </w:rPr>
        <w:t xml:space="preserve">however small </w:t>
      </w:r>
      <w:r>
        <w:rPr>
          <w:noProof w:val="0"/>
          <w:spacing w:val="6"/>
          <w:sz w:val="20"/>
          <w:szCs w:val="20"/>
          <w:lang w:val="en-US"/>
        </w:rPr>
        <w:t xml:space="preserve">it be, till finally </w:t>
      </w:r>
      <w:r>
        <w:rPr>
          <w:b/>
          <w:bCs/>
          <w:noProof w:val="0"/>
          <w:spacing w:val="12"/>
          <w:sz w:val="18"/>
          <w:szCs w:val="18"/>
          <w:lang w:val="en-US"/>
        </w:rPr>
        <w:t>disposed</w:t>
      </w:r>
      <w:r>
        <w:rPr>
          <w:noProof w:val="0"/>
          <w:spacing w:val="6"/>
          <w:sz w:val="18"/>
          <w:szCs w:val="18"/>
          <w:vertAlign w:val="superscript"/>
          <w:lang w:val="en-US"/>
        </w:rPr>
        <w:t>.</w:t>
      </w:r>
      <w:r>
        <w:rPr>
          <w:b/>
          <w:bCs/>
          <w:noProof w:val="0"/>
          <w:spacing w:val="12"/>
          <w:sz w:val="18"/>
          <w:szCs w:val="18"/>
          <w:lang w:val="en-US"/>
        </w:rPr>
        <w:t xml:space="preserve"> </w:t>
      </w:r>
      <w:r>
        <w:rPr>
          <w:noProof w:val="0"/>
          <w:spacing w:val="6"/>
          <w:sz w:val="20"/>
          <w:szCs w:val="20"/>
          <w:lang w:val="en-US"/>
        </w:rPr>
        <w:t xml:space="preserve">of, - </w:t>
      </w:r>
      <w:r>
        <w:rPr>
          <w:b/>
          <w:bCs/>
          <w:noProof w:val="0"/>
          <w:spacing w:val="6"/>
          <w:sz w:val="20"/>
          <w:szCs w:val="20"/>
          <w:lang w:val="en-US"/>
        </w:rPr>
        <w:t xml:space="preserve">never </w:t>
      </w:r>
      <w:r>
        <w:rPr>
          <w:b/>
          <w:bCs/>
          <w:noProof w:val="0"/>
          <w:spacing w:val="4"/>
          <w:sz w:val="20"/>
          <w:szCs w:val="20"/>
          <w:lang w:val="en-US"/>
        </w:rPr>
        <w:t xml:space="preserve">'being </w:t>
      </w:r>
      <w:r>
        <w:rPr>
          <w:b/>
          <w:bCs/>
          <w:noProof w:val="0"/>
          <w:spacing w:val="6"/>
          <w:sz w:val="20"/>
          <w:szCs w:val="20"/>
          <w:lang w:val="en-US"/>
        </w:rPr>
        <w:t>cortsoidated</w:t>
      </w:r>
      <w:r>
        <w:rPr>
          <w:b/>
          <w:bCs/>
          <w:noProof w:val="0"/>
          <w:spacing w:val="6"/>
          <w:sz w:val="20"/>
          <w:szCs w:val="20"/>
          <w:lang w:val="en-US"/>
        </w:rPr>
        <w:tab/>
      </w:r>
      <w:r>
        <w:rPr>
          <w:noProof w:val="0"/>
          <w:spacing w:val="6"/>
          <w:sz w:val="20"/>
          <w:szCs w:val="20"/>
          <w:lang w:val="en-US"/>
        </w:rPr>
        <w:t>with</w:t>
      </w:r>
    </w:p>
    <w:p w14:paraId="46686CF4" w14:textId="77777777" w:rsidR="0083138A" w:rsidRDefault="0083138A" w:rsidP="0083138A">
      <w:pPr>
        <w:ind w:left="936"/>
        <w:rPr>
          <w:noProof w:val="0"/>
          <w:spacing w:val="6"/>
          <w:sz w:val="20"/>
          <w:szCs w:val="20"/>
          <w:lang w:val="en-US"/>
        </w:rPr>
      </w:pPr>
      <w:r>
        <w:rPr>
          <w:noProof w:val="0"/>
          <w:spacing w:val="6"/>
          <w:sz w:val="20"/>
          <w:szCs w:val="20"/>
          <w:lang w:val="en-US"/>
        </w:rPr>
        <w:t>others.</w:t>
      </w:r>
    </w:p>
    <w:p w14:paraId="2F289B77" w14:textId="77777777" w:rsidR="0083138A" w:rsidRDefault="0083138A" w:rsidP="0083138A">
      <w:pPr>
        <w:widowControl/>
        <w:autoSpaceDE/>
        <w:autoSpaceDN/>
        <w:sectPr w:rsidR="0083138A">
          <w:pgSz w:w="8122" w:h="11563"/>
          <w:pgMar w:top="360" w:right="610" w:bottom="453" w:left="72" w:header="426" w:footer="0" w:gutter="0"/>
          <w:cols w:space="720"/>
        </w:sectPr>
      </w:pPr>
    </w:p>
    <w:p w14:paraId="43E1015E" w14:textId="77777777" w:rsidR="0083138A" w:rsidRDefault="0083138A" w:rsidP="0083138A">
      <w:pPr>
        <w:tabs>
          <w:tab w:val="left" w:pos="1539"/>
          <w:tab w:val="left" w:pos="5238"/>
        </w:tabs>
        <w:spacing w:before="288" w:line="360" w:lineRule="auto"/>
        <w:jc w:val="both"/>
        <w:rPr>
          <w:b/>
          <w:bCs/>
          <w:noProof w:val="0"/>
          <w:spacing w:val="6"/>
          <w:sz w:val="20"/>
          <w:szCs w:val="20"/>
          <w:lang w:val="en-US"/>
        </w:rPr>
      </w:pPr>
      <w:r>
        <w:rPr>
          <w:noProof w:val="0"/>
          <w:spacing w:val="14"/>
          <w:sz w:val="20"/>
          <w:szCs w:val="20"/>
          <w:lang w:val="en-US"/>
        </w:rPr>
        <w:lastRenderedPageBreak/>
        <w:t xml:space="preserve">cxa~. </w:t>
      </w:r>
      <w:r>
        <w:rPr>
          <w:rFonts w:ascii="Bookman Old Style" w:hAnsi="Bookman Old Style" w:cs="Bookman Old Style"/>
          <w:noProof w:val="0"/>
          <w:spacing w:val="26"/>
          <w:sz w:val="12"/>
          <w:szCs w:val="12"/>
          <w:lang w:val="en-US"/>
        </w:rPr>
        <w:t>In.)</w:t>
      </w:r>
      <w:r>
        <w:rPr>
          <w:rFonts w:ascii="Bookman Old Style" w:hAnsi="Bookman Old Style" w:cs="Bookman Old Style"/>
          <w:noProof w:val="0"/>
          <w:spacing w:val="22"/>
          <w:sz w:val="12"/>
          <w:szCs w:val="12"/>
          <w:lang w:val="en-US"/>
        </w:rPr>
        <w:tab/>
      </w:r>
      <w:r>
        <w:rPr>
          <w:rFonts w:ascii="Bookman Old Style" w:hAnsi="Bookman Old Style" w:cs="Bookman Old Style"/>
          <w:b/>
          <w:bCs/>
          <w:noProof w:val="0"/>
          <w:spacing w:val="22"/>
          <w:sz w:val="12"/>
          <w:szCs w:val="12"/>
          <w:lang w:val="en-US"/>
        </w:rPr>
        <w:t xml:space="preserve">ACCOUNTS </w:t>
      </w:r>
      <w:r>
        <w:rPr>
          <w:rFonts w:ascii="Bookman Old Style" w:hAnsi="Bookman Old Style" w:cs="Bookman Old Style"/>
          <w:noProof w:val="0"/>
          <w:spacing w:val="37"/>
          <w:sz w:val="12"/>
          <w:szCs w:val="12"/>
          <w:lang w:val="en-US"/>
        </w:rPr>
        <w:t>To</w:t>
      </w:r>
      <w:r>
        <w:rPr>
          <w:rFonts w:ascii="Bookman Old Style" w:hAnsi="Bookman Old Style" w:cs="Bookman Old Style"/>
          <w:noProof w:val="0"/>
          <w:spacing w:val="22"/>
          <w:sz w:val="12"/>
          <w:szCs w:val="12"/>
          <w:lang w:val="en-US"/>
        </w:rPr>
        <w:t xml:space="preserve"> </w:t>
      </w:r>
      <w:r>
        <w:rPr>
          <w:rFonts w:ascii="Bookman Old Style" w:hAnsi="Bookman Old Style" w:cs="Bookman Old Style"/>
          <w:b/>
          <w:bCs/>
          <w:noProof w:val="0"/>
          <w:spacing w:val="22"/>
          <w:sz w:val="12"/>
          <w:szCs w:val="12"/>
          <w:lang w:val="en-US"/>
        </w:rPr>
        <w:t>_BE</w:t>
      </w:r>
      <w:r>
        <w:rPr>
          <w:noProof w:val="0"/>
          <w:spacing w:val="6"/>
          <w:sz w:val="20"/>
          <w:szCs w:val="20"/>
          <w:vertAlign w:val="superscript"/>
          <w:lang w:val="en-US"/>
        </w:rPr>
        <w:t>.</w:t>
      </w:r>
      <w:r>
        <w:rPr>
          <w:rFonts w:ascii="Bookman Old Style" w:hAnsi="Bookman Old Style" w:cs="Bookman Old Style"/>
          <w:b/>
          <w:bCs/>
          <w:noProof w:val="0"/>
          <w:spacing w:val="22"/>
          <w:sz w:val="12"/>
          <w:szCs w:val="12"/>
          <w:lang w:val="en-US"/>
        </w:rPr>
        <w:t xml:space="preserve"> </w:t>
      </w:r>
      <w:r>
        <w:rPr>
          <w:noProof w:val="0"/>
          <w:spacing w:val="14"/>
          <w:sz w:val="20"/>
          <w:szCs w:val="20"/>
          <w:lang w:val="en-US"/>
        </w:rPr>
        <w:t xml:space="preserve">x i Kt - </w:t>
      </w:r>
      <w:r>
        <w:rPr>
          <w:rFonts w:ascii="Bookman Old Style" w:hAnsi="Bookman Old Style" w:cs="Bookman Old Style"/>
          <w:b/>
          <w:bCs/>
          <w:noProof w:val="0"/>
          <w:spacing w:val="22"/>
          <w:sz w:val="12"/>
          <w:szCs w:val="12"/>
          <w:lang w:val="en-US"/>
        </w:rPr>
        <w:t>fR~AS~TRTES</w:t>
      </w:r>
      <w:r>
        <w:rPr>
          <w:rFonts w:ascii="Bookman Old Style" w:hAnsi="Bookman Old Style" w:cs="Bookman Old Style"/>
          <w:b/>
          <w:bCs/>
          <w:noProof w:val="0"/>
          <w:spacing w:val="22"/>
          <w:sz w:val="12"/>
          <w:szCs w:val="12"/>
          <w:lang w:val="en-US"/>
        </w:rPr>
        <w:tab/>
      </w:r>
      <w:r>
        <w:rPr>
          <w:b/>
          <w:bCs/>
          <w:noProof w:val="0"/>
          <w:spacing w:val="6"/>
          <w:sz w:val="20"/>
          <w:szCs w:val="20"/>
          <w:lang w:val="en-US"/>
        </w:rPr>
        <w:t>[Arta 66-67</w:t>
      </w:r>
    </w:p>
    <w:p w14:paraId="29FE4486" w14:textId="77777777" w:rsidR="0083138A" w:rsidRDefault="0083138A" w:rsidP="0083138A">
      <w:pPr>
        <w:numPr>
          <w:ilvl w:val="0"/>
          <w:numId w:val="41"/>
        </w:numPr>
        <w:spacing w:before="144"/>
        <w:ind w:right="144"/>
        <w:jc w:val="both"/>
        <w:rPr>
          <w:noProof w:val="0"/>
          <w:spacing w:val="6"/>
          <w:sz w:val="20"/>
          <w:szCs w:val="20"/>
          <w:lang w:val="en-US"/>
        </w:rPr>
      </w:pPr>
      <w:r>
        <w:rPr>
          <w:noProof w:val="0"/>
          <w:spacing w:val="6"/>
          <w:sz w:val="20"/>
          <w:szCs w:val="20"/>
          <w:lang w:val="en-US"/>
        </w:rPr>
        <w:t xml:space="preserve">Each repayment of deposit should at once be recorded both in the Register of Repayments, </w:t>
      </w:r>
      <w:r>
        <w:rPr>
          <w:b/>
          <w:bCs/>
          <w:noProof w:val="0"/>
          <w:spacing w:val="6"/>
          <w:sz w:val="20"/>
          <w:szCs w:val="20"/>
          <w:lang w:val="en-US"/>
        </w:rPr>
        <w:t xml:space="preserve">Form </w:t>
      </w:r>
      <w:r>
        <w:rPr>
          <w:noProof w:val="0"/>
          <w:spacing w:val="6"/>
          <w:sz w:val="20"/>
          <w:szCs w:val="20"/>
          <w:lang w:val="en-US"/>
        </w:rPr>
        <w:t xml:space="preserve">T.A. 21 from which the daily total should pass into the cash. book, and in that of Receipts </w:t>
      </w:r>
      <w:r>
        <w:rPr>
          <w:b/>
          <w:bCs/>
          <w:noProof w:val="0"/>
          <w:spacing w:val="6"/>
          <w:sz w:val="20"/>
          <w:szCs w:val="20"/>
          <w:lang w:val="en-US"/>
        </w:rPr>
        <w:t xml:space="preserve">From </w:t>
      </w:r>
      <w:r>
        <w:rPr>
          <w:noProof w:val="0"/>
          <w:spacing w:val="6"/>
          <w:sz w:val="20"/>
          <w:szCs w:val="20"/>
          <w:lang w:val="en-US"/>
        </w:rPr>
        <w:t xml:space="preserve">T.A. </w:t>
      </w:r>
      <w:r>
        <w:rPr>
          <w:b/>
          <w:bCs/>
          <w:noProof w:val="0"/>
          <w:spacing w:val="6"/>
          <w:sz w:val="20"/>
          <w:szCs w:val="20"/>
          <w:lang w:val="en-US"/>
        </w:rPr>
        <w:t xml:space="preserve">20, </w:t>
      </w:r>
      <w:r>
        <w:rPr>
          <w:noProof w:val="0"/>
          <w:spacing w:val="6"/>
          <w:sz w:val="20"/>
          <w:szCs w:val="20"/>
          <w:lang w:val="en-US"/>
        </w:rPr>
        <w:t>in the letter the date and amount of the repayment also being noted.</w:t>
      </w:r>
    </w:p>
    <w:p w14:paraId="1A978633" w14:textId="77777777" w:rsidR="0083138A" w:rsidRDefault="0083138A" w:rsidP="0083138A">
      <w:pPr>
        <w:numPr>
          <w:ilvl w:val="0"/>
          <w:numId w:val="41"/>
        </w:numPr>
        <w:spacing w:before="108"/>
        <w:ind w:right="144"/>
        <w:jc w:val="both"/>
        <w:rPr>
          <w:noProof w:val="0"/>
          <w:spacing w:val="6"/>
          <w:sz w:val="20"/>
          <w:szCs w:val="20"/>
          <w:lang w:val="en-US"/>
        </w:rPr>
      </w:pPr>
      <w:r>
        <w:rPr>
          <w:noProof w:val="0"/>
          <w:spacing w:val="6"/>
          <w:sz w:val="20"/>
          <w:szCs w:val="20"/>
          <w:lang w:val="en-US"/>
        </w:rPr>
        <w:t xml:space="preserve">When a deposit is adjusted by transfer to some other head of account the head of account to whisk, it is transferred, and the item in which if is included in the treasury account., should be noted both in the Register of Receipts, and in </w:t>
      </w:r>
      <w:r>
        <w:rPr>
          <w:rFonts w:ascii="Bookman Old Style" w:hAnsi="Bookman Old Style" w:cs="Bookman Old Style"/>
          <w:noProof w:val="0"/>
          <w:spacing w:val="27"/>
          <w:sz w:val="12"/>
          <w:szCs w:val="12"/>
          <w:lang w:val="en-US"/>
        </w:rPr>
        <w:t>the</w:t>
      </w:r>
      <w:r>
        <w:rPr>
          <w:rFonts w:ascii="Bookman Old Style" w:hAnsi="Bookman Old Style" w:cs="Bookman Old Style"/>
          <w:noProof w:val="0"/>
          <w:spacing w:val="22"/>
          <w:sz w:val="12"/>
          <w:szCs w:val="12"/>
          <w:lang w:val="en-US"/>
        </w:rPr>
        <w:t xml:space="preserve"> </w:t>
      </w:r>
      <w:r>
        <w:rPr>
          <w:noProof w:val="0"/>
          <w:spacing w:val="6"/>
          <w:sz w:val="20"/>
          <w:szCs w:val="20"/>
          <w:lang w:val="en-US"/>
        </w:rPr>
        <w:t>Register of Repayments and if should be credited separately in the cash book or the subsidiary re</w:t>
      </w:r>
      <w:r>
        <w:rPr>
          <w:noProof w:val="0"/>
          <w:spacing w:val="6"/>
          <w:sz w:val="20"/>
          <w:szCs w:val="20"/>
          <w:lang w:val="en-US"/>
        </w:rPr>
        <w:softHyphen/>
        <w:t>gister concerned. The voucher submitted with the list of repayments shoute be state these acts, the statement being attested by the signature of the Treasury Ol icer.</w:t>
      </w:r>
    </w:p>
    <w:p w14:paraId="42040AE0" w14:textId="77777777" w:rsidR="0083138A" w:rsidRDefault="0083138A" w:rsidP="0083138A">
      <w:pPr>
        <w:spacing w:before="216"/>
        <w:ind w:left="1152"/>
        <w:jc w:val="both"/>
        <w:rPr>
          <w:i/>
          <w:iCs/>
          <w:noProof w:val="0"/>
          <w:spacing w:val="10"/>
          <w:sz w:val="18"/>
          <w:szCs w:val="18"/>
          <w:lang w:val="en-US"/>
        </w:rPr>
      </w:pPr>
      <w:r>
        <w:rPr>
          <w:i/>
          <w:iCs/>
          <w:noProof w:val="0"/>
          <w:spacing w:val="10"/>
          <w:sz w:val="18"/>
          <w:szCs w:val="18"/>
          <w:lang w:val="en-US"/>
        </w:rPr>
        <w:t>Local Rulings under Articles 64-67.</w:t>
      </w:r>
    </w:p>
    <w:p w14:paraId="3021FDA1" w14:textId="77777777" w:rsidR="0083138A" w:rsidRDefault="0083138A" w:rsidP="0083138A">
      <w:pPr>
        <w:spacing w:before="144"/>
        <w:ind w:left="72" w:right="144" w:firstLine="288"/>
        <w:jc w:val="both"/>
        <w:rPr>
          <w:i/>
          <w:iCs/>
          <w:noProof w:val="0"/>
          <w:spacing w:val="12"/>
          <w:sz w:val="18"/>
          <w:szCs w:val="18"/>
          <w:lang w:val="en-US"/>
        </w:rPr>
      </w:pPr>
      <w:r>
        <w:rPr>
          <w:i/>
          <w:iCs/>
          <w:noProof w:val="0"/>
          <w:spacing w:val="36"/>
          <w:sz w:val="20"/>
          <w:szCs w:val="20"/>
          <w:lang w:val="en-US"/>
        </w:rPr>
        <w:t>Neu.-</w:t>
      </w:r>
      <w:r>
        <w:rPr>
          <w:i/>
          <w:iCs/>
          <w:noProof w:val="0"/>
          <w:spacing w:val="30"/>
          <w:sz w:val="20"/>
          <w:szCs w:val="20"/>
          <w:lang w:val="en-US"/>
        </w:rPr>
        <w:t xml:space="preserve"> The </w:t>
      </w:r>
      <w:r>
        <w:rPr>
          <w:i/>
          <w:iCs/>
          <w:noProof w:val="0"/>
          <w:sz w:val="20"/>
          <w:szCs w:val="20"/>
          <w:lang w:val="en-US"/>
        </w:rPr>
        <w:t xml:space="preserve">provisions of the </w:t>
      </w:r>
      <w:r>
        <w:rPr>
          <w:b/>
          <w:bCs/>
          <w:i/>
          <w:iCs/>
          <w:noProof w:val="0"/>
          <w:sz w:val="20"/>
          <w:szCs w:val="20"/>
          <w:lang w:val="en-US"/>
        </w:rPr>
        <w:t xml:space="preserve">above Articles and the following </w:t>
      </w:r>
      <w:r>
        <w:rPr>
          <w:b/>
          <w:bCs/>
          <w:noProof w:val="0"/>
          <w:spacing w:val="-4"/>
          <w:sz w:val="20"/>
          <w:szCs w:val="20"/>
          <w:lang w:val="en-US"/>
        </w:rPr>
        <w:t xml:space="preserve">'Lc cal </w:t>
      </w:r>
      <w:r>
        <w:rPr>
          <w:noProof w:val="0"/>
          <w:spacing w:val="6"/>
          <w:sz w:val="20"/>
          <w:szCs w:val="20"/>
          <w:lang w:val="en-US"/>
        </w:rPr>
        <w:t>Rulings</w:t>
      </w:r>
      <w:r>
        <w:rPr>
          <w:noProof w:val="0"/>
          <w:spacing w:val="6"/>
          <w:sz w:val="20"/>
          <w:szCs w:val="20"/>
          <w:vertAlign w:val="superscript"/>
          <w:lang w:val="en-US"/>
        </w:rPr>
        <w:t>'</w:t>
      </w:r>
      <w:r>
        <w:rPr>
          <w:noProof w:val="0"/>
          <w:spacing w:val="6"/>
          <w:sz w:val="20"/>
          <w:szCs w:val="20"/>
          <w:lang w:val="en-US"/>
        </w:rPr>
        <w:t xml:space="preserve"> apply </w:t>
      </w:r>
      <w:r>
        <w:rPr>
          <w:i/>
          <w:iCs/>
          <w:noProof w:val="0"/>
          <w:sz w:val="20"/>
          <w:szCs w:val="20"/>
          <w:lang w:val="en-US"/>
        </w:rPr>
        <w:t xml:space="preserve">also to other classes of depostis such as deposits 'for </w:t>
      </w:r>
      <w:r>
        <w:rPr>
          <w:b/>
          <w:bCs/>
          <w:i/>
          <w:iCs/>
          <w:noProof w:val="0"/>
          <w:sz w:val="20"/>
          <w:szCs w:val="20"/>
          <w:lang w:val="en-US"/>
        </w:rPr>
        <w:t xml:space="preserve">work </w:t>
      </w:r>
      <w:r>
        <w:rPr>
          <w:i/>
          <w:iCs/>
          <w:noProof w:val="0"/>
          <w:sz w:val="20"/>
          <w:szCs w:val="20"/>
          <w:lang w:val="en-US"/>
        </w:rPr>
        <w:t xml:space="preserve">done for public bodies, </w:t>
      </w:r>
      <w:r>
        <w:rPr>
          <w:noProof w:val="0"/>
          <w:spacing w:val="6"/>
          <w:sz w:val="20"/>
          <w:szCs w:val="20"/>
          <w:lang w:val="en-US"/>
        </w:rPr>
        <w:t xml:space="preserve">individuals, </w:t>
      </w:r>
      <w:r>
        <w:rPr>
          <w:i/>
          <w:iCs/>
          <w:noProof w:val="0"/>
          <w:sz w:val="20"/>
          <w:szCs w:val="20"/>
          <w:lang w:val="en-US"/>
        </w:rPr>
        <w:t xml:space="preserve">etc., for which detailed accounts are kept </w:t>
      </w:r>
      <w:r>
        <w:rPr>
          <w:i/>
          <w:iCs/>
          <w:noProof w:val="0"/>
          <w:spacing w:val="12"/>
          <w:sz w:val="18"/>
          <w:szCs w:val="18"/>
          <w:lang w:val="en-US"/>
        </w:rPr>
        <w:t>in the treasury.</w:t>
      </w:r>
    </w:p>
    <w:p w14:paraId="230BE38E" w14:textId="77777777" w:rsidR="0083138A" w:rsidRDefault="0083138A" w:rsidP="0083138A">
      <w:pPr>
        <w:spacing w:before="72"/>
        <w:ind w:left="72" w:right="144" w:firstLine="288"/>
        <w:jc w:val="both"/>
        <w:rPr>
          <w:noProof w:val="0"/>
          <w:spacing w:val="6"/>
          <w:sz w:val="20"/>
          <w:szCs w:val="20"/>
          <w:lang w:val="en-US"/>
        </w:rPr>
      </w:pPr>
      <w:r>
        <w:rPr>
          <w:noProof w:val="0"/>
          <w:spacing w:val="6"/>
          <w:sz w:val="20"/>
          <w:szCs w:val="20"/>
          <w:lang w:val="en-US"/>
        </w:rPr>
        <w:t xml:space="preserve">t , The entry in the column `Nature of deposit' in the </w:t>
      </w:r>
      <w:r>
        <w:rPr>
          <w:i/>
          <w:iCs/>
          <w:noProof w:val="0"/>
          <w:spacing w:val="12"/>
          <w:sz w:val="18"/>
          <w:szCs w:val="18"/>
          <w:lang w:val="en-US"/>
        </w:rPr>
        <w:t xml:space="preserve">Register of </w:t>
      </w:r>
      <w:r>
        <w:rPr>
          <w:noProof w:val="0"/>
          <w:spacing w:val="6"/>
          <w:sz w:val="20"/>
          <w:szCs w:val="20"/>
          <w:lang w:val="en-US"/>
        </w:rPr>
        <w:t xml:space="preserve">Receipts of deposits (Form T. A. 20) should be sufficiently detailed to show clearly why </w:t>
      </w:r>
      <w:r>
        <w:rPr>
          <w:i/>
          <w:iCs/>
          <w:noProof w:val="0"/>
          <w:sz w:val="20"/>
          <w:szCs w:val="20"/>
          <w:lang w:val="en-US"/>
        </w:rPr>
        <w:t xml:space="preserve">the </w:t>
      </w:r>
      <w:r>
        <w:rPr>
          <w:noProof w:val="0"/>
          <w:spacing w:val="6"/>
          <w:sz w:val="20"/>
          <w:szCs w:val="20"/>
          <w:lang w:val="en-US"/>
        </w:rPr>
        <w:t>amount is deposited.</w:t>
      </w:r>
    </w:p>
    <w:p w14:paraId="1A257ECD" w14:textId="77777777" w:rsidR="0083138A" w:rsidRDefault="0083138A" w:rsidP="0083138A">
      <w:pPr>
        <w:spacing w:before="72"/>
        <w:ind w:left="72" w:right="144" w:firstLine="288"/>
        <w:jc w:val="both"/>
        <w:rPr>
          <w:noProof w:val="0"/>
          <w:spacing w:val="6"/>
          <w:sz w:val="20"/>
          <w:szCs w:val="20"/>
          <w:lang w:val="en-US"/>
        </w:rPr>
      </w:pPr>
      <w:r>
        <w:rPr>
          <w:noProof w:val="0"/>
          <w:spacing w:val="6"/>
          <w:sz w:val="20"/>
          <w:szCs w:val="20"/>
          <w:lang w:val="en-US"/>
        </w:rPr>
        <w:t xml:space="preserve">Wien a deposit is made by one party to be repaid to another party the name of the second party should he clearly stated in the </w:t>
      </w:r>
      <w:r>
        <w:rPr>
          <w:noProof w:val="0"/>
          <w:spacing w:val="14"/>
          <w:sz w:val="20"/>
          <w:szCs w:val="20"/>
          <w:lang w:val="en-US"/>
        </w:rPr>
        <w:t xml:space="preserve">cr </w:t>
      </w:r>
      <w:r>
        <w:rPr>
          <w:noProof w:val="0"/>
          <w:spacing w:val="6"/>
          <w:sz w:val="20"/>
          <w:szCs w:val="20"/>
          <w:lang w:val="en-US"/>
        </w:rPr>
        <w:t xml:space="preserve">lumx `Nature of deposit' in Inc Register of Receipts of deposits as a pre-caution against a refund of the amount by nu ;take to </w:t>
      </w:r>
      <w:r>
        <w:rPr>
          <w:rFonts w:ascii="Bookman Old Style" w:hAnsi="Bookman Old Style" w:cs="Bookman Old Style"/>
          <w:noProof w:val="0"/>
          <w:spacing w:val="27"/>
          <w:sz w:val="12"/>
          <w:szCs w:val="12"/>
          <w:lang w:val="en-US"/>
        </w:rPr>
        <w:t>the</w:t>
      </w:r>
      <w:r>
        <w:rPr>
          <w:rFonts w:ascii="Bookman Old Style" w:hAnsi="Bookman Old Style" w:cs="Bookman Old Style"/>
          <w:noProof w:val="0"/>
          <w:spacing w:val="22"/>
          <w:sz w:val="12"/>
          <w:szCs w:val="12"/>
          <w:lang w:val="en-US"/>
        </w:rPr>
        <w:t xml:space="preserve"> </w:t>
      </w:r>
      <w:r>
        <w:rPr>
          <w:noProof w:val="0"/>
          <w:spacing w:val="6"/>
          <w:sz w:val="20"/>
          <w:szCs w:val="20"/>
          <w:lang w:val="en-US"/>
        </w:rPr>
        <w:t>depositor r.f is age its or creditors.</w:t>
      </w:r>
    </w:p>
    <w:p w14:paraId="2B7E4B80" w14:textId="77777777" w:rsidR="0083138A" w:rsidRDefault="0083138A" w:rsidP="0083138A">
      <w:pPr>
        <w:ind w:left="72" w:right="144" w:firstLine="288"/>
        <w:jc w:val="both"/>
        <w:rPr>
          <w:noProof w:val="0"/>
          <w:spacing w:val="6"/>
          <w:sz w:val="20"/>
          <w:szCs w:val="20"/>
          <w:lang w:val="en-US"/>
        </w:rPr>
      </w:pPr>
      <w:r>
        <w:rPr>
          <w:noProof w:val="0"/>
          <w:spacing w:val="6"/>
          <w:sz w:val="20"/>
          <w:szCs w:val="20"/>
          <w:lang w:val="en-US"/>
        </w:rPr>
        <w:t>2. Notwithstadingt.ieP</w:t>
      </w:r>
      <w:r>
        <w:rPr>
          <w:noProof w:val="0"/>
          <w:spacing w:val="6"/>
          <w:sz w:val="20"/>
          <w:szCs w:val="20"/>
          <w:vertAlign w:val="superscript"/>
          <w:lang w:val="en-US"/>
        </w:rPr>
        <w:t>r</w:t>
      </w:r>
      <w:r>
        <w:rPr>
          <w:noProof w:val="0"/>
          <w:spacing w:val="6"/>
          <w:sz w:val="20"/>
          <w:szCs w:val="20"/>
          <w:lang w:val="en-US"/>
        </w:rPr>
        <w:t>ovision</w:t>
      </w:r>
      <w:r>
        <w:rPr>
          <w:noProof w:val="0"/>
          <w:spacing w:val="6"/>
          <w:sz w:val="20"/>
          <w:szCs w:val="20"/>
          <w:vertAlign w:val="superscript"/>
          <w:lang w:val="en-US"/>
        </w:rPr>
        <w:t>s</w:t>
      </w:r>
      <w:r>
        <w:rPr>
          <w:noProof w:val="0"/>
          <w:spacing w:val="6"/>
          <w:sz w:val="20"/>
          <w:szCs w:val="20"/>
          <w:lang w:val="en-US"/>
        </w:rPr>
        <w:t xml:space="preserve"> of Article 65,thefoliowieg classes of deposits may he recorded in the Register of Recei</w:t>
      </w:r>
      <w:r>
        <w:rPr>
          <w:noProof w:val="0"/>
          <w:spacing w:val="6"/>
          <w:sz w:val="20"/>
          <w:szCs w:val="20"/>
          <w:vertAlign w:val="superscript"/>
          <w:lang w:val="en-US"/>
        </w:rPr>
        <w:t>p</w:t>
      </w:r>
      <w:r>
        <w:rPr>
          <w:noProof w:val="0"/>
          <w:spacing w:val="6"/>
          <w:sz w:val="20"/>
          <w:szCs w:val="20"/>
          <w:lang w:val="en-US"/>
        </w:rPr>
        <w:t xml:space="preserve">ts of deposits </w:t>
      </w:r>
      <w:r>
        <w:rPr>
          <w:i/>
          <w:iCs/>
          <w:noProof w:val="0"/>
          <w:sz w:val="20"/>
          <w:szCs w:val="20"/>
          <w:lang w:val="en-US"/>
        </w:rPr>
        <w:t xml:space="preserve">in </w:t>
      </w:r>
      <w:r>
        <w:rPr>
          <w:noProof w:val="0"/>
          <w:spacing w:val="6"/>
          <w:sz w:val="20"/>
          <w:szCs w:val="20"/>
          <w:lang w:val="en-US"/>
        </w:rPr>
        <w:t xml:space="preserve">the name of </w:t>
      </w:r>
      <w:r>
        <w:rPr>
          <w:rFonts w:ascii="Bookman Old Style" w:hAnsi="Bookman Old Style" w:cs="Bookman Old Style"/>
          <w:noProof w:val="0"/>
          <w:spacing w:val="30"/>
          <w:sz w:val="12"/>
          <w:szCs w:val="12"/>
          <w:lang w:val="en-US"/>
        </w:rPr>
        <w:t>the</w:t>
      </w:r>
      <w:r>
        <w:rPr>
          <w:rFonts w:ascii="Bookman Old Style" w:hAnsi="Bookman Old Style" w:cs="Bookman Old Style"/>
          <w:noProof w:val="0"/>
          <w:spacing w:val="22"/>
          <w:sz w:val="12"/>
          <w:szCs w:val="12"/>
          <w:lang w:val="en-US"/>
        </w:rPr>
        <w:t xml:space="preserve"> </w:t>
      </w:r>
      <w:r>
        <w:rPr>
          <w:noProof w:val="0"/>
          <w:spacing w:val="6"/>
          <w:sz w:val="20"/>
          <w:szCs w:val="20"/>
          <w:lang w:val="en-US"/>
        </w:rPr>
        <w:t>Government servant through whom the deposit is received -</w:t>
      </w:r>
    </w:p>
    <w:p w14:paraId="27233CDA" w14:textId="77777777" w:rsidR="0083138A" w:rsidRDefault="0083138A" w:rsidP="0083138A">
      <w:pPr>
        <w:numPr>
          <w:ilvl w:val="0"/>
          <w:numId w:val="42"/>
        </w:numPr>
        <w:rPr>
          <w:noProof w:val="0"/>
          <w:spacing w:val="6"/>
          <w:sz w:val="20"/>
          <w:szCs w:val="20"/>
          <w:lang w:val="en-US"/>
        </w:rPr>
      </w:pPr>
      <w:r>
        <w:rPr>
          <w:noProof w:val="0"/>
          <w:spacing w:val="6"/>
          <w:sz w:val="20"/>
          <w:szCs w:val="20"/>
          <w:lang w:val="en-US"/>
        </w:rPr>
        <w:t xml:space="preserve">Civil </w:t>
      </w:r>
      <w:r>
        <w:rPr>
          <w:noProof w:val="0"/>
          <w:spacing w:val="21"/>
          <w:sz w:val="20"/>
          <w:szCs w:val="20"/>
          <w:lang w:val="en-US"/>
        </w:rPr>
        <w:t>courts'</w:t>
      </w:r>
      <w:r>
        <w:rPr>
          <w:noProof w:val="0"/>
          <w:spacing w:val="6"/>
          <w:sz w:val="20"/>
          <w:szCs w:val="20"/>
          <w:lang w:val="en-US"/>
        </w:rPr>
        <w:t xml:space="preserve"> deposits which include a large number of item such as unspent witness batta, etc., may be recorded under the </w:t>
      </w:r>
      <w:r>
        <w:rPr>
          <w:noProof w:val="0"/>
          <w:spacing w:val="49"/>
          <w:sz w:val="20"/>
          <w:szCs w:val="20"/>
          <w:lang w:val="en-US"/>
        </w:rPr>
        <w:t>dig.</w:t>
      </w:r>
      <w:r>
        <w:rPr>
          <w:noProof w:val="0"/>
          <w:spacing w:val="6"/>
          <w:sz w:val="20"/>
          <w:szCs w:val="20"/>
          <w:lang w:val="en-US"/>
        </w:rPr>
        <w:t xml:space="preserve"> nation of the presiding Judge of the court concerned.</w:t>
      </w:r>
    </w:p>
    <w:p w14:paraId="0DE23863" w14:textId="77777777" w:rsidR="0083138A" w:rsidRDefault="0083138A" w:rsidP="0083138A">
      <w:pPr>
        <w:numPr>
          <w:ilvl w:val="0"/>
          <w:numId w:val="42"/>
        </w:numPr>
        <w:ind w:right="72"/>
        <w:jc w:val="both"/>
        <w:rPr>
          <w:noProof w:val="0"/>
          <w:spacing w:val="6"/>
          <w:sz w:val="20"/>
          <w:szCs w:val="20"/>
          <w:lang w:val="en-US"/>
        </w:rPr>
      </w:pPr>
      <w:r>
        <w:rPr>
          <w:rFonts w:ascii="Bookman Old Style" w:hAnsi="Bookman Old Style" w:cs="Bookman Old Style"/>
          <w:noProof w:val="0"/>
          <w:spacing w:val="2"/>
          <w:sz w:val="18"/>
          <w:szCs w:val="18"/>
          <w:lang w:val="en-US"/>
        </w:rPr>
        <w:t xml:space="preserve">Deposits </w:t>
      </w:r>
      <w:r>
        <w:rPr>
          <w:noProof w:val="0"/>
          <w:spacing w:val="6"/>
          <w:sz w:val="20"/>
          <w:szCs w:val="20"/>
          <w:lang w:val="en-US"/>
        </w:rPr>
        <w:t xml:space="preserve">.made cv purchasers at sales of immovable property </w:t>
      </w:r>
      <w:r>
        <w:rPr>
          <w:noProof w:val="0"/>
          <w:spacing w:val="4"/>
          <w:sz w:val="20"/>
          <w:szCs w:val="20"/>
          <w:lang w:val="en-US"/>
        </w:rPr>
        <w:t>under Rule XXII. of the rules under theTamilNadu Co-operative Societies</w:t>
      </w:r>
      <w:r>
        <w:rPr>
          <w:noProof w:val="0"/>
          <w:spacing w:val="6"/>
          <w:sz w:val="20"/>
          <w:szCs w:val="20"/>
          <w:lang w:val="en-US"/>
        </w:rPr>
        <w:t xml:space="preserve"> </w:t>
      </w:r>
      <w:r>
        <w:rPr>
          <w:noProof w:val="0"/>
          <w:spacing w:val="4"/>
          <w:sz w:val="20"/>
          <w:szCs w:val="20"/>
          <w:lang w:val="en-US"/>
        </w:rPr>
        <w:t>Act (Tamil Nadu</w:t>
      </w:r>
      <w:r>
        <w:rPr>
          <w:noProof w:val="0"/>
          <w:spacing w:val="6"/>
          <w:sz w:val="20"/>
          <w:szCs w:val="20"/>
          <w:lang w:val="en-US"/>
        </w:rPr>
        <w:t xml:space="preserve"> </w:t>
      </w:r>
      <w:r>
        <w:rPr>
          <w:rFonts w:ascii="Bookman Old Style" w:hAnsi="Bookman Old Style" w:cs="Bookman Old Style"/>
          <w:noProof w:val="0"/>
          <w:spacing w:val="34"/>
          <w:sz w:val="12"/>
          <w:szCs w:val="12"/>
          <w:lang w:val="en-US"/>
        </w:rPr>
        <w:t>Act</w:t>
      </w:r>
      <w:r>
        <w:rPr>
          <w:rFonts w:ascii="Bookman Old Style" w:hAnsi="Bookman Old Style" w:cs="Bookman Old Style"/>
          <w:noProof w:val="0"/>
          <w:spacing w:val="20"/>
          <w:sz w:val="12"/>
          <w:szCs w:val="12"/>
          <w:lang w:val="en-US"/>
        </w:rPr>
        <w:t xml:space="preserve"> </w:t>
      </w:r>
      <w:r>
        <w:rPr>
          <w:noProof w:val="0"/>
          <w:spacing w:val="4"/>
          <w:sz w:val="20"/>
          <w:szCs w:val="20"/>
          <w:lang w:val="en-US"/>
        </w:rPr>
        <w:t>V of 1932), may be seerrdea under the designations</w:t>
      </w:r>
      <w:r>
        <w:rPr>
          <w:noProof w:val="0"/>
          <w:spacing w:val="6"/>
          <w:sz w:val="20"/>
          <w:szCs w:val="20"/>
          <w:lang w:val="en-US"/>
        </w:rPr>
        <w:t xml:space="preserve"> of </w:t>
      </w:r>
      <w:r>
        <w:rPr>
          <w:b/>
          <w:bCs/>
          <w:noProof w:val="0"/>
          <w:spacing w:val="6"/>
          <w:sz w:val="20"/>
          <w:szCs w:val="20"/>
          <w:lang w:val="en-US"/>
        </w:rPr>
        <w:t xml:space="preserve">the Deputy Registrar </w:t>
      </w:r>
      <w:r>
        <w:rPr>
          <w:noProof w:val="0"/>
          <w:spacing w:val="6"/>
          <w:sz w:val="20"/>
          <w:szCs w:val="20"/>
          <w:lang w:val="en-US"/>
        </w:rPr>
        <w:t>of Co-operative Societies concerned.</w:t>
      </w:r>
    </w:p>
    <w:p w14:paraId="3A99E27E" w14:textId="77777777" w:rsidR="0083138A" w:rsidRDefault="0083138A" w:rsidP="0083138A">
      <w:pPr>
        <w:widowControl/>
        <w:autoSpaceDE/>
        <w:autoSpaceDN/>
        <w:sectPr w:rsidR="0083138A">
          <w:pgSz w:w="8102" w:h="11544"/>
          <w:pgMar w:top="749" w:right="792" w:bottom="474" w:left="770" w:header="505" w:footer="0" w:gutter="0"/>
          <w:cols w:space="720"/>
        </w:sectPr>
      </w:pPr>
    </w:p>
    <w:p w14:paraId="3C92BBEA" w14:textId="77777777" w:rsidR="0083138A" w:rsidRDefault="0083138A" w:rsidP="0083138A">
      <w:pPr>
        <w:spacing w:before="72" w:after="216" w:line="360" w:lineRule="auto"/>
        <w:rPr>
          <w:b/>
          <w:bCs/>
          <w:noProof w:val="0"/>
          <w:spacing w:val="12"/>
          <w:sz w:val="16"/>
          <w:szCs w:val="16"/>
          <w:lang w:val="en-US"/>
        </w:rPr>
      </w:pPr>
      <w:r>
        <w:rPr>
          <w:b/>
          <w:bCs/>
          <w:noProof w:val="0"/>
          <w:spacing w:val="12"/>
          <w:sz w:val="16"/>
          <w:szCs w:val="16"/>
          <w:lang w:val="en-US"/>
        </w:rPr>
        <w:lastRenderedPageBreak/>
        <w:t>e4O</w:t>
      </w:r>
    </w:p>
    <w:tbl>
      <w:tblPr>
        <w:tblW w:w="0" w:type="auto"/>
        <w:tblInd w:w="72" w:type="dxa"/>
        <w:tblLayout w:type="fixed"/>
        <w:tblCellMar>
          <w:left w:w="0" w:type="dxa"/>
          <w:right w:w="0" w:type="dxa"/>
        </w:tblCellMar>
        <w:tblLook w:val="04A0" w:firstRow="1" w:lastRow="0" w:firstColumn="1" w:lastColumn="0" w:noHBand="0" w:noVBand="1"/>
      </w:tblPr>
      <w:tblGrid>
        <w:gridCol w:w="1301"/>
        <w:gridCol w:w="5071"/>
      </w:tblGrid>
      <w:tr w:rsidR="0083138A" w14:paraId="3D159A1E" w14:textId="77777777" w:rsidTr="0083138A">
        <w:trPr>
          <w:trHeight w:hRule="exact" w:val="354"/>
        </w:trPr>
        <w:tc>
          <w:tcPr>
            <w:tcW w:w="1301" w:type="dxa"/>
            <w:hideMark/>
          </w:tcPr>
          <w:p w14:paraId="643FC610" w14:textId="1168BDC4" w:rsidR="0083138A" w:rsidRDefault="0083138A">
            <w:pPr>
              <w:spacing w:line="279" w:lineRule="exact"/>
            </w:pPr>
            <w:r>
              <w:drawing>
                <wp:inline distT="0" distB="0" distL="0" distR="0" wp14:anchorId="73A7819D" wp14:editId="414BBB99">
                  <wp:extent cx="638175" cy="180975"/>
                  <wp:effectExtent l="0" t="0" r="9525" b="9525"/>
                  <wp:docPr id="4" name="Picture 4"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5071" w:type="dxa"/>
            <w:vAlign w:val="bottom"/>
            <w:hideMark/>
          </w:tcPr>
          <w:p w14:paraId="7D9E4DA4" w14:textId="77777777" w:rsidR="0083138A" w:rsidRDefault="0083138A">
            <w:pPr>
              <w:tabs>
                <w:tab w:val="left" w:pos="4032"/>
              </w:tabs>
              <w:spacing w:line="256" w:lineRule="auto"/>
              <w:ind w:left="231"/>
              <w:rPr>
                <w:noProof w:val="0"/>
                <w:spacing w:val="4"/>
                <w:sz w:val="20"/>
                <w:szCs w:val="20"/>
                <w:lang w:val="en-US"/>
              </w:rPr>
            </w:pPr>
            <w:r>
              <w:rPr>
                <w:rFonts w:ascii="Bookman Old Style" w:hAnsi="Bookman Old Style" w:cs="Bookman Old Style"/>
                <w:b/>
                <w:bCs/>
                <w:noProof w:val="0"/>
                <w:spacing w:val="6"/>
                <w:sz w:val="14"/>
                <w:szCs w:val="14"/>
                <w:lang w:val="en-US"/>
              </w:rPr>
              <w:t xml:space="preserve">ACCOUNTS </w:t>
            </w:r>
            <w:r>
              <w:rPr>
                <w:b/>
                <w:bCs/>
                <w:noProof w:val="0"/>
                <w:sz w:val="20"/>
                <w:szCs w:val="20"/>
                <w:lang w:val="en-US"/>
              </w:rPr>
              <w:t xml:space="preserve">'O </w:t>
            </w:r>
            <w:r>
              <w:rPr>
                <w:noProof w:val="0"/>
                <w:spacing w:val="27"/>
                <w:sz w:val="20"/>
                <w:szCs w:val="20"/>
                <w:lang w:val="en-US"/>
              </w:rPr>
              <w:t>ss</w:t>
            </w:r>
            <w:r>
              <w:rPr>
                <w:noProof w:val="0"/>
                <w:sz w:val="20"/>
                <w:szCs w:val="20"/>
                <w:lang w:val="en-US"/>
              </w:rPr>
              <w:t xml:space="preserve"> </w:t>
            </w:r>
            <w:r>
              <w:rPr>
                <w:noProof w:val="0"/>
                <w:spacing w:val="4"/>
                <w:sz w:val="20"/>
                <w:szCs w:val="20"/>
                <w:lang w:val="en-US"/>
              </w:rPr>
              <w:t xml:space="preserve">'KEPT </w:t>
            </w:r>
            <w:r>
              <w:rPr>
                <w:rFonts w:ascii="Bookman Old Style" w:hAnsi="Bookman Old Style" w:cs="Bookman Old Style"/>
                <w:noProof w:val="0"/>
                <w:spacing w:val="28"/>
                <w:sz w:val="12"/>
                <w:szCs w:val="12"/>
                <w:lang w:val="en-US"/>
              </w:rPr>
              <w:t>AT'</w:t>
            </w:r>
            <w:r>
              <w:rPr>
                <w:rFonts w:ascii="Bookman Old Style" w:hAnsi="Bookman Old Style" w:cs="Bookman Old Style"/>
                <w:noProof w:val="0"/>
                <w:spacing w:val="16"/>
                <w:sz w:val="12"/>
                <w:szCs w:val="12"/>
                <w:lang w:val="en-US"/>
              </w:rPr>
              <w:t xml:space="preserve"> T1tEA5t.</w:t>
            </w:r>
            <w:r>
              <w:rPr>
                <w:noProof w:val="0"/>
                <w:spacing w:val="4"/>
                <w:sz w:val="20"/>
                <w:szCs w:val="20"/>
                <w:vertAlign w:val="superscript"/>
                <w:lang w:val="en-US"/>
              </w:rPr>
              <w:t>-</w:t>
            </w:r>
            <w:r>
              <w:rPr>
                <w:rFonts w:ascii="Bookman Old Style" w:hAnsi="Bookman Old Style" w:cs="Bookman Old Style"/>
                <w:noProof w:val="0"/>
                <w:spacing w:val="16"/>
                <w:sz w:val="12"/>
                <w:szCs w:val="12"/>
                <w:lang w:val="en-US"/>
              </w:rPr>
              <w:t>sIELEs</w:t>
            </w:r>
            <w:r>
              <w:rPr>
                <w:rFonts w:ascii="Bookman Old Style" w:hAnsi="Bookman Old Style" w:cs="Bookman Old Style"/>
                <w:noProof w:val="0"/>
                <w:spacing w:val="16"/>
                <w:sz w:val="12"/>
                <w:szCs w:val="12"/>
                <w:lang w:val="en-US"/>
              </w:rPr>
              <w:tab/>
            </w:r>
            <w:r>
              <w:rPr>
                <w:noProof w:val="0"/>
                <w:spacing w:val="4"/>
                <w:sz w:val="20"/>
                <w:szCs w:val="20"/>
                <w:lang w:val="en-US"/>
              </w:rPr>
              <w:t>[Arts ?-'1Q</w:t>
            </w:r>
          </w:p>
        </w:tc>
      </w:tr>
    </w:tbl>
    <w:p w14:paraId="00C64F63" w14:textId="77777777" w:rsidR="0083138A" w:rsidRDefault="0083138A" w:rsidP="0083138A">
      <w:pPr>
        <w:spacing w:after="160" w:line="20" w:lineRule="exact"/>
        <w:ind w:left="72"/>
      </w:pPr>
    </w:p>
    <w:p w14:paraId="52E03E50" w14:textId="77777777" w:rsidR="0083138A" w:rsidRDefault="0083138A" w:rsidP="0083138A">
      <w:pPr>
        <w:spacing w:before="36"/>
        <w:ind w:left="216" w:right="144" w:firstLine="72"/>
        <w:rPr>
          <w:noProof w:val="0"/>
          <w:spacing w:val="4"/>
          <w:sz w:val="20"/>
          <w:szCs w:val="20"/>
          <w:lang w:val="en-US"/>
        </w:rPr>
      </w:pPr>
      <w:r>
        <w:rPr>
          <w:noProof w:val="0"/>
          <w:spacing w:val="4"/>
          <w:sz w:val="20"/>
          <w:szCs w:val="20"/>
          <w:lang w:val="en-US"/>
        </w:rPr>
        <w:t xml:space="preserve">3=' In order to guard against a 'second repayment every . refund of a ;lapsed deposit should be recr rdec; in </w:t>
      </w:r>
      <w:r>
        <w:rPr>
          <w:i/>
          <w:iCs/>
          <w:noProof w:val="0"/>
          <w:spacing w:val="10"/>
          <w:sz w:val="20"/>
          <w:szCs w:val="20"/>
          <w:lang w:val="en-US"/>
        </w:rPr>
        <w:t xml:space="preserve">the </w:t>
      </w:r>
      <w:r>
        <w:rPr>
          <w:noProof w:val="0"/>
          <w:spacing w:val="4"/>
          <w:sz w:val="20"/>
          <w:szCs w:val="20"/>
          <w:lang w:val="en-US"/>
        </w:rPr>
        <w:t xml:space="preserve">District Registrar of Receipts the register </w:t>
      </w:r>
      <w:r>
        <w:rPr>
          <w:i/>
          <w:iCs/>
          <w:noProof w:val="0"/>
          <w:spacing w:val="10"/>
          <w:sz w:val="20"/>
          <w:szCs w:val="20"/>
          <w:lang w:val="en-US"/>
        </w:rPr>
        <w:t xml:space="preserve">has not </w:t>
      </w:r>
      <w:r>
        <w:rPr>
          <w:noProof w:val="0"/>
          <w:spacing w:val="6"/>
          <w:sz w:val="20"/>
          <w:szCs w:val="20"/>
          <w:lang w:val="en-US"/>
        </w:rPr>
        <w:t xml:space="preserve">already </w:t>
      </w:r>
      <w:r>
        <w:rPr>
          <w:noProof w:val="0"/>
          <w:spacing w:val="4"/>
          <w:sz w:val="20"/>
          <w:szCs w:val="20"/>
          <w:lang w:val="en-US"/>
        </w:rPr>
        <w:t>been destroyed under the rules.</w:t>
      </w:r>
    </w:p>
    <w:p w14:paraId="7FC3697D" w14:textId="77777777" w:rsidR="0083138A" w:rsidRDefault="0083138A" w:rsidP="0083138A">
      <w:pPr>
        <w:numPr>
          <w:ilvl w:val="0"/>
          <w:numId w:val="43"/>
        </w:numPr>
        <w:spacing w:before="144"/>
        <w:ind w:right="72"/>
        <w:jc w:val="both"/>
        <w:rPr>
          <w:noProof w:val="0"/>
          <w:spacing w:val="4"/>
          <w:sz w:val="20"/>
          <w:szCs w:val="20"/>
          <w:lang w:val="en-US"/>
        </w:rPr>
      </w:pPr>
      <w:r>
        <w:rPr>
          <w:noProof w:val="0"/>
          <w:spacing w:val="4"/>
          <w:sz w:val="20"/>
          <w:szCs w:val="20"/>
          <w:lang w:val="en-US"/>
        </w:rPr>
        <w:t xml:space="preserve">When a treasury which transacts its cash business through the _Bank repays a deposit by issuing an order on the </w:t>
      </w:r>
      <w:r>
        <w:rPr>
          <w:noProof w:val="0"/>
          <w:spacing w:val="32"/>
          <w:sz w:val="14"/>
          <w:szCs w:val="14"/>
          <w:lang w:val="en-US"/>
        </w:rPr>
        <w:t>Bank,</w:t>
      </w:r>
      <w:r>
        <w:rPr>
          <w:noProof w:val="0"/>
          <w:spacing w:val="14"/>
          <w:sz w:val="14"/>
          <w:szCs w:val="14"/>
          <w:lang w:val="en-US"/>
        </w:rPr>
        <w:t xml:space="preserve"> </w:t>
      </w:r>
      <w:r>
        <w:rPr>
          <w:noProof w:val="0"/>
          <w:spacing w:val="4"/>
          <w:sz w:val="20"/>
          <w:szCs w:val="20"/>
          <w:lang w:val="en-US"/>
        </w:rPr>
        <w:t>the entry in the Re</w:t>
      </w:r>
      <w:r>
        <w:rPr>
          <w:b/>
          <w:bCs/>
          <w:noProof w:val="0"/>
          <w:spacing w:val="4"/>
          <w:sz w:val="20"/>
          <w:szCs w:val="20"/>
          <w:vertAlign w:val="superscript"/>
          <w:lang w:val="en-US"/>
        </w:rPr>
        <w:t>g</w:t>
      </w:r>
      <w:r>
        <w:rPr>
          <w:noProof w:val="0"/>
          <w:spacing w:val="4"/>
          <w:sz w:val="20"/>
          <w:szCs w:val="20"/>
          <w:lang w:val="en-US"/>
        </w:rPr>
        <w:t xml:space="preserve">ister o f Receipts </w:t>
      </w:r>
      <w:r>
        <w:rPr>
          <w:noProof w:val="0"/>
          <w:spacing w:val="14"/>
          <w:sz w:val="14"/>
          <w:szCs w:val="14"/>
          <w:lang w:val="en-US"/>
        </w:rPr>
        <w:t xml:space="preserve">of </w:t>
      </w:r>
      <w:r>
        <w:rPr>
          <w:noProof w:val="0"/>
          <w:spacing w:val="4"/>
          <w:sz w:val="20"/>
          <w:szCs w:val="20"/>
          <w:lang w:val="en-US"/>
        </w:rPr>
        <w:t xml:space="preserve">deposits should be made when </w:t>
      </w:r>
      <w:r>
        <w:rPr>
          <w:rFonts w:ascii="Bookman Old Style" w:hAnsi="Bookman Old Style" w:cs="Bookman Old Style"/>
          <w:noProof w:val="0"/>
          <w:spacing w:val="40"/>
          <w:sz w:val="12"/>
          <w:szCs w:val="12"/>
          <w:lang w:val="en-US"/>
        </w:rPr>
        <w:t xml:space="preserve">the </w:t>
      </w:r>
      <w:r>
        <w:rPr>
          <w:noProof w:val="0"/>
          <w:spacing w:val="4"/>
          <w:sz w:val="20"/>
          <w:szCs w:val="20"/>
          <w:lang w:val="en-US"/>
        </w:rPr>
        <w:t>order on the Ban</w:t>
      </w:r>
      <w:r>
        <w:rPr>
          <w:b/>
          <w:bCs/>
          <w:noProof w:val="0"/>
          <w:spacing w:val="4"/>
          <w:sz w:val="20"/>
          <w:szCs w:val="20"/>
          <w:vertAlign w:val="superscript"/>
          <w:lang w:val="en-US"/>
        </w:rPr>
        <w:t>g</w:t>
      </w:r>
      <w:r>
        <w:rPr>
          <w:noProof w:val="0"/>
          <w:spacing w:val="4"/>
          <w:sz w:val="20"/>
          <w:szCs w:val="20"/>
          <w:lang w:val="en-US"/>
        </w:rPr>
        <w:t xml:space="preserve"> is issues] </w:t>
      </w:r>
      <w:r>
        <w:rPr>
          <w:rFonts w:ascii="Bookman Old Style" w:hAnsi="Bookman Old Style" w:cs="Bookman Old Style"/>
          <w:i/>
          <w:iCs/>
          <w:noProof w:val="0"/>
          <w:spacing w:val="21"/>
          <w:sz w:val="18"/>
          <w:szCs w:val="18"/>
          <w:lang w:val="en-US"/>
        </w:rPr>
        <w:t>ani</w:t>
      </w:r>
      <w:r>
        <w:rPr>
          <w:rFonts w:ascii="Bookman Old Style" w:hAnsi="Bookman Old Style" w:cs="Bookman Old Style"/>
          <w:i/>
          <w:iCs/>
          <w:noProof w:val="0"/>
          <w:spacing w:val="14"/>
          <w:sz w:val="18"/>
          <w:szCs w:val="18"/>
          <w:lang w:val="en-US"/>
        </w:rPr>
        <w:t xml:space="preserve"> the </w:t>
      </w:r>
      <w:r>
        <w:rPr>
          <w:noProof w:val="0"/>
          <w:spacing w:val="4"/>
          <w:sz w:val="20"/>
          <w:szCs w:val="20"/>
          <w:lang w:val="en-US"/>
        </w:rPr>
        <w:t xml:space="preserve">entry in tee Register of Repayments should be </w:t>
      </w:r>
      <w:r>
        <w:rPr>
          <w:rFonts w:ascii="Garamond" w:hAnsi="Garamond" w:cs="Garamond"/>
          <w:noProof w:val="0"/>
          <w:spacing w:val="2"/>
          <w:sz w:val="22"/>
          <w:szCs w:val="22"/>
          <w:lang w:val="en-US"/>
        </w:rPr>
        <w:t xml:space="preserve">made </w:t>
      </w:r>
      <w:r>
        <w:rPr>
          <w:noProof w:val="0"/>
          <w:spacing w:val="4"/>
          <w:sz w:val="20"/>
          <w:szCs w:val="20"/>
          <w:lang w:val="en-US"/>
        </w:rPr>
        <w:t xml:space="preserve">when the repayment is repotrea in </w:t>
      </w:r>
      <w:r>
        <w:rPr>
          <w:rFonts w:ascii="Bookman Old Style" w:hAnsi="Bookman Old Style" w:cs="Bookman Old Style"/>
          <w:noProof w:val="0"/>
          <w:spacing w:val="10"/>
          <w:sz w:val="16"/>
          <w:szCs w:val="16"/>
          <w:lang w:val="en-US"/>
        </w:rPr>
        <w:t xml:space="preserve">the </w:t>
      </w:r>
      <w:r>
        <w:rPr>
          <w:noProof w:val="0"/>
          <w:spacing w:val="4"/>
          <w:sz w:val="20"/>
          <w:szCs w:val="20"/>
          <w:lang w:val="en-US"/>
        </w:rPr>
        <w:t>Bank's daily sheet.</w:t>
      </w:r>
    </w:p>
    <w:p w14:paraId="06B2D155" w14:textId="77777777" w:rsidR="0083138A" w:rsidRDefault="0083138A" w:rsidP="0083138A">
      <w:pPr>
        <w:numPr>
          <w:ilvl w:val="0"/>
          <w:numId w:val="43"/>
        </w:numPr>
        <w:spacing w:before="36"/>
        <w:ind w:right="144"/>
        <w:jc w:val="both"/>
        <w:rPr>
          <w:noProof w:val="0"/>
          <w:spacing w:val="4"/>
          <w:sz w:val="20"/>
          <w:szCs w:val="20"/>
          <w:lang w:val="en-US"/>
        </w:rPr>
      </w:pPr>
      <w:r>
        <w:rPr>
          <w:noProof w:val="0"/>
          <w:spacing w:val="4"/>
          <w:sz w:val="20"/>
          <w:szCs w:val="20"/>
          <w:lang w:val="en-US"/>
        </w:rPr>
        <w:t xml:space="preserve">When deposits are mace under the provisions of the Tamil Nadu Estates Land Act (TanjiI Nadu </w:t>
      </w:r>
      <w:r>
        <w:rPr>
          <w:noProof w:val="0"/>
          <w:spacing w:val="20"/>
          <w:sz w:val="20"/>
          <w:szCs w:val="20"/>
          <w:lang w:val="en-US"/>
        </w:rPr>
        <w:t xml:space="preserve">Act </w:t>
      </w:r>
      <w:r>
        <w:rPr>
          <w:noProof w:val="0"/>
          <w:spacing w:val="4"/>
          <w:sz w:val="20"/>
          <w:szCs w:val="20"/>
          <w:lang w:val="en-US"/>
        </w:rPr>
        <w:t xml:space="preserve">T of 1908), the 'Treasury or the Sub-Treasury Oilcer should sent the Revenue Divisional Officer concerned a weekly </w:t>
      </w:r>
      <w:r>
        <w:rPr>
          <w:rFonts w:ascii="Bookman Old Style" w:hAnsi="Bookman Old Style" w:cs="Bookman Old Style"/>
          <w:noProof w:val="0"/>
          <w:spacing w:val="40"/>
          <w:sz w:val="12"/>
          <w:szCs w:val="12"/>
          <w:lang w:val="en-US"/>
        </w:rPr>
        <w:t>St</w:t>
      </w:r>
      <w:r>
        <w:rPr>
          <w:noProof w:val="0"/>
          <w:spacing w:val="4"/>
          <w:sz w:val="20"/>
          <w:szCs w:val="20"/>
          <w:vertAlign w:val="superscript"/>
          <w:lang w:val="en-US"/>
        </w:rPr>
        <w:t>g</w:t>
      </w:r>
      <w:r>
        <w:rPr>
          <w:noProof w:val="0"/>
          <w:spacing w:val="4"/>
          <w:sz w:val="20"/>
          <w:szCs w:val="20"/>
          <w:lang w:val="en-US"/>
        </w:rPr>
        <w:t xml:space="preserve">temeni in Form T.A. IV showing the </w:t>
      </w:r>
      <w:r>
        <w:rPr>
          <w:i/>
          <w:iCs/>
          <w:noProof w:val="0"/>
          <w:spacing w:val="2"/>
          <w:sz w:val="20"/>
          <w:szCs w:val="20"/>
          <w:lang w:val="en-US"/>
        </w:rPr>
        <w:t xml:space="preserve">ieceip:s </w:t>
      </w:r>
      <w:r>
        <w:rPr>
          <w:noProof w:val="0"/>
          <w:spacing w:val="4"/>
          <w:sz w:val="20"/>
          <w:szCs w:val="20"/>
          <w:lang w:val="en-US"/>
        </w:rPr>
        <w:t xml:space="preserve">and </w:t>
      </w:r>
      <w:r>
        <w:rPr>
          <w:b/>
          <w:bCs/>
          <w:noProof w:val="0"/>
          <w:spacing w:val="4"/>
          <w:sz w:val="20"/>
          <w:szCs w:val="20"/>
          <w:lang w:val="en-US"/>
        </w:rPr>
        <w:t xml:space="preserve">repayments </w:t>
      </w:r>
      <w:r>
        <w:rPr>
          <w:noProof w:val="0"/>
          <w:spacing w:val="4"/>
          <w:sz w:val="20"/>
          <w:szCs w:val="20"/>
          <w:lang w:val="en-US"/>
        </w:rPr>
        <w:t>relating to such deposits.</w:t>
      </w:r>
    </w:p>
    <w:p w14:paraId="1515532B" w14:textId="77777777" w:rsidR="0083138A" w:rsidRDefault="0083138A" w:rsidP="0083138A">
      <w:pPr>
        <w:spacing w:before="288" w:line="360" w:lineRule="auto"/>
        <w:ind w:left="2016"/>
        <w:jc w:val="both"/>
        <w:rPr>
          <w:rFonts w:ascii="Bookman Old Style" w:hAnsi="Bookman Old Style" w:cs="Bookman Old Style"/>
          <w:b/>
          <w:bCs/>
          <w:noProof w:val="0"/>
          <w:spacing w:val="16"/>
          <w:sz w:val="12"/>
          <w:szCs w:val="12"/>
          <w:lang w:val="en-US"/>
        </w:rPr>
      </w:pPr>
      <w:r>
        <w:rPr>
          <w:rFonts w:ascii="Bookman Old Style" w:hAnsi="Bookman Old Style" w:cs="Bookman Old Style"/>
          <w:b/>
          <w:bCs/>
          <w:noProof w:val="0"/>
          <w:spacing w:val="40"/>
          <w:sz w:val="14"/>
          <w:szCs w:val="14"/>
          <w:lang w:val="en-US"/>
        </w:rPr>
        <w:t xml:space="preserve">c. </w:t>
      </w:r>
      <w:r>
        <w:rPr>
          <w:rFonts w:ascii="Bookman Old Style" w:hAnsi="Bookman Old Style" w:cs="Bookman Old Style"/>
          <w:b/>
          <w:bCs/>
          <w:noProof w:val="0"/>
          <w:spacing w:val="16"/>
          <w:sz w:val="12"/>
          <w:szCs w:val="12"/>
          <w:lang w:val="en-US"/>
        </w:rPr>
        <w:t>PE SONAt DEPOSIT.</w:t>
      </w:r>
    </w:p>
    <w:p w14:paraId="6E244F51" w14:textId="77777777" w:rsidR="0083138A" w:rsidRDefault="0083138A" w:rsidP="0083138A">
      <w:pPr>
        <w:ind w:right="144" w:firstLine="288"/>
        <w:jc w:val="both"/>
        <w:rPr>
          <w:noProof w:val="0"/>
          <w:spacing w:val="6"/>
          <w:sz w:val="20"/>
          <w:szCs w:val="20"/>
          <w:lang w:val="en-US"/>
        </w:rPr>
      </w:pPr>
      <w:r>
        <w:rPr>
          <w:noProof w:val="0"/>
          <w:spacing w:val="6"/>
          <w:sz w:val="20"/>
          <w:szCs w:val="20"/>
          <w:lang w:val="en-US"/>
        </w:rPr>
        <w:t xml:space="preserve">S8. 'Receipts and payments on Personal </w:t>
      </w:r>
      <w:r>
        <w:rPr>
          <w:rFonts w:ascii="Bookman Old Style" w:hAnsi="Bookman Old Style" w:cs="Bookman Old Style"/>
          <w:noProof w:val="0"/>
          <w:spacing w:val="40"/>
          <w:sz w:val="14"/>
          <w:szCs w:val="14"/>
          <w:lang w:val="en-US"/>
        </w:rPr>
        <w:t>T</w:t>
      </w:r>
      <w:r>
        <w:rPr>
          <w:noProof w:val="0"/>
          <w:spacing w:val="4"/>
          <w:sz w:val="20"/>
          <w:szCs w:val="20"/>
          <w:vertAlign w:val="superscript"/>
          <w:lang w:val="en-US"/>
        </w:rPr>
        <w:t>7e</w:t>
      </w:r>
      <w:r>
        <w:rPr>
          <w:noProof w:val="0"/>
          <w:spacing w:val="6"/>
          <w:sz w:val="20"/>
          <w:szCs w:val="20"/>
          <w:lang w:val="en-US"/>
        </w:rPr>
        <w:t xml:space="preserve">posit.accounts should </w:t>
      </w:r>
      <w:r>
        <w:rPr>
          <w:rFonts w:ascii="Bookman Old Style" w:hAnsi="Bookman Old Style" w:cs="Bookman Old Style"/>
          <w:noProof w:val="0"/>
          <w:spacing w:val="40"/>
          <w:sz w:val="14"/>
          <w:szCs w:val="14"/>
          <w:lang w:val="en-US"/>
        </w:rPr>
        <w:t xml:space="preserve">lie </w:t>
      </w:r>
      <w:r>
        <w:rPr>
          <w:noProof w:val="0"/>
          <w:spacing w:val="6"/>
          <w:sz w:val="20"/>
          <w:szCs w:val="20"/>
          <w:lang w:val="en-US"/>
        </w:rPr>
        <w:t xml:space="preserve">recorded in personal lodgers • in </w:t>
      </w:r>
      <w:r>
        <w:rPr>
          <w:rFonts w:ascii="Bookman Old Style" w:hAnsi="Bookman Old Style" w:cs="Bookman Old Style"/>
          <w:b/>
          <w:bCs/>
          <w:noProof w:val="0"/>
          <w:sz w:val="20"/>
          <w:szCs w:val="20"/>
          <w:lang w:val="en-US"/>
        </w:rPr>
        <w:t xml:space="preserve">FORM </w:t>
      </w:r>
      <w:r>
        <w:rPr>
          <w:b/>
          <w:bCs/>
          <w:i/>
          <w:iCs/>
          <w:noProof w:val="0"/>
          <w:spacing w:val="8"/>
          <w:sz w:val="20"/>
          <w:szCs w:val="20"/>
          <w:lang w:val="en-US"/>
        </w:rPr>
        <w:t xml:space="preserve">T.A. 22, </w:t>
      </w:r>
      <w:r>
        <w:rPr>
          <w:i/>
          <w:iCs/>
          <w:noProof w:val="0"/>
          <w:spacing w:val="8"/>
          <w:sz w:val="20"/>
          <w:szCs w:val="20"/>
          <w:lang w:val="en-US"/>
        </w:rPr>
        <w:t xml:space="preserve">which </w:t>
      </w:r>
      <w:r>
        <w:rPr>
          <w:noProof w:val="0"/>
          <w:spacing w:val="6"/>
          <w:sz w:val="20"/>
          <w:szCs w:val="20"/>
          <w:lang w:val="en-US"/>
        </w:rPr>
        <w:t>should be bourn up into a volume, Every personal account shcu!d have its own edger page, in which the receipts should be. enteree in regular order without being numbered and the disbursements (made not from any particular item. bui from the aggregate balance in hand) noted as they are made without any further remarks.</w:t>
      </w:r>
    </w:p>
    <w:p w14:paraId="0203C732" w14:textId="77777777" w:rsidR="0083138A" w:rsidRDefault="0083138A" w:rsidP="0083138A">
      <w:pPr>
        <w:ind w:right="144" w:firstLine="288"/>
        <w:jc w:val="both"/>
        <w:rPr>
          <w:noProof w:val="0"/>
          <w:spacing w:val="4"/>
          <w:sz w:val="20"/>
          <w:szCs w:val="20"/>
          <w:lang w:val="en-US"/>
        </w:rPr>
      </w:pPr>
      <w:r>
        <w:rPr>
          <w:noProof w:val="0"/>
          <w:spacing w:val="27"/>
          <w:sz w:val="20"/>
          <w:szCs w:val="20"/>
          <w:lang w:val="en-US"/>
        </w:rPr>
        <w:t>'O.</w:t>
      </w:r>
      <w:r>
        <w:rPr>
          <w:noProof w:val="0"/>
          <w:spacing w:val="20"/>
          <w:sz w:val="20"/>
          <w:szCs w:val="20"/>
          <w:lang w:val="en-US"/>
        </w:rPr>
        <w:t xml:space="preserve"> </w:t>
      </w:r>
      <w:r>
        <w:rPr>
          <w:noProof w:val="0"/>
          <w:spacing w:val="6"/>
          <w:sz w:val="20"/>
          <w:szCs w:val="20"/>
          <w:lang w:val="en-US"/>
        </w:rPr>
        <w:t xml:space="preserve">Al act;cunt of cash order*issued on sub-treasuries should be th </w:t>
      </w:r>
      <w:r>
        <w:rPr>
          <w:noProof w:val="0"/>
          <w:spacing w:val="4"/>
          <w:sz w:val="20"/>
          <w:szCs w:val="20"/>
          <w:lang w:val="en-US"/>
        </w:rPr>
        <w:t xml:space="preserve">Tricained, like that of Personal Deposits, through a personal ledger for. each sub-treasury in </w:t>
      </w:r>
      <w:r>
        <w:rPr>
          <w:b/>
          <w:bCs/>
          <w:noProof w:val="0"/>
          <w:spacing w:val="4"/>
          <w:sz w:val="20"/>
          <w:szCs w:val="20"/>
          <w:lang w:val="en-US"/>
        </w:rPr>
        <w:t xml:space="preserve">Form </w:t>
      </w:r>
      <w:r>
        <w:rPr>
          <w:noProof w:val="0"/>
          <w:spacing w:val="4"/>
          <w:sz w:val="20"/>
          <w:szCs w:val="20"/>
          <w:lang w:val="en-US"/>
        </w:rPr>
        <w:t xml:space="preserve">T.A. </w:t>
      </w:r>
      <w:r>
        <w:rPr>
          <w:b/>
          <w:bCs/>
          <w:noProof w:val="0"/>
          <w:spacing w:val="4"/>
          <w:sz w:val="20"/>
          <w:szCs w:val="20"/>
          <w:lang w:val="en-US"/>
        </w:rPr>
        <w:t xml:space="preserve">23. </w:t>
      </w:r>
      <w:r>
        <w:rPr>
          <w:noProof w:val="0"/>
          <w:spacing w:val="4"/>
          <w:sz w:val="20"/>
          <w:szCs w:val="20"/>
          <w:lang w:val="en-US"/>
        </w:rPr>
        <w:t xml:space="preserve">When </w:t>
      </w:r>
      <w:r>
        <w:rPr>
          <w:noProof w:val="0"/>
          <w:spacing w:val="6"/>
          <w:sz w:val="20"/>
          <w:szCs w:val="20"/>
          <w:lang w:val="en-US"/>
        </w:rPr>
        <w:t xml:space="preserve">paid </w:t>
      </w:r>
      <w:r>
        <w:rPr>
          <w:noProof w:val="0"/>
          <w:spacing w:val="4"/>
          <w:sz w:val="20"/>
          <w:szCs w:val="20"/>
          <w:lang w:val="en-US"/>
        </w:rPr>
        <w:t xml:space="preserve">at </w:t>
      </w:r>
      <w:r>
        <w:rPr>
          <w:rFonts w:ascii="Bookman Old Style" w:hAnsi="Bookman Old Style" w:cs="Bookman Old Style"/>
          <w:noProof w:val="0"/>
          <w:spacing w:val="10"/>
          <w:sz w:val="16"/>
          <w:szCs w:val="16"/>
          <w:lang w:val="en-US"/>
        </w:rPr>
        <w:t xml:space="preserve">the </w:t>
      </w:r>
      <w:r>
        <w:rPr>
          <w:noProof w:val="0"/>
          <w:spacing w:val="6"/>
          <w:sz w:val="20"/>
          <w:szCs w:val="20"/>
          <w:lang w:val="en-US"/>
        </w:rPr>
        <w:t>su</w:t>
      </w:r>
      <w:r>
        <w:rPr>
          <w:noProof w:val="0"/>
          <w:spacing w:val="4"/>
          <w:sz w:val="20"/>
          <w:szCs w:val="20"/>
          <w:vertAlign w:val="superscript"/>
          <w:lang w:val="en-US"/>
        </w:rPr>
        <w:t>b</w:t>
      </w:r>
      <w:r>
        <w:rPr>
          <w:noProof w:val="0"/>
          <w:spacing w:val="6"/>
          <w:sz w:val="20"/>
          <w:szCs w:val="20"/>
          <w:lang w:val="en-US"/>
        </w:rPr>
        <w:t xml:space="preserve">-treasury </w:t>
      </w:r>
      <w:r>
        <w:rPr>
          <w:noProof w:val="0"/>
          <w:spacing w:val="4"/>
          <w:sz w:val="20"/>
          <w:szCs w:val="20"/>
          <w:lang w:val="en-US"/>
        </w:rPr>
        <w:t xml:space="preserve">the </w:t>
      </w:r>
      <w:r>
        <w:rPr>
          <w:noProof w:val="0"/>
          <w:spacing w:val="4"/>
          <w:sz w:val="20"/>
          <w:szCs w:val="20"/>
          <w:vertAlign w:val="superscript"/>
          <w:lang w:val="en-US"/>
        </w:rPr>
        <w:t>'</w:t>
      </w:r>
      <w:r>
        <w:rPr>
          <w:noProof w:val="0"/>
          <w:spacing w:val="4"/>
          <w:sz w:val="20"/>
          <w:szCs w:val="20"/>
          <w:lang w:val="en-US"/>
        </w:rPr>
        <w:t>amount of the cash order should be entered in the sub-t</w:t>
      </w:r>
      <w:r>
        <w:rPr>
          <w:noProof w:val="0"/>
          <w:spacing w:val="4"/>
          <w:sz w:val="20"/>
          <w:szCs w:val="20"/>
          <w:vertAlign w:val="superscript"/>
          <w:lang w:val="en-US"/>
        </w:rPr>
        <w:t>r</w:t>
      </w:r>
      <w:r>
        <w:rPr>
          <w:noProof w:val="0"/>
          <w:spacing w:val="4"/>
          <w:sz w:val="20"/>
          <w:szCs w:val="20"/>
          <w:lang w:val="en-US"/>
        </w:rPr>
        <w:t>easury cash book and daily sheet as a miceIianeous payment, but in the district</w:t>
      </w:r>
    </w:p>
    <w:p w14:paraId="65FD8AE0" w14:textId="77777777" w:rsidR="0083138A" w:rsidRDefault="0083138A" w:rsidP="0083138A">
      <w:pPr>
        <w:ind w:right="144"/>
        <w:rPr>
          <w:noProof w:val="0"/>
          <w:spacing w:val="4"/>
          <w:sz w:val="20"/>
          <w:szCs w:val="20"/>
          <w:lang w:val="en-US"/>
        </w:rPr>
      </w:pPr>
      <w:r>
        <w:rPr>
          <w:noProof w:val="0"/>
          <w:spacing w:val="4"/>
          <w:sz w:val="20"/>
          <w:szCs w:val="20"/>
          <w:lang w:val="en-US"/>
        </w:rPr>
        <w:t>treasury it should be posted in the personal ledger account as•a repay</w:t>
      </w:r>
      <w:r>
        <w:rPr>
          <w:noProof w:val="0"/>
          <w:spacing w:val="4"/>
          <w:sz w:val="20"/>
          <w:szCs w:val="20"/>
          <w:lang w:val="en-US"/>
        </w:rPr>
        <w:softHyphen/>
      </w:r>
      <w:r>
        <w:rPr>
          <w:noProof w:val="0"/>
          <w:spacing w:val="2"/>
          <w:sz w:val="20"/>
          <w:szCs w:val="20"/>
          <w:lang w:val="en-US"/>
        </w:rPr>
        <w:t xml:space="preserve">inerit </w:t>
      </w:r>
      <w:r>
        <w:rPr>
          <w:noProof w:val="0"/>
          <w:spacing w:val="4"/>
          <w:sz w:val="20"/>
          <w:szCs w:val="20"/>
          <w:lang w:val="en-US"/>
        </w:rPr>
        <w:t>of d ept, sit.</w:t>
      </w:r>
    </w:p>
    <w:p w14:paraId="4AC598AE" w14:textId="77777777" w:rsidR="0083138A" w:rsidRDefault="0083138A" w:rsidP="0083138A">
      <w:pPr>
        <w:spacing w:before="216"/>
        <w:ind w:right="144" w:firstLine="288"/>
        <w:jc w:val="both"/>
        <w:rPr>
          <w:noProof w:val="0"/>
          <w:spacing w:val="6"/>
          <w:sz w:val="20"/>
          <w:szCs w:val="20"/>
          <w:lang w:val="en-US"/>
        </w:rPr>
      </w:pPr>
      <w:r>
        <w:rPr>
          <w:noProof w:val="0"/>
          <w:spacing w:val="4"/>
          <w:sz w:val="20"/>
          <w:szCs w:val="20"/>
          <w:lang w:val="en-US"/>
        </w:rPr>
        <w:t xml:space="preserve">70. The daily totals of receipt and payment should be carried from </w:t>
      </w:r>
      <w:r>
        <w:rPr>
          <w:noProof w:val="0"/>
          <w:spacing w:val="6"/>
          <w:sz w:val="20"/>
          <w:szCs w:val="20"/>
          <w:lang w:val="en-US"/>
        </w:rPr>
        <w:t xml:space="preserve">the personal ledgers </w:t>
      </w:r>
      <w:r>
        <w:rPr>
          <w:b/>
          <w:bCs/>
          <w:noProof w:val="0"/>
          <w:spacing w:val="6"/>
          <w:sz w:val="20"/>
          <w:szCs w:val="20"/>
          <w:lang w:val="en-US"/>
        </w:rPr>
        <w:t xml:space="preserve">(Forms T. A. 72 and T. A. 23) </w:t>
      </w:r>
      <w:r>
        <w:rPr>
          <w:noProof w:val="0"/>
          <w:spacing w:val="6"/>
          <w:sz w:val="20"/>
          <w:szCs w:val="20"/>
          <w:lang w:val="en-US"/>
        </w:rPr>
        <w:t xml:space="preserve">into the Register ofMrsonal Deposits (Form </w:t>
      </w:r>
      <w:r>
        <w:rPr>
          <w:b/>
          <w:bCs/>
          <w:noProof w:val="0"/>
          <w:spacing w:val="6"/>
          <w:sz w:val="20"/>
          <w:szCs w:val="20"/>
          <w:lang w:val="en-US"/>
        </w:rPr>
        <w:t xml:space="preserve">T.A. 24) </w:t>
      </w:r>
      <w:r>
        <w:rPr>
          <w:noProof w:val="0"/>
          <w:spacing w:val="6"/>
          <w:sz w:val="20"/>
          <w:szCs w:val="20"/>
          <w:lang w:val="en-US"/>
        </w:rPr>
        <w:t xml:space="preserve">from which again the </w:t>
      </w:r>
      <w:r>
        <w:rPr>
          <w:b/>
          <w:bCs/>
          <w:noProof w:val="0"/>
          <w:spacing w:val="6"/>
          <w:sz w:val="20"/>
          <w:szCs w:val="20"/>
          <w:lang w:val="en-US"/>
        </w:rPr>
        <w:t xml:space="preserve">aggregate WY </w:t>
      </w:r>
      <w:r>
        <w:rPr>
          <w:noProof w:val="0"/>
          <w:spacing w:val="6"/>
          <w:sz w:val="20"/>
          <w:szCs w:val="20"/>
          <w:lang w:val="en-US"/>
        </w:rPr>
        <w:t xml:space="preserve">total </w:t>
      </w:r>
      <w:r>
        <w:rPr>
          <w:b/>
          <w:bCs/>
          <w:noProof w:val="0"/>
          <w:spacing w:val="6"/>
          <w:sz w:val="20"/>
          <w:szCs w:val="20"/>
          <w:lang w:val="en-US"/>
        </w:rPr>
        <w:t xml:space="preserve">only should be carried </w:t>
      </w:r>
      <w:r>
        <w:rPr>
          <w:noProof w:val="0"/>
          <w:spacing w:val="6"/>
          <w:sz w:val="20"/>
          <w:szCs w:val="20"/>
          <w:lang w:val="en-US"/>
        </w:rPr>
        <w:t xml:space="preserve">to </w:t>
      </w:r>
      <w:r>
        <w:rPr>
          <w:b/>
          <w:bCs/>
          <w:noProof w:val="0"/>
          <w:spacing w:val="6"/>
          <w:sz w:val="20"/>
          <w:szCs w:val="20"/>
          <w:lang w:val="en-US"/>
        </w:rPr>
        <w:t xml:space="preserve">the cash </w:t>
      </w:r>
      <w:r>
        <w:rPr>
          <w:noProof w:val="0"/>
          <w:spacing w:val="6"/>
          <w:sz w:val="20"/>
          <w:szCs w:val="20"/>
          <w:lang w:val="en-US"/>
        </w:rPr>
        <w:t>•book.</w:t>
      </w:r>
    </w:p>
    <w:p w14:paraId="197F2BDF" w14:textId="77777777" w:rsidR="0083138A" w:rsidRDefault="0083138A" w:rsidP="0083138A">
      <w:pPr>
        <w:spacing w:before="108" w:line="360" w:lineRule="auto"/>
        <w:jc w:val="center"/>
        <w:rPr>
          <w:rFonts w:ascii="Verdana" w:hAnsi="Verdana" w:cs="Verdana"/>
          <w:b/>
          <w:bCs/>
          <w:noProof w:val="0"/>
          <w:sz w:val="8"/>
          <w:szCs w:val="8"/>
          <w:lang w:val="en-US"/>
        </w:rPr>
      </w:pPr>
      <w:r>
        <w:rPr>
          <w:b/>
          <w:bCs/>
          <w:noProof w:val="0"/>
          <w:spacing w:val="14"/>
          <w:sz w:val="14"/>
          <w:szCs w:val="14"/>
          <w:lang w:val="en-US"/>
        </w:rPr>
        <w:t xml:space="preserve">"IStc </w:t>
      </w:r>
      <w:r>
        <w:rPr>
          <w:b/>
          <w:bCs/>
          <w:noProof w:val="0"/>
          <w:spacing w:val="2"/>
          <w:sz w:val="14"/>
          <w:szCs w:val="14"/>
          <w:lang w:val="en-US"/>
        </w:rPr>
        <w:t xml:space="preserve">Fatocodriro </w:t>
      </w:r>
      <w:r>
        <w:rPr>
          <w:b/>
          <w:bCs/>
          <w:i/>
          <w:iCs/>
          <w:noProof w:val="0"/>
          <w:spacing w:val="8"/>
          <w:sz w:val="16"/>
          <w:szCs w:val="16"/>
          <w:lang w:val="en-US"/>
        </w:rPr>
        <w:t xml:space="preserve">for the </w:t>
      </w:r>
      <w:r>
        <w:rPr>
          <w:b/>
          <w:bCs/>
          <w:noProof w:val="0"/>
          <w:spacing w:val="6"/>
          <w:sz w:val="16"/>
          <w:szCs w:val="16"/>
          <w:lang w:val="en-US"/>
        </w:rPr>
        <w:t xml:space="preserve">issue of-cash.erders </w:t>
      </w:r>
      <w:r>
        <w:rPr>
          <w:rFonts w:ascii="Bookman Old Style" w:hAnsi="Bookman Old Style" w:cs="Bookman Old Style"/>
          <w:b/>
          <w:bCs/>
          <w:noProof w:val="0"/>
          <w:sz w:val="14"/>
          <w:szCs w:val="14"/>
          <w:lang w:val="en-US"/>
        </w:rPr>
        <w:t xml:space="preserve">etc, is </w:t>
      </w:r>
      <w:r>
        <w:rPr>
          <w:b/>
          <w:bCs/>
          <w:noProof w:val="0"/>
          <w:spacing w:val="6"/>
          <w:sz w:val="16"/>
          <w:szCs w:val="16"/>
          <w:lang w:val="en-US"/>
        </w:rPr>
        <w:t xml:space="preserve">prescribed </w:t>
      </w:r>
      <w:r>
        <w:rPr>
          <w:rFonts w:ascii="Bookman Old Style" w:hAnsi="Bookman Old Style" w:cs="Bookman Old Style"/>
          <w:b/>
          <w:bCs/>
          <w:noProof w:val="0"/>
          <w:sz w:val="14"/>
          <w:szCs w:val="14"/>
          <w:lang w:val="en-US"/>
        </w:rPr>
        <w:t xml:space="preserve">iu </w:t>
      </w:r>
      <w:r>
        <w:rPr>
          <w:b/>
          <w:bCs/>
          <w:noProof w:val="0"/>
          <w:spacing w:val="14"/>
          <w:sz w:val="14"/>
          <w:szCs w:val="14"/>
          <w:lang w:val="en-US"/>
        </w:rPr>
        <w:t xml:space="preserve">sttl </w:t>
      </w:r>
      <w:r>
        <w:rPr>
          <w:b/>
          <w:bCs/>
          <w:noProof w:val="0"/>
          <w:spacing w:val="2"/>
          <w:sz w:val="14"/>
          <w:szCs w:val="14"/>
          <w:lang w:val="en-US"/>
        </w:rPr>
        <w:t>jdi</w:t>
      </w:r>
      <w:r>
        <w:rPr>
          <w:rFonts w:ascii="Bookman Old Style" w:hAnsi="Bookman Old Style" w:cs="Bookman Old Style"/>
          <w:noProof w:val="0"/>
          <w:spacing w:val="4"/>
          <w:sz w:val="14"/>
          <w:szCs w:val="14"/>
          <w:vertAlign w:val="subscript"/>
          <w:lang w:val="en-US"/>
        </w:rPr>
        <w:t>&amp;</w:t>
      </w:r>
      <w:r>
        <w:rPr>
          <w:b/>
          <w:bCs/>
          <w:noProof w:val="0"/>
          <w:spacing w:val="2"/>
          <w:sz w:val="14"/>
          <w:szCs w:val="14"/>
          <w:lang w:val="en-US"/>
        </w:rPr>
        <w:t xml:space="preserve"> </w:t>
      </w:r>
      <w:r>
        <w:rPr>
          <w:rFonts w:ascii="Bookman Old Style" w:hAnsi="Bookman Old Style" w:cs="Bookman Old Style"/>
          <w:b/>
          <w:bCs/>
          <w:noProof w:val="0"/>
          <w:sz w:val="18"/>
          <w:szCs w:val="18"/>
          <w:lang w:val="en-US"/>
        </w:rPr>
        <w:t xml:space="preserve">,5 </w:t>
      </w:r>
      <w:r>
        <w:rPr>
          <w:rFonts w:ascii="Bookman Old Style" w:hAnsi="Bookman Old Style" w:cs="Bookman Old Style"/>
          <w:noProof w:val="0"/>
          <w:sz w:val="14"/>
          <w:szCs w:val="14"/>
          <w:lang w:val="en-US"/>
        </w:rPr>
        <w:t>ru</w:t>
      </w:r>
      <w:r>
        <w:rPr>
          <w:rFonts w:ascii="Bookman Old Style" w:hAnsi="Bookman Old Style" w:cs="Bookman Old Style"/>
          <w:noProof w:val="0"/>
          <w:spacing w:val="4"/>
          <w:sz w:val="14"/>
          <w:szCs w:val="14"/>
          <w:vertAlign w:val="subscript"/>
          <w:lang w:val="en-US"/>
        </w:rPr>
        <w:t>j</w:t>
      </w:r>
      <w:r>
        <w:rPr>
          <w:rFonts w:ascii="Verdana" w:hAnsi="Verdana" w:cs="Verdana"/>
          <w:b/>
          <w:bCs/>
          <w:noProof w:val="0"/>
          <w:sz w:val="8"/>
          <w:szCs w:val="8"/>
          <w:lang w:val="en-US"/>
        </w:rPr>
        <w:t>m</w:t>
      </w:r>
      <w:r>
        <w:rPr>
          <w:rFonts w:ascii="Bookman Old Style" w:hAnsi="Bookman Old Style" w:cs="Bookman Old Style"/>
          <w:noProof w:val="0"/>
          <w:sz w:val="14"/>
          <w:szCs w:val="14"/>
          <w:lang w:val="en-US"/>
        </w:rPr>
        <w:t xml:space="preserve"> </w:t>
      </w:r>
      <w:r>
        <w:rPr>
          <w:rFonts w:ascii="Verdana" w:hAnsi="Verdana" w:cs="Verdana"/>
          <w:b/>
          <w:bCs/>
          <w:noProof w:val="0"/>
          <w:spacing w:val="35"/>
          <w:sz w:val="8"/>
          <w:szCs w:val="8"/>
          <w:lang w:val="en-US"/>
        </w:rPr>
        <w:t>35</w:t>
      </w:r>
    </w:p>
    <w:p w14:paraId="3EC2C9A0" w14:textId="77777777" w:rsidR="0083138A" w:rsidRDefault="0083138A" w:rsidP="0083138A">
      <w:pPr>
        <w:spacing w:line="480" w:lineRule="auto"/>
        <w:ind w:left="504"/>
        <w:rPr>
          <w:rFonts w:ascii="Verdana" w:hAnsi="Verdana" w:cs="Verdana"/>
          <w:b/>
          <w:bCs/>
          <w:noProof w:val="0"/>
          <w:sz w:val="8"/>
          <w:szCs w:val="8"/>
          <w:lang w:val="en-US"/>
        </w:rPr>
      </w:pPr>
      <w:r>
        <w:rPr>
          <w:rFonts w:ascii="Verdana" w:hAnsi="Verdana" w:cs="Verdana"/>
          <w:b/>
          <w:bCs/>
          <w:noProof w:val="0"/>
          <w:sz w:val="8"/>
          <w:szCs w:val="8"/>
          <w:lang w:val="en-US"/>
        </w:rPr>
        <w:t>uricrerTxemry rule I6 In part II of -me 'i afttil Nadu Treeasury Cede</w:t>
      </w:r>
    </w:p>
    <w:p w14:paraId="51BDE121" w14:textId="77777777" w:rsidR="0083138A" w:rsidRDefault="0083138A" w:rsidP="0083138A">
      <w:pPr>
        <w:widowControl/>
        <w:autoSpaceDE/>
        <w:autoSpaceDN/>
        <w:sectPr w:rsidR="0083138A">
          <w:pgSz w:w="8122" w:h="11582"/>
          <w:pgMar w:top="480" w:right="620" w:bottom="812" w:left="962" w:header="505" w:footer="0" w:gutter="0"/>
          <w:cols w:space="720"/>
        </w:sectPr>
      </w:pPr>
    </w:p>
    <w:p w14:paraId="7C729F4D" w14:textId="1D049FC2" w:rsidR="0083138A" w:rsidRDefault="0083138A" w:rsidP="0083138A">
      <w:pPr>
        <w:tabs>
          <w:tab w:val="left" w:pos="946"/>
          <w:tab w:val="right" w:pos="4719"/>
        </w:tabs>
        <w:spacing w:before="108" w:line="360" w:lineRule="auto"/>
        <w:rPr>
          <w:b/>
          <w:bCs/>
          <w:noProof w:val="0"/>
          <w:spacing w:val="10"/>
          <w:sz w:val="14"/>
          <w:szCs w:val="14"/>
          <w:lang w:val="en-US"/>
        </w:rPr>
      </w:pPr>
      <w:r>
        <w:lastRenderedPageBreak/>
        <mc:AlternateContent>
          <mc:Choice Requires="wps">
            <w:drawing>
              <wp:anchor distT="0" distB="0" distL="0" distR="0" simplePos="0" relativeHeight="251658240" behindDoc="0" locked="0" layoutInCell="0" allowOverlap="1" wp14:anchorId="6441951D" wp14:editId="0FC894E4">
                <wp:simplePos x="0" y="0"/>
                <wp:positionH relativeFrom="page">
                  <wp:posOffset>3740150</wp:posOffset>
                </wp:positionH>
                <wp:positionV relativeFrom="page">
                  <wp:posOffset>536575</wp:posOffset>
                </wp:positionV>
                <wp:extent cx="847725" cy="697865"/>
                <wp:effectExtent l="0" t="3175" r="3175" b="381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47C2" w14:textId="77777777" w:rsidR="0083138A" w:rsidRDefault="0083138A" w:rsidP="0083138A">
                            <w:pPr>
                              <w:spacing w:before="216" w:after="504" w:line="360" w:lineRule="auto"/>
                              <w:rPr>
                                <w:noProof w:val="0"/>
                                <w:spacing w:val="8"/>
                                <w:sz w:val="20"/>
                                <w:szCs w:val="20"/>
                                <w:lang w:val="en-US"/>
                              </w:rPr>
                            </w:pPr>
                            <w:r>
                              <w:rPr>
                                <w:noProof w:val="0"/>
                                <w:spacing w:val="3"/>
                                <w:sz w:val="20"/>
                                <w:szCs w:val="20"/>
                                <w:lang w:val="en-US"/>
                              </w:rPr>
                              <w:t>[Arts._6R~--7(l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1951D" id="Text Box 45" o:spid="_x0000_s1046" type="#_x0000_t202" style="position:absolute;margin-left:294.5pt;margin-top:42.25pt;width:66.75pt;height:54.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iM7QEAAL8DAAAOAAAAZHJzL2Uyb0RvYy54bWysU9tu2zAMfR+wfxD0vjgJuiQz4hRdiw4D&#10;ugvQ7gNoWY6F2aJGKbGzrx8lx2m3vQ17ESiKOjrnkNpeD10rjpq8QVvIxWwuhbYKK2P3hfz2dP9m&#10;I4UPYCto0epCnrSX17vXr7a9y/USG2wrTYJBrM97V8gmBJdnmVeN7sDP0GnLhzVSB4G3tM8qgp7R&#10;uzZbzuerrEeqHKHS3nP2bjyUu4Rf11qFL3XtdRBtIZlbSCultYxrtttCvidwjVFnGvAPLDowlh+9&#10;QN1BAHEg8xdUZxShxzrMFHYZ1rVROmlgNYv5H2oeG3A6aWFzvLvY5P8frPp8/ErCVIW8eiuFhY57&#10;9KSHIN7jIDjF/vTO51z26LgwDJznPiet3j2g+u6FxdsG7F7fEGHfaKiY3yLezF5cHXF8BCn7T1jx&#10;O3AImICGmrpoHtshGJ37dLr0JnJRnNxcrddLpqj4aPVuvVklbhnk02VHPnzQ2IkYFJK49Qkcjg8+&#10;RDKQTyXxLYv3pm1T+1v7W4ILYyaRj3xH5mEoh+TTMg1NVFZidWI5hONU8S/goEH6KUXPE1VI/+MA&#10;pKVoP1q2JI7fFNAUlFMAVvHVQgYpxvA2jGN6cGT2DSOPplu8YdtqkyQ9szjz5SlJSs8THcfw5T5V&#10;Pf+73S8AAAD//wMAUEsDBBQABgAIAAAAIQAserSv3wAAAAoBAAAPAAAAZHJzL2Rvd25yZXYueG1s&#10;TI/BToNAEIbvJr7DZky82UVCKyBL0xg9mRgpHjwuMIVN2Vlkty2+veNJbzOZL/98f7Fd7CjOOHvj&#10;SMH9KgKB1LrOUK/go365S0H4oKnToyNU8I0etuX1VaHzzl2owvM+9IJDyOdawRDClEvp2wGt9is3&#10;IfHt4GarA69zL7tZXzjcjjKOoo202hB/GPSETwO2x/3JKth9UvVsvt6a9+pQmbrOInrdHJW6vVl2&#10;jyACLuEPhl99VoeSnRp3os6LUcE6zbhLUJAmaxAMPMQxDw2TWZKALAv5v0L5AwAA//8DAFBLAQIt&#10;ABQABgAIAAAAIQC2gziS/gAAAOEBAAATAAAAAAAAAAAAAAAAAAAAAABbQ29udGVudF9UeXBlc10u&#10;eG1sUEsBAi0AFAAGAAgAAAAhADj9If/WAAAAlAEAAAsAAAAAAAAAAAAAAAAALwEAAF9yZWxzLy5y&#10;ZWxzUEsBAi0AFAAGAAgAAAAhAOfGGIztAQAAvwMAAA4AAAAAAAAAAAAAAAAALgIAAGRycy9lMm9E&#10;b2MueG1sUEsBAi0AFAAGAAgAAAAhACx6tK/fAAAACgEAAA8AAAAAAAAAAAAAAAAARwQAAGRycy9k&#10;b3ducmV2LnhtbFBLBQYAAAAABAAEAPMAAABTBQAAAAA=&#10;" o:allowincell="f" filled="f" stroked="f">
                <v:textbox inset="0,0,0,0">
                  <w:txbxContent>
                    <w:p w14:paraId="445447C2" w14:textId="77777777" w:rsidR="0083138A" w:rsidRDefault="0083138A" w:rsidP="0083138A">
                      <w:pPr>
                        <w:spacing w:before="216" w:after="504" w:line="360" w:lineRule="auto"/>
                        <w:rPr>
                          <w:noProof w:val="0"/>
                          <w:spacing w:val="8"/>
                          <w:sz w:val="20"/>
                          <w:szCs w:val="20"/>
                          <w:lang w:val="en-US"/>
                        </w:rPr>
                      </w:pPr>
                      <w:r>
                        <w:rPr>
                          <w:noProof w:val="0"/>
                          <w:spacing w:val="3"/>
                          <w:sz w:val="20"/>
                          <w:szCs w:val="20"/>
                          <w:lang w:val="en-US"/>
                        </w:rPr>
                        <w:t>[Arts._6R~--7(l</w:t>
                      </w:r>
                    </w:p>
                  </w:txbxContent>
                </v:textbox>
                <w10:wrap type="square" anchorx="page" anchory="page"/>
              </v:shape>
            </w:pict>
          </mc:Fallback>
        </mc:AlternateContent>
      </w:r>
      <w:r>
        <w:rPr>
          <w:rFonts w:ascii="Bookman Old Style" w:hAnsi="Bookman Old Style" w:cs="Bookman Old Style"/>
          <w:b/>
          <w:bCs/>
          <w:i/>
          <w:iCs/>
          <w:noProof w:val="0"/>
          <w:spacing w:val="28"/>
          <w:sz w:val="18"/>
          <w:szCs w:val="18"/>
          <w:lang w:val="en-US"/>
        </w:rPr>
        <w:t>CFO.</w:t>
      </w:r>
      <w:r>
        <w:rPr>
          <w:rFonts w:ascii="Bookman Old Style" w:hAnsi="Bookman Old Style" w:cs="Bookman Old Style"/>
          <w:b/>
          <w:bCs/>
          <w:i/>
          <w:iCs/>
          <w:noProof w:val="0"/>
          <w:sz w:val="18"/>
          <w:szCs w:val="18"/>
          <w:lang w:val="en-US"/>
        </w:rPr>
        <w:tab/>
        <w:t>• •</w:t>
      </w:r>
      <w:r>
        <w:rPr>
          <w:rFonts w:ascii="Bookman Old Style" w:hAnsi="Bookman Old Style" w:cs="Bookman Old Style"/>
          <w:b/>
          <w:bCs/>
          <w:i/>
          <w:iCs/>
          <w:noProof w:val="0"/>
          <w:sz w:val="18"/>
          <w:szCs w:val="18"/>
          <w:lang w:val="en-US"/>
        </w:rPr>
        <w:tab/>
      </w:r>
      <w:r>
        <w:rPr>
          <w:rFonts w:ascii="Bookman Old Style" w:hAnsi="Bookman Old Style" w:cs="Bookman Old Style"/>
          <w:b/>
          <w:bCs/>
          <w:i/>
          <w:iCs/>
          <w:noProof w:val="0"/>
          <w:spacing w:val="292"/>
          <w:sz w:val="18"/>
          <w:szCs w:val="18"/>
          <w:lang w:val="en-US"/>
        </w:rPr>
        <w:t>A0</w:t>
      </w:r>
      <w:r>
        <w:rPr>
          <w:rFonts w:ascii="Bookman Old Style" w:hAnsi="Bookman Old Style" w:cs="Bookman Old Style"/>
          <w:b/>
          <w:bCs/>
          <w:i/>
          <w:iCs/>
          <w:noProof w:val="0"/>
          <w:sz w:val="18"/>
          <w:szCs w:val="18"/>
          <w:lang w:val="en-US"/>
        </w:rPr>
        <w:t xml:space="preserve"> </w:t>
      </w:r>
      <w:r>
        <w:rPr>
          <w:b/>
          <w:bCs/>
          <w:noProof w:val="0"/>
          <w:spacing w:val="10"/>
          <w:sz w:val="14"/>
          <w:szCs w:val="14"/>
          <w:lang w:val="en-US"/>
        </w:rPr>
        <w:t>TO BE KI'!PT'AT TRL'ASIIRIES</w:t>
      </w:r>
    </w:p>
    <w:p w14:paraId="545657E4" w14:textId="77777777" w:rsidR="0083138A" w:rsidRDefault="0083138A" w:rsidP="0083138A">
      <w:pPr>
        <w:spacing w:line="360" w:lineRule="auto"/>
        <w:ind w:left="1512"/>
        <w:jc w:val="both"/>
        <w:rPr>
          <w:rFonts w:ascii="Bookman Old Style" w:hAnsi="Bookman Old Style" w:cs="Bookman Old Style"/>
          <w:i/>
          <w:iCs/>
          <w:noProof w:val="0"/>
          <w:sz w:val="18"/>
          <w:szCs w:val="18"/>
          <w:lang w:val="en-US"/>
        </w:rPr>
      </w:pPr>
      <w:r>
        <w:rPr>
          <w:rFonts w:ascii="Bookman Old Style" w:hAnsi="Bookman Old Style" w:cs="Bookman Old Style"/>
          <w:i/>
          <w:iCs/>
          <w:noProof w:val="0"/>
          <w:sz w:val="18"/>
          <w:szCs w:val="18"/>
          <w:lang w:val="en-US"/>
        </w:rPr>
        <w:t>Local Rullings under Articles 68-70.</w:t>
      </w:r>
    </w:p>
    <w:p w14:paraId="0F7696AE" w14:textId="77777777" w:rsidR="0083138A" w:rsidRDefault="0083138A" w:rsidP="0083138A">
      <w:pPr>
        <w:numPr>
          <w:ilvl w:val="0"/>
          <w:numId w:val="44"/>
        </w:numPr>
        <w:ind w:right="72"/>
        <w:jc w:val="both"/>
        <w:rPr>
          <w:noProof w:val="0"/>
          <w:spacing w:val="8"/>
          <w:sz w:val="20"/>
          <w:szCs w:val="20"/>
          <w:lang w:val="en-US"/>
        </w:rPr>
      </w:pPr>
      <w:r>
        <w:rPr>
          <w:noProof w:val="0"/>
          <w:spacing w:val="8"/>
          <w:sz w:val="20"/>
          <w:szCs w:val="20"/>
          <w:lang w:val="en-US"/>
        </w:rPr>
        <w:t xml:space="preserve">A sufficient number of sheets of </w:t>
      </w:r>
      <w:r>
        <w:rPr>
          <w:b/>
          <w:bCs/>
          <w:noProof w:val="0"/>
          <w:spacing w:val="8"/>
          <w:sz w:val="20"/>
          <w:szCs w:val="20"/>
          <w:lang w:val="en-US"/>
        </w:rPr>
        <w:t xml:space="preserve">Form T. A. 22, </w:t>
      </w:r>
      <w:r>
        <w:rPr>
          <w:noProof w:val="0"/>
          <w:spacing w:val="8"/>
          <w:sz w:val="20"/>
          <w:szCs w:val="20"/>
          <w:lang w:val="en-US"/>
        </w:rPr>
        <w:t xml:space="preserve">should be bound </w:t>
      </w:r>
      <w:r>
        <w:rPr>
          <w:b/>
          <w:bCs/>
          <w:noProof w:val="0"/>
          <w:spacing w:val="8"/>
          <w:sz w:val="20"/>
          <w:szCs w:val="20"/>
          <w:lang w:val="en-US"/>
        </w:rPr>
        <w:t xml:space="preserve">up </w:t>
      </w:r>
      <w:r>
        <w:rPr>
          <w:noProof w:val="0"/>
          <w:spacing w:val="8"/>
          <w:sz w:val="20"/>
          <w:szCs w:val="20"/>
          <w:lang w:val="en-US"/>
        </w:rPr>
        <w:t xml:space="preserve">into a volume and </w:t>
      </w:r>
      <w:r>
        <w:rPr>
          <w:i/>
          <w:iCs/>
          <w:noProof w:val="0"/>
          <w:sz w:val="20"/>
          <w:szCs w:val="20"/>
          <w:lang w:val="en-US"/>
        </w:rPr>
        <w:t xml:space="preserve">successive sets </w:t>
      </w:r>
      <w:r>
        <w:rPr>
          <w:noProof w:val="0"/>
          <w:spacing w:val="8"/>
          <w:sz w:val="20"/>
          <w:szCs w:val="20"/>
          <w:lang w:val="en-US"/>
        </w:rPr>
        <w:t xml:space="preserve">of pages should be assigned to the several accounts. </w:t>
      </w:r>
      <w:r>
        <w:rPr>
          <w:i/>
          <w:iCs/>
          <w:noProof w:val="0"/>
          <w:sz w:val="20"/>
          <w:szCs w:val="20"/>
          <w:lang w:val="en-US"/>
        </w:rPr>
        <w:t xml:space="preserve">It </w:t>
      </w:r>
      <w:r>
        <w:rPr>
          <w:noProof w:val="0"/>
          <w:spacing w:val="8"/>
          <w:sz w:val="20"/>
          <w:szCs w:val="20"/>
          <w:lang w:val="en-US"/>
        </w:rPr>
        <w:t xml:space="preserve">is not necessary to transfer the </w:t>
      </w:r>
      <w:hyperlink r:id="rId26" w:history="1">
        <w:r>
          <w:rPr>
            <w:rStyle w:val="Hyperlink"/>
            <w:noProof w:val="0"/>
            <w:spacing w:val="8"/>
            <w:sz w:val="20"/>
            <w:szCs w:val="20"/>
            <w:lang w:val="en-US"/>
          </w:rPr>
          <w:t>accour.ts</w:t>
        </w:r>
        <w:r>
          <w:rPr>
            <w:rStyle w:val="Hyperlink"/>
            <w:noProof w:val="0"/>
            <w:spacing w:val="8"/>
            <w:sz w:val="20"/>
            <w:szCs w:val="20"/>
            <w:vertAlign w:val="subscript"/>
            <w:lang w:val="en-US"/>
          </w:rPr>
          <w:t>.</w:t>
        </w:r>
        <w:r>
          <w:rPr>
            <w:rStyle w:val="Hyperlink"/>
            <w:noProof w:val="0"/>
            <w:spacing w:val="8"/>
            <w:sz w:val="20"/>
            <w:szCs w:val="20"/>
            <w:lang w:val="en-US"/>
          </w:rPr>
          <w:t>to</w:t>
        </w:r>
      </w:hyperlink>
      <w:r>
        <w:rPr>
          <w:noProof w:val="0"/>
          <w:spacing w:val="8"/>
          <w:sz w:val="20"/>
          <w:szCs w:val="20"/>
          <w:lang w:val="en-US"/>
        </w:rPr>
        <w:t xml:space="preserve"> a now volume with a new year, but if there is no page available when • it is necessary to open a new account or to carry </w:t>
      </w:r>
      <w:r>
        <w:rPr>
          <w:noProof w:val="0"/>
          <w:spacing w:val="8"/>
          <w:sz w:val="20"/>
          <w:szCs w:val="20"/>
          <w:vertAlign w:val="superscript"/>
          <w:lang w:val="en-US"/>
        </w:rPr>
        <w:t>F</w:t>
      </w:r>
      <w:r>
        <w:rPr>
          <w:noProof w:val="0"/>
          <w:spacing w:val="8"/>
          <w:sz w:val="20"/>
          <w:szCs w:val="20"/>
          <w:lang w:val="en-US"/>
        </w:rPr>
        <w:t>or</w:t>
      </w:r>
      <w:r>
        <w:rPr>
          <w:noProof w:val="0"/>
          <w:spacing w:val="8"/>
          <w:sz w:val="20"/>
          <w:szCs w:val="20"/>
          <w:vertAlign w:val="superscript"/>
          <w:lang w:val="en-US"/>
        </w:rPr>
        <w:t>w</w:t>
      </w:r>
      <w:r>
        <w:rPr>
          <w:noProof w:val="0"/>
          <w:spacing w:val="8"/>
          <w:sz w:val="20"/>
          <w:szCs w:val="20"/>
          <w:lang w:val="en-US"/>
        </w:rPr>
        <w:t>ard an old one all unclosed accounts shoula be simultaneously carried forward to a new volume.</w:t>
      </w:r>
      <w:r>
        <w:rPr>
          <w:noProof w:val="0"/>
          <w:spacing w:val="8"/>
          <w:sz w:val="20"/>
          <w:szCs w:val="20"/>
          <w:lang w:val="en-US"/>
        </w:rPr>
        <w:tab/>
        <w:t>•</w:t>
      </w:r>
    </w:p>
    <w:p w14:paraId="537F4450" w14:textId="77777777" w:rsidR="0083138A" w:rsidRDefault="0083138A" w:rsidP="0083138A">
      <w:pPr>
        <w:numPr>
          <w:ilvl w:val="0"/>
          <w:numId w:val="44"/>
        </w:numPr>
        <w:ind w:right="72"/>
        <w:jc w:val="both"/>
        <w:rPr>
          <w:noProof w:val="0"/>
          <w:spacing w:val="8"/>
          <w:sz w:val="20"/>
          <w:szCs w:val="20"/>
          <w:lang w:val="en-US"/>
        </w:rPr>
      </w:pPr>
      <w:r>
        <w:rPr>
          <w:noProof w:val="0"/>
          <w:spacing w:val="8"/>
          <w:sz w:val="20"/>
          <w:szCs w:val="20"/>
          <w:lang w:val="en-US"/>
        </w:rPr>
        <w:t xml:space="preserve">If there is a large number of transactions relating to . a personal </w:t>
      </w:r>
      <w:r>
        <w:rPr>
          <w:noProof w:val="0"/>
          <w:spacing w:val="6"/>
          <w:sz w:val="20"/>
          <w:szCs w:val="20"/>
          <w:lang w:val="en-US"/>
        </w:rPr>
        <w:t xml:space="preserve">deposit </w:t>
      </w:r>
      <w:r>
        <w:rPr>
          <w:rFonts w:ascii="Bookman Old Style" w:hAnsi="Bookman Old Style" w:cs="Bookman Old Style"/>
          <w:i/>
          <w:iCs/>
          <w:noProof w:val="0"/>
          <w:sz w:val="18"/>
          <w:szCs w:val="18"/>
          <w:lang w:val="en-US"/>
        </w:rPr>
        <w:t xml:space="preserve">account on </w:t>
      </w:r>
      <w:r>
        <w:rPr>
          <w:noProof w:val="0"/>
          <w:spacing w:val="8"/>
          <w:sz w:val="20"/>
          <w:szCs w:val="20"/>
          <w:lang w:val="en-US"/>
        </w:rPr>
        <w:t xml:space="preserve">the same day, a balance need net ordinarily be struck after each transaction, but if there is any possibility of </w:t>
      </w:r>
      <w:r>
        <w:rPr>
          <w:rFonts w:ascii="Bookman Old Style" w:hAnsi="Bookman Old Style" w:cs="Bookman Old Style"/>
          <w:i/>
          <w:iCs/>
          <w:noProof w:val="0"/>
          <w:sz w:val="18"/>
          <w:szCs w:val="18"/>
          <w:lang w:val="en-US"/>
        </w:rPr>
        <w:t>over</w:t>
      </w:r>
      <w:r>
        <w:rPr>
          <w:rFonts w:ascii="Bookman Old Style" w:hAnsi="Bookman Old Style" w:cs="Bookman Old Style"/>
          <w:i/>
          <w:iCs/>
          <w:noProof w:val="0"/>
          <w:sz w:val="18"/>
          <w:szCs w:val="18"/>
          <w:lang w:val="en-US"/>
        </w:rPr>
        <w:softHyphen/>
      </w:r>
      <w:r>
        <w:rPr>
          <w:noProof w:val="0"/>
          <w:spacing w:val="8"/>
          <w:sz w:val="20"/>
          <w:szCs w:val="20"/>
          <w:lang w:val="en-US"/>
        </w:rPr>
        <w:t xml:space="preserve">drawal of the account, the Tres eery Officer she t.1d, by totalling the parts of receipts and repayments and striking t he balance wherever necessary, satisfy himself that the account will not be overdrawn </w:t>
      </w:r>
      <w:r>
        <w:rPr>
          <w:b/>
          <w:bCs/>
          <w:noProof w:val="0"/>
          <w:spacing w:val="8"/>
          <w:sz w:val="20"/>
          <w:szCs w:val="20"/>
          <w:lang w:val="en-US"/>
        </w:rPr>
        <w:t xml:space="preserve">by making </w:t>
      </w:r>
      <w:r>
        <w:rPr>
          <w:noProof w:val="0"/>
          <w:spacing w:val="8"/>
          <w:sz w:val="20"/>
          <w:szCs w:val="20"/>
          <w:lang w:val="en-US"/>
        </w:rPr>
        <w:t>any patriallar repayment. The Treasury Officer should invariably strike a total at the end of each day's transactions.</w:t>
      </w:r>
    </w:p>
    <w:p w14:paraId="546C8641" w14:textId="77777777" w:rsidR="0083138A" w:rsidRDefault="0083138A" w:rsidP="0083138A">
      <w:pPr>
        <w:numPr>
          <w:ilvl w:val="0"/>
          <w:numId w:val="44"/>
        </w:numPr>
        <w:jc w:val="both"/>
        <w:rPr>
          <w:noProof w:val="0"/>
          <w:spacing w:val="8"/>
          <w:sz w:val="20"/>
          <w:szCs w:val="20"/>
          <w:lang w:val="en-US"/>
        </w:rPr>
      </w:pPr>
      <w:r>
        <w:rPr>
          <w:noProof w:val="0"/>
          <w:spacing w:val="8"/>
          <w:sz w:val="20"/>
          <w:szCs w:val="20"/>
          <w:lang w:val="en-US"/>
        </w:rPr>
        <w:t xml:space="preserve">The adjustment of cash orders issued on• sub-trcasur ies may conveniently be watched by opening a personal ledger for each su b-treasury. The orders issued should be a serial number and the amount should be credited </w:t>
      </w:r>
      <w:r>
        <w:rPr>
          <w:rFonts w:ascii="Garamond" w:hAnsi="Garamond" w:cs="Garamond"/>
          <w:noProof w:val="0"/>
          <w:sz w:val="22"/>
          <w:szCs w:val="22"/>
          <w:lang w:val="en-US"/>
        </w:rPr>
        <w:t xml:space="preserve">in </w:t>
      </w:r>
      <w:r>
        <w:rPr>
          <w:noProof w:val="0"/>
          <w:spacing w:val="8"/>
          <w:sz w:val="20"/>
          <w:szCs w:val="20"/>
          <w:lang w:val="en-US"/>
        </w:rPr>
        <w:t xml:space="preserve">the personal ledger account </w:t>
      </w:r>
      <w:r>
        <w:rPr>
          <w:b/>
          <w:bCs/>
          <w:noProof w:val="0"/>
          <w:spacing w:val="8"/>
          <w:sz w:val="20"/>
          <w:szCs w:val="20"/>
          <w:lang w:val="en-US"/>
        </w:rPr>
        <w:t xml:space="preserve">(Form T.A. 23) </w:t>
      </w:r>
      <w:r>
        <w:rPr>
          <w:noProof w:val="0"/>
          <w:spacing w:val="8"/>
          <w:sz w:val="20"/>
          <w:szCs w:val="20"/>
          <w:lang w:val="en-US"/>
        </w:rPr>
        <w:t xml:space="preserve">but </w:t>
      </w:r>
      <w:r>
        <w:rPr>
          <w:b/>
          <w:bCs/>
          <w:noProof w:val="0"/>
          <w:spacing w:val="8"/>
          <w:sz w:val="20"/>
          <w:szCs w:val="20"/>
          <w:lang w:val="en-US"/>
        </w:rPr>
        <w:t xml:space="preserve">need not be </w:t>
      </w:r>
      <w:r>
        <w:rPr>
          <w:noProof w:val="0"/>
          <w:spacing w:val="8"/>
          <w:sz w:val="20"/>
          <w:szCs w:val="20"/>
          <w:lang w:val="en-US"/>
        </w:rPr>
        <w:t xml:space="preserve">entered in </w:t>
      </w:r>
      <w:r>
        <w:rPr>
          <w:b/>
          <w:bCs/>
          <w:noProof w:val="0"/>
          <w:spacing w:val="8"/>
          <w:sz w:val="20"/>
          <w:szCs w:val="20"/>
          <w:lang w:val="en-US"/>
        </w:rPr>
        <w:t xml:space="preserve">Form T' A. 22. </w:t>
      </w:r>
      <w:r>
        <w:rPr>
          <w:noProof w:val="0"/>
          <w:spacing w:val="8"/>
          <w:sz w:val="20"/>
          <w:szCs w:val="20"/>
          <w:lang w:val="en-US"/>
        </w:rPr>
        <w:t xml:space="preserve">When a cash order is paid or the sub-treasury it should be entered in a separate register prescribed for the purpose </w:t>
      </w:r>
      <w:r>
        <w:rPr>
          <w:b/>
          <w:bCs/>
          <w:noProof w:val="0"/>
          <w:spacing w:val="8"/>
          <w:sz w:val="20"/>
          <w:szCs w:val="20"/>
          <w:lang w:val="en-US"/>
        </w:rPr>
        <w:t xml:space="preserve">(Form T.A. V). </w:t>
      </w:r>
      <w:r>
        <w:rPr>
          <w:noProof w:val="0"/>
          <w:spacing w:val="8"/>
          <w:sz w:val="20"/>
          <w:szCs w:val="20"/>
          <w:lang w:val="en-US"/>
        </w:rPr>
        <w:t xml:space="preserve">Each entry should be dated and initialled by the Sub-treasury Officer before he signs the pay order. The mounts paid should be debited to "Personal deposits". </w:t>
      </w:r>
      <w:r>
        <w:rPr>
          <w:i/>
          <w:iCs/>
          <w:noProof w:val="0"/>
          <w:spacing w:val="6"/>
          <w:sz w:val="20"/>
          <w:szCs w:val="20"/>
          <w:lang w:val="en-US"/>
        </w:rPr>
        <w:t xml:space="preserve">After </w:t>
      </w:r>
      <w:r>
        <w:rPr>
          <w:noProof w:val="0"/>
          <w:spacing w:val="8"/>
          <w:sz w:val="20"/>
          <w:szCs w:val="20"/>
          <w:lang w:val="en-US"/>
        </w:rPr>
        <w:t xml:space="preserve">pr.yment at the </w:t>
      </w:r>
      <w:r>
        <w:rPr>
          <w:noProof w:val="0"/>
          <w:spacing w:val="6"/>
          <w:sz w:val="20"/>
          <w:szCs w:val="20"/>
          <w:lang w:val="en-US"/>
        </w:rPr>
        <w:t>sub-treasu</w:t>
      </w:r>
      <w:r>
        <w:rPr>
          <w:noProof w:val="0"/>
          <w:spacing w:val="8"/>
          <w:sz w:val="20"/>
          <w:szCs w:val="20"/>
          <w:lang w:val="en-US"/>
        </w:rPr>
        <w:t>u</w:t>
      </w:r>
      <w:r>
        <w:rPr>
          <w:noProof w:val="0"/>
          <w:spacing w:val="8"/>
          <w:sz w:val="20"/>
          <w:szCs w:val="20"/>
          <w:vertAlign w:val="superscript"/>
          <w:lang w:val="en-US"/>
        </w:rPr>
        <w:t>r</w:t>
      </w:r>
      <w:r>
        <w:rPr>
          <w:noProof w:val="0"/>
          <w:spacing w:val="6"/>
          <w:sz w:val="20"/>
          <w:szCs w:val="20"/>
          <w:lang w:val="en-US"/>
        </w:rPr>
        <w:t>y, t he amount of a cash order should be posted in t he personal</w:t>
      </w:r>
      <w:r>
        <w:rPr>
          <w:noProof w:val="0"/>
          <w:spacing w:val="8"/>
          <w:sz w:val="20"/>
          <w:szCs w:val="20"/>
          <w:lang w:val="en-US"/>
        </w:rPr>
        <w:t xml:space="preserve"> ledger account in the District Treast ry es a repayment cf a deposit. </w:t>
      </w:r>
      <w:r>
        <w:rPr>
          <w:i/>
          <w:iCs/>
          <w:noProof w:val="0"/>
          <w:spacing w:val="6"/>
          <w:sz w:val="20"/>
          <w:szCs w:val="20"/>
          <w:lang w:val="en-US"/>
        </w:rPr>
        <w:t xml:space="preserve">The </w:t>
      </w:r>
      <w:r>
        <w:rPr>
          <w:rFonts w:ascii="Bookman Old Style" w:hAnsi="Bookman Old Style" w:cs="Bookman Old Style"/>
          <w:noProof w:val="0"/>
          <w:spacing w:val="10"/>
          <w:sz w:val="16"/>
          <w:szCs w:val="16"/>
          <w:lang w:val="en-US"/>
        </w:rPr>
        <w:t xml:space="preserve">Treasury </w:t>
      </w:r>
      <w:r>
        <w:rPr>
          <w:i/>
          <w:iCs/>
          <w:noProof w:val="0"/>
          <w:spacing w:val="6"/>
          <w:sz w:val="20"/>
          <w:szCs w:val="20"/>
          <w:lang w:val="en-US"/>
        </w:rPr>
        <w:t xml:space="preserve">Officer </w:t>
      </w:r>
      <w:r>
        <w:rPr>
          <w:noProof w:val="0"/>
          <w:spacing w:val="8"/>
          <w:sz w:val="20"/>
          <w:szCs w:val="20"/>
          <w:lang w:val="en-US"/>
        </w:rPr>
        <w:t xml:space="preserve">should send advice Iists cf the cash orders which </w:t>
      </w:r>
      <w:r>
        <w:rPr>
          <w:noProof w:val="0"/>
          <w:spacing w:val="6"/>
          <w:sz w:val="20"/>
          <w:szCs w:val="20"/>
          <w:lang w:val="en-US"/>
        </w:rPr>
        <w:t>he issues to the sub-treasury concerned.. These she</w:t>
      </w:r>
      <w:r>
        <w:rPr>
          <w:noProof w:val="0"/>
          <w:spacing w:val="8"/>
          <w:sz w:val="20"/>
          <w:szCs w:val="20"/>
          <w:lang w:val="en-US"/>
        </w:rPr>
        <w:t>i</w:t>
      </w:r>
      <w:r>
        <w:rPr>
          <w:b/>
          <w:bCs/>
          <w:noProof w:val="0"/>
          <w:spacing w:val="8"/>
          <w:sz w:val="20"/>
          <w:szCs w:val="20"/>
          <w:vertAlign w:val="subscript"/>
          <w:lang w:val="en-US"/>
        </w:rPr>
        <w:t>k</w:t>
      </w:r>
      <w:r>
        <w:rPr>
          <w:noProof w:val="0"/>
          <w:spacing w:val="6"/>
          <w:sz w:val="20"/>
          <w:szCs w:val="20"/>
          <w:lang w:val="en-US"/>
        </w:rPr>
        <w:t xml:space="preserve"> Id be eat et od in the</w:t>
      </w:r>
      <w:r>
        <w:rPr>
          <w:noProof w:val="0"/>
          <w:spacing w:val="8"/>
          <w:sz w:val="20"/>
          <w:szCs w:val="20"/>
          <w:lang w:val="en-US"/>
        </w:rPr>
        <w:t xml:space="preserve"> register in </w:t>
      </w:r>
      <w:r>
        <w:rPr>
          <w:b/>
          <w:bCs/>
          <w:noProof w:val="0"/>
          <w:spacing w:val="8"/>
          <w:sz w:val="20"/>
          <w:szCs w:val="20"/>
          <w:lang w:val="en-US"/>
        </w:rPr>
        <w:t xml:space="preserve">Form T.A. V. </w:t>
      </w:r>
      <w:r>
        <w:rPr>
          <w:noProof w:val="0"/>
          <w:spacing w:val="8"/>
          <w:sz w:val="20"/>
          <w:szCs w:val="20"/>
          <w:lang w:val="en-US"/>
        </w:rPr>
        <w:t>in the sub-treasury.</w:t>
      </w:r>
    </w:p>
    <w:p w14:paraId="6267599B" w14:textId="77777777" w:rsidR="0083138A" w:rsidRDefault="0083138A" w:rsidP="0083138A">
      <w:pPr>
        <w:numPr>
          <w:ilvl w:val="0"/>
          <w:numId w:val="44"/>
        </w:numPr>
        <w:jc w:val="both"/>
        <w:rPr>
          <w:noProof w:val="0"/>
          <w:spacing w:val="8"/>
          <w:sz w:val="20"/>
          <w:szCs w:val="20"/>
          <w:lang w:val="en-US"/>
        </w:rPr>
      </w:pPr>
      <w:r>
        <w:rPr>
          <w:noProof w:val="0"/>
          <w:spacing w:val="8"/>
          <w:sz w:val="20"/>
          <w:szCs w:val="20"/>
          <w:lang w:val="en-US"/>
        </w:rPr>
        <w:t>The Treasury Officer should pay special attention to the follow</w:t>
      </w:r>
      <w:r>
        <w:rPr>
          <w:noProof w:val="0"/>
          <w:spacing w:val="8"/>
          <w:sz w:val="20"/>
          <w:szCs w:val="20"/>
          <w:vertAlign w:val="superscript"/>
          <w:lang w:val="en-US"/>
        </w:rPr>
        <w:t>.</w:t>
      </w:r>
      <w:r>
        <w:rPr>
          <w:noProof w:val="0"/>
          <w:spacing w:val="8"/>
          <w:sz w:val="20"/>
          <w:szCs w:val="20"/>
          <w:lang w:val="en-US"/>
        </w:rPr>
        <w:t xml:space="preserve"> ing rules in maintaining the Personal Deposit Register </w:t>
      </w:r>
      <w:r>
        <w:rPr>
          <w:b/>
          <w:bCs/>
          <w:noProof w:val="0"/>
          <w:spacing w:val="8"/>
          <w:sz w:val="20"/>
          <w:szCs w:val="20"/>
          <w:lang w:val="en-US"/>
        </w:rPr>
        <w:t xml:space="preserve">(Forms T.A. 22 23, 24 and 45] </w:t>
      </w:r>
      <w:r>
        <w:rPr>
          <w:noProof w:val="0"/>
          <w:spacing w:val="8"/>
          <w:sz w:val="20"/>
          <w:szCs w:val="20"/>
          <w:lang w:val="en-US"/>
        </w:rPr>
        <w:t>:</w:t>
      </w:r>
      <w:r>
        <w:rPr>
          <w:noProof w:val="0"/>
          <w:spacing w:val="8"/>
          <w:sz w:val="20"/>
          <w:szCs w:val="20"/>
          <w:lang w:val="en-US"/>
        </w:rPr>
        <w:noBreakHyphen/>
      </w:r>
    </w:p>
    <w:p w14:paraId="31E58206" w14:textId="77777777" w:rsidR="0083138A" w:rsidRDefault="0083138A" w:rsidP="0083138A">
      <w:pPr>
        <w:numPr>
          <w:ilvl w:val="0"/>
          <w:numId w:val="45"/>
        </w:numPr>
        <w:spacing w:before="108"/>
        <w:jc w:val="both"/>
        <w:rPr>
          <w:noProof w:val="0"/>
          <w:spacing w:val="8"/>
          <w:sz w:val="20"/>
          <w:szCs w:val="20"/>
          <w:lang w:val="en-US"/>
        </w:rPr>
      </w:pPr>
      <w:r>
        <w:rPr>
          <w:noProof w:val="0"/>
          <w:spacing w:val="8"/>
          <w:sz w:val="20"/>
          <w:szCs w:val="20"/>
          <w:lang w:val="en-US"/>
        </w:rPr>
        <w:t xml:space="preserve">For recording the issue of cash orders an cash sub-irea.su.ry a few a pages in </w:t>
      </w:r>
      <w:r>
        <w:rPr>
          <w:b/>
          <w:bCs/>
          <w:noProof w:val="0"/>
          <w:spacing w:val="8"/>
          <w:sz w:val="20"/>
          <w:szCs w:val="20"/>
          <w:lang w:val="en-US"/>
        </w:rPr>
        <w:t xml:space="preserve">form T. A. 23 </w:t>
      </w:r>
      <w:r>
        <w:rPr>
          <w:noProof w:val="0"/>
          <w:spacing w:val="8"/>
          <w:sz w:val="20"/>
          <w:szCs w:val="20"/>
          <w:lang w:val="en-US"/>
        </w:rPr>
        <w:t xml:space="preserve">and a separate coin mn in Form </w:t>
      </w:r>
      <w:r>
        <w:rPr>
          <w:b/>
          <w:bCs/>
          <w:noProof w:val="0"/>
          <w:spacing w:val="8"/>
          <w:sz w:val="20"/>
          <w:szCs w:val="20"/>
          <w:lang w:val="en-US"/>
        </w:rPr>
        <w:t xml:space="preserve">T.A. 22 </w:t>
      </w:r>
      <w:r>
        <w:rPr>
          <w:noProof w:val="0"/>
          <w:spacing w:val="8"/>
          <w:sz w:val="20"/>
          <w:szCs w:val="20"/>
          <w:lang w:val="en-US"/>
        </w:rPr>
        <w:t>should be maintained.</w:t>
      </w:r>
    </w:p>
    <w:p w14:paraId="4CB9FD8A" w14:textId="77777777" w:rsidR="0083138A" w:rsidRDefault="0083138A" w:rsidP="0083138A">
      <w:pPr>
        <w:numPr>
          <w:ilvl w:val="0"/>
          <w:numId w:val="45"/>
        </w:numPr>
        <w:spacing w:before="36"/>
        <w:jc w:val="both"/>
        <w:rPr>
          <w:noProof w:val="0"/>
          <w:spacing w:val="8"/>
          <w:sz w:val="20"/>
          <w:szCs w:val="20"/>
          <w:lang w:val="en-US"/>
        </w:rPr>
      </w:pPr>
      <w:r>
        <w:rPr>
          <w:noProof w:val="0"/>
          <w:spacing w:val="10"/>
          <w:sz w:val="20"/>
          <w:szCs w:val="20"/>
          <w:lang w:val="en-US"/>
        </w:rPr>
        <w:t xml:space="preserve">For every </w:t>
      </w:r>
      <w:r>
        <w:rPr>
          <w:noProof w:val="0"/>
          <w:spacing w:val="8"/>
          <w:sz w:val="20"/>
          <w:szCs w:val="20"/>
          <w:lang w:val="en-US"/>
        </w:rPr>
        <w:t xml:space="preserve">court of Wards or attached estate a </w:t>
      </w:r>
      <w:r>
        <w:rPr>
          <w:noProof w:val="0"/>
          <w:spacing w:val="33"/>
          <w:sz w:val="14"/>
          <w:szCs w:val="14"/>
          <w:lang w:val="en-US"/>
        </w:rPr>
        <w:t>register</w:t>
      </w:r>
      <w:r>
        <w:rPr>
          <w:noProof w:val="0"/>
          <w:spacing w:val="10"/>
          <w:sz w:val="14"/>
          <w:szCs w:val="14"/>
          <w:lang w:val="en-US"/>
        </w:rPr>
        <w:t xml:space="preserve"> </w:t>
      </w:r>
      <w:r>
        <w:rPr>
          <w:noProof w:val="0"/>
          <w:spacing w:val="34"/>
          <w:sz w:val="14"/>
          <w:szCs w:val="14"/>
          <w:lang w:val="en-US"/>
        </w:rPr>
        <w:t>in</w:t>
      </w:r>
      <w:r>
        <w:rPr>
          <w:noProof w:val="0"/>
          <w:spacing w:val="10"/>
          <w:sz w:val="14"/>
          <w:szCs w:val="14"/>
          <w:lang w:val="en-US"/>
        </w:rPr>
        <w:t xml:space="preserve"> </w:t>
      </w:r>
      <w:r>
        <w:rPr>
          <w:b/>
          <w:bCs/>
          <w:noProof w:val="0"/>
          <w:spacing w:val="8"/>
          <w:sz w:val="20"/>
          <w:szCs w:val="20"/>
          <w:lang w:val="en-US"/>
        </w:rPr>
        <w:t xml:space="preserve">Form T. A, 22 </w:t>
      </w:r>
      <w:r>
        <w:rPr>
          <w:noProof w:val="0"/>
          <w:spacing w:val="8"/>
          <w:sz w:val="20"/>
          <w:szCs w:val="20"/>
          <w:lang w:val="en-US"/>
        </w:rPr>
        <w:t xml:space="preserve">and a separate colt- mn in </w:t>
      </w:r>
      <w:r>
        <w:rPr>
          <w:b/>
          <w:bCs/>
          <w:noProof w:val="0"/>
          <w:spacing w:val="8"/>
          <w:sz w:val="20"/>
          <w:szCs w:val="20"/>
          <w:lang w:val="en-US"/>
        </w:rPr>
        <w:t xml:space="preserve">Form 'T,• </w:t>
      </w:r>
      <w:r>
        <w:rPr>
          <w:noProof w:val="0"/>
          <w:spacing w:val="8"/>
          <w:sz w:val="20"/>
          <w:szCs w:val="20"/>
          <w:lang w:val="en-US"/>
        </w:rPr>
        <w:t xml:space="preserve">A. </w:t>
      </w:r>
      <w:r>
        <w:rPr>
          <w:b/>
          <w:bCs/>
          <w:noProof w:val="0"/>
          <w:spacing w:val="8"/>
          <w:sz w:val="20"/>
          <w:szCs w:val="20"/>
          <w:lang w:val="en-US"/>
        </w:rPr>
        <w:t xml:space="preserve">,24 </w:t>
      </w:r>
      <w:r>
        <w:rPr>
          <w:noProof w:val="0"/>
          <w:spacing w:val="8"/>
          <w:sz w:val="20"/>
          <w:szCs w:val="20"/>
          <w:lang w:val="en-US"/>
        </w:rPr>
        <w:t>-should- be maintained.</w:t>
      </w:r>
    </w:p>
    <w:p w14:paraId="16407D6A" w14:textId="77777777" w:rsidR="0083138A" w:rsidRDefault="0083138A" w:rsidP="0083138A">
      <w:pPr>
        <w:widowControl/>
        <w:autoSpaceDE/>
        <w:autoSpaceDN/>
        <w:sectPr w:rsidR="0083138A">
          <w:pgSz w:w="8102" w:h="11544"/>
          <w:pgMar w:top="845" w:right="817" w:bottom="674" w:left="645" w:header="576" w:footer="0" w:gutter="0"/>
          <w:cols w:space="720"/>
        </w:sectPr>
      </w:pPr>
    </w:p>
    <w:p w14:paraId="4317FCA9" w14:textId="77777777" w:rsidR="0083138A" w:rsidRDefault="0083138A" w:rsidP="0083138A">
      <w:pPr>
        <w:tabs>
          <w:tab w:val="left" w:pos="1720"/>
          <w:tab w:val="left" w:pos="5428"/>
        </w:tabs>
        <w:spacing w:before="252"/>
        <w:ind w:right="72"/>
        <w:rPr>
          <w:noProof w:val="0"/>
          <w:spacing w:val="10"/>
          <w:sz w:val="20"/>
          <w:szCs w:val="20"/>
          <w:lang w:val="en-US"/>
        </w:rPr>
      </w:pPr>
      <w:r>
        <w:rPr>
          <w:rFonts w:ascii="Bookman Old Style" w:hAnsi="Bookman Old Style" w:cs="Bookman Old Style"/>
          <w:b/>
          <w:bCs/>
          <w:i/>
          <w:iCs/>
          <w:noProof w:val="0"/>
          <w:spacing w:val="8"/>
          <w:sz w:val="16"/>
          <w:szCs w:val="16"/>
          <w:lang w:val="en-US"/>
        </w:rPr>
        <w:lastRenderedPageBreak/>
        <w:t xml:space="preserve">CHAP. </w:t>
      </w:r>
      <w:r>
        <w:rPr>
          <w:rFonts w:ascii="Garamond" w:hAnsi="Garamond" w:cs="Garamond"/>
          <w:b/>
          <w:bCs/>
          <w:noProof w:val="0"/>
          <w:sz w:val="12"/>
          <w:szCs w:val="12"/>
          <w:lang w:val="en-US"/>
        </w:rPr>
        <w:t>UL</w:t>
      </w:r>
      <w:r>
        <w:rPr>
          <w:rFonts w:ascii="Garamond" w:hAnsi="Garamond" w:cs="Garamond"/>
          <w:b/>
          <w:bCs/>
          <w:noProof w:val="0"/>
          <w:spacing w:val="7"/>
          <w:sz w:val="12"/>
          <w:szCs w:val="12"/>
          <w:lang w:val="en-US"/>
        </w:rPr>
        <w:tab/>
      </w:r>
      <w:r>
        <w:rPr>
          <w:b/>
          <w:bCs/>
          <w:noProof w:val="0"/>
          <w:spacing w:val="7"/>
          <w:sz w:val="20"/>
          <w:szCs w:val="20"/>
          <w:lang w:val="en-US"/>
        </w:rPr>
        <w:t xml:space="preserve">ACCOUNTS TO BE </w:t>
      </w:r>
      <w:r>
        <w:rPr>
          <w:noProof w:val="0"/>
          <w:spacing w:val="7"/>
          <w:sz w:val="20"/>
          <w:szCs w:val="20"/>
          <w:lang w:val="en-US"/>
        </w:rPr>
        <w:t xml:space="preserve">K!PT AT </w:t>
      </w:r>
      <w:r>
        <w:rPr>
          <w:b/>
          <w:bCs/>
          <w:noProof w:val="0"/>
          <w:spacing w:val="7"/>
          <w:sz w:val="20"/>
          <w:szCs w:val="20"/>
          <w:lang w:val="en-US"/>
        </w:rPr>
        <w:t>TIPS</w:t>
      </w:r>
      <w:r>
        <w:rPr>
          <w:b/>
          <w:bCs/>
          <w:noProof w:val="0"/>
          <w:spacing w:val="10"/>
          <w:sz w:val="20"/>
          <w:szCs w:val="20"/>
          <w:lang w:val="en-US"/>
        </w:rPr>
        <w:tab/>
      </w:r>
      <w:r>
        <w:rPr>
          <w:noProof w:val="0"/>
          <w:spacing w:val="10"/>
          <w:sz w:val="20"/>
          <w:szCs w:val="20"/>
          <w:lang w:val="en-US"/>
        </w:rPr>
        <w:t>rArts..68 7]</w:t>
      </w:r>
    </w:p>
    <w:p w14:paraId="0A44BF3B" w14:textId="77777777" w:rsidR="0083138A" w:rsidRDefault="0083138A" w:rsidP="0083138A">
      <w:pPr>
        <w:numPr>
          <w:ilvl w:val="0"/>
          <w:numId w:val="46"/>
        </w:numPr>
        <w:spacing w:before="144"/>
        <w:ind w:right="72"/>
        <w:jc w:val="both"/>
        <w:rPr>
          <w:noProof w:val="0"/>
          <w:spacing w:val="10"/>
          <w:sz w:val="20"/>
          <w:szCs w:val="20"/>
          <w:lang w:val="en-US"/>
        </w:rPr>
      </w:pPr>
      <w:r>
        <w:rPr>
          <w:noProof w:val="0"/>
          <w:spacing w:val="10"/>
          <w:sz w:val="20"/>
          <w:szCs w:val="20"/>
          <w:lang w:val="en-US"/>
        </w:rPr>
        <w:t xml:space="preserve">When an estate receipt is paid in at a sub-treasury, an entry </w:t>
      </w:r>
      <w:r>
        <w:rPr>
          <w:noProof w:val="0"/>
          <w:spacing w:val="9"/>
          <w:sz w:val="20"/>
          <w:szCs w:val="20"/>
          <w:lang w:val="en-US"/>
        </w:rPr>
        <w:t>should be made in Form T. A.</w:t>
      </w:r>
      <w:r>
        <w:rPr>
          <w:noProof w:val="0"/>
          <w:spacing w:val="10"/>
          <w:sz w:val="20"/>
          <w:szCs w:val="20"/>
          <w:lang w:val="en-US"/>
        </w:rPr>
        <w:t xml:space="preserve"> </w:t>
      </w:r>
      <w:r>
        <w:rPr>
          <w:b/>
          <w:bCs/>
          <w:noProof w:val="0"/>
          <w:spacing w:val="8"/>
          <w:sz w:val="20"/>
          <w:szCs w:val="20"/>
          <w:lang w:val="en-US"/>
        </w:rPr>
        <w:t xml:space="preserve">22 </w:t>
      </w:r>
      <w:r>
        <w:rPr>
          <w:noProof w:val="0"/>
          <w:spacing w:val="9"/>
          <w:sz w:val="20"/>
          <w:szCs w:val="20"/>
          <w:lang w:val="en-US"/>
        </w:rPr>
        <w:t>as soon as the chalan is received from</w:t>
      </w:r>
      <w:r>
        <w:rPr>
          <w:noProof w:val="0"/>
          <w:spacing w:val="10"/>
          <w:sz w:val="20"/>
          <w:szCs w:val="20"/>
          <w:lang w:val="en-US"/>
        </w:rPr>
        <w:t xml:space="preserve"> the sub-treasury.</w:t>
      </w:r>
    </w:p>
    <w:p w14:paraId="0A68FA20" w14:textId="77777777" w:rsidR="0083138A" w:rsidRDefault="0083138A" w:rsidP="0083138A">
      <w:pPr>
        <w:numPr>
          <w:ilvl w:val="0"/>
          <w:numId w:val="46"/>
        </w:numPr>
        <w:spacing w:before="144"/>
        <w:ind w:right="72"/>
        <w:jc w:val="both"/>
        <w:rPr>
          <w:noProof w:val="0"/>
          <w:spacing w:val="10"/>
          <w:sz w:val="20"/>
          <w:szCs w:val="20"/>
          <w:lang w:val="en-US"/>
        </w:rPr>
      </w:pPr>
      <w:r>
        <w:rPr>
          <w:noProof w:val="0"/>
          <w:spacing w:val="10"/>
          <w:sz w:val="20"/>
          <w:szCs w:val="20"/>
          <w:lang w:val="en-US"/>
        </w:rPr>
        <w:t xml:space="preserve">When an attached estate payments is made from a su b-treasury, an entry should be made in Form T.A. </w:t>
      </w:r>
      <w:r>
        <w:rPr>
          <w:b/>
          <w:bCs/>
          <w:noProof w:val="0"/>
          <w:spacing w:val="10"/>
          <w:sz w:val="20"/>
          <w:szCs w:val="20"/>
          <w:lang w:val="en-US"/>
        </w:rPr>
        <w:t xml:space="preserve">22 </w:t>
      </w:r>
      <w:r>
        <w:rPr>
          <w:noProof w:val="0"/>
          <w:spacing w:val="10"/>
          <w:sz w:val="20"/>
          <w:szCs w:val="20"/>
          <w:lang w:val="en-US"/>
        </w:rPr>
        <w:t>as soon as the bill or cheque is received from the sub-Ireasury.</w:t>
      </w:r>
    </w:p>
    <w:p w14:paraId="7850603C" w14:textId="77777777" w:rsidR="0083138A" w:rsidRDefault="0083138A" w:rsidP="0083138A">
      <w:pPr>
        <w:numPr>
          <w:ilvl w:val="0"/>
          <w:numId w:val="46"/>
        </w:numPr>
        <w:spacing w:before="108"/>
        <w:ind w:right="72"/>
        <w:rPr>
          <w:b/>
          <w:bCs/>
          <w:noProof w:val="0"/>
          <w:spacing w:val="10"/>
          <w:sz w:val="20"/>
          <w:szCs w:val="20"/>
          <w:lang w:val="en-US"/>
        </w:rPr>
      </w:pPr>
      <w:r>
        <w:rPr>
          <w:noProof w:val="0"/>
          <w:spacing w:val="10"/>
          <w:sz w:val="20"/>
          <w:szCs w:val="20"/>
          <w:lang w:val="en-US"/>
        </w:rPr>
        <w:t xml:space="preserve">When an estate receipt is paid into the District Treasury, an entry should be made in </w:t>
      </w:r>
      <w:r>
        <w:rPr>
          <w:b/>
          <w:bCs/>
          <w:noProof w:val="0"/>
          <w:spacing w:val="10"/>
          <w:sz w:val="20"/>
          <w:szCs w:val="20"/>
          <w:lang w:val="en-US"/>
        </w:rPr>
        <w:t>Form T. A. M.</w:t>
      </w:r>
    </w:p>
    <w:p w14:paraId="3E88C9FE" w14:textId="77777777" w:rsidR="0083138A" w:rsidRDefault="0083138A" w:rsidP="0083138A">
      <w:pPr>
        <w:numPr>
          <w:ilvl w:val="0"/>
          <w:numId w:val="46"/>
        </w:numPr>
        <w:spacing w:before="144"/>
        <w:ind w:left="0" w:right="72" w:firstLine="504"/>
        <w:jc w:val="both"/>
        <w:rPr>
          <w:b/>
          <w:bCs/>
          <w:noProof w:val="0"/>
          <w:spacing w:val="10"/>
          <w:sz w:val="20"/>
          <w:szCs w:val="20"/>
          <w:lang w:val="en-US"/>
        </w:rPr>
      </w:pPr>
      <w:r>
        <w:rPr>
          <w:noProof w:val="0"/>
          <w:spacing w:val="10"/>
          <w:sz w:val="20"/>
          <w:szCs w:val="20"/>
          <w:lang w:val="en-US"/>
        </w:rPr>
        <w:t xml:space="preserve">When an estate bill or cheque is about to be paid from the District Treasury </w:t>
      </w:r>
      <w:r>
        <w:rPr>
          <w:i/>
          <w:iCs/>
          <w:noProof w:val="0"/>
          <w:spacing w:val="8"/>
          <w:sz w:val="20"/>
          <w:szCs w:val="20"/>
          <w:lang w:val="en-US"/>
        </w:rPr>
        <w:t xml:space="preserve">whet her in </w:t>
      </w:r>
      <w:r>
        <w:rPr>
          <w:noProof w:val="0"/>
          <w:spacing w:val="10"/>
          <w:sz w:val="20"/>
          <w:szCs w:val="20"/>
          <w:lang w:val="en-US"/>
        </w:rPr>
        <w:t xml:space="preserve">cash or by t he issue of a cash order, an entry should be made in </w:t>
      </w:r>
      <w:r>
        <w:rPr>
          <w:b/>
          <w:bCs/>
          <w:noProof w:val="0"/>
          <w:spacing w:val="10"/>
          <w:sz w:val="20"/>
          <w:szCs w:val="20"/>
          <w:lang w:val="en-US"/>
        </w:rPr>
        <w:t>Form T. A. 22.</w:t>
      </w:r>
    </w:p>
    <w:p w14:paraId="20B9FA34" w14:textId="77777777" w:rsidR="0083138A" w:rsidRDefault="0083138A" w:rsidP="0083138A">
      <w:pPr>
        <w:numPr>
          <w:ilvl w:val="0"/>
          <w:numId w:val="46"/>
        </w:numPr>
        <w:spacing w:before="108"/>
        <w:ind w:left="0" w:right="72" w:firstLine="504"/>
        <w:rPr>
          <w:b/>
          <w:bCs/>
          <w:noProof w:val="0"/>
          <w:spacing w:val="10"/>
          <w:sz w:val="20"/>
          <w:szCs w:val="20"/>
          <w:lang w:val="en-US"/>
        </w:rPr>
      </w:pPr>
      <w:r>
        <w:rPr>
          <w:noProof w:val="0"/>
          <w:spacing w:val="10"/>
          <w:sz w:val="20"/>
          <w:szCs w:val="20"/>
          <w:lang w:val="en-US"/>
        </w:rPr>
        <w:t xml:space="preserve">When a cash order is issued from the district treasury, entry should be made in </w:t>
      </w:r>
      <w:r>
        <w:rPr>
          <w:b/>
          <w:bCs/>
          <w:noProof w:val="0"/>
          <w:spacing w:val="10"/>
          <w:sz w:val="20"/>
          <w:szCs w:val="20"/>
          <w:lang w:val="en-US"/>
        </w:rPr>
        <w:t xml:space="preserve">Forst T.A. </w:t>
      </w:r>
      <w:r>
        <w:rPr>
          <w:b/>
          <w:bCs/>
          <w:noProof w:val="0"/>
          <w:spacing w:val="34"/>
          <w:sz w:val="20"/>
          <w:szCs w:val="20"/>
          <w:lang w:val="en-US"/>
        </w:rPr>
        <w:t>Z.</w:t>
      </w:r>
    </w:p>
    <w:p w14:paraId="19C06A12" w14:textId="77777777" w:rsidR="0083138A" w:rsidRDefault="0083138A" w:rsidP="0083138A">
      <w:pPr>
        <w:numPr>
          <w:ilvl w:val="0"/>
          <w:numId w:val="46"/>
        </w:numPr>
        <w:spacing w:before="144"/>
        <w:ind w:left="0" w:right="72" w:firstLine="504"/>
        <w:jc w:val="both"/>
        <w:rPr>
          <w:noProof w:val="0"/>
          <w:spacing w:val="10"/>
          <w:sz w:val="20"/>
          <w:szCs w:val="20"/>
          <w:lang w:val="en-US"/>
        </w:rPr>
      </w:pPr>
      <w:r>
        <w:rPr>
          <w:noProof w:val="0"/>
          <w:spacing w:val="10"/>
          <w:sz w:val="20"/>
          <w:szCs w:val="20"/>
          <w:lang w:val="en-US"/>
        </w:rPr>
        <w:t xml:space="preserve">When a cr .sh orders paid from a sub-treasury, two entries should be made in Form T. A. </w:t>
      </w:r>
      <w:r>
        <w:rPr>
          <w:b/>
          <w:bCs/>
          <w:noProof w:val="0"/>
          <w:spacing w:val="10"/>
          <w:sz w:val="20"/>
          <w:szCs w:val="20"/>
          <w:lang w:val="en-US"/>
        </w:rPr>
        <w:t xml:space="preserve">23 </w:t>
      </w:r>
      <w:r>
        <w:rPr>
          <w:noProof w:val="0"/>
          <w:spacing w:val="10"/>
          <w:sz w:val="20"/>
          <w:szCs w:val="20"/>
          <w:lang w:val="en-US"/>
        </w:rPr>
        <w:t xml:space="preserve">on receipt of the paid cash order </w:t>
      </w:r>
      <w:r>
        <w:rPr>
          <w:i/>
          <w:iCs/>
          <w:noProof w:val="0"/>
          <w:spacing w:val="8"/>
          <w:sz w:val="20"/>
          <w:szCs w:val="20"/>
          <w:lang w:val="en-US"/>
        </w:rPr>
        <w:t xml:space="preserve">from the </w:t>
      </w:r>
      <w:r>
        <w:rPr>
          <w:noProof w:val="0"/>
          <w:spacing w:val="10"/>
          <w:sz w:val="20"/>
          <w:szCs w:val="20"/>
          <w:lang w:val="en-US"/>
        </w:rPr>
        <w:t>sub-treasury.</w:t>
      </w:r>
    </w:p>
    <w:p w14:paraId="05B1EB77" w14:textId="77777777" w:rsidR="0083138A" w:rsidRDefault="0083138A" w:rsidP="0083138A">
      <w:pPr>
        <w:spacing w:before="180"/>
        <w:ind w:right="72" w:firstLine="288"/>
        <w:jc w:val="both"/>
        <w:rPr>
          <w:noProof w:val="0"/>
          <w:spacing w:val="10"/>
          <w:sz w:val="20"/>
          <w:szCs w:val="20"/>
          <w:lang w:val="en-US"/>
        </w:rPr>
      </w:pPr>
      <w:r>
        <w:rPr>
          <w:noProof w:val="0"/>
          <w:spacing w:val="8"/>
          <w:sz w:val="20"/>
          <w:szCs w:val="20"/>
          <w:lang w:val="en-US"/>
        </w:rPr>
        <w:t>rAt the close of each day, the totals of items (v}, (vi) and (vii) should</w:t>
      </w:r>
      <w:r>
        <w:rPr>
          <w:noProof w:val="0"/>
          <w:spacing w:val="10"/>
          <w:sz w:val="20"/>
          <w:szCs w:val="20"/>
          <w:lang w:val="en-US"/>
        </w:rPr>
        <w:t xml:space="preserve"> be calculated, care being taken not to incIF:de any items of the types </w:t>
      </w:r>
      <w:r>
        <w:rPr>
          <w:noProof w:val="0"/>
          <w:spacing w:val="8"/>
          <w:sz w:val="20"/>
          <w:szCs w:val="20"/>
          <w:lang w:val="en-US"/>
        </w:rPr>
        <w:t>(iii), (iv) and (viii). These totals should be entered in the corresponding</w:t>
      </w:r>
      <w:r>
        <w:rPr>
          <w:noProof w:val="0"/>
          <w:spacing w:val="10"/>
          <w:sz w:val="20"/>
          <w:szCs w:val="20"/>
          <w:lang w:val="en-US"/>
        </w:rPr>
        <w:t xml:space="preserve"> colts mns of </w:t>
      </w:r>
      <w:r>
        <w:rPr>
          <w:b/>
          <w:bCs/>
          <w:noProof w:val="0"/>
          <w:spacing w:val="10"/>
          <w:sz w:val="20"/>
          <w:szCs w:val="20"/>
          <w:lang w:val="en-US"/>
        </w:rPr>
        <w:t xml:space="preserve">Form </w:t>
      </w:r>
      <w:r>
        <w:rPr>
          <w:noProof w:val="0"/>
          <w:spacing w:val="10"/>
          <w:sz w:val="20"/>
          <w:szCs w:val="20"/>
          <w:lang w:val="en-US"/>
        </w:rPr>
        <w:t xml:space="preserve">T. A. </w:t>
      </w:r>
      <w:r>
        <w:rPr>
          <w:b/>
          <w:bCs/>
          <w:noProof w:val="0"/>
          <w:spacing w:val="10"/>
          <w:sz w:val="20"/>
          <w:szCs w:val="20"/>
          <w:lang w:val="en-US"/>
        </w:rPr>
        <w:t xml:space="preserve">24 </w:t>
      </w:r>
      <w:r>
        <w:rPr>
          <w:noProof w:val="0"/>
          <w:spacing w:val="10"/>
          <w:sz w:val="20"/>
          <w:szCs w:val="20"/>
          <w:lang w:val="en-US"/>
        </w:rPr>
        <w:t xml:space="preserve">and the total district receipt and payments of the day entered in the last column and </w:t>
      </w:r>
      <w:r>
        <w:rPr>
          <w:rFonts w:ascii="Bookman Old Style" w:hAnsi="Bookman Old Style" w:cs="Bookman Old Style"/>
          <w:noProof w:val="0"/>
          <w:sz w:val="18"/>
          <w:szCs w:val="18"/>
          <w:lang w:val="en-US"/>
        </w:rPr>
        <w:t xml:space="preserve">in </w:t>
      </w:r>
      <w:r>
        <w:rPr>
          <w:noProof w:val="0"/>
          <w:spacing w:val="10"/>
          <w:sz w:val="20"/>
          <w:szCs w:val="20"/>
          <w:lang w:val="en-US"/>
        </w:rPr>
        <w:t>the day book.</w:t>
      </w:r>
    </w:p>
    <w:p w14:paraId="15A2ED2E" w14:textId="77777777" w:rsidR="0083138A" w:rsidRDefault="0083138A" w:rsidP="0083138A">
      <w:pPr>
        <w:ind w:right="72" w:firstLine="288"/>
        <w:jc w:val="both"/>
        <w:rPr>
          <w:noProof w:val="0"/>
          <w:spacing w:val="10"/>
          <w:sz w:val="20"/>
          <w:szCs w:val="20"/>
          <w:lang w:val="en-US"/>
        </w:rPr>
      </w:pPr>
      <w:r>
        <w:rPr>
          <w:noProof w:val="0"/>
          <w:spacing w:val="10"/>
          <w:sz w:val="20"/>
          <w:szCs w:val="20"/>
          <w:lang w:val="en-US"/>
        </w:rPr>
        <w:t xml:space="preserve">At the end of the month the rejected items of types (iii), (iv) and (viii) entered during the month should be totalledup and the total </w:t>
      </w:r>
      <w:r>
        <w:rPr>
          <w:noProof w:val="0"/>
          <w:spacing w:val="8"/>
          <w:sz w:val="20"/>
          <w:szCs w:val="20"/>
          <w:lang w:val="en-US"/>
        </w:rPr>
        <w:t>entered in a line</w:t>
      </w:r>
      <w:r>
        <w:rPr>
          <w:noProof w:val="0"/>
          <w:spacing w:val="10"/>
          <w:sz w:val="20"/>
          <w:szCs w:val="20"/>
          <w:lang w:val="en-US"/>
        </w:rPr>
        <w:t xml:space="preserve"> </w:t>
      </w:r>
      <w:r>
        <w:rPr>
          <w:rFonts w:ascii="Bookman Old Style" w:hAnsi="Bookman Old Style" w:cs="Bookman Old Style"/>
          <w:i/>
          <w:iCs/>
          <w:noProof w:val="0"/>
          <w:spacing w:val="6"/>
          <w:sz w:val="16"/>
          <w:szCs w:val="16"/>
          <w:lang w:val="en-US"/>
        </w:rPr>
        <w:t xml:space="preserve">in </w:t>
      </w:r>
      <w:r>
        <w:rPr>
          <w:rFonts w:ascii="Bookman Old Style" w:hAnsi="Bookman Old Style" w:cs="Bookman Old Style"/>
          <w:noProof w:val="0"/>
          <w:spacing w:val="4"/>
          <w:sz w:val="18"/>
          <w:szCs w:val="18"/>
          <w:lang w:val="en-US"/>
        </w:rPr>
        <w:t xml:space="preserve">Form </w:t>
      </w:r>
      <w:r>
        <w:rPr>
          <w:rFonts w:ascii="Bookman Old Style" w:hAnsi="Bookman Old Style" w:cs="Bookman Old Style"/>
          <w:b/>
          <w:bCs/>
          <w:i/>
          <w:iCs/>
          <w:noProof w:val="0"/>
          <w:spacing w:val="6"/>
          <w:sz w:val="16"/>
          <w:szCs w:val="16"/>
          <w:lang w:val="en-US"/>
        </w:rPr>
        <w:t xml:space="preserve">T.A.24 </w:t>
      </w:r>
      <w:r>
        <w:rPr>
          <w:noProof w:val="0"/>
          <w:spacing w:val="8"/>
          <w:sz w:val="20"/>
          <w:szCs w:val="20"/>
          <w:lang w:val="en-US"/>
        </w:rPr>
        <w:t>below the entries of the last day of the</w:t>
      </w:r>
      <w:r>
        <w:rPr>
          <w:noProof w:val="0"/>
          <w:spacing w:val="10"/>
          <w:sz w:val="20"/>
          <w:szCs w:val="20"/>
          <w:lang w:val="en-US"/>
        </w:rPr>
        <w:t xml:space="preserve"> month. All the colt mns of </w:t>
      </w:r>
      <w:r>
        <w:rPr>
          <w:b/>
          <w:bCs/>
          <w:noProof w:val="0"/>
          <w:spacing w:val="10"/>
          <w:sz w:val="20"/>
          <w:szCs w:val="20"/>
          <w:lang w:val="en-US"/>
        </w:rPr>
        <w:t xml:space="preserve">form </w:t>
      </w:r>
      <w:r>
        <w:rPr>
          <w:noProof w:val="0"/>
          <w:spacing w:val="10"/>
          <w:sz w:val="20"/>
          <w:szCs w:val="20"/>
          <w:lang w:val="en-US"/>
        </w:rPr>
        <w:t xml:space="preserve">T.A.24 should then be totalled and the totals entered in </w:t>
      </w:r>
      <w:r>
        <w:rPr>
          <w:b/>
          <w:bCs/>
          <w:noProof w:val="0"/>
          <w:spacing w:val="10"/>
          <w:sz w:val="20"/>
          <w:szCs w:val="20"/>
          <w:lang w:val="en-US"/>
        </w:rPr>
        <w:t xml:space="preserve">Form </w:t>
      </w:r>
      <w:r>
        <w:rPr>
          <w:noProof w:val="0"/>
          <w:spacing w:val="10"/>
          <w:sz w:val="20"/>
          <w:szCs w:val="20"/>
          <w:lang w:val="en-US"/>
        </w:rPr>
        <w:t xml:space="preserve">T. A. </w:t>
      </w:r>
      <w:r>
        <w:rPr>
          <w:b/>
          <w:bCs/>
          <w:noProof w:val="0"/>
          <w:spacing w:val="10"/>
          <w:sz w:val="20"/>
          <w:szCs w:val="20"/>
          <w:lang w:val="en-US"/>
        </w:rPr>
        <w:t xml:space="preserve">45 </w:t>
      </w:r>
      <w:r>
        <w:rPr>
          <w:noProof w:val="0"/>
          <w:spacing w:val="10"/>
          <w:sz w:val="20"/>
          <w:szCs w:val="20"/>
          <w:lang w:val="en-US"/>
        </w:rPr>
        <w:t xml:space="preserve">the opening balances being copied </w:t>
      </w:r>
      <w:r>
        <w:rPr>
          <w:noProof w:val="0"/>
          <w:spacing w:val="8"/>
          <w:sz w:val="20"/>
          <w:szCs w:val="20"/>
          <w:lang w:val="en-US"/>
        </w:rPr>
        <w:t>from the closing balances of the previoil.s month and the closing balance</w:t>
      </w:r>
      <w:r>
        <w:rPr>
          <w:noProof w:val="0"/>
          <w:spacing w:val="10"/>
          <w:sz w:val="20"/>
          <w:szCs w:val="20"/>
          <w:lang w:val="en-US"/>
        </w:rPr>
        <w:t xml:space="preserve"> of the current month calculated.</w:t>
      </w:r>
    </w:p>
    <w:p w14:paraId="2671B2FD" w14:textId="77777777" w:rsidR="0083138A" w:rsidRDefault="0083138A" w:rsidP="0083138A">
      <w:pPr>
        <w:ind w:right="72" w:firstLine="288"/>
        <w:jc w:val="both"/>
        <w:rPr>
          <w:noProof w:val="0"/>
          <w:spacing w:val="10"/>
          <w:sz w:val="20"/>
          <w:szCs w:val="20"/>
          <w:lang w:val="en-US"/>
        </w:rPr>
      </w:pPr>
      <w:r>
        <w:rPr>
          <w:noProof w:val="0"/>
          <w:spacing w:val="7"/>
          <w:sz w:val="20"/>
          <w:szCs w:val="20"/>
          <w:lang w:val="en-US"/>
        </w:rPr>
        <w:t>Columns 3 and 6 of</w:t>
      </w:r>
      <w:r>
        <w:rPr>
          <w:noProof w:val="0"/>
          <w:spacing w:val="10"/>
          <w:sz w:val="20"/>
          <w:szCs w:val="20"/>
          <w:lang w:val="en-US"/>
        </w:rPr>
        <w:t xml:space="preserve"> </w:t>
      </w:r>
      <w:r>
        <w:rPr>
          <w:b/>
          <w:bCs/>
          <w:noProof w:val="0"/>
          <w:spacing w:val="7"/>
          <w:sz w:val="20"/>
          <w:szCs w:val="20"/>
          <w:lang w:val="en-US"/>
        </w:rPr>
        <w:t xml:space="preserve">Form </w:t>
      </w:r>
      <w:r>
        <w:rPr>
          <w:noProof w:val="0"/>
          <w:spacing w:val="7"/>
          <w:sz w:val="20"/>
          <w:szCs w:val="20"/>
          <w:lang w:val="en-US"/>
        </w:rPr>
        <w:t>T. A.</w:t>
      </w:r>
      <w:r>
        <w:rPr>
          <w:noProof w:val="0"/>
          <w:spacing w:val="10"/>
          <w:sz w:val="20"/>
          <w:szCs w:val="20"/>
          <w:lang w:val="en-US"/>
        </w:rPr>
        <w:t xml:space="preserve"> </w:t>
      </w:r>
      <w:r>
        <w:rPr>
          <w:b/>
          <w:bCs/>
          <w:noProof w:val="0"/>
          <w:spacing w:val="7"/>
          <w:sz w:val="20"/>
          <w:szCs w:val="20"/>
          <w:lang w:val="en-US"/>
        </w:rPr>
        <w:t xml:space="preserve">45 </w:t>
      </w:r>
      <w:r>
        <w:rPr>
          <w:noProof w:val="0"/>
          <w:spacing w:val="7"/>
          <w:sz w:val="20"/>
          <w:szCs w:val="20"/>
          <w:lang w:val="en-US"/>
        </w:rPr>
        <w:t>should betotalled and agreed wit h</w:t>
      </w:r>
      <w:r>
        <w:rPr>
          <w:noProof w:val="0"/>
          <w:spacing w:val="10"/>
          <w:sz w:val="20"/>
          <w:szCs w:val="20"/>
          <w:lang w:val="en-US"/>
        </w:rPr>
        <w:t xml:space="preserve"> thetotalreceipts and payments shcwn in </w:t>
      </w:r>
      <w:r>
        <w:rPr>
          <w:b/>
          <w:bCs/>
          <w:noProof w:val="0"/>
          <w:spacing w:val="10"/>
          <w:sz w:val="20"/>
          <w:szCs w:val="20"/>
          <w:lang w:val="en-US"/>
        </w:rPr>
        <w:t xml:space="preserve">FortnT.A.74andwith </w:t>
      </w:r>
      <w:r>
        <w:rPr>
          <w:noProof w:val="0"/>
          <w:spacing w:val="10"/>
          <w:sz w:val="20"/>
          <w:szCs w:val="20"/>
          <w:lang w:val="en-US"/>
        </w:rPr>
        <w:t>the totals in the posting Register (See Local Ruling 3 under Articles 95-99 in Chapter IV) and the monthly accounts.</w:t>
      </w:r>
    </w:p>
    <w:p w14:paraId="72EC4D01" w14:textId="77777777" w:rsidR="0083138A" w:rsidRDefault="0083138A" w:rsidP="0083138A">
      <w:pPr>
        <w:tabs>
          <w:tab w:val="left" w:pos="6282"/>
        </w:tabs>
        <w:ind w:right="72" w:firstLine="288"/>
        <w:jc w:val="both"/>
        <w:rPr>
          <w:noProof w:val="0"/>
          <w:spacing w:val="10"/>
          <w:sz w:val="20"/>
          <w:szCs w:val="20"/>
          <w:lang w:val="en-US"/>
        </w:rPr>
      </w:pPr>
      <w:r>
        <w:rPr>
          <w:noProof w:val="0"/>
          <w:spacing w:val="10"/>
          <w:sz w:val="20"/>
          <w:szCs w:val="20"/>
          <w:lang w:val="en-US"/>
        </w:rPr>
        <w:t xml:space="preserve">All items which are received or paid at sub-treasuries, i.e., items of .the nature (iii), (iv) and (viii), should be entered in red ink, so that they may be distinguished from items (v), (vi) and (vii)which -arcto </w:t>
      </w:r>
      <w:r>
        <w:rPr>
          <w:b/>
          <w:bCs/>
          <w:noProof w:val="0"/>
          <w:spacing w:val="10"/>
          <w:sz w:val="20"/>
          <w:szCs w:val="20"/>
          <w:lang w:val="en-US"/>
        </w:rPr>
        <w:t xml:space="preserve">be </w:t>
      </w:r>
      <w:r>
        <w:rPr>
          <w:noProof w:val="0"/>
          <w:spacing w:val="10"/>
          <w:sz w:val="20"/>
          <w:szCs w:val="20"/>
          <w:lang w:val="en-US"/>
        </w:rPr>
        <w:t>carried daily to the day book.</w:t>
      </w:r>
      <w:r>
        <w:rPr>
          <w:noProof w:val="0"/>
          <w:spacing w:val="10"/>
          <w:sz w:val="20"/>
          <w:szCs w:val="20"/>
          <w:lang w:val="en-US"/>
        </w:rPr>
        <w:tab/>
        <w:t>-</w:t>
      </w:r>
    </w:p>
    <w:p w14:paraId="6E5308EF" w14:textId="77777777" w:rsidR="0083138A" w:rsidRDefault="0083138A" w:rsidP="0083138A">
      <w:pPr>
        <w:widowControl/>
        <w:autoSpaceDE/>
        <w:autoSpaceDN/>
        <w:sectPr w:rsidR="0083138A">
          <w:pgSz w:w="8122" w:h="11563"/>
          <w:pgMar w:top="829" w:right="588" w:bottom="593" w:left="914" w:header="576" w:footer="0" w:gutter="0"/>
          <w:cols w:space="720"/>
        </w:sectPr>
      </w:pPr>
    </w:p>
    <w:p w14:paraId="028AB67C" w14:textId="77777777" w:rsidR="0083138A" w:rsidRDefault="0083138A" w:rsidP="0083138A">
      <w:pPr>
        <w:tabs>
          <w:tab w:val="left" w:pos="903"/>
          <w:tab w:val="left" w:pos="1623"/>
          <w:tab w:val="left" w:pos="5583"/>
        </w:tabs>
        <w:spacing w:before="72" w:line="406" w:lineRule="exact"/>
        <w:jc w:val="center"/>
        <w:rPr>
          <w:noProof w:val="0"/>
          <w:spacing w:val="6"/>
          <w:sz w:val="20"/>
          <w:szCs w:val="20"/>
          <w:lang w:val="en-US"/>
        </w:rPr>
      </w:pPr>
      <w:r>
        <w:rPr>
          <w:rFonts w:ascii="Bookman Old Style" w:hAnsi="Bookman Old Style" w:cs="Bookman Old Style"/>
          <w:b/>
          <w:bCs/>
          <w:noProof w:val="0"/>
          <w:spacing w:val="4"/>
          <w:sz w:val="15"/>
          <w:szCs w:val="15"/>
          <w:lang w:val="en-US"/>
        </w:rPr>
        <w:lastRenderedPageBreak/>
        <w:t>anAP.</w:t>
      </w:r>
      <w:r>
        <w:rPr>
          <w:rFonts w:ascii="Bookman Old Style" w:hAnsi="Bookman Old Style" w:cs="Bookman Old Style"/>
          <w:b/>
          <w:bCs/>
          <w:noProof w:val="0"/>
          <w:spacing w:val="4"/>
          <w:sz w:val="15"/>
          <w:szCs w:val="15"/>
          <w:lang w:val="en-US"/>
        </w:rPr>
        <w:tab/>
        <w:t>'</w:t>
      </w:r>
      <w:r>
        <w:rPr>
          <w:rFonts w:ascii="Bookman Old Style" w:hAnsi="Bookman Old Style" w:cs="Bookman Old Style"/>
          <w:b/>
          <w:bCs/>
          <w:noProof w:val="0"/>
          <w:spacing w:val="4"/>
          <w:sz w:val="15"/>
          <w:szCs w:val="15"/>
          <w:lang w:val="en-US"/>
        </w:rPr>
        <w:tab/>
        <w:t>ACCOUNTS -TO BE ET- AT TRBASURIBS</w:t>
      </w:r>
      <w:r>
        <w:rPr>
          <w:rFonts w:ascii="Bookman Old Style" w:hAnsi="Bookman Old Style" w:cs="Bookman Old Style"/>
          <w:b/>
          <w:bCs/>
          <w:noProof w:val="0"/>
          <w:spacing w:val="4"/>
          <w:sz w:val="15"/>
          <w:szCs w:val="15"/>
          <w:lang w:val="en-US"/>
        </w:rPr>
        <w:tab/>
      </w:r>
      <w:r>
        <w:rPr>
          <w:b/>
          <w:bCs/>
          <w:noProof w:val="0"/>
          <w:spacing w:val="6"/>
          <w:sz w:val="20"/>
          <w:szCs w:val="20"/>
          <w:lang w:val="en-US"/>
        </w:rPr>
        <w:t>[Arta. 71</w:t>
      </w:r>
      <w:r>
        <w:rPr>
          <w:b/>
          <w:bCs/>
          <w:noProof w:val="0"/>
          <w:spacing w:val="6"/>
          <w:sz w:val="20"/>
          <w:szCs w:val="20"/>
          <w:lang w:val="en-US"/>
        </w:rPr>
        <w:br/>
      </w:r>
      <w:r>
        <w:rPr>
          <w:rFonts w:ascii="Bookman Old Style" w:hAnsi="Bookman Old Style" w:cs="Bookman Old Style"/>
          <w:noProof w:val="0"/>
          <w:spacing w:val="33"/>
          <w:sz w:val="15"/>
          <w:szCs w:val="15"/>
          <w:lang w:val="en-US"/>
        </w:rPr>
        <w:t>D.-(,Ivrt</w:t>
      </w:r>
      <w:r>
        <w:rPr>
          <w:rFonts w:ascii="Bookman Old Style" w:hAnsi="Bookman Old Style" w:cs="Bookman Old Style"/>
          <w:noProof w:val="0"/>
          <w:spacing w:val="4"/>
          <w:sz w:val="15"/>
          <w:szCs w:val="15"/>
          <w:lang w:val="en-US"/>
        </w:rPr>
        <w:t xml:space="preserve"> AND CitIMINAL 'COURT </w:t>
      </w:r>
      <w:r>
        <w:rPr>
          <w:noProof w:val="0"/>
          <w:spacing w:val="6"/>
          <w:sz w:val="20"/>
          <w:szCs w:val="20"/>
          <w:lang w:val="en-US"/>
        </w:rPr>
        <w:t>'DBPosrrs</w:t>
      </w:r>
    </w:p>
    <w:p w14:paraId="1E8757B0" w14:textId="77777777" w:rsidR="0083138A" w:rsidRDefault="0083138A" w:rsidP="0083138A">
      <w:pPr>
        <w:spacing w:before="108" w:line="192" w:lineRule="exact"/>
        <w:ind w:right="72" w:firstLine="360"/>
        <w:jc w:val="both"/>
        <w:rPr>
          <w:noProof w:val="0"/>
          <w:spacing w:val="6"/>
          <w:sz w:val="20"/>
          <w:szCs w:val="20"/>
          <w:lang w:val="en-US"/>
        </w:rPr>
      </w:pPr>
      <w:r>
        <w:rPr>
          <w:noProof w:val="0"/>
          <w:spacing w:val="4"/>
          <w:sz w:val="20"/>
          <w:szCs w:val="20"/>
          <w:lang w:val="en-US"/>
        </w:rPr>
        <w:t>71. There areiwo met hods in whichthe accoit nt s of civil and cri i</w:t>
      </w:r>
      <w:r>
        <w:rPr>
          <w:noProof w:val="0"/>
          <w:spacing w:val="6"/>
          <w:sz w:val="20"/>
          <w:szCs w:val="20"/>
          <w:lang w:val="en-US"/>
        </w:rPr>
        <w:t>r</w:t>
      </w:r>
      <w:r>
        <w:rPr>
          <w:noProof w:val="0"/>
          <w:spacing w:val="6"/>
          <w:sz w:val="20"/>
          <w:szCs w:val="20"/>
          <w:vertAlign w:val="superscript"/>
          <w:lang w:val="en-US"/>
        </w:rPr>
        <w:t>.</w:t>
      </w:r>
      <w:r>
        <w:rPr>
          <w:noProof w:val="0"/>
          <w:spacing w:val="4"/>
          <w:sz w:val="20"/>
          <w:szCs w:val="20"/>
          <w:lang w:val="en-US"/>
        </w:rPr>
        <w:t>ina]</w:t>
      </w:r>
      <w:r>
        <w:rPr>
          <w:noProof w:val="0"/>
          <w:spacing w:val="6"/>
          <w:sz w:val="20"/>
          <w:szCs w:val="20"/>
          <w:lang w:val="en-US"/>
        </w:rPr>
        <w:t xml:space="preserve"> court deposits may he kept;</w:t>
      </w:r>
      <w:r>
        <w:rPr>
          <w:noProof w:val="0"/>
          <w:spacing w:val="6"/>
          <w:sz w:val="20"/>
          <w:szCs w:val="20"/>
          <w:lang w:val="en-US"/>
        </w:rPr>
        <w:noBreakHyphen/>
      </w:r>
    </w:p>
    <w:p w14:paraId="493BCDF6" w14:textId="77777777" w:rsidR="0083138A" w:rsidRDefault="0083138A" w:rsidP="0083138A">
      <w:pPr>
        <w:numPr>
          <w:ilvl w:val="0"/>
          <w:numId w:val="47"/>
        </w:numPr>
        <w:spacing w:before="72" w:line="203" w:lineRule="exact"/>
        <w:ind w:right="72"/>
        <w:jc w:val="both"/>
        <w:rPr>
          <w:b/>
          <w:bCs/>
          <w:noProof w:val="0"/>
          <w:spacing w:val="6"/>
          <w:sz w:val="20"/>
          <w:szCs w:val="20"/>
          <w:lang w:val="en-US"/>
        </w:rPr>
      </w:pPr>
      <w:r>
        <w:rPr>
          <w:noProof w:val="0"/>
          <w:spacing w:val="6"/>
          <w:sz w:val="20"/>
          <w:szCs w:val="20"/>
          <w:lang w:val="en-US"/>
        </w:rPr>
        <w:t xml:space="preserve">When </w:t>
      </w:r>
      <w:r>
        <w:rPr>
          <w:i/>
          <w:iCs/>
          <w:noProof w:val="0"/>
          <w:spacing w:val="6"/>
          <w:sz w:val="20"/>
          <w:szCs w:val="20"/>
          <w:lang w:val="en-US"/>
        </w:rPr>
        <w:t xml:space="preserve">each </w:t>
      </w:r>
      <w:r>
        <w:rPr>
          <w:noProof w:val="0"/>
          <w:spacing w:val="6"/>
          <w:sz w:val="20"/>
          <w:szCs w:val="20"/>
          <w:lang w:val="en-US"/>
        </w:rPr>
        <w:t xml:space="preserve">deposit is separately paid into and drawn fro m t he treasury upon doc:.ments passes by competent authority and setting forth the particulats necessary for the entries in the deprsit registerst </w:t>
      </w:r>
      <w:r>
        <w:rPr>
          <w:b/>
          <w:bCs/>
          <w:noProof w:val="0"/>
          <w:spacing w:val="4"/>
          <w:sz w:val="20"/>
          <w:szCs w:val="20"/>
          <w:lang w:val="en-US"/>
        </w:rPr>
        <w:t xml:space="preserve">the accounts of </w:t>
      </w:r>
      <w:r>
        <w:rPr>
          <w:noProof w:val="0"/>
          <w:spacing w:val="4"/>
          <w:sz w:val="20"/>
          <w:szCs w:val="20"/>
          <w:lang w:val="en-US"/>
        </w:rPr>
        <w:t>Civil rnd</w:t>
      </w:r>
      <w:r>
        <w:rPr>
          <w:noProof w:val="0"/>
          <w:spacing w:val="6"/>
          <w:sz w:val="20"/>
          <w:szCs w:val="20"/>
          <w:lang w:val="en-US"/>
        </w:rPr>
        <w:t xml:space="preserve"> </w:t>
      </w:r>
      <w:r>
        <w:rPr>
          <w:b/>
          <w:bCs/>
          <w:noProof w:val="0"/>
          <w:spacing w:val="4"/>
          <w:sz w:val="20"/>
          <w:szCs w:val="20"/>
          <w:lang w:val="en-US"/>
        </w:rPr>
        <w:t xml:space="preserve">Criminal Cow t Deposits should be kept in the </w:t>
      </w:r>
      <w:r>
        <w:rPr>
          <w:b/>
          <w:bCs/>
          <w:noProof w:val="0"/>
          <w:spacing w:val="6"/>
          <w:sz w:val="20"/>
          <w:szCs w:val="20"/>
          <w:lang w:val="en-US"/>
        </w:rPr>
        <w:t xml:space="preserve">manner prescribed in Articles 64 to </w:t>
      </w:r>
      <w:r>
        <w:rPr>
          <w:noProof w:val="0"/>
          <w:spacing w:val="6"/>
          <w:sz w:val="20"/>
          <w:szCs w:val="20"/>
          <w:lang w:val="en-US"/>
        </w:rPr>
        <w:t xml:space="preserve">67 for revenue deposits, </w:t>
      </w:r>
      <w:r>
        <w:rPr>
          <w:b/>
          <w:bCs/>
          <w:noProof w:val="0"/>
          <w:spacing w:val="6"/>
          <w:sz w:val="20"/>
          <w:szCs w:val="20"/>
          <w:lang w:val="en-US"/>
        </w:rPr>
        <w:t xml:space="preserve">although </w:t>
      </w:r>
      <w:r>
        <w:rPr>
          <w:noProof w:val="0"/>
          <w:spacing w:val="6"/>
          <w:sz w:val="20"/>
          <w:szCs w:val="20"/>
          <w:lang w:val="en-US"/>
        </w:rPr>
        <w:t xml:space="preserve">the sets of registers and returns should all be separate from those of the </w:t>
      </w:r>
      <w:r>
        <w:rPr>
          <w:b/>
          <w:bCs/>
          <w:noProof w:val="0"/>
          <w:spacing w:val="6"/>
          <w:sz w:val="20"/>
          <w:szCs w:val="20"/>
          <w:lang w:val="en-US"/>
        </w:rPr>
        <w:t>revenue deposits proper.</w:t>
      </w:r>
    </w:p>
    <w:p w14:paraId="16592ABD" w14:textId="77777777" w:rsidR="0083138A" w:rsidRDefault="0083138A" w:rsidP="0083138A">
      <w:pPr>
        <w:numPr>
          <w:ilvl w:val="0"/>
          <w:numId w:val="47"/>
        </w:numPr>
        <w:spacing w:before="108" w:line="201" w:lineRule="exact"/>
        <w:ind w:right="72"/>
        <w:jc w:val="both"/>
        <w:rPr>
          <w:noProof w:val="0"/>
          <w:spacing w:val="6"/>
          <w:sz w:val="20"/>
          <w:szCs w:val="20"/>
          <w:lang w:val="en-US"/>
        </w:rPr>
      </w:pPr>
      <w:r>
        <w:rPr>
          <w:i/>
          <w:iCs/>
          <w:noProof w:val="0"/>
          <w:spacing w:val="6"/>
          <w:sz w:val="20"/>
          <w:szCs w:val="20"/>
          <w:lang w:val="en-US"/>
        </w:rPr>
        <w:t xml:space="preserve">In case </w:t>
      </w:r>
      <w:r>
        <w:rPr>
          <w:noProof w:val="0"/>
          <w:spacing w:val="6"/>
          <w:sz w:val="20"/>
          <w:szCs w:val="20"/>
          <w:lang w:val="en-US"/>
        </w:rPr>
        <w:t xml:space="preserve">where the Civil Courts and Magistrates merely bank </w:t>
      </w:r>
      <w:r>
        <w:rPr>
          <w:noProof w:val="0"/>
          <w:sz w:val="20"/>
          <w:szCs w:val="20"/>
          <w:lang w:val="en-US"/>
        </w:rPr>
        <w:t xml:space="preserve">with </w:t>
      </w:r>
      <w:r>
        <w:rPr>
          <w:noProof w:val="0"/>
          <w:spacing w:val="6"/>
          <w:sz w:val="20"/>
          <w:szCs w:val="20"/>
          <w:lang w:val="en-US"/>
        </w:rPr>
        <w:t xml:space="preserve">ate treasury remitting without detail their gross deposit receipt or credit in a </w:t>
      </w:r>
      <w:r>
        <w:rPr>
          <w:b/>
          <w:bCs/>
          <w:noProof w:val="0"/>
          <w:spacing w:val="6"/>
          <w:sz w:val="20"/>
          <w:szCs w:val="20"/>
          <w:lang w:val="en-US"/>
        </w:rPr>
        <w:t xml:space="preserve">personal lenger, and making repayments by </w:t>
      </w:r>
      <w:r>
        <w:rPr>
          <w:noProof w:val="0"/>
          <w:spacing w:val="6"/>
          <w:sz w:val="20"/>
          <w:szCs w:val="20"/>
          <w:lang w:val="en-US"/>
        </w:rPr>
        <w:t>cheques on the treasury, the accounts at the treasury should be kept in the forms pres</w:t>
      </w:r>
      <w:r>
        <w:rPr>
          <w:noProof w:val="0"/>
          <w:spacing w:val="6"/>
          <w:sz w:val="20"/>
          <w:szCs w:val="20"/>
          <w:lang w:val="en-US"/>
        </w:rPr>
        <w:softHyphen/>
        <w:t>cribed in Articles 68 and 7'7 for personal deposits, but quite separate from those of personal deposits proper; and the deposits shoula be designatec as Civil Court or Criminal Court Depssits.</w:t>
      </w:r>
    </w:p>
    <w:p w14:paraId="75C95C5D" w14:textId="77777777" w:rsidR="0083138A" w:rsidRDefault="0083138A" w:rsidP="0083138A">
      <w:pPr>
        <w:spacing w:before="108" w:line="199" w:lineRule="exact"/>
        <w:ind w:left="72" w:right="72" w:firstLine="288"/>
        <w:jc w:val="both"/>
        <w:rPr>
          <w:noProof w:val="0"/>
          <w:spacing w:val="6"/>
          <w:sz w:val="20"/>
          <w:szCs w:val="20"/>
          <w:lang w:val="en-US"/>
        </w:rPr>
      </w:pPr>
      <w:r>
        <w:rPr>
          <w:noProof w:val="0"/>
          <w:spacing w:val="4"/>
          <w:sz w:val="20"/>
          <w:szCs w:val="20"/>
          <w:lang w:val="en-US"/>
        </w:rPr>
        <w:t>Whenever the latter system is permitted the detained record of deposit</w:t>
      </w:r>
      <w:r>
        <w:rPr>
          <w:noProof w:val="0"/>
          <w:spacing w:val="6"/>
          <w:sz w:val="20"/>
          <w:szCs w:val="20"/>
          <w:lang w:val="en-US"/>
        </w:rPr>
        <w:t xml:space="preserve"> </w:t>
      </w:r>
      <w:r>
        <w:rPr>
          <w:noProof w:val="0"/>
          <w:spacing w:val="4"/>
          <w:sz w:val="20"/>
          <w:szCs w:val="20"/>
          <w:lang w:val="en-US"/>
        </w:rPr>
        <w:t>transactions sootld be kept by the court concerned</w:t>
      </w:r>
      <w:r>
        <w:rPr>
          <w:noProof w:val="0"/>
          <w:spacing w:val="6"/>
          <w:sz w:val="20"/>
          <w:szCs w:val="20"/>
          <w:lang w:val="en-US"/>
        </w:rPr>
        <w:t xml:space="preserve"> </w:t>
      </w:r>
      <w:r>
        <w:rPr>
          <w:rFonts w:ascii="Garamond" w:hAnsi="Garamond" w:cs="Garamond"/>
          <w:noProof w:val="0"/>
          <w:spacing w:val="-2"/>
          <w:sz w:val="14"/>
          <w:szCs w:val="14"/>
          <w:lang w:val="en-US"/>
        </w:rPr>
        <w:t xml:space="preserve">lI~ </w:t>
      </w:r>
      <w:r>
        <w:rPr>
          <w:noProof w:val="0"/>
          <w:spacing w:val="4"/>
          <w:sz w:val="20"/>
          <w:szCs w:val="20"/>
          <w:lang w:val="en-US"/>
        </w:rPr>
        <w:t>the form prescribed</w:t>
      </w:r>
      <w:r>
        <w:rPr>
          <w:noProof w:val="0"/>
          <w:spacing w:val="6"/>
          <w:sz w:val="20"/>
          <w:szCs w:val="20"/>
          <w:lang w:val="en-US"/>
        </w:rPr>
        <w:t xml:space="preserve"> in Articles 64 </w:t>
      </w:r>
      <w:r>
        <w:rPr>
          <w:i/>
          <w:iCs/>
          <w:noProof w:val="0"/>
          <w:spacing w:val="19"/>
          <w:sz w:val="18"/>
          <w:szCs w:val="18"/>
          <w:lang w:val="en-US"/>
        </w:rPr>
        <w:t>to</w:t>
      </w:r>
      <w:r>
        <w:rPr>
          <w:i/>
          <w:iCs/>
          <w:noProof w:val="0"/>
          <w:spacing w:val="14"/>
          <w:sz w:val="18"/>
          <w:szCs w:val="18"/>
          <w:lang w:val="en-US"/>
        </w:rPr>
        <w:t xml:space="preserve"> 66 </w:t>
      </w:r>
      <w:r>
        <w:rPr>
          <w:noProof w:val="0"/>
          <w:spacing w:val="6"/>
          <w:sz w:val="20"/>
          <w:szCs w:val="20"/>
          <w:lang w:val="en-US"/>
        </w:rPr>
        <w:t xml:space="preserve">or Treasury Dfflce </w:t>
      </w:r>
      <w:r>
        <w:rPr>
          <w:rFonts w:ascii="Garamond" w:hAnsi="Garamond" w:cs="Garamond"/>
          <w:noProof w:val="0"/>
          <w:sz w:val="21"/>
          <w:szCs w:val="21"/>
          <w:lang w:val="en-US"/>
        </w:rPr>
        <w:t xml:space="preserve">N, </w:t>
      </w:r>
      <w:r>
        <w:rPr>
          <w:noProof w:val="0"/>
          <w:spacing w:val="6"/>
          <w:sz w:val="20"/>
          <w:szCs w:val="20"/>
          <w:lang w:val="en-US"/>
        </w:rPr>
        <w:t>accounts of Revenue Depc sit wit.i such adaptations and modifications as may be authorized by the competent ueicial authority after consultation with the Accountant General.</w:t>
      </w:r>
    </w:p>
    <w:p w14:paraId="48E95578" w14:textId="77777777" w:rsidR="0083138A" w:rsidRDefault="0083138A" w:rsidP="0083138A">
      <w:pPr>
        <w:spacing w:before="72" w:line="205" w:lineRule="exact"/>
        <w:ind w:left="2160"/>
        <w:jc w:val="both"/>
        <w:rPr>
          <w:i/>
          <w:iCs/>
          <w:noProof w:val="0"/>
          <w:spacing w:val="10"/>
          <w:sz w:val="18"/>
          <w:szCs w:val="18"/>
          <w:lang w:val="en-US"/>
        </w:rPr>
      </w:pPr>
      <w:r>
        <w:rPr>
          <w:i/>
          <w:iCs/>
          <w:noProof w:val="0"/>
          <w:spacing w:val="10"/>
          <w:sz w:val="18"/>
          <w:szCs w:val="18"/>
          <w:lang w:val="en-US"/>
        </w:rPr>
        <w:t>Local Rutlings under Article 71.</w:t>
      </w:r>
    </w:p>
    <w:p w14:paraId="3A80B5D6" w14:textId="77777777" w:rsidR="0083138A" w:rsidRDefault="0083138A" w:rsidP="0083138A">
      <w:pPr>
        <w:spacing w:before="36" w:line="198" w:lineRule="exact"/>
        <w:ind w:left="72" w:right="72" w:firstLine="288"/>
        <w:jc w:val="both"/>
        <w:rPr>
          <w:noProof w:val="0"/>
          <w:spacing w:val="6"/>
          <w:sz w:val="20"/>
          <w:szCs w:val="20"/>
          <w:lang w:val="en-US"/>
        </w:rPr>
      </w:pPr>
      <w:r>
        <w:rPr>
          <w:noProof w:val="0"/>
          <w:spacing w:val="6"/>
          <w:sz w:val="20"/>
          <w:szCs w:val="20"/>
          <w:lang w:val="en-US"/>
        </w:rPr>
        <w:t>1. (a) The first method of accouhting described in Article 71 is adopted in Tamil Nadu in all mafassal civil courts other than those dealing when treast.ries which transact their cash business through the Bank. The same method is also adopted in the case c f ell mufassal criminal cot..rts.</w:t>
      </w:r>
    </w:p>
    <w:p w14:paraId="76CC9307" w14:textId="77777777" w:rsidR="0083138A" w:rsidRDefault="0083138A" w:rsidP="0083138A">
      <w:pPr>
        <w:spacing w:before="72" w:line="199" w:lineRule="exact"/>
        <w:ind w:left="72" w:right="72" w:firstLine="504"/>
        <w:jc w:val="both"/>
        <w:rPr>
          <w:noProof w:val="0"/>
          <w:spacing w:val="6"/>
          <w:sz w:val="20"/>
          <w:szCs w:val="20"/>
          <w:lang w:val="en-US"/>
        </w:rPr>
      </w:pPr>
      <w:r>
        <w:rPr>
          <w:noProof w:val="0"/>
          <w:spacing w:val="6"/>
          <w:sz w:val="20"/>
          <w:szCs w:val="20"/>
          <w:lang w:val="en-US"/>
        </w:rPr>
        <w:t xml:space="preserve">(b) Tee 1 reasurv Officer should forward to each mufassai civil court dealing with a treasury whict. does not rrarisac: its cash business through tt e Bank a weekly </w:t>
      </w:r>
      <w:r>
        <w:rPr>
          <w:noProof w:val="0"/>
          <w:spacing w:val="6"/>
          <w:sz w:val="20"/>
          <w:szCs w:val="20"/>
          <w:vertAlign w:val="superscript"/>
          <w:lang w:val="en-US"/>
        </w:rPr>
        <w:t>s</w:t>
      </w:r>
      <w:r>
        <w:rPr>
          <w:noProof w:val="0"/>
          <w:spacing w:val="6"/>
          <w:sz w:val="20"/>
          <w:szCs w:val="20"/>
          <w:lang w:val="en-US"/>
        </w:rPr>
        <w:t>tatement in the following form</w:t>
      </w:r>
    </w:p>
    <w:p w14:paraId="21316DE7" w14:textId="21D319A2" w:rsidR="0083138A" w:rsidRDefault="0083138A" w:rsidP="0083138A">
      <w:pPr>
        <w:tabs>
          <w:tab w:val="left" w:pos="2476"/>
          <w:tab w:val="left" w:pos="4219"/>
        </w:tabs>
        <w:spacing w:before="36"/>
        <w:ind w:left="1080"/>
        <w:jc w:val="both"/>
        <w:rPr>
          <w:i/>
          <w:iCs/>
          <w:noProof w:val="0"/>
          <w:spacing w:val="14"/>
          <w:sz w:val="18"/>
          <w:szCs w:val="18"/>
          <w:lang w:val="en-US"/>
        </w:rPr>
      </w:pPr>
      <w:r>
        <mc:AlternateContent>
          <mc:Choice Requires="wps">
            <w:drawing>
              <wp:anchor distT="0" distB="0" distL="0" distR="0" simplePos="0" relativeHeight="251658240" behindDoc="0" locked="0" layoutInCell="0" allowOverlap="1" wp14:anchorId="430256AC" wp14:editId="70F5D401">
                <wp:simplePos x="0" y="0"/>
                <wp:positionH relativeFrom="column">
                  <wp:posOffset>3470275</wp:posOffset>
                </wp:positionH>
                <wp:positionV relativeFrom="paragraph">
                  <wp:posOffset>6985</wp:posOffset>
                </wp:positionV>
                <wp:extent cx="644525" cy="323215"/>
                <wp:effectExtent l="3175" t="0" r="0" b="317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7C84" w14:textId="77777777" w:rsidR="0083138A" w:rsidRDefault="0083138A" w:rsidP="0083138A">
                            <w:pPr>
                              <w:rPr>
                                <w:i/>
                                <w:iCs/>
                                <w:noProof w:val="0"/>
                                <w:spacing w:val="6"/>
                                <w:sz w:val="20"/>
                                <w:szCs w:val="20"/>
                                <w:lang w:val="en-US"/>
                              </w:rPr>
                            </w:pPr>
                            <w:r>
                              <w:rPr>
                                <w:i/>
                                <w:iCs/>
                                <w:noProof w:val="0"/>
                                <w:spacing w:val="6"/>
                                <w:sz w:val="20"/>
                                <w:szCs w:val="20"/>
                                <w:lang w:val="en-US"/>
                              </w:rPr>
                              <w:t>Amount.</w:t>
                            </w:r>
                          </w:p>
                          <w:p w14:paraId="5A5B931E" w14:textId="77777777" w:rsidR="0083138A" w:rsidRDefault="0083138A" w:rsidP="0083138A">
                            <w:pPr>
                              <w:spacing w:before="36" w:after="36"/>
                              <w:rPr>
                                <w:rFonts w:ascii="Bookman Old Style" w:hAnsi="Bookman Old Style" w:cs="Bookman Old Style"/>
                                <w:b/>
                                <w:bCs/>
                                <w:noProof w:val="0"/>
                                <w:spacing w:val="4"/>
                                <w:sz w:val="15"/>
                                <w:szCs w:val="15"/>
                                <w:lang w:val="en-US"/>
                              </w:rPr>
                            </w:pPr>
                            <w:r>
                              <w:rPr>
                                <w:rFonts w:ascii="Bookman Old Style" w:hAnsi="Bookman Old Style" w:cs="Bookman Old Style"/>
                                <w:b/>
                                <w:bCs/>
                                <w:noProof w:val="0"/>
                                <w:spacing w:val="4"/>
                                <w:sz w:val="15"/>
                                <w:szCs w:val="15"/>
                                <w:lang w:val="en-US"/>
                              </w:rPr>
                              <w:t>RS.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56AC" id="Text Box 44" o:spid="_x0000_s1047" type="#_x0000_t202" style="position:absolute;left:0;text-align:left;margin-left:273.25pt;margin-top:.55pt;width:50.75pt;height:25.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i07AEAAL8DAAAOAAAAZHJzL2Uyb0RvYy54bWysU8Fu2zAMvQ/YPwi6L07cpBiMOEXXosOA&#10;bivQ7gMYWY6F2aJGKbGzrx8lx2nX3oZdBIqint57pNZXQ9eKgyZv0JZyMZtLoa3CythdKX883X34&#10;KIUPYCto0epSHrWXV5v379a9K3SODbaVJsEg1he9K2UTgiuyzKtGd+Bn6LTlwxqpg8Bb2mUVQc/o&#10;XZvl8/ll1iNVjlBp7zl7Ox7KTcKva63C97r2Ooi2lMwtpJXSuo1rtllDsSNwjVEnGvAPLDowlh89&#10;Q91CALEn8waqM4rQYx1mCrsM69oonTSwmsX8lZrHBpxOWtgc7842+f8Hq74dHkiYqpTLpRQWOu7R&#10;kx6C+ISD4BT70ztfcNmj48IwcJ77nLR6d4/qpxcWbxqwO31NhH2joWJ+i3gze3F1xPERZNt/xYrf&#10;gX3ABDTU1EXz2A7B6Nyn47k3kYvi5OVyucpXUig+usgv8sUqvQDFdNmRD581diIGpSRufQKHw70P&#10;kQwUU0l8y+KdadvU/tb+leDCmEnkI9+ReRi2Q/IpT9Kisi1WR5ZDOE4V/wIOGqTfUvQ8UaX0v/ZA&#10;Wor2i2VL4vhNAU3BdgrAKr5ayiDFGN6EcUz3jsyuYeTRdIvXbFttkqRnFie+PCVJ6Wmi4xi+3Keq&#10;53+3+QMAAP//AwBQSwMEFAAGAAgAAAAhAIwpCGTdAAAACAEAAA8AAABkcnMvZG93bnJldi54bWxM&#10;j8FOwzAQRO9I/QdrK3Gjdqs2KiFOVSE4ISHScODoxNskarwOsduGv2c50ePqjWbfZLvJ9eKCY+g8&#10;aVguFAik2tuOGg2f5evDFkSIhqzpPaGGHwywy2d3mUmtv1KBl0NsBJdQSI2GNsYhlTLULToTFn5A&#10;Ynb0ozORz7GRdjRXLne9XCmVSGc64g+tGfC5xfp0ODsN+y8qXrrv9+qjOBZdWT4qektOWt/Pp/0T&#10;iIhT/A/Dnz6rQ85OlT+TDaLXsFknG44yWIJgnqy3vK1isFIg80zeDsh/AQAA//8DAFBLAQItABQA&#10;BgAIAAAAIQC2gziS/gAAAOEBAAATAAAAAAAAAAAAAAAAAAAAAABbQ29udGVudF9UeXBlc10ueG1s&#10;UEsBAi0AFAAGAAgAAAAhADj9If/WAAAAlAEAAAsAAAAAAAAAAAAAAAAALwEAAF9yZWxzLy5yZWxz&#10;UEsBAi0AFAAGAAgAAAAhAMEQ2LTsAQAAvwMAAA4AAAAAAAAAAAAAAAAALgIAAGRycy9lMm9Eb2Mu&#10;eG1sUEsBAi0AFAAGAAgAAAAhAIwpCGTdAAAACAEAAA8AAAAAAAAAAAAAAAAARgQAAGRycy9kb3du&#10;cmV2LnhtbFBLBQYAAAAABAAEAPMAAABQBQAAAAA=&#10;" o:allowincell="f" filled="f" stroked="f">
                <v:textbox inset="0,0,0,0">
                  <w:txbxContent>
                    <w:p w14:paraId="08DE7C84" w14:textId="77777777" w:rsidR="0083138A" w:rsidRDefault="0083138A" w:rsidP="0083138A">
                      <w:pPr>
                        <w:rPr>
                          <w:i/>
                          <w:iCs/>
                          <w:noProof w:val="0"/>
                          <w:spacing w:val="6"/>
                          <w:sz w:val="20"/>
                          <w:szCs w:val="20"/>
                          <w:lang w:val="en-US"/>
                        </w:rPr>
                      </w:pPr>
                      <w:r>
                        <w:rPr>
                          <w:i/>
                          <w:iCs/>
                          <w:noProof w:val="0"/>
                          <w:spacing w:val="6"/>
                          <w:sz w:val="20"/>
                          <w:szCs w:val="20"/>
                          <w:lang w:val="en-US"/>
                        </w:rPr>
                        <w:t>Amount.</w:t>
                      </w:r>
                    </w:p>
                    <w:p w14:paraId="5A5B931E" w14:textId="77777777" w:rsidR="0083138A" w:rsidRDefault="0083138A" w:rsidP="0083138A">
                      <w:pPr>
                        <w:spacing w:before="36" w:after="36"/>
                        <w:rPr>
                          <w:rFonts w:ascii="Bookman Old Style" w:hAnsi="Bookman Old Style" w:cs="Bookman Old Style"/>
                          <w:b/>
                          <w:bCs/>
                          <w:noProof w:val="0"/>
                          <w:spacing w:val="4"/>
                          <w:sz w:val="15"/>
                          <w:szCs w:val="15"/>
                          <w:lang w:val="en-US"/>
                        </w:rPr>
                      </w:pPr>
                      <w:r>
                        <w:rPr>
                          <w:rFonts w:ascii="Bookman Old Style" w:hAnsi="Bookman Old Style" w:cs="Bookman Old Style"/>
                          <w:b/>
                          <w:bCs/>
                          <w:noProof w:val="0"/>
                          <w:spacing w:val="4"/>
                          <w:sz w:val="15"/>
                          <w:szCs w:val="15"/>
                          <w:lang w:val="en-US"/>
                        </w:rPr>
                        <w:t>RS. P.</w:t>
                      </w:r>
                    </w:p>
                  </w:txbxContent>
                </v:textbox>
                <w10:wrap type="square"/>
              </v:shape>
            </w:pict>
          </mc:Fallback>
        </mc:AlternateContent>
      </w:r>
      <w:r>
        <w:rPr>
          <w:i/>
          <w:iCs/>
          <w:noProof w:val="0"/>
          <w:spacing w:val="24"/>
          <w:sz w:val="18"/>
          <w:szCs w:val="18"/>
          <w:lang w:val="en-US"/>
        </w:rPr>
        <w:t>Debt.</w:t>
      </w:r>
      <w:r>
        <w:rPr>
          <w:i/>
          <w:iCs/>
          <w:noProof w:val="0"/>
          <w:spacing w:val="14"/>
          <w:sz w:val="18"/>
          <w:szCs w:val="18"/>
          <w:lang w:val="en-US"/>
        </w:rPr>
        <w:tab/>
      </w:r>
      <w:r>
        <w:rPr>
          <w:b/>
          <w:bCs/>
          <w:i/>
          <w:iCs/>
          <w:noProof w:val="0"/>
          <w:spacing w:val="14"/>
          <w:sz w:val="18"/>
          <w:szCs w:val="18"/>
          <w:lang w:val="en-US"/>
        </w:rPr>
        <w:t>Amount.</w:t>
      </w:r>
      <w:r>
        <w:rPr>
          <w:b/>
          <w:bCs/>
          <w:i/>
          <w:iCs/>
          <w:noProof w:val="0"/>
          <w:spacing w:val="14"/>
          <w:sz w:val="18"/>
          <w:szCs w:val="18"/>
          <w:lang w:val="en-US"/>
        </w:rPr>
        <w:tab/>
      </w:r>
      <w:r>
        <w:rPr>
          <w:i/>
          <w:iCs/>
          <w:noProof w:val="0"/>
          <w:spacing w:val="14"/>
          <w:sz w:val="18"/>
          <w:szCs w:val="18"/>
          <w:lang w:val="en-US"/>
        </w:rPr>
        <w:t>Cre</w:t>
      </w:r>
    </w:p>
    <w:p w14:paraId="0052023A" w14:textId="77777777" w:rsidR="0083138A" w:rsidRDefault="0083138A" w:rsidP="0083138A">
      <w:pPr>
        <w:spacing w:before="36" w:after="72" w:line="155" w:lineRule="exact"/>
        <w:ind w:left="2448"/>
        <w:rPr>
          <w:rFonts w:ascii="Bookman Old Style" w:hAnsi="Bookman Old Style" w:cs="Bookman Old Style"/>
          <w:b/>
          <w:bCs/>
          <w:noProof w:val="0"/>
          <w:spacing w:val="4"/>
          <w:sz w:val="15"/>
          <w:szCs w:val="15"/>
          <w:lang w:val="en-US"/>
        </w:rPr>
      </w:pPr>
      <w:r>
        <w:rPr>
          <w:rFonts w:ascii="Bookman Old Style" w:hAnsi="Bookman Old Style" w:cs="Bookman Old Style"/>
          <w:b/>
          <w:bCs/>
          <w:noProof w:val="0"/>
          <w:spacing w:val="4"/>
          <w:sz w:val="15"/>
          <w:szCs w:val="15"/>
          <w:lang w:val="en-US"/>
        </w:rPr>
        <w:t>RS. P.</w:t>
      </w:r>
    </w:p>
    <w:p w14:paraId="652C0D3C" w14:textId="77777777" w:rsidR="0083138A" w:rsidRDefault="0083138A" w:rsidP="0083138A">
      <w:pPr>
        <w:widowControl/>
        <w:autoSpaceDE/>
        <w:autoSpaceDN/>
        <w:sectPr w:rsidR="0083138A">
          <w:pgSz w:w="8102" w:h="11544"/>
          <w:pgMar w:top="785" w:right="801" w:bottom="514" w:left="761" w:header="576" w:footer="0" w:gutter="0"/>
          <w:cols w:space="720"/>
        </w:sectPr>
      </w:pPr>
    </w:p>
    <w:p w14:paraId="6604B068" w14:textId="1BF03D76" w:rsidR="0083138A" w:rsidRDefault="0083138A" w:rsidP="0083138A">
      <w:pPr>
        <w:spacing w:before="1056" w:line="288" w:lineRule="exact"/>
      </w:pPr>
      <w:r>
        <mc:AlternateContent>
          <mc:Choice Requires="wps">
            <w:drawing>
              <wp:anchor distT="0" distB="0" distL="0" distR="0" simplePos="0" relativeHeight="251658240" behindDoc="0" locked="0" layoutInCell="0" allowOverlap="1" wp14:anchorId="4BC3D5DB" wp14:editId="62BA30D5">
                <wp:simplePos x="0" y="0"/>
                <wp:positionH relativeFrom="column">
                  <wp:posOffset>-13335</wp:posOffset>
                </wp:positionH>
                <wp:positionV relativeFrom="paragraph">
                  <wp:posOffset>0</wp:posOffset>
                </wp:positionV>
                <wp:extent cx="4114800" cy="739775"/>
                <wp:effectExtent l="0" t="0" r="381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9F2F"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D5DB" id="Text Box 43" o:spid="_x0000_s1048" type="#_x0000_t202" style="position:absolute;margin-left:-1.05pt;margin-top:0;width:324pt;height:58.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lB7gEAAMADAAAOAAAAZHJzL2Uyb0RvYy54bWysU9tu2zAMfR+wfxD0vthJs6U14hRdiw4D&#10;ugvQ7gMYWY6F2aJGKbGzrx8lx1m7vQ17ESiSOjw8pNbXQ9eKgyZv0JZyPsul0FZhZeyulN+e7t9c&#10;SuED2ApatLqUR+3l9eb1q3XvCr3ABttKk2AQ64velbIJwRVZ5lWjO/AzdNpysEbqIPCVdllF0DN6&#10;12aLPH+X9UiVI1Tae/bejUG5Sfh1rVX4UtdeB9GWkrmFdFI6t/HMNmsodgSuMepEA/6BRQfGctEz&#10;1B0EEHsyf0F1RhF6rMNMYZdhXRulUw/czTz/o5vHBpxOvbA43p1l8v8PVn0+fCVhqlIuL6Sw0PGM&#10;nvQQxHscBLtYn975gtMeHSeGgf0859Srdw+ovnth8bYBu9M3RNg3GirmN48vs2dPRxwfQbb9J6y4&#10;DuwDJqChpi6Kx3IIRuc5Hc+ziVwUO5fz+fIy55Di2OriarV6m0pAMb125MMHjZ2IRimJZ5/Q4fDg&#10;Q2QDxZQSi1m8N22b5t/aFw5OjJ7EPhIeqYdhOyShFotJlS1WR+6HcFwr/gZsNEg/peh5pUrpf+yB&#10;tBTtR8uaxP2bDJqM7WSAVfy0lEGK0bwN457uHZldw8ij6hZvWLfapJaiwCOLE19ek9TpaaXjHj6/&#10;p6zfH2/zCwAA//8DAFBLAwQUAAYACAAAACEAMBgYdd0AAAAHAQAADwAAAGRycy9kb3ducmV2Lnht&#10;bEyPwU7DMBBE70j8g7VI3FonFY1oiFNVCE5IiDQcODrxNrEar0PstuHvWU70uJqnmbfFdnaDOOMU&#10;rCcF6TIBgdR6Y6lT8Fm/Lh5BhKjJ6METKvjBANvy9qbQufEXqvC8j53gEgq5VtDHOOZShrZHp8PS&#10;j0icHfzkdORz6qSZ9IXL3SBXSZJJpy3xQq9HfO6xPe5PTsHui6oX+/3efFSHytb1JqG37KjU/d28&#10;ewIRcY7/MPzpszqU7NT4E5kgBgWLVcqkAn6I0+xhvQHRMJZma5BlIa/9y18AAAD//wMAUEsBAi0A&#10;FAAGAAgAAAAhALaDOJL+AAAA4QEAABMAAAAAAAAAAAAAAAAAAAAAAFtDb250ZW50X1R5cGVzXS54&#10;bWxQSwECLQAUAAYACAAAACEAOP0h/9YAAACUAQAACwAAAAAAAAAAAAAAAAAvAQAAX3JlbHMvLnJl&#10;bHNQSwECLQAUAAYACAAAACEAiSIZQe4BAADAAwAADgAAAAAAAAAAAAAAAAAuAgAAZHJzL2Uyb0Rv&#10;Yy54bWxQSwECLQAUAAYACAAAACEAMBgYdd0AAAAHAQAADwAAAAAAAAAAAAAAAABIBAAAZHJzL2Rv&#10;d25yZXYueG1sUEsFBgAAAAAEAAQA8wAAAFIFAAAAAA==&#10;" o:allowincell="f" filled="f" stroked="f">
                <v:textbox inset="0,0,0,0">
                  <w:txbxContent>
                    <w:p w14:paraId="3EA89F2F" w14:textId="77777777" w:rsidR="0083138A" w:rsidRDefault="0083138A" w:rsidP="0083138A"/>
                  </w:txbxContent>
                </v:textbox>
              </v:shape>
            </w:pict>
          </mc:Fallback>
        </mc:AlternateContent>
      </w:r>
      <w:r>
        <mc:AlternateContent>
          <mc:Choice Requires="wps">
            <w:drawing>
              <wp:anchor distT="0" distB="0" distL="0" distR="0" simplePos="0" relativeHeight="251658240" behindDoc="0" locked="0" layoutInCell="0" allowOverlap="1" wp14:anchorId="32F01670" wp14:editId="3EC0BD2A">
                <wp:simplePos x="0" y="0"/>
                <wp:positionH relativeFrom="column">
                  <wp:posOffset>-13335</wp:posOffset>
                </wp:positionH>
                <wp:positionV relativeFrom="paragraph">
                  <wp:posOffset>0</wp:posOffset>
                </wp:positionV>
                <wp:extent cx="1388110" cy="65087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5F11" w14:textId="77777777" w:rsidR="0083138A" w:rsidRDefault="0083138A" w:rsidP="0083138A">
                            <w:pPr>
                              <w:spacing w:line="206" w:lineRule="exact"/>
                              <w:ind w:left="144"/>
                              <w:rPr>
                                <w:noProof w:val="0"/>
                                <w:spacing w:val="6"/>
                                <w:sz w:val="20"/>
                                <w:szCs w:val="20"/>
                                <w:lang w:val="en-US"/>
                              </w:rPr>
                            </w:pPr>
                            <w:r>
                              <w:rPr>
                                <w:noProof w:val="0"/>
                                <w:spacing w:val="6"/>
                                <w:sz w:val="20"/>
                                <w:szCs w:val="20"/>
                                <w:lang w:val="en-US"/>
                              </w:rPr>
                              <w:t>Number cf order</w:t>
                            </w:r>
                          </w:p>
                          <w:p w14:paraId="54A1E33F" w14:textId="77777777" w:rsidR="0083138A" w:rsidRDefault="0083138A" w:rsidP="0083138A">
                            <w:pPr>
                              <w:spacing w:before="36" w:line="130" w:lineRule="exact"/>
                              <w:ind w:left="1080"/>
                              <w:rPr>
                                <w:rFonts w:ascii="Verdana" w:hAnsi="Verdana" w:cs="Verdana"/>
                                <w:noProof w:val="0"/>
                                <w:spacing w:val="22"/>
                                <w:sz w:val="12"/>
                                <w:szCs w:val="12"/>
                                <w:lang w:val="en-US"/>
                              </w:rPr>
                            </w:pPr>
                            <w:r>
                              <w:rPr>
                                <w:rFonts w:ascii="Verdana" w:hAnsi="Verdana" w:cs="Verdana"/>
                                <w:noProof w:val="0"/>
                                <w:spacing w:val="22"/>
                                <w:sz w:val="12"/>
                                <w:szCs w:val="12"/>
                                <w:lang w:val="en-US"/>
                              </w:rPr>
                              <w:t>1?o.</w:t>
                            </w:r>
                          </w:p>
                          <w:p w14:paraId="6197BA15" w14:textId="77777777" w:rsidR="0083138A" w:rsidRDefault="0083138A" w:rsidP="0083138A">
                            <w:pPr>
                              <w:spacing w:after="36" w:line="201" w:lineRule="exact"/>
                              <w:ind w:left="576" w:right="504" w:firstLine="504"/>
                              <w:rPr>
                                <w:noProof w:val="0"/>
                                <w:spacing w:val="6"/>
                                <w:sz w:val="20"/>
                                <w:szCs w:val="20"/>
                                <w:lang w:val="en-US"/>
                              </w:rPr>
                            </w:pPr>
                            <w:r>
                              <w:rPr>
                                <w:noProof w:val="0"/>
                                <w:spacing w:val="6"/>
                                <w:sz w:val="20"/>
                                <w:szCs w:val="20"/>
                                <w:lang w:val="en-US"/>
                              </w:rPr>
                              <w:t xml:space="preserve">Do. Do. </w:t>
                            </w:r>
                            <w:r>
                              <w:rPr>
                                <w:noProof w:val="0"/>
                                <w:spacing w:val="-19"/>
                                <w:sz w:val="20"/>
                                <w:szCs w:val="20"/>
                                <w:lang w:val="en-US"/>
                              </w:rPr>
                              <w:t>Balance to Cred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01670" id="Text Box 42" o:spid="_x0000_s1049" type="#_x0000_t202" style="position:absolute;margin-left:-1.05pt;margin-top:0;width:109.3pt;height:51.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6g7QEAAMADAAAOAAAAZHJzL2Uyb0RvYy54bWysU8Fu2zAMvQ/YPwi6L47TtQuMOEXXosOA&#10;bh3Q7gNoWY6F2aJGKbGzrx8lx1m33YZdBIqkHh8fqc312HfioMkbtKXMF0sptFVYG7sr5dfn+zdr&#10;KXwAW0OHVpfyqL283r5+tRlcoVfYYldrEgxifTG4UrYhuCLLvGp1D36BTlsONkg9BL7SLqsJBkbv&#10;u2y1XF5lA1LtCJX2nr13U1BuE37TaBUem8brILpSMreQTkpnFc9su4FiR+Bao0404B9Y9GAsFz1D&#10;3UEAsSfzF1RvFKHHJiwU9hk2jVE69cDd5Ms/unlqwenUC4vj3Vkm//9g1efDFxKmLuXblRQWep7R&#10;sx6DeI+jYBfrMzhfcNqT48Qwsp/nnHr17gHVNy8s3rZgd/qGCIdWQ8388vgye/F0wvERpBo+Yc11&#10;YB8wAY0N9VE8lkMwOs/peJ5N5KJiyYv1Os85pDh2dblcv7tMJaCYXzvy4YPGXkSjlMSzT+hwePAh&#10;soFiTonFLN6brkvz7+xvDk6MnsQ+Ep6oh7Eak1Cri1mVCusj90M4rRV/AzZapB9SDLxSpfTf90Ba&#10;iu6jZU3i/s0GzUY1G2AVPy1lkGIyb8O0p3tHZtcy8qS6xRvWrTGppSjwxOLEl9ckdXpa6biHL+8p&#10;69fH2/4EAAD//wMAUEsDBBQABgAIAAAAIQBryyP83AAAAAcBAAAPAAAAZHJzL2Rvd25yZXYueG1s&#10;TI/BTsMwEETvSPyDtUjcWjuRGkGIU1UITkiIND1wdOJtEjVeh9htw9+znOC4mqeZt8V2caO44BwG&#10;TxqStQKB1Ho7UKfhUL+uHkCEaMia0RNq+MYA2/L2pjC59Veq8LKPneASCrnR0Mc45VKGtkdnwtpP&#10;SJwd/exM5HPupJ3NlcvdKFOlMunMQLzQmwmfe2xP+7PTsPuk6mX4em8+qmM11PWjorfspPX93bJ7&#10;AhFxiX8w/OqzOpTs1Pgz2SBGDas0YVIDP8RpmmQbEA1jKt2ALAv537/8AQAA//8DAFBLAQItABQA&#10;BgAIAAAAIQC2gziS/gAAAOEBAAATAAAAAAAAAAAAAAAAAAAAAABbQ29udGVudF9UeXBlc10ueG1s&#10;UEsBAi0AFAAGAAgAAAAhADj9If/WAAAAlAEAAAsAAAAAAAAAAAAAAAAALwEAAF9yZWxzLy5yZWxz&#10;UEsBAi0AFAAGAAgAAAAhAL1i3qDtAQAAwAMAAA4AAAAAAAAAAAAAAAAALgIAAGRycy9lMm9Eb2Mu&#10;eG1sUEsBAi0AFAAGAAgAAAAhAGvLI/zcAAAABwEAAA8AAAAAAAAAAAAAAAAARwQAAGRycy9kb3du&#10;cmV2LnhtbFBLBQYAAAAABAAEAPMAAABQBQAAAAA=&#10;" o:allowincell="f" filled="f" stroked="f">
                <v:textbox inset="0,0,0,0">
                  <w:txbxContent>
                    <w:p w14:paraId="374E5F11" w14:textId="77777777" w:rsidR="0083138A" w:rsidRDefault="0083138A" w:rsidP="0083138A">
                      <w:pPr>
                        <w:spacing w:line="206" w:lineRule="exact"/>
                        <w:ind w:left="144"/>
                        <w:rPr>
                          <w:noProof w:val="0"/>
                          <w:spacing w:val="6"/>
                          <w:sz w:val="20"/>
                          <w:szCs w:val="20"/>
                          <w:lang w:val="en-US"/>
                        </w:rPr>
                      </w:pPr>
                      <w:r>
                        <w:rPr>
                          <w:noProof w:val="0"/>
                          <w:spacing w:val="6"/>
                          <w:sz w:val="20"/>
                          <w:szCs w:val="20"/>
                          <w:lang w:val="en-US"/>
                        </w:rPr>
                        <w:t>Number cf order</w:t>
                      </w:r>
                    </w:p>
                    <w:p w14:paraId="54A1E33F" w14:textId="77777777" w:rsidR="0083138A" w:rsidRDefault="0083138A" w:rsidP="0083138A">
                      <w:pPr>
                        <w:spacing w:before="36" w:line="130" w:lineRule="exact"/>
                        <w:ind w:left="1080"/>
                        <w:rPr>
                          <w:rFonts w:ascii="Verdana" w:hAnsi="Verdana" w:cs="Verdana"/>
                          <w:noProof w:val="0"/>
                          <w:spacing w:val="22"/>
                          <w:sz w:val="12"/>
                          <w:szCs w:val="12"/>
                          <w:lang w:val="en-US"/>
                        </w:rPr>
                      </w:pPr>
                      <w:r>
                        <w:rPr>
                          <w:rFonts w:ascii="Verdana" w:hAnsi="Verdana" w:cs="Verdana"/>
                          <w:noProof w:val="0"/>
                          <w:spacing w:val="22"/>
                          <w:sz w:val="12"/>
                          <w:szCs w:val="12"/>
                          <w:lang w:val="en-US"/>
                        </w:rPr>
                        <w:t>1?o.</w:t>
                      </w:r>
                    </w:p>
                    <w:p w14:paraId="6197BA15" w14:textId="77777777" w:rsidR="0083138A" w:rsidRDefault="0083138A" w:rsidP="0083138A">
                      <w:pPr>
                        <w:spacing w:after="36" w:line="201" w:lineRule="exact"/>
                        <w:ind w:left="576" w:right="504" w:firstLine="504"/>
                        <w:rPr>
                          <w:noProof w:val="0"/>
                          <w:spacing w:val="6"/>
                          <w:sz w:val="20"/>
                          <w:szCs w:val="20"/>
                          <w:lang w:val="en-US"/>
                        </w:rPr>
                      </w:pPr>
                      <w:r>
                        <w:rPr>
                          <w:noProof w:val="0"/>
                          <w:spacing w:val="6"/>
                          <w:sz w:val="20"/>
                          <w:szCs w:val="20"/>
                          <w:lang w:val="en-US"/>
                        </w:rPr>
                        <w:t xml:space="preserve">Do. Do. </w:t>
                      </w:r>
                      <w:r>
                        <w:rPr>
                          <w:noProof w:val="0"/>
                          <w:spacing w:val="-19"/>
                          <w:sz w:val="20"/>
                          <w:szCs w:val="20"/>
                          <w:lang w:val="en-US"/>
                        </w:rPr>
                        <w:t>Balance to Cred ,t</w:t>
                      </w:r>
                    </w:p>
                  </w:txbxContent>
                </v:textbox>
              </v:shape>
            </w:pict>
          </mc:Fallback>
        </mc:AlternateContent>
      </w:r>
      <w:r>
        <mc:AlternateContent>
          <mc:Choice Requires="wps">
            <w:drawing>
              <wp:anchor distT="0" distB="0" distL="0" distR="0" simplePos="0" relativeHeight="251658240" behindDoc="0" locked="0" layoutInCell="0" allowOverlap="1" wp14:anchorId="3F99A566" wp14:editId="6C826F88">
                <wp:simplePos x="0" y="0"/>
                <wp:positionH relativeFrom="column">
                  <wp:posOffset>1777365</wp:posOffset>
                </wp:positionH>
                <wp:positionV relativeFrom="paragraph">
                  <wp:posOffset>0</wp:posOffset>
                </wp:positionV>
                <wp:extent cx="2324100" cy="728345"/>
                <wp:effectExtent l="0" t="0" r="381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C911" w14:textId="77777777" w:rsidR="0083138A" w:rsidRDefault="0083138A" w:rsidP="0083138A">
                            <w:pPr>
                              <w:spacing w:line="198" w:lineRule="exact"/>
                              <w:ind w:left="1584" w:right="1512" w:hanging="1008"/>
                              <w:rPr>
                                <w:noProof w:val="0"/>
                                <w:spacing w:val="6"/>
                                <w:sz w:val="20"/>
                                <w:szCs w:val="20"/>
                                <w:lang w:val="en-US"/>
                              </w:rPr>
                            </w:pPr>
                            <w:r>
                              <w:rPr>
                                <w:noProof w:val="0"/>
                                <w:spacing w:val="6"/>
                                <w:sz w:val="20"/>
                                <w:szCs w:val="20"/>
                                <w:lang w:val="en-US"/>
                              </w:rPr>
                              <w:t>Number of order Do. Do. Do.</w:t>
                            </w:r>
                          </w:p>
                          <w:p w14:paraId="61635F8D" w14:textId="77777777" w:rsidR="0083138A" w:rsidRDefault="0083138A" w:rsidP="0083138A">
                            <w:pPr>
                              <w:spacing w:line="184" w:lineRule="exact"/>
                              <w:ind w:left="576"/>
                              <w:rPr>
                                <w:b/>
                                <w:bCs/>
                                <w:noProof w:val="0"/>
                                <w:spacing w:val="6"/>
                                <w:sz w:val="20"/>
                                <w:szCs w:val="20"/>
                                <w:lang w:val="en-US"/>
                              </w:rPr>
                            </w:pPr>
                            <w:r>
                              <w:rPr>
                                <w:noProof w:val="0"/>
                                <w:spacing w:val="6"/>
                                <w:sz w:val="20"/>
                                <w:szCs w:val="20"/>
                                <w:lang w:val="en-US"/>
                              </w:rPr>
                              <w:t xml:space="preserve">Balance </w:t>
                            </w:r>
                            <w:r>
                              <w:rPr>
                                <w:b/>
                                <w:bCs/>
                                <w:noProof w:val="0"/>
                                <w:spacing w:val="6"/>
                                <w:sz w:val="20"/>
                                <w:szCs w:val="20"/>
                                <w:lang w:val="en-US"/>
                              </w:rPr>
                              <w:t>brought</w:t>
                            </w:r>
                          </w:p>
                          <w:p w14:paraId="3C557DEA" w14:textId="77777777" w:rsidR="0083138A" w:rsidRDefault="0083138A" w:rsidP="0083138A">
                            <w:pPr>
                              <w:spacing w:line="161" w:lineRule="exact"/>
                              <w:ind w:left="792"/>
                              <w:rPr>
                                <w:b/>
                                <w:bCs/>
                                <w:noProof w:val="0"/>
                                <w:spacing w:val="6"/>
                                <w:sz w:val="20"/>
                                <w:szCs w:val="20"/>
                                <w:lang w:val="en-US"/>
                              </w:rPr>
                            </w:pPr>
                            <w:r>
                              <w:rPr>
                                <w:b/>
                                <w:bCs/>
                                <w:noProof w:val="0"/>
                                <w:spacing w:val="6"/>
                                <w:sz w:val="20"/>
                                <w:szCs w:val="20"/>
                                <w:lang w:val="en-US"/>
                              </w:rPr>
                              <w:t>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A566" id="Text Box 41" o:spid="_x0000_s1050" type="#_x0000_t202" style="position:absolute;margin-left:139.95pt;margin-top:0;width:183pt;height:57.3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M27AEAAMADAAAOAAAAZHJzL2Uyb0RvYy54bWysU9tu1DAQfUfiHyy/s8mmC1TRZqvSqgip&#10;XKSWD3AcO7FIPGbs3WT5esbOZin0reLFGs/l+MyZ8fZqGnp2UOgN2IqvVzlnykpojG0r/v3x7s0l&#10;Zz4I24gerKr4UXl+tXv9aju6UhXQQd8oZARifTm6inchuDLLvOzUIPwKnLIU1ICDCHTFNmtQjIQ+&#10;9FmR5++yEbBxCFJ5T97bOch3CV9rJcNXrb0KrK84cQvpxHTW8cx2W1G2KFxn5ImGeAGLQRhLj56h&#10;bkUQbI/mGdRgJIIHHVYShgy0NlKlHqibdf5PNw+dcCr1QuJ4d5bJ/z9Y+eXwDZlpKr5Zc2bFQDN6&#10;VFNgH2Bi5CJ9RudLSntwlBgm8tOcU6/e3YP84ZmFm07YVl0jwtgp0RC/VJk9KZ1xfASpx8/Q0Dti&#10;HyABTRqHKB7JwQid5nQ8zyZykeQsLorNOqeQpNj74vJi8zaSy0S5VDv04aOCgUWj4kizT+jicO/D&#10;nLqkxMcs3Jm+T/Pv7V8OwoyexD4SnqmHqZ6SUMVmUaWG5kj9IMxrRd+AjA7wF2cjrVTF/c+9QMVZ&#10;/8mSJnH/FgMXo14MYSWVVjxwNps3Yd7TvUPTdoQ8q27hmnTTJrUUBZ5ZnPjSmiRRTisd9/DpPWX9&#10;+Xi73wAAAP//AwBQSwMEFAAGAAgAAAAhAOXdCALdAAAACAEAAA8AAABkcnMvZG93bnJldi54bWxM&#10;j8FOwzAQRO9I/IO1SNyo06qkJMSpKgQnJEQaDhydeJtYjdchdtvw9ywnOI5mNPOm2M5uEGecgvWk&#10;YLlIQCC13ljqFHzUL3cPIELUZPTgCRV8Y4BteX1V6Nz4C1V43sdOcAmFXCvoYxxzKUPbo9Nh4Uck&#10;9g5+cjqynDppJn3hcjfIVZKk0mlLvNDrEZ96bI/7k1Ow+6Tq2X69Ne/VobJ1nSX0mh6Vur2Zd48g&#10;Is7xLwy/+IwOJTM1/kQmiEHBapNlHFXAj9hO1/csG84t1xuQZSH/Hyh/AAAA//8DAFBLAQItABQA&#10;BgAIAAAAIQC2gziS/gAAAOEBAAATAAAAAAAAAAAAAAAAAAAAAABbQ29udGVudF9UeXBlc10ueG1s&#10;UEsBAi0AFAAGAAgAAAAhADj9If/WAAAAlAEAAAsAAAAAAAAAAAAAAAAALwEAAF9yZWxzLy5yZWxz&#10;UEsBAi0AFAAGAAgAAAAhAKzMszbsAQAAwAMAAA4AAAAAAAAAAAAAAAAALgIAAGRycy9lMm9Eb2Mu&#10;eG1sUEsBAi0AFAAGAAgAAAAhAOXdCALdAAAACAEAAA8AAAAAAAAAAAAAAAAARgQAAGRycy9kb3du&#10;cmV2LnhtbFBLBQYAAAAABAAEAPMAAABQBQAAAAA=&#10;" o:allowincell="f" filled="f" stroked="f">
                <v:textbox inset="0,0,0,0">
                  <w:txbxContent>
                    <w:p w14:paraId="3BB9C911" w14:textId="77777777" w:rsidR="0083138A" w:rsidRDefault="0083138A" w:rsidP="0083138A">
                      <w:pPr>
                        <w:spacing w:line="198" w:lineRule="exact"/>
                        <w:ind w:left="1584" w:right="1512" w:hanging="1008"/>
                        <w:rPr>
                          <w:noProof w:val="0"/>
                          <w:spacing w:val="6"/>
                          <w:sz w:val="20"/>
                          <w:szCs w:val="20"/>
                          <w:lang w:val="en-US"/>
                        </w:rPr>
                      </w:pPr>
                      <w:r>
                        <w:rPr>
                          <w:noProof w:val="0"/>
                          <w:spacing w:val="6"/>
                          <w:sz w:val="20"/>
                          <w:szCs w:val="20"/>
                          <w:lang w:val="en-US"/>
                        </w:rPr>
                        <w:t>Number of order Do. Do. Do.</w:t>
                      </w:r>
                    </w:p>
                    <w:p w14:paraId="61635F8D" w14:textId="77777777" w:rsidR="0083138A" w:rsidRDefault="0083138A" w:rsidP="0083138A">
                      <w:pPr>
                        <w:spacing w:line="184" w:lineRule="exact"/>
                        <w:ind w:left="576"/>
                        <w:rPr>
                          <w:b/>
                          <w:bCs/>
                          <w:noProof w:val="0"/>
                          <w:spacing w:val="6"/>
                          <w:sz w:val="20"/>
                          <w:szCs w:val="20"/>
                          <w:lang w:val="en-US"/>
                        </w:rPr>
                      </w:pPr>
                      <w:r>
                        <w:rPr>
                          <w:noProof w:val="0"/>
                          <w:spacing w:val="6"/>
                          <w:sz w:val="20"/>
                          <w:szCs w:val="20"/>
                          <w:lang w:val="en-US"/>
                        </w:rPr>
                        <w:t xml:space="preserve">Balance </w:t>
                      </w:r>
                      <w:r>
                        <w:rPr>
                          <w:b/>
                          <w:bCs/>
                          <w:noProof w:val="0"/>
                          <w:spacing w:val="6"/>
                          <w:sz w:val="20"/>
                          <w:szCs w:val="20"/>
                          <w:lang w:val="en-US"/>
                        </w:rPr>
                        <w:t>brought</w:t>
                      </w:r>
                    </w:p>
                    <w:p w14:paraId="3C557DEA" w14:textId="77777777" w:rsidR="0083138A" w:rsidRDefault="0083138A" w:rsidP="0083138A">
                      <w:pPr>
                        <w:spacing w:line="161" w:lineRule="exact"/>
                        <w:ind w:left="792"/>
                        <w:rPr>
                          <w:b/>
                          <w:bCs/>
                          <w:noProof w:val="0"/>
                          <w:spacing w:val="6"/>
                          <w:sz w:val="20"/>
                          <w:szCs w:val="20"/>
                          <w:lang w:val="en-US"/>
                        </w:rPr>
                      </w:pPr>
                      <w:r>
                        <w:rPr>
                          <w:b/>
                          <w:bCs/>
                          <w:noProof w:val="0"/>
                          <w:spacing w:val="6"/>
                          <w:sz w:val="20"/>
                          <w:szCs w:val="20"/>
                          <w:lang w:val="en-US"/>
                        </w:rPr>
                        <w:t>forward.</w:t>
                      </w:r>
                    </w:p>
                  </w:txbxContent>
                </v:textbox>
              </v:shape>
            </w:pict>
          </mc:Fallback>
        </mc:AlternateContent>
      </w:r>
    </w:p>
    <w:p w14:paraId="5CF06670" w14:textId="77777777" w:rsidR="0083138A" w:rsidRDefault="0083138A" w:rsidP="0083138A">
      <w:pPr>
        <w:widowControl/>
        <w:autoSpaceDE/>
        <w:autoSpaceDN/>
        <w:sectPr w:rsidR="0083138A">
          <w:type w:val="continuous"/>
          <w:pgSz w:w="8102" w:h="11544"/>
          <w:pgMar w:top="785" w:right="876" w:bottom="514" w:left="782" w:header="576" w:footer="0" w:gutter="0"/>
          <w:cols w:space="720"/>
        </w:sectPr>
      </w:pPr>
    </w:p>
    <w:p w14:paraId="0D96BCAB" w14:textId="76313F24" w:rsidR="0083138A" w:rsidRDefault="0083138A" w:rsidP="0083138A">
      <w:pPr>
        <w:tabs>
          <w:tab w:val="left" w:pos="3006"/>
        </w:tabs>
        <w:rPr>
          <w:b/>
          <w:bCs/>
          <w:noProof w:val="0"/>
          <w:spacing w:val="6"/>
          <w:sz w:val="20"/>
          <w:szCs w:val="20"/>
          <w:lang w:val="en-US"/>
        </w:rPr>
      </w:pPr>
      <w:r>
        <mc:AlternateContent>
          <mc:Choice Requires="wps">
            <w:drawing>
              <wp:anchor distT="0" distB="0" distL="0" distR="0" simplePos="0" relativeHeight="251658240" behindDoc="0" locked="0" layoutInCell="0" allowOverlap="1" wp14:anchorId="046B0450" wp14:editId="3C467632">
                <wp:simplePos x="0" y="0"/>
                <wp:positionH relativeFrom="column">
                  <wp:posOffset>2509520</wp:posOffset>
                </wp:positionH>
                <wp:positionV relativeFrom="paragraph">
                  <wp:posOffset>106045</wp:posOffset>
                </wp:positionV>
                <wp:extent cx="779145" cy="158115"/>
                <wp:effectExtent l="4445" t="1270" r="0" b="254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9181" w14:textId="0B713B7F" w:rsidR="0083138A" w:rsidRDefault="0083138A" w:rsidP="0083138A">
                            <w:pPr>
                              <w:spacing w:line="249" w:lineRule="atLeast"/>
                              <w:ind w:right="142"/>
                              <w:jc w:val="center"/>
                            </w:pPr>
                            <w:r>
                              <w:rPr>
                                <w:rFonts w:asciiTheme="minorHAnsi" w:hAnsiTheme="minorHAnsi" w:cstheme="minorBidi"/>
                                <w:sz w:val="20"/>
                                <w:szCs w:val="20"/>
                              </w:rPr>
                              <w:drawing>
                                <wp:inline distT="0" distB="0" distL="0" distR="0" wp14:anchorId="546983A7" wp14:editId="502736E1">
                                  <wp:extent cx="688340" cy="160655"/>
                                  <wp:effectExtent l="0" t="0" r="0" b="0"/>
                                  <wp:docPr id="39" name="Picture 39"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340" cy="1606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0450" id="Text Box 40" o:spid="_x0000_s1051" type="#_x0000_t202" style="position:absolute;margin-left:197.6pt;margin-top:8.35pt;width:61.35pt;height:12.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zQ7AEAAL8DAAAOAAAAZHJzL2Uyb0RvYy54bWysU9tu2zAMfR+wfxD0vjgOmrUz4hRdiw4D&#10;ugvQ7gNoWY6F2aJGKbGzrx8lx2m3vQ17EWiKOjznkN5cj30nDpq8QVvKfLGUQluFtbG7Un57un9z&#10;JYUPYGvo0OpSHrWX19vXrzaDK/QKW+xqTYJBrC8GV8o2BFdkmVet7sEv0GnLlw1SD4E/aZfVBAOj&#10;9122Wi7fZgNS7QiV9p6zd9Ol3Cb8ptEqfGkar4PoSsncQjopnVU8s+0Gih2Ba4060YB/YNGDsdz0&#10;DHUHAcSezF9QvVGEHpuwUNhn2DRG6aSB1eTLP9Q8tuB00sLmeHe2yf8/WPX58JWEqUt5wfZY6HlG&#10;T3oM4j2OglPsz+B8wWWPjgvDyHmec9Lq3QOq715YvG3B7vQNEQ6thpr55fFl9uLphOMjSDV8wpr7&#10;wD5gAhob6qN5bIdgdCZyPM8mclGcvLx8l1+spVB8la+v8nydOkAxP3bkwweNvYhBKYlHn8Dh8OBD&#10;JAPFXBJ7Wbw3XZfG39nfElwYM4l85DsxD2M1Jp9WqXFUVmF9ZDmE01bxX8BBi/RTioE3qpT+xx5I&#10;S9F9tGxJXL85oDmo5gCs4qelDFJM4W2Y1nTvyOxaRp5Mt3jDtjUmSXpmceLLW5KUnjY6ruHL71T1&#10;/N9tfwEAAP//AwBQSwMEFAAGAAgAAAAhALigYynfAAAACQEAAA8AAABkcnMvZG93bnJldi54bWxM&#10;j0FPg0AQhe8m/ofNmHizC9VSQZamMXoyMVI8eFzYKZCys8huW/z3jqd6nLwv732Tb2Y7iBNOvnek&#10;IF5EIJAaZ3pqFXxWr3ePIHzQZPTgCBX8oIdNcX2V68y4M5V42oVWcAn5TCvoQhgzKX3TodV+4UYk&#10;zvZusjrwObXSTPrM5XaQyyhKpNU98UKnR3zusDnsjlbB9ovKl/77vf4o92VfVWlEb8lBqdubefsE&#10;IuAcLjD86bM6FOxUuyMZLwYF9+lqySgHyRoEA6t4nYKoFTzECcgil/8/KH4BAAD//wMAUEsBAi0A&#10;FAAGAAgAAAAhALaDOJL+AAAA4QEAABMAAAAAAAAAAAAAAAAAAAAAAFtDb250ZW50X1R5cGVzXS54&#10;bWxQSwECLQAUAAYACAAAACEAOP0h/9YAAACUAQAACwAAAAAAAAAAAAAAAAAvAQAAX3JlbHMvLnJl&#10;bHNQSwECLQAUAAYACAAAACEAIwQM0OwBAAC/AwAADgAAAAAAAAAAAAAAAAAuAgAAZHJzL2Uyb0Rv&#10;Yy54bWxQSwECLQAUAAYACAAAACEAuKBjKd8AAAAJAQAADwAAAAAAAAAAAAAAAABGBAAAZHJzL2Rv&#10;d25yZXYueG1sUEsFBgAAAAAEAAQA8wAAAFIFAAAAAA==&#10;" o:allowincell="f" filled="f" stroked="f">
                <v:textbox inset="0,0,0,0">
                  <w:txbxContent>
                    <w:p w14:paraId="6EEC9181" w14:textId="0B713B7F" w:rsidR="0083138A" w:rsidRDefault="0083138A" w:rsidP="0083138A">
                      <w:pPr>
                        <w:spacing w:line="249" w:lineRule="atLeast"/>
                        <w:ind w:right="142"/>
                        <w:jc w:val="center"/>
                      </w:pPr>
                      <w:r>
                        <w:rPr>
                          <w:rFonts w:asciiTheme="minorHAnsi" w:hAnsiTheme="minorHAnsi" w:cstheme="minorBidi"/>
                          <w:sz w:val="20"/>
                          <w:szCs w:val="20"/>
                        </w:rPr>
                        <w:drawing>
                          <wp:inline distT="0" distB="0" distL="0" distR="0" wp14:anchorId="546983A7" wp14:editId="502736E1">
                            <wp:extent cx="688340" cy="160655"/>
                            <wp:effectExtent l="0" t="0" r="0" b="0"/>
                            <wp:docPr id="39" name="Picture 39"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340" cy="160655"/>
                                    </a:xfrm>
                                    <a:prstGeom prst="rect">
                                      <a:avLst/>
                                    </a:prstGeom>
                                    <a:noFill/>
                                    <a:ln>
                                      <a:noFill/>
                                    </a:ln>
                                  </pic:spPr>
                                </pic:pic>
                              </a:graphicData>
                            </a:graphic>
                          </wp:inline>
                        </w:drawing>
                      </w:r>
                    </w:p>
                  </w:txbxContent>
                </v:textbox>
                <w10:wrap type="square"/>
              </v:shape>
            </w:pict>
          </mc:Fallback>
        </mc:AlternateContent>
      </w:r>
      <w:r>
        <w:rPr>
          <w:b/>
          <w:bCs/>
          <w:noProof w:val="0"/>
          <w:spacing w:val="6"/>
          <w:sz w:val="20"/>
          <w:szCs w:val="20"/>
          <w:lang w:val="en-US"/>
        </w:rPr>
        <w:t>Total</w:t>
      </w:r>
      <w:r>
        <w:rPr>
          <w:b/>
          <w:bCs/>
          <w:noProof w:val="0"/>
          <w:spacing w:val="6"/>
          <w:sz w:val="20"/>
          <w:szCs w:val="20"/>
          <w:lang w:val="en-US"/>
        </w:rPr>
        <w:tab/>
        <w:t>Tetal</w:t>
      </w:r>
    </w:p>
    <w:p w14:paraId="6AD0A7C3" w14:textId="77777777" w:rsidR="0083138A" w:rsidRDefault="0083138A" w:rsidP="0083138A">
      <w:pPr>
        <w:widowControl/>
        <w:autoSpaceDE/>
        <w:autoSpaceDN/>
        <w:sectPr w:rsidR="0083138A">
          <w:type w:val="continuous"/>
          <w:pgSz w:w="8102" w:h="11544"/>
          <w:pgMar w:top="785" w:right="2320" w:bottom="514" w:left="2062" w:header="576" w:footer="0" w:gutter="0"/>
          <w:cols w:space="720"/>
        </w:sectPr>
      </w:pPr>
    </w:p>
    <w:p w14:paraId="61C0D428" w14:textId="77777777" w:rsidR="0083138A" w:rsidRDefault="0083138A" w:rsidP="0083138A">
      <w:pPr>
        <w:tabs>
          <w:tab w:val="left" w:pos="1724"/>
          <w:tab w:val="right" w:pos="6383"/>
        </w:tabs>
        <w:spacing w:before="180"/>
        <w:rPr>
          <w:b/>
          <w:bCs/>
          <w:noProof w:val="0"/>
          <w:spacing w:val="6"/>
          <w:sz w:val="20"/>
          <w:szCs w:val="20"/>
          <w:lang w:val="en-US"/>
        </w:rPr>
      </w:pPr>
      <w:r>
        <w:rPr>
          <w:rFonts w:ascii="Bookman Old Style" w:hAnsi="Bookman Old Style" w:cs="Bookman Old Style"/>
          <w:b/>
          <w:bCs/>
          <w:noProof w:val="0"/>
          <w:sz w:val="15"/>
          <w:szCs w:val="15"/>
          <w:lang w:val="en-US"/>
        </w:rPr>
        <w:lastRenderedPageBreak/>
        <w:t>CFlAF.</w:t>
      </w:r>
      <w:r>
        <w:rPr>
          <w:noProof w:val="0"/>
          <w:spacing w:val="6"/>
          <w:sz w:val="20"/>
          <w:szCs w:val="20"/>
          <w:vertAlign w:val="superscript"/>
          <w:lang w:val="en-US"/>
        </w:rPr>
        <w:t>'</w:t>
      </w:r>
      <w:r>
        <w:rPr>
          <w:rFonts w:ascii="Bookman Old Style" w:hAnsi="Bookman Old Style" w:cs="Bookman Old Style"/>
          <w:b/>
          <w:bCs/>
          <w:noProof w:val="0"/>
          <w:sz w:val="15"/>
          <w:szCs w:val="15"/>
          <w:lang w:val="en-US"/>
        </w:rPr>
        <w:t xml:space="preserve"> </w:t>
      </w:r>
      <w:r>
        <w:rPr>
          <w:rFonts w:ascii="Bookman Old Style" w:hAnsi="Bookman Old Style" w:cs="Bookman Old Style"/>
          <w:noProof w:val="0"/>
          <w:sz w:val="15"/>
          <w:szCs w:val="15"/>
          <w:lang w:val="en-US"/>
        </w:rPr>
        <w:t>I1I,</w:t>
      </w:r>
      <w:r>
        <w:rPr>
          <w:rFonts w:ascii="Bookman Old Style" w:hAnsi="Bookman Old Style" w:cs="Bookman Old Style"/>
          <w:noProof w:val="0"/>
          <w:sz w:val="15"/>
          <w:szCs w:val="15"/>
          <w:lang w:val="en-US"/>
        </w:rPr>
        <w:tab/>
        <w:t xml:space="preserve">A </w:t>
      </w:r>
      <w:r>
        <w:rPr>
          <w:rFonts w:ascii="Bookman Old Style" w:hAnsi="Bookman Old Style" w:cs="Bookman Old Style"/>
          <w:noProof w:val="0"/>
          <w:spacing w:val="40"/>
          <w:sz w:val="15"/>
          <w:szCs w:val="15"/>
          <w:lang w:val="en-US"/>
        </w:rPr>
        <w:t>QU3</w:t>
      </w:r>
      <w:r>
        <w:rPr>
          <w:rFonts w:ascii="Bookman Old Style" w:hAnsi="Bookman Old Style" w:cs="Bookman Old Style"/>
          <w:noProof w:val="0"/>
          <w:sz w:val="15"/>
          <w:szCs w:val="15"/>
          <w:lang w:val="en-US"/>
        </w:rPr>
        <w:t xml:space="preserve"> _A </w:t>
      </w:r>
      <w:r>
        <w:rPr>
          <w:rFonts w:ascii="Bookman Old Style" w:hAnsi="Bookman Old Style" w:cs="Bookman Old Style"/>
          <w:b/>
          <w:bCs/>
          <w:noProof w:val="0"/>
          <w:sz w:val="15"/>
          <w:szCs w:val="15"/>
          <w:lang w:val="en-US"/>
        </w:rPr>
        <w:t>_TO BE</w:t>
      </w:r>
      <w:r>
        <w:rPr>
          <w:noProof w:val="0"/>
          <w:spacing w:val="6"/>
          <w:sz w:val="20"/>
          <w:szCs w:val="20"/>
          <w:vertAlign w:val="superscript"/>
          <w:lang w:val="en-US"/>
        </w:rPr>
        <w:t>,</w:t>
      </w:r>
      <w:r>
        <w:rPr>
          <w:rFonts w:ascii="Bookman Old Style" w:hAnsi="Bookman Old Style" w:cs="Bookman Old Style"/>
          <w:b/>
          <w:bCs/>
          <w:noProof w:val="0"/>
          <w:sz w:val="15"/>
          <w:szCs w:val="15"/>
          <w:lang w:val="en-US"/>
        </w:rPr>
        <w:t xml:space="preserve">KEi'1 </w:t>
      </w:r>
      <w:r>
        <w:rPr>
          <w:rFonts w:ascii="Bookman Old Style" w:hAnsi="Bookman Old Style" w:cs="Bookman Old Style"/>
          <w:noProof w:val="0"/>
          <w:sz w:val="15"/>
          <w:szCs w:val="15"/>
          <w:lang w:val="en-US"/>
        </w:rPr>
        <w:t xml:space="preserve">AT </w:t>
      </w:r>
      <w:r>
        <w:rPr>
          <w:rFonts w:ascii="Bookman Old Style" w:hAnsi="Bookman Old Style" w:cs="Bookman Old Style"/>
          <w:b/>
          <w:bCs/>
          <w:noProof w:val="0"/>
          <w:sz w:val="15"/>
          <w:szCs w:val="15"/>
          <w:lang w:val="en-US"/>
        </w:rPr>
        <w:t>TREASLIRIRS</w:t>
      </w:r>
      <w:r>
        <w:rPr>
          <w:rFonts w:ascii="Bookman Old Style" w:hAnsi="Bookman Old Style" w:cs="Bookman Old Style"/>
          <w:b/>
          <w:bCs/>
          <w:noProof w:val="0"/>
          <w:sz w:val="15"/>
          <w:szCs w:val="15"/>
          <w:lang w:val="en-US"/>
        </w:rPr>
        <w:tab/>
      </w:r>
      <w:r>
        <w:rPr>
          <w:noProof w:val="0"/>
          <w:spacing w:val="6"/>
          <w:sz w:val="20"/>
          <w:szCs w:val="20"/>
          <w:lang w:val="en-US"/>
        </w:rPr>
        <w:t xml:space="preserve">[Arts. </w:t>
      </w:r>
      <w:r>
        <w:rPr>
          <w:b/>
          <w:bCs/>
          <w:noProof w:val="0"/>
          <w:spacing w:val="6"/>
          <w:sz w:val="20"/>
          <w:szCs w:val="20"/>
          <w:lang w:val="en-US"/>
        </w:rPr>
        <w:t>-71= .</w:t>
      </w:r>
    </w:p>
    <w:p w14:paraId="3D97E729" w14:textId="77777777" w:rsidR="0083138A" w:rsidRDefault="0083138A" w:rsidP="0083138A">
      <w:pPr>
        <w:spacing w:before="144"/>
        <w:ind w:right="144" w:firstLine="288"/>
        <w:jc w:val="both"/>
        <w:rPr>
          <w:noProof w:val="0"/>
          <w:spacing w:val="6"/>
          <w:sz w:val="20"/>
          <w:szCs w:val="20"/>
          <w:lang w:val="en-US"/>
        </w:rPr>
      </w:pPr>
      <w:r>
        <w:rPr>
          <w:noProof w:val="0"/>
          <w:spacing w:val="4"/>
          <w:sz w:val="20"/>
          <w:szCs w:val="20"/>
          <w:lang w:val="en-US"/>
        </w:rPr>
        <w:t>As soon as this memorandum is received,, the Court should complete</w:t>
      </w:r>
      <w:r>
        <w:rPr>
          <w:noProof w:val="0"/>
          <w:spacing w:val="6"/>
          <w:sz w:val="20"/>
          <w:szCs w:val="20"/>
          <w:lang w:val="en-US"/>
        </w:rPr>
        <w:t xml:space="preserve"> </w:t>
      </w:r>
      <w:r>
        <w:rPr>
          <w:noProof w:val="0"/>
          <w:spacing w:val="2"/>
          <w:sz w:val="20"/>
          <w:szCs w:val="20"/>
          <w:lang w:val="en-US"/>
        </w:rPr>
        <w:t xml:space="preserve">the serial </w:t>
      </w:r>
      <w:r>
        <w:rPr>
          <w:noProof w:val="0"/>
          <w:spacing w:val="6"/>
          <w:sz w:val="20"/>
          <w:szCs w:val="20"/>
          <w:lang w:val="en-US"/>
        </w:rPr>
        <w:t>numbers of the chalans and orders issued with those entered in the treasury statement and by leaving out of account those not yet included by the treasury, as certain whether its accounts corres</w:t>
      </w:r>
      <w:r>
        <w:rPr>
          <w:noProof w:val="0"/>
          <w:spacing w:val="6"/>
          <w:sz w:val="20"/>
          <w:szCs w:val="20"/>
          <w:lang w:val="en-US"/>
        </w:rPr>
        <w:softHyphen/>
        <w:t>pond with the treasury accounts. .</w:t>
      </w:r>
    </w:p>
    <w:p w14:paraId="078BE790" w14:textId="77777777" w:rsidR="0083138A" w:rsidRDefault="0083138A" w:rsidP="0083138A">
      <w:pPr>
        <w:tabs>
          <w:tab w:val="left" w:pos="3570"/>
        </w:tabs>
        <w:ind w:right="144" w:firstLine="288"/>
        <w:jc w:val="both"/>
        <w:rPr>
          <w:noProof w:val="0"/>
          <w:spacing w:val="6"/>
          <w:sz w:val="20"/>
          <w:szCs w:val="20"/>
          <w:lang w:val="en-US"/>
        </w:rPr>
      </w:pPr>
      <w:r>
        <w:rPr>
          <w:noProof w:val="0"/>
          <w:spacing w:val="6"/>
          <w:sz w:val="20"/>
          <w:szCs w:val="20"/>
          <w:lang w:val="en-US"/>
        </w:rPr>
        <w:t xml:space="preserve">2. (a) The second method of accounting described in Article. 7t is </w:t>
      </w:r>
      <w:r>
        <w:rPr>
          <w:rFonts w:ascii="Garamond" w:hAnsi="Garamond" w:cs="Garamond"/>
          <w:noProof w:val="0"/>
          <w:spacing w:val="6"/>
          <w:sz w:val="22"/>
          <w:szCs w:val="22"/>
          <w:lang w:val="en-US"/>
        </w:rPr>
        <w:t xml:space="preserve">adapted'in </w:t>
      </w:r>
      <w:r>
        <w:rPr>
          <w:noProof w:val="0"/>
          <w:spacing w:val="6"/>
          <w:sz w:val="20"/>
          <w:szCs w:val="20"/>
          <w:lang w:val="en-US"/>
        </w:rPr>
        <w:t xml:space="preserve">the case of cilvil and criminal courts in Madras City; and' </w:t>
      </w:r>
      <w:r>
        <w:rPr>
          <w:rFonts w:ascii="Bookman Old Style" w:hAnsi="Bookman Old Style" w:cs="Bookman Old Style"/>
          <w:noProof w:val="0"/>
          <w:spacing w:val="-2"/>
          <w:sz w:val="16"/>
          <w:szCs w:val="16"/>
          <w:lang w:val="en-US"/>
        </w:rPr>
        <w:t xml:space="preserve">In </w:t>
      </w:r>
      <w:r>
        <w:rPr>
          <w:noProof w:val="0"/>
          <w:spacing w:val="4"/>
          <w:sz w:val="20"/>
          <w:szCs w:val="20"/>
          <w:lang w:val="en-US"/>
        </w:rPr>
        <w:t>the case of inufassal civil courts dealing with treasuries which transact</w:t>
      </w:r>
      <w:r>
        <w:rPr>
          <w:noProof w:val="0"/>
          <w:spacing w:val="6"/>
          <w:sz w:val="20"/>
          <w:szCs w:val="20"/>
          <w:lang w:val="en-US"/>
        </w:rPr>
        <w:t xml:space="preserve"> </w:t>
      </w:r>
      <w:r>
        <w:rPr>
          <w:rFonts w:ascii="Bookman Old Style" w:hAnsi="Bookman Old Style" w:cs="Bookman Old Style"/>
          <w:noProof w:val="0"/>
          <w:sz w:val="15"/>
          <w:szCs w:val="15"/>
          <w:lang w:val="en-US"/>
        </w:rPr>
        <w:t xml:space="preserve">Their </w:t>
      </w:r>
      <w:r>
        <w:rPr>
          <w:noProof w:val="0"/>
          <w:spacing w:val="6"/>
          <w:sz w:val="20"/>
          <w:szCs w:val="20"/>
          <w:lang w:val="en-US"/>
        </w:rPr>
        <w:t xml:space="preserve">cash business through the'Bhnk. Whes this mehods is followed court or magistrate should incorporate in his own accounts and retirrn's the deposit i ems of the courts subordinate to him, as a Treasury Officer incorporates in his accounts those </w:t>
      </w:r>
      <w:r>
        <w:rPr>
          <w:rFonts w:ascii="Bookman Old Style" w:hAnsi="Bookman Old Style" w:cs="Bookman Old Style"/>
          <w:i/>
          <w:iCs/>
          <w:noProof w:val="0"/>
          <w:spacing w:val="18"/>
          <w:sz w:val="16"/>
          <w:szCs w:val="16"/>
          <w:lang w:val="en-US"/>
        </w:rPr>
        <w:t xml:space="preserve">of the </w:t>
      </w:r>
      <w:r>
        <w:rPr>
          <w:noProof w:val="0"/>
          <w:spacing w:val="6"/>
          <w:sz w:val="20"/>
          <w:szCs w:val="20"/>
          <w:lang w:val="en-US"/>
        </w:rPr>
        <w:t xml:space="preserve">sub-treasuries </w:t>
      </w:r>
      <w:r>
        <w:rPr>
          <w:rFonts w:ascii="Bookman Old Style" w:hAnsi="Bookman Old Style" w:cs="Bookman Old Style"/>
          <w:i/>
          <w:iCs/>
          <w:noProof w:val="0"/>
          <w:spacing w:val="18"/>
          <w:sz w:val="16"/>
          <w:szCs w:val="16"/>
          <w:lang w:val="en-US"/>
        </w:rPr>
        <w:t xml:space="preserve">in </w:t>
      </w:r>
      <w:r>
        <w:rPr>
          <w:noProof w:val="0"/>
          <w:spacing w:val="6"/>
          <w:sz w:val="20"/>
          <w:szCs w:val="20"/>
          <w:lang w:val="en-US"/>
        </w:rPr>
        <w:t>this dis riet Permission may, however, be accorded to any particular subordinate courts or' courts to' keep independent accounts. Courts of small causes keep-independent accounts.</w:t>
      </w:r>
      <w:r>
        <w:rPr>
          <w:noProof w:val="0"/>
          <w:spacing w:val="6"/>
          <w:sz w:val="20"/>
          <w:szCs w:val="20"/>
          <w:lang w:val="en-US"/>
        </w:rPr>
        <w:tab/>
        <w:t>.</w:t>
      </w:r>
    </w:p>
    <w:p w14:paraId="1D3F46B9" w14:textId="77777777" w:rsidR="0083138A" w:rsidRDefault="0083138A" w:rsidP="0083138A">
      <w:pPr>
        <w:numPr>
          <w:ilvl w:val="0"/>
          <w:numId w:val="48"/>
        </w:numPr>
        <w:ind w:right="144"/>
        <w:jc w:val="both"/>
        <w:rPr>
          <w:noProof w:val="0"/>
          <w:spacing w:val="6"/>
          <w:sz w:val="20"/>
          <w:szCs w:val="20"/>
          <w:lang w:val="en-US"/>
        </w:rPr>
      </w:pPr>
      <w:r>
        <w:rPr>
          <w:noProof w:val="0"/>
          <w:spacing w:val="6"/>
          <w:sz w:val="20"/>
          <w:szCs w:val="20"/>
          <w:lang w:val="en-US"/>
        </w:rPr>
        <w:t>Civil anf criminal courts in Madras City maintain the -Regis</w:t>
      </w:r>
      <w:r>
        <w:rPr>
          <w:noProof w:val="0"/>
          <w:spacing w:val="6"/>
          <w:sz w:val="20"/>
          <w:szCs w:val="20"/>
          <w:lang w:val="en-US"/>
        </w:rPr>
        <w:softHyphen/>
        <w:t>ters of Receipts and Repayments-of deposits separately for each class of</w:t>
      </w:r>
    </w:p>
    <w:p w14:paraId="1F88DEA8" w14:textId="77777777" w:rsidR="0083138A" w:rsidRDefault="0083138A" w:rsidP="0083138A">
      <w:pPr>
        <w:tabs>
          <w:tab w:val="left" w:pos="1938"/>
        </w:tabs>
        <w:rPr>
          <w:noProof w:val="0"/>
          <w:spacing w:val="6"/>
          <w:sz w:val="20"/>
          <w:szCs w:val="20"/>
          <w:lang w:val="en-US"/>
        </w:rPr>
      </w:pPr>
      <w:r>
        <w:rPr>
          <w:noProof w:val="0"/>
          <w:spacing w:val="6"/>
          <w:sz w:val="20"/>
          <w:szCs w:val="20"/>
          <w:lang w:val="en-US"/>
        </w:rPr>
        <w:t>neposirs.</w:t>
      </w:r>
      <w:r>
        <w:rPr>
          <w:noProof w:val="0"/>
          <w:spacing w:val="6"/>
          <w:sz w:val="20"/>
          <w:szCs w:val="20"/>
          <w:lang w:val="en-US"/>
        </w:rPr>
        <w:tab/>
        <w:t>-</w:t>
      </w:r>
    </w:p>
    <w:p w14:paraId="60D29664" w14:textId="77777777" w:rsidR="0083138A" w:rsidRDefault="0083138A" w:rsidP="0083138A">
      <w:pPr>
        <w:numPr>
          <w:ilvl w:val="0"/>
          <w:numId w:val="48"/>
        </w:numPr>
        <w:spacing w:before="108"/>
        <w:ind w:right="144"/>
        <w:rPr>
          <w:noProof w:val="0"/>
          <w:spacing w:val="6"/>
          <w:sz w:val="20"/>
          <w:szCs w:val="20"/>
          <w:lang w:val="en-US"/>
        </w:rPr>
      </w:pPr>
      <w:r>
        <w:rPr>
          <w:noProof w:val="0"/>
          <w:spacing w:val="6"/>
          <w:sz w:val="20"/>
          <w:szCs w:val="20"/>
          <w:lang w:val="en-US"/>
        </w:rPr>
        <w:t xml:space="preserve">Under this rnethed each transaction of receipt or repa.ymelh relating to a civil or criminal court deposit should be initialled </w:t>
      </w:r>
      <w:r>
        <w:rPr>
          <w:noProof w:val="0"/>
          <w:spacing w:val="32"/>
          <w:sz w:val="20"/>
          <w:szCs w:val="20"/>
          <w:lang w:val="en-US"/>
        </w:rPr>
        <w:t>by,</w:t>
      </w:r>
    </w:p>
    <w:p w14:paraId="09E05F7C" w14:textId="77777777" w:rsidR="0083138A" w:rsidRDefault="0083138A" w:rsidP="0083138A">
      <w:pPr>
        <w:numPr>
          <w:ilvl w:val="0"/>
          <w:numId w:val="49"/>
        </w:numPr>
        <w:spacing w:before="36"/>
        <w:rPr>
          <w:noProof w:val="0"/>
          <w:spacing w:val="6"/>
          <w:sz w:val="20"/>
          <w:szCs w:val="20"/>
          <w:lang w:val="en-US"/>
        </w:rPr>
      </w:pPr>
      <w:r>
        <w:rPr>
          <w:noProof w:val="0"/>
          <w:spacing w:val="6"/>
          <w:sz w:val="20"/>
          <w:szCs w:val="20"/>
          <w:lang w:val="en-US"/>
        </w:rPr>
        <w:t>the judge magistrate ; or</w:t>
      </w:r>
    </w:p>
    <w:p w14:paraId="7FBBD3C3" w14:textId="77777777" w:rsidR="0083138A" w:rsidRDefault="0083138A" w:rsidP="0083138A">
      <w:pPr>
        <w:numPr>
          <w:ilvl w:val="0"/>
          <w:numId w:val="49"/>
        </w:numPr>
        <w:rPr>
          <w:noProof w:val="0"/>
          <w:spacing w:val="6"/>
          <w:sz w:val="20"/>
          <w:szCs w:val="20"/>
          <w:lang w:val="en-US"/>
        </w:rPr>
      </w:pPr>
      <w:r>
        <w:rPr>
          <w:noProof w:val="0"/>
          <w:spacing w:val="6"/>
          <w:sz w:val="20"/>
          <w:szCs w:val="20"/>
          <w:lang w:val="en-US"/>
        </w:rPr>
        <w:t xml:space="preserve">in the' case of the </w:t>
      </w:r>
      <w:r>
        <w:rPr>
          <w:b/>
          <w:bCs/>
          <w:noProof w:val="0"/>
          <w:spacing w:val="6"/>
          <w:sz w:val="20"/>
          <w:szCs w:val="20"/>
          <w:lang w:val="en-US"/>
        </w:rPr>
        <w:t xml:space="preserve">High </w:t>
      </w:r>
      <w:r>
        <w:rPr>
          <w:noProof w:val="0"/>
          <w:spacing w:val="6"/>
          <w:sz w:val="20"/>
          <w:szCs w:val="20"/>
          <w:lang w:val="en-US"/>
        </w:rPr>
        <w:t>Court, by any gazettca officers of</w:t>
      </w:r>
    </w:p>
    <w:p w14:paraId="63B7D720" w14:textId="77777777" w:rsidR="0083138A" w:rsidRDefault="0083138A" w:rsidP="0083138A">
      <w:pPr>
        <w:rPr>
          <w:noProof w:val="0"/>
          <w:spacing w:val="6"/>
          <w:sz w:val="20"/>
          <w:szCs w:val="20"/>
          <w:lang w:val="en-US"/>
        </w:rPr>
      </w:pPr>
      <w:r>
        <w:rPr>
          <w:noProof w:val="0"/>
          <w:spacing w:val="6"/>
          <w:sz w:val="20"/>
          <w:szCs w:val="20"/>
          <w:lang w:val="en-US"/>
        </w:rPr>
        <w:t>the court; or</w:t>
      </w:r>
    </w:p>
    <w:p w14:paraId="1EC4C70F" w14:textId="77777777" w:rsidR="0083138A" w:rsidRDefault="0083138A" w:rsidP="0083138A">
      <w:pPr>
        <w:numPr>
          <w:ilvl w:val="0"/>
          <w:numId w:val="49"/>
        </w:numPr>
        <w:ind w:left="0" w:right="144" w:firstLine="720"/>
        <w:jc w:val="both"/>
        <w:rPr>
          <w:noProof w:val="0"/>
          <w:spacing w:val="6"/>
          <w:sz w:val="20"/>
          <w:szCs w:val="20"/>
          <w:lang w:val="en-US"/>
        </w:rPr>
      </w:pPr>
      <w:r>
        <w:rPr>
          <w:noProof w:val="0"/>
          <w:spacing w:val="6"/>
          <w:sz w:val="20"/>
          <w:szCs w:val="20"/>
          <w:lang w:val="en-US"/>
        </w:rPr>
        <w:t xml:space="preserve">in the case of a Court of small causes, unless otherwlse ordered by the Government, by a Registrar appointed under section 13 of the Presidency Small Cause Courts Act, 1882 (India Act XV of </w:t>
      </w:r>
      <w:r>
        <w:rPr>
          <w:noProof w:val="0"/>
          <w:spacing w:val="4"/>
          <w:sz w:val="20"/>
          <w:szCs w:val="20"/>
          <w:lang w:val="en-US"/>
        </w:rPr>
        <w:t>1882) or unaer s action</w:t>
      </w:r>
      <w:r>
        <w:rPr>
          <w:noProof w:val="0"/>
          <w:spacing w:val="6"/>
          <w:sz w:val="20"/>
          <w:szCs w:val="20"/>
          <w:lang w:val="en-US"/>
        </w:rPr>
        <w:t xml:space="preserve"> </w:t>
      </w:r>
      <w:r>
        <w:rPr>
          <w:noProof w:val="0"/>
          <w:sz w:val="20"/>
          <w:szCs w:val="20"/>
          <w:lang w:val="en-US"/>
        </w:rPr>
        <w:t xml:space="preserve">12 - </w:t>
      </w:r>
      <w:r>
        <w:rPr>
          <w:rFonts w:ascii="Bookman Old Style" w:hAnsi="Bookman Old Style" w:cs="Bookman Old Style"/>
          <w:i/>
          <w:iCs/>
          <w:noProof w:val="0"/>
          <w:spacing w:val="43"/>
          <w:sz w:val="10"/>
          <w:szCs w:val="10"/>
          <w:lang w:val="en-US"/>
        </w:rPr>
        <w:t xml:space="preserve">f . he Provinced </w:t>
      </w:r>
      <w:r>
        <w:rPr>
          <w:noProof w:val="0"/>
          <w:sz w:val="20"/>
          <w:szCs w:val="20"/>
          <w:lang w:val="en-US"/>
        </w:rPr>
        <w:t xml:space="preserve">Small </w:t>
      </w:r>
      <w:r>
        <w:rPr>
          <w:noProof w:val="0"/>
          <w:spacing w:val="4"/>
          <w:sz w:val="20"/>
          <w:szCs w:val="20"/>
          <w:lang w:val="en-US"/>
        </w:rPr>
        <w:t>Cause Courts</w:t>
      </w:r>
      <w:r>
        <w:rPr>
          <w:noProof w:val="0"/>
          <w:spacing w:val="6"/>
          <w:sz w:val="20"/>
          <w:szCs w:val="20"/>
          <w:lang w:val="en-US"/>
        </w:rPr>
        <w:t xml:space="preserve"> </w:t>
      </w:r>
      <w:r>
        <w:rPr>
          <w:noProof w:val="0"/>
          <w:spacing w:val="6"/>
          <w:sz w:val="20"/>
          <w:szCs w:val="20"/>
          <w:vertAlign w:val="subscript"/>
          <w:lang w:val="en-US"/>
        </w:rPr>
        <w:t xml:space="preserve">Act, </w:t>
      </w:r>
      <w:r>
        <w:rPr>
          <w:noProof w:val="0"/>
          <w:spacing w:val="4"/>
          <w:sz w:val="20"/>
          <w:szCs w:val="20"/>
          <w:lang w:val="en-US"/>
        </w:rPr>
        <w:t>1887</w:t>
      </w:r>
      <w:r>
        <w:rPr>
          <w:noProof w:val="0"/>
          <w:spacing w:val="6"/>
          <w:sz w:val="20"/>
          <w:szCs w:val="20"/>
          <w:lang w:val="en-US"/>
        </w:rPr>
        <w:t xml:space="preserve"> (India AcJX </w:t>
      </w:r>
      <w:r>
        <w:rPr>
          <w:rFonts w:ascii="Bookman Old Style" w:hAnsi="Bookman Old Style" w:cs="Bookman Old Style"/>
          <w:noProof w:val="0"/>
          <w:spacing w:val="26"/>
          <w:sz w:val="15"/>
          <w:szCs w:val="15"/>
          <w:lang w:val="en-US"/>
        </w:rPr>
        <w:t>0,</w:t>
      </w:r>
      <w:r>
        <w:rPr>
          <w:rFonts w:ascii="Bookman Old Style" w:hAnsi="Bookman Old Style" w:cs="Bookman Old Style"/>
          <w:noProof w:val="0"/>
          <w:sz w:val="15"/>
          <w:szCs w:val="15"/>
          <w:lang w:val="en-US"/>
        </w:rPr>
        <w:t xml:space="preserve"> </w:t>
      </w:r>
      <w:r>
        <w:rPr>
          <w:noProof w:val="0"/>
          <w:spacing w:val="6"/>
          <w:sz w:val="20"/>
          <w:szCs w:val="20"/>
          <w:lang w:val="en-US"/>
        </w:rPr>
        <w:t>1887).</w:t>
      </w:r>
    </w:p>
    <w:p w14:paraId="7E155B85" w14:textId="77777777" w:rsidR="0083138A" w:rsidRDefault="0083138A" w:rsidP="0083138A">
      <w:pPr>
        <w:numPr>
          <w:ilvl w:val="0"/>
          <w:numId w:val="50"/>
        </w:numPr>
        <w:ind w:right="144"/>
        <w:jc w:val="both"/>
        <w:rPr>
          <w:b/>
          <w:bCs/>
          <w:noProof w:val="0"/>
          <w:spacing w:val="6"/>
          <w:sz w:val="20"/>
          <w:szCs w:val="20"/>
          <w:lang w:val="en-US"/>
        </w:rPr>
      </w:pPr>
      <w:r>
        <w:rPr>
          <w:noProof w:val="0"/>
          <w:spacing w:val="6"/>
          <w:sz w:val="20"/>
          <w:szCs w:val="20"/>
          <w:lang w:val="en-US"/>
        </w:rPr>
        <w:t xml:space="preserve">The Treasury Officer should forward to a mu€assal civil court dealing with a treasury which transacts its cash busiress through the Bank a weekly sratement to the form orescribed in Local Ruling 1(e above. As soon as he memorandum is received, i he cour should check the details with its accounts in the manner prescribed in tha` clause. It should then total up </w:t>
      </w:r>
      <w:r>
        <w:rPr>
          <w:rFonts w:ascii="Bookman Old Style" w:hAnsi="Bookman Old Style" w:cs="Bookman Old Style"/>
          <w:noProof w:val="0"/>
          <w:sz w:val="15"/>
          <w:szCs w:val="15"/>
          <w:lang w:val="en-US"/>
        </w:rPr>
        <w:t xml:space="preserve">the </w:t>
      </w:r>
      <w:r>
        <w:rPr>
          <w:noProof w:val="0"/>
          <w:spacing w:val="6"/>
          <w:sz w:val="20"/>
          <w:szCs w:val="20"/>
          <w:lang w:val="en-US"/>
        </w:rPr>
        <w:t>Register of Receipts ant the Register of Re-paymen</w:t>
      </w:r>
      <w:r>
        <w:rPr>
          <w:noProof w:val="0"/>
          <w:spacing w:val="6"/>
          <w:sz w:val="20"/>
          <w:szCs w:val="20"/>
          <w:vertAlign w:val="superscript"/>
          <w:lang w:val="en-US"/>
        </w:rPr>
        <w:t>ts</w:t>
      </w:r>
      <w:r>
        <w:rPr>
          <w:noProof w:val="0"/>
          <w:spacing w:val="6"/>
          <w:sz w:val="20"/>
          <w:szCs w:val="20"/>
          <w:lang w:val="en-US"/>
        </w:rPr>
        <w:t xml:space="preserve"> and show at the foot of the latter register l) cheques issued but not paid during the month and (2) cheques of he previous anon ft paid </w:t>
      </w:r>
      <w:r>
        <w:rPr>
          <w:noProof w:val="0"/>
          <w:spacing w:val="4"/>
          <w:sz w:val="20"/>
          <w:szCs w:val="20"/>
          <w:lang w:val="en-US"/>
        </w:rPr>
        <w:t>during the month. The aggregate amount of</w:t>
      </w:r>
      <w:r>
        <w:rPr>
          <w:noProof w:val="0"/>
          <w:spacing w:val="6"/>
          <w:sz w:val="20"/>
          <w:szCs w:val="20"/>
          <w:lang w:val="en-US"/>
        </w:rPr>
        <w:t xml:space="preserve"> </w:t>
      </w:r>
      <w:r>
        <w:rPr>
          <w:rFonts w:ascii="Bookman Old Style" w:hAnsi="Bookman Old Style" w:cs="Bookman Old Style"/>
          <w:noProof w:val="0"/>
          <w:spacing w:val="-2"/>
          <w:sz w:val="15"/>
          <w:szCs w:val="15"/>
          <w:lang w:val="en-US"/>
        </w:rPr>
        <w:t xml:space="preserve">the </w:t>
      </w:r>
      <w:r>
        <w:rPr>
          <w:noProof w:val="0"/>
          <w:spacing w:val="4"/>
          <w:sz w:val="20"/>
          <w:szCs w:val="20"/>
          <w:lang w:val="en-US"/>
        </w:rPr>
        <w:t>first should be dedfYcted</w:t>
      </w:r>
      <w:r>
        <w:rPr>
          <w:noProof w:val="0"/>
          <w:spacing w:val="6"/>
          <w:sz w:val="20"/>
          <w:szCs w:val="20"/>
          <w:lang w:val="en-US"/>
        </w:rPr>
        <w:t xml:space="preserve"> and ,ha. of </w:t>
      </w:r>
      <w:r>
        <w:rPr>
          <w:b/>
          <w:bCs/>
          <w:noProof w:val="0"/>
          <w:spacing w:val="6"/>
          <w:sz w:val="20"/>
          <w:szCs w:val="20"/>
          <w:lang w:val="en-US"/>
        </w:rPr>
        <w:t xml:space="preserve">.l;e </w:t>
      </w:r>
      <w:r>
        <w:rPr>
          <w:noProof w:val="0"/>
          <w:spacing w:val="6"/>
          <w:sz w:val="20"/>
          <w:szCs w:val="20"/>
          <w:lang w:val="en-US"/>
        </w:rPr>
        <w:t xml:space="preserve">second should be added to the tot at of the entries in the </w:t>
      </w:r>
      <w:r>
        <w:rPr>
          <w:b/>
          <w:bCs/>
          <w:noProof w:val="0"/>
          <w:spacing w:val="6"/>
          <w:sz w:val="20"/>
          <w:szCs w:val="20"/>
          <w:lang w:val="en-US"/>
        </w:rPr>
        <w:t>Register of Repaym$nls.</w:t>
      </w:r>
      <w:r>
        <w:rPr>
          <w:b/>
          <w:bCs/>
          <w:noProof w:val="0"/>
          <w:spacing w:val="6"/>
          <w:sz w:val="20"/>
          <w:szCs w:val="20"/>
          <w:lang w:val="en-US"/>
        </w:rPr>
        <w:tab/>
        <w:t>.</w:t>
      </w:r>
    </w:p>
    <w:p w14:paraId="1464EBB0" w14:textId="77777777" w:rsidR="0083138A" w:rsidRDefault="0083138A" w:rsidP="0083138A">
      <w:pPr>
        <w:widowControl/>
        <w:autoSpaceDE/>
        <w:autoSpaceDN/>
        <w:sectPr w:rsidR="0083138A">
          <w:pgSz w:w="8122" w:h="11582"/>
          <w:pgMar w:top="837" w:right="691" w:bottom="672" w:left="891" w:header="576" w:footer="0" w:gutter="0"/>
          <w:cols w:space="720"/>
        </w:sectPr>
      </w:pPr>
    </w:p>
    <w:p w14:paraId="7EB287D7" w14:textId="77777777" w:rsidR="0083138A" w:rsidRDefault="0083138A" w:rsidP="0083138A">
      <w:pPr>
        <w:tabs>
          <w:tab w:val="left" w:pos="5764"/>
        </w:tabs>
        <w:spacing w:line="360" w:lineRule="auto"/>
        <w:ind w:left="576" w:hanging="72"/>
        <w:rPr>
          <w:noProof w:val="0"/>
          <w:spacing w:val="4"/>
          <w:sz w:val="20"/>
          <w:szCs w:val="20"/>
          <w:lang w:val="en-US"/>
        </w:rPr>
      </w:pPr>
      <w:r>
        <w:rPr>
          <w:rFonts w:ascii="Garamond" w:hAnsi="Garamond" w:cs="Garamond"/>
          <w:b/>
          <w:bCs/>
          <w:noProof w:val="0"/>
          <w:sz w:val="18"/>
          <w:szCs w:val="18"/>
          <w:lang w:val="en-US"/>
        </w:rPr>
        <w:lastRenderedPageBreak/>
        <w:t xml:space="preserve">Ei~AP. II3j - </w:t>
      </w:r>
      <w:r>
        <w:rPr>
          <w:rFonts w:ascii="Garamond" w:hAnsi="Garamond" w:cs="Garamond"/>
          <w:noProof w:val="0"/>
          <w:sz w:val="18"/>
          <w:szCs w:val="18"/>
          <w:lang w:val="en-US"/>
        </w:rPr>
        <w:t xml:space="preserve">ACCOtfl </w:t>
      </w:r>
      <w:r>
        <w:rPr>
          <w:rFonts w:ascii="Garamond" w:hAnsi="Garamond" w:cs="Garamond"/>
          <w:b/>
          <w:bCs/>
          <w:noProof w:val="0"/>
          <w:sz w:val="18"/>
          <w:szCs w:val="18"/>
          <w:lang w:val="en-US"/>
        </w:rPr>
        <w:t xml:space="preserve">S </w:t>
      </w:r>
      <w:r>
        <w:rPr>
          <w:rFonts w:ascii="Garamond" w:hAnsi="Garamond" w:cs="Garamond"/>
          <w:noProof w:val="0"/>
          <w:sz w:val="18"/>
          <w:szCs w:val="18"/>
          <w:lang w:val="en-US"/>
        </w:rPr>
        <w:t xml:space="preserve">_T6 </w:t>
      </w:r>
      <w:r>
        <w:rPr>
          <w:rFonts w:ascii="Garamond" w:hAnsi="Garamond" w:cs="Garamond"/>
          <w:b/>
          <w:bCs/>
          <w:noProof w:val="0"/>
          <w:sz w:val="18"/>
          <w:szCs w:val="18"/>
          <w:lang w:val="en-US"/>
        </w:rPr>
        <w:t xml:space="preserve">HB KEPT_ </w:t>
      </w:r>
      <w:r>
        <w:rPr>
          <w:rFonts w:ascii="Garamond" w:hAnsi="Garamond" w:cs="Garamond"/>
          <w:noProof w:val="0"/>
          <w:sz w:val="18"/>
          <w:szCs w:val="18"/>
          <w:lang w:val="en-US"/>
        </w:rPr>
        <w:t>AT T</w:t>
      </w:r>
      <w:r>
        <w:rPr>
          <w:noProof w:val="0"/>
          <w:spacing w:val="4"/>
          <w:sz w:val="20"/>
          <w:szCs w:val="20"/>
          <w:vertAlign w:val="superscript"/>
          <w:lang w:val="en-US"/>
        </w:rPr>
        <w:t>R</w:t>
      </w:r>
      <w:r>
        <w:rPr>
          <w:rFonts w:ascii="Garamond" w:hAnsi="Garamond" w:cs="Garamond"/>
          <w:noProof w:val="0"/>
          <w:sz w:val="18"/>
          <w:szCs w:val="18"/>
          <w:lang w:val="en-US"/>
        </w:rPr>
        <w:t xml:space="preserve">FASt; </w:t>
      </w:r>
      <w:r>
        <w:rPr>
          <w:rFonts w:ascii="Garamond" w:hAnsi="Garamond" w:cs="Garamond"/>
          <w:b/>
          <w:bCs/>
          <w:noProof w:val="0"/>
          <w:sz w:val="18"/>
          <w:szCs w:val="18"/>
          <w:lang w:val="en-US"/>
        </w:rPr>
        <w:t>R..</w:t>
      </w:r>
      <w:r>
        <w:rPr>
          <w:rFonts w:ascii="Garamond" w:hAnsi="Garamond" w:cs="Garamond"/>
          <w:b/>
          <w:bCs/>
          <w:noProof w:val="0"/>
          <w:sz w:val="18"/>
          <w:szCs w:val="18"/>
          <w:lang w:val="en-US"/>
        </w:rPr>
        <w:tab/>
      </w:r>
      <w:r>
        <w:rPr>
          <w:noProof w:val="0"/>
          <w:spacing w:val="4"/>
          <w:sz w:val="20"/>
          <w:szCs w:val="20"/>
          <w:lang w:val="en-US"/>
        </w:rPr>
        <w:t>[Arts. 73-74</w:t>
      </w:r>
    </w:p>
    <w:p w14:paraId="22123932" w14:textId="77777777" w:rsidR="0083138A" w:rsidRDefault="0083138A" w:rsidP="0083138A">
      <w:pPr>
        <w:spacing w:before="324"/>
        <w:ind w:left="504" w:firstLine="72"/>
        <w:jc w:val="both"/>
        <w:rPr>
          <w:noProof w:val="0"/>
          <w:spacing w:val="6"/>
          <w:sz w:val="20"/>
          <w:szCs w:val="20"/>
          <w:lang w:val="en-US"/>
        </w:rPr>
      </w:pPr>
      <w:r>
        <w:rPr>
          <w:noProof w:val="0"/>
          <w:spacing w:val="2"/>
          <w:sz w:val="20"/>
          <w:szCs w:val="20"/>
          <w:lang w:val="en-US"/>
        </w:rPr>
        <w:t>-.--:.72.</w:t>
      </w:r>
      <w:r>
        <w:rPr>
          <w:noProof w:val="0"/>
          <w:spacing w:val="4"/>
          <w:sz w:val="20"/>
          <w:szCs w:val="20"/>
          <w:lang w:val="en-US"/>
        </w:rPr>
        <w:t xml:space="preserve"> </w:t>
      </w:r>
      <w:r>
        <w:rPr>
          <w:rFonts w:ascii="Garamond" w:hAnsi="Garamond" w:cs="Garamond"/>
          <w:b/>
          <w:bCs/>
          <w:noProof w:val="0"/>
          <w:spacing w:val="-2"/>
          <w:sz w:val="18"/>
          <w:szCs w:val="18"/>
          <w:lang w:val="en-US"/>
        </w:rPr>
        <w:t xml:space="preserve">;In </w:t>
      </w:r>
      <w:r>
        <w:rPr>
          <w:noProof w:val="0"/>
          <w:spacing w:val="2"/>
          <w:sz w:val="20"/>
          <w:szCs w:val="20"/>
          <w:lang w:val="en-US"/>
        </w:rPr>
        <w:t>States where</w:t>
      </w:r>
      <w:r>
        <w:rPr>
          <w:noProof w:val="0"/>
          <w:spacing w:val="4"/>
          <w:sz w:val="20"/>
          <w:szCs w:val="20"/>
          <w:lang w:val="en-US"/>
        </w:rPr>
        <w:t xml:space="preserve"> </w:t>
      </w:r>
      <w:r>
        <w:rPr>
          <w:b/>
          <w:bCs/>
          <w:noProof w:val="0"/>
          <w:spacing w:val="2"/>
          <w:sz w:val="20"/>
          <w:szCs w:val="20"/>
          <w:lang w:val="en-US"/>
        </w:rPr>
        <w:t xml:space="preserve">all </w:t>
      </w:r>
      <w:r>
        <w:rPr>
          <w:noProof w:val="0"/>
          <w:spacing w:val="2"/>
          <w:sz w:val="20"/>
          <w:szCs w:val="20"/>
          <w:lang w:val="en-US"/>
        </w:rPr>
        <w:t>branches' of- the civil administration; revenue</w:t>
      </w:r>
      <w:r>
        <w:rPr>
          <w:noProof w:val="0"/>
          <w:spacing w:val="4"/>
          <w:sz w:val="20"/>
          <w:szCs w:val="20"/>
          <w:lang w:val="en-US"/>
        </w:rPr>
        <w:t xml:space="preserve"> </w:t>
      </w:r>
      <w:r>
        <w:rPr>
          <w:noProof w:val="0"/>
          <w:spacing w:val="12"/>
          <w:sz w:val="18"/>
          <w:szCs w:val="18"/>
          <w:lang w:val="en-US"/>
        </w:rPr>
        <w:t xml:space="preserve">urimimal and </w:t>
      </w:r>
      <w:r>
        <w:rPr>
          <w:noProof w:val="0"/>
          <w:spacing w:val="6"/>
          <w:sz w:val="18"/>
          <w:szCs w:val="18"/>
          <w:lang w:val="en-US"/>
        </w:rPr>
        <w:t xml:space="preserve">civil </w:t>
      </w:r>
      <w:r>
        <w:rPr>
          <w:noProof w:val="0"/>
          <w:spacing w:val="4"/>
          <w:sz w:val="20"/>
          <w:szCs w:val="20"/>
          <w:lang w:val="en-US"/>
        </w:rPr>
        <w:t xml:space="preserve">are under. the same officer, the system may be adopted of including all deposits of the district in one register as revenue deposits </w:t>
      </w:r>
      <w:r>
        <w:rPr>
          <w:noProof w:val="0"/>
          <w:spacing w:val="12"/>
          <w:sz w:val="18"/>
          <w:szCs w:val="18"/>
          <w:lang w:val="en-US"/>
        </w:rPr>
        <w:t xml:space="preserve">or the </w:t>
      </w:r>
      <w:r>
        <w:rPr>
          <w:noProof w:val="0"/>
          <w:spacing w:val="4"/>
          <w:sz w:val="20"/>
          <w:szCs w:val="20"/>
          <w:lang w:val="en-US"/>
        </w:rPr>
        <w:t xml:space="preserve">.Treasury Officer may receive and keep the accounts of all such deposits in exactly the same way as revenue deposits but in separate --registers and returns under the designation.of " Civil Courts and Magis-. ttates' </w:t>
      </w:r>
      <w:r>
        <w:rPr>
          <w:noProof w:val="0"/>
          <w:spacing w:val="6"/>
          <w:sz w:val="20"/>
          <w:szCs w:val="20"/>
          <w:lang w:val="en-US"/>
        </w:rPr>
        <w:t>Deposits."</w:t>
      </w:r>
    </w:p>
    <w:p w14:paraId="3028F0D5" w14:textId="77777777" w:rsidR="0083138A" w:rsidRDefault="0083138A" w:rsidP="0083138A">
      <w:pPr>
        <w:ind w:left="2016"/>
        <w:rPr>
          <w:i/>
          <w:iCs/>
          <w:noProof w:val="0"/>
          <w:spacing w:val="6"/>
          <w:sz w:val="20"/>
          <w:szCs w:val="20"/>
          <w:lang w:val="en-US"/>
        </w:rPr>
      </w:pPr>
      <w:r>
        <w:rPr>
          <w:noProof w:val="0"/>
          <w:spacing w:val="6"/>
          <w:sz w:val="20"/>
          <w:szCs w:val="20"/>
          <w:lang w:val="en-US"/>
        </w:rPr>
        <w:t xml:space="preserve">' </w:t>
      </w:r>
      <w:r>
        <w:rPr>
          <w:rFonts w:ascii="Bookman Old Style" w:hAnsi="Bookman Old Style" w:cs="Bookman Old Style"/>
          <w:i/>
          <w:iCs/>
          <w:noProof w:val="0"/>
          <w:spacing w:val="6"/>
          <w:sz w:val="18"/>
          <w:szCs w:val="18"/>
          <w:lang w:val="en-US"/>
        </w:rPr>
        <w:t xml:space="preserve">,E.-Deposits </w:t>
      </w:r>
      <w:r>
        <w:rPr>
          <w:i/>
          <w:iCs/>
          <w:noProof w:val="0"/>
          <w:spacing w:val="24"/>
          <w:sz w:val="22"/>
          <w:szCs w:val="22"/>
          <w:lang w:val="en-US"/>
        </w:rPr>
        <w:t xml:space="preserve">of </w:t>
      </w:r>
      <w:r>
        <w:rPr>
          <w:i/>
          <w:iCs/>
          <w:noProof w:val="0"/>
          <w:spacing w:val="6"/>
          <w:sz w:val="20"/>
          <w:szCs w:val="20"/>
          <w:lang w:val="en-US"/>
        </w:rPr>
        <w:t>local funds.</w:t>
      </w:r>
    </w:p>
    <w:p w14:paraId="2DABE1AA" w14:textId="77777777" w:rsidR="0083138A" w:rsidRDefault="0083138A" w:rsidP="0083138A">
      <w:pPr>
        <w:spacing w:before="180"/>
        <w:ind w:left="504" w:firstLine="360"/>
        <w:jc w:val="both"/>
        <w:rPr>
          <w:noProof w:val="0"/>
          <w:spacing w:val="4"/>
          <w:sz w:val="20"/>
          <w:szCs w:val="20"/>
          <w:lang w:val="en-US"/>
        </w:rPr>
      </w:pPr>
      <w:r>
        <w:rPr>
          <w:i/>
          <w:iCs/>
          <w:noProof w:val="0"/>
          <w:spacing w:val="6"/>
          <w:sz w:val="20"/>
          <w:szCs w:val="20"/>
          <w:lang w:val="en-US"/>
        </w:rPr>
        <w:t xml:space="preserve">73: </w:t>
      </w:r>
      <w:r>
        <w:rPr>
          <w:noProof w:val="0"/>
          <w:spacing w:val="4"/>
          <w:sz w:val="20"/>
          <w:szCs w:val="20"/>
          <w:lang w:val="en-US"/>
        </w:rPr>
        <w:t xml:space="preserve">The transactions of </w:t>
      </w:r>
      <w:r>
        <w:rPr>
          <w:rFonts w:ascii="Garamond" w:hAnsi="Garamond" w:cs="Garamond"/>
          <w:noProof w:val="0"/>
          <w:sz w:val="18"/>
          <w:szCs w:val="18"/>
          <w:lang w:val="en-US"/>
        </w:rPr>
        <w:t xml:space="preserve">all </w:t>
      </w:r>
      <w:r>
        <w:rPr>
          <w:noProof w:val="0"/>
          <w:spacing w:val="4"/>
          <w:sz w:val="20"/>
          <w:szCs w:val="20"/>
          <w:lang w:val="en-US"/>
        </w:rPr>
        <w:t>local funds. *includin</w:t>
      </w:r>
      <w:r>
        <w:rPr>
          <w:noProof w:val="0"/>
          <w:spacing w:val="4"/>
          <w:sz w:val="20"/>
          <w:szCs w:val="20"/>
          <w:vertAlign w:val="superscript"/>
          <w:lang w:val="en-US"/>
        </w:rPr>
        <w:t>g</w:t>
      </w:r>
      <w:r>
        <w:rPr>
          <w:noProof w:val="0"/>
          <w:spacing w:val="4"/>
          <w:sz w:val="20"/>
          <w:szCs w:val="20"/>
          <w:lang w:val="en-US"/>
        </w:rPr>
        <w:t xml:space="preserve"> municipal and Cantonment funds, should be recorded in the forms used for persona] deposits </w:t>
      </w:r>
      <w:r>
        <w:rPr>
          <w:b/>
          <w:bCs/>
          <w:noProof w:val="0"/>
          <w:spacing w:val="4"/>
          <w:sz w:val="20"/>
          <w:szCs w:val="20"/>
          <w:lang w:val="en-US"/>
        </w:rPr>
        <w:t xml:space="preserve">(Forms T.A. -22 and T.A. 24) </w:t>
      </w:r>
      <w:r>
        <w:rPr>
          <w:noProof w:val="0"/>
          <w:spacing w:val="4"/>
          <w:sz w:val="20"/>
          <w:szCs w:val="20"/>
          <w:lang w:val="en-US"/>
        </w:rPr>
        <w:t>but should be kept quite distinct, and shoud pass into the treasury accounts as deposits of Local Funds, and not as Personal Deposits.</w:t>
      </w:r>
    </w:p>
    <w:p w14:paraId="35FCF8C5" w14:textId="77777777" w:rsidR="0083138A" w:rsidRDefault="0083138A" w:rsidP="0083138A">
      <w:pPr>
        <w:spacing w:before="36"/>
        <w:ind w:left="504" w:firstLine="288"/>
        <w:jc w:val="both"/>
        <w:rPr>
          <w:noProof w:val="0"/>
          <w:spacing w:val="4"/>
          <w:sz w:val="20"/>
          <w:szCs w:val="20"/>
          <w:lang w:val="en-US"/>
        </w:rPr>
      </w:pPr>
      <w:r>
        <w:rPr>
          <w:b/>
          <w:bCs/>
          <w:noProof w:val="0"/>
          <w:spacing w:val="4"/>
          <w:sz w:val="20"/>
          <w:szCs w:val="20"/>
          <w:lang w:val="en-US"/>
        </w:rPr>
        <w:t xml:space="preserve">74. </w:t>
      </w:r>
      <w:r>
        <w:rPr>
          <w:noProof w:val="0"/>
          <w:spacing w:val="4"/>
          <w:sz w:val="20"/>
          <w:szCs w:val="20"/>
          <w:lang w:val="en-US"/>
        </w:rPr>
        <w:t xml:space="preserve">The transactions of each fund should he entered in a separate </w:t>
      </w:r>
      <w:r>
        <w:rPr>
          <w:noProof w:val="0"/>
          <w:spacing w:val="4"/>
          <w:sz w:val="20"/>
          <w:szCs w:val="20"/>
          <w:vertAlign w:val="superscript"/>
          <w:lang w:val="en-US"/>
        </w:rPr>
        <w:t>.</w:t>
      </w:r>
      <w:r>
        <w:rPr>
          <w:noProof w:val="0"/>
          <w:spacing w:val="4"/>
          <w:sz w:val="20"/>
          <w:szCs w:val="20"/>
          <w:lang w:val="en-US"/>
        </w:rPr>
        <w:t xml:space="preserve">.column in the register </w:t>
      </w:r>
      <w:r>
        <w:rPr>
          <w:rFonts w:ascii="Garamond" w:hAnsi="Garamond" w:cs="Garamond"/>
          <w:b/>
          <w:bCs/>
          <w:noProof w:val="0"/>
          <w:sz w:val="18"/>
          <w:szCs w:val="18"/>
          <w:lang w:val="en-US"/>
        </w:rPr>
        <w:t xml:space="preserve">(Form </w:t>
      </w:r>
      <w:r>
        <w:rPr>
          <w:b/>
          <w:bCs/>
          <w:noProof w:val="0"/>
          <w:spacing w:val="4"/>
          <w:sz w:val="20"/>
          <w:szCs w:val="20"/>
          <w:lang w:val="en-US"/>
        </w:rPr>
        <w:t xml:space="preserve">T.A. 24) </w:t>
      </w:r>
      <w:r>
        <w:rPr>
          <w:noProof w:val="0"/>
          <w:spacing w:val="4"/>
          <w:sz w:val="20"/>
          <w:szCs w:val="20"/>
          <w:lang w:val="en-US"/>
        </w:rPr>
        <w:t>which should provide a separate column for every such fund in the district. Unless the funds are' very few in number there should be registers and totals for municipal and cantonment funds separate from those of other funds.</w:t>
      </w:r>
    </w:p>
    <w:p w14:paraId="44E07861" w14:textId="77777777" w:rsidR="0083138A" w:rsidRDefault="0083138A" w:rsidP="0083138A">
      <w:pPr>
        <w:spacing w:before="36"/>
        <w:ind w:left="2016"/>
        <w:rPr>
          <w:i/>
          <w:iCs/>
          <w:noProof w:val="0"/>
          <w:sz w:val="20"/>
          <w:szCs w:val="20"/>
          <w:lang w:val="en-US"/>
        </w:rPr>
      </w:pPr>
      <w:r>
        <w:rPr>
          <w:i/>
          <w:iCs/>
          <w:noProof w:val="0"/>
          <w:sz w:val="20"/>
          <w:szCs w:val="20"/>
          <w:lang w:val="en-US"/>
        </w:rPr>
        <w:t>Local Rulings muter Articles'73-74.</w:t>
      </w:r>
    </w:p>
    <w:p w14:paraId="727700C5" w14:textId="77777777" w:rsidR="0083138A" w:rsidRDefault="0083138A" w:rsidP="0083138A">
      <w:pPr>
        <w:numPr>
          <w:ilvl w:val="0"/>
          <w:numId w:val="51"/>
        </w:numPr>
        <w:spacing w:before="180"/>
        <w:jc w:val="both"/>
        <w:rPr>
          <w:noProof w:val="0"/>
          <w:spacing w:val="4"/>
          <w:sz w:val="20"/>
          <w:szCs w:val="20"/>
          <w:lang w:val="en-US"/>
        </w:rPr>
      </w:pPr>
      <w:r>
        <w:rPr>
          <w:noProof w:val="0"/>
          <w:spacing w:val="4"/>
          <w:sz w:val="20"/>
          <w:szCs w:val="20"/>
          <w:lang w:val="en-US"/>
        </w:rPr>
        <w:t>A -separate register containing the following columns should be maintained at every treasury and sub-treasury for the receipts of Univer</w:t>
      </w:r>
      <w:r>
        <w:rPr>
          <w:noProof w:val="0"/>
          <w:spacing w:val="4"/>
          <w:sz w:val="20"/>
          <w:szCs w:val="20"/>
          <w:lang w:val="en-US"/>
        </w:rPr>
        <w:softHyphen/>
        <w:t>sities;--</w:t>
      </w:r>
      <w:r>
        <w:rPr>
          <w:noProof w:val="0"/>
          <w:spacing w:val="4"/>
          <w:sz w:val="20"/>
          <w:szCs w:val="20"/>
          <w:lang w:val="en-US"/>
        </w:rPr>
        <w:noBreakHyphen/>
      </w:r>
    </w:p>
    <w:p w14:paraId="5A65761C" w14:textId="77777777" w:rsidR="0083138A" w:rsidRDefault="0083138A" w:rsidP="0083138A">
      <w:pPr>
        <w:tabs>
          <w:tab w:val="left" w:pos="1155"/>
          <w:tab w:val="left" w:pos="4443"/>
        </w:tabs>
        <w:spacing w:before="108" w:after="108"/>
        <w:rPr>
          <w:noProof w:val="0"/>
          <w:spacing w:val="4"/>
          <w:sz w:val="20"/>
          <w:szCs w:val="20"/>
          <w:lang w:val="en-US"/>
        </w:rPr>
      </w:pPr>
      <w:r>
        <w:rPr>
          <w:noProof w:val="0"/>
          <w:spacing w:val="4"/>
          <w:sz w:val="20"/>
          <w:szCs w:val="20"/>
          <w:lang w:val="en-US"/>
        </w:rPr>
        <w:t>r</w:t>
      </w:r>
      <w:r>
        <w:rPr>
          <w:noProof w:val="0"/>
          <w:spacing w:val="4"/>
          <w:sz w:val="20"/>
          <w:szCs w:val="20"/>
          <w:lang w:val="en-US"/>
        </w:rPr>
        <w:tab/>
        <w:t>Date of receipt.</w:t>
      </w:r>
      <w:r>
        <w:rPr>
          <w:noProof w:val="0"/>
          <w:spacing w:val="4"/>
          <w:sz w:val="20"/>
          <w:szCs w:val="20"/>
          <w:lang w:val="en-US"/>
        </w:rPr>
        <w:tab/>
        <w:t>Amount.</w:t>
      </w:r>
    </w:p>
    <w:p w14:paraId="0170E36C" w14:textId="72E3486B" w:rsidR="0083138A" w:rsidRDefault="0083138A" w:rsidP="0083138A">
      <w:pPr>
        <w:spacing w:line="360" w:lineRule="auto"/>
        <w:ind w:left="1080" w:right="72"/>
        <w:rPr>
          <w:noProof w:val="0"/>
          <w:spacing w:val="4"/>
          <w:sz w:val="20"/>
          <w:szCs w:val="20"/>
          <w:lang w:val="en-US"/>
        </w:rPr>
      </w:pPr>
      <w:r>
        <mc:AlternateContent>
          <mc:Choice Requires="wps">
            <w:drawing>
              <wp:anchor distT="0" distB="0" distL="0" distR="0" simplePos="0" relativeHeight="251658240" behindDoc="0" locked="0" layoutInCell="0" allowOverlap="1" wp14:anchorId="189124C4" wp14:editId="31E32A87">
                <wp:simplePos x="0" y="0"/>
                <wp:positionH relativeFrom="page">
                  <wp:posOffset>3060065</wp:posOffset>
                </wp:positionH>
                <wp:positionV relativeFrom="page">
                  <wp:posOffset>4810760</wp:posOffset>
                </wp:positionV>
                <wp:extent cx="1542415" cy="529590"/>
                <wp:effectExtent l="2540" t="635" r="0" b="31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E415" w14:textId="77777777" w:rsidR="0083138A" w:rsidRDefault="0083138A" w:rsidP="0083138A">
                            <w:pPr>
                              <w:spacing w:before="36" w:after="576"/>
                              <w:rPr>
                                <w:rFonts w:ascii="Garamond" w:hAnsi="Garamond" w:cs="Garamond"/>
                                <w:noProof w:val="0"/>
                                <w:sz w:val="18"/>
                                <w:szCs w:val="18"/>
                                <w:lang w:val="en-US"/>
                              </w:rPr>
                            </w:pPr>
                            <w:r>
                              <w:rPr>
                                <w:rFonts w:ascii="Garamond" w:hAnsi="Garamond" w:cs="Garamond"/>
                                <w:noProof w:val="0"/>
                                <w:sz w:val="18"/>
                                <w:szCs w:val="18"/>
                                <w:lang w:val="en-US"/>
                              </w:rPr>
                              <w:t>Remarks.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24C4" id="Text Box 38" o:spid="_x0000_s1052" type="#_x0000_t202" style="position:absolute;left:0;text-align:left;margin-left:240.95pt;margin-top:378.8pt;width:121.45pt;height:41.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E97gEAAMADAAAOAAAAZHJzL2Uyb0RvYy54bWysU8Fu2zAMvQ/YPwi6L06ypliNOEXXosOA&#10;bh3Q7gNoWbaF2aJGKbGzrx8lx1m33YZdBIoiHx8fqe312HfioMkbtIVcLZZSaKuwMrYp5Nfn+zfv&#10;pPABbAUdWl3Io/byevf61XZwuV5ji12lSTCI9fngCtmG4PIs86rVPfgFOm35sUbqIfCVmqwiGBi9&#10;77L1cnmZDUiVI1Tae/beTY9yl/DrWqvwWNdeB9EVkrmFdFI6y3hmuy3kDYFrjTrRgH9g0YOxXPQM&#10;dQcBxJ7MX1C9UYQe67BQ2GdY10bp1AN3s1r+0c1TC06nXlgc784y+f8Hqz4fvpAwVSHf8qQs9Dyj&#10;Zz0G8R5HwS7WZ3A+57Anx4FhZD/POfXq3QOqb15YvG3BNvqGCIdWQ8X8VjEze5E64fgIUg6fsOI6&#10;sA+YgMaa+igeyyEYned0PM8mclGx5OZifbHaSKH4bbO+2lyl4WWQz9mOfPigsRfRKCTx7BM6HB58&#10;iGwgn0NiMYv3puvS/Dv7m4MDoyexj4Qn6mEsxyTU+nJWpcTqyP0QTmvF34CNFumHFAOvVCH99z2Q&#10;lqL7aFmTuH+zQbNRzgZYxamFDFJM5m2Y9nTvyDQtI0+qW7xh3WqTWooCTyxOfHlNUqenlY57+PKe&#10;on59vN1PAAAA//8DAFBLAwQUAAYACAAAACEAuvrC1OEAAAALAQAADwAAAGRycy9kb3ducmV2Lnht&#10;bEyPQU+DQBCF7yb+h82YeLO7NAgUWZrG6MnESPHgcWG3QMrOIrtt8d87nupxMl/e+16xXezIzmb2&#10;g0MJ0UoAM9g6PWAn4bN+fciA+aBQq9GhkfBjPGzL25tC5dpdsDLnfegYhaDPlYQ+hCnn3Le9scqv&#10;3GSQfgc3WxXonDuuZ3WhcDvytRAJt2pAaujVZJ570x73Jyth94XVy/D93nxUh2qo643At+Qo5f3d&#10;snsCFswSrjD86ZM6lOTUuBNqz0YJcRZtCJWQPqYJMCLSdUxjGglZHAngZcH/byh/AQAA//8DAFBL&#10;AQItABQABgAIAAAAIQC2gziS/gAAAOEBAAATAAAAAAAAAAAAAAAAAAAAAABbQ29udGVudF9UeXBl&#10;c10ueG1sUEsBAi0AFAAGAAgAAAAhADj9If/WAAAAlAEAAAsAAAAAAAAAAAAAAAAALwEAAF9yZWxz&#10;Ly5yZWxzUEsBAi0AFAAGAAgAAAAhAHaXcT3uAQAAwAMAAA4AAAAAAAAAAAAAAAAALgIAAGRycy9l&#10;Mm9Eb2MueG1sUEsBAi0AFAAGAAgAAAAhALr6wtThAAAACwEAAA8AAAAAAAAAAAAAAAAASAQAAGRy&#10;cy9kb3ducmV2LnhtbFBLBQYAAAAABAAEAPMAAABWBQAAAAA=&#10;" o:allowincell="f" filled="f" stroked="f">
                <v:textbox inset="0,0,0,0">
                  <w:txbxContent>
                    <w:p w14:paraId="2F28E415" w14:textId="77777777" w:rsidR="0083138A" w:rsidRDefault="0083138A" w:rsidP="0083138A">
                      <w:pPr>
                        <w:spacing w:before="36" w:after="576"/>
                        <w:rPr>
                          <w:rFonts w:ascii="Garamond" w:hAnsi="Garamond" w:cs="Garamond"/>
                          <w:noProof w:val="0"/>
                          <w:sz w:val="18"/>
                          <w:szCs w:val="18"/>
                          <w:lang w:val="en-US"/>
                        </w:rPr>
                      </w:pPr>
                      <w:r>
                        <w:rPr>
                          <w:rFonts w:ascii="Garamond" w:hAnsi="Garamond" w:cs="Garamond"/>
                          <w:noProof w:val="0"/>
                          <w:sz w:val="18"/>
                          <w:szCs w:val="18"/>
                          <w:lang w:val="en-US"/>
                        </w:rPr>
                        <w:t>Remarks.</w:t>
                      </w:r>
                    </w:p>
                  </w:txbxContent>
                </v:textbox>
                <w10:wrap type="square" anchorx="page" anchory="page"/>
              </v:shape>
            </w:pict>
          </mc:Fallback>
        </mc:AlternateContent>
      </w:r>
      <w:r>
        <w:rPr>
          <w:noProof w:val="0"/>
          <w:spacing w:val="4"/>
          <w:sz w:val="20"/>
          <w:szCs w:val="20"/>
          <w:lang w:val="en-US"/>
        </w:rPr>
        <w:t>Number of chalan. Name of payer.`</w:t>
      </w:r>
    </w:p>
    <w:p w14:paraId="62D15224" w14:textId="77777777" w:rsidR="0083138A" w:rsidRDefault="0083138A" w:rsidP="0083138A">
      <w:pPr>
        <w:spacing w:line="360" w:lineRule="auto"/>
        <w:ind w:left="792"/>
        <w:rPr>
          <w:noProof w:val="0"/>
          <w:spacing w:val="4"/>
          <w:sz w:val="20"/>
          <w:szCs w:val="20"/>
          <w:lang w:val="en-US"/>
        </w:rPr>
      </w:pPr>
      <w:r>
        <w:rPr>
          <w:noProof w:val="0"/>
          <w:spacing w:val="4"/>
          <w:sz w:val="20"/>
          <w:szCs w:val="20"/>
          <w:lang w:val="en-US"/>
        </w:rPr>
        <w:t>(The last column should clearly show the nature of</w:t>
      </w:r>
      <w:r>
        <w:rPr>
          <w:noProof w:val="0"/>
          <w:spacing w:val="4"/>
          <w:sz w:val="20"/>
          <w:szCs w:val="20"/>
          <w:vertAlign w:val="subscript"/>
          <w:lang w:val="en-US"/>
        </w:rPr>
        <w:t>,</w:t>
      </w:r>
      <w:r>
        <w:rPr>
          <w:noProof w:val="0"/>
          <w:spacing w:val="4"/>
          <w:sz w:val="20"/>
          <w:szCs w:val="20"/>
          <w:lang w:val="en-US"/>
        </w:rPr>
        <w:t>thc receipt.)</w:t>
      </w:r>
    </w:p>
    <w:p w14:paraId="134919DB" w14:textId="77777777" w:rsidR="0083138A" w:rsidRDefault="0083138A" w:rsidP="0083138A">
      <w:pPr>
        <w:numPr>
          <w:ilvl w:val="0"/>
          <w:numId w:val="51"/>
        </w:numPr>
        <w:ind w:right="72"/>
        <w:jc w:val="both"/>
        <w:rPr>
          <w:noProof w:val="0"/>
          <w:spacing w:val="4"/>
          <w:sz w:val="20"/>
          <w:szCs w:val="20"/>
          <w:lang w:val="en-US"/>
        </w:rPr>
      </w:pPr>
      <w:r>
        <w:rPr>
          <w:noProof w:val="0"/>
          <w:spacing w:val="4"/>
          <w:sz w:val="20"/>
          <w:szCs w:val="20"/>
          <w:lang w:val="en-US"/>
        </w:rPr>
        <w:t>Amounts received on behalf of a local board in a treasury or sub-treasury other than that in which the-banking account of the local board is kept should be advised by the Treasury Officer of the district in which the amounts are received to the Treasury Officer of the district in which the banking account of the local board is kept, under intimation, to the executive authority of the local board.</w:t>
      </w:r>
    </w:p>
    <w:p w14:paraId="76719F47" w14:textId="77777777" w:rsidR="0083138A" w:rsidRDefault="0083138A" w:rsidP="0083138A">
      <w:pPr>
        <w:ind w:left="576"/>
        <w:rPr>
          <w:noProof w:val="0"/>
          <w:spacing w:val="4"/>
          <w:sz w:val="20"/>
          <w:szCs w:val="20"/>
          <w:lang w:val="en-US"/>
        </w:rPr>
      </w:pPr>
      <w:r>
        <w:rPr>
          <w:noProof w:val="0"/>
          <w:spacing w:val="4"/>
          <w:sz w:val="20"/>
          <w:szCs w:val="20"/>
          <w:lang w:val="en-US"/>
        </w:rPr>
        <w:t xml:space="preserve">-- </w:t>
      </w:r>
      <w:r>
        <w:rPr>
          <w:i/>
          <w:iCs/>
          <w:noProof w:val="0"/>
          <w:spacing w:val="24"/>
          <w:sz w:val="22"/>
          <w:szCs w:val="22"/>
          <w:lang w:val="en-US"/>
        </w:rPr>
        <w:t xml:space="preserve">*.For </w:t>
      </w:r>
      <w:r>
        <w:rPr>
          <w:noProof w:val="0"/>
          <w:spacing w:val="4"/>
          <w:sz w:val="20"/>
          <w:szCs w:val="20"/>
          <w:lang w:val="en-US"/>
        </w:rPr>
        <w:t>definitio</w:t>
      </w:r>
      <w:r>
        <w:rPr>
          <w:noProof w:val="0"/>
          <w:spacing w:val="4"/>
          <w:sz w:val="20"/>
          <w:szCs w:val="20"/>
          <w:vertAlign w:val="superscript"/>
          <w:lang w:val="en-US"/>
        </w:rPr>
        <w:t>n</w:t>
      </w:r>
      <w:r>
        <w:rPr>
          <w:noProof w:val="0"/>
          <w:spacing w:val="4"/>
          <w:sz w:val="20"/>
          <w:szCs w:val="20"/>
          <w:lang w:val="en-US"/>
        </w:rPr>
        <w:t xml:space="preserve"> of the term"Local• </w:t>
      </w:r>
      <w:r>
        <w:rPr>
          <w:noProof w:val="0"/>
          <w:spacing w:val="6"/>
          <w:sz w:val="18"/>
          <w:szCs w:val="18"/>
          <w:lang w:val="en-US"/>
        </w:rPr>
        <w:t xml:space="preserve">Funds" </w:t>
      </w:r>
      <w:r>
        <w:rPr>
          <w:noProof w:val="0"/>
          <w:spacing w:val="4"/>
          <w:sz w:val="20"/>
          <w:szCs w:val="20"/>
          <w:lang w:val="en-US"/>
        </w:rPr>
        <w:t>and a list of "Local Funds</w:t>
      </w:r>
      <w:r>
        <w:rPr>
          <w:noProof w:val="0"/>
          <w:spacing w:val="4"/>
          <w:sz w:val="20"/>
          <w:szCs w:val="20"/>
          <w:vertAlign w:val="superscript"/>
          <w:lang w:val="en-US"/>
        </w:rPr>
        <w:t>„</w:t>
      </w:r>
    </w:p>
    <w:p w14:paraId="7FF853E3" w14:textId="77777777" w:rsidR="0083138A" w:rsidRDefault="0083138A" w:rsidP="0083138A">
      <w:pPr>
        <w:ind w:left="576"/>
        <w:rPr>
          <w:rFonts w:ascii="Garamond" w:hAnsi="Garamond" w:cs="Garamond"/>
          <w:b/>
          <w:bCs/>
          <w:noProof w:val="0"/>
          <w:sz w:val="18"/>
          <w:szCs w:val="18"/>
          <w:lang w:val="en-US"/>
        </w:rPr>
      </w:pPr>
      <w:r>
        <w:rPr>
          <w:rFonts w:ascii="Garamond" w:hAnsi="Garamond" w:cs="Garamond"/>
          <w:b/>
          <w:bCs/>
          <w:noProof w:val="0"/>
          <w:sz w:val="18"/>
          <w:szCs w:val="18"/>
          <w:lang w:val="en-US"/>
        </w:rPr>
        <w:t xml:space="preserve">see </w:t>
      </w:r>
      <w:r>
        <w:rPr>
          <w:rFonts w:ascii="Garamond" w:hAnsi="Garamond" w:cs="Garamond"/>
          <w:noProof w:val="0"/>
          <w:sz w:val="18"/>
          <w:szCs w:val="18"/>
          <w:lang w:val="en-US"/>
        </w:rPr>
        <w:t xml:space="preserve">jnstructions Isnd2 in'Chapter </w:t>
      </w:r>
      <w:r>
        <w:rPr>
          <w:rFonts w:ascii="Garamond" w:hAnsi="Garamond" w:cs="Garamond"/>
          <w:b/>
          <w:bCs/>
          <w:noProof w:val="0"/>
          <w:sz w:val="18"/>
          <w:szCs w:val="18"/>
          <w:lang w:val="en-US"/>
        </w:rPr>
        <w:t xml:space="preserve">•IV•i </w:t>
      </w:r>
      <w:r>
        <w:rPr>
          <w:rFonts w:ascii="Garamond" w:hAnsi="Garamond" w:cs="Garamond"/>
          <w:noProof w:val="0"/>
          <w:sz w:val="18"/>
          <w:szCs w:val="18"/>
          <w:lang w:val="en-US"/>
        </w:rPr>
        <w:t xml:space="preserve">n-.Part :I'II of the Tamil Nadu </w:t>
      </w:r>
      <w:r>
        <w:rPr>
          <w:rFonts w:ascii="Garamond" w:hAnsi="Garamond" w:cs="Garamond"/>
          <w:b/>
          <w:bCs/>
          <w:noProof w:val="0"/>
          <w:sz w:val="18"/>
          <w:szCs w:val="18"/>
          <w:lang w:val="en-US"/>
        </w:rPr>
        <w:t>Treasury'Code , Volume I.</w:t>
      </w:r>
    </w:p>
    <w:p w14:paraId="74B71749" w14:textId="77777777" w:rsidR="0083138A" w:rsidRDefault="0083138A" w:rsidP="0083138A">
      <w:pPr>
        <w:widowControl/>
        <w:autoSpaceDE/>
        <w:autoSpaceDN/>
        <w:sectPr w:rsidR="0083138A">
          <w:pgSz w:w="8102" w:h="11544"/>
          <w:pgMar w:top="901" w:right="794" w:bottom="514" w:left="348" w:header="576" w:footer="0" w:gutter="0"/>
          <w:cols w:space="720"/>
        </w:sectPr>
      </w:pPr>
    </w:p>
    <w:p w14:paraId="2F05340C" w14:textId="77777777" w:rsidR="0083138A" w:rsidRDefault="0083138A" w:rsidP="0083138A">
      <w:pPr>
        <w:tabs>
          <w:tab w:val="left" w:pos="1305"/>
          <w:tab w:val="left" w:pos="5004"/>
        </w:tabs>
        <w:spacing w:line="360" w:lineRule="auto"/>
        <w:rPr>
          <w:noProof w:val="0"/>
          <w:spacing w:val="4"/>
          <w:sz w:val="20"/>
          <w:szCs w:val="20"/>
          <w:lang w:val="en-US"/>
        </w:rPr>
      </w:pPr>
      <w:r>
        <w:rPr>
          <w:rFonts w:ascii="Bookman Old Style" w:hAnsi="Bookman Old Style" w:cs="Bookman Old Style"/>
          <w:b/>
          <w:bCs/>
          <w:noProof w:val="0"/>
          <w:spacing w:val="2"/>
          <w:sz w:val="14"/>
          <w:szCs w:val="14"/>
          <w:lang w:val="en-US"/>
        </w:rPr>
        <w:lastRenderedPageBreak/>
        <w:t xml:space="preserve">;'HAP. </w:t>
      </w:r>
      <w:r>
        <w:rPr>
          <w:b/>
          <w:bCs/>
          <w:noProof w:val="0"/>
          <w:sz w:val="18"/>
          <w:szCs w:val="18"/>
          <w:lang w:val="en-US"/>
        </w:rPr>
        <w:t>alt]</w:t>
      </w:r>
      <w:r>
        <w:rPr>
          <w:b/>
          <w:bCs/>
          <w:noProof w:val="0"/>
          <w:sz w:val="18"/>
          <w:szCs w:val="18"/>
          <w:lang w:val="en-US"/>
        </w:rPr>
        <w:tab/>
      </w:r>
      <w:r>
        <w:rPr>
          <w:rFonts w:ascii="Bookman Old Style" w:hAnsi="Bookman Old Style" w:cs="Bookman Old Style"/>
          <w:b/>
          <w:bCs/>
          <w:noProof w:val="0"/>
          <w:spacing w:val="2"/>
          <w:sz w:val="14"/>
          <w:szCs w:val="14"/>
          <w:lang w:val="en-US"/>
        </w:rPr>
        <w:t>AOCOt]ttTS TO BS KEPT AT TRFASt]RIEs</w:t>
      </w:r>
      <w:r>
        <w:rPr>
          <w:rFonts w:ascii="Bookman Old Style" w:hAnsi="Bookman Old Style" w:cs="Bookman Old Style"/>
          <w:b/>
          <w:bCs/>
          <w:noProof w:val="0"/>
          <w:spacing w:val="2"/>
          <w:sz w:val="14"/>
          <w:szCs w:val="14"/>
          <w:lang w:val="en-US"/>
        </w:rPr>
        <w:tab/>
      </w:r>
      <w:r>
        <w:rPr>
          <w:noProof w:val="0"/>
          <w:spacing w:val="4"/>
          <w:sz w:val="20"/>
          <w:szCs w:val="20"/>
          <w:lang w:val="en-US"/>
        </w:rPr>
        <w:t>(Arts. 75-77</w:t>
      </w:r>
    </w:p>
    <w:p w14:paraId="75AA72D1" w14:textId="77777777" w:rsidR="0083138A" w:rsidRDefault="0083138A" w:rsidP="0083138A">
      <w:pPr>
        <w:spacing w:before="324"/>
        <w:ind w:firstLine="216"/>
        <w:jc w:val="both"/>
        <w:rPr>
          <w:noProof w:val="0"/>
          <w:spacing w:val="4"/>
          <w:sz w:val="20"/>
          <w:szCs w:val="20"/>
          <w:lang w:val="en-US"/>
        </w:rPr>
      </w:pPr>
      <w:r>
        <w:rPr>
          <w:noProof w:val="0"/>
          <w:spacing w:val="4"/>
          <w:sz w:val="20"/>
          <w:szCs w:val="20"/>
          <w:lang w:val="en-US"/>
        </w:rPr>
        <w:t>75. Deposits made at a sub-treasury should be brought, item byitem, through the statement of Daily Transactions, [In part ti] upon the district registees and must be numbered in the general series. It may, however, he sufficient to enter in the district registers merely the daily totals of transactions relating to personal deposits such as, Wards, Estates, Dis</w:t>
      </w:r>
      <w:r>
        <w:rPr>
          <w:noProof w:val="0"/>
          <w:spacing w:val="4"/>
          <w:sz w:val="20"/>
          <w:szCs w:val="20"/>
          <w:lang w:val="en-US"/>
        </w:rPr>
        <w:softHyphen/>
        <w:t>pensaries, Municipalities, etc., which take place at sub-treasuries, unless the Accountant-General for special reasons instruct otherwise in any case.</w:t>
      </w:r>
    </w:p>
    <w:p w14:paraId="2703C08D" w14:textId="77777777" w:rsidR="0083138A" w:rsidRDefault="0083138A" w:rsidP="0083138A">
      <w:pPr>
        <w:numPr>
          <w:ilvl w:val="0"/>
          <w:numId w:val="52"/>
        </w:numPr>
        <w:jc w:val="both"/>
        <w:rPr>
          <w:noProof w:val="0"/>
          <w:spacing w:val="4"/>
          <w:sz w:val="20"/>
          <w:szCs w:val="20"/>
          <w:lang w:val="en-US"/>
        </w:rPr>
      </w:pPr>
      <w:r>
        <w:rPr>
          <w:noProof w:val="0"/>
          <w:spacing w:val="4"/>
          <w:sz w:val="20"/>
          <w:szCs w:val="20"/>
          <w:lang w:val="en-US"/>
        </w:rPr>
        <w:t>When the officer-in-charge of a sub-treasury has occasion to place in deposit items which, according to rule, should be so dealt with, and which he is also empowered to repay on his own authority without formal authority from the District teasury, a register of such deposits should be kept at the sub-treasury in addition to that at the district treasury.</w:t>
      </w:r>
    </w:p>
    <w:p w14:paraId="55FEA82E" w14:textId="77777777" w:rsidR="0083138A" w:rsidRDefault="0083138A" w:rsidP="0083138A">
      <w:pPr>
        <w:numPr>
          <w:ilvl w:val="0"/>
          <w:numId w:val="52"/>
        </w:numPr>
        <w:jc w:val="both"/>
        <w:rPr>
          <w:noProof w:val="0"/>
          <w:spacing w:val="4"/>
          <w:sz w:val="20"/>
          <w:szCs w:val="20"/>
          <w:lang w:val="en-US"/>
        </w:rPr>
      </w:pPr>
      <w:r>
        <w:rPr>
          <w:noProof w:val="0"/>
          <w:spacing w:val="4"/>
          <w:sz w:val="20"/>
          <w:szCs w:val="20"/>
          <w:lang w:val="en-US"/>
        </w:rPr>
        <w:t xml:space="preserve">In regard to repayment the sub-treasury account in which the credit originally appeared should be indicated clearly so that it may be easy to trace </w:t>
      </w:r>
      <w:r>
        <w:rPr>
          <w:i/>
          <w:iCs/>
          <w:noProof w:val="0"/>
          <w:spacing w:val="14"/>
          <w:sz w:val="18"/>
          <w:szCs w:val="18"/>
          <w:lang w:val="en-US"/>
        </w:rPr>
        <w:t xml:space="preserve">the </w:t>
      </w:r>
      <w:r>
        <w:rPr>
          <w:noProof w:val="0"/>
          <w:spacing w:val="4"/>
          <w:sz w:val="20"/>
          <w:szCs w:val="20"/>
          <w:lang w:val="en-US"/>
        </w:rPr>
        <w:t>item and to charge off payment correctly in the district account.</w:t>
      </w:r>
    </w:p>
    <w:p w14:paraId="2586C714" w14:textId="77777777" w:rsidR="0083138A" w:rsidRDefault="0083138A" w:rsidP="0083138A">
      <w:pPr>
        <w:spacing w:before="72"/>
        <w:ind w:left="1728"/>
        <w:rPr>
          <w:noProof w:val="0"/>
          <w:spacing w:val="4"/>
          <w:sz w:val="20"/>
          <w:szCs w:val="20"/>
          <w:lang w:val="en-US"/>
        </w:rPr>
      </w:pPr>
      <w:r>
        <w:rPr>
          <w:i/>
          <w:iCs/>
          <w:noProof w:val="0"/>
          <w:spacing w:val="4"/>
          <w:sz w:val="20"/>
          <w:szCs w:val="20"/>
          <w:lang w:val="en-US"/>
        </w:rPr>
        <w:t xml:space="preserve">Local </w:t>
      </w:r>
      <w:r>
        <w:rPr>
          <w:noProof w:val="0"/>
          <w:spacing w:val="4"/>
          <w:sz w:val="20"/>
          <w:szCs w:val="20"/>
          <w:lang w:val="en-US"/>
        </w:rPr>
        <w:t xml:space="preserve">Rulings </w:t>
      </w:r>
      <w:r>
        <w:rPr>
          <w:i/>
          <w:iCs/>
          <w:noProof w:val="0"/>
          <w:spacing w:val="4"/>
          <w:sz w:val="20"/>
          <w:szCs w:val="20"/>
          <w:lang w:val="en-US"/>
        </w:rPr>
        <w:t xml:space="preserve">under Artlices </w:t>
      </w:r>
      <w:r>
        <w:rPr>
          <w:noProof w:val="0"/>
          <w:spacing w:val="4"/>
          <w:sz w:val="20"/>
          <w:szCs w:val="20"/>
          <w:lang w:val="en-US"/>
        </w:rPr>
        <w:t>75-77.</w:t>
      </w:r>
    </w:p>
    <w:p w14:paraId="3E8FFFFD" w14:textId="77777777" w:rsidR="0083138A" w:rsidRDefault="0083138A" w:rsidP="0083138A">
      <w:pPr>
        <w:numPr>
          <w:ilvl w:val="0"/>
          <w:numId w:val="53"/>
        </w:numPr>
        <w:spacing w:before="180"/>
        <w:jc w:val="both"/>
        <w:rPr>
          <w:noProof w:val="0"/>
          <w:spacing w:val="4"/>
          <w:sz w:val="20"/>
          <w:szCs w:val="20"/>
          <w:lang w:val="en-US"/>
        </w:rPr>
      </w:pPr>
      <w:r>
        <w:rPr>
          <w:noProof w:val="0"/>
          <w:spacing w:val="4"/>
          <w:sz w:val="20"/>
          <w:szCs w:val="20"/>
          <w:lang w:val="en-US"/>
        </w:rPr>
        <w:t>In Tamil Nadu each deposit transaction at a sub-treasury is brought on to the district register daily from the chalans and repayment vouchers received with the suh-treasury statement of Daily Transactions in parts I and II.</w:t>
      </w:r>
    </w:p>
    <w:p w14:paraId="355C6FD1" w14:textId="77777777" w:rsidR="0083138A" w:rsidRDefault="0083138A" w:rsidP="0083138A">
      <w:pPr>
        <w:numPr>
          <w:ilvl w:val="0"/>
          <w:numId w:val="53"/>
        </w:numPr>
        <w:spacing w:before="72"/>
        <w:jc w:val="both"/>
        <w:rPr>
          <w:noProof w:val="0"/>
          <w:spacing w:val="4"/>
          <w:sz w:val="20"/>
          <w:szCs w:val="20"/>
          <w:lang w:val="en-US"/>
        </w:rPr>
      </w:pPr>
      <w:r>
        <w:rPr>
          <w:noProof w:val="0"/>
          <w:spacing w:val="4"/>
          <w:sz w:val="20"/>
          <w:szCs w:val="20"/>
          <w:lang w:val="en-US"/>
        </w:rPr>
        <w:t>The receipt registers and the repayment registers should be main</w:t>
      </w:r>
      <w:r>
        <w:rPr>
          <w:noProof w:val="0"/>
          <w:spacing w:val="4"/>
          <w:sz w:val="20"/>
          <w:szCs w:val="20"/>
          <w:lang w:val="en-US"/>
        </w:rPr>
        <w:softHyphen/>
      </w:r>
      <w:r>
        <w:rPr>
          <w:noProof w:val="0"/>
          <w:spacing w:val="2"/>
          <w:sz w:val="20"/>
          <w:szCs w:val="20"/>
          <w:lang w:val="en-US"/>
        </w:rPr>
        <w:t>tained in</w:t>
      </w:r>
      <w:r>
        <w:rPr>
          <w:noProof w:val="0"/>
          <w:spacing w:val="4"/>
          <w:sz w:val="20"/>
          <w:szCs w:val="20"/>
          <w:lang w:val="en-US"/>
        </w:rPr>
        <w:t xml:space="preserve"> </w:t>
      </w:r>
      <w:r>
        <w:rPr>
          <w:b/>
          <w:bCs/>
          <w:noProof w:val="0"/>
          <w:spacing w:val="2"/>
          <w:sz w:val="20"/>
          <w:szCs w:val="20"/>
          <w:lang w:val="en-US"/>
        </w:rPr>
        <w:t xml:space="preserve">Form </w:t>
      </w:r>
      <w:r>
        <w:rPr>
          <w:noProof w:val="0"/>
          <w:spacing w:val="2"/>
          <w:sz w:val="20"/>
          <w:szCs w:val="20"/>
          <w:lang w:val="en-US"/>
        </w:rPr>
        <w:t>T.A.</w:t>
      </w:r>
      <w:r>
        <w:rPr>
          <w:noProof w:val="0"/>
          <w:spacing w:val="4"/>
          <w:sz w:val="20"/>
          <w:szCs w:val="20"/>
          <w:lang w:val="en-US"/>
        </w:rPr>
        <w:t xml:space="preserve"> </w:t>
      </w:r>
      <w:r>
        <w:rPr>
          <w:b/>
          <w:bCs/>
          <w:noProof w:val="0"/>
          <w:spacing w:val="2"/>
          <w:sz w:val="20"/>
          <w:szCs w:val="20"/>
          <w:lang w:val="en-US"/>
        </w:rPr>
        <w:t xml:space="preserve">20 and Form VI </w:t>
      </w:r>
      <w:r>
        <w:rPr>
          <w:noProof w:val="0"/>
          <w:spacing w:val="2"/>
          <w:sz w:val="20"/>
          <w:szCs w:val="20"/>
          <w:lang w:val="en-US"/>
        </w:rPr>
        <w:t>respectively as at a district treasury.</w:t>
      </w:r>
    </w:p>
    <w:p w14:paraId="363A75C6" w14:textId="77777777" w:rsidR="0083138A" w:rsidRDefault="0083138A" w:rsidP="0083138A">
      <w:pPr>
        <w:numPr>
          <w:ilvl w:val="0"/>
          <w:numId w:val="53"/>
        </w:numPr>
        <w:spacing w:before="144"/>
        <w:jc w:val="both"/>
        <w:rPr>
          <w:noProof w:val="0"/>
          <w:spacing w:val="4"/>
          <w:sz w:val="20"/>
          <w:szCs w:val="20"/>
          <w:lang w:val="en-US"/>
        </w:rPr>
      </w:pPr>
      <w:r>
        <w:rPr>
          <w:noProof w:val="0"/>
          <w:spacing w:val="4"/>
          <w:sz w:val="20"/>
          <w:szCs w:val="20"/>
          <w:lang w:val="en-US"/>
        </w:rPr>
        <w:t>In respect of the Personal Deposit, Local Fund, Municipal and Village Panchayat Fund Accounts kept a Sub-Treasuries, it is enough if the closing balance is worked out once at the end of each month in the District Registers maintained at the District Treasury.</w:t>
      </w:r>
    </w:p>
    <w:p w14:paraId="7BC50664" w14:textId="77777777" w:rsidR="0083138A" w:rsidRDefault="0083138A" w:rsidP="0083138A">
      <w:pPr>
        <w:spacing w:line="360" w:lineRule="auto"/>
        <w:ind w:left="576"/>
        <w:rPr>
          <w:noProof w:val="0"/>
          <w:spacing w:val="4"/>
          <w:sz w:val="20"/>
          <w:szCs w:val="20"/>
          <w:lang w:val="en-US"/>
        </w:rPr>
      </w:pPr>
      <w:r>
        <w:rPr>
          <w:noProof w:val="0"/>
          <w:spacing w:val="4"/>
          <w:sz w:val="20"/>
          <w:szCs w:val="20"/>
          <w:lang w:val="en-US"/>
        </w:rPr>
        <w:t xml:space="preserve">(G.O. </w:t>
      </w:r>
      <w:r>
        <w:rPr>
          <w:i/>
          <w:iCs/>
          <w:noProof w:val="0"/>
          <w:spacing w:val="4"/>
          <w:sz w:val="20"/>
          <w:szCs w:val="20"/>
          <w:lang w:val="en-US"/>
        </w:rPr>
        <w:t xml:space="preserve">Ms. No, </w:t>
      </w:r>
      <w:r>
        <w:rPr>
          <w:noProof w:val="0"/>
          <w:spacing w:val="4"/>
          <w:sz w:val="20"/>
          <w:szCs w:val="20"/>
          <w:lang w:val="en-US"/>
        </w:rPr>
        <w:t>1128, Fi</w:t>
      </w:r>
      <w:r>
        <w:rPr>
          <w:noProof w:val="0"/>
          <w:spacing w:val="4"/>
          <w:sz w:val="20"/>
          <w:szCs w:val="20"/>
          <w:vertAlign w:val="superscript"/>
          <w:lang w:val="en-US"/>
        </w:rPr>
        <w:t>n</w:t>
      </w:r>
      <w:r>
        <w:rPr>
          <w:noProof w:val="0"/>
          <w:spacing w:val="4"/>
          <w:sz w:val="20"/>
          <w:szCs w:val="20"/>
          <w:lang w:val="en-US"/>
        </w:rPr>
        <w:t xml:space="preserve">ance, </w:t>
      </w:r>
      <w:r>
        <w:rPr>
          <w:i/>
          <w:iCs/>
          <w:noProof w:val="0"/>
          <w:spacing w:val="4"/>
          <w:sz w:val="20"/>
          <w:szCs w:val="20"/>
          <w:lang w:val="en-US"/>
        </w:rPr>
        <w:t xml:space="preserve">dated </w:t>
      </w:r>
      <w:r>
        <w:rPr>
          <w:noProof w:val="0"/>
          <w:spacing w:val="4"/>
          <w:sz w:val="20"/>
          <w:szCs w:val="20"/>
          <w:lang w:val="en-US"/>
        </w:rPr>
        <w:t xml:space="preserve">21sl </w:t>
      </w:r>
      <w:r>
        <w:rPr>
          <w:i/>
          <w:iCs/>
          <w:noProof w:val="0"/>
          <w:spacing w:val="4"/>
          <w:sz w:val="20"/>
          <w:szCs w:val="20"/>
          <w:lang w:val="en-US"/>
        </w:rPr>
        <w:t xml:space="preserve">September </w:t>
      </w:r>
      <w:r>
        <w:rPr>
          <w:noProof w:val="0"/>
          <w:spacing w:val="4"/>
          <w:sz w:val="20"/>
          <w:szCs w:val="20"/>
          <w:lang w:val="en-US"/>
        </w:rPr>
        <w:t>1964.)</w:t>
      </w:r>
    </w:p>
    <w:p w14:paraId="509325E2" w14:textId="77777777" w:rsidR="0083138A" w:rsidRDefault="0083138A" w:rsidP="0083138A">
      <w:pPr>
        <w:spacing w:before="252" w:line="360" w:lineRule="auto"/>
        <w:ind w:left="360" w:right="648" w:firstLine="216"/>
        <w:rPr>
          <w:i/>
          <w:iCs/>
          <w:noProof w:val="0"/>
          <w:spacing w:val="4"/>
          <w:sz w:val="20"/>
          <w:szCs w:val="20"/>
          <w:lang w:val="en-US"/>
        </w:rPr>
      </w:pPr>
      <w:r>
        <w:rPr>
          <w:b/>
          <w:bCs/>
          <w:noProof w:val="0"/>
          <w:spacing w:val="1"/>
          <w:sz w:val="20"/>
          <w:szCs w:val="20"/>
          <w:lang w:val="en-US"/>
        </w:rPr>
        <w:t xml:space="preserve">Section 4-Accounts of </w:t>
      </w:r>
      <w:r>
        <w:rPr>
          <w:b/>
          <w:bCs/>
          <w:i/>
          <w:iCs/>
          <w:noProof w:val="0"/>
          <w:spacing w:val="1"/>
          <w:sz w:val="20"/>
          <w:szCs w:val="20"/>
          <w:lang w:val="en-US"/>
        </w:rPr>
        <w:t xml:space="preserve">Reserve </w:t>
      </w:r>
      <w:r>
        <w:rPr>
          <w:b/>
          <w:bCs/>
          <w:noProof w:val="0"/>
          <w:spacing w:val="1"/>
          <w:sz w:val="20"/>
          <w:szCs w:val="20"/>
          <w:lang w:val="en-US"/>
        </w:rPr>
        <w:t xml:space="preserve">Bank of India Remittances. </w:t>
      </w:r>
      <w:r>
        <w:rPr>
          <w:i/>
          <w:iCs/>
          <w:noProof w:val="0"/>
          <w:spacing w:val="4"/>
          <w:sz w:val="20"/>
          <w:szCs w:val="20"/>
          <w:lang w:val="en-US"/>
        </w:rPr>
        <w:t>A-.Ii,ue of telegraphic tra</w:t>
      </w:r>
      <w:r>
        <w:rPr>
          <w:i/>
          <w:iCs/>
          <w:noProof w:val="0"/>
          <w:spacing w:val="4"/>
          <w:sz w:val="20"/>
          <w:szCs w:val="20"/>
          <w:vertAlign w:val="superscript"/>
          <w:lang w:val="en-US"/>
        </w:rPr>
        <w:t>n</w:t>
      </w:r>
      <w:r>
        <w:rPr>
          <w:i/>
          <w:iCs/>
          <w:noProof w:val="0"/>
          <w:spacing w:val="4"/>
          <w:sz w:val="20"/>
          <w:szCs w:val="20"/>
          <w:lang w:val="en-US"/>
        </w:rPr>
        <w:t>sfers and drafts.</w:t>
      </w:r>
    </w:p>
    <w:p w14:paraId="38213D2C" w14:textId="77777777" w:rsidR="0083138A" w:rsidRDefault="0083138A" w:rsidP="0083138A">
      <w:pPr>
        <w:numPr>
          <w:ilvl w:val="0"/>
          <w:numId w:val="54"/>
        </w:numPr>
        <w:spacing w:before="36"/>
        <w:jc w:val="both"/>
        <w:rPr>
          <w:b/>
          <w:bCs/>
          <w:noProof w:val="0"/>
          <w:spacing w:val="4"/>
          <w:sz w:val="20"/>
          <w:szCs w:val="20"/>
          <w:lang w:val="en-US"/>
        </w:rPr>
      </w:pPr>
      <w:r>
        <w:rPr>
          <w:noProof w:val="0"/>
          <w:spacing w:val="4"/>
          <w:sz w:val="20"/>
          <w:szCs w:val="20"/>
          <w:lang w:val="en-US"/>
        </w:rPr>
        <w:t xml:space="preserve">Particulars of all Telegraphic Transfers and drafts drawn by treasuries on other treasuries and on offices and </w:t>
      </w:r>
      <w:r>
        <w:rPr>
          <w:i/>
          <w:iCs/>
          <w:noProof w:val="0"/>
          <w:spacing w:val="14"/>
          <w:sz w:val="18"/>
          <w:szCs w:val="18"/>
          <w:lang w:val="en-US"/>
        </w:rPr>
        <w:t xml:space="preserve">agencies of the </w:t>
      </w:r>
      <w:r>
        <w:rPr>
          <w:noProof w:val="0"/>
          <w:spacing w:val="8"/>
          <w:sz w:val="20"/>
          <w:szCs w:val="20"/>
          <w:lang w:val="en-US"/>
        </w:rPr>
        <w:t xml:space="preserve">hank </w:t>
      </w:r>
      <w:r>
        <w:rPr>
          <w:noProof w:val="0"/>
          <w:spacing w:val="4"/>
          <w:sz w:val="20"/>
          <w:szCs w:val="20"/>
          <w:lang w:val="en-US"/>
        </w:rPr>
        <w:t>should be recorded in a issue-cum-drawing schedule</w:t>
      </w:r>
      <w:r>
        <w:rPr>
          <w:noProof w:val="0"/>
          <w:spacing w:val="4"/>
          <w:sz w:val="20"/>
          <w:szCs w:val="20"/>
          <w:vertAlign w:val="superscript"/>
          <w:lang w:val="en-US"/>
        </w:rPr>
        <w:t>-</w:t>
      </w:r>
      <w:r>
        <w:rPr>
          <w:noProof w:val="0"/>
          <w:spacing w:val="4"/>
          <w:sz w:val="20"/>
          <w:szCs w:val="20"/>
          <w:lang w:val="en-US"/>
        </w:rPr>
        <w:t xml:space="preserve"> register </w:t>
      </w:r>
      <w:r>
        <w:rPr>
          <w:b/>
          <w:bCs/>
          <w:noProof w:val="0"/>
          <w:spacing w:val="4"/>
          <w:sz w:val="20"/>
          <w:szCs w:val="20"/>
          <w:lang w:val="en-US"/>
        </w:rPr>
        <w:t>Form</w:t>
      </w:r>
    </w:p>
    <w:p w14:paraId="6E34944D" w14:textId="77777777" w:rsidR="0083138A" w:rsidRDefault="0083138A" w:rsidP="0083138A">
      <w:pPr>
        <w:widowControl/>
        <w:autoSpaceDE/>
        <w:autoSpaceDN/>
        <w:sectPr w:rsidR="0083138A">
          <w:pgSz w:w="8122" w:h="11563"/>
          <w:pgMar w:top="872" w:right="748" w:bottom="613" w:left="994" w:header="584" w:footer="625" w:gutter="0"/>
          <w:cols w:space="720"/>
        </w:sectPr>
      </w:pPr>
    </w:p>
    <w:p w14:paraId="722A4D93" w14:textId="77777777" w:rsidR="0083138A" w:rsidRDefault="0083138A" w:rsidP="0083138A">
      <w:pPr>
        <w:tabs>
          <w:tab w:val="left" w:pos="1503"/>
          <w:tab w:val="left" w:pos="5211"/>
        </w:tabs>
        <w:spacing w:before="72"/>
        <w:ind w:right="72"/>
        <w:jc w:val="right"/>
        <w:rPr>
          <w:i/>
          <w:iCs/>
          <w:noProof w:val="0"/>
          <w:spacing w:val="2"/>
          <w:sz w:val="20"/>
          <w:szCs w:val="20"/>
          <w:lang w:val="en-US"/>
        </w:rPr>
      </w:pPr>
      <w:r>
        <w:rPr>
          <w:rFonts w:ascii="Garamond" w:hAnsi="Garamond" w:cs="Garamond"/>
          <w:noProof w:val="0"/>
          <w:spacing w:val="16"/>
          <w:sz w:val="20"/>
          <w:szCs w:val="20"/>
          <w:lang w:val="en-US"/>
        </w:rPr>
        <w:lastRenderedPageBreak/>
        <w:t xml:space="preserve">41• </w:t>
      </w:r>
      <w:r>
        <w:rPr>
          <w:noProof w:val="0"/>
          <w:spacing w:val="-2"/>
          <w:sz w:val="18"/>
          <w:szCs w:val="18"/>
          <w:lang w:val="en-US"/>
        </w:rPr>
        <w:t xml:space="preserve">CAA. </w:t>
      </w:r>
      <w:r>
        <w:rPr>
          <w:rFonts w:ascii="Garamond" w:hAnsi="Garamond" w:cs="Garamond"/>
          <w:noProof w:val="0"/>
          <w:spacing w:val="16"/>
          <w:sz w:val="20"/>
          <w:szCs w:val="20"/>
          <w:lang w:val="en-US"/>
        </w:rPr>
        <w:t>nrl</w:t>
      </w:r>
      <w:r>
        <w:rPr>
          <w:rFonts w:ascii="Garamond" w:hAnsi="Garamond" w:cs="Garamond"/>
          <w:noProof w:val="0"/>
          <w:spacing w:val="16"/>
          <w:sz w:val="20"/>
          <w:szCs w:val="20"/>
          <w:lang w:val="en-US"/>
        </w:rPr>
        <w:tab/>
      </w:r>
      <w:r>
        <w:rPr>
          <w:b/>
          <w:bCs/>
          <w:noProof w:val="0"/>
          <w:spacing w:val="-2"/>
          <w:sz w:val="18"/>
          <w:szCs w:val="18"/>
          <w:lang w:val="en-US"/>
        </w:rPr>
        <w:t>ACCANVT9 To BB BPT AT'TII.BASt IES</w:t>
      </w:r>
      <w:r>
        <w:rPr>
          <w:b/>
          <w:bCs/>
          <w:noProof w:val="0"/>
          <w:spacing w:val="-2"/>
          <w:sz w:val="18"/>
          <w:szCs w:val="18"/>
          <w:lang w:val="en-US"/>
        </w:rPr>
        <w:tab/>
      </w:r>
      <w:r>
        <w:rPr>
          <w:rFonts w:ascii="Garamond" w:hAnsi="Garamond" w:cs="Garamond"/>
          <w:b/>
          <w:bCs/>
          <w:noProof w:val="0"/>
          <w:spacing w:val="16"/>
          <w:sz w:val="20"/>
          <w:szCs w:val="20"/>
          <w:lang w:val="en-US"/>
        </w:rPr>
        <w:t xml:space="preserve">lAes. </w:t>
      </w:r>
      <w:r>
        <w:rPr>
          <w:i/>
          <w:iCs/>
          <w:noProof w:val="0"/>
          <w:spacing w:val="2"/>
          <w:sz w:val="20"/>
          <w:szCs w:val="20"/>
          <w:lang w:val="en-US"/>
        </w:rPr>
        <w:t>75-77</w:t>
      </w:r>
    </w:p>
    <w:p w14:paraId="5BEEE721" w14:textId="77777777" w:rsidR="0083138A" w:rsidRDefault="0083138A" w:rsidP="0083138A">
      <w:pPr>
        <w:spacing w:before="144"/>
        <w:ind w:right="72"/>
        <w:jc w:val="both"/>
        <w:rPr>
          <w:noProof w:val="0"/>
          <w:spacing w:val="6"/>
          <w:sz w:val="20"/>
          <w:szCs w:val="20"/>
          <w:lang w:val="en-US"/>
        </w:rPr>
      </w:pPr>
      <w:r>
        <w:rPr>
          <w:noProof w:val="0"/>
          <w:spacing w:val="4"/>
          <w:sz w:val="20"/>
          <w:szCs w:val="20"/>
          <w:lang w:val="en-US"/>
        </w:rPr>
        <w:t>T.A. 25 and T.A.</w:t>
      </w:r>
      <w:r>
        <w:rPr>
          <w:noProof w:val="0"/>
          <w:spacing w:val="6"/>
          <w:sz w:val="20"/>
          <w:szCs w:val="20"/>
          <w:lang w:val="en-US"/>
        </w:rPr>
        <w:t xml:space="preserve"> </w:t>
      </w:r>
      <w:r>
        <w:rPr>
          <w:b/>
          <w:bCs/>
          <w:noProof w:val="0"/>
          <w:spacing w:val="4"/>
          <w:sz w:val="20"/>
          <w:szCs w:val="20"/>
          <w:lang w:val="en-US"/>
        </w:rPr>
        <w:t xml:space="preserve">25-A, </w:t>
      </w:r>
      <w:r>
        <w:rPr>
          <w:noProof w:val="0"/>
          <w:spacing w:val="4"/>
          <w:sz w:val="20"/>
          <w:szCs w:val="20"/>
          <w:lang w:val="en-US"/>
        </w:rPr>
        <w:t>as the case may be in which each drawing should</w:t>
      </w:r>
      <w:r>
        <w:rPr>
          <w:noProof w:val="0"/>
          <w:spacing w:val="6"/>
          <w:sz w:val="20"/>
          <w:szCs w:val="20"/>
          <w:lang w:val="en-US"/>
        </w:rPr>
        <w:t xml:space="preserve"> be entered in a consecutive series in the order of issue: Each folio of the register is perforated along the dotted line and when brought into use, the portion to the right of the line (which forms the schedule should be folded inwards at the perforation, a carbon being placed unde it. This register, which will be separate for each financial year, should </w:t>
      </w:r>
      <w:r>
        <w:rPr>
          <w:noProof w:val="0"/>
          <w:spacing w:val="2"/>
          <w:sz w:val="20"/>
          <w:szCs w:val="20"/>
          <w:lang w:val="en-US"/>
        </w:rPr>
        <w:t xml:space="preserve">be </w:t>
      </w:r>
      <w:r>
        <w:rPr>
          <w:i/>
          <w:iCs/>
          <w:noProof w:val="0"/>
          <w:spacing w:val="14"/>
          <w:sz w:val="18"/>
          <w:szCs w:val="18"/>
          <w:lang w:val="en-US"/>
        </w:rPr>
        <w:t xml:space="preserve">page </w:t>
      </w:r>
      <w:r>
        <w:rPr>
          <w:noProof w:val="0"/>
          <w:spacing w:val="4"/>
          <w:sz w:val="20"/>
          <w:szCs w:val="20"/>
          <w:lang w:val="en-US"/>
        </w:rPr>
        <w:t>numbered and the pages should be ruled and the lines numbered</w:t>
      </w:r>
      <w:r>
        <w:rPr>
          <w:noProof w:val="0"/>
          <w:spacing w:val="6"/>
          <w:sz w:val="20"/>
          <w:szCs w:val="20"/>
          <w:lang w:val="en-US"/>
        </w:rPr>
        <w:t xml:space="preserve"> in the column headed " Name of Applicant."</w:t>
      </w:r>
    </w:p>
    <w:p w14:paraId="7725B806" w14:textId="77777777" w:rsidR="0083138A" w:rsidRDefault="0083138A" w:rsidP="0083138A">
      <w:pPr>
        <w:ind w:right="72" w:firstLine="288"/>
        <w:jc w:val="both"/>
        <w:rPr>
          <w:noProof w:val="0"/>
          <w:spacing w:val="6"/>
          <w:sz w:val="20"/>
          <w:szCs w:val="20"/>
          <w:lang w:val="en-US"/>
        </w:rPr>
      </w:pPr>
      <w:r>
        <w:rPr>
          <w:noProof w:val="0"/>
          <w:spacing w:val="6"/>
          <w:sz w:val="20"/>
          <w:szCs w:val="20"/>
          <w:lang w:val="en-US"/>
        </w:rPr>
        <w:t>As one line is used for</w:t>
      </w:r>
      <w:r>
        <w:rPr>
          <w:noProof w:val="0"/>
          <w:spacing w:val="6"/>
          <w:sz w:val="20"/>
          <w:szCs w:val="20"/>
          <w:vertAlign w:val="subscript"/>
          <w:lang w:val="en-US"/>
        </w:rPr>
        <w:t>r</w:t>
      </w:r>
      <w:r>
        <w:rPr>
          <w:noProof w:val="0"/>
          <w:spacing w:val="6"/>
          <w:sz w:val="20"/>
          <w:szCs w:val="20"/>
          <w:lang w:val="en-US"/>
        </w:rPr>
        <w:t xml:space="preserve">each draft, there will be a separate series of numbers for each treasury or bank drawn on commencing a new with each financial year, a number cannot be used again, though the Draft bearing that number has been cancelled before another is drawn on the same treasury or Bank. This serial number should also be entered below the printed number of the Bank/Government Draft and similarly quoted in the connected ad vices, schedules and correspondence below the printed number of the Draft. </w:t>
      </w:r>
      <w:r>
        <w:rPr>
          <w:noProof w:val="0"/>
          <w:spacing w:val="4"/>
          <w:sz w:val="20"/>
          <w:szCs w:val="20"/>
          <w:lang w:val="en-US"/>
        </w:rPr>
        <w:t xml:space="preserve">In </w:t>
      </w:r>
      <w:r>
        <w:rPr>
          <w:i/>
          <w:iCs/>
          <w:noProof w:val="0"/>
          <w:spacing w:val="16"/>
          <w:sz w:val="18"/>
          <w:szCs w:val="18"/>
          <w:lang w:val="en-US"/>
        </w:rPr>
        <w:t xml:space="preserve">other </w:t>
      </w:r>
      <w:r>
        <w:rPr>
          <w:noProof w:val="0"/>
          <w:spacing w:val="6"/>
          <w:sz w:val="20"/>
          <w:szCs w:val="20"/>
          <w:lang w:val="en-US"/>
        </w:rPr>
        <w:t>words, it should be regarded virtually as part of the number of the Draft.</w:t>
      </w:r>
    </w:p>
    <w:p w14:paraId="7D11B29D" w14:textId="77777777" w:rsidR="0083138A" w:rsidRDefault="0083138A" w:rsidP="0083138A">
      <w:pPr>
        <w:ind w:right="72" w:firstLine="288"/>
        <w:jc w:val="both"/>
        <w:rPr>
          <w:noProof w:val="0"/>
          <w:spacing w:val="6"/>
          <w:sz w:val="20"/>
          <w:szCs w:val="20"/>
          <w:lang w:val="en-US"/>
        </w:rPr>
      </w:pPr>
      <w:r>
        <w:rPr>
          <w:noProof w:val="0"/>
          <w:spacing w:val="6"/>
          <w:sz w:val="20"/>
          <w:szCs w:val="20"/>
          <w:lang w:val="en-US"/>
        </w:rPr>
        <w:t xml:space="preserve">A subsidiary register styled " Subdisiary Register </w:t>
      </w:r>
      <w:r>
        <w:rPr>
          <w:i/>
          <w:iCs/>
          <w:noProof w:val="0"/>
          <w:spacing w:val="16"/>
          <w:sz w:val="18"/>
          <w:szCs w:val="18"/>
          <w:lang w:val="en-US"/>
        </w:rPr>
        <w:t>of the Issue-cum-</w:t>
      </w:r>
      <w:r>
        <w:rPr>
          <w:noProof w:val="0"/>
          <w:spacing w:val="6"/>
          <w:sz w:val="20"/>
          <w:szCs w:val="20"/>
          <w:lang w:val="en-US"/>
        </w:rPr>
        <w:t xml:space="preserve">Drawing Schedule, should also be maintained in form T.A. </w:t>
      </w:r>
      <w:r>
        <w:rPr>
          <w:b/>
          <w:bCs/>
          <w:noProof w:val="0"/>
          <w:spacing w:val="6"/>
          <w:sz w:val="20"/>
          <w:szCs w:val="20"/>
          <w:lang w:val="en-US"/>
        </w:rPr>
        <w:t xml:space="preserve">25-B, </w:t>
      </w:r>
      <w:r>
        <w:rPr>
          <w:noProof w:val="0"/>
          <w:spacing w:val="4"/>
          <w:sz w:val="20"/>
          <w:szCs w:val="20"/>
          <w:lang w:val="en-US"/>
        </w:rPr>
        <w:t xml:space="preserve">where </w:t>
      </w:r>
      <w:r>
        <w:rPr>
          <w:noProof w:val="0"/>
          <w:spacing w:val="6"/>
          <w:sz w:val="20"/>
          <w:szCs w:val="20"/>
          <w:lang w:val="en-US"/>
        </w:rPr>
        <w:t>in the transactions should be recorded consecutively and the daily total carried therefrom into the day book.</w:t>
      </w:r>
    </w:p>
    <w:p w14:paraId="2AFE3BBB" w14:textId="77777777" w:rsidR="0083138A" w:rsidRDefault="0083138A" w:rsidP="0083138A">
      <w:pPr>
        <w:spacing w:line="360" w:lineRule="auto"/>
        <w:ind w:left="576" w:right="72"/>
        <w:jc w:val="both"/>
        <w:rPr>
          <w:noProof w:val="0"/>
          <w:spacing w:val="6"/>
          <w:sz w:val="20"/>
          <w:szCs w:val="20"/>
          <w:lang w:val="en-US"/>
        </w:rPr>
      </w:pPr>
      <w:r>
        <w:rPr>
          <w:noProof w:val="0"/>
          <w:spacing w:val="6"/>
          <w:sz w:val="20"/>
          <w:szCs w:val="20"/>
          <w:lang w:val="en-US"/>
        </w:rPr>
        <w:t>(GO. Ms. No. 1081, Finance, dated 6th December 1968.)</w:t>
      </w:r>
    </w:p>
    <w:p w14:paraId="764630CC" w14:textId="77777777" w:rsidR="0083138A" w:rsidRDefault="0083138A" w:rsidP="0083138A">
      <w:pPr>
        <w:numPr>
          <w:ilvl w:val="0"/>
          <w:numId w:val="55"/>
        </w:numPr>
        <w:ind w:right="72"/>
        <w:jc w:val="both"/>
        <w:rPr>
          <w:noProof w:val="0"/>
          <w:spacing w:val="6"/>
          <w:sz w:val="20"/>
          <w:szCs w:val="20"/>
          <w:lang w:val="en-US"/>
        </w:rPr>
      </w:pPr>
      <w:r>
        <w:rPr>
          <w:noProof w:val="0"/>
          <w:spacing w:val="6"/>
          <w:sz w:val="20"/>
          <w:szCs w:val="20"/>
          <w:lang w:val="en-US"/>
        </w:rPr>
        <w:t xml:space="preserve">The Treasury Officer (or Sub-treasury Officer) should send an advice of Reserve </w:t>
      </w:r>
      <w:r>
        <w:rPr>
          <w:rFonts w:ascii="Garamond" w:hAnsi="Garamond" w:cs="Garamond"/>
          <w:noProof w:val="0"/>
          <w:spacing w:val="16"/>
          <w:sz w:val="20"/>
          <w:szCs w:val="20"/>
          <w:lang w:val="en-US"/>
        </w:rPr>
        <w:t xml:space="preserve">Bank </w:t>
      </w:r>
      <w:r>
        <w:rPr>
          <w:noProof w:val="0"/>
          <w:spacing w:val="6"/>
          <w:sz w:val="20"/>
          <w:szCs w:val="20"/>
          <w:lang w:val="en-US"/>
        </w:rPr>
        <w:t>remittances drawn by him during the day to the treasury or bank drawn upon in the form prescribed by the Reserve Bank (adviees of remittance sold) on the very day on which the Telegraphic Transfer or Draft is drawn. Detailed *instructions in this behalf will be found in the Treasury Rules of the Government.</w:t>
      </w:r>
    </w:p>
    <w:p w14:paraId="7DCB0754" w14:textId="77777777" w:rsidR="0083138A" w:rsidRDefault="0083138A" w:rsidP="0083138A">
      <w:pPr>
        <w:numPr>
          <w:ilvl w:val="0"/>
          <w:numId w:val="55"/>
        </w:numPr>
        <w:spacing w:after="180"/>
        <w:ind w:right="72"/>
        <w:jc w:val="both"/>
        <w:rPr>
          <w:noProof w:val="0"/>
          <w:spacing w:val="6"/>
          <w:sz w:val="20"/>
          <w:szCs w:val="20"/>
          <w:lang w:val="en-US"/>
        </w:rPr>
      </w:pPr>
      <w:r>
        <w:rPr>
          <w:noProof w:val="0"/>
          <w:spacing w:val="6"/>
          <w:sz w:val="20"/>
          <w:szCs w:val="20"/>
          <w:lang w:val="en-US"/>
        </w:rPr>
        <w:t xml:space="preserve">The total of the column " Amount" in the Issue-cum-Drawing schedule register should agree with total receipts of </w:t>
      </w:r>
      <w:r>
        <w:rPr>
          <w:i/>
          <w:iCs/>
          <w:noProof w:val="0"/>
          <w:spacing w:val="16"/>
          <w:sz w:val="18"/>
          <w:szCs w:val="18"/>
          <w:lang w:val="en-US"/>
        </w:rPr>
        <w:t xml:space="preserve">the </w:t>
      </w:r>
      <w:r>
        <w:rPr>
          <w:noProof w:val="0"/>
          <w:spacing w:val="6"/>
          <w:sz w:val="20"/>
          <w:szCs w:val="20"/>
          <w:lang w:val="en-US"/>
        </w:rPr>
        <w:t xml:space="preserve">day, booked under the head " Reserved Bank of India Remittances" in the cash </w:t>
      </w:r>
      <w:r>
        <w:rPr>
          <w:noProof w:val="0"/>
          <w:spacing w:val="4"/>
          <w:sz w:val="20"/>
          <w:szCs w:val="20"/>
          <w:lang w:val="en-US"/>
        </w:rPr>
        <w:t>book and also with the total of drawings as entered in the several advises</w:t>
      </w:r>
      <w:r>
        <w:rPr>
          <w:noProof w:val="0"/>
          <w:spacing w:val="6"/>
          <w:sz w:val="20"/>
          <w:szCs w:val="20"/>
          <w:lang w:val="en-US"/>
        </w:rPr>
        <w:t xml:space="preserve"> for the day. At the close of the day, after the accounts are balanced, the schedule, which contains the original entries should be detached </w:t>
      </w:r>
      <w:r>
        <w:rPr>
          <w:noProof w:val="0"/>
          <w:spacing w:val="4"/>
          <w:sz w:val="20"/>
          <w:szCs w:val="20"/>
          <w:lang w:val="en-US"/>
        </w:rPr>
        <w:t>from the Register</w:t>
      </w:r>
      <w:r>
        <w:rPr>
          <w:noProof w:val="0"/>
          <w:spacing w:val="6"/>
          <w:sz w:val="20"/>
          <w:szCs w:val="20"/>
          <w:lang w:val="en-US"/>
        </w:rPr>
        <w:t xml:space="preserve"> </w:t>
      </w:r>
      <w:r>
        <w:rPr>
          <w:rFonts w:ascii="Garamond" w:hAnsi="Garamond" w:cs="Garamond"/>
          <w:noProof w:val="0"/>
          <w:spacing w:val="14"/>
          <w:sz w:val="20"/>
          <w:szCs w:val="20"/>
          <w:lang w:val="en-US"/>
        </w:rPr>
        <w:t xml:space="preserve">and </w:t>
      </w:r>
      <w:r>
        <w:rPr>
          <w:noProof w:val="0"/>
          <w:spacing w:val="4"/>
          <w:sz w:val="20"/>
          <w:szCs w:val="20"/>
          <w:lang w:val="en-US"/>
        </w:rPr>
        <w:t xml:space="preserve">forwarded to the </w:t>
      </w:r>
      <w:r>
        <w:rPr>
          <w:noProof w:val="0"/>
          <w:spacing w:val="6"/>
          <w:sz w:val="20"/>
          <w:szCs w:val="20"/>
          <w:lang w:val="en-US"/>
        </w:rPr>
        <w:t>A</w:t>
      </w:r>
      <w:r>
        <w:rPr>
          <w:noProof w:val="0"/>
          <w:spacing w:val="6"/>
          <w:sz w:val="18"/>
          <w:szCs w:val="18"/>
          <w:vertAlign w:val="superscript"/>
          <w:lang w:val="en-US"/>
        </w:rPr>
        <w:t>c</w:t>
      </w:r>
      <w:r>
        <w:rPr>
          <w:noProof w:val="0"/>
          <w:spacing w:val="4"/>
          <w:sz w:val="20"/>
          <w:szCs w:val="20"/>
          <w:lang w:val="en-US"/>
        </w:rPr>
        <w:t>countant-General on the</w:t>
      </w:r>
      <w:r>
        <w:rPr>
          <w:noProof w:val="0"/>
          <w:spacing w:val="6"/>
          <w:sz w:val="20"/>
          <w:szCs w:val="20"/>
          <w:lang w:val="en-US"/>
        </w:rPr>
        <w:t xml:space="preserve"> </w:t>
      </w:r>
      <w:r>
        <w:rPr>
          <w:rFonts w:ascii="Garamond" w:hAnsi="Garamond" w:cs="Garamond"/>
          <w:noProof w:val="0"/>
          <w:spacing w:val="14"/>
          <w:sz w:val="20"/>
          <w:szCs w:val="20"/>
          <w:lang w:val="en-US"/>
        </w:rPr>
        <w:t xml:space="preserve">same </w:t>
      </w:r>
      <w:r>
        <w:rPr>
          <w:noProof w:val="0"/>
          <w:spacing w:val="6"/>
          <w:sz w:val="20"/>
          <w:szCs w:val="20"/>
          <w:lang w:val="en-US"/>
        </w:rPr>
        <w:t>day. The applications for remittances will be retained at the Treasury</w:t>
      </w:r>
    </w:p>
    <w:p w14:paraId="70E52037" w14:textId="135E1A50" w:rsidR="0083138A" w:rsidRDefault="0083138A" w:rsidP="0083138A">
      <w:pPr>
        <w:spacing w:before="36"/>
        <w:jc w:val="center"/>
        <w:rPr>
          <w:noProof w:val="0"/>
          <w:spacing w:val="-2"/>
          <w:sz w:val="18"/>
          <w:szCs w:val="18"/>
          <w:lang w:val="en-US"/>
        </w:rPr>
      </w:pPr>
      <w:r>
        <mc:AlternateContent>
          <mc:Choice Requires="wps">
            <w:drawing>
              <wp:anchor distT="0" distB="0" distL="0" distR="0" simplePos="0" relativeHeight="251658240" behindDoc="0" locked="0" layoutInCell="0" allowOverlap="1" wp14:anchorId="133C336B" wp14:editId="578B3ADD">
                <wp:simplePos x="0" y="0"/>
                <wp:positionH relativeFrom="column">
                  <wp:posOffset>1001395</wp:posOffset>
                </wp:positionH>
                <wp:positionV relativeFrom="paragraph">
                  <wp:posOffset>5080</wp:posOffset>
                </wp:positionV>
                <wp:extent cx="2588260" cy="0"/>
                <wp:effectExtent l="10795" t="5080" r="10795" b="13970"/>
                <wp:wrapSquare wrapText="bothSides"/>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82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27A32" id="Straight Connector 37"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8.85pt,.4pt" to="282.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RmygEAAHkDAAAOAAAAZHJzL2Uyb0RvYy54bWysU02P0zAQvSPxHyzfadoilhI13UOX5bJA&#10;pS4/YGo7iYXjscZu0/57xu7HLnBD5GB5vp7nvZks74+DEwdD0aJv5GwylcJ4hdr6rpE/nh/fLaSI&#10;CbwGh9408mSivF+9fbMcQ23m2KPThgSD+FiPoZF9SqGuqqh6M0CcYDCegy3SAIlN6ipNMDL64Kr5&#10;dHpXjUg6ECoTI3sfzkG5Kvhta1T63rbRJOEayb2lclI5d/msVkuoO4LQW3VpA/6hiwGs50dvUA+Q&#10;QOzJ/gU1WEUYsU0ThUOFbWuVKRyYzWz6B5ttD8EULixODDeZ4v+DVd8OGxJWN/L9Ryk8DDyjbSKw&#10;XZ/EGr1nBZEEB1mpMcSaC9Z+Q5mrOvpteEL1MwqP6x58Z0rHz6fAKLNcUf1Wko0Y+L3d+BU158A+&#10;YZHt2NKQIVkQcSzTOd2mY45JKHbOPywW8zseorrGKqivhYFi+mJwEPnSSGd9Fg5qODzFlBuB+pqS&#10;3R4frXNl+M6LsZGLxadpKYjorM7BnBap260diQPk9SlfYcWR12mEe68LWG9Af77cE1h3vvPjzl/E&#10;yPzPSu5QnzZ0FYnnW7q87GJeoNd2qX75Y1a/AAAA//8DAFBLAwQUAAYACAAAACEA75HA/NoAAAAF&#10;AQAADwAAAGRycy9kb3ducmV2LnhtbEyPQU+DQBCF7yb+h82YeDF2UQM1yNJg1QuHJkLjeWFHQNlZ&#10;wm5b/PdOT3r88l7efJNtFjuKI85+cKTgbhWBQGqdGahTsK/fbh9B+KDJ6NERKvhBD5v88iLTqXEn&#10;esdjFTrBI+RTraAPYUql9G2PVvuVm5A4+3Sz1YFx7qSZ9YnH7SjvoyiRVg/EF3o94bbH9rs6WAXN&#10;a5Fs69Ltd/VHU8435VdRPb8odX21FE8gAi7hrwxnfVaHnJ0adyDjxcgcr9dcVcAPcBwn8QOI5owy&#10;z+R/+/wXAAD//wMAUEsBAi0AFAAGAAgAAAAhALaDOJL+AAAA4QEAABMAAAAAAAAAAAAAAAAAAAAA&#10;AFtDb250ZW50X1R5cGVzXS54bWxQSwECLQAUAAYACAAAACEAOP0h/9YAAACUAQAACwAAAAAAAAAA&#10;AAAAAAAvAQAAX3JlbHMvLnJlbHNQSwECLQAUAAYACAAAACEA0iokZsoBAAB5AwAADgAAAAAAAAAA&#10;AAAAAAAuAgAAZHJzL2Uyb0RvYy54bWxQSwECLQAUAAYACAAAACEA75HA/NoAAAAFAQAADwAAAAAA&#10;AAAAAAAAAAAkBAAAZHJzL2Rvd25yZXYueG1sUEsFBgAAAAAEAAQA8wAAACsFAAAAAA==&#10;" o:allowincell="f" strokeweight=".7pt">
                <w10:wrap type="square"/>
              </v:line>
            </w:pict>
          </mc:Fallback>
        </mc:AlternateContent>
      </w:r>
      <w:r>
        <w:rPr>
          <w:noProof w:val="0"/>
          <w:spacing w:val="6"/>
          <w:sz w:val="20"/>
          <w:szCs w:val="20"/>
          <w:lang w:val="en-US"/>
        </w:rPr>
        <w:t xml:space="preserve">[G.0. </w:t>
      </w:r>
      <w:r>
        <w:rPr>
          <w:noProof w:val="0"/>
          <w:spacing w:val="-2"/>
          <w:sz w:val="18"/>
          <w:szCs w:val="18"/>
          <w:lang w:val="en-US"/>
        </w:rPr>
        <w:t>Ms. No. 1081, Finances (SW), dated 6th December 1968.]</w:t>
      </w:r>
    </w:p>
    <w:p w14:paraId="2111E42E" w14:textId="77777777" w:rsidR="0083138A" w:rsidRDefault="0083138A" w:rsidP="0083138A">
      <w:pPr>
        <w:spacing w:line="107" w:lineRule="exact"/>
        <w:ind w:left="72" w:firstLine="288"/>
        <w:rPr>
          <w:noProof w:val="0"/>
          <w:spacing w:val="-2"/>
          <w:sz w:val="18"/>
          <w:szCs w:val="18"/>
          <w:lang w:val="en-US"/>
        </w:rPr>
      </w:pPr>
      <w:r>
        <w:rPr>
          <w:noProof w:val="0"/>
          <w:spacing w:val="-2"/>
          <w:sz w:val="18"/>
          <w:szCs w:val="18"/>
          <w:lang w:val="en-US"/>
        </w:rPr>
        <w:t xml:space="preserve">Nofe:-The exchange realised shall he credited as </w:t>
      </w:r>
      <w:r>
        <w:rPr>
          <w:noProof w:val="0"/>
          <w:spacing w:val="6"/>
          <w:sz w:val="18"/>
          <w:szCs w:val="18"/>
          <w:vertAlign w:val="superscript"/>
          <w:lang w:val="en-US"/>
        </w:rPr>
        <w:t>m</w:t>
      </w:r>
      <w:r>
        <w:rPr>
          <w:noProof w:val="0"/>
          <w:spacing w:val="-2"/>
          <w:sz w:val="18"/>
          <w:szCs w:val="18"/>
          <w:lang w:val="en-US"/>
        </w:rPr>
        <w:t>iscellaneous receipts on the Go</w:t>
      </w:r>
      <w:r>
        <w:rPr>
          <w:noProof w:val="0"/>
          <w:spacing w:val="6"/>
          <w:sz w:val="18"/>
          <w:szCs w:val="18"/>
          <w:vertAlign w:val="superscript"/>
          <w:lang w:val="en-US"/>
        </w:rPr>
        <w:t>v</w:t>
      </w:r>
      <w:r>
        <w:rPr>
          <w:noProof w:val="0"/>
          <w:spacing w:val="-2"/>
          <w:sz w:val="18"/>
          <w:szCs w:val="18"/>
          <w:lang w:val="en-US"/>
        </w:rPr>
        <w:t>ernment.</w:t>
      </w:r>
    </w:p>
    <w:p w14:paraId="466B787A" w14:textId="77777777" w:rsidR="0083138A" w:rsidRDefault="0083138A" w:rsidP="0083138A">
      <w:pPr>
        <w:spacing w:before="36"/>
        <w:ind w:left="1152"/>
        <w:rPr>
          <w:b/>
          <w:bCs/>
          <w:noProof w:val="0"/>
          <w:spacing w:val="-2"/>
          <w:sz w:val="18"/>
          <w:szCs w:val="18"/>
          <w:lang w:val="en-US"/>
        </w:rPr>
      </w:pPr>
      <w:r>
        <w:rPr>
          <w:noProof w:val="0"/>
          <w:spacing w:val="-2"/>
          <w:sz w:val="18"/>
          <w:szCs w:val="18"/>
          <w:lang w:val="en-US"/>
        </w:rPr>
        <w:t>(Memo No. 12</w:t>
      </w:r>
      <w:r>
        <w:rPr>
          <w:noProof w:val="0"/>
          <w:spacing w:val="6"/>
          <w:sz w:val="18"/>
          <w:szCs w:val="18"/>
          <w:vertAlign w:val="superscript"/>
          <w:lang w:val="en-US"/>
        </w:rPr>
        <w:t>9</w:t>
      </w:r>
      <w:r>
        <w:rPr>
          <w:b/>
          <w:bCs/>
          <w:noProof w:val="0"/>
          <w:spacing w:val="-2"/>
          <w:sz w:val="18"/>
          <w:szCs w:val="18"/>
          <w:lang w:val="en-US"/>
        </w:rPr>
        <w:t xml:space="preserve">66JS-VI/67-4, </w:t>
      </w:r>
      <w:r>
        <w:rPr>
          <w:noProof w:val="0"/>
          <w:spacing w:val="-2"/>
          <w:sz w:val="18"/>
          <w:szCs w:val="18"/>
          <w:lang w:val="en-US"/>
        </w:rPr>
        <w:t xml:space="preserve">dated </w:t>
      </w:r>
      <w:r>
        <w:rPr>
          <w:b/>
          <w:bCs/>
          <w:noProof w:val="0"/>
          <w:spacing w:val="-2"/>
          <w:sz w:val="18"/>
          <w:szCs w:val="18"/>
          <w:lang w:val="en-US"/>
        </w:rPr>
        <w:t xml:space="preserve">23rd </w:t>
      </w:r>
      <w:r>
        <w:rPr>
          <w:noProof w:val="0"/>
          <w:spacing w:val="-2"/>
          <w:sz w:val="18"/>
          <w:szCs w:val="18"/>
          <w:lang w:val="en-US"/>
        </w:rPr>
        <w:t xml:space="preserve">March </w:t>
      </w:r>
      <w:r>
        <w:rPr>
          <w:b/>
          <w:bCs/>
          <w:noProof w:val="0"/>
          <w:spacing w:val="-2"/>
          <w:sz w:val="18"/>
          <w:szCs w:val="18"/>
          <w:lang w:val="en-US"/>
        </w:rPr>
        <w:t>1968.)</w:t>
      </w:r>
    </w:p>
    <w:p w14:paraId="23F9A9E7" w14:textId="77777777" w:rsidR="0083138A" w:rsidRDefault="0083138A" w:rsidP="0083138A">
      <w:pPr>
        <w:spacing w:before="36" w:line="113" w:lineRule="exact"/>
        <w:ind w:left="72" w:firstLine="288"/>
        <w:rPr>
          <w:noProof w:val="0"/>
          <w:spacing w:val="-2"/>
          <w:sz w:val="18"/>
          <w:szCs w:val="18"/>
          <w:lang w:val="en-US"/>
        </w:rPr>
      </w:pPr>
      <w:r>
        <w:rPr>
          <w:noProof w:val="0"/>
          <w:spacing w:val="-2"/>
          <w:sz w:val="18"/>
          <w:szCs w:val="18"/>
          <w:lang w:val="en-US"/>
        </w:rPr>
        <w:t xml:space="preserve">* Thcso are contained in </w:t>
      </w:r>
      <w:r>
        <w:rPr>
          <w:b/>
          <w:bCs/>
          <w:noProof w:val="0"/>
          <w:spacing w:val="-2"/>
          <w:sz w:val="18"/>
          <w:szCs w:val="18"/>
          <w:lang w:val="en-US"/>
        </w:rPr>
        <w:t xml:space="preserve">Chapter </w:t>
      </w:r>
      <w:r>
        <w:rPr>
          <w:noProof w:val="0"/>
          <w:spacing w:val="-2"/>
          <w:sz w:val="18"/>
          <w:szCs w:val="18"/>
          <w:lang w:val="en-US"/>
        </w:rPr>
        <w:t>VI, P</w:t>
      </w:r>
      <w:r>
        <w:rPr>
          <w:noProof w:val="0"/>
          <w:spacing w:val="6"/>
          <w:sz w:val="18"/>
          <w:szCs w:val="18"/>
          <w:vertAlign w:val="superscript"/>
          <w:lang w:val="en-US"/>
        </w:rPr>
        <w:t>a</w:t>
      </w:r>
      <w:r>
        <w:rPr>
          <w:noProof w:val="0"/>
          <w:spacing w:val="-2"/>
          <w:sz w:val="18"/>
          <w:szCs w:val="18"/>
          <w:lang w:val="en-US"/>
        </w:rPr>
        <w:t>rt,.;</w:t>
      </w:r>
      <w:r>
        <w:rPr>
          <w:noProof w:val="0"/>
          <w:spacing w:val="6"/>
          <w:sz w:val="18"/>
          <w:szCs w:val="18"/>
          <w:vertAlign w:val="superscript"/>
          <w:lang w:val="en-US"/>
        </w:rPr>
        <w:t>`</w:t>
      </w:r>
      <w:r>
        <w:rPr>
          <w:noProof w:val="0"/>
          <w:spacing w:val="-2"/>
          <w:sz w:val="18"/>
          <w:szCs w:val="18"/>
          <w:lang w:val="en-US"/>
        </w:rPr>
        <w:t xml:space="preserve">II of the Tamil </w:t>
      </w:r>
      <w:r>
        <w:rPr>
          <w:b/>
          <w:bCs/>
          <w:noProof w:val="0"/>
          <w:spacing w:val="-2"/>
          <w:sz w:val="18"/>
          <w:szCs w:val="18"/>
          <w:lang w:val="en-US"/>
        </w:rPr>
        <w:t xml:space="preserve">Nadu Trfasury </w:t>
      </w:r>
      <w:r>
        <w:rPr>
          <w:noProof w:val="0"/>
          <w:spacing w:val="-2"/>
          <w:sz w:val="18"/>
          <w:szCs w:val="18"/>
          <w:lang w:val="en-US"/>
        </w:rPr>
        <w:t xml:space="preserve">Code, </w:t>
      </w:r>
      <w:r>
        <w:rPr>
          <w:b/>
          <w:bCs/>
          <w:noProof w:val="0"/>
          <w:spacing w:val="-2"/>
          <w:sz w:val="18"/>
          <w:szCs w:val="18"/>
          <w:lang w:val="en-US"/>
        </w:rPr>
        <w:t xml:space="preserve">Volume </w:t>
      </w:r>
      <w:r>
        <w:rPr>
          <w:noProof w:val="0"/>
          <w:spacing w:val="-2"/>
          <w:sz w:val="18"/>
          <w:szCs w:val="18"/>
          <w:lang w:val="en-US"/>
        </w:rPr>
        <w:t>I.</w:t>
      </w:r>
    </w:p>
    <w:p w14:paraId="3BF7C4A1" w14:textId="77777777" w:rsidR="0083138A" w:rsidRDefault="0083138A" w:rsidP="0083138A">
      <w:pPr>
        <w:widowControl/>
        <w:autoSpaceDE/>
        <w:autoSpaceDN/>
        <w:sectPr w:rsidR="0083138A">
          <w:pgSz w:w="8102" w:h="11544"/>
          <w:pgMar w:top="540" w:right="968" w:bottom="334" w:left="674" w:header="747" w:footer="0" w:gutter="0"/>
          <w:cols w:space="720"/>
        </w:sectPr>
      </w:pPr>
    </w:p>
    <w:p w14:paraId="2B3F39CB" w14:textId="77777777" w:rsidR="0083138A" w:rsidRDefault="0083138A" w:rsidP="0083138A">
      <w:pPr>
        <w:spacing w:before="504"/>
        <w:jc w:val="center"/>
        <w:rPr>
          <w:b/>
          <w:bCs/>
          <w:noProof w:val="0"/>
          <w:sz w:val="16"/>
          <w:szCs w:val="16"/>
          <w:lang w:val="en-US"/>
        </w:rPr>
      </w:pPr>
      <w:r>
        <w:rPr>
          <w:rFonts w:ascii="Garamond" w:hAnsi="Garamond" w:cs="Garamond"/>
          <w:b/>
          <w:bCs/>
          <w:noProof w:val="0"/>
          <w:sz w:val="22"/>
          <w:szCs w:val="22"/>
          <w:lang w:val="en-US"/>
        </w:rPr>
        <w:lastRenderedPageBreak/>
        <w:t xml:space="preserve">n </w:t>
      </w:r>
      <w:r>
        <w:rPr>
          <w:b/>
          <w:bCs/>
          <w:noProof w:val="0"/>
          <w:sz w:val="16"/>
          <w:szCs w:val="16"/>
          <w:lang w:val="en-US"/>
        </w:rPr>
        <w:t>.ENCASHMENT OF TELPGRAPH1a TRANSFER AND DRAFTS.</w:t>
      </w:r>
    </w:p>
    <w:p w14:paraId="3398EA67" w14:textId="77777777" w:rsidR="0083138A" w:rsidRDefault="0083138A" w:rsidP="0083138A">
      <w:pPr>
        <w:ind w:firstLine="216"/>
        <w:jc w:val="both"/>
        <w:rPr>
          <w:noProof w:val="0"/>
          <w:spacing w:val="4"/>
          <w:sz w:val="20"/>
          <w:szCs w:val="20"/>
          <w:lang w:val="en-US"/>
        </w:rPr>
      </w:pPr>
      <w:r>
        <w:rPr>
          <w:b/>
          <w:bCs/>
          <w:noProof w:val="0"/>
          <w:sz w:val="16"/>
          <w:szCs w:val="16"/>
          <w:lang w:val="en-US"/>
        </w:rPr>
        <w:t xml:space="preserve">. </w:t>
      </w:r>
      <w:r>
        <w:rPr>
          <w:b/>
          <w:bCs/>
          <w:noProof w:val="0"/>
          <w:spacing w:val="4"/>
          <w:sz w:val="20"/>
          <w:szCs w:val="20"/>
          <w:lang w:val="en-US"/>
        </w:rPr>
        <w:t xml:space="preserve">81. </w:t>
      </w:r>
      <w:r>
        <w:rPr>
          <w:noProof w:val="0"/>
          <w:spacing w:val="4"/>
          <w:sz w:val="20"/>
          <w:szCs w:val="20"/>
          <w:lang w:val="en-US"/>
        </w:rPr>
        <w:t xml:space="preserve">As each Telegraphic Transfer or Draft is encashed, the date of payment should he noted in the column provided for the purpose in the </w:t>
      </w:r>
      <w:r>
        <w:rPr>
          <w:noProof w:val="0"/>
          <w:spacing w:val="2"/>
          <w:sz w:val="20"/>
          <w:szCs w:val="20"/>
          <w:lang w:val="en-US"/>
        </w:rPr>
        <w:t xml:space="preserve">relevant </w:t>
      </w:r>
      <w:r>
        <w:rPr>
          <w:noProof w:val="0"/>
          <w:spacing w:val="4"/>
          <w:sz w:val="20"/>
          <w:szCs w:val="20"/>
          <w:lang w:val="en-US"/>
        </w:rPr>
        <w:t>advice, the entry being initialled by the Treasury Officer.</w:t>
      </w:r>
    </w:p>
    <w:p w14:paraId="0C653A1A" w14:textId="77777777" w:rsidR="0083138A" w:rsidRDefault="0083138A" w:rsidP="0083138A">
      <w:pPr>
        <w:numPr>
          <w:ilvl w:val="0"/>
          <w:numId w:val="56"/>
        </w:numPr>
        <w:jc w:val="both"/>
        <w:rPr>
          <w:noProof w:val="0"/>
          <w:spacing w:val="4"/>
          <w:sz w:val="20"/>
          <w:szCs w:val="20"/>
          <w:lang w:val="en-US"/>
        </w:rPr>
      </w:pPr>
      <w:r>
        <w:rPr>
          <w:noProof w:val="0"/>
          <w:spacing w:val="4"/>
          <w:sz w:val="20"/>
          <w:szCs w:val="20"/>
          <w:lang w:val="en-US"/>
        </w:rPr>
        <w:t xml:space="preserve">A record of Telegraphic Transfers and Drafts encashed should be maintained in a register-Register of Reserve Bank of India Remittances Encashment in Form T.A. 26 in which Telegraphic Transfers and Drafts shoud be entered as they are paid, the daily totals being carried into the cash book. At the close of the day, all encashments made during the day as recorded in the Register should be listed in Schedule in the forms prescribed by the Reserve Bank and the schedule should be forwarded to the Accountant-General </w:t>
      </w:r>
      <w:r>
        <w:rPr>
          <w:i/>
          <w:iCs/>
          <w:noProof w:val="0"/>
          <w:sz w:val="20"/>
          <w:szCs w:val="20"/>
          <w:lang w:val="en-US"/>
        </w:rPr>
        <w:t xml:space="preserve">the same day after </w:t>
      </w:r>
      <w:r>
        <w:rPr>
          <w:noProof w:val="0"/>
          <w:spacing w:val="6"/>
          <w:sz w:val="20"/>
          <w:szCs w:val="20"/>
          <w:lang w:val="en-US"/>
        </w:rPr>
        <w:t xml:space="preserve">the total </w:t>
      </w:r>
      <w:r>
        <w:rPr>
          <w:i/>
          <w:iCs/>
          <w:noProof w:val="0"/>
          <w:sz w:val="20"/>
          <w:szCs w:val="20"/>
          <w:lang w:val="en-US"/>
        </w:rPr>
        <w:t xml:space="preserve">in </w:t>
      </w:r>
      <w:r>
        <w:rPr>
          <w:noProof w:val="0"/>
          <w:spacing w:val="4"/>
          <w:sz w:val="20"/>
          <w:szCs w:val="20"/>
          <w:lang w:val="en-US"/>
        </w:rPr>
        <w:t>it is agreed with the total payments for the day under the head " Reser</w:t>
      </w:r>
      <w:r>
        <w:rPr>
          <w:noProof w:val="0"/>
          <w:spacing w:val="4"/>
          <w:sz w:val="20"/>
          <w:szCs w:val="20"/>
          <w:vertAlign w:val="subscript"/>
          <w:lang w:val="en-US"/>
        </w:rPr>
        <w:t>y</w:t>
      </w:r>
      <w:r>
        <w:rPr>
          <w:noProof w:val="0"/>
          <w:spacing w:val="4"/>
          <w:sz w:val="20"/>
          <w:szCs w:val="20"/>
          <w:lang w:val="en-US"/>
        </w:rPr>
        <w:t>ve Bank of India Remittances</w:t>
      </w:r>
      <w:r>
        <w:rPr>
          <w:rFonts w:ascii="Bookman Old Style" w:hAnsi="Bookman Old Style" w:cs="Bookman Old Style"/>
          <w:noProof w:val="0"/>
          <w:spacing w:val="4"/>
          <w:sz w:val="15"/>
          <w:szCs w:val="15"/>
          <w:vertAlign w:val="superscript"/>
          <w:lang w:val="en-US"/>
        </w:rPr>
        <w:t>"</w:t>
      </w:r>
      <w:r>
        <w:rPr>
          <w:noProof w:val="0"/>
          <w:spacing w:val="4"/>
          <w:sz w:val="20"/>
          <w:szCs w:val="20"/>
          <w:lang w:val="en-US"/>
        </w:rPr>
        <w:t xml:space="preserve"> in cash book. The receipted Drafts including payee's receipts in the case of Telegraphic transfer should accompany the schedule as vouchers.</w:t>
      </w:r>
    </w:p>
    <w:p w14:paraId="2272B244" w14:textId="77777777" w:rsidR="0083138A" w:rsidRDefault="0083138A" w:rsidP="0083138A">
      <w:pPr>
        <w:ind w:left="576"/>
        <w:jc w:val="both"/>
        <w:rPr>
          <w:b/>
          <w:bCs/>
          <w:noProof w:val="0"/>
          <w:sz w:val="16"/>
          <w:szCs w:val="16"/>
          <w:lang w:val="en-US"/>
        </w:rPr>
      </w:pPr>
      <w:r>
        <w:rPr>
          <w:noProof w:val="0"/>
          <w:spacing w:val="50"/>
          <w:sz w:val="20"/>
          <w:szCs w:val="20"/>
          <w:lang w:val="en-US"/>
        </w:rPr>
        <w:t>C.-</w:t>
      </w:r>
      <w:r>
        <w:rPr>
          <w:noProof w:val="0"/>
          <w:spacing w:val="4"/>
          <w:sz w:val="20"/>
          <w:szCs w:val="20"/>
          <w:lang w:val="en-US"/>
        </w:rPr>
        <w:t xml:space="preserve"> DRAw1 1GS </w:t>
      </w:r>
      <w:r>
        <w:rPr>
          <w:noProof w:val="0"/>
          <w:sz w:val="16"/>
          <w:szCs w:val="16"/>
          <w:lang w:val="en-US"/>
        </w:rPr>
        <w:t xml:space="preserve">AND ENCASt•IA ANTS AT </w:t>
      </w:r>
      <w:r>
        <w:rPr>
          <w:b/>
          <w:bCs/>
          <w:noProof w:val="0"/>
          <w:sz w:val="16"/>
          <w:szCs w:val="16"/>
          <w:lang w:val="en-US"/>
        </w:rPr>
        <w:t>SUB-TREASURIES.</w:t>
      </w:r>
    </w:p>
    <w:p w14:paraId="252DA4BC" w14:textId="77777777" w:rsidR="0083138A" w:rsidRDefault="0083138A" w:rsidP="0083138A">
      <w:pPr>
        <w:numPr>
          <w:ilvl w:val="0"/>
          <w:numId w:val="56"/>
        </w:numPr>
        <w:spacing w:after="216"/>
        <w:jc w:val="both"/>
        <w:rPr>
          <w:noProof w:val="0"/>
          <w:spacing w:val="4"/>
          <w:sz w:val="20"/>
          <w:szCs w:val="20"/>
          <w:lang w:val="en-US"/>
        </w:rPr>
      </w:pPr>
      <w:r>
        <w:rPr>
          <w:noProof w:val="0"/>
          <w:spacing w:val="4"/>
          <w:sz w:val="20"/>
          <w:szCs w:val="20"/>
          <w:lang w:val="en-US"/>
        </w:rPr>
        <w:t xml:space="preserve">Where Reserve Bank of India remittances are drawn by or encashed at sub-treasuries, the sub-treasuires will maintain </w:t>
      </w:r>
      <w:r>
        <w:rPr>
          <w:i/>
          <w:iCs/>
          <w:noProof w:val="0"/>
          <w:sz w:val="20"/>
          <w:szCs w:val="20"/>
          <w:lang w:val="en-US"/>
        </w:rPr>
        <w:t xml:space="preserve">registers in </w:t>
      </w:r>
      <w:r>
        <w:rPr>
          <w:b/>
          <w:bCs/>
          <w:noProof w:val="0"/>
          <w:spacing w:val="2"/>
          <w:sz w:val="20"/>
          <w:szCs w:val="20"/>
          <w:lang w:val="en-US"/>
        </w:rPr>
        <w:t xml:space="preserve">,forms </w:t>
      </w:r>
      <w:r>
        <w:rPr>
          <w:noProof w:val="0"/>
          <w:spacing w:val="2"/>
          <w:sz w:val="20"/>
          <w:szCs w:val="20"/>
          <w:lang w:val="en-US"/>
        </w:rPr>
        <w:t>T. A.</w:t>
      </w:r>
      <w:r>
        <w:rPr>
          <w:noProof w:val="0"/>
          <w:spacing w:val="4"/>
          <w:sz w:val="20"/>
          <w:szCs w:val="20"/>
          <w:lang w:val="en-US"/>
        </w:rPr>
        <w:t xml:space="preserve"> </w:t>
      </w:r>
      <w:r>
        <w:rPr>
          <w:b/>
          <w:bCs/>
          <w:noProof w:val="0"/>
          <w:spacing w:val="2"/>
          <w:sz w:val="20"/>
          <w:szCs w:val="20"/>
          <w:lang w:val="en-US"/>
        </w:rPr>
        <w:t xml:space="preserve">25, </w:t>
      </w:r>
      <w:r>
        <w:rPr>
          <w:noProof w:val="0"/>
          <w:spacing w:val="2"/>
          <w:sz w:val="20"/>
          <w:szCs w:val="20"/>
          <w:lang w:val="en-US"/>
        </w:rPr>
        <w:t>T.A.</w:t>
      </w:r>
      <w:r>
        <w:rPr>
          <w:noProof w:val="0"/>
          <w:spacing w:val="4"/>
          <w:sz w:val="20"/>
          <w:szCs w:val="20"/>
          <w:lang w:val="en-US"/>
        </w:rPr>
        <w:t xml:space="preserve"> </w:t>
      </w:r>
      <w:r>
        <w:rPr>
          <w:b/>
          <w:bCs/>
          <w:noProof w:val="0"/>
          <w:spacing w:val="2"/>
          <w:sz w:val="20"/>
          <w:szCs w:val="20"/>
          <w:lang w:val="en-US"/>
        </w:rPr>
        <w:t xml:space="preserve">25-A and T </w:t>
      </w:r>
      <w:r>
        <w:rPr>
          <w:noProof w:val="0"/>
          <w:spacing w:val="2"/>
          <w:sz w:val="20"/>
          <w:szCs w:val="20"/>
          <w:lang w:val="en-US"/>
        </w:rPr>
        <w:t>A:</w:t>
      </w:r>
      <w:r>
        <w:rPr>
          <w:noProof w:val="0"/>
          <w:spacing w:val="4"/>
          <w:sz w:val="20"/>
          <w:szCs w:val="20"/>
          <w:lang w:val="en-US"/>
        </w:rPr>
        <w:t xml:space="preserve"> </w:t>
      </w:r>
      <w:r>
        <w:rPr>
          <w:b/>
          <w:bCs/>
          <w:noProof w:val="0"/>
          <w:spacing w:val="2"/>
          <w:sz w:val="20"/>
          <w:szCs w:val="20"/>
          <w:lang w:val="en-US"/>
        </w:rPr>
        <w:t xml:space="preserve">26, </w:t>
      </w:r>
      <w:r>
        <w:rPr>
          <w:noProof w:val="0"/>
          <w:spacing w:val="2"/>
          <w:sz w:val="20"/>
          <w:szCs w:val="20"/>
          <w:lang w:val="en-US"/>
        </w:rPr>
        <w:t>prepare the schedules of drawings</w:t>
      </w:r>
      <w:r>
        <w:rPr>
          <w:noProof w:val="0"/>
          <w:spacing w:val="4"/>
          <w:sz w:val="20"/>
          <w:szCs w:val="20"/>
          <w:lang w:val="en-US"/>
        </w:rPr>
        <w:t xml:space="preserve"> and encashments in duplicate and submit daily the original copy direct to the Accountant-General in the same way as district treasuries. The Sub-treasury Officer will forward the duplicate copy of the schedules of drawings and encashments to the Treasury Officer along with the daily lists in the usual way together with a certificate that all the schedules for </w:t>
      </w:r>
      <w:r>
        <w:rPr>
          <w:rFonts w:ascii="Bookman Old Style" w:hAnsi="Bookman Old Style" w:cs="Bookman Old Style"/>
          <w:noProof w:val="0"/>
          <w:sz w:val="15"/>
          <w:szCs w:val="15"/>
          <w:lang w:val="en-US"/>
        </w:rPr>
        <w:t xml:space="preserve">the day have been </w:t>
      </w:r>
      <w:r>
        <w:rPr>
          <w:noProof w:val="0"/>
          <w:spacing w:val="4"/>
          <w:sz w:val="20"/>
          <w:szCs w:val="20"/>
          <w:lang w:val="en-US"/>
        </w:rPr>
        <w:t xml:space="preserve">despatched to the Accountant-General. The Treasury Officer should arrange to check the duplicate copy with the daily lists to seewhether all the schedules have been forwarded by the sub-treasuries </w:t>
      </w:r>
      <w:r>
        <w:rPr>
          <w:rFonts w:ascii="Garamond" w:hAnsi="Garamond" w:cs="Garamond"/>
          <w:noProof w:val="0"/>
          <w:sz w:val="22"/>
          <w:szCs w:val="22"/>
          <w:lang w:val="en-US"/>
        </w:rPr>
        <w:t xml:space="preserve">to </w:t>
      </w:r>
      <w:r>
        <w:rPr>
          <w:noProof w:val="0"/>
          <w:spacing w:val="4"/>
          <w:sz w:val="20"/>
          <w:szCs w:val="20"/>
          <w:lang w:val="en-US"/>
        </w:rPr>
        <w:t>the Accountant-General. He should in this way ensure that all the Schedule are promptly sent to the Accountant-General on the same day of the transaction "*Sub-trea.s•ury schedules for all the days of the month up to and including the date of closing the sub-treasury</w:t>
      </w:r>
    </w:p>
    <w:p w14:paraId="63158574" w14:textId="56059720" w:rsidR="0083138A" w:rsidRDefault="0083138A" w:rsidP="0083138A">
      <w:pPr>
        <w:spacing w:before="36"/>
        <w:ind w:left="288"/>
        <w:rPr>
          <w:rFonts w:ascii="Bookman Old Style" w:hAnsi="Bookman Old Style" w:cs="Bookman Old Style"/>
          <w:noProof w:val="0"/>
          <w:sz w:val="15"/>
          <w:szCs w:val="15"/>
          <w:lang w:val="en-US"/>
        </w:rPr>
      </w:pPr>
      <w:r>
        <mc:AlternateContent>
          <mc:Choice Requires="wps">
            <w:drawing>
              <wp:anchor distT="0" distB="0" distL="0" distR="0" simplePos="0" relativeHeight="251658240" behindDoc="0" locked="0" layoutInCell="0" allowOverlap="1" wp14:anchorId="078D5CE7" wp14:editId="602DBF02">
                <wp:simplePos x="0" y="0"/>
                <wp:positionH relativeFrom="column">
                  <wp:posOffset>83820</wp:posOffset>
                </wp:positionH>
                <wp:positionV relativeFrom="paragraph">
                  <wp:posOffset>6985</wp:posOffset>
                </wp:positionV>
                <wp:extent cx="2914650" cy="0"/>
                <wp:effectExtent l="7620" t="6985" r="11430" b="12065"/>
                <wp:wrapSquare wrapText="bothSides"/>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C0653" id="Straight Connector 36"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pt,.55pt" to="23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bpygEAAHoDAAAOAAAAZHJzL2Uyb0RvYy54bWysU02P0zAQvSPxHyzfadrCVhA13UOX5bJA&#10;pS4/YGo7iYXjscZu0/57xu7HLnBD5GB5vp7fvJks74+DEwdD0aJv5GwylcJ4hdr6rpE/nh/ffZQi&#10;JvAaHHrTyJOJ8n719s1yDLWZY49OGxIM4mM9hkb2KYW6qqLqzQBxgsF4DrZIAyQ2qas0wcjog6vm&#10;0+miGpF0IFQmRvY+nINyVfDb1qj0vW2jScI1krmlclI5d/msVkuoO4LQW3WhAf/AYgDr+dEb1AMk&#10;EHuyf0ENVhFGbNNE4VBh21plSg/czWz6RzfbHoIpvbA4Mdxkiv8PVn07bEhY3cj3Cyk8DDyjbSKw&#10;XZ/EGr1nBZEEB1mpMcSaC9Z+Q7lXdfTb8ITqZxQe1z34zhTGz6fAKLNcUf1Wko0Y+L3d+BU158A+&#10;YZHt2NKQIVkQcSzTOd2mY45JKHbOP80+LO54iOoaq6C+FgaK6YvBQeRLI531WTio4fAUUyYC9TUl&#10;uz0+WufK8J0XI7OdTxd3pSKiszpHc16kbrd2JA6Q96d8pS2OvE4j3Htd0HoD+vPlnsC6851fd/6i&#10;RhbgLOUO9WlDV5V4wIXmZRnzBr22S/XLL7P6BQAA//8DAFBLAwQUAAYACAAAACEAedQHjdkAAAAG&#10;AQAADwAAAGRycy9kb3ducmV2LnhtbEyOQUvDQBCF74L/YRnBi9hNY9AQsylS0Jtiq2KP0+yYBLOz&#10;Ibtt4r939KKn4eM93nzlana9OtIYOs8GlosEFHHtbceNgdeX+8scVIjIFnvPZOCLAqyq05MSC+sn&#10;3tBxGxslIxwKNNDGOBRah7olh2HhB2LJPvzoMAqOjbYjTjLuep0mybV22LF8aHGgdUv15/bgDGid&#10;5Nn89j49Zhch73brZvfw9GzM+dl8dwsq0hz/yvCjL+pQidPeH9gG1QtfpdKUuwQlcXaTCu9/WVel&#10;/q9ffQMAAP//AwBQSwECLQAUAAYACAAAACEAtoM4kv4AAADhAQAAEwAAAAAAAAAAAAAAAAAAAAAA&#10;W0NvbnRlbnRfVHlwZXNdLnhtbFBLAQItABQABgAIAAAAIQA4/SH/1gAAAJQBAAALAAAAAAAAAAAA&#10;AAAAAC8BAABfcmVscy8ucmVsc1BLAQItABQABgAIAAAAIQDW2ebpygEAAHoDAAAOAAAAAAAAAAAA&#10;AAAAAC4CAABkcnMvZTJvRG9jLnhtbFBLAQItABQABgAIAAAAIQB51AeN2QAAAAYBAAAPAAAAAAAA&#10;AAAAAAAAACQEAABkcnMvZG93bnJldi54bWxQSwUGAAAAAAQABADzAAAAKgUAAAAA&#10;" o:allowincell="f" strokeweight=".95pt">
                <w10:wrap type="square"/>
              </v:line>
            </w:pict>
          </mc:Fallback>
        </mc:AlternateContent>
      </w:r>
      <w:r>
        <mc:AlternateContent>
          <mc:Choice Requires="wps">
            <w:drawing>
              <wp:anchor distT="0" distB="0" distL="0" distR="0" simplePos="0" relativeHeight="251658240" behindDoc="0" locked="0" layoutInCell="0" allowOverlap="1" wp14:anchorId="5531B2E7" wp14:editId="63C10216">
                <wp:simplePos x="0" y="0"/>
                <wp:positionH relativeFrom="column">
                  <wp:posOffset>3009900</wp:posOffset>
                </wp:positionH>
                <wp:positionV relativeFrom="paragraph">
                  <wp:posOffset>27940</wp:posOffset>
                </wp:positionV>
                <wp:extent cx="963930" cy="0"/>
                <wp:effectExtent l="9525" t="8890" r="7620" b="10160"/>
                <wp:wrapSquare wrapText="bothSides"/>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5868F" id="Straight Connector 35"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7pt,2.2pt" to="312.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0ygEAAHkDAAAOAAAAZHJzL2Uyb0RvYy54bWysU8tu2zAQvBfoPxC81/IDMRrBcg5O00va&#10;Gkj6AWuSkohSXGJJW/bfd0k/mra3ojoQXO7ucGaWWj0cBycOhqJF38jZZCqF8Qq19V0jv78+ffgo&#10;RUzgNTj0ppEnE+XD+v271RhqM8cenTYkGMTHegyN7FMKdVVF1ZsB4gSD8ZxskQZIHFJXaYKR0QdX&#10;zafTZTUi6UCoTIx8+nhOynXBb1uj0re2jSYJ10jmlspKZd3ltVqvoO4IQm/VhQb8A4sBrOdLb1CP&#10;kEDsyf4FNVhFGLFNE4VDhW1rlSkaWM1s+oealx6CKVrYnBhuNsX/B6u+HrYkrG7k4k4KDwPP6CUR&#10;2K5PYoPes4NIgpPs1BhizQ0bv6WsVR39S3hG9SMKj5sefGcK49dTYJRZ7qh+a8lBDHzfbvyCmmtg&#10;n7DYdmxpyJBsiDiW6Zxu0zHHJBQf3i8X9wueobqmKqivfYFi+mxwEHnTSGd99g1qODzHlHlAfS3J&#10;xx6frHNl9s6LkcnOp8u70hHRWZ2zuS5St9s4EgfIz6d8RRVn3pYR7r0uaL0B/emyT2Ddec+3O38x&#10;I+s/O7lDfdrS1SSeb6F5eYv5Ab2NS/evP2b9EwAA//8DAFBLAwQUAAYACAAAACEAIHg5QN0AAAAH&#10;AQAADwAAAGRycy9kb3ducmV2LnhtbEyPwU7DMBBE70j9B2srcUGtQ2XaKMSpqkpwA9ECokc3XpKo&#10;8TqK3Sb8PQsXuO1oRrNv8vXoWnHBPjSeNNzOExBIpbcNVRreXh9mKYgQDVnTekINXxhgXUyucpNZ&#10;P9AOL/tYCS6hkBkNdYxdJmUoa3QmzH2HxN6n752JLPtK2t4MXO5auUiSpXSmIf5Qmw63NZan/dlp&#10;kDJJ1fj+MTypm5A2h211eHx+0fp6Om7uQUQc418YfvAZHQpmOvoz2SBaDWqleEvkQ4Fgf7m44ynH&#10;Xy2LXP7nL74BAAD//wMAUEsBAi0AFAAGAAgAAAAhALaDOJL+AAAA4QEAABMAAAAAAAAAAAAAAAAA&#10;AAAAAFtDb250ZW50X1R5cGVzXS54bWxQSwECLQAUAAYACAAAACEAOP0h/9YAAACUAQAACwAAAAAA&#10;AAAAAAAAAAAvAQAAX3JlbHMvLnJlbHNQSwECLQAUAAYACAAAACEAvuR9NMoBAAB5AwAADgAAAAAA&#10;AAAAAAAAAAAuAgAAZHJzL2Uyb0RvYy54bWxQSwECLQAUAAYACAAAACEAIHg5QN0AAAAHAQAADwAA&#10;AAAAAAAAAAAAAAAkBAAAZHJzL2Rvd25yZXYueG1sUEsFBgAAAAAEAAQA8wAAAC4FAAAAAA==&#10;" o:allowincell="f" strokeweight=".95pt">
                <w10:wrap type="square"/>
              </v:line>
            </w:pict>
          </mc:Fallback>
        </mc:AlternateContent>
      </w:r>
      <w:r>
        <w:rPr>
          <w:noProof w:val="0"/>
          <w:spacing w:val="4"/>
          <w:sz w:val="20"/>
          <w:szCs w:val="20"/>
          <w:lang w:val="en-US"/>
        </w:rPr>
        <w:t xml:space="preserve">"' </w:t>
      </w:r>
      <w:r>
        <w:rPr>
          <w:rFonts w:ascii="Bookman Old Style" w:hAnsi="Bookman Old Style" w:cs="Bookman Old Style"/>
          <w:noProof w:val="0"/>
          <w:sz w:val="15"/>
          <w:szCs w:val="15"/>
          <w:lang w:val="en-US"/>
        </w:rPr>
        <w:t xml:space="preserve">These are contained in Chapter </w:t>
      </w:r>
      <w:r>
        <w:rPr>
          <w:rFonts w:ascii="Bookman Old Style" w:hAnsi="Bookman Old Style" w:cs="Bookman Old Style"/>
          <w:b/>
          <w:bCs/>
          <w:noProof w:val="0"/>
          <w:sz w:val="15"/>
          <w:szCs w:val="15"/>
          <w:lang w:val="en-US"/>
        </w:rPr>
        <w:t xml:space="preserve">Vt </w:t>
      </w:r>
      <w:r>
        <w:rPr>
          <w:rFonts w:ascii="Bookman Old Style" w:hAnsi="Bookman Old Style" w:cs="Bookman Old Style"/>
          <w:noProof w:val="0"/>
          <w:sz w:val="15"/>
          <w:szCs w:val="15"/>
          <w:lang w:val="en-US"/>
        </w:rPr>
        <w:t>Part -II of the Tamil Nadu Treasury Code</w:t>
      </w:r>
    </w:p>
    <w:p w14:paraId="4BADA615" w14:textId="77777777" w:rsidR="0083138A" w:rsidRDefault="0083138A" w:rsidP="0083138A">
      <w:pPr>
        <w:rPr>
          <w:rFonts w:ascii="Bookman Old Style" w:hAnsi="Bookman Old Style" w:cs="Bookman Old Style"/>
          <w:noProof w:val="0"/>
          <w:spacing w:val="14"/>
          <w:sz w:val="12"/>
          <w:szCs w:val="12"/>
          <w:lang w:val="en-US"/>
        </w:rPr>
      </w:pPr>
      <w:r>
        <w:rPr>
          <w:rFonts w:ascii="Bookman Old Style" w:hAnsi="Bookman Old Style" w:cs="Bookman Old Style"/>
          <w:noProof w:val="0"/>
          <w:spacing w:val="14"/>
          <w:sz w:val="12"/>
          <w:szCs w:val="12"/>
          <w:lang w:val="en-US"/>
        </w:rPr>
        <w:t>Vblurae L</w:t>
      </w:r>
    </w:p>
    <w:p w14:paraId="5FC93F88" w14:textId="77777777" w:rsidR="0083138A" w:rsidRDefault="0083138A" w:rsidP="0083138A">
      <w:pPr>
        <w:spacing w:before="108"/>
        <w:ind w:firstLine="28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 The day books used in Treasuries in the State of Tamil Nadu Corresponds to the case books </w:t>
      </w:r>
      <w:r>
        <w:rPr>
          <w:rFonts w:ascii="Bookman Old Style" w:hAnsi="Bookman Old Style" w:cs="Bookman Old Style"/>
          <w:noProof w:val="0"/>
          <w:spacing w:val="4"/>
          <w:sz w:val="14"/>
          <w:szCs w:val="14"/>
          <w:lang w:val="en-US"/>
        </w:rPr>
        <w:t>men</w:t>
      </w:r>
      <w:r>
        <w:rPr>
          <w:rFonts w:ascii="Bookman Old Style" w:hAnsi="Bookman Old Style" w:cs="Bookman Old Style"/>
          <w:noProof w:val="0"/>
          <w:spacing w:val="4"/>
          <w:sz w:val="15"/>
          <w:szCs w:val="15"/>
          <w:vertAlign w:val="superscript"/>
          <w:lang w:val="en-US"/>
        </w:rPr>
        <w:t>t</w:t>
      </w:r>
      <w:r>
        <w:rPr>
          <w:rFonts w:ascii="Bookman Old Style" w:hAnsi="Bookman Old Style" w:cs="Bookman Old Style"/>
          <w:noProof w:val="0"/>
          <w:sz w:val="15"/>
          <w:szCs w:val="15"/>
          <w:lang w:val="en-US"/>
        </w:rPr>
        <w:t>ioned in the Comptroller and A</w:t>
      </w:r>
      <w:r>
        <w:rPr>
          <w:rFonts w:ascii="Bookman Old Style" w:hAnsi="Bookman Old Style" w:cs="Bookman Old Style"/>
          <w:noProof w:val="0"/>
          <w:spacing w:val="4"/>
          <w:sz w:val="15"/>
          <w:szCs w:val="15"/>
          <w:vertAlign w:val="superscript"/>
          <w:lang w:val="en-US"/>
        </w:rPr>
        <w:t>u</w:t>
      </w:r>
      <w:r>
        <w:rPr>
          <w:rFonts w:ascii="Bookman Old Style" w:hAnsi="Bookman Old Style" w:cs="Bookman Old Style"/>
          <w:noProof w:val="0"/>
          <w:sz w:val="15"/>
          <w:szCs w:val="15"/>
          <w:lang w:val="en-US"/>
        </w:rPr>
        <w:t>ditor-General's Riues, .</w:t>
      </w:r>
    </w:p>
    <w:p w14:paraId="46971E52" w14:textId="77777777" w:rsidR="0083138A" w:rsidRDefault="0083138A" w:rsidP="0083138A">
      <w:pPr>
        <w:ind w:firstLine="288"/>
        <w:rPr>
          <w:rFonts w:ascii="Bookman Old Style" w:hAnsi="Bookman Old Style" w:cs="Bookman Old Style"/>
          <w:noProof w:val="0"/>
          <w:sz w:val="15"/>
          <w:szCs w:val="15"/>
          <w:lang w:val="en-US"/>
        </w:rPr>
      </w:pPr>
      <w:r>
        <w:rPr>
          <w:rFonts w:ascii="Bookman Old Style" w:hAnsi="Bookman Old Style" w:cs="Bookman Old Style"/>
          <w:noProof w:val="0"/>
          <w:spacing w:val="4"/>
          <w:sz w:val="14"/>
          <w:szCs w:val="14"/>
          <w:lang w:val="en-US"/>
        </w:rPr>
        <w:t xml:space="preserve">r </w:t>
      </w:r>
      <w:r>
        <w:rPr>
          <w:rFonts w:ascii="Bookman Old Style" w:hAnsi="Bookman Old Style" w:cs="Bookman Old Style"/>
          <w:noProof w:val="0"/>
          <w:sz w:val="15"/>
          <w:szCs w:val="15"/>
          <w:lang w:val="en-US"/>
        </w:rPr>
        <w:t>The total drawings and encashments for the day should be incorporated the Sub-Treasury accounts as any other Sub-Treasury transaction.</w:t>
      </w:r>
    </w:p>
    <w:p w14:paraId="2E73086E" w14:textId="77777777" w:rsidR="0083138A" w:rsidRDefault="0083138A" w:rsidP="0083138A">
      <w:pPr>
        <w:widowControl/>
        <w:autoSpaceDE/>
        <w:autoSpaceDN/>
        <w:sectPr w:rsidR="0083138A">
          <w:pgSz w:w="8102" w:h="11582"/>
          <w:pgMar w:top="1070" w:right="691" w:bottom="632" w:left="991" w:header="747" w:footer="0" w:gutter="0"/>
          <w:cols w:space="720"/>
        </w:sectPr>
      </w:pPr>
    </w:p>
    <w:p w14:paraId="0E17393C" w14:textId="77777777" w:rsidR="0083138A" w:rsidRDefault="0083138A" w:rsidP="0083138A">
      <w:pPr>
        <w:spacing w:before="72" w:line="360" w:lineRule="auto"/>
        <w:ind w:left="5976"/>
        <w:rPr>
          <w:rFonts w:ascii="Arial Narrow" w:hAnsi="Arial Narrow" w:cs="Arial Narrow"/>
          <w:b/>
          <w:bCs/>
          <w:noProof w:val="0"/>
          <w:lang w:val="en-US"/>
        </w:rPr>
      </w:pPr>
      <w:r>
        <w:rPr>
          <w:rFonts w:ascii="Arial Narrow" w:hAnsi="Arial Narrow" w:cs="Arial Narrow"/>
          <w:b/>
          <w:bCs/>
          <w:noProof w:val="0"/>
          <w:lang w:val="en-US"/>
        </w:rPr>
        <w:lastRenderedPageBreak/>
        <w:t>49</w:t>
      </w:r>
    </w:p>
    <w:p w14:paraId="2BFB5B09" w14:textId="77777777" w:rsidR="0083138A" w:rsidRDefault="0083138A" w:rsidP="0083138A">
      <w:pPr>
        <w:tabs>
          <w:tab w:val="left" w:pos="5326"/>
        </w:tabs>
        <w:spacing w:before="180" w:line="360" w:lineRule="auto"/>
        <w:ind w:left="1296"/>
        <w:rPr>
          <w:b/>
          <w:bCs/>
          <w:noProof w:val="0"/>
          <w:spacing w:val="10"/>
          <w:sz w:val="20"/>
          <w:szCs w:val="20"/>
          <w:lang w:val="en-US"/>
        </w:rPr>
      </w:pPr>
      <w:r>
        <w:rPr>
          <w:noProof w:val="0"/>
          <w:spacing w:val="2"/>
          <w:sz w:val="16"/>
          <w:szCs w:val="16"/>
          <w:lang w:val="en-US"/>
        </w:rPr>
        <w:t xml:space="preserve">AMOUNTS TO </w:t>
      </w:r>
      <w:r>
        <w:rPr>
          <w:b/>
          <w:bCs/>
          <w:noProof w:val="0"/>
          <w:spacing w:val="2"/>
          <w:sz w:val="16"/>
          <w:szCs w:val="16"/>
          <w:lang w:val="en-US"/>
        </w:rPr>
        <w:t xml:space="preserve">BB KEPT </w:t>
      </w:r>
      <w:r>
        <w:rPr>
          <w:noProof w:val="0"/>
          <w:spacing w:val="2"/>
          <w:sz w:val="16"/>
          <w:szCs w:val="16"/>
          <w:lang w:val="en-US"/>
        </w:rPr>
        <w:t xml:space="preserve">AT </w:t>
      </w:r>
      <w:r>
        <w:rPr>
          <w:b/>
          <w:bCs/>
          <w:noProof w:val="0"/>
          <w:spacing w:val="2"/>
          <w:sz w:val="16"/>
          <w:szCs w:val="16"/>
          <w:lang w:val="en-US"/>
        </w:rPr>
        <w:t>TREASUR1 S,</w:t>
      </w:r>
      <w:r>
        <w:rPr>
          <w:b/>
          <w:bCs/>
          <w:noProof w:val="0"/>
          <w:spacing w:val="2"/>
          <w:sz w:val="16"/>
          <w:szCs w:val="16"/>
          <w:lang w:val="en-US"/>
        </w:rPr>
        <w:tab/>
      </w:r>
      <w:r>
        <w:rPr>
          <w:noProof w:val="0"/>
          <w:spacing w:val="10"/>
          <w:sz w:val="20"/>
          <w:szCs w:val="20"/>
          <w:lang w:val="en-US"/>
        </w:rPr>
        <w:t xml:space="preserve">(Arts. </w:t>
      </w:r>
      <w:r>
        <w:rPr>
          <w:b/>
          <w:bCs/>
          <w:noProof w:val="0"/>
          <w:spacing w:val="10"/>
          <w:sz w:val="20"/>
          <w:szCs w:val="20"/>
          <w:lang w:val="en-US"/>
        </w:rPr>
        <w:t>83-S5</w:t>
      </w:r>
    </w:p>
    <w:p w14:paraId="64E03080" w14:textId="77777777" w:rsidR="0083138A" w:rsidRDefault="0083138A" w:rsidP="0083138A">
      <w:pPr>
        <w:spacing w:before="72"/>
        <w:jc w:val="both"/>
        <w:rPr>
          <w:noProof w:val="0"/>
          <w:spacing w:val="10"/>
          <w:sz w:val="20"/>
          <w:szCs w:val="20"/>
          <w:lang w:val="en-US"/>
        </w:rPr>
      </w:pPr>
      <w:r>
        <w:rPr>
          <w:noProof w:val="0"/>
          <w:spacing w:val="10"/>
          <w:sz w:val="20"/>
          <w:szCs w:val="20"/>
          <w:lang w:val="en-US"/>
        </w:rPr>
        <w:t>accounts for that month should be prominently mra kW as relating to the accounts for that month the schedule for subsequent days cf the month being marked as pertaining to the accounts of the month</w:t>
      </w:r>
    </w:p>
    <w:p w14:paraId="07B17C3D" w14:textId="77777777" w:rsidR="0083138A" w:rsidRDefault="0083138A" w:rsidP="0083138A">
      <w:pPr>
        <w:rPr>
          <w:noProof w:val="0"/>
          <w:spacing w:val="10"/>
          <w:sz w:val="20"/>
          <w:szCs w:val="20"/>
          <w:lang w:val="en-US"/>
        </w:rPr>
      </w:pPr>
      <w:r>
        <w:rPr>
          <w:noProof w:val="0"/>
          <w:spacing w:val="10"/>
          <w:sz w:val="20"/>
          <w:szCs w:val="20"/>
          <w:lang w:val="en-US"/>
        </w:rPr>
        <w:t>following.</w:t>
      </w:r>
    </w:p>
    <w:p w14:paraId="3EF7EC8E" w14:textId="77777777" w:rsidR="0083138A" w:rsidRDefault="0083138A" w:rsidP="0083138A">
      <w:pPr>
        <w:spacing w:before="144" w:line="360" w:lineRule="auto"/>
        <w:ind w:left="792"/>
        <w:rPr>
          <w:noProof w:val="0"/>
          <w:spacing w:val="10"/>
          <w:sz w:val="20"/>
          <w:szCs w:val="20"/>
          <w:lang w:val="en-US"/>
        </w:rPr>
      </w:pPr>
      <w:r>
        <w:rPr>
          <w:noProof w:val="0"/>
          <w:spacing w:val="10"/>
          <w:sz w:val="20"/>
          <w:szCs w:val="20"/>
          <w:lang w:val="en-US"/>
        </w:rPr>
        <w:t>(G. O. Ms. No.1081, Finance, dated 6th December 1968.)</w:t>
      </w:r>
    </w:p>
    <w:p w14:paraId="483AC67F" w14:textId="77777777" w:rsidR="0083138A" w:rsidRDefault="0083138A" w:rsidP="0083138A">
      <w:pPr>
        <w:spacing w:before="72" w:line="360" w:lineRule="auto"/>
        <w:ind w:left="1440"/>
        <w:rPr>
          <w:b/>
          <w:bCs/>
          <w:noProof w:val="0"/>
          <w:spacing w:val="2"/>
          <w:sz w:val="16"/>
          <w:szCs w:val="16"/>
          <w:lang w:val="en-US"/>
        </w:rPr>
      </w:pPr>
      <w:r>
        <w:rPr>
          <w:b/>
          <w:bCs/>
          <w:noProof w:val="0"/>
          <w:spacing w:val="2"/>
          <w:sz w:val="16"/>
          <w:szCs w:val="16"/>
          <w:lang w:val="en-US"/>
        </w:rPr>
        <w:t>D.~DRAPTS, ETC., CANCELLED.</w:t>
      </w:r>
    </w:p>
    <w:p w14:paraId="11DDD7D9" w14:textId="77777777" w:rsidR="0083138A" w:rsidRDefault="0083138A" w:rsidP="0083138A">
      <w:pPr>
        <w:numPr>
          <w:ilvl w:val="0"/>
          <w:numId w:val="57"/>
        </w:numPr>
        <w:jc w:val="both"/>
        <w:rPr>
          <w:noProof w:val="0"/>
          <w:spacing w:val="10"/>
          <w:sz w:val="20"/>
          <w:szCs w:val="20"/>
          <w:lang w:val="en-US"/>
        </w:rPr>
      </w:pPr>
      <w:r>
        <w:rPr>
          <w:noProof w:val="0"/>
          <w:spacing w:val="10"/>
          <w:sz w:val="20"/>
          <w:szCs w:val="20"/>
          <w:lang w:val="en-US"/>
        </w:rPr>
        <w:t>When a Reserve Bank of India Remittance is cancelled the fact of cancellation should be noted in the Issue-cum-Drawing Schedule Registers' against the relevant entry and intimation sent to the treasury (or the Bank) drawn upon, by which the fact shat,ld be ncted conspi</w:t>
      </w:r>
      <w:r>
        <w:rPr>
          <w:noProof w:val="0"/>
          <w:spacing w:val="10"/>
          <w:sz w:val="20"/>
          <w:szCs w:val="20"/>
          <w:lang w:val="en-US"/>
        </w:rPr>
        <w:softHyphen/>
        <w:t>cuously on the advice originally received. The amount when refunded by the drawing treasury should then be entered in the Register of Reserve Bank of India Remittances Encashed and it must appear in the Register eventhough issue and cancellation take place on the same day. The amount of the cancelled Draft shor..d sim</w:t>
      </w:r>
      <w:r>
        <w:rPr>
          <w:noProof w:val="0"/>
          <w:spacing w:val="10"/>
          <w:sz w:val="20"/>
          <w:szCs w:val="20"/>
          <w:vertAlign w:val="subscript"/>
          <w:lang w:val="en-US"/>
        </w:rPr>
        <w:t>t</w:t>
      </w:r>
      <w:r>
        <w:rPr>
          <w:noProof w:val="0"/>
          <w:spacing w:val="10"/>
          <w:sz w:val="20"/>
          <w:szCs w:val="20"/>
          <w:lang w:val="en-US"/>
        </w:rPr>
        <w:t xml:space="preserve">.ltaneot.sly be entered in the proper columns of the scheda le of Drafts Encz.shed for </w:t>
      </w:r>
      <w:r>
        <w:rPr>
          <w:noProof w:val="0"/>
          <w:spacing w:val="8"/>
          <w:sz w:val="20"/>
          <w:szCs w:val="20"/>
          <w:lang w:val="en-US"/>
        </w:rPr>
        <w:t>the day in which cancellation takes place, suitable remarks being made</w:t>
      </w:r>
      <w:r>
        <w:rPr>
          <w:noProof w:val="0"/>
          <w:spacing w:val="10"/>
          <w:sz w:val="20"/>
          <w:szCs w:val="20"/>
          <w:lang w:val="en-US"/>
        </w:rPr>
        <w:t xml:space="preserve"> </w:t>
      </w:r>
      <w:r>
        <w:rPr>
          <w:noProof w:val="0"/>
          <w:spacing w:val="8"/>
          <w:sz w:val="20"/>
          <w:szCs w:val="20"/>
          <w:lang w:val="en-US"/>
        </w:rPr>
        <w:t>inthe schedule indicatingthat the payment is on accounts of cancellation</w:t>
      </w:r>
      <w:r>
        <w:rPr>
          <w:noProof w:val="0"/>
          <w:spacing w:val="10"/>
          <w:sz w:val="20"/>
          <w:szCs w:val="20"/>
          <w:lang w:val="en-US"/>
        </w:rPr>
        <w:t xml:space="preserve"> of a Draft already drawn by the trea.st.ry. The cancelled Draft should accompany the schedule of Encashments.</w:t>
      </w:r>
    </w:p>
    <w:p w14:paraId="06AE4DEB" w14:textId="77777777" w:rsidR="0083138A" w:rsidRDefault="0083138A" w:rsidP="0083138A">
      <w:pPr>
        <w:spacing w:line="360" w:lineRule="auto"/>
        <w:ind w:left="792"/>
        <w:rPr>
          <w:noProof w:val="0"/>
          <w:spacing w:val="10"/>
          <w:sz w:val="20"/>
          <w:szCs w:val="20"/>
          <w:lang w:val="en-US"/>
        </w:rPr>
      </w:pPr>
      <w:r>
        <w:rPr>
          <w:noProof w:val="0"/>
          <w:spacing w:val="10"/>
          <w:sz w:val="20"/>
          <w:szCs w:val="20"/>
          <w:lang w:val="en-US"/>
        </w:rPr>
        <w:t>(O.0. Ms. No. 1081, Finance, dated 6th December 1968.)</w:t>
      </w:r>
    </w:p>
    <w:p w14:paraId="67EFD8AE" w14:textId="77777777" w:rsidR="0083138A" w:rsidRDefault="0083138A" w:rsidP="0083138A">
      <w:pPr>
        <w:spacing w:before="180"/>
        <w:ind w:left="2160"/>
        <w:rPr>
          <w:rFonts w:ascii="Bookman Old Style" w:hAnsi="Bookman Old Style" w:cs="Bookman Old Style"/>
          <w:noProof w:val="0"/>
          <w:spacing w:val="18"/>
          <w:sz w:val="14"/>
          <w:szCs w:val="14"/>
          <w:lang w:val="en-US"/>
        </w:rPr>
      </w:pPr>
      <w:r>
        <w:rPr>
          <w:rFonts w:ascii="Bookman Old Style" w:hAnsi="Bookman Old Style" w:cs="Bookman Old Style"/>
          <w:noProof w:val="0"/>
          <w:spacing w:val="30"/>
          <w:sz w:val="14"/>
          <w:szCs w:val="14"/>
          <w:lang w:val="en-US"/>
        </w:rPr>
        <w:t>E-DRAFTS,</w:t>
      </w:r>
      <w:r>
        <w:rPr>
          <w:rFonts w:ascii="Bookman Old Style" w:hAnsi="Bookman Old Style" w:cs="Bookman Old Style"/>
          <w:noProof w:val="0"/>
          <w:spacing w:val="18"/>
          <w:sz w:val="14"/>
          <w:szCs w:val="14"/>
          <w:lang w:val="en-US"/>
        </w:rPr>
        <w:t xml:space="preserve"> LTC., ExCRAN GED.</w:t>
      </w:r>
    </w:p>
    <w:p w14:paraId="775880C5" w14:textId="77777777" w:rsidR="0083138A" w:rsidRDefault="0083138A" w:rsidP="0083138A">
      <w:pPr>
        <w:numPr>
          <w:ilvl w:val="0"/>
          <w:numId w:val="57"/>
        </w:numPr>
        <w:spacing w:before="180"/>
        <w:jc w:val="both"/>
        <w:rPr>
          <w:noProof w:val="0"/>
          <w:spacing w:val="10"/>
          <w:sz w:val="20"/>
          <w:szCs w:val="20"/>
          <w:lang w:val="en-US"/>
        </w:rPr>
      </w:pPr>
      <w:r>
        <w:rPr>
          <w:noProof w:val="0"/>
          <w:spacing w:val="10"/>
          <w:sz w:val="20"/>
          <w:szCs w:val="20"/>
          <w:lang w:val="en-US"/>
        </w:rPr>
        <w:t xml:space="preserve">When a Draft is exchanged for another, the original should be treated and entered as a Draft presented. for payment and the amount again </w:t>
      </w:r>
      <w:r>
        <w:rPr>
          <w:noProof w:val="0"/>
          <w:spacing w:val="10"/>
          <w:sz w:val="20"/>
          <w:szCs w:val="20"/>
          <w:vertAlign w:val="subscript"/>
          <w:lang w:val="en-US"/>
        </w:rPr>
        <w:t>,</w:t>
      </w:r>
      <w:r>
        <w:rPr>
          <w:noProof w:val="0"/>
          <w:spacing w:val="10"/>
          <w:sz w:val="20"/>
          <w:szCs w:val="20"/>
          <w:lang w:val="en-US"/>
        </w:rPr>
        <w:t>credited as received for the issue of a new Draft.</w:t>
      </w:r>
    </w:p>
    <w:p w14:paraId="1951058C" w14:textId="77777777" w:rsidR="0083138A" w:rsidRDefault="0083138A" w:rsidP="0083138A">
      <w:pPr>
        <w:spacing w:before="72"/>
        <w:ind w:left="1584"/>
        <w:rPr>
          <w:i/>
          <w:iCs/>
          <w:noProof w:val="0"/>
          <w:spacing w:val="4"/>
          <w:sz w:val="20"/>
          <w:szCs w:val="20"/>
          <w:lang w:val="en-US"/>
        </w:rPr>
      </w:pPr>
      <w:r>
        <w:rPr>
          <w:i/>
          <w:iCs/>
          <w:noProof w:val="0"/>
          <w:spacing w:val="4"/>
          <w:sz w:val="20"/>
          <w:szCs w:val="20"/>
          <w:lang w:val="en-US"/>
        </w:rPr>
        <w:t xml:space="preserve">Local Ruling </w:t>
      </w:r>
      <w:r>
        <w:rPr>
          <w:i/>
          <w:iCs/>
          <w:noProof w:val="0"/>
          <w:sz w:val="20"/>
          <w:szCs w:val="20"/>
          <w:lang w:val="en-US"/>
        </w:rPr>
        <w:t xml:space="preserve">under Articles </w:t>
      </w:r>
      <w:r>
        <w:rPr>
          <w:i/>
          <w:iCs/>
          <w:noProof w:val="0"/>
          <w:spacing w:val="4"/>
          <w:sz w:val="20"/>
          <w:szCs w:val="20"/>
          <w:lang w:val="en-US"/>
        </w:rPr>
        <w:t>78-85.</w:t>
      </w:r>
    </w:p>
    <w:p w14:paraId="544E88A0" w14:textId="77777777" w:rsidR="0083138A" w:rsidRDefault="0083138A" w:rsidP="0083138A">
      <w:pPr>
        <w:spacing w:before="216"/>
        <w:ind w:left="1008" w:right="648"/>
        <w:rPr>
          <w:b/>
          <w:bCs/>
          <w:noProof w:val="0"/>
          <w:spacing w:val="2"/>
          <w:sz w:val="16"/>
          <w:szCs w:val="16"/>
          <w:lang w:val="en-US"/>
        </w:rPr>
      </w:pPr>
      <w:r>
        <w:rPr>
          <w:noProof w:val="0"/>
          <w:sz w:val="16"/>
          <w:szCs w:val="16"/>
          <w:lang w:val="en-US"/>
        </w:rPr>
        <w:t xml:space="preserve">DRAWING AND ENCASHMENTS AT </w:t>
      </w:r>
      <w:r>
        <w:rPr>
          <w:b/>
          <w:bCs/>
          <w:noProof w:val="0"/>
          <w:sz w:val="16"/>
          <w:szCs w:val="16"/>
          <w:lang w:val="en-US"/>
        </w:rPr>
        <w:t xml:space="preserve">TREASURIES SERVED BY </w:t>
      </w:r>
      <w:r>
        <w:rPr>
          <w:noProof w:val="0"/>
          <w:spacing w:val="2"/>
          <w:sz w:val="16"/>
          <w:szCs w:val="16"/>
          <w:lang w:val="en-US"/>
        </w:rPr>
        <w:t xml:space="preserve">TREASURY PAY OFFICES Or THE </w:t>
      </w:r>
      <w:r>
        <w:rPr>
          <w:b/>
          <w:bCs/>
          <w:noProof w:val="0"/>
          <w:spacing w:val="2"/>
          <w:sz w:val="16"/>
          <w:szCs w:val="16"/>
          <w:lang w:val="en-US"/>
        </w:rPr>
        <w:t>STATE BANK Of INDIA.</w:t>
      </w:r>
    </w:p>
    <w:p w14:paraId="63DC47E0" w14:textId="77777777" w:rsidR="0083138A" w:rsidRDefault="0083138A" w:rsidP="0083138A">
      <w:pPr>
        <w:spacing w:before="180"/>
        <w:ind w:firstLine="288"/>
        <w:jc w:val="both"/>
        <w:rPr>
          <w:noProof w:val="0"/>
          <w:spacing w:val="10"/>
          <w:sz w:val="20"/>
          <w:szCs w:val="20"/>
          <w:lang w:val="en-US"/>
        </w:rPr>
      </w:pPr>
      <w:r>
        <w:rPr>
          <w:noProof w:val="0"/>
          <w:spacing w:val="10"/>
          <w:sz w:val="20"/>
          <w:szCs w:val="20"/>
          <w:lang w:val="en-US"/>
        </w:rPr>
        <w:t xml:space="preserve">The transactions should be treated as relating to the treasury con-corned eventhough cash is received or paid at the Treasury Pay Office </w:t>
      </w:r>
      <w:r>
        <w:rPr>
          <w:noProof w:val="0"/>
          <w:spacing w:val="8"/>
          <w:sz w:val="20"/>
          <w:szCs w:val="20"/>
          <w:lang w:val="en-US"/>
        </w:rPr>
        <w:t>of the State</w:t>
      </w:r>
      <w:r>
        <w:rPr>
          <w:noProof w:val="0"/>
          <w:spacing w:val="10"/>
          <w:sz w:val="20"/>
          <w:szCs w:val="20"/>
          <w:lang w:val="en-US"/>
        </w:rPr>
        <w:t xml:space="preserve"> </w:t>
      </w:r>
      <w:r>
        <w:rPr>
          <w:b/>
          <w:bCs/>
          <w:noProof w:val="0"/>
          <w:spacing w:val="8"/>
          <w:sz w:val="20"/>
          <w:szCs w:val="20"/>
          <w:lang w:val="en-US"/>
        </w:rPr>
        <w:t xml:space="preserve">Bank, </w:t>
      </w:r>
      <w:r>
        <w:rPr>
          <w:noProof w:val="0"/>
          <w:spacing w:val="8"/>
          <w:sz w:val="20"/>
          <w:szCs w:val="20"/>
          <w:lang w:val="en-US"/>
        </w:rPr>
        <w:t>and the procedure laid down for Treasv.r y Agencies</w:t>
      </w:r>
      <w:r>
        <w:rPr>
          <w:noProof w:val="0"/>
          <w:spacing w:val="10"/>
          <w:sz w:val="20"/>
          <w:szCs w:val="20"/>
          <w:lang w:val="en-US"/>
        </w:rPr>
        <w:t xml:space="preserve"> will apply.</w:t>
      </w:r>
    </w:p>
    <w:p w14:paraId="14BE4FD8" w14:textId="77777777" w:rsidR="0083138A" w:rsidRDefault="0083138A" w:rsidP="0083138A">
      <w:pPr>
        <w:tabs>
          <w:tab w:val="left" w:pos="1468"/>
          <w:tab w:val="left" w:pos="2361"/>
          <w:tab w:val="left" w:pos="3253"/>
        </w:tabs>
        <w:spacing w:before="72"/>
        <w:ind w:left="432" w:right="792" w:firstLine="72"/>
        <w:rPr>
          <w:noProof w:val="0"/>
          <w:spacing w:val="10"/>
          <w:sz w:val="20"/>
          <w:szCs w:val="20"/>
          <w:lang w:val="en-US"/>
        </w:rPr>
      </w:pPr>
      <w:r>
        <w:rPr>
          <w:b/>
          <w:bCs/>
          <w:noProof w:val="0"/>
          <w:spacing w:val="5"/>
          <w:sz w:val="20"/>
          <w:szCs w:val="20"/>
          <w:lang w:val="en-US"/>
        </w:rPr>
        <w:t xml:space="preserve">Section 4A -Aecounts of Military Treasury Remittances. </w:t>
      </w:r>
      <w:r>
        <w:rPr>
          <w:b/>
          <w:bCs/>
          <w:noProof w:val="0"/>
          <w:spacing w:val="10"/>
          <w:sz w:val="20"/>
          <w:szCs w:val="20"/>
          <w:lang w:val="en-US"/>
        </w:rPr>
        <w:t>86-88.</w:t>
      </w:r>
      <w:r>
        <w:rPr>
          <w:b/>
          <w:bCs/>
          <w:noProof w:val="0"/>
          <w:spacing w:val="10"/>
          <w:sz w:val="20"/>
          <w:szCs w:val="20"/>
          <w:lang w:val="en-US"/>
        </w:rPr>
        <w:tab/>
        <w:t>' *</w:t>
      </w:r>
      <w:r>
        <w:rPr>
          <w:b/>
          <w:bCs/>
          <w:noProof w:val="0"/>
          <w:spacing w:val="10"/>
          <w:sz w:val="20"/>
          <w:szCs w:val="20"/>
          <w:lang w:val="en-US"/>
        </w:rPr>
        <w:tab/>
        <w:t>*</w:t>
      </w:r>
      <w:r>
        <w:rPr>
          <w:b/>
          <w:bCs/>
          <w:noProof w:val="0"/>
          <w:spacing w:val="10"/>
          <w:sz w:val="20"/>
          <w:szCs w:val="20"/>
          <w:lang w:val="en-US"/>
        </w:rPr>
        <w:tab/>
      </w:r>
      <w:r>
        <w:rPr>
          <w:noProof w:val="0"/>
          <w:spacing w:val="10"/>
          <w:sz w:val="20"/>
          <w:szCs w:val="20"/>
          <w:lang w:val="en-US"/>
        </w:rPr>
        <w:t>*</w:t>
      </w:r>
    </w:p>
    <w:p w14:paraId="6409C16C" w14:textId="77777777" w:rsidR="0083138A" w:rsidRDefault="0083138A" w:rsidP="0083138A">
      <w:pPr>
        <w:spacing w:before="144"/>
        <w:ind w:left="216"/>
        <w:rPr>
          <w:noProof w:val="0"/>
          <w:spacing w:val="10"/>
          <w:sz w:val="20"/>
          <w:szCs w:val="20"/>
          <w:lang w:val="en-US"/>
        </w:rPr>
      </w:pPr>
      <w:r>
        <w:rPr>
          <w:b/>
          <w:bCs/>
          <w:noProof w:val="0"/>
          <w:spacing w:val="10"/>
          <w:sz w:val="20"/>
          <w:szCs w:val="20"/>
          <w:lang w:val="en-US"/>
        </w:rPr>
        <w:t xml:space="preserve">113-93 </w:t>
      </w:r>
      <w:r>
        <w:rPr>
          <w:noProof w:val="0"/>
          <w:spacing w:val="55"/>
          <w:sz w:val="20"/>
          <w:szCs w:val="20"/>
          <w:lang w:val="en-US"/>
        </w:rPr>
        <w:t>-1</w:t>
      </w:r>
    </w:p>
    <w:p w14:paraId="654E2FAA" w14:textId="77777777" w:rsidR="0083138A" w:rsidRDefault="0083138A" w:rsidP="0083138A">
      <w:pPr>
        <w:widowControl/>
        <w:autoSpaceDE/>
        <w:autoSpaceDN/>
        <w:sectPr w:rsidR="0083138A">
          <w:pgSz w:w="8102" w:h="11544"/>
          <w:pgMar w:top="300" w:right="888" w:bottom="294" w:left="674" w:header="747" w:footer="0" w:gutter="0"/>
          <w:cols w:space="720"/>
        </w:sectPr>
      </w:pPr>
    </w:p>
    <w:p w14:paraId="03876806" w14:textId="77777777" w:rsidR="0083138A" w:rsidRDefault="0083138A" w:rsidP="0083138A">
      <w:pPr>
        <w:spacing w:before="72"/>
        <w:rPr>
          <w:b/>
          <w:bCs/>
          <w:noProof w:val="0"/>
          <w:spacing w:val="8"/>
          <w:sz w:val="20"/>
          <w:szCs w:val="20"/>
          <w:lang w:val="en-US"/>
        </w:rPr>
      </w:pPr>
      <w:r>
        <w:rPr>
          <w:b/>
          <w:bCs/>
          <w:noProof w:val="0"/>
          <w:spacing w:val="8"/>
          <w:sz w:val="20"/>
          <w:szCs w:val="20"/>
          <w:lang w:val="en-US"/>
        </w:rPr>
        <w:lastRenderedPageBreak/>
        <w:t>SO</w:t>
      </w:r>
    </w:p>
    <w:p w14:paraId="7CAE6ACB" w14:textId="77777777" w:rsidR="0083138A" w:rsidRDefault="0083138A" w:rsidP="0083138A">
      <w:pPr>
        <w:tabs>
          <w:tab w:val="left" w:pos="1719"/>
          <w:tab w:val="left" w:pos="5391"/>
        </w:tabs>
        <w:spacing w:before="252" w:line="360" w:lineRule="auto"/>
        <w:rPr>
          <w:noProof w:val="0"/>
          <w:spacing w:val="10"/>
          <w:sz w:val="20"/>
          <w:szCs w:val="20"/>
          <w:lang w:val="en-US"/>
        </w:rPr>
      </w:pPr>
      <w:r>
        <w:rPr>
          <w:noProof w:val="0"/>
          <w:spacing w:val="8"/>
          <w:sz w:val="20"/>
          <w:szCs w:val="20"/>
          <w:lang w:val="en-US"/>
        </w:rPr>
        <w:t xml:space="preserve">f~hap. </w:t>
      </w:r>
      <w:r>
        <w:rPr>
          <w:b/>
          <w:bCs/>
          <w:noProof w:val="0"/>
          <w:spacing w:val="8"/>
          <w:sz w:val="20"/>
          <w:szCs w:val="20"/>
          <w:lang w:val="en-US"/>
        </w:rPr>
        <w:t xml:space="preserve">7&gt; </w:t>
      </w:r>
      <w:r>
        <w:rPr>
          <w:noProof w:val="0"/>
          <w:spacing w:val="8"/>
          <w:sz w:val="20"/>
          <w:szCs w:val="20"/>
          <w:lang w:val="en-US"/>
        </w:rPr>
        <w:t>13</w:t>
      </w:r>
      <w:r>
        <w:rPr>
          <w:noProof w:val="0"/>
          <w:spacing w:val="8"/>
          <w:sz w:val="20"/>
          <w:szCs w:val="20"/>
          <w:lang w:val="en-US"/>
        </w:rPr>
        <w:tab/>
        <w:t xml:space="preserve">kecouints to die </w:t>
      </w:r>
      <w:r>
        <w:rPr>
          <w:noProof w:val="0"/>
          <w:spacing w:val="10"/>
          <w:sz w:val="20"/>
          <w:szCs w:val="20"/>
          <w:lang w:val="en-US"/>
        </w:rPr>
        <w:t>'kept at Treasuries.</w:t>
      </w:r>
      <w:r>
        <w:rPr>
          <w:noProof w:val="0"/>
          <w:spacing w:val="10"/>
          <w:sz w:val="20"/>
          <w:szCs w:val="20"/>
          <w:lang w:val="en-US"/>
        </w:rPr>
        <w:tab/>
        <w:t>[Art. 89</w:t>
      </w:r>
      <w:r>
        <w:rPr>
          <w:noProof w:val="0"/>
          <w:spacing w:val="8"/>
          <w:sz w:val="20"/>
          <w:szCs w:val="20"/>
          <w:vertAlign w:val="superscript"/>
          <w:lang w:val="en-US"/>
        </w:rPr>
        <w:t>J</w:t>
      </w:r>
      <w:r>
        <w:rPr>
          <w:b/>
          <w:bCs/>
          <w:noProof w:val="0"/>
          <w:spacing w:val="10"/>
          <w:sz w:val="20"/>
          <w:szCs w:val="20"/>
          <w:lang w:val="en-US"/>
        </w:rPr>
        <w:t>99</w:t>
      </w:r>
    </w:p>
    <w:p w14:paraId="4A43EBED" w14:textId="77777777" w:rsidR="0083138A" w:rsidRDefault="0083138A" w:rsidP="0083138A">
      <w:pPr>
        <w:numPr>
          <w:ilvl w:val="0"/>
          <w:numId w:val="58"/>
        </w:numPr>
        <w:spacing w:before="72"/>
        <w:rPr>
          <w:i/>
          <w:iCs/>
          <w:noProof w:val="0"/>
          <w:spacing w:val="2"/>
          <w:sz w:val="20"/>
          <w:szCs w:val="20"/>
          <w:lang w:val="en-US"/>
        </w:rPr>
      </w:pPr>
      <w:r>
        <w:rPr>
          <w:i/>
          <w:iCs/>
          <w:noProof w:val="0"/>
          <w:spacing w:val="2"/>
          <w:sz w:val="20"/>
          <w:szCs w:val="20"/>
          <w:lang w:val="en-US"/>
        </w:rPr>
        <w:t>Deleted</w:t>
      </w:r>
    </w:p>
    <w:p w14:paraId="2ABEB871" w14:textId="77777777" w:rsidR="0083138A" w:rsidRDefault="0083138A" w:rsidP="0083138A">
      <w:pPr>
        <w:spacing w:before="216"/>
        <w:ind w:left="2232"/>
        <w:rPr>
          <w:b/>
          <w:bCs/>
          <w:noProof w:val="0"/>
          <w:spacing w:val="8"/>
          <w:sz w:val="20"/>
          <w:szCs w:val="20"/>
          <w:lang w:val="en-US"/>
        </w:rPr>
      </w:pPr>
      <w:r>
        <w:rPr>
          <w:b/>
          <w:bCs/>
          <w:noProof w:val="0"/>
          <w:spacing w:val="8"/>
          <w:sz w:val="20"/>
          <w:szCs w:val="20"/>
          <w:lang w:val="en-US"/>
        </w:rPr>
        <w:t>Section S.-,Miscellaneous Accounts.</w:t>
      </w:r>
    </w:p>
    <w:p w14:paraId="71B69C9E" w14:textId="77777777" w:rsidR="0083138A" w:rsidRDefault="0083138A" w:rsidP="0083138A">
      <w:pPr>
        <w:numPr>
          <w:ilvl w:val="0"/>
          <w:numId w:val="58"/>
        </w:numPr>
        <w:spacing w:before="72"/>
        <w:ind w:left="0" w:firstLine="288"/>
        <w:jc w:val="both"/>
        <w:rPr>
          <w:noProof w:val="0"/>
          <w:spacing w:val="8"/>
          <w:sz w:val="20"/>
          <w:szCs w:val="20"/>
          <w:lang w:val="en-US"/>
        </w:rPr>
      </w:pPr>
      <w:r>
        <w:rPr>
          <w:noProof w:val="0"/>
          <w:spacing w:val="8"/>
          <w:sz w:val="20"/>
          <w:szCs w:val="20"/>
          <w:lang w:val="en-US"/>
        </w:rPr>
        <w:t xml:space="preserve">In every treasury from which revenue advances are made, one or more-plus and minus memoranda </w:t>
      </w:r>
      <w:r>
        <w:rPr>
          <w:b/>
          <w:bCs/>
          <w:noProof w:val="0"/>
          <w:spacing w:val="8"/>
          <w:sz w:val="20"/>
          <w:szCs w:val="20"/>
          <w:lang w:val="en-US"/>
        </w:rPr>
        <w:t xml:space="preserve">(Form T.A. 46) </w:t>
      </w:r>
      <w:r>
        <w:rPr>
          <w:noProof w:val="0"/>
          <w:spacing w:val="8"/>
          <w:sz w:val="20"/>
          <w:szCs w:val="20"/>
          <w:lang w:val="en-US"/>
        </w:rPr>
        <w:t xml:space="preserve">should be kept in which the advance should be debited and all recoveries credited. One of these </w:t>
      </w:r>
      <w:r>
        <w:rPr>
          <w:i/>
          <w:iCs/>
          <w:noProof w:val="0"/>
          <w:spacing w:val="10"/>
          <w:sz w:val="18"/>
          <w:szCs w:val="18"/>
          <w:lang w:val="en-US"/>
        </w:rPr>
        <w:t xml:space="preserve">plus and minus </w:t>
      </w:r>
      <w:r>
        <w:rPr>
          <w:noProof w:val="0"/>
          <w:spacing w:val="8"/>
          <w:sz w:val="20"/>
          <w:szCs w:val="20"/>
          <w:lang w:val="en-US"/>
        </w:rPr>
        <w:t xml:space="preserve">memoranda should be the ordinary account of revenue advances : </w:t>
      </w:r>
      <w:r>
        <w:rPr>
          <w:rFonts w:ascii="Bookman Old Style" w:hAnsi="Bookman Old Style" w:cs="Bookman Old Style"/>
          <w:noProof w:val="0"/>
          <w:spacing w:val="-2"/>
          <w:sz w:val="18"/>
          <w:szCs w:val="18"/>
          <w:lang w:val="en-US"/>
        </w:rPr>
        <w:t xml:space="preserve">and </w:t>
      </w:r>
      <w:r>
        <w:rPr>
          <w:noProof w:val="0"/>
          <w:spacing w:val="8"/>
          <w:sz w:val="20"/>
          <w:szCs w:val="20"/>
          <w:lang w:val="en-US"/>
        </w:rPr>
        <w:t xml:space="preserve">of her special accounts may be opened from </w:t>
      </w:r>
      <w:r>
        <w:rPr>
          <w:noProof w:val="0"/>
          <w:spacing w:val="8"/>
          <w:sz w:val="20"/>
          <w:szCs w:val="20"/>
          <w:vertAlign w:val="subscript"/>
          <w:lang w:val="en-US"/>
        </w:rPr>
        <w:t>.</w:t>
      </w:r>
      <w:r>
        <w:rPr>
          <w:noProof w:val="0"/>
          <w:spacing w:val="8"/>
          <w:sz w:val="20"/>
          <w:szCs w:val="20"/>
          <w:lang w:val="en-US"/>
        </w:rPr>
        <w:t xml:space="preserve">time to time for any special officers authorized to make such advances, who may, under fhe orders of revenue authorities, ]cce </w:t>
      </w:r>
      <w:r>
        <w:rPr>
          <w:noProof w:val="0"/>
          <w:spacing w:val="8"/>
          <w:sz w:val="20"/>
          <w:szCs w:val="20"/>
          <w:vertAlign w:val="superscript"/>
          <w:lang w:val="en-US"/>
        </w:rPr>
        <w:t>.</w:t>
      </w:r>
      <w:r>
        <w:rPr>
          <w:noProof w:val="0"/>
          <w:spacing w:val="8"/>
          <w:sz w:val="20"/>
          <w:szCs w:val="20"/>
          <w:lang w:val="en-US"/>
        </w:rPr>
        <w:t xml:space="preserve">and sdbmit </w:t>
      </w:r>
      <w:r>
        <w:rPr>
          <w:noProof w:val="0"/>
          <w:spacing w:val="10"/>
          <w:sz w:val="20"/>
          <w:szCs w:val="20"/>
          <w:lang w:val="en-US"/>
        </w:rPr>
        <w:t xml:space="preserve">accounts separate </w:t>
      </w:r>
      <w:r>
        <w:rPr>
          <w:noProof w:val="0"/>
          <w:spacing w:val="8"/>
          <w:sz w:val="20"/>
          <w:szCs w:val="20"/>
          <w:lang w:val="en-US"/>
        </w:rPr>
        <w:t xml:space="preserve">from the accounts of the district </w:t>
      </w:r>
      <w:r>
        <w:rPr>
          <w:noProof w:val="0"/>
          <w:spacing w:val="42"/>
          <w:sz w:val="20"/>
          <w:szCs w:val="20"/>
          <w:lang w:val="en-US"/>
        </w:rPr>
        <w:t>ocer.</w:t>
      </w:r>
      <w:r>
        <w:rPr>
          <w:noProof w:val="0"/>
          <w:spacing w:val="8"/>
          <w:sz w:val="20"/>
          <w:szCs w:val="20"/>
          <w:lang w:val="en-US"/>
        </w:rPr>
        <w:t xml:space="preserve"> Unless the Government </w:t>
      </w:r>
      <w:r>
        <w:rPr>
          <w:noProof w:val="0"/>
          <w:spacing w:val="25"/>
          <w:sz w:val="20"/>
          <w:szCs w:val="20"/>
          <w:lang w:val="en-US"/>
        </w:rPr>
        <w:t>regt*e</w:t>
      </w:r>
      <w:r>
        <w:rPr>
          <w:noProof w:val="0"/>
          <w:spacing w:val="8"/>
          <w:sz w:val="20"/>
          <w:szCs w:val="20"/>
          <w:lang w:val="en-US"/>
        </w:rPr>
        <w:t xml:space="preserve"> otherwise, the treasury shall keep no detailed accounts of t hese advances.</w:t>
      </w:r>
    </w:p>
    <w:p w14:paraId="05A343E0" w14:textId="77777777" w:rsidR="0083138A" w:rsidRDefault="0083138A" w:rsidP="0083138A">
      <w:pPr>
        <w:ind w:firstLine="216"/>
        <w:jc w:val="both"/>
        <w:rPr>
          <w:noProof w:val="0"/>
          <w:spacing w:val="8"/>
          <w:sz w:val="20"/>
          <w:szCs w:val="20"/>
          <w:lang w:val="en-US"/>
        </w:rPr>
      </w:pPr>
      <w:r>
        <w:rPr>
          <w:noProof w:val="0"/>
          <w:spacing w:val="8"/>
          <w:sz w:val="20"/>
          <w:szCs w:val="20"/>
          <w:lang w:val="en-US"/>
        </w:rPr>
        <w:t>Nora.-</w:t>
      </w:r>
      <w:r>
        <w:rPr>
          <w:noProof w:val="0"/>
          <w:spacing w:val="8"/>
          <w:sz w:val="20"/>
          <w:szCs w:val="20"/>
          <w:vertAlign w:val="superscript"/>
          <w:lang w:val="en-US"/>
        </w:rPr>
        <w:t>.</w:t>
      </w:r>
      <w:r>
        <w:rPr>
          <w:noProof w:val="0"/>
          <w:spacing w:val="8"/>
          <w:sz w:val="20"/>
          <w:szCs w:val="20"/>
          <w:lang w:val="en-US"/>
        </w:rPr>
        <w:t>An advance held to be irrecoverable by the revenue autho</w:t>
      </w:r>
      <w:r>
        <w:rPr>
          <w:noProof w:val="0"/>
          <w:spacing w:val="8"/>
          <w:sz w:val="20"/>
          <w:szCs w:val="20"/>
          <w:vertAlign w:val="superscript"/>
          <w:lang w:val="en-US"/>
        </w:rPr>
        <w:softHyphen/>
      </w:r>
      <w:r>
        <w:rPr>
          <w:noProof w:val="0"/>
          <w:spacing w:val="8"/>
          <w:sz w:val="20"/>
          <w:szCs w:val="20"/>
          <w:lang w:val="en-US"/>
        </w:rPr>
        <w:t xml:space="preserve">rities should be wrirten off the treasury </w:t>
      </w:r>
      <w:r>
        <w:rPr>
          <w:i/>
          <w:iCs/>
          <w:noProof w:val="0"/>
          <w:spacing w:val="10"/>
          <w:sz w:val="18"/>
          <w:szCs w:val="18"/>
          <w:lang w:val="en-US"/>
        </w:rPr>
        <w:t xml:space="preserve">plus </w:t>
      </w:r>
      <w:r>
        <w:rPr>
          <w:noProof w:val="0"/>
          <w:spacing w:val="8"/>
          <w:sz w:val="20"/>
          <w:szCs w:val="20"/>
          <w:lang w:val="en-US"/>
        </w:rPr>
        <w:t xml:space="preserve">and </w:t>
      </w:r>
      <w:r>
        <w:rPr>
          <w:i/>
          <w:iCs/>
          <w:noProof w:val="0"/>
          <w:spacing w:val="10"/>
          <w:sz w:val="18"/>
          <w:szCs w:val="18"/>
          <w:lang w:val="en-US"/>
        </w:rPr>
        <w:t xml:space="preserve">minus </w:t>
      </w:r>
      <w:r>
        <w:rPr>
          <w:noProof w:val="0"/>
          <w:spacing w:val="8"/>
          <w:sz w:val="20"/>
          <w:szCs w:val="20"/>
          <w:lang w:val="en-US"/>
        </w:rPr>
        <w:t>memorandum under the authority of the Accountant-General; any subsequent re</w:t>
      </w:r>
      <w:r>
        <w:rPr>
          <w:noProof w:val="0"/>
          <w:spacing w:val="8"/>
          <w:sz w:val="20"/>
          <w:szCs w:val="20"/>
          <w:lang w:val="en-US"/>
        </w:rPr>
        <w:softHyphen/>
        <w:t>coveries should not affect the treasury plus and minus memorandum but should betaken direct to revenue.</w:t>
      </w:r>
    </w:p>
    <w:p w14:paraId="636FA032" w14:textId="77777777" w:rsidR="0083138A" w:rsidRDefault="0083138A" w:rsidP="0083138A">
      <w:pPr>
        <w:spacing w:before="36"/>
        <w:ind w:left="1800"/>
        <w:jc w:val="both"/>
        <w:rPr>
          <w:i/>
          <w:iCs/>
          <w:noProof w:val="0"/>
          <w:spacing w:val="2"/>
          <w:sz w:val="20"/>
          <w:szCs w:val="20"/>
          <w:lang w:val="en-US"/>
        </w:rPr>
      </w:pPr>
      <w:r>
        <w:rPr>
          <w:i/>
          <w:iCs/>
          <w:noProof w:val="0"/>
          <w:spacing w:val="2"/>
          <w:sz w:val="20"/>
          <w:szCs w:val="20"/>
          <w:lang w:val="en-US"/>
        </w:rPr>
        <w:t>Local Rulings under Article 90.</w:t>
      </w:r>
    </w:p>
    <w:p w14:paraId="4C61845E" w14:textId="77777777" w:rsidR="0083138A" w:rsidRDefault="0083138A" w:rsidP="0083138A">
      <w:pPr>
        <w:spacing w:before="180"/>
        <w:jc w:val="right"/>
        <w:rPr>
          <w:noProof w:val="0"/>
          <w:spacing w:val="8"/>
          <w:sz w:val="20"/>
          <w:szCs w:val="20"/>
          <w:lang w:val="en-US"/>
        </w:rPr>
      </w:pPr>
      <w:r>
        <w:rPr>
          <w:noProof w:val="0"/>
          <w:spacing w:val="8"/>
          <w:sz w:val="20"/>
          <w:szCs w:val="20"/>
          <w:lang w:val="en-US"/>
        </w:rPr>
        <w:t xml:space="preserve">1. In </w:t>
      </w:r>
      <w:r>
        <w:rPr>
          <w:noProof w:val="0"/>
          <w:spacing w:val="10"/>
          <w:sz w:val="20"/>
          <w:szCs w:val="20"/>
          <w:lang w:val="en-US"/>
        </w:rPr>
        <w:t xml:space="preserve">Tamil </w:t>
      </w:r>
      <w:r>
        <w:rPr>
          <w:noProof w:val="0"/>
          <w:spacing w:val="8"/>
          <w:sz w:val="20"/>
          <w:szCs w:val="20"/>
          <w:lang w:val="en-US"/>
        </w:rPr>
        <w:t xml:space="preserve">Nadu the treasury keeps </w:t>
      </w:r>
      <w:r>
        <w:rPr>
          <w:i/>
          <w:iCs/>
          <w:noProof w:val="0"/>
          <w:spacing w:val="10"/>
          <w:sz w:val="18"/>
          <w:szCs w:val="18"/>
          <w:lang w:val="en-US"/>
        </w:rPr>
        <w:t xml:space="preserve">plus </w:t>
      </w:r>
      <w:r>
        <w:rPr>
          <w:noProof w:val="0"/>
          <w:spacing w:val="8"/>
          <w:sz w:val="20"/>
          <w:szCs w:val="20"/>
          <w:lang w:val="en-US"/>
        </w:rPr>
        <w:t xml:space="preserve">and </w:t>
      </w:r>
      <w:r>
        <w:rPr>
          <w:i/>
          <w:iCs/>
          <w:noProof w:val="0"/>
          <w:spacing w:val="10"/>
          <w:sz w:val="18"/>
          <w:szCs w:val="18"/>
          <w:lang w:val="en-US"/>
        </w:rPr>
        <w:t xml:space="preserve">minus </w:t>
      </w:r>
      <w:r>
        <w:rPr>
          <w:noProof w:val="0"/>
          <w:spacing w:val="8"/>
          <w:sz w:val="20"/>
          <w:szCs w:val="20"/>
          <w:lang w:val="en-US"/>
        </w:rPr>
        <w:t xml:space="preserve">memoranda for the following classes of advances and </w:t>
      </w:r>
      <w:r>
        <w:rPr>
          <w:rFonts w:ascii="Bookman Old Style" w:hAnsi="Bookman Old Style" w:cs="Bookman Old Style"/>
          <w:noProof w:val="0"/>
          <w:sz w:val="16"/>
          <w:szCs w:val="16"/>
          <w:lang w:val="en-US"/>
        </w:rPr>
        <w:t xml:space="preserve">of </w:t>
      </w:r>
      <w:r>
        <w:rPr>
          <w:noProof w:val="0"/>
          <w:spacing w:val="8"/>
          <w:sz w:val="20"/>
          <w:szCs w:val="20"/>
          <w:lang w:val="en-US"/>
        </w:rPr>
        <w:t>her recoverable a mounts:--</w:t>
      </w:r>
      <w:r>
        <w:rPr>
          <w:noProof w:val="0"/>
          <w:spacing w:val="8"/>
          <w:sz w:val="20"/>
          <w:szCs w:val="20"/>
          <w:lang w:val="en-US"/>
        </w:rPr>
        <w:noBreakHyphen/>
      </w:r>
    </w:p>
    <w:p w14:paraId="541FDAB2" w14:textId="77777777" w:rsidR="0083138A" w:rsidRDefault="0083138A" w:rsidP="0083138A">
      <w:pPr>
        <w:numPr>
          <w:ilvl w:val="0"/>
          <w:numId w:val="59"/>
        </w:numPr>
        <w:spacing w:before="144"/>
        <w:rPr>
          <w:noProof w:val="0"/>
          <w:spacing w:val="8"/>
          <w:sz w:val="20"/>
          <w:szCs w:val="20"/>
          <w:lang w:val="en-US"/>
        </w:rPr>
      </w:pPr>
      <w:r>
        <w:rPr>
          <w:noProof w:val="0"/>
          <w:spacing w:val="8"/>
          <w:sz w:val="20"/>
          <w:szCs w:val="20"/>
          <w:lang w:val="en-US"/>
        </w:rPr>
        <w:t xml:space="preserve">cost of survey </w:t>
      </w:r>
      <w:r>
        <w:rPr>
          <w:i/>
          <w:iCs/>
          <w:noProof w:val="0"/>
          <w:spacing w:val="2"/>
          <w:sz w:val="20"/>
          <w:szCs w:val="20"/>
          <w:lang w:val="en-US"/>
        </w:rPr>
        <w:t xml:space="preserve">of </w:t>
      </w:r>
      <w:r>
        <w:rPr>
          <w:noProof w:val="0"/>
          <w:spacing w:val="8"/>
          <w:sz w:val="20"/>
          <w:szCs w:val="20"/>
          <w:lang w:val="en-US"/>
        </w:rPr>
        <w:t xml:space="preserve">estates not under the management </w:t>
      </w:r>
      <w:r>
        <w:rPr>
          <w:noProof w:val="0"/>
          <w:spacing w:val="12"/>
          <w:sz w:val="20"/>
          <w:szCs w:val="20"/>
          <w:lang w:val="en-US"/>
        </w:rPr>
        <w:t xml:space="preserve">of the </w:t>
      </w:r>
      <w:r>
        <w:rPr>
          <w:noProof w:val="0"/>
          <w:spacing w:val="8"/>
          <w:sz w:val="20"/>
          <w:szCs w:val="20"/>
          <w:lang w:val="en-US"/>
        </w:rPr>
        <w:t>Court of Wards.</w:t>
      </w:r>
    </w:p>
    <w:p w14:paraId="6515C29E" w14:textId="77777777" w:rsidR="0083138A" w:rsidRDefault="0083138A" w:rsidP="0083138A">
      <w:pPr>
        <w:numPr>
          <w:ilvl w:val="0"/>
          <w:numId w:val="59"/>
        </w:numPr>
        <w:spacing w:before="72"/>
        <w:jc w:val="both"/>
        <w:rPr>
          <w:noProof w:val="0"/>
          <w:spacing w:val="8"/>
          <w:sz w:val="20"/>
          <w:szCs w:val="20"/>
          <w:lang w:val="en-US"/>
        </w:rPr>
      </w:pPr>
      <w:r>
        <w:rPr>
          <w:noProof w:val="0"/>
          <w:spacing w:val="8"/>
          <w:sz w:val="20"/>
          <w:szCs w:val="20"/>
          <w:lang w:val="en-US"/>
        </w:rPr>
        <w:t xml:space="preserve">advances to cultivators made by officers of the </w:t>
      </w:r>
      <w:r>
        <w:rPr>
          <w:b/>
          <w:bCs/>
          <w:noProof w:val="0"/>
          <w:spacing w:val="8"/>
          <w:sz w:val="20"/>
          <w:szCs w:val="20"/>
          <w:lang w:val="en-US"/>
        </w:rPr>
        <w:t xml:space="preserve">Revenue </w:t>
      </w:r>
      <w:r>
        <w:rPr>
          <w:noProof w:val="0"/>
          <w:spacing w:val="8"/>
          <w:sz w:val="20"/>
          <w:szCs w:val="20"/>
          <w:lang w:val="en-US"/>
        </w:rPr>
        <w:t>Department,the Agricultural Department and the Industries Depart</w:t>
      </w:r>
      <w:r>
        <w:rPr>
          <w:noProof w:val="0"/>
          <w:spacing w:val="8"/>
          <w:sz w:val="20"/>
          <w:szCs w:val="20"/>
          <w:lang w:val="en-US"/>
        </w:rPr>
        <w:softHyphen/>
        <w:t>ment.</w:t>
      </w:r>
    </w:p>
    <w:p w14:paraId="0ED80D14" w14:textId="77777777" w:rsidR="0083138A" w:rsidRDefault="0083138A" w:rsidP="0083138A">
      <w:pPr>
        <w:numPr>
          <w:ilvl w:val="0"/>
          <w:numId w:val="59"/>
        </w:numPr>
        <w:ind w:left="504" w:firstLine="0"/>
        <w:jc w:val="both"/>
        <w:rPr>
          <w:noProof w:val="0"/>
          <w:spacing w:val="8"/>
          <w:sz w:val="20"/>
          <w:szCs w:val="20"/>
          <w:lang w:val="en-US"/>
        </w:rPr>
      </w:pPr>
      <w:r>
        <w:rPr>
          <w:noProof w:val="0"/>
          <w:spacing w:val="8"/>
          <w:sz w:val="20"/>
          <w:szCs w:val="20"/>
          <w:lang w:val="en-US"/>
        </w:rPr>
        <w:t>i mprests for minor irrigation works.</w:t>
      </w:r>
    </w:p>
    <w:p w14:paraId="117A7E67" w14:textId="77777777" w:rsidR="0083138A" w:rsidRDefault="0083138A" w:rsidP="0083138A">
      <w:pPr>
        <w:numPr>
          <w:ilvl w:val="0"/>
          <w:numId w:val="59"/>
        </w:numPr>
        <w:ind w:left="504" w:firstLine="0"/>
        <w:jc w:val="both"/>
        <w:rPr>
          <w:noProof w:val="0"/>
          <w:spacing w:val="8"/>
          <w:sz w:val="20"/>
          <w:szCs w:val="20"/>
          <w:lang w:val="en-US"/>
        </w:rPr>
      </w:pPr>
      <w:r>
        <w:rPr>
          <w:noProof w:val="0"/>
          <w:spacing w:val="8"/>
          <w:sz w:val="20"/>
          <w:szCs w:val="20"/>
          <w:lang w:val="en-US"/>
        </w:rPr>
        <w:t>survey advances,</w:t>
      </w:r>
    </w:p>
    <w:p w14:paraId="234FE97F" w14:textId="77777777" w:rsidR="0083138A" w:rsidRDefault="0083138A" w:rsidP="0083138A">
      <w:pPr>
        <w:numPr>
          <w:ilvl w:val="0"/>
          <w:numId w:val="59"/>
        </w:numPr>
        <w:ind w:left="504" w:firstLine="0"/>
        <w:jc w:val="both"/>
        <w:rPr>
          <w:noProof w:val="0"/>
          <w:spacing w:val="8"/>
          <w:sz w:val="20"/>
          <w:szCs w:val="20"/>
          <w:lang w:val="en-US"/>
        </w:rPr>
      </w:pPr>
      <w:r>
        <w:rPr>
          <w:noProof w:val="0"/>
          <w:spacing w:val="8"/>
          <w:sz w:val="20"/>
          <w:szCs w:val="20"/>
          <w:lang w:val="en-US"/>
        </w:rPr>
        <w:t>advances under Special Laws, and</w:t>
      </w:r>
    </w:p>
    <w:p w14:paraId="4BBD69D4" w14:textId="77777777" w:rsidR="0083138A" w:rsidRDefault="0083138A" w:rsidP="0083138A">
      <w:pPr>
        <w:numPr>
          <w:ilvl w:val="0"/>
          <w:numId w:val="59"/>
        </w:numPr>
        <w:ind w:left="504" w:firstLine="0"/>
        <w:jc w:val="both"/>
        <w:rPr>
          <w:noProof w:val="0"/>
          <w:spacing w:val="8"/>
          <w:sz w:val="20"/>
          <w:szCs w:val="20"/>
          <w:lang w:val="en-US"/>
        </w:rPr>
      </w:pPr>
      <w:r>
        <w:rPr>
          <w:noProof w:val="0"/>
          <w:spacing w:val="8"/>
          <w:sz w:val="20"/>
          <w:szCs w:val="20"/>
          <w:lang w:val="en-US"/>
        </w:rPr>
        <w:t>miscellanea! s loans and advances.</w:t>
      </w:r>
    </w:p>
    <w:p w14:paraId="3C91C8CD" w14:textId="77777777" w:rsidR="0083138A" w:rsidRDefault="0083138A" w:rsidP="0083138A">
      <w:pPr>
        <w:ind w:firstLine="216"/>
        <w:jc w:val="both"/>
        <w:rPr>
          <w:noProof w:val="0"/>
          <w:spacing w:val="8"/>
          <w:sz w:val="20"/>
          <w:szCs w:val="20"/>
          <w:lang w:val="en-US"/>
        </w:rPr>
      </w:pPr>
      <w:r>
        <w:rPr>
          <w:i/>
          <w:iCs/>
          <w:noProof w:val="0"/>
          <w:spacing w:val="10"/>
          <w:sz w:val="18"/>
          <w:szCs w:val="18"/>
          <w:lang w:val="en-US"/>
        </w:rPr>
        <w:t xml:space="preserve">2. Cost </w:t>
      </w:r>
      <w:r>
        <w:rPr>
          <w:i/>
          <w:iCs/>
          <w:noProof w:val="0"/>
          <w:sz w:val="20"/>
          <w:szCs w:val="20"/>
          <w:lang w:val="en-US"/>
        </w:rPr>
        <w:t xml:space="preserve">of </w:t>
      </w:r>
      <w:r>
        <w:rPr>
          <w:rFonts w:ascii="Garamond" w:hAnsi="Garamond" w:cs="Garamond"/>
          <w:noProof w:val="0"/>
          <w:spacing w:val="8"/>
          <w:sz w:val="22"/>
          <w:szCs w:val="22"/>
          <w:lang w:val="en-US"/>
        </w:rPr>
        <w:t xml:space="preserve">surrey </w:t>
      </w:r>
      <w:r>
        <w:rPr>
          <w:i/>
          <w:iCs/>
          <w:noProof w:val="0"/>
          <w:sz w:val="20"/>
          <w:szCs w:val="20"/>
          <w:lang w:val="en-US"/>
        </w:rPr>
        <w:t xml:space="preserve">of </w:t>
      </w:r>
      <w:r>
        <w:rPr>
          <w:i/>
          <w:iCs/>
          <w:noProof w:val="0"/>
          <w:spacing w:val="2"/>
          <w:sz w:val="20"/>
          <w:szCs w:val="20"/>
          <w:lang w:val="en-US"/>
        </w:rPr>
        <w:t xml:space="preserve">estates not under the management of the Court of </w:t>
      </w:r>
      <w:r>
        <w:rPr>
          <w:noProof w:val="0"/>
          <w:spacing w:val="8"/>
          <w:sz w:val="20"/>
          <w:szCs w:val="20"/>
          <w:lang w:val="en-US"/>
        </w:rPr>
        <w:t xml:space="preserve">Wardr.-•The Treasury Officer should maintain </w:t>
      </w:r>
      <w:r>
        <w:rPr>
          <w:i/>
          <w:iCs/>
          <w:noProof w:val="0"/>
          <w:spacing w:val="2"/>
          <w:sz w:val="20"/>
          <w:szCs w:val="20"/>
          <w:lang w:val="en-US"/>
        </w:rPr>
        <w:t>a plus. and minus memo</w:t>
      </w:r>
      <w:r>
        <w:rPr>
          <w:i/>
          <w:iCs/>
          <w:noProof w:val="0"/>
          <w:spacing w:val="2"/>
          <w:sz w:val="20"/>
          <w:szCs w:val="20"/>
          <w:lang w:val="en-US"/>
        </w:rPr>
        <w:softHyphen/>
      </w:r>
      <w:r>
        <w:rPr>
          <w:noProof w:val="0"/>
          <w:spacing w:val="8"/>
          <w:sz w:val="20"/>
          <w:szCs w:val="20"/>
          <w:lang w:val="en-US"/>
        </w:rPr>
        <w:t>randum for each estate for watching the amounts deposited, the ex</w:t>
      </w:r>
      <w:r>
        <w:rPr>
          <w:noProof w:val="0"/>
          <w:spacing w:val="8"/>
          <w:sz w:val="20"/>
          <w:szCs w:val="20"/>
          <w:lang w:val="en-US"/>
        </w:rPr>
        <w:softHyphen/>
        <w:t xml:space="preserve">penditure recoverable and the balance available. He should enter in </w:t>
      </w:r>
      <w:r>
        <w:rPr>
          <w:noProof w:val="0"/>
          <w:spacing w:val="12"/>
          <w:sz w:val="20"/>
          <w:szCs w:val="20"/>
          <w:lang w:val="en-US"/>
        </w:rPr>
        <w:t xml:space="preserve">the debit column </w:t>
      </w:r>
      <w:r>
        <w:rPr>
          <w:noProof w:val="0"/>
          <w:spacing w:val="8"/>
          <w:sz w:val="20"/>
          <w:szCs w:val="20"/>
          <w:lang w:val="en-US"/>
        </w:rPr>
        <w:t xml:space="preserve">the amount shown in </w:t>
      </w:r>
      <w:r>
        <w:rPr>
          <w:i/>
          <w:iCs/>
          <w:noProof w:val="0"/>
          <w:spacing w:val="2"/>
          <w:sz w:val="20"/>
          <w:szCs w:val="20"/>
          <w:lang w:val="en-US"/>
        </w:rPr>
        <w:t xml:space="preserve">the Survey Officer's </w:t>
      </w:r>
      <w:r>
        <w:rPr>
          <w:noProof w:val="0"/>
          <w:spacing w:val="10"/>
          <w:sz w:val="20"/>
          <w:szCs w:val="20"/>
          <w:lang w:val="en-US"/>
        </w:rPr>
        <w:t xml:space="preserve">monthly </w:t>
      </w:r>
      <w:r>
        <w:rPr>
          <w:noProof w:val="0"/>
          <w:spacing w:val="8"/>
          <w:sz w:val="20"/>
          <w:szCs w:val="20"/>
          <w:lang w:val="en-US"/>
        </w:rPr>
        <w:t>bills for recovery from that estate and in the credit column the amounts already recovered. The balance on account of each estale should be</w:t>
      </w:r>
    </w:p>
    <w:p w14:paraId="3FD131B2" w14:textId="77777777" w:rsidR="0083138A" w:rsidRDefault="0083138A" w:rsidP="0083138A">
      <w:pPr>
        <w:widowControl/>
        <w:autoSpaceDE/>
        <w:autoSpaceDN/>
        <w:sectPr w:rsidR="0083138A">
          <w:pgSz w:w="8122" w:h="11563"/>
          <w:pgMar w:top="460" w:right="601" w:bottom="693" w:left="981" w:header="441" w:footer="0" w:gutter="0"/>
          <w:cols w:space="720"/>
        </w:sectPr>
      </w:pPr>
    </w:p>
    <w:p w14:paraId="576C4F9B" w14:textId="77777777" w:rsidR="0083138A" w:rsidRDefault="0083138A" w:rsidP="0083138A">
      <w:pPr>
        <w:tabs>
          <w:tab w:val="left" w:pos="1419"/>
          <w:tab w:val="right" w:pos="6291"/>
        </w:tabs>
        <w:spacing w:before="252" w:line="360" w:lineRule="auto"/>
        <w:jc w:val="both"/>
        <w:rPr>
          <w:b/>
          <w:bCs/>
          <w:noProof w:val="0"/>
          <w:spacing w:val="4"/>
          <w:sz w:val="20"/>
          <w:szCs w:val="20"/>
          <w:lang w:val="en-US"/>
        </w:rPr>
      </w:pPr>
      <w:r>
        <w:rPr>
          <w:noProof w:val="0"/>
          <w:spacing w:val="12"/>
          <w:sz w:val="14"/>
          <w:szCs w:val="14"/>
          <w:lang w:val="en-US"/>
        </w:rPr>
        <w:lastRenderedPageBreak/>
        <w:t>CHAP. III</w:t>
      </w:r>
      <w:r>
        <w:rPr>
          <w:noProof w:val="0"/>
          <w:spacing w:val="12"/>
          <w:sz w:val="14"/>
          <w:szCs w:val="14"/>
          <w:lang w:val="en-US"/>
        </w:rPr>
        <w:tab/>
        <w:t xml:space="preserve">ACCOUNTS TO </w:t>
      </w:r>
      <w:r>
        <w:rPr>
          <w:b/>
          <w:bCs/>
          <w:noProof w:val="0"/>
          <w:spacing w:val="12"/>
          <w:sz w:val="14"/>
          <w:szCs w:val="14"/>
          <w:lang w:val="en-US"/>
        </w:rPr>
        <w:t xml:space="preserve">RE KEPT </w:t>
      </w:r>
      <w:r>
        <w:rPr>
          <w:noProof w:val="0"/>
          <w:spacing w:val="12"/>
          <w:sz w:val="14"/>
          <w:szCs w:val="14"/>
          <w:lang w:val="en-US"/>
        </w:rPr>
        <w:t xml:space="preserve">AT </w:t>
      </w:r>
      <w:r>
        <w:rPr>
          <w:b/>
          <w:bCs/>
          <w:noProof w:val="0"/>
          <w:spacing w:val="12"/>
          <w:sz w:val="14"/>
          <w:szCs w:val="14"/>
          <w:lang w:val="en-US"/>
        </w:rPr>
        <w:t>TREASURIES</w:t>
      </w:r>
      <w:r>
        <w:rPr>
          <w:b/>
          <w:bCs/>
          <w:noProof w:val="0"/>
          <w:spacing w:val="12"/>
          <w:sz w:val="14"/>
          <w:szCs w:val="14"/>
          <w:lang w:val="en-US"/>
        </w:rPr>
        <w:tab/>
      </w:r>
      <w:r>
        <w:rPr>
          <w:b/>
          <w:bCs/>
          <w:noProof w:val="0"/>
          <w:spacing w:val="4"/>
          <w:sz w:val="20"/>
          <w:szCs w:val="20"/>
          <w:lang w:val="en-US"/>
        </w:rPr>
        <w:t>[Art. 90</w:t>
      </w:r>
    </w:p>
    <w:p w14:paraId="7136D442" w14:textId="77777777" w:rsidR="0083138A" w:rsidRDefault="0083138A" w:rsidP="0083138A">
      <w:pPr>
        <w:spacing w:before="72"/>
        <w:jc w:val="both"/>
        <w:rPr>
          <w:noProof w:val="0"/>
          <w:spacing w:val="4"/>
          <w:sz w:val="20"/>
          <w:szCs w:val="20"/>
          <w:lang w:val="en-US"/>
        </w:rPr>
      </w:pPr>
      <w:r>
        <w:rPr>
          <w:noProof w:val="0"/>
          <w:spacing w:val="4"/>
          <w:sz w:val="20"/>
          <w:szCs w:val="20"/>
          <w:lang w:val="en-US"/>
        </w:rPr>
        <w:t>worked out monthly so as to see that sufficient funds remain to cover the anticipated further expenditure. If at any time it is found that the balance is insufficient, prompt intimation should be given to the officer in-charge of the survey of the estate to enable him to call for a further deposit from the Proprietor and stop the survey in default of payment.</w:t>
      </w:r>
    </w:p>
    <w:p w14:paraId="5F79D7D8" w14:textId="77777777" w:rsidR="0083138A" w:rsidRDefault="0083138A" w:rsidP="0083138A">
      <w:pPr>
        <w:ind w:firstLine="288"/>
        <w:jc w:val="both"/>
        <w:rPr>
          <w:noProof w:val="0"/>
          <w:spacing w:val="4"/>
          <w:sz w:val="20"/>
          <w:szCs w:val="20"/>
          <w:lang w:val="en-US"/>
        </w:rPr>
      </w:pPr>
      <w:r>
        <w:rPr>
          <w:i/>
          <w:iCs/>
          <w:noProof w:val="0"/>
          <w:spacing w:val="-2"/>
          <w:sz w:val="20"/>
          <w:szCs w:val="20"/>
          <w:lang w:val="en-US"/>
        </w:rPr>
        <w:t xml:space="preserve">3. Advances to </w:t>
      </w:r>
      <w:r>
        <w:rPr>
          <w:noProof w:val="0"/>
          <w:spacing w:val="4"/>
          <w:sz w:val="20"/>
          <w:szCs w:val="20"/>
          <w:lang w:val="en-US"/>
        </w:rPr>
        <w:t xml:space="preserve">Cultivators.-In every treasury from which advances to cultivators have been made, a plus and </w:t>
      </w:r>
      <w:r>
        <w:rPr>
          <w:i/>
          <w:iCs/>
          <w:noProof w:val="0"/>
          <w:spacing w:val="-2"/>
          <w:sz w:val="20"/>
          <w:szCs w:val="20"/>
          <w:lang w:val="en-US"/>
        </w:rPr>
        <w:t xml:space="preserve">minus </w:t>
      </w:r>
      <w:r>
        <w:rPr>
          <w:noProof w:val="0"/>
          <w:spacing w:val="4"/>
          <w:sz w:val="20"/>
          <w:szCs w:val="20"/>
          <w:lang w:val="en-US"/>
        </w:rPr>
        <w:t>memorandum should be kept for each class of advance. Tn it the amount of each advance should be debited and each recovery credited. One of these plus and minus memoranda should be the ordinary account of advances to cultivators. Other special accounts should be opened from time to time for any special officers authorised to make advances who may, under the orders of the revenue authorities concerned, keep and submit accounts separately from the general accounts of the Collector.</w:t>
      </w:r>
    </w:p>
    <w:p w14:paraId="605A5AA6" w14:textId="77777777" w:rsidR="0083138A" w:rsidRDefault="0083138A" w:rsidP="0083138A">
      <w:pPr>
        <w:ind w:firstLine="288"/>
        <w:jc w:val="both"/>
        <w:rPr>
          <w:noProof w:val="0"/>
          <w:spacing w:val="4"/>
          <w:sz w:val="20"/>
          <w:szCs w:val="20"/>
          <w:lang w:val="en-US"/>
        </w:rPr>
      </w:pPr>
      <w:r>
        <w:rPr>
          <w:noProof w:val="0"/>
          <w:spacing w:val="4"/>
          <w:sz w:val="20"/>
          <w:szCs w:val="20"/>
          <w:lang w:val="en-US"/>
        </w:rPr>
        <w:t xml:space="preserve">Every Government servant who is authorised to make advances should see that the debits and the credits made to his account in the </w:t>
      </w:r>
      <w:r>
        <w:rPr>
          <w:i/>
          <w:iCs/>
          <w:noProof w:val="0"/>
          <w:spacing w:val="-2"/>
          <w:sz w:val="20"/>
          <w:szCs w:val="20"/>
          <w:lang w:val="en-US"/>
        </w:rPr>
        <w:t xml:space="preserve">plus </w:t>
      </w:r>
      <w:r>
        <w:rPr>
          <w:noProof w:val="0"/>
          <w:spacing w:val="4"/>
          <w:sz w:val="20"/>
          <w:szCs w:val="20"/>
          <w:lang w:val="en-US"/>
        </w:rPr>
        <w:t xml:space="preserve">and minus memoranda correspond accurately with those which enter his own registers and returns. All departmental officers should obtain from the treasury a copy of the </w:t>
      </w:r>
      <w:r>
        <w:rPr>
          <w:i/>
          <w:iCs/>
          <w:noProof w:val="0"/>
          <w:spacing w:val="-2"/>
          <w:sz w:val="20"/>
          <w:szCs w:val="20"/>
          <w:lang w:val="en-US"/>
        </w:rPr>
        <w:t xml:space="preserve">plus </w:t>
      </w:r>
      <w:r>
        <w:rPr>
          <w:noProof w:val="0"/>
          <w:spacing w:val="4"/>
          <w:sz w:val="20"/>
          <w:szCs w:val="20"/>
          <w:lang w:val="en-US"/>
        </w:rPr>
        <w:t xml:space="preserve">and minus memorandum, with which he is concerned Special care should be taken to see that when any recovery is paid into the treasury, the amounts of principal and interest recovered are shown separately and distinctly. The recovery towards principal should be credited both in the </w:t>
      </w:r>
      <w:r>
        <w:rPr>
          <w:i/>
          <w:iCs/>
          <w:noProof w:val="0"/>
          <w:spacing w:val="-2"/>
          <w:sz w:val="20"/>
          <w:szCs w:val="20"/>
          <w:lang w:val="en-US"/>
        </w:rPr>
        <w:t xml:space="preserve">plus </w:t>
      </w:r>
      <w:r>
        <w:rPr>
          <w:noProof w:val="0"/>
          <w:spacing w:val="4"/>
          <w:sz w:val="20"/>
          <w:szCs w:val="20"/>
          <w:lang w:val="en-US"/>
        </w:rPr>
        <w:t>and minus memorandum and in the treasury account, while the recovery of interest should be credited in the treasury account alone.</w:t>
      </w:r>
    </w:p>
    <w:p w14:paraId="055482B3" w14:textId="77777777" w:rsidR="0083138A" w:rsidRDefault="0083138A" w:rsidP="0083138A">
      <w:pPr>
        <w:ind w:firstLine="288"/>
        <w:jc w:val="both"/>
        <w:rPr>
          <w:noProof w:val="0"/>
          <w:spacing w:val="4"/>
          <w:sz w:val="20"/>
          <w:szCs w:val="20"/>
          <w:lang w:val="en-US"/>
        </w:rPr>
      </w:pPr>
      <w:r>
        <w:rPr>
          <w:noProof w:val="0"/>
          <w:spacing w:val="4"/>
          <w:sz w:val="20"/>
          <w:szCs w:val="20"/>
          <w:lang w:val="en-US"/>
        </w:rPr>
        <w:t xml:space="preserve">Advances to cultivators made by the Director of Industries and Commerce and the Director and Deputy Directors of Agriculture on account of pumping installations and agricultural implements should be debited in the </w:t>
      </w:r>
      <w:r>
        <w:rPr>
          <w:i/>
          <w:iCs/>
          <w:noProof w:val="0"/>
          <w:spacing w:val="-2"/>
          <w:sz w:val="20"/>
          <w:szCs w:val="20"/>
          <w:lang w:val="en-US"/>
        </w:rPr>
        <w:t xml:space="preserve">plus </w:t>
      </w:r>
      <w:r>
        <w:rPr>
          <w:noProof w:val="0"/>
          <w:spacing w:val="4"/>
          <w:sz w:val="20"/>
          <w:szCs w:val="20"/>
          <w:lang w:val="en-US"/>
        </w:rPr>
        <w:t xml:space="preserve">and </w:t>
      </w:r>
      <w:r>
        <w:rPr>
          <w:i/>
          <w:iCs/>
          <w:noProof w:val="0"/>
          <w:spacing w:val="-2"/>
          <w:sz w:val="20"/>
          <w:szCs w:val="20"/>
          <w:lang w:val="en-US"/>
        </w:rPr>
        <w:t xml:space="preserve">minus </w:t>
      </w:r>
      <w:r>
        <w:rPr>
          <w:noProof w:val="0"/>
          <w:spacing w:val="4"/>
          <w:sz w:val="20"/>
          <w:szCs w:val="20"/>
          <w:lang w:val="en-US"/>
        </w:rPr>
        <w:t xml:space="preserve">memorandum (but not in the body of the treasury account) </w:t>
      </w:r>
      <w:r>
        <w:rPr>
          <w:noProof w:val="0"/>
          <w:sz w:val="20"/>
          <w:szCs w:val="20"/>
          <w:lang w:val="en-US"/>
        </w:rPr>
        <w:t xml:space="preserve">on </w:t>
      </w:r>
      <w:r>
        <w:rPr>
          <w:noProof w:val="0"/>
          <w:spacing w:val="4"/>
          <w:sz w:val="20"/>
          <w:szCs w:val="20"/>
          <w:lang w:val="en-US"/>
        </w:rPr>
        <w:t xml:space="preserve">receipt of the intimations from the Accountant General. Repayments received by the treasury on account of such advances should be adjusted in the plus and </w:t>
      </w:r>
      <w:r>
        <w:rPr>
          <w:i/>
          <w:iCs/>
          <w:noProof w:val="0"/>
          <w:spacing w:val="12"/>
          <w:sz w:val="18"/>
          <w:szCs w:val="18"/>
          <w:lang w:val="en-US"/>
        </w:rPr>
        <w:t xml:space="preserve">minus </w:t>
      </w:r>
      <w:r>
        <w:rPr>
          <w:noProof w:val="0"/>
          <w:spacing w:val="4"/>
          <w:sz w:val="20"/>
          <w:szCs w:val="20"/>
          <w:lang w:val="en-US"/>
        </w:rPr>
        <w:t>memorandum in the manner prescribed in the previous sub-paragraph.</w:t>
      </w:r>
    </w:p>
    <w:p w14:paraId="1626D230" w14:textId="77777777" w:rsidR="0083138A" w:rsidRDefault="0083138A" w:rsidP="0083138A">
      <w:pPr>
        <w:ind w:firstLine="288"/>
        <w:jc w:val="both"/>
        <w:rPr>
          <w:noProof w:val="0"/>
          <w:spacing w:val="4"/>
          <w:sz w:val="20"/>
          <w:szCs w:val="20"/>
          <w:lang w:val="en-US"/>
        </w:rPr>
      </w:pPr>
      <w:r>
        <w:rPr>
          <w:noProof w:val="0"/>
          <w:spacing w:val="4"/>
          <w:sz w:val="20"/>
          <w:szCs w:val="20"/>
          <w:lang w:val="en-US"/>
        </w:rPr>
        <w:t>The departmental officers of the Revenue Department are respon</w:t>
      </w:r>
      <w:r>
        <w:rPr>
          <w:noProof w:val="0"/>
          <w:spacing w:val="4"/>
          <w:sz w:val="20"/>
          <w:szCs w:val="20"/>
          <w:lang w:val="en-US"/>
        </w:rPr>
        <w:softHyphen/>
        <w:t xml:space="preserve">sible for maintaining the accounts and furnishing the returns relating to advances to cultivators as prescribed in the Takkavi Manual. They are posted from the Tahsildars' return of advances and recoveries. They should be reconciled </w:t>
      </w:r>
      <w:r>
        <w:rPr>
          <w:i/>
          <w:iCs/>
          <w:noProof w:val="0"/>
          <w:spacing w:val="12"/>
          <w:sz w:val="18"/>
          <w:szCs w:val="18"/>
          <w:lang w:val="en-US"/>
        </w:rPr>
        <w:t xml:space="preserve">with </w:t>
      </w:r>
      <w:r>
        <w:rPr>
          <w:noProof w:val="0"/>
          <w:spacing w:val="4"/>
          <w:sz w:val="20"/>
          <w:szCs w:val="20"/>
          <w:lang w:val="en-US"/>
        </w:rPr>
        <w:t xml:space="preserve">the </w:t>
      </w:r>
      <w:r>
        <w:rPr>
          <w:i/>
          <w:iCs/>
          <w:noProof w:val="0"/>
          <w:spacing w:val="-2"/>
          <w:sz w:val="20"/>
          <w:szCs w:val="20"/>
          <w:lang w:val="en-US"/>
        </w:rPr>
        <w:t xml:space="preserve">plus </w:t>
      </w:r>
      <w:r>
        <w:rPr>
          <w:noProof w:val="0"/>
          <w:spacing w:val="4"/>
          <w:sz w:val="20"/>
          <w:szCs w:val="20"/>
          <w:lang w:val="en-US"/>
        </w:rPr>
        <w:t xml:space="preserve">and </w:t>
      </w:r>
      <w:r>
        <w:rPr>
          <w:i/>
          <w:iCs/>
          <w:noProof w:val="0"/>
          <w:spacing w:val="-2"/>
          <w:sz w:val="20"/>
          <w:szCs w:val="20"/>
          <w:lang w:val="en-US"/>
        </w:rPr>
        <w:t xml:space="preserve">minus </w:t>
      </w:r>
      <w:r>
        <w:rPr>
          <w:noProof w:val="0"/>
          <w:spacing w:val="4"/>
          <w:sz w:val="20"/>
          <w:szCs w:val="20"/>
          <w:lang w:val="en-US"/>
        </w:rPr>
        <w:t>memorandum in the treasury. With a view to securing agreements between the departmental</w:t>
      </w:r>
    </w:p>
    <w:p w14:paraId="6A5A4803" w14:textId="77777777" w:rsidR="0083138A" w:rsidRDefault="0083138A" w:rsidP="0083138A">
      <w:pPr>
        <w:ind w:left="432"/>
        <w:rPr>
          <w:noProof w:val="0"/>
          <w:spacing w:val="4"/>
          <w:sz w:val="20"/>
          <w:szCs w:val="20"/>
          <w:lang w:val="en-US"/>
        </w:rPr>
      </w:pPr>
      <w:r>
        <w:rPr>
          <w:noProof w:val="0"/>
          <w:spacing w:val="4"/>
          <w:sz w:val="20"/>
          <w:szCs w:val="20"/>
          <w:lang w:val="en-US"/>
        </w:rPr>
        <w:t>113-93-4a</w:t>
      </w:r>
    </w:p>
    <w:p w14:paraId="24898D5C" w14:textId="77777777" w:rsidR="0083138A" w:rsidRDefault="0083138A" w:rsidP="0083138A">
      <w:pPr>
        <w:widowControl/>
        <w:autoSpaceDE/>
        <w:autoSpaceDN/>
        <w:sectPr w:rsidR="0083138A">
          <w:pgSz w:w="8122" w:h="11544"/>
          <w:pgMar w:top="730" w:right="1180" w:bottom="374" w:left="482" w:header="441" w:footer="0" w:gutter="0"/>
          <w:cols w:space="720"/>
        </w:sectPr>
      </w:pPr>
    </w:p>
    <w:p w14:paraId="4C00B5F9" w14:textId="77777777" w:rsidR="0083138A" w:rsidRDefault="0083138A" w:rsidP="0083138A">
      <w:pPr>
        <w:tabs>
          <w:tab w:val="left" w:pos="1617"/>
          <w:tab w:val="right" w:pos="6280"/>
        </w:tabs>
        <w:spacing w:before="72" w:line="360" w:lineRule="auto"/>
        <w:jc w:val="both"/>
        <w:rPr>
          <w:rFonts w:ascii="Garamond" w:hAnsi="Garamond" w:cs="Garamond"/>
          <w:noProof w:val="0"/>
          <w:spacing w:val="2"/>
          <w:sz w:val="20"/>
          <w:szCs w:val="20"/>
          <w:lang w:val="en-US"/>
        </w:rPr>
      </w:pPr>
      <w:r>
        <w:rPr>
          <w:b/>
          <w:bCs/>
          <w:noProof w:val="0"/>
          <w:spacing w:val="2"/>
          <w:sz w:val="16"/>
          <w:szCs w:val="16"/>
          <w:lang w:val="en-US"/>
        </w:rPr>
        <w:lastRenderedPageBreak/>
        <w:t xml:space="preserve">GIiAP. </w:t>
      </w:r>
      <w:r>
        <w:rPr>
          <w:noProof w:val="0"/>
          <w:spacing w:val="2"/>
          <w:sz w:val="16"/>
          <w:szCs w:val="16"/>
          <w:lang w:val="en-US"/>
        </w:rPr>
        <w:t>III]</w:t>
      </w:r>
      <w:r>
        <w:rPr>
          <w:noProof w:val="0"/>
          <w:spacing w:val="2"/>
          <w:sz w:val="16"/>
          <w:szCs w:val="16"/>
          <w:lang w:val="en-US"/>
        </w:rPr>
        <w:tab/>
        <w:t xml:space="preserve">ACCotfNT3 TO </w:t>
      </w:r>
      <w:r>
        <w:rPr>
          <w:b/>
          <w:bCs/>
          <w:noProof w:val="0"/>
          <w:spacing w:val="2"/>
          <w:sz w:val="16"/>
          <w:szCs w:val="16"/>
          <w:lang w:val="en-US"/>
        </w:rPr>
        <w:t xml:space="preserve">BB </w:t>
      </w:r>
      <w:r>
        <w:rPr>
          <w:noProof w:val="0"/>
          <w:spacing w:val="2"/>
          <w:sz w:val="16"/>
          <w:szCs w:val="16"/>
          <w:lang w:val="en-US"/>
        </w:rPr>
        <w:t xml:space="preserve">I£8PT AT </w:t>
      </w:r>
      <w:r>
        <w:rPr>
          <w:b/>
          <w:bCs/>
          <w:noProof w:val="0"/>
          <w:spacing w:val="2"/>
          <w:sz w:val="16"/>
          <w:szCs w:val="16"/>
          <w:lang w:val="en-US"/>
        </w:rPr>
        <w:t>TREASuitIE5</w:t>
      </w:r>
      <w:r>
        <w:rPr>
          <w:b/>
          <w:bCs/>
          <w:noProof w:val="0"/>
          <w:spacing w:val="2"/>
          <w:sz w:val="16"/>
          <w:szCs w:val="16"/>
          <w:lang w:val="en-US"/>
        </w:rPr>
        <w:tab/>
      </w:r>
      <w:r>
        <w:rPr>
          <w:rFonts w:ascii="Garamond" w:hAnsi="Garamond" w:cs="Garamond"/>
          <w:noProof w:val="0"/>
          <w:spacing w:val="2"/>
          <w:sz w:val="20"/>
          <w:szCs w:val="20"/>
          <w:lang w:val="en-US"/>
        </w:rPr>
        <w:t>[Art.9O</w:t>
      </w:r>
    </w:p>
    <w:p w14:paraId="5251EA19" w14:textId="77777777" w:rsidR="0083138A" w:rsidRDefault="0083138A" w:rsidP="0083138A">
      <w:pPr>
        <w:spacing w:before="108"/>
        <w:jc w:val="both"/>
        <w:rPr>
          <w:noProof w:val="0"/>
          <w:spacing w:val="4"/>
          <w:sz w:val="20"/>
          <w:szCs w:val="20"/>
          <w:lang w:val="en-US"/>
        </w:rPr>
      </w:pPr>
      <w:r>
        <w:rPr>
          <w:noProof w:val="0"/>
          <w:spacing w:val="4"/>
          <w:sz w:val="20"/>
          <w:szCs w:val="20"/>
          <w:lang w:val="en-US"/>
        </w:rPr>
        <w:t xml:space="preserve">accounts and the </w:t>
      </w:r>
      <w:r>
        <w:rPr>
          <w:i/>
          <w:iCs/>
          <w:noProof w:val="0"/>
          <w:spacing w:val="-2"/>
          <w:sz w:val="20"/>
          <w:szCs w:val="20"/>
          <w:lang w:val="en-US"/>
        </w:rPr>
        <w:t xml:space="preserve">plus </w:t>
      </w:r>
      <w:r>
        <w:rPr>
          <w:noProof w:val="0"/>
          <w:spacing w:val="4"/>
          <w:sz w:val="20"/>
          <w:szCs w:val="20"/>
          <w:lang w:val="en-US"/>
        </w:rPr>
        <w:t>and minus memorandum, the Collector should see that the totals of the figures entered in the two sets of accounts actually relate to the transactions up to the dates on which the accounts of sub-treasuries and the district treasury were closed.</w:t>
      </w:r>
    </w:p>
    <w:p w14:paraId="2B8E965A" w14:textId="77777777" w:rsidR="0083138A" w:rsidRDefault="0083138A" w:rsidP="0083138A">
      <w:pPr>
        <w:spacing w:before="36"/>
        <w:ind w:firstLine="360"/>
        <w:jc w:val="both"/>
        <w:rPr>
          <w:noProof w:val="0"/>
          <w:spacing w:val="4"/>
          <w:sz w:val="20"/>
          <w:szCs w:val="20"/>
          <w:lang w:val="en-US"/>
        </w:rPr>
      </w:pPr>
      <w:r>
        <w:rPr>
          <w:noProof w:val="0"/>
          <w:spacing w:val="4"/>
          <w:sz w:val="20"/>
          <w:szCs w:val="20"/>
          <w:lang w:val="en-US"/>
        </w:rPr>
        <w:t xml:space="preserve">With every return of "Advances to cultivators" sent to a superior Revenue Officer, a memorandum should be submitted setting forth the figures of the treasury </w:t>
      </w:r>
      <w:r>
        <w:rPr>
          <w:i/>
          <w:iCs/>
          <w:noProof w:val="0"/>
          <w:spacing w:val="-2"/>
          <w:sz w:val="20"/>
          <w:szCs w:val="20"/>
          <w:lang w:val="en-US"/>
        </w:rPr>
        <w:t xml:space="preserve">plus </w:t>
      </w:r>
      <w:r>
        <w:rPr>
          <w:noProof w:val="0"/>
          <w:spacing w:val="4"/>
          <w:sz w:val="20"/>
          <w:szCs w:val="20"/>
          <w:lang w:val="en-US"/>
        </w:rPr>
        <w:t>and minus account and agreeing them with the figures in the return.</w:t>
      </w:r>
    </w:p>
    <w:p w14:paraId="182AC94C" w14:textId="77777777" w:rsidR="0083138A" w:rsidRDefault="0083138A" w:rsidP="0083138A">
      <w:pPr>
        <w:numPr>
          <w:ilvl w:val="0"/>
          <w:numId w:val="60"/>
        </w:numPr>
        <w:jc w:val="both"/>
        <w:rPr>
          <w:noProof w:val="0"/>
          <w:spacing w:val="4"/>
          <w:sz w:val="20"/>
          <w:szCs w:val="20"/>
          <w:lang w:val="en-US"/>
        </w:rPr>
      </w:pPr>
      <w:r>
        <w:rPr>
          <w:i/>
          <w:iCs/>
          <w:noProof w:val="0"/>
          <w:spacing w:val="-2"/>
          <w:sz w:val="20"/>
          <w:szCs w:val="20"/>
          <w:lang w:val="en-US"/>
        </w:rPr>
        <w:t xml:space="preserve">Survey </w:t>
      </w:r>
      <w:r>
        <w:rPr>
          <w:noProof w:val="0"/>
          <w:spacing w:val="4"/>
          <w:sz w:val="20"/>
          <w:szCs w:val="20"/>
          <w:lang w:val="en-US"/>
        </w:rPr>
        <w:t xml:space="preserve">Advances.-The treasury should maintain a separate plus </w:t>
      </w:r>
      <w:r>
        <w:rPr>
          <w:noProof w:val="0"/>
          <w:spacing w:val="24"/>
          <w:sz w:val="20"/>
          <w:szCs w:val="20"/>
          <w:lang w:val="en-US"/>
        </w:rPr>
        <w:t xml:space="preserve">and </w:t>
      </w:r>
      <w:r>
        <w:rPr>
          <w:i/>
          <w:iCs/>
          <w:noProof w:val="0"/>
          <w:sz w:val="20"/>
          <w:szCs w:val="20"/>
          <w:lang w:val="en-US"/>
        </w:rPr>
        <w:t xml:space="preserve">minus </w:t>
      </w:r>
      <w:r>
        <w:rPr>
          <w:noProof w:val="0"/>
          <w:spacing w:val="4"/>
          <w:sz w:val="20"/>
          <w:szCs w:val="20"/>
          <w:lang w:val="en-US"/>
        </w:rPr>
        <w:t xml:space="preserve">memorandum for </w:t>
      </w:r>
      <w:r>
        <w:rPr>
          <w:i/>
          <w:iCs/>
          <w:noProof w:val="0"/>
          <w:spacing w:val="10"/>
          <w:sz w:val="18"/>
          <w:szCs w:val="18"/>
          <w:lang w:val="en-US"/>
        </w:rPr>
        <w:t xml:space="preserve">each survey </w:t>
      </w:r>
      <w:r>
        <w:rPr>
          <w:noProof w:val="0"/>
          <w:spacing w:val="4"/>
          <w:sz w:val="20"/>
          <w:szCs w:val="20"/>
          <w:lang w:val="en-US"/>
        </w:rPr>
        <w:t>party for advances under the head "Revenue advances---Revenue survey advances-Survey officers".</w:t>
      </w:r>
    </w:p>
    <w:p w14:paraId="3C7930D7" w14:textId="77777777" w:rsidR="0083138A" w:rsidRDefault="0083138A" w:rsidP="0083138A">
      <w:pPr>
        <w:ind w:firstLine="216"/>
        <w:jc w:val="both"/>
        <w:rPr>
          <w:noProof w:val="0"/>
          <w:spacing w:val="4"/>
          <w:sz w:val="20"/>
          <w:szCs w:val="20"/>
          <w:lang w:val="en-US"/>
        </w:rPr>
      </w:pPr>
      <w:r>
        <w:rPr>
          <w:i/>
          <w:iCs/>
          <w:noProof w:val="0"/>
          <w:sz w:val="20"/>
          <w:szCs w:val="20"/>
          <w:lang w:val="en-US"/>
        </w:rPr>
        <w:t xml:space="preserve">A plus </w:t>
      </w:r>
      <w:r>
        <w:rPr>
          <w:rFonts w:ascii="Bookman Old Style" w:hAnsi="Bookman Old Style" w:cs="Bookman Old Style"/>
          <w:noProof w:val="0"/>
          <w:spacing w:val="10"/>
          <w:sz w:val="16"/>
          <w:szCs w:val="16"/>
          <w:lang w:val="en-US"/>
        </w:rPr>
        <w:t xml:space="preserve">and </w:t>
      </w:r>
      <w:r>
        <w:rPr>
          <w:i/>
          <w:iCs/>
          <w:noProof w:val="0"/>
          <w:sz w:val="20"/>
          <w:szCs w:val="20"/>
          <w:lang w:val="en-US"/>
        </w:rPr>
        <w:t xml:space="preserve">minus </w:t>
      </w:r>
      <w:r>
        <w:rPr>
          <w:noProof w:val="0"/>
          <w:spacing w:val="4"/>
          <w:sz w:val="20"/>
          <w:szCs w:val="20"/>
          <w:lang w:val="en-US"/>
        </w:rPr>
        <w:t xml:space="preserve">memorandum should also be kept in the treasury for the head "Revenue advances-Cost of survey marks-Survey officers </w:t>
      </w:r>
      <w:r>
        <w:rPr>
          <w:noProof w:val="0"/>
          <w:spacing w:val="44"/>
          <w:sz w:val="20"/>
          <w:szCs w:val="20"/>
          <w:lang w:val="en-US"/>
        </w:rPr>
        <w:t>-No.</w:t>
      </w:r>
      <w:r>
        <w:rPr>
          <w:noProof w:val="0"/>
          <w:spacing w:val="24"/>
          <w:sz w:val="20"/>
          <w:szCs w:val="20"/>
          <w:lang w:val="en-US"/>
        </w:rPr>
        <w:t xml:space="preserve"> Party " </w:t>
      </w:r>
      <w:r>
        <w:rPr>
          <w:i/>
          <w:iCs/>
          <w:noProof w:val="0"/>
          <w:spacing w:val="10"/>
          <w:sz w:val="18"/>
          <w:szCs w:val="18"/>
          <w:lang w:val="en-US"/>
        </w:rPr>
        <w:t xml:space="preserve">for </w:t>
      </w:r>
      <w:r>
        <w:rPr>
          <w:noProof w:val="0"/>
          <w:spacing w:val="4"/>
          <w:sz w:val="20"/>
          <w:szCs w:val="20"/>
          <w:lang w:val="en-US"/>
        </w:rPr>
        <w:t>watching the amounts recoverable by Collectors. When advances are drawn in one district on account of survey operations in another district, the Collector should on receipt of the monthly cost rate statement in duplicate from the Survey Officer, forward one copy to the Treasury Officer of his district and the other to the Collector of the district in which the survey opera</w:t>
      </w:r>
      <w:r>
        <w:rPr>
          <w:noProof w:val="0"/>
          <w:spacing w:val="4"/>
          <w:sz w:val="20"/>
          <w:szCs w:val="20"/>
          <w:lang w:val="en-US"/>
        </w:rPr>
        <w:softHyphen/>
        <w:t xml:space="preserve">tions take place. The Collector of the latter district should work out the demands and effect the recoveries, and the debit of the advance should therefore be made in the </w:t>
      </w:r>
      <w:r>
        <w:rPr>
          <w:i/>
          <w:iCs/>
          <w:noProof w:val="0"/>
          <w:spacing w:val="-2"/>
          <w:sz w:val="20"/>
          <w:szCs w:val="20"/>
          <w:lang w:val="en-US"/>
        </w:rPr>
        <w:t xml:space="preserve">plus </w:t>
      </w:r>
      <w:r>
        <w:rPr>
          <w:noProof w:val="0"/>
          <w:spacing w:val="4"/>
          <w:sz w:val="20"/>
          <w:szCs w:val="20"/>
          <w:lang w:val="en-US"/>
        </w:rPr>
        <w:t xml:space="preserve">and </w:t>
      </w:r>
      <w:r>
        <w:rPr>
          <w:i/>
          <w:iCs/>
          <w:noProof w:val="0"/>
          <w:spacing w:val="-2"/>
          <w:sz w:val="20"/>
          <w:szCs w:val="20"/>
          <w:lang w:val="en-US"/>
        </w:rPr>
        <w:t xml:space="preserve">minus </w:t>
      </w:r>
      <w:r>
        <w:rPr>
          <w:noProof w:val="0"/>
          <w:spacing w:val="4"/>
          <w:sz w:val="20"/>
          <w:szCs w:val="20"/>
          <w:lang w:val="en-US"/>
        </w:rPr>
        <w:t>memorandum of the treasury of this district, quoting reference to the advice from the other Collector. The debit in the treasury account should, however, be made in the district in which the advance was drawn.</w:t>
      </w:r>
    </w:p>
    <w:p w14:paraId="105385D8" w14:textId="77777777" w:rsidR="0083138A" w:rsidRDefault="0083138A" w:rsidP="0083138A">
      <w:pPr>
        <w:numPr>
          <w:ilvl w:val="0"/>
          <w:numId w:val="60"/>
        </w:numPr>
        <w:jc w:val="both"/>
        <w:rPr>
          <w:noProof w:val="0"/>
          <w:spacing w:val="4"/>
          <w:sz w:val="20"/>
          <w:szCs w:val="20"/>
          <w:lang w:val="en-US"/>
        </w:rPr>
      </w:pPr>
      <w:r>
        <w:rPr>
          <w:noProof w:val="0"/>
          <w:spacing w:val="4"/>
          <w:sz w:val="20"/>
          <w:szCs w:val="20"/>
          <w:lang w:val="en-US"/>
        </w:rPr>
        <w:t xml:space="preserve">The provision in Local Ruling 3 regarding the submission of a memorandum giving the figures of the treasury </w:t>
      </w:r>
      <w:r>
        <w:rPr>
          <w:i/>
          <w:iCs/>
          <w:noProof w:val="0"/>
          <w:spacing w:val="-2"/>
          <w:sz w:val="20"/>
          <w:szCs w:val="20"/>
          <w:lang w:val="en-US"/>
        </w:rPr>
        <w:t xml:space="preserve">plus </w:t>
      </w:r>
      <w:r>
        <w:rPr>
          <w:noProof w:val="0"/>
          <w:spacing w:val="4"/>
          <w:sz w:val="20"/>
          <w:szCs w:val="20"/>
          <w:lang w:val="en-US"/>
        </w:rPr>
        <w:t xml:space="preserve">and </w:t>
      </w:r>
      <w:r>
        <w:rPr>
          <w:i/>
          <w:iCs/>
          <w:noProof w:val="0"/>
          <w:spacing w:val="-2"/>
          <w:sz w:val="20"/>
          <w:szCs w:val="20"/>
          <w:lang w:val="en-US"/>
        </w:rPr>
        <w:t xml:space="preserve">minus </w:t>
      </w:r>
      <w:r>
        <w:rPr>
          <w:noProof w:val="0"/>
          <w:spacing w:val="4"/>
          <w:sz w:val="20"/>
          <w:szCs w:val="20"/>
          <w:lang w:val="en-US"/>
        </w:rPr>
        <w:t>account with every retutn f "Advances to cultivators " sent to superior officer, applies also to " Survey advances ".</w:t>
      </w:r>
    </w:p>
    <w:p w14:paraId="6F426BDC" w14:textId="77777777" w:rsidR="0083138A" w:rsidRDefault="0083138A" w:rsidP="0083138A">
      <w:pPr>
        <w:ind w:firstLine="216"/>
        <w:jc w:val="both"/>
        <w:rPr>
          <w:noProof w:val="0"/>
          <w:spacing w:val="4"/>
          <w:sz w:val="20"/>
          <w:szCs w:val="20"/>
          <w:lang w:val="en-US"/>
        </w:rPr>
      </w:pPr>
      <w:r>
        <w:rPr>
          <w:noProof w:val="0"/>
          <w:spacing w:val="4"/>
          <w:sz w:val="20"/>
          <w:szCs w:val="20"/>
          <w:lang w:val="en-US"/>
        </w:rPr>
        <w:t>In order to avoid differences between the administrative accounts and the treasury accounts under all classes of survey advances, the departmental officers should see that their accounts are compared monthly with those of the treasury and take the necessary steps for the removal of differences between the two sets of accounts.</w:t>
      </w:r>
    </w:p>
    <w:p w14:paraId="6230C032" w14:textId="77777777" w:rsidR="0083138A" w:rsidRDefault="0083138A" w:rsidP="0083138A">
      <w:pPr>
        <w:numPr>
          <w:ilvl w:val="0"/>
          <w:numId w:val="60"/>
        </w:numPr>
        <w:jc w:val="both"/>
        <w:rPr>
          <w:noProof w:val="0"/>
          <w:spacing w:val="4"/>
          <w:sz w:val="20"/>
          <w:szCs w:val="20"/>
          <w:lang w:val="en-US"/>
        </w:rPr>
      </w:pPr>
      <w:r>
        <w:rPr>
          <w:noProof w:val="0"/>
          <w:spacing w:val="4"/>
          <w:sz w:val="20"/>
          <w:szCs w:val="20"/>
          <w:lang w:val="en-US"/>
        </w:rPr>
        <w:t xml:space="preserve">When any advances becomes irrecoverable, it should be written off the </w:t>
      </w:r>
      <w:r>
        <w:rPr>
          <w:i/>
          <w:iCs/>
          <w:noProof w:val="0"/>
          <w:spacing w:val="-2"/>
          <w:sz w:val="20"/>
          <w:szCs w:val="20"/>
          <w:lang w:val="en-US"/>
        </w:rPr>
        <w:t xml:space="preserve">plus </w:t>
      </w:r>
      <w:r>
        <w:rPr>
          <w:noProof w:val="0"/>
          <w:spacing w:val="4"/>
          <w:sz w:val="20"/>
          <w:szCs w:val="20"/>
          <w:lang w:val="en-US"/>
        </w:rPr>
        <w:t xml:space="preserve">and </w:t>
      </w:r>
      <w:r>
        <w:rPr>
          <w:i/>
          <w:iCs/>
          <w:noProof w:val="0"/>
          <w:spacing w:val="-2"/>
          <w:sz w:val="20"/>
          <w:szCs w:val="20"/>
          <w:lang w:val="en-US"/>
        </w:rPr>
        <w:t xml:space="preserve">minus </w:t>
      </w:r>
      <w:r>
        <w:rPr>
          <w:noProof w:val="0"/>
          <w:spacing w:val="4"/>
          <w:sz w:val="20"/>
          <w:szCs w:val="20"/>
          <w:lang w:val="en-US"/>
        </w:rPr>
        <w:t xml:space="preserve">memorandum in the treasury under the orders </w:t>
      </w:r>
      <w:r>
        <w:rPr>
          <w:noProof w:val="0"/>
          <w:spacing w:val="2"/>
          <w:sz w:val="16"/>
          <w:szCs w:val="16"/>
          <w:lang w:val="en-US"/>
        </w:rPr>
        <w:t xml:space="preserve">of </w:t>
      </w:r>
      <w:r>
        <w:rPr>
          <w:noProof w:val="0"/>
          <w:spacing w:val="4"/>
          <w:sz w:val="20"/>
          <w:szCs w:val="20"/>
          <w:lang w:val="en-US"/>
        </w:rPr>
        <w:t>the Accountant-General after the competent authority has sanctioned the write-off from the accounts. It should nevertheless be registered by the departmental officer concerned in a separate account or record</w:t>
      </w:r>
    </w:p>
    <w:p w14:paraId="034A1FF3" w14:textId="77777777" w:rsidR="0083138A" w:rsidRDefault="0083138A" w:rsidP="0083138A">
      <w:pPr>
        <w:widowControl/>
        <w:autoSpaceDE/>
        <w:autoSpaceDN/>
        <w:sectPr w:rsidR="0083138A">
          <w:pgSz w:w="8102" w:h="11582"/>
          <w:pgMar w:top="980" w:right="434" w:bottom="672" w:left="1288" w:header="441" w:footer="0" w:gutter="0"/>
          <w:cols w:space="720"/>
        </w:sectPr>
      </w:pPr>
    </w:p>
    <w:p w14:paraId="4DB86253" w14:textId="77777777" w:rsidR="0083138A" w:rsidRDefault="0083138A" w:rsidP="0083138A">
      <w:pPr>
        <w:tabs>
          <w:tab w:val="left" w:pos="1413"/>
          <w:tab w:val="left" w:pos="5175"/>
        </w:tabs>
        <w:spacing w:before="36" w:line="360" w:lineRule="auto"/>
        <w:jc w:val="right"/>
        <w:rPr>
          <w:b/>
          <w:bCs/>
          <w:noProof w:val="0"/>
          <w:spacing w:val="2"/>
          <w:sz w:val="16"/>
          <w:szCs w:val="16"/>
          <w:lang w:val="en-US"/>
        </w:rPr>
      </w:pPr>
      <w:r>
        <w:rPr>
          <w:b/>
          <w:bCs/>
          <w:noProof w:val="0"/>
          <w:spacing w:val="19"/>
          <w:sz w:val="16"/>
          <w:szCs w:val="16"/>
          <w:lang w:val="en-US"/>
        </w:rPr>
        <w:lastRenderedPageBreak/>
        <w:t>53</w:t>
      </w:r>
      <w:r>
        <w:rPr>
          <w:b/>
          <w:bCs/>
          <w:noProof w:val="0"/>
          <w:spacing w:val="2"/>
          <w:sz w:val="16"/>
          <w:szCs w:val="16"/>
          <w:lang w:val="en-US"/>
        </w:rPr>
        <w:t>-</w:t>
      </w:r>
      <w:r>
        <w:rPr>
          <w:b/>
          <w:bCs/>
          <w:noProof w:val="0"/>
          <w:spacing w:val="2"/>
          <w:sz w:val="16"/>
          <w:szCs w:val="16"/>
          <w:vertAlign w:val="subscript"/>
          <w:lang w:val="en-US"/>
        </w:rPr>
        <w:t>.</w:t>
      </w:r>
      <w:r>
        <w:rPr>
          <w:b/>
          <w:bCs/>
          <w:noProof w:val="0"/>
          <w:spacing w:val="2"/>
          <w:sz w:val="16"/>
          <w:szCs w:val="16"/>
          <w:lang w:val="en-US"/>
        </w:rPr>
        <w:t xml:space="preserve"> CHAP. III]</w:t>
      </w:r>
      <w:r>
        <w:rPr>
          <w:b/>
          <w:bCs/>
          <w:noProof w:val="0"/>
          <w:spacing w:val="2"/>
          <w:sz w:val="16"/>
          <w:szCs w:val="16"/>
          <w:lang w:val="en-US"/>
        </w:rPr>
        <w:tab/>
        <w:t>ACCOUNTS TO BE KEPT AT T13ASURTBS</w:t>
      </w:r>
      <w:r>
        <w:rPr>
          <w:b/>
          <w:bCs/>
          <w:noProof w:val="0"/>
          <w:spacing w:val="2"/>
          <w:sz w:val="16"/>
          <w:szCs w:val="16"/>
          <w:lang w:val="en-US"/>
        </w:rPr>
        <w:tab/>
        <w:t>[Arts. 90-9J</w:t>
      </w:r>
    </w:p>
    <w:p w14:paraId="35A0FB13" w14:textId="77777777" w:rsidR="0083138A" w:rsidRDefault="0083138A" w:rsidP="0083138A">
      <w:pPr>
        <w:spacing w:before="180"/>
        <w:jc w:val="both"/>
        <w:rPr>
          <w:noProof w:val="0"/>
          <w:spacing w:val="4"/>
          <w:sz w:val="20"/>
          <w:szCs w:val="20"/>
          <w:lang w:val="en-US"/>
        </w:rPr>
      </w:pPr>
      <w:r>
        <w:rPr>
          <w:noProof w:val="0"/>
          <w:spacing w:val="4"/>
          <w:sz w:val="20"/>
          <w:szCs w:val="20"/>
          <w:lang w:val="en-US"/>
        </w:rPr>
        <w:t xml:space="preserve">in order that any possible eventual recovery may be made. If any covery is m de fter an i' dvz ncc h- s been written off the Plus and </w:t>
      </w:r>
      <w:r>
        <w:rPr>
          <w:i/>
          <w:iCs/>
          <w:noProof w:val="0"/>
          <w:spacing w:val="6"/>
          <w:sz w:val="18"/>
          <w:szCs w:val="18"/>
          <w:lang w:val="en-US"/>
        </w:rPr>
        <w:t xml:space="preserve">minus </w:t>
      </w:r>
      <w:r>
        <w:rPr>
          <w:noProof w:val="0"/>
          <w:spacing w:val="4"/>
          <w:sz w:val="20"/>
          <w:szCs w:val="20"/>
          <w:lang w:val="en-US"/>
        </w:rPr>
        <w:t xml:space="preserve">rememorandum, it should be credited as revenue in the treasury account, but should not be credited in the </w:t>
      </w:r>
      <w:r>
        <w:rPr>
          <w:i/>
          <w:iCs/>
          <w:noProof w:val="0"/>
          <w:spacing w:val="6"/>
          <w:sz w:val="18"/>
          <w:szCs w:val="18"/>
          <w:lang w:val="en-US"/>
        </w:rPr>
        <w:t xml:space="preserve">plus </w:t>
      </w:r>
      <w:r>
        <w:rPr>
          <w:noProof w:val="0"/>
          <w:spacing w:val="6"/>
          <w:sz w:val="20"/>
          <w:szCs w:val="20"/>
          <w:lang w:val="en-US"/>
        </w:rPr>
        <w:t xml:space="preserve">and </w:t>
      </w:r>
      <w:r>
        <w:rPr>
          <w:i/>
          <w:iCs/>
          <w:noProof w:val="0"/>
          <w:sz w:val="20"/>
          <w:szCs w:val="20"/>
          <w:lang w:val="en-US"/>
        </w:rPr>
        <w:t xml:space="preserve">minus </w:t>
      </w:r>
      <w:r>
        <w:rPr>
          <w:noProof w:val="0"/>
          <w:spacing w:val="4"/>
          <w:sz w:val="20"/>
          <w:szCs w:val="20"/>
          <w:lang w:val="en-US"/>
        </w:rPr>
        <w:t>memorandum.</w:t>
      </w:r>
    </w:p>
    <w:p w14:paraId="7BCCC81D" w14:textId="77777777" w:rsidR="0083138A" w:rsidRDefault="0083138A" w:rsidP="0083138A">
      <w:pPr>
        <w:spacing w:before="72"/>
        <w:ind w:firstLine="288"/>
        <w:jc w:val="both"/>
        <w:rPr>
          <w:noProof w:val="0"/>
          <w:spacing w:val="4"/>
          <w:sz w:val="20"/>
          <w:szCs w:val="20"/>
          <w:lang w:val="en-US"/>
        </w:rPr>
      </w:pPr>
      <w:r>
        <w:rPr>
          <w:noProof w:val="0"/>
          <w:spacing w:val="4"/>
          <w:sz w:val="20"/>
          <w:szCs w:val="20"/>
          <w:lang w:val="en-US"/>
        </w:rPr>
        <w:t>91. In addition to the registers prescribed in the foregoing Articles, the following subsidiary registers should be kept for the record of trans-actions specified against each. Separate registers should be kept, where necessary, in State treasuries for transactions relating to the Central Government:-</w:t>
      </w:r>
      <w:r>
        <w:rPr>
          <w:noProof w:val="0"/>
          <w:spacing w:val="4"/>
          <w:sz w:val="20"/>
          <w:szCs w:val="20"/>
          <w:lang w:val="en-US"/>
        </w:rPr>
        <w:noBreakHyphen/>
      </w:r>
    </w:p>
    <w:p w14:paraId="7A25F3EC" w14:textId="77777777" w:rsidR="0083138A" w:rsidRDefault="0083138A" w:rsidP="0083138A">
      <w:pPr>
        <w:spacing w:after="144"/>
        <w:ind w:firstLine="432"/>
        <w:jc w:val="both"/>
        <w:rPr>
          <w:noProof w:val="0"/>
          <w:spacing w:val="4"/>
          <w:sz w:val="20"/>
          <w:szCs w:val="20"/>
          <w:lang w:val="en-US"/>
        </w:rPr>
      </w:pPr>
      <w:r>
        <w:rPr>
          <w:noProof w:val="0"/>
          <w:spacing w:val="4"/>
          <w:sz w:val="20"/>
          <w:szCs w:val="20"/>
          <w:lang w:val="en-US"/>
        </w:rPr>
        <w:t xml:space="preserve">(i) Register </w:t>
      </w:r>
      <w:r>
        <w:rPr>
          <w:i/>
          <w:iCs/>
          <w:noProof w:val="0"/>
          <w:sz w:val="20"/>
          <w:szCs w:val="20"/>
          <w:lang w:val="en-US"/>
        </w:rPr>
        <w:t xml:space="preserve">in </w:t>
      </w:r>
      <w:r>
        <w:rPr>
          <w:noProof w:val="0"/>
          <w:spacing w:val="4"/>
          <w:sz w:val="20"/>
          <w:szCs w:val="20"/>
          <w:lang w:val="en-US"/>
        </w:rPr>
        <w:t>Form T.A. 31 for the record of advances (other than those mentioned in Article 90) madefreeovered under the heads "Loans and Advances " and " Advances Repayable ".</w:t>
      </w:r>
    </w:p>
    <w:p w14:paraId="1D0B9A73" w14:textId="79833D0F" w:rsidR="0083138A" w:rsidRDefault="0083138A" w:rsidP="0083138A">
      <w:pPr>
        <w:spacing w:line="360" w:lineRule="auto"/>
        <w:ind w:left="432"/>
        <w:rPr>
          <w:noProof w:val="0"/>
          <w:spacing w:val="4"/>
          <w:sz w:val="20"/>
          <w:szCs w:val="20"/>
          <w:lang w:val="en-US"/>
        </w:rPr>
      </w:pPr>
      <w:r>
        <mc:AlternateContent>
          <mc:Choice Requires="wps">
            <w:drawing>
              <wp:anchor distT="0" distB="0" distL="0" distR="0" simplePos="0" relativeHeight="251658240" behindDoc="0" locked="0" layoutInCell="0" allowOverlap="1" wp14:anchorId="6EA92F77" wp14:editId="1C97757F">
                <wp:simplePos x="0" y="0"/>
                <wp:positionH relativeFrom="page">
                  <wp:posOffset>1673225</wp:posOffset>
                </wp:positionH>
                <wp:positionV relativeFrom="page">
                  <wp:posOffset>2814320</wp:posOffset>
                </wp:positionV>
                <wp:extent cx="2726055" cy="276225"/>
                <wp:effectExtent l="0" t="4445" r="127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184C4" w14:textId="77777777" w:rsidR="0083138A" w:rsidRDefault="0083138A" w:rsidP="0083138A">
                            <w:pPr>
                              <w:tabs>
                                <w:tab w:val="left" w:pos="1575"/>
                              </w:tabs>
                              <w:spacing w:after="180"/>
                              <w:rPr>
                                <w:noProof w:val="0"/>
                                <w:spacing w:val="4"/>
                                <w:sz w:val="20"/>
                                <w:szCs w:val="20"/>
                                <w:lang w:val="en-US"/>
                              </w:rPr>
                            </w:pPr>
                            <w:r>
                              <w:rPr>
                                <w:noProof w:val="0"/>
                                <w:spacing w:val="4"/>
                                <w:sz w:val="20"/>
                                <w:szCs w:val="20"/>
                                <w:lang w:val="en-US"/>
                              </w:rPr>
                              <w:t>*</w:t>
                            </w:r>
                            <w:r>
                              <w:rPr>
                                <w:noProof w:val="0"/>
                                <w:spacing w:val="4"/>
                                <w:sz w:val="20"/>
                                <w:szCs w:val="20"/>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2F77" id="Text Box 34" o:spid="_x0000_s1053" type="#_x0000_t202" style="position:absolute;left:0;text-align:left;margin-left:131.75pt;margin-top:221.6pt;width:214.65pt;height:2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067gEAAMADAAAOAAAAZHJzL2Uyb0RvYy54bWysU9tu2zAMfR+wfxD0vjjxlmQw4hRdiw4D&#10;ugvQ7gMYWY6F2aJGKbGzrx8lx1m3vRV9ESiKPDw8pDZXQ9eKoyZv0JZyMZtLoa3Cyth9Kb8/3r15&#10;L4UPYCto0epSnrSXV9vXrza9K3SODbaVJsEg1he9K2UTgiuyzKtGd+Bn6LTlxxqpg8BX2mcVQc/o&#10;XZvl8/kq65EqR6i09+y9HR/lNuHXtVbha117HURbSuYW0knp3MUz226g2BO4xqgzDXgGiw6M5aIX&#10;qFsIIA5k/oPqjCL0WIeZwi7DujZKpx64m8X8n24eGnA69cLieHeRyb8crPpy/EbCVKV8+04KCx3P&#10;6FEPQXzAQbCL9emdLzjswXFgGNjPc069eneP6ocXFm8asHt9TYR9o6FifouYmT1JHXF8BNn1n7Hi&#10;OnAImICGmrooHsshGJ3ndLrMJnJR7MzX+Wq+XEqh+C1fr/J8mUpAMWU78uGjxk5Eo5TEs0/ocLz3&#10;IbKBYgqJxSzembZN82/tXw4OjJ7EPhIeqYdhNySh8vWkyg6rE/dDOK4VfwM2GqRfUvS8UqX0Pw9A&#10;Wor2k2VN4v5NBk3GbjLAKk4tZZBiNG/CuKcHR2bfMPKousVr1q02qaUo8MjizJfXJHV6Xum4h0/v&#10;KerPx9v+BgAA//8DAFBLAwQUAAYACAAAACEAdza1j+EAAAALAQAADwAAAGRycy9kb3ducmV2Lnht&#10;bEyPwU7DMAyG70i8Q2QkbixdN8LWNZ0mBCcktK4cOKZN1kZrnNJkW3l7zAmOtj/9/v58O7meXcwY&#10;rEcJ81kCzGDjtcVWwkf1+rACFqJCrXqPRsK3CbAtbm9ylWl/xdJcDrFlFIIhUxK6GIeM89B0xqkw&#10;84NBuh396FSkcWy5HtWVwl3P0yQR3CmL9KFTg3nuTHM6nJ2E3SeWL/brvd6Xx9JW1TrBN3GS8v5u&#10;2m2ARTPFPxh+9UkdCnKq/Rl1YL2EVCweCZWwXC5SYESIdUplatqsxBPwIuf/OxQ/AAAA//8DAFBL&#10;AQItABQABgAIAAAAIQC2gziS/gAAAOEBAAATAAAAAAAAAAAAAAAAAAAAAABbQ29udGVudF9UeXBl&#10;c10ueG1sUEsBAi0AFAAGAAgAAAAhADj9If/WAAAAlAEAAAsAAAAAAAAAAAAAAAAALwEAAF9yZWxz&#10;Ly5yZWxzUEsBAi0AFAAGAAgAAAAhAIsy/TruAQAAwAMAAA4AAAAAAAAAAAAAAAAALgIAAGRycy9l&#10;Mm9Eb2MueG1sUEsBAi0AFAAGAAgAAAAhAHc2tY/hAAAACwEAAA8AAAAAAAAAAAAAAAAASAQAAGRy&#10;cy9kb3ducmV2LnhtbFBLBQYAAAAABAAEAPMAAABWBQAAAAA=&#10;" o:allowincell="f" filled="f" stroked="f">
                <v:textbox inset="0,0,0,0">
                  <w:txbxContent>
                    <w:p w14:paraId="1F0184C4" w14:textId="77777777" w:rsidR="0083138A" w:rsidRDefault="0083138A" w:rsidP="0083138A">
                      <w:pPr>
                        <w:tabs>
                          <w:tab w:val="left" w:pos="1575"/>
                        </w:tabs>
                        <w:spacing w:after="180"/>
                        <w:rPr>
                          <w:noProof w:val="0"/>
                          <w:spacing w:val="4"/>
                          <w:sz w:val="20"/>
                          <w:szCs w:val="20"/>
                          <w:lang w:val="en-US"/>
                        </w:rPr>
                      </w:pPr>
                      <w:r>
                        <w:rPr>
                          <w:noProof w:val="0"/>
                          <w:spacing w:val="4"/>
                          <w:sz w:val="20"/>
                          <w:szCs w:val="20"/>
                          <w:lang w:val="en-US"/>
                        </w:rPr>
                        <w:t>*</w:t>
                      </w:r>
                      <w:r>
                        <w:rPr>
                          <w:noProof w:val="0"/>
                          <w:spacing w:val="4"/>
                          <w:sz w:val="20"/>
                          <w:szCs w:val="20"/>
                          <w:lang w:val="en-US"/>
                        </w:rPr>
                        <w:tab/>
                        <w:t>*</w:t>
                      </w:r>
                    </w:p>
                  </w:txbxContent>
                </v:textbox>
                <w10:wrap type="square" anchorx="page" anchory="page"/>
              </v:shape>
            </w:pict>
          </mc:Fallback>
        </mc:AlternateContent>
      </w:r>
      <w:r>
        <w:rPr>
          <w:noProof w:val="0"/>
          <w:spacing w:val="4"/>
          <w:sz w:val="20"/>
          <w:szCs w:val="20"/>
          <w:lang w:val="en-US"/>
        </w:rPr>
        <w:t>(il)</w:t>
      </w:r>
    </w:p>
    <w:p w14:paraId="6130EF0A" w14:textId="77777777" w:rsidR="0083138A" w:rsidRDefault="0083138A" w:rsidP="0083138A">
      <w:pPr>
        <w:numPr>
          <w:ilvl w:val="0"/>
          <w:numId w:val="61"/>
        </w:numPr>
        <w:jc w:val="both"/>
        <w:rPr>
          <w:noProof w:val="0"/>
          <w:spacing w:val="4"/>
          <w:sz w:val="20"/>
          <w:szCs w:val="20"/>
          <w:lang w:val="en-US"/>
        </w:rPr>
      </w:pPr>
      <w:r>
        <w:rPr>
          <w:noProof w:val="0"/>
          <w:spacing w:val="4"/>
          <w:sz w:val="20"/>
          <w:szCs w:val="20"/>
          <w:lang w:val="en-US"/>
        </w:rPr>
        <w:t xml:space="preserve">Register in Form T.A. 33 for payments of Pensions, Separate </w:t>
      </w:r>
      <w:r>
        <w:rPr>
          <w:noProof w:val="0"/>
          <w:spacing w:val="2"/>
          <w:sz w:val="20"/>
          <w:szCs w:val="20"/>
          <w:lang w:val="en-US"/>
        </w:rPr>
        <w:t>registers should be kept for different classes of pensions, such as pensions</w:t>
      </w:r>
      <w:r>
        <w:rPr>
          <w:noProof w:val="0"/>
          <w:spacing w:val="4"/>
          <w:sz w:val="20"/>
          <w:szCs w:val="20"/>
          <w:lang w:val="en-US"/>
        </w:rPr>
        <w:t xml:space="preserve"> debitable to " 2075. Miscellaneous </w:t>
      </w:r>
      <w:r>
        <w:rPr>
          <w:noProof w:val="0"/>
          <w:spacing w:val="6"/>
          <w:sz w:val="20"/>
          <w:szCs w:val="20"/>
          <w:lang w:val="en-US"/>
        </w:rPr>
        <w:t xml:space="preserve">General </w:t>
      </w:r>
      <w:r>
        <w:rPr>
          <w:noProof w:val="0"/>
          <w:spacing w:val="4"/>
          <w:sz w:val="20"/>
          <w:szCs w:val="20"/>
          <w:lang w:val="en-US"/>
        </w:rPr>
        <w:t xml:space="preserve">Services-I01. Pension in lieu of Resumed lagirs Lands, Territories, etc., and 2071. Pensions and other Retirement Benefits ", Assignments and Compensations, etc. </w:t>
      </w:r>
      <w:r>
        <w:rPr>
          <w:noProof w:val="0"/>
          <w:spacing w:val="2"/>
          <w:sz w:val="20"/>
          <w:szCs w:val="20"/>
          <w:lang w:val="en-US"/>
        </w:rPr>
        <w:t xml:space="preserve">Separate Registers (subsidiary) in Form T. A. </w:t>
      </w:r>
      <w:r>
        <w:rPr>
          <w:b/>
          <w:bCs/>
          <w:noProof w:val="0"/>
          <w:spacing w:val="2"/>
          <w:sz w:val="20"/>
          <w:szCs w:val="20"/>
          <w:lang w:val="en-US"/>
        </w:rPr>
        <w:t xml:space="preserve">33-A </w:t>
      </w:r>
      <w:r>
        <w:rPr>
          <w:noProof w:val="0"/>
          <w:spacing w:val="2"/>
          <w:sz w:val="20"/>
          <w:szCs w:val="20"/>
          <w:lang w:val="en-US"/>
        </w:rPr>
        <w:t>should be main</w:t>
      </w:r>
      <w:r>
        <w:rPr>
          <w:noProof w:val="0"/>
          <w:spacing w:val="2"/>
          <w:sz w:val="20"/>
          <w:szCs w:val="20"/>
          <w:lang w:val="en-US"/>
        </w:rPr>
        <w:softHyphen/>
      </w:r>
      <w:r>
        <w:rPr>
          <w:noProof w:val="0"/>
          <w:spacing w:val="4"/>
          <w:sz w:val="20"/>
          <w:szCs w:val="20"/>
          <w:lang w:val="en-US"/>
        </w:rPr>
        <w:t>tained by all Treasury officers for each class of other Foreign Government pensions paid in Tamil Nadu State.</w:t>
      </w:r>
    </w:p>
    <w:p w14:paraId="2D4F347E" w14:textId="77777777" w:rsidR="0083138A" w:rsidRDefault="0083138A" w:rsidP="0083138A">
      <w:pPr>
        <w:spacing w:line="360" w:lineRule="auto"/>
        <w:jc w:val="center"/>
        <w:rPr>
          <w:noProof w:val="0"/>
          <w:spacing w:val="4"/>
          <w:sz w:val="20"/>
          <w:szCs w:val="20"/>
          <w:lang w:val="en-US"/>
        </w:rPr>
      </w:pPr>
      <w:r>
        <w:rPr>
          <w:i/>
          <w:iCs/>
          <w:noProof w:val="0"/>
          <w:spacing w:val="8"/>
          <w:sz w:val="20"/>
          <w:szCs w:val="20"/>
          <w:lang w:val="en-US"/>
        </w:rPr>
        <w:t xml:space="preserve">(Memo No. </w:t>
      </w:r>
      <w:r>
        <w:rPr>
          <w:noProof w:val="0"/>
          <w:spacing w:val="4"/>
          <w:sz w:val="20"/>
          <w:szCs w:val="20"/>
          <w:lang w:val="en-US"/>
        </w:rPr>
        <w:t>18755/Codes 59-1, dated 30th April 1959.)</w:t>
      </w:r>
    </w:p>
    <w:p w14:paraId="529D81CA" w14:textId="77777777" w:rsidR="0083138A" w:rsidRDefault="0083138A" w:rsidP="0083138A">
      <w:pPr>
        <w:numPr>
          <w:ilvl w:val="0"/>
          <w:numId w:val="61"/>
        </w:numPr>
        <w:spacing w:before="252"/>
        <w:rPr>
          <w:noProof w:val="0"/>
          <w:spacing w:val="4"/>
          <w:sz w:val="20"/>
          <w:szCs w:val="20"/>
          <w:lang w:val="en-US"/>
        </w:rPr>
      </w:pPr>
      <w:r>
        <w:rPr>
          <w:noProof w:val="0"/>
          <w:spacing w:val="4"/>
          <w:sz w:val="20"/>
          <w:szCs w:val="20"/>
          <w:lang w:val="en-US"/>
        </w:rPr>
        <w:t xml:space="preserve">Register </w:t>
      </w:r>
      <w:r>
        <w:rPr>
          <w:b/>
          <w:bCs/>
          <w:noProof w:val="0"/>
          <w:spacing w:val="4"/>
          <w:sz w:val="20"/>
          <w:szCs w:val="20"/>
          <w:lang w:val="en-US"/>
        </w:rPr>
        <w:t xml:space="preserve">in Form </w:t>
      </w:r>
      <w:r>
        <w:rPr>
          <w:noProof w:val="0"/>
          <w:spacing w:val="4"/>
          <w:sz w:val="20"/>
          <w:szCs w:val="20"/>
          <w:lang w:val="en-US"/>
        </w:rPr>
        <w:t>T.A.34 for payment of coupons on Beard Bonds.</w:t>
      </w:r>
    </w:p>
    <w:p w14:paraId="7F890F2D" w14:textId="77777777" w:rsidR="0083138A" w:rsidRDefault="0083138A" w:rsidP="0083138A">
      <w:pPr>
        <w:numPr>
          <w:ilvl w:val="0"/>
          <w:numId w:val="61"/>
        </w:numPr>
        <w:spacing w:before="108"/>
        <w:rPr>
          <w:noProof w:val="0"/>
          <w:spacing w:val="4"/>
          <w:sz w:val="20"/>
          <w:szCs w:val="20"/>
          <w:lang w:val="en-US"/>
        </w:rPr>
      </w:pPr>
      <w:r>
        <w:rPr>
          <w:noProof w:val="0"/>
          <w:spacing w:val="4"/>
          <w:sz w:val="20"/>
          <w:szCs w:val="20"/>
          <w:lang w:val="en-US"/>
        </w:rPr>
        <w:t>Register in For</w:t>
      </w:r>
      <w:r>
        <w:rPr>
          <w:b/>
          <w:bCs/>
          <w:noProof w:val="0"/>
          <w:spacing w:val="4"/>
          <w:sz w:val="20"/>
          <w:szCs w:val="20"/>
          <w:vertAlign w:val="superscript"/>
          <w:lang w:val="en-US"/>
        </w:rPr>
        <w:t>g</w:t>
      </w:r>
      <w:r>
        <w:rPr>
          <w:b/>
          <w:bCs/>
          <w:noProof w:val="0"/>
          <w:spacing w:val="4"/>
          <w:sz w:val="20"/>
          <w:szCs w:val="20"/>
          <w:lang w:val="en-US"/>
        </w:rPr>
        <w:t>o</w:t>
      </w:r>
      <w:r>
        <w:rPr>
          <w:noProof w:val="0"/>
          <w:spacing w:val="4"/>
          <w:sz w:val="20"/>
          <w:szCs w:val="20"/>
          <w:lang w:val="en-US"/>
        </w:rPr>
        <w:t xml:space="preserve"> </w:t>
      </w:r>
      <w:r>
        <w:rPr>
          <w:b/>
          <w:bCs/>
          <w:noProof w:val="0"/>
          <w:spacing w:val="4"/>
          <w:sz w:val="20"/>
          <w:szCs w:val="20"/>
          <w:lang w:val="en-US"/>
        </w:rPr>
        <w:t xml:space="preserve">T.A. 35 </w:t>
      </w:r>
      <w:r>
        <w:rPr>
          <w:noProof w:val="0"/>
          <w:spacing w:val="4"/>
          <w:sz w:val="20"/>
          <w:szCs w:val="20"/>
          <w:lang w:val="en-US"/>
        </w:rPr>
        <w:t xml:space="preserve">for payment of interest </w:t>
      </w:r>
      <w:r>
        <w:rPr>
          <w:b/>
          <w:bCs/>
          <w:noProof w:val="0"/>
          <w:spacing w:val="4"/>
          <w:sz w:val="20"/>
          <w:szCs w:val="20"/>
          <w:lang w:val="en-US"/>
        </w:rPr>
        <w:t xml:space="preserve">on Promissory </w:t>
      </w:r>
      <w:r>
        <w:rPr>
          <w:noProof w:val="0"/>
          <w:spacing w:val="4"/>
          <w:sz w:val="20"/>
          <w:szCs w:val="20"/>
          <w:lang w:val="en-US"/>
        </w:rPr>
        <w:t>notes/Stock CertiiiratP</w:t>
      </w:r>
      <w:r>
        <w:rPr>
          <w:noProof w:val="0"/>
          <w:spacing w:val="4"/>
          <w:sz w:val="20"/>
          <w:szCs w:val="20"/>
          <w:vertAlign w:val="superscript"/>
          <w:lang w:val="en-US"/>
        </w:rPr>
        <w:t>q</w:t>
      </w:r>
      <w:r>
        <w:rPr>
          <w:noProof w:val="0"/>
          <w:spacing w:val="4"/>
          <w:sz w:val="20"/>
          <w:szCs w:val="20"/>
          <w:lang w:val="en-US"/>
        </w:rPr>
        <w:t>.</w:t>
      </w:r>
    </w:p>
    <w:p w14:paraId="481827A9" w14:textId="77777777" w:rsidR="0083138A" w:rsidRDefault="0083138A" w:rsidP="0083138A">
      <w:pPr>
        <w:widowControl/>
        <w:autoSpaceDE/>
        <w:autoSpaceDN/>
        <w:sectPr w:rsidR="0083138A">
          <w:pgSz w:w="8102" w:h="11544"/>
          <w:pgMar w:top="600" w:right="1114" w:bottom="2894" w:left="588" w:header="0" w:footer="0" w:gutter="0"/>
          <w:cols w:space="720"/>
        </w:sectPr>
      </w:pPr>
    </w:p>
    <w:p w14:paraId="61B6510A" w14:textId="77777777" w:rsidR="0083138A" w:rsidRDefault="0083138A" w:rsidP="0083138A">
      <w:pPr>
        <w:spacing w:before="108"/>
        <w:ind w:left="2664" w:right="144" w:hanging="2664"/>
        <w:rPr>
          <w:noProof w:val="0"/>
          <w:spacing w:val="4"/>
          <w:sz w:val="20"/>
          <w:szCs w:val="20"/>
          <w:lang w:val="en-US"/>
        </w:rPr>
      </w:pPr>
      <w:r>
        <w:rPr>
          <w:b/>
          <w:bCs/>
          <w:noProof w:val="0"/>
          <w:spacing w:val="4"/>
          <w:sz w:val="20"/>
          <w:szCs w:val="20"/>
          <w:lang w:val="en-US"/>
        </w:rPr>
        <w:lastRenderedPageBreak/>
        <w:t xml:space="preserve">CHAPTER IV.-ACCOUNTS, RETURNS </w:t>
      </w:r>
      <w:r>
        <w:rPr>
          <w:noProof w:val="0"/>
          <w:spacing w:val="4"/>
          <w:sz w:val="20"/>
          <w:szCs w:val="20"/>
          <w:lang w:val="en-US"/>
        </w:rPr>
        <w:t xml:space="preserve">TO BE RENDERED </w:t>
      </w:r>
      <w:r>
        <w:rPr>
          <w:b/>
          <w:bCs/>
          <w:noProof w:val="0"/>
          <w:spacing w:val="4"/>
          <w:sz w:val="20"/>
          <w:szCs w:val="20"/>
          <w:lang w:val="en-US"/>
        </w:rPr>
        <w:t xml:space="preserve">BY </w:t>
      </w:r>
      <w:r>
        <w:rPr>
          <w:noProof w:val="0"/>
          <w:spacing w:val="4"/>
          <w:sz w:val="20"/>
          <w:szCs w:val="20"/>
          <w:lang w:val="en-US"/>
        </w:rPr>
        <w:t>TREASURIES.</w:t>
      </w:r>
    </w:p>
    <w:p w14:paraId="2A4FD3E3" w14:textId="77777777" w:rsidR="0083138A" w:rsidRDefault="0083138A" w:rsidP="0083138A">
      <w:pPr>
        <w:spacing w:before="396" w:line="360" w:lineRule="auto"/>
        <w:jc w:val="center"/>
        <w:rPr>
          <w:rFonts w:ascii="Bookman Old Style" w:hAnsi="Bookman Old Style" w:cs="Bookman Old Style"/>
          <w:noProof w:val="0"/>
          <w:spacing w:val="4"/>
          <w:sz w:val="16"/>
          <w:szCs w:val="16"/>
          <w:lang w:val="en-US"/>
        </w:rPr>
      </w:pPr>
      <w:r>
        <w:rPr>
          <w:rFonts w:ascii="Bookman Old Style" w:hAnsi="Bookman Old Style" w:cs="Bookman Old Style"/>
          <w:noProof w:val="0"/>
          <w:spacing w:val="4"/>
          <w:sz w:val="16"/>
          <w:szCs w:val="16"/>
          <w:lang w:val="en-US"/>
        </w:rPr>
        <w:t>A-GENERAL.</w:t>
      </w:r>
    </w:p>
    <w:p w14:paraId="53806A7B" w14:textId="77777777" w:rsidR="0083138A" w:rsidRDefault="0083138A" w:rsidP="0083138A">
      <w:pPr>
        <w:numPr>
          <w:ilvl w:val="0"/>
          <w:numId w:val="62"/>
        </w:numPr>
        <w:spacing w:before="144"/>
        <w:jc w:val="both"/>
        <w:rPr>
          <w:noProof w:val="0"/>
          <w:spacing w:val="4"/>
          <w:sz w:val="20"/>
          <w:szCs w:val="20"/>
          <w:lang w:val="en-US"/>
        </w:rPr>
      </w:pPr>
      <w:r>
        <w:rPr>
          <w:noProof w:val="0"/>
          <w:spacing w:val="4"/>
          <w:sz w:val="20"/>
          <w:szCs w:val="20"/>
          <w:lang w:val="en-US"/>
        </w:rPr>
        <w:t xml:space="preserve">Except as specified otherwise the directions in </w:t>
      </w:r>
      <w:r>
        <w:rPr>
          <w:i/>
          <w:iCs/>
          <w:noProof w:val="0"/>
          <w:spacing w:val="16"/>
          <w:sz w:val="18"/>
          <w:szCs w:val="18"/>
          <w:lang w:val="en-US"/>
        </w:rPr>
        <w:t xml:space="preserve">this </w:t>
      </w:r>
      <w:r>
        <w:rPr>
          <w:noProof w:val="0"/>
          <w:spacing w:val="14"/>
          <w:sz w:val="20"/>
          <w:szCs w:val="20"/>
          <w:lang w:val="en-US"/>
        </w:rPr>
        <w:t xml:space="preserve">Chapter </w:t>
      </w:r>
      <w:r>
        <w:rPr>
          <w:noProof w:val="0"/>
          <w:spacing w:val="4"/>
          <w:sz w:val="20"/>
          <w:szCs w:val="20"/>
          <w:lang w:val="en-US"/>
        </w:rPr>
        <w:t>shall apply to all bank and non-banking treasuries at the head quarters of the district. In Madras in Which the treasuries render classified accounts to the Accountant-General, the direction in this Chapter shalt apply subject to such modifications as may be authorised by the Account</w:t>
      </w:r>
      <w:r>
        <w:rPr>
          <w:noProof w:val="0"/>
          <w:spacing w:val="4"/>
          <w:sz w:val="20"/>
          <w:szCs w:val="20"/>
          <w:lang w:val="en-US"/>
        </w:rPr>
        <w:softHyphen/>
        <w:t>ant-General. Tamil Nadu, to meet local requirements.</w:t>
      </w:r>
    </w:p>
    <w:p w14:paraId="0081C150" w14:textId="77777777" w:rsidR="0083138A" w:rsidRDefault="0083138A" w:rsidP="0083138A">
      <w:pPr>
        <w:numPr>
          <w:ilvl w:val="0"/>
          <w:numId w:val="62"/>
        </w:numPr>
        <w:jc w:val="both"/>
        <w:rPr>
          <w:noProof w:val="0"/>
          <w:spacing w:val="4"/>
          <w:sz w:val="20"/>
          <w:szCs w:val="20"/>
          <w:lang w:val="en-US"/>
        </w:rPr>
      </w:pPr>
      <w:r>
        <w:rPr>
          <w:noProof w:val="0"/>
          <w:spacing w:val="4"/>
          <w:sz w:val="20"/>
          <w:szCs w:val="20"/>
          <w:lang w:val="en-US"/>
        </w:rPr>
        <w:t xml:space="preserve">The ieturns prescribed in this Chapter should be prepared </w:t>
      </w:r>
      <w:r>
        <w:rPr>
          <w:b/>
          <w:bCs/>
          <w:noProof w:val="0"/>
          <w:spacing w:val="4"/>
          <w:sz w:val="20"/>
          <w:szCs w:val="20"/>
          <w:lang w:val="en-US"/>
        </w:rPr>
        <w:t xml:space="preserve">from the </w:t>
      </w:r>
      <w:r>
        <w:rPr>
          <w:noProof w:val="0"/>
          <w:spacing w:val="4"/>
          <w:sz w:val="20"/>
          <w:szCs w:val="20"/>
          <w:lang w:val="en-US"/>
        </w:rPr>
        <w:t>Accountant</w:t>
      </w:r>
      <w:r>
        <w:rPr>
          <w:rFonts w:ascii="Bookman Old Style" w:hAnsi="Bookman Old Style" w:cs="Bookman Old Style"/>
          <w:noProof w:val="0"/>
          <w:spacing w:val="4"/>
          <w:sz w:val="16"/>
          <w:szCs w:val="16"/>
          <w:vertAlign w:val="superscript"/>
          <w:lang w:val="en-US"/>
        </w:rPr>
        <w:t>'</w:t>
      </w:r>
      <w:r>
        <w:rPr>
          <w:noProof w:val="0"/>
          <w:spacing w:val="4"/>
          <w:sz w:val="20"/>
          <w:szCs w:val="20"/>
          <w:lang w:val="en-US"/>
        </w:rPr>
        <w:t>s cash hook and the registers subsidiary thereto and despatched to the AccountanL-General punctually on the prescribed date. The returns due for despatch on a holiday may be sent one day (but not more than one day) late.</w:t>
      </w:r>
    </w:p>
    <w:p w14:paraId="0CE1B843" w14:textId="77777777" w:rsidR="0083138A" w:rsidRDefault="0083138A" w:rsidP="0083138A">
      <w:pPr>
        <w:numPr>
          <w:ilvl w:val="0"/>
          <w:numId w:val="62"/>
        </w:numPr>
        <w:spacing w:line="480" w:lineRule="auto"/>
        <w:ind w:left="1152" w:right="2016" w:hanging="936"/>
        <w:rPr>
          <w:i/>
          <w:iCs/>
          <w:noProof w:val="0"/>
          <w:spacing w:val="14"/>
          <w:sz w:val="18"/>
          <w:szCs w:val="18"/>
          <w:lang w:val="en-US"/>
        </w:rPr>
      </w:pPr>
      <w:r>
        <w:rPr>
          <w:i/>
          <w:iCs/>
          <w:noProof w:val="0"/>
          <w:spacing w:val="16"/>
          <w:sz w:val="18"/>
          <w:szCs w:val="18"/>
          <w:lang w:val="en-US"/>
        </w:rPr>
        <w:t xml:space="preserve">Deleted. </w:t>
      </w:r>
      <w:r>
        <w:rPr>
          <w:i/>
          <w:iCs/>
          <w:noProof w:val="0"/>
          <w:spacing w:val="6"/>
          <w:sz w:val="18"/>
          <w:szCs w:val="18"/>
          <w:lang w:val="en-US"/>
        </w:rPr>
        <w:t xml:space="preserve">Local </w:t>
      </w:r>
      <w:r>
        <w:rPr>
          <w:i/>
          <w:iCs/>
          <w:noProof w:val="0"/>
          <w:spacing w:val="14"/>
          <w:sz w:val="18"/>
          <w:szCs w:val="18"/>
          <w:lang w:val="en-US"/>
        </w:rPr>
        <w:t xml:space="preserve">Rulings </w:t>
      </w:r>
      <w:r>
        <w:rPr>
          <w:i/>
          <w:iCs/>
          <w:noProof w:val="0"/>
          <w:spacing w:val="6"/>
          <w:sz w:val="18"/>
          <w:szCs w:val="18"/>
          <w:lang w:val="en-US"/>
        </w:rPr>
        <w:t xml:space="preserve">under </w:t>
      </w:r>
      <w:r>
        <w:rPr>
          <w:i/>
          <w:iCs/>
          <w:noProof w:val="0"/>
          <w:spacing w:val="36"/>
          <w:sz w:val="18"/>
          <w:szCs w:val="18"/>
          <w:lang w:val="en-US"/>
        </w:rPr>
        <w:t>Andes</w:t>
      </w:r>
      <w:r>
        <w:rPr>
          <w:i/>
          <w:iCs/>
          <w:noProof w:val="0"/>
          <w:spacing w:val="14"/>
          <w:sz w:val="18"/>
          <w:szCs w:val="18"/>
          <w:lang w:val="en-US"/>
        </w:rPr>
        <w:t xml:space="preserve"> 92-94.</w:t>
      </w:r>
    </w:p>
    <w:p w14:paraId="4A669D89" w14:textId="77777777" w:rsidR="0083138A" w:rsidRDefault="0083138A" w:rsidP="0083138A">
      <w:pPr>
        <w:ind w:firstLine="360"/>
        <w:jc w:val="both"/>
        <w:rPr>
          <w:noProof w:val="0"/>
          <w:spacing w:val="4"/>
          <w:sz w:val="20"/>
          <w:szCs w:val="20"/>
          <w:lang w:val="en-US"/>
        </w:rPr>
      </w:pPr>
      <w:r>
        <w:rPr>
          <w:noProof w:val="0"/>
          <w:spacing w:val="4"/>
          <w:sz w:val="20"/>
          <w:szCs w:val="20"/>
          <w:lang w:val="en-US"/>
        </w:rPr>
        <w:t xml:space="preserve">1. In the State of Tamil Nadu sub-treasuries render classified accounts to the district treasury in the same way as the district treasuries doto the Accountant-General, The Comptroller and Auditor-General's rules and the Local Rulings in this Chapter accordingly apply </w:t>
      </w:r>
      <w:r>
        <w:rPr>
          <w:i/>
          <w:iCs/>
          <w:noProof w:val="0"/>
          <w:sz w:val="20"/>
          <w:szCs w:val="20"/>
          <w:lang w:val="en-US"/>
        </w:rPr>
        <w:t xml:space="preserve">taus ntutandis </w:t>
      </w:r>
      <w:r>
        <w:rPr>
          <w:noProof w:val="0"/>
          <w:spacing w:val="4"/>
          <w:sz w:val="20"/>
          <w:szCs w:val="20"/>
          <w:lang w:val="en-US"/>
        </w:rPr>
        <w:t>to sub-treasuries also.</w:t>
      </w:r>
    </w:p>
    <w:p w14:paraId="5DB662C7" w14:textId="77777777" w:rsidR="0083138A" w:rsidRDefault="0083138A" w:rsidP="0083138A">
      <w:pPr>
        <w:spacing w:before="252"/>
        <w:ind w:firstLine="360"/>
        <w:jc w:val="both"/>
        <w:rPr>
          <w:noProof w:val="0"/>
          <w:spacing w:val="4"/>
          <w:sz w:val="20"/>
          <w:szCs w:val="20"/>
          <w:lang w:val="en-US"/>
        </w:rPr>
      </w:pPr>
      <w:r>
        <w:rPr>
          <w:noProof w:val="0"/>
          <w:spacing w:val="4"/>
          <w:sz w:val="20"/>
          <w:szCs w:val="20"/>
          <w:lang w:val="en-US"/>
        </w:rPr>
        <w:t>All treasury returns, except those which the Bank is rec</w:t>
      </w:r>
      <w:r>
        <w:rPr>
          <w:noProof w:val="0"/>
          <w:spacing w:val="4"/>
          <w:sz w:val="20"/>
          <w:szCs w:val="20"/>
          <w:vertAlign w:val="subscript"/>
          <w:lang w:val="en-US"/>
        </w:rPr>
        <w:t>t</w:t>
      </w:r>
      <w:r>
        <w:rPr>
          <w:noProof w:val="0"/>
          <w:spacing w:val="4"/>
          <w:sz w:val="20"/>
          <w:szCs w:val="20"/>
          <w:lang w:val="en-US"/>
        </w:rPr>
        <w:t>uiract to furnish under the special orders of the Government or the Accountant-General, should he prepared in the treasury and not in the Bank.</w:t>
      </w:r>
    </w:p>
    <w:p w14:paraId="38F851E6" w14:textId="77777777" w:rsidR="0083138A" w:rsidRDefault="0083138A" w:rsidP="0083138A">
      <w:pPr>
        <w:spacing w:before="288"/>
        <w:ind w:left="1224"/>
        <w:rPr>
          <w:rFonts w:ascii="Bookman Old Style" w:hAnsi="Bookman Old Style" w:cs="Bookman Old Style"/>
          <w:noProof w:val="0"/>
          <w:spacing w:val="4"/>
          <w:sz w:val="16"/>
          <w:szCs w:val="16"/>
          <w:lang w:val="en-US"/>
        </w:rPr>
      </w:pPr>
      <w:r>
        <w:rPr>
          <w:rFonts w:ascii="Bookman Old Style" w:hAnsi="Bookman Old Style" w:cs="Bookman Old Style"/>
          <w:noProof w:val="0"/>
          <w:spacing w:val="4"/>
          <w:sz w:val="16"/>
          <w:szCs w:val="16"/>
          <w:lang w:val="en-US"/>
        </w:rPr>
        <w:t>B.,---CoMP1LAlto</w:t>
      </w:r>
      <w:r>
        <w:rPr>
          <w:rFonts w:ascii="Bookman Old Style" w:hAnsi="Bookman Old Style" w:cs="Bookman Old Style"/>
          <w:noProof w:val="0"/>
          <w:spacing w:val="4"/>
          <w:sz w:val="16"/>
          <w:szCs w:val="16"/>
          <w:vertAlign w:val="superscript"/>
          <w:lang w:val="en-US"/>
        </w:rPr>
        <w:t>y</w:t>
      </w:r>
      <w:r>
        <w:rPr>
          <w:rFonts w:ascii="Bookman Old Style" w:hAnsi="Bookman Old Style" w:cs="Bookman Old Style"/>
          <w:noProof w:val="0"/>
          <w:spacing w:val="4"/>
          <w:sz w:val="16"/>
          <w:szCs w:val="16"/>
          <w:lang w:val="en-US"/>
        </w:rPr>
        <w:t xml:space="preserve"> </w:t>
      </w:r>
      <w:r>
        <w:rPr>
          <w:noProof w:val="0"/>
          <w:spacing w:val="4"/>
          <w:sz w:val="20"/>
          <w:szCs w:val="20"/>
          <w:lang w:val="en-US"/>
        </w:rPr>
        <w:t xml:space="preserve">op </w:t>
      </w:r>
      <w:r>
        <w:rPr>
          <w:rFonts w:ascii="Bookman Old Style" w:hAnsi="Bookman Old Style" w:cs="Bookman Old Style"/>
          <w:noProof w:val="0"/>
          <w:spacing w:val="4"/>
          <w:sz w:val="16"/>
          <w:szCs w:val="16"/>
          <w:lang w:val="en-US"/>
        </w:rPr>
        <w:t>MONrnLY ACCOUNTS.</w:t>
      </w:r>
    </w:p>
    <w:p w14:paraId="296AA3B9" w14:textId="77777777" w:rsidR="0083138A" w:rsidRDefault="0083138A" w:rsidP="0083138A">
      <w:pPr>
        <w:spacing w:before="360" w:after="144"/>
        <w:ind w:left="1584"/>
        <w:rPr>
          <w:i/>
          <w:iCs/>
          <w:noProof w:val="0"/>
          <w:sz w:val="20"/>
          <w:szCs w:val="20"/>
          <w:lang w:val="en-US"/>
        </w:rPr>
      </w:pPr>
      <w:r>
        <w:rPr>
          <w:noProof w:val="0"/>
          <w:spacing w:val="14"/>
          <w:sz w:val="20"/>
          <w:szCs w:val="20"/>
          <w:lang w:val="en-US"/>
        </w:rPr>
        <w:t xml:space="preserve">I.-Cash </w:t>
      </w:r>
      <w:r>
        <w:rPr>
          <w:i/>
          <w:iCs/>
          <w:noProof w:val="0"/>
          <w:spacing w:val="8"/>
          <w:sz w:val="18"/>
          <w:szCs w:val="18"/>
          <w:lang w:val="en-US"/>
        </w:rPr>
        <w:t xml:space="preserve">Account and List </w:t>
      </w:r>
      <w:r>
        <w:rPr>
          <w:i/>
          <w:iCs/>
          <w:noProof w:val="0"/>
          <w:sz w:val="19"/>
          <w:szCs w:val="19"/>
          <w:lang w:val="en-US"/>
        </w:rPr>
        <w:t xml:space="preserve">of </w:t>
      </w:r>
      <w:r>
        <w:rPr>
          <w:i/>
          <w:iCs/>
          <w:noProof w:val="0"/>
          <w:sz w:val="20"/>
          <w:szCs w:val="20"/>
          <w:lang w:val="en-US"/>
        </w:rPr>
        <w:t>Payments.</w:t>
      </w:r>
    </w:p>
    <w:p w14:paraId="7B17A866" w14:textId="77777777" w:rsidR="0083138A" w:rsidRDefault="0083138A" w:rsidP="0083138A">
      <w:pPr>
        <w:numPr>
          <w:ilvl w:val="0"/>
          <w:numId w:val="62"/>
        </w:numPr>
        <w:ind w:left="360" w:firstLine="0"/>
        <w:rPr>
          <w:b/>
          <w:bCs/>
          <w:noProof w:val="0"/>
          <w:spacing w:val="4"/>
          <w:sz w:val="20"/>
          <w:szCs w:val="20"/>
          <w:lang w:val="en-US"/>
        </w:rPr>
      </w:pPr>
    </w:p>
    <w:p w14:paraId="55A45A19" w14:textId="77777777" w:rsidR="0083138A" w:rsidRDefault="0083138A" w:rsidP="0083138A">
      <w:pPr>
        <w:numPr>
          <w:ilvl w:val="0"/>
          <w:numId w:val="62"/>
        </w:numPr>
        <w:spacing w:before="360"/>
        <w:ind w:left="360" w:firstLine="0"/>
        <w:rPr>
          <w:b/>
          <w:bCs/>
          <w:noProof w:val="0"/>
          <w:spacing w:val="4"/>
          <w:sz w:val="20"/>
          <w:szCs w:val="20"/>
          <w:lang w:val="en-US"/>
        </w:rPr>
      </w:pPr>
    </w:p>
    <w:p w14:paraId="1D215377" w14:textId="77777777" w:rsidR="0083138A" w:rsidRDefault="0083138A" w:rsidP="0083138A">
      <w:pPr>
        <w:numPr>
          <w:ilvl w:val="0"/>
          <w:numId w:val="62"/>
        </w:numPr>
        <w:spacing w:before="360"/>
        <w:ind w:left="360" w:firstLine="0"/>
        <w:rPr>
          <w:noProof w:val="0"/>
          <w:spacing w:val="4"/>
          <w:sz w:val="20"/>
          <w:szCs w:val="20"/>
          <w:lang w:val="en-US"/>
        </w:rPr>
      </w:pPr>
    </w:p>
    <w:p w14:paraId="228BC2AA" w14:textId="77777777" w:rsidR="0083138A" w:rsidRDefault="0083138A" w:rsidP="0083138A">
      <w:pPr>
        <w:widowControl/>
        <w:autoSpaceDE/>
        <w:autoSpaceDN/>
        <w:sectPr w:rsidR="0083138A">
          <w:pgSz w:w="8122" w:h="11582"/>
          <w:pgMar w:top="982" w:right="444" w:bottom="588" w:left="1298" w:header="587" w:footer="0" w:gutter="0"/>
          <w:cols w:space="720"/>
        </w:sectPr>
      </w:pPr>
    </w:p>
    <w:p w14:paraId="66B7C3B4" w14:textId="3B6264A5" w:rsidR="0083138A" w:rsidRDefault="0083138A" w:rsidP="0083138A">
      <w:pPr>
        <w:tabs>
          <w:tab w:val="left" w:pos="5148"/>
        </w:tabs>
        <w:spacing w:before="252"/>
        <w:ind w:left="2448" w:right="72" w:hanging="1152"/>
        <w:rPr>
          <w:b/>
          <w:bCs/>
          <w:noProof w:val="0"/>
          <w:sz w:val="16"/>
          <w:szCs w:val="16"/>
          <w:lang w:val="en-US"/>
        </w:rPr>
      </w:pPr>
      <w:r>
        <w:lastRenderedPageBreak/>
        <mc:AlternateContent>
          <mc:Choice Requires="wps">
            <w:drawing>
              <wp:anchor distT="235585" distB="0" distL="0" distR="577850" simplePos="0" relativeHeight="251658240" behindDoc="0" locked="0" layoutInCell="0" allowOverlap="1" wp14:anchorId="6B8EE97B" wp14:editId="6B1262BA">
                <wp:simplePos x="0" y="0"/>
                <wp:positionH relativeFrom="page">
                  <wp:posOffset>470535</wp:posOffset>
                </wp:positionH>
                <wp:positionV relativeFrom="page">
                  <wp:posOffset>1604010</wp:posOffset>
                </wp:positionV>
                <wp:extent cx="1097280" cy="343535"/>
                <wp:effectExtent l="3810" t="3810" r="381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FA0E8" w14:textId="77777777" w:rsidR="0083138A" w:rsidRDefault="0083138A" w:rsidP="0083138A">
                            <w:pPr>
                              <w:numPr>
                                <w:ilvl w:val="0"/>
                                <w:numId w:val="63"/>
                              </w:numPr>
                              <w:spacing w:before="36" w:line="360" w:lineRule="auto"/>
                              <w:rPr>
                                <w:noProof w:val="0"/>
                                <w:sz w:val="16"/>
                                <w:szCs w:val="16"/>
                                <w:lang w:val="en-US"/>
                              </w:rPr>
                            </w:pPr>
                          </w:p>
                          <w:p w14:paraId="05DCC04C" w14:textId="77777777" w:rsidR="0083138A" w:rsidRDefault="0083138A" w:rsidP="0083138A">
                            <w:pPr>
                              <w:numPr>
                                <w:ilvl w:val="0"/>
                                <w:numId w:val="63"/>
                              </w:numPr>
                              <w:spacing w:before="36"/>
                              <w:rPr>
                                <w:b/>
                                <w:bCs/>
                                <w:noProof w:val="0"/>
                                <w:sz w:val="16"/>
                                <w:szCs w:val="16"/>
                                <w:lang w:val="en-US"/>
                              </w:rPr>
                            </w:pPr>
                            <w:r>
                              <w:rPr>
                                <w:b/>
                                <w:bCs/>
                                <w:noProof w:val="0"/>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EE97B" id="Text Box 33" o:spid="_x0000_s1054" type="#_x0000_t202" style="position:absolute;left:0;text-align:left;margin-left:37.05pt;margin-top:126.3pt;width:86.4pt;height:27.05pt;z-index:251658240;visibility:visible;mso-wrap-style:square;mso-width-percent:0;mso-height-percent:0;mso-wrap-distance-left:0;mso-wrap-distance-top:18.55pt;mso-wrap-distance-right:45.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x+7gEAAMADAAAOAAAAZHJzL2Uyb0RvYy54bWysU9tu2zAMfR+wfxD0vjiXdcuMOEXXosOA&#10;rhvQ7gNoWY6F2aJGKbGzrx8lx1m7vg17ESiSOjw8pDaXQ9eKgyZv0BZyMZtLoa3CythdIb8/3r5Z&#10;S+ED2ApatLqQR+3l5fb1q03vcr3EBttKk2AQ6/PeFbIJweVZ5lWjO/AzdNpysEbqIPCVdllF0DN6&#10;12bL+fxd1iNVjlBp79l7MwblNuHXtVbha117HURbSOYW0knpLOOZbTeQ7whcY9SJBvwDiw6M5aJn&#10;qBsIIPZkXkB1RhF6rMNMYZdhXRulUw/czWL+VzcPDTidemFxvDvL5P8frLo/fCNhqkKuVlJY6HhG&#10;j3oI4iMOgl2sT+98zmkPjhPDwH6ec+rVuztUP7yweN2A3ekrIuwbDRXzW8SX2ZOnI46PIGX/BSuu&#10;A/uACWioqYvisRyC0XlOx/NsIhcVS84/vF+uOaQ4tnq7ulhdpBKQT68d+fBJYyeiUUji2Sd0ONz5&#10;ENlAPqXEYhZvTdum+bf2mYMToyexj4RH6mEohyTUcj2pUmJ15H4Ix7Xib8BGg/RLip5XqpD+5x5I&#10;S9F+tqxJ3L/JoMkoJwOs4qeFDFKM5nUY93TvyOwaRh5Vt3jFutUmtRQFHlmc+PKapE5PKx338Ok9&#10;Zf35eNvfAAAA//8DAFBLAwQUAAYACAAAACEAQQNMvuEAAAAKAQAADwAAAGRycy9kb3ducmV2Lnht&#10;bEyPwU7DMBBE70j8g7VI3KjdUNI2zaaqEJyQEGk4cHRiN7Ear0PstuHvMadyXM3TzNt8O9menfXo&#10;jSOE+UwA09Q4ZahF+KxeH1bAfJCkZO9II/xoD9vi9iaXmXIXKvV5H1oWS8hnEqELYcg4902nrfQz&#10;N2iK2cGNVoZ4ji1Xo7zEctvzRIiUW2koLnRy0M+dbo77k0XYfVH5Yr7f64/yUJqqWgt6S4+I93fT&#10;bgMs6ClcYfjTj+pQRKfanUh51iMsF/NIIiRPSQosAskiXQOrER5FugRe5Pz/C8UvAAAA//8DAFBL&#10;AQItABQABgAIAAAAIQC2gziS/gAAAOEBAAATAAAAAAAAAAAAAAAAAAAAAABbQ29udGVudF9UeXBl&#10;c10ueG1sUEsBAi0AFAAGAAgAAAAhADj9If/WAAAAlAEAAAsAAAAAAAAAAAAAAAAALwEAAF9yZWxz&#10;Ly5yZWxzUEsBAi0AFAAGAAgAAAAhAMLr3H7uAQAAwAMAAA4AAAAAAAAAAAAAAAAALgIAAGRycy9l&#10;Mm9Eb2MueG1sUEsBAi0AFAAGAAgAAAAhAEEDTL7hAAAACgEAAA8AAAAAAAAAAAAAAAAASAQAAGRy&#10;cy9kb3ducmV2LnhtbFBLBQYAAAAABAAEAPMAAABWBQAAAAA=&#10;" o:allowincell="f" filled="f" stroked="f">
                <v:textbox inset="0,0,0,0">
                  <w:txbxContent>
                    <w:p w14:paraId="2C4FA0E8" w14:textId="77777777" w:rsidR="0083138A" w:rsidRDefault="0083138A" w:rsidP="0083138A">
                      <w:pPr>
                        <w:numPr>
                          <w:ilvl w:val="0"/>
                          <w:numId w:val="63"/>
                        </w:numPr>
                        <w:spacing w:before="36" w:line="360" w:lineRule="auto"/>
                        <w:rPr>
                          <w:noProof w:val="0"/>
                          <w:sz w:val="16"/>
                          <w:szCs w:val="16"/>
                          <w:lang w:val="en-US"/>
                        </w:rPr>
                      </w:pPr>
                    </w:p>
                    <w:p w14:paraId="05DCC04C" w14:textId="77777777" w:rsidR="0083138A" w:rsidRDefault="0083138A" w:rsidP="0083138A">
                      <w:pPr>
                        <w:numPr>
                          <w:ilvl w:val="0"/>
                          <w:numId w:val="63"/>
                        </w:numPr>
                        <w:spacing w:before="36"/>
                        <w:rPr>
                          <w:b/>
                          <w:bCs/>
                          <w:noProof w:val="0"/>
                          <w:sz w:val="16"/>
                          <w:szCs w:val="16"/>
                          <w:lang w:val="en-US"/>
                        </w:rPr>
                      </w:pPr>
                      <w:r>
                        <w:rPr>
                          <w:b/>
                          <w:bCs/>
                          <w:noProof w:val="0"/>
                          <w:sz w:val="16"/>
                          <w:szCs w:val="16"/>
                          <w:lang w:val="en-US"/>
                        </w:rPr>
                        <w:t>*</w:t>
                      </w:r>
                    </w:p>
                  </w:txbxContent>
                </v:textbox>
                <w10:wrap type="square" anchorx="page" anchory="page"/>
              </v:shape>
            </w:pict>
          </mc:Fallback>
        </mc:AlternateContent>
      </w:r>
      <w:r>
        <mc:AlternateContent>
          <mc:Choice Requires="wps">
            <w:drawing>
              <wp:anchor distT="0" distB="0" distL="28575" distR="0" simplePos="0" relativeHeight="251658240" behindDoc="0" locked="0" layoutInCell="0" allowOverlap="1" wp14:anchorId="649FFA42" wp14:editId="3003BABA">
                <wp:simplePos x="0" y="0"/>
                <wp:positionH relativeFrom="page">
                  <wp:posOffset>2832735</wp:posOffset>
                </wp:positionH>
                <wp:positionV relativeFrom="page">
                  <wp:posOffset>1368425</wp:posOffset>
                </wp:positionV>
                <wp:extent cx="1676400" cy="530225"/>
                <wp:effectExtent l="381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B50B" w14:textId="77777777" w:rsidR="0083138A" w:rsidRDefault="0083138A" w:rsidP="0083138A">
                            <w:pPr>
                              <w:spacing w:before="288"/>
                              <w:ind w:left="1008"/>
                              <w:rPr>
                                <w:noProof w:val="0"/>
                                <w:spacing w:val="4"/>
                                <w:sz w:val="20"/>
                                <w:szCs w:val="20"/>
                                <w:lang w:val="en-US"/>
                              </w:rPr>
                            </w:pPr>
                            <w:r>
                              <w:rPr>
                                <w:noProof w:val="0"/>
                                <w:spacing w:val="4"/>
                                <w:sz w:val="20"/>
                                <w:szCs w:val="20"/>
                                <w:lang w:val="en-US"/>
                              </w:rPr>
                              <w:t>*</w:t>
                            </w:r>
                          </w:p>
                          <w:p w14:paraId="6F374016" w14:textId="77777777" w:rsidR="0083138A" w:rsidRDefault="0083138A" w:rsidP="0083138A">
                            <w:pPr>
                              <w:spacing w:before="108"/>
                              <w:rPr>
                                <w:b/>
                                <w:bCs/>
                                <w:noProof w:val="0"/>
                                <w:sz w:val="16"/>
                                <w:szCs w:val="16"/>
                                <w:lang w:val="en-US"/>
                              </w:rPr>
                            </w:pPr>
                            <w:r>
                              <w:rPr>
                                <w:b/>
                                <w:bCs/>
                                <w:noProof w:val="0"/>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FA42" id="Text Box 32" o:spid="_x0000_s1055" type="#_x0000_t202" style="position:absolute;left:0;text-align:left;margin-left:223.05pt;margin-top:107.75pt;width:132pt;height:41.75pt;z-index:251658240;visibility:visible;mso-wrap-style:square;mso-width-percent:0;mso-height-percent:0;mso-wrap-distance-left:2.2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m7QEAAMADAAAOAAAAZHJzL2Uyb0RvYy54bWysU1Fv0zAQfkfiP1h+p0kzViBqOo1NQ0hj&#10;IG38gKvjNBaJz5zdJuXXc3aaMuAN8WKd787ffffdeX019p04aPIGbSWXi1wKbRXWxu4q+fXp7tVb&#10;KXwAW0OHVlfyqL282rx8sR5cqQtssas1CQaxvhxcJdsQXJllXrW6B79Apy0HG6QeAl9pl9UEA6P3&#10;XVbk+SobkGpHqLT37L2dgnKT8JtGq/C5abwOoqskcwvppHRu45lt1lDuCFxr1IkG/AOLHozlomeo&#10;Wwgg9mT+guqNIvTYhIXCPsOmMUqnHribZf5HN48tOJ16YXG8O8vk/x+sejh8IWHqSl4UUljoeUZP&#10;egziPY6CXazP4HzJaY+OE8PIfp5z6tW7e1TfvLB404Ld6WsiHFoNNfNbxpfZs6cTjo8g2+ET1lwH&#10;9gET0NhQH8VjOQSj85yO59lELiqWXL1Zvc45pDh2eZEXxWUqAeX82pEPHzT2IhqVJJ59QofDvQ+R&#10;DZRzSixm8c50XZp/Z39zcGL0JPaR8EQ9jNsxCVW8m1XZYn3kfginteJvwEaL9EOKgVeqkv77HkhL&#10;0X20rEncv9mg2djOBljFTysZpJjMmzDt6d6R2bWMPKlu8Zp1a0xqKQo8sTjx5TVJnZ5WOu7h83vK&#10;+vXxNj8BAAD//wMAUEsDBBQABgAIAAAAIQDOERYg4AAAAAsBAAAPAAAAZHJzL2Rvd25yZXYueG1s&#10;TI/BTsMwDIbvSLxDZCRuLOm0FVqaThOCE9JEVw4c0yZrozVOabKtvD3eCY7+/en352Izu4GdzRSs&#10;RwnJQgAz2HptsZPwWb89PAELUaFWg0cj4ccE2JS3N4XKtb9gZc772DEqwZArCX2MY855aHvjVFj4&#10;0SDtDn5yKtI4dVxP6kLlbuBLIVLulEW60KvRvPSmPe5PTsL2C6tX+71rPqpDZes6E/ieHqW8v5u3&#10;z8CimeMfDFd9UoeSnBp/Qh3YIGG1ShNCJSyT9RoYEY+JoKShJMsE8LLg/38ofwEAAP//AwBQSwEC&#10;LQAUAAYACAAAACEAtoM4kv4AAADhAQAAEwAAAAAAAAAAAAAAAAAAAAAAW0NvbnRlbnRfVHlwZXNd&#10;LnhtbFBLAQItABQABgAIAAAAIQA4/SH/1gAAAJQBAAALAAAAAAAAAAAAAAAAAC8BAABfcmVscy8u&#10;cmVsc1BLAQItABQABgAIAAAAIQA/hHKm7QEAAMADAAAOAAAAAAAAAAAAAAAAAC4CAABkcnMvZTJv&#10;RG9jLnhtbFBLAQItABQABgAIAAAAIQDOERYg4AAAAAsBAAAPAAAAAAAAAAAAAAAAAEcEAABkcnMv&#10;ZG93bnJldi54bWxQSwUGAAAAAAQABADzAAAAVAUAAAAA&#10;" o:allowincell="f" filled="f" stroked="f">
                <v:textbox inset="0,0,0,0">
                  <w:txbxContent>
                    <w:p w14:paraId="5A9DB50B" w14:textId="77777777" w:rsidR="0083138A" w:rsidRDefault="0083138A" w:rsidP="0083138A">
                      <w:pPr>
                        <w:spacing w:before="288"/>
                        <w:ind w:left="1008"/>
                        <w:rPr>
                          <w:noProof w:val="0"/>
                          <w:spacing w:val="4"/>
                          <w:sz w:val="20"/>
                          <w:szCs w:val="20"/>
                          <w:lang w:val="en-US"/>
                        </w:rPr>
                      </w:pPr>
                      <w:r>
                        <w:rPr>
                          <w:noProof w:val="0"/>
                          <w:spacing w:val="4"/>
                          <w:sz w:val="20"/>
                          <w:szCs w:val="20"/>
                          <w:lang w:val="en-US"/>
                        </w:rPr>
                        <w:t>*</w:t>
                      </w:r>
                    </w:p>
                    <w:p w14:paraId="6F374016" w14:textId="77777777" w:rsidR="0083138A" w:rsidRDefault="0083138A" w:rsidP="0083138A">
                      <w:pPr>
                        <w:spacing w:before="108"/>
                        <w:rPr>
                          <w:b/>
                          <w:bCs/>
                          <w:noProof w:val="0"/>
                          <w:sz w:val="16"/>
                          <w:szCs w:val="16"/>
                          <w:lang w:val="en-US"/>
                        </w:rPr>
                      </w:pPr>
                      <w:r>
                        <w:rPr>
                          <w:b/>
                          <w:bCs/>
                          <w:noProof w:val="0"/>
                          <w:sz w:val="16"/>
                          <w:szCs w:val="16"/>
                          <w:lang w:val="en-US"/>
                        </w:rPr>
                        <w:t>*</w:t>
                      </w:r>
                    </w:p>
                  </w:txbxContent>
                </v:textbox>
                <w10:wrap type="square" anchorx="page" anchory="page"/>
              </v:shape>
            </w:pict>
          </mc:Fallback>
        </mc:AlternateContent>
      </w:r>
      <w:r>
        <w:rPr>
          <w:noProof w:val="0"/>
          <w:sz w:val="16"/>
          <w:szCs w:val="16"/>
          <w:lang w:val="en-US"/>
        </w:rPr>
        <w:t xml:space="preserve">ACCOUNTS, </w:t>
      </w:r>
      <w:r>
        <w:rPr>
          <w:b/>
          <w:bCs/>
          <w:noProof w:val="0"/>
          <w:sz w:val="16"/>
          <w:szCs w:val="16"/>
          <w:lang w:val="en-US"/>
        </w:rPr>
        <w:t xml:space="preserve">RETURNS </w:t>
      </w:r>
      <w:r>
        <w:rPr>
          <w:noProof w:val="0"/>
          <w:sz w:val="16"/>
          <w:szCs w:val="16"/>
          <w:lang w:val="en-US"/>
        </w:rPr>
        <w:t xml:space="preserve">TO </w:t>
      </w:r>
      <w:r>
        <w:rPr>
          <w:b/>
          <w:bCs/>
          <w:noProof w:val="0"/>
          <w:sz w:val="16"/>
          <w:szCs w:val="16"/>
          <w:lang w:val="en-US"/>
        </w:rPr>
        <w:t>BE RENDERED</w:t>
      </w:r>
      <w:r>
        <w:rPr>
          <w:noProof w:val="0"/>
          <w:spacing w:val="4"/>
          <w:sz w:val="16"/>
          <w:szCs w:val="16"/>
          <w:vertAlign w:val="subscript"/>
          <w:lang w:val="en-US"/>
        </w:rPr>
        <w:t>.</w:t>
      </w:r>
      <w:r>
        <w:rPr>
          <w:b/>
          <w:bCs/>
          <w:noProof w:val="0"/>
          <w:sz w:val="16"/>
          <w:szCs w:val="16"/>
          <w:lang w:val="en-US"/>
        </w:rPr>
        <w:tab/>
      </w:r>
      <w:r>
        <w:rPr>
          <w:noProof w:val="0"/>
          <w:spacing w:val="4"/>
          <w:sz w:val="20"/>
          <w:szCs w:val="20"/>
          <w:lang w:val="en-US"/>
        </w:rPr>
        <w:t>[Axts..98</w:t>
      </w:r>
      <w:r>
        <w:rPr>
          <w:noProof w:val="0"/>
          <w:spacing w:val="4"/>
          <w:sz w:val="20"/>
          <w:szCs w:val="20"/>
          <w:vertAlign w:val="superscript"/>
          <w:lang w:val="en-US"/>
        </w:rPr>
        <w:t>.</w:t>
      </w:r>
      <w:r>
        <w:rPr>
          <w:b/>
          <w:bCs/>
          <w:noProof w:val="0"/>
          <w:spacing w:val="4"/>
          <w:sz w:val="20"/>
          <w:szCs w:val="20"/>
          <w:lang w:val="en-US"/>
        </w:rPr>
        <w:t>99</w:t>
      </w:r>
      <w:r>
        <w:rPr>
          <w:noProof w:val="0"/>
          <w:spacing w:val="4"/>
          <w:sz w:val="20"/>
          <w:szCs w:val="20"/>
          <w:lang w:val="en-US"/>
        </w:rPr>
        <w:t xml:space="preserve"> </w:t>
      </w:r>
      <w:r>
        <w:rPr>
          <w:b/>
          <w:bCs/>
          <w:noProof w:val="0"/>
          <w:sz w:val="16"/>
          <w:szCs w:val="16"/>
          <w:lang w:val="en-US"/>
        </w:rPr>
        <w:t>TREASURIES,</w:t>
      </w:r>
    </w:p>
    <w:p w14:paraId="32DBC953" w14:textId="77777777" w:rsidR="0083138A" w:rsidRDefault="0083138A" w:rsidP="0083138A">
      <w:pPr>
        <w:spacing w:before="216" w:after="36"/>
        <w:ind w:left="2448"/>
        <w:rPr>
          <w:i/>
          <w:iCs/>
          <w:noProof w:val="0"/>
          <w:spacing w:val="-2"/>
          <w:sz w:val="20"/>
          <w:szCs w:val="20"/>
          <w:lang w:val="en-US"/>
        </w:rPr>
      </w:pPr>
      <w:r>
        <w:rPr>
          <w:b/>
          <w:bCs/>
          <w:i/>
          <w:iCs/>
          <w:noProof w:val="0"/>
          <w:spacing w:val="-2"/>
          <w:sz w:val="20"/>
          <w:szCs w:val="20"/>
          <w:lang w:val="en-US"/>
        </w:rPr>
        <w:t xml:space="preserve">11---Supporting </w:t>
      </w:r>
      <w:r>
        <w:rPr>
          <w:i/>
          <w:iCs/>
          <w:noProof w:val="0"/>
          <w:spacing w:val="-2"/>
          <w:sz w:val="20"/>
          <w:szCs w:val="20"/>
          <w:lang w:val="en-US"/>
        </w:rPr>
        <w:t>Schedules.</w:t>
      </w:r>
    </w:p>
    <w:p w14:paraId="34C75570" w14:textId="3791F367" w:rsidR="0083138A" w:rsidRDefault="0083138A" w:rsidP="0083138A">
      <w:pPr>
        <w:spacing w:before="144" w:after="216"/>
        <w:ind w:left="2638"/>
        <w:jc w:val="center"/>
      </w:pPr>
      <w:r>
        <w:drawing>
          <wp:inline distT="0" distB="0" distL="0" distR="0" wp14:anchorId="7C24697B" wp14:editId="74F35F0A">
            <wp:extent cx="657860" cy="532765"/>
            <wp:effectExtent l="0" t="0" r="8890" b="635"/>
            <wp:docPr id="3" name="Picture 3"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860" cy="532765"/>
                    </a:xfrm>
                    <a:prstGeom prst="rect">
                      <a:avLst/>
                    </a:prstGeom>
                    <a:noFill/>
                    <a:ln>
                      <a:noFill/>
                    </a:ln>
                  </pic:spPr>
                </pic:pic>
              </a:graphicData>
            </a:graphic>
          </wp:inline>
        </w:drawing>
      </w:r>
    </w:p>
    <w:p w14:paraId="5E256CD2" w14:textId="77777777" w:rsidR="0083138A" w:rsidRDefault="0083138A" w:rsidP="0083138A">
      <w:pPr>
        <w:spacing w:before="36" w:line="360" w:lineRule="auto"/>
        <w:ind w:left="2592" w:right="1944" w:hanging="1296"/>
        <w:rPr>
          <w:noProof w:val="0"/>
          <w:spacing w:val="4"/>
          <w:sz w:val="20"/>
          <w:szCs w:val="20"/>
          <w:lang w:val="en-US"/>
        </w:rPr>
      </w:pPr>
      <w:r>
        <w:rPr>
          <w:i/>
          <w:iCs/>
          <w:noProof w:val="0"/>
          <w:spacing w:val="8"/>
          <w:sz w:val="18"/>
          <w:szCs w:val="18"/>
          <w:lang w:val="en-US"/>
        </w:rPr>
        <w:t xml:space="preserve">Local Rulings under Articles </w:t>
      </w:r>
      <w:r>
        <w:rPr>
          <w:noProof w:val="0"/>
          <w:spacing w:val="4"/>
          <w:sz w:val="20"/>
          <w:szCs w:val="20"/>
          <w:lang w:val="en-US"/>
        </w:rPr>
        <w:t xml:space="preserve">95-99. </w:t>
      </w:r>
      <w:r>
        <w:rPr>
          <w:i/>
          <w:iCs/>
          <w:noProof w:val="0"/>
          <w:sz w:val="20"/>
          <w:szCs w:val="20"/>
          <w:lang w:val="en-US"/>
        </w:rPr>
        <w:t xml:space="preserve">Arts. </w:t>
      </w:r>
      <w:r>
        <w:rPr>
          <w:noProof w:val="0"/>
          <w:spacing w:val="4"/>
          <w:sz w:val="20"/>
          <w:szCs w:val="20"/>
          <w:lang w:val="en-US"/>
        </w:rPr>
        <w:t>98-99.</w:t>
      </w:r>
    </w:p>
    <w:p w14:paraId="5CCCAAE6" w14:textId="77777777" w:rsidR="0083138A" w:rsidRDefault="0083138A" w:rsidP="0083138A">
      <w:pPr>
        <w:spacing w:before="36"/>
        <w:ind w:left="1728"/>
        <w:rPr>
          <w:noProof w:val="0"/>
          <w:spacing w:val="4"/>
          <w:sz w:val="20"/>
          <w:szCs w:val="20"/>
          <w:lang w:val="en-US"/>
        </w:rPr>
      </w:pPr>
      <w:r>
        <w:rPr>
          <w:noProof w:val="0"/>
          <w:spacing w:val="4"/>
          <w:sz w:val="20"/>
          <w:szCs w:val="20"/>
          <w:lang w:val="en-US"/>
        </w:rPr>
        <w:t>Local Rulings I and 2.</w:t>
      </w:r>
    </w:p>
    <w:p w14:paraId="32C52800" w14:textId="77777777" w:rsidR="0083138A" w:rsidRDefault="0083138A" w:rsidP="0083138A">
      <w:pPr>
        <w:spacing w:before="36"/>
        <w:ind w:right="72" w:firstLine="288"/>
        <w:jc w:val="both"/>
        <w:rPr>
          <w:noProof w:val="0"/>
          <w:spacing w:val="4"/>
          <w:sz w:val="20"/>
          <w:szCs w:val="20"/>
          <w:lang w:val="en-US"/>
        </w:rPr>
      </w:pPr>
      <w:r>
        <w:rPr>
          <w:noProof w:val="0"/>
          <w:spacing w:val="4"/>
          <w:sz w:val="20"/>
          <w:szCs w:val="20"/>
          <w:lang w:val="en-US"/>
        </w:rPr>
        <w:t>The Treasury Officer shall ruder monthly classified accounts to the Accountant-General for the State Government transactions. Each of these accounts should be supported by separate list of payment, schedules, vouchers, etc., including these relating to Dopartment and remittance heads.</w:t>
      </w:r>
    </w:p>
    <w:p w14:paraId="509C57CC" w14:textId="77777777" w:rsidR="0083138A" w:rsidRDefault="0083138A" w:rsidP="0083138A">
      <w:pPr>
        <w:ind w:right="72" w:firstLine="288"/>
        <w:jc w:val="both"/>
        <w:rPr>
          <w:noProof w:val="0"/>
          <w:spacing w:val="4"/>
          <w:sz w:val="20"/>
          <w:szCs w:val="20"/>
          <w:lang w:val="en-US"/>
        </w:rPr>
      </w:pPr>
      <w:r>
        <w:rPr>
          <w:i/>
          <w:iCs/>
          <w:noProof w:val="0"/>
          <w:sz w:val="20"/>
          <w:szCs w:val="20"/>
          <w:lang w:val="en-US"/>
        </w:rPr>
        <w:t xml:space="preserve">2. Preparation of </w:t>
      </w:r>
      <w:r>
        <w:rPr>
          <w:noProof w:val="0"/>
          <w:spacing w:val="4"/>
          <w:sz w:val="20"/>
          <w:szCs w:val="20"/>
          <w:lang w:val="en-US"/>
        </w:rPr>
        <w:t xml:space="preserve">class </w:t>
      </w:r>
      <w:r>
        <w:rPr>
          <w:i/>
          <w:iCs/>
          <w:noProof w:val="0"/>
          <w:sz w:val="22"/>
          <w:szCs w:val="22"/>
          <w:lang w:val="en-US"/>
        </w:rPr>
        <w:t xml:space="preserve">f </w:t>
      </w:r>
      <w:r>
        <w:rPr>
          <w:i/>
          <w:iCs/>
          <w:noProof w:val="0"/>
          <w:sz w:val="20"/>
          <w:szCs w:val="20"/>
          <w:lang w:val="en-US"/>
        </w:rPr>
        <w:t xml:space="preserve">ed List.---.The </w:t>
      </w:r>
      <w:r>
        <w:rPr>
          <w:noProof w:val="0"/>
          <w:spacing w:val="4"/>
          <w:sz w:val="20"/>
          <w:szCs w:val="20"/>
          <w:lang w:val="en-US"/>
        </w:rPr>
        <w:t>Input statements</w:t>
      </w:r>
      <w:r>
        <w:rPr>
          <w:noProof w:val="0"/>
          <w:spacing w:val="4"/>
          <w:sz w:val="20"/>
          <w:szCs w:val="20"/>
          <w:vertAlign w:val="superscript"/>
          <w:lang w:val="en-US"/>
        </w:rPr>
        <w:t>.</w:t>
      </w:r>
      <w:r>
        <w:rPr>
          <w:noProof w:val="0"/>
          <w:spacing w:val="4"/>
          <w:sz w:val="20"/>
          <w:szCs w:val="20"/>
          <w:lang w:val="en-US"/>
        </w:rPr>
        <w:t xml:space="preserve"> I and 11 (Statement of Daily transaction receipts/cl .rges) which, wore introduced with eflect from 1st April 1972 replacing the existing form of day book as source documents giving details of Drawing Officer, head of Account and amount drawn with D.O. code/D.P. code for each bill.-Input statements were just enlarged of the Day book combining the "classified list and Daily sheet (through two additional columns). In short, the Inputs were designed as Day hook even classified list-cunt-daily sheet. Inputs </w:t>
      </w:r>
      <w:r>
        <w:rPr>
          <w:noProof w:val="0"/>
          <w:spacing w:val="4"/>
          <w:sz w:val="20"/>
          <w:szCs w:val="20"/>
          <w:u w:val="single"/>
          <w:lang w:val="en-US"/>
        </w:rPr>
        <w:t>contail)s</w:t>
      </w:r>
      <w:r>
        <w:rPr>
          <w:noProof w:val="0"/>
          <w:spacing w:val="4"/>
          <w:sz w:val="20"/>
          <w:szCs w:val="20"/>
          <w:lang w:val="en-US"/>
        </w:rPr>
        <w:t xml:space="preserve"> in addition to the information available in the Day book, classified list and Daily sheet, two columns to indicate the Drawing Officer code and Head of</w:t>
      </w:r>
    </w:p>
    <w:p w14:paraId="18E1181C" w14:textId="77777777" w:rsidR="0083138A" w:rsidRDefault="0083138A" w:rsidP="0083138A">
      <w:pPr>
        <w:tabs>
          <w:tab w:val="left" w:pos="2966"/>
        </w:tabs>
        <w:rPr>
          <w:noProof w:val="0"/>
          <w:spacing w:val="4"/>
          <w:sz w:val="20"/>
          <w:szCs w:val="20"/>
          <w:lang w:val="en-US"/>
        </w:rPr>
      </w:pPr>
      <w:r>
        <w:rPr>
          <w:noProof w:val="0"/>
          <w:spacing w:val="4"/>
          <w:sz w:val="20"/>
          <w:szCs w:val="20"/>
          <w:lang w:val="en-US"/>
        </w:rPr>
        <w:t>Account to</w:t>
      </w:r>
      <w:r>
        <w:rPr>
          <w:noProof w:val="0"/>
          <w:spacing w:val="4"/>
          <w:sz w:val="20"/>
          <w:szCs w:val="20"/>
          <w:lang w:val="en-US"/>
        </w:rPr>
        <w:tab/>
        <w:t>of Accounts.</w:t>
      </w:r>
    </w:p>
    <w:p w14:paraId="0E66AC56" w14:textId="77777777" w:rsidR="0083138A" w:rsidRDefault="0083138A" w:rsidP="0083138A">
      <w:pPr>
        <w:spacing w:before="144"/>
        <w:ind w:firstLine="288"/>
        <w:jc w:val="both"/>
        <w:rPr>
          <w:noProof w:val="0"/>
          <w:spacing w:val="4"/>
          <w:sz w:val="20"/>
          <w:szCs w:val="20"/>
          <w:lang w:val="en-US"/>
        </w:rPr>
      </w:pPr>
      <w:r>
        <w:rPr>
          <w:noProof w:val="0"/>
          <w:spacing w:val="4"/>
          <w:sz w:val="20"/>
          <w:szCs w:val="20"/>
          <w:lang w:val="en-US"/>
        </w:rPr>
        <w:t xml:space="preserve">The Input statements I and II should be laid before the TO/ATO for approval who will </w:t>
      </w:r>
      <w:r>
        <w:rPr>
          <w:noProof w:val="0"/>
          <w:spacing w:val="33"/>
          <w:sz w:val="20"/>
          <w:szCs w:val="20"/>
          <w:lang w:val="en-US"/>
        </w:rPr>
        <w:t>sip</w:t>
      </w:r>
      <w:r>
        <w:rPr>
          <w:noProof w:val="0"/>
          <w:spacing w:val="4"/>
          <w:sz w:val="20"/>
          <w:szCs w:val="20"/>
          <w:lang w:val="en-US"/>
        </w:rPr>
        <w:t xml:space="preserve"> the statement after satisfying himself that the entries have been correctly classified and sent to the Treasury Officer along with the vouchers and chalans for posting of figures in the Posting Roister at the District Treasury.</w:t>
      </w:r>
    </w:p>
    <w:p w14:paraId="13EE21A2" w14:textId="77777777" w:rsidR="0083138A" w:rsidRDefault="0083138A" w:rsidP="0083138A">
      <w:pPr>
        <w:ind w:left="2160" w:hanging="1512"/>
        <w:rPr>
          <w:noProof w:val="0"/>
          <w:spacing w:val="10"/>
          <w:sz w:val="20"/>
          <w:szCs w:val="20"/>
          <w:lang w:val="en-US"/>
        </w:rPr>
      </w:pPr>
      <w:r>
        <w:rPr>
          <w:i/>
          <w:iCs/>
          <w:noProof w:val="0"/>
          <w:spacing w:val="14"/>
          <w:sz w:val="18"/>
          <w:szCs w:val="18"/>
          <w:lang w:val="en-US"/>
        </w:rPr>
        <w:t xml:space="preserve">G. </w:t>
      </w:r>
      <w:r>
        <w:rPr>
          <w:i/>
          <w:iCs/>
          <w:noProof w:val="0"/>
          <w:spacing w:val="40"/>
          <w:sz w:val="18"/>
          <w:szCs w:val="18"/>
          <w:lang w:val="en-US"/>
        </w:rPr>
        <w:t>0.</w:t>
      </w:r>
      <w:r>
        <w:rPr>
          <w:i/>
          <w:iCs/>
          <w:noProof w:val="0"/>
          <w:spacing w:val="14"/>
          <w:sz w:val="18"/>
          <w:szCs w:val="18"/>
          <w:lang w:val="en-US"/>
        </w:rPr>
        <w:t xml:space="preserve"> Ms. No. </w:t>
      </w:r>
      <w:r>
        <w:rPr>
          <w:noProof w:val="0"/>
          <w:spacing w:val="10"/>
          <w:sz w:val="20"/>
          <w:szCs w:val="20"/>
          <w:lang w:val="en-US"/>
        </w:rPr>
        <w:t xml:space="preserve">11357, </w:t>
      </w:r>
      <w:r>
        <w:rPr>
          <w:i/>
          <w:iCs/>
          <w:noProof w:val="0"/>
          <w:sz w:val="20"/>
          <w:szCs w:val="20"/>
          <w:lang w:val="en-US"/>
        </w:rPr>
        <w:t xml:space="preserve">Finance (7 </w:t>
      </w:r>
      <w:r>
        <w:rPr>
          <w:noProof w:val="0"/>
          <w:spacing w:val="4"/>
          <w:sz w:val="20"/>
          <w:szCs w:val="20"/>
          <w:lang w:val="en-US"/>
        </w:rPr>
        <w:t xml:space="preserve">&amp; </w:t>
      </w:r>
      <w:r>
        <w:rPr>
          <w:b/>
          <w:bCs/>
          <w:i/>
          <w:iCs/>
          <w:noProof w:val="0"/>
          <w:sz w:val="20"/>
          <w:szCs w:val="20"/>
          <w:lang w:val="en-US"/>
        </w:rPr>
        <w:t xml:space="preserve">A.) </w:t>
      </w:r>
      <w:r>
        <w:rPr>
          <w:i/>
          <w:iCs/>
          <w:noProof w:val="0"/>
          <w:sz w:val="20"/>
          <w:szCs w:val="20"/>
          <w:lang w:val="en-US"/>
        </w:rPr>
        <w:t xml:space="preserve">Dept., </w:t>
      </w:r>
      <w:r>
        <w:rPr>
          <w:i/>
          <w:iCs/>
          <w:noProof w:val="0"/>
          <w:spacing w:val="14"/>
          <w:sz w:val="18"/>
          <w:szCs w:val="18"/>
          <w:lang w:val="en-US"/>
        </w:rPr>
        <w:t xml:space="preserve">dated </w:t>
      </w:r>
      <w:r>
        <w:rPr>
          <w:noProof w:val="0"/>
          <w:spacing w:val="10"/>
          <w:sz w:val="20"/>
          <w:szCs w:val="20"/>
          <w:lang w:val="en-US"/>
        </w:rPr>
        <w:t xml:space="preserve">31st </w:t>
      </w:r>
      <w:r>
        <w:rPr>
          <w:i/>
          <w:iCs/>
          <w:noProof w:val="0"/>
          <w:spacing w:val="14"/>
          <w:sz w:val="18"/>
          <w:szCs w:val="18"/>
          <w:lang w:val="en-US"/>
        </w:rPr>
        <w:t xml:space="preserve">December </w:t>
      </w:r>
      <w:r>
        <w:rPr>
          <w:noProof w:val="0"/>
          <w:spacing w:val="30"/>
          <w:sz w:val="20"/>
          <w:szCs w:val="20"/>
          <w:lang w:val="en-US"/>
        </w:rPr>
        <w:t>190.</w:t>
      </w:r>
    </w:p>
    <w:p w14:paraId="318CF4C8" w14:textId="77777777" w:rsidR="0083138A" w:rsidRDefault="0083138A" w:rsidP="0083138A">
      <w:pPr>
        <w:ind w:left="432"/>
        <w:rPr>
          <w:b/>
          <w:bCs/>
          <w:i/>
          <w:iCs/>
          <w:noProof w:val="0"/>
          <w:spacing w:val="-2"/>
          <w:sz w:val="20"/>
          <w:szCs w:val="20"/>
          <w:lang w:val="en-US"/>
        </w:rPr>
      </w:pPr>
      <w:r>
        <w:rPr>
          <w:i/>
          <w:iCs/>
          <w:noProof w:val="0"/>
          <w:spacing w:val="-2"/>
          <w:sz w:val="20"/>
          <w:szCs w:val="20"/>
          <w:lang w:val="en-US"/>
        </w:rPr>
        <w:t xml:space="preserve">G.Q. Ms. No. </w:t>
      </w:r>
      <w:r>
        <w:rPr>
          <w:noProof w:val="0"/>
          <w:sz w:val="18"/>
          <w:szCs w:val="18"/>
          <w:lang w:val="en-US"/>
        </w:rPr>
        <w:t xml:space="preserve">13SO, </w:t>
      </w:r>
      <w:r>
        <w:rPr>
          <w:i/>
          <w:iCs/>
          <w:noProof w:val="0"/>
          <w:spacing w:val="-2"/>
          <w:sz w:val="20"/>
          <w:szCs w:val="20"/>
          <w:lang w:val="en-US"/>
        </w:rPr>
        <w:t xml:space="preserve">Finance (7 &amp; </w:t>
      </w:r>
      <w:r>
        <w:rPr>
          <w:b/>
          <w:bCs/>
          <w:i/>
          <w:iCs/>
          <w:noProof w:val="0"/>
          <w:spacing w:val="-2"/>
          <w:sz w:val="20"/>
          <w:szCs w:val="20"/>
          <w:lang w:val="en-US"/>
        </w:rPr>
        <w:t xml:space="preserve">A.)Department, </w:t>
      </w:r>
      <w:r>
        <w:rPr>
          <w:b/>
          <w:bCs/>
          <w:i/>
          <w:iCs/>
          <w:noProof w:val="0"/>
          <w:sz w:val="20"/>
          <w:szCs w:val="20"/>
          <w:lang w:val="en-US"/>
        </w:rPr>
        <w:t xml:space="preserve">dated </w:t>
      </w:r>
      <w:r>
        <w:rPr>
          <w:b/>
          <w:bCs/>
          <w:i/>
          <w:iCs/>
          <w:noProof w:val="0"/>
          <w:spacing w:val="-2"/>
          <w:sz w:val="20"/>
          <w:szCs w:val="20"/>
          <w:lang w:val="en-US"/>
        </w:rPr>
        <w:t>6th November</w:t>
      </w:r>
    </w:p>
    <w:p w14:paraId="07976797" w14:textId="77777777" w:rsidR="0083138A" w:rsidRDefault="0083138A" w:rsidP="0083138A">
      <w:pPr>
        <w:ind w:left="864"/>
        <w:rPr>
          <w:b/>
          <w:bCs/>
          <w:i/>
          <w:iCs/>
          <w:noProof w:val="0"/>
          <w:spacing w:val="-2"/>
          <w:sz w:val="20"/>
          <w:szCs w:val="20"/>
          <w:lang w:val="en-US"/>
        </w:rPr>
      </w:pPr>
      <w:r>
        <w:rPr>
          <w:b/>
          <w:bCs/>
          <w:i/>
          <w:iCs/>
          <w:noProof w:val="0"/>
          <w:spacing w:val="-2"/>
          <w:sz w:val="20"/>
          <w:szCs w:val="20"/>
          <w:lang w:val="en-US"/>
        </w:rPr>
        <w:lastRenderedPageBreak/>
        <w:t>1973.</w:t>
      </w:r>
    </w:p>
    <w:p w14:paraId="566DB18B" w14:textId="77777777" w:rsidR="0083138A" w:rsidRDefault="0083138A" w:rsidP="0083138A">
      <w:pPr>
        <w:widowControl/>
        <w:autoSpaceDE/>
        <w:autoSpaceDN/>
        <w:sectPr w:rsidR="0083138A">
          <w:pgSz w:w="8102" w:h="11544"/>
          <w:pgMar w:top="835" w:right="941" w:bottom="794" w:left="741" w:header="587" w:footer="0" w:gutter="0"/>
          <w:cols w:space="720"/>
        </w:sectPr>
      </w:pPr>
    </w:p>
    <w:p w14:paraId="49410959" w14:textId="77777777" w:rsidR="0083138A" w:rsidRDefault="0083138A" w:rsidP="0083138A">
      <w:pPr>
        <w:tabs>
          <w:tab w:val="left" w:pos="1457"/>
          <w:tab w:val="right" w:pos="6285"/>
        </w:tabs>
        <w:spacing w:before="144"/>
        <w:jc w:val="center"/>
        <w:rPr>
          <w:noProof w:val="0"/>
          <w:spacing w:val="4"/>
          <w:sz w:val="20"/>
          <w:szCs w:val="20"/>
          <w:lang w:val="en-US"/>
        </w:rPr>
      </w:pPr>
      <w:r>
        <w:rPr>
          <w:noProof w:val="0"/>
          <w:spacing w:val="4"/>
          <w:sz w:val="20"/>
          <w:szCs w:val="20"/>
          <w:lang w:val="en-US"/>
        </w:rPr>
        <w:lastRenderedPageBreak/>
        <w:t>Chap, IV]</w:t>
      </w:r>
      <w:r>
        <w:rPr>
          <w:noProof w:val="0"/>
          <w:spacing w:val="4"/>
          <w:sz w:val="20"/>
          <w:szCs w:val="20"/>
          <w:lang w:val="en-US"/>
        </w:rPr>
        <w:tab/>
        <w:t xml:space="preserve">Accounts </w:t>
      </w:r>
      <w:r>
        <w:rPr>
          <w:noProof w:val="0"/>
          <w:spacing w:val="4"/>
          <w:sz w:val="20"/>
          <w:szCs w:val="20"/>
          <w:vertAlign w:val="superscript"/>
          <w:lang w:val="en-US"/>
        </w:rPr>
        <w:t>.</w:t>
      </w:r>
      <w:r>
        <w:rPr>
          <w:noProof w:val="0"/>
          <w:spacing w:val="4"/>
          <w:sz w:val="20"/>
          <w:szCs w:val="20"/>
          <w:lang w:val="en-US"/>
        </w:rPr>
        <w:t>Returns to be -rendered by-</w:t>
      </w:r>
      <w:r>
        <w:rPr>
          <w:noProof w:val="0"/>
          <w:spacing w:val="4"/>
          <w:sz w:val="20"/>
          <w:szCs w:val="20"/>
          <w:lang w:val="en-US"/>
        </w:rPr>
        <w:tab/>
        <w:t>[Ar</w:t>
      </w:r>
      <w:r>
        <w:rPr>
          <w:noProof w:val="0"/>
          <w:spacing w:val="4"/>
          <w:sz w:val="20"/>
          <w:szCs w:val="20"/>
          <w:vertAlign w:val="subscript"/>
          <w:lang w:val="en-US"/>
        </w:rPr>
        <w:t>,</w:t>
      </w:r>
      <w:r>
        <w:rPr>
          <w:b/>
          <w:bCs/>
          <w:noProof w:val="0"/>
          <w:spacing w:val="4"/>
          <w:sz w:val="20"/>
          <w:szCs w:val="20"/>
          <w:lang w:val="en-US"/>
        </w:rPr>
        <w:t>t</w:t>
      </w:r>
      <w:r>
        <w:rPr>
          <w:noProof w:val="0"/>
          <w:spacing w:val="4"/>
          <w:sz w:val="20"/>
          <w:szCs w:val="20"/>
          <w:lang w:val="en-US"/>
        </w:rPr>
        <w:t xml:space="preserve"> . </w:t>
      </w:r>
      <w:r>
        <w:rPr>
          <w:b/>
          <w:bCs/>
          <w:noProof w:val="0"/>
          <w:spacing w:val="4"/>
          <w:sz w:val="20"/>
          <w:szCs w:val="20"/>
          <w:lang w:val="en-US"/>
        </w:rPr>
        <w:t>93-D5</w:t>
      </w:r>
      <w:r>
        <w:rPr>
          <w:b/>
          <w:bCs/>
          <w:noProof w:val="0"/>
          <w:spacing w:val="4"/>
          <w:sz w:val="20"/>
          <w:szCs w:val="20"/>
          <w:lang w:val="en-US"/>
        </w:rPr>
        <w:br/>
      </w:r>
      <w:r>
        <w:rPr>
          <w:noProof w:val="0"/>
          <w:spacing w:val="4"/>
          <w:sz w:val="20"/>
          <w:szCs w:val="20"/>
          <w:lang w:val="en-US"/>
        </w:rPr>
        <w:t>Treasuries.</w:t>
      </w:r>
    </w:p>
    <w:p w14:paraId="5F106BBB" w14:textId="77777777" w:rsidR="0083138A" w:rsidRDefault="0083138A" w:rsidP="0083138A">
      <w:pPr>
        <w:spacing w:before="144"/>
        <w:ind w:right="72" w:firstLine="288"/>
        <w:rPr>
          <w:noProof w:val="0"/>
          <w:spacing w:val="4"/>
          <w:sz w:val="20"/>
          <w:szCs w:val="20"/>
          <w:lang w:val="en-US"/>
        </w:rPr>
      </w:pPr>
      <w:r>
        <w:rPr>
          <w:i/>
          <w:iCs/>
          <w:noProof w:val="0"/>
          <w:sz w:val="20"/>
          <w:szCs w:val="20"/>
          <w:lang w:val="en-US"/>
        </w:rPr>
        <w:t xml:space="preserve">3. The Posting register.-This </w:t>
      </w:r>
      <w:r>
        <w:rPr>
          <w:noProof w:val="0"/>
          <w:spacing w:val="4"/>
          <w:sz w:val="20"/>
          <w:szCs w:val="20"/>
          <w:lang w:val="en-US"/>
        </w:rPr>
        <w:t xml:space="preserve">is an intermediate register </w:t>
      </w:r>
      <w:r>
        <w:rPr>
          <w:b/>
          <w:bCs/>
          <w:noProof w:val="0"/>
          <w:spacing w:val="4"/>
          <w:sz w:val="20"/>
          <w:szCs w:val="20"/>
          <w:lang w:val="en-US"/>
        </w:rPr>
        <w:t xml:space="preserve">used in </w:t>
      </w:r>
      <w:r>
        <w:rPr>
          <w:noProof w:val="0"/>
          <w:spacing w:val="4"/>
          <w:sz w:val="20"/>
          <w:szCs w:val="20"/>
          <w:lang w:val="en-US"/>
        </w:rPr>
        <w:t>compiling the monthly account from the daily accounts.</w:t>
      </w:r>
    </w:p>
    <w:p w14:paraId="1401BAF4" w14:textId="77777777" w:rsidR="0083138A" w:rsidRDefault="0083138A" w:rsidP="0083138A">
      <w:pPr>
        <w:spacing w:before="180"/>
        <w:ind w:firstLine="288"/>
        <w:rPr>
          <w:noProof w:val="0"/>
          <w:spacing w:val="4"/>
          <w:sz w:val="20"/>
          <w:szCs w:val="20"/>
          <w:lang w:val="en-US"/>
        </w:rPr>
      </w:pPr>
      <w:r>
        <w:rPr>
          <w:noProof w:val="0"/>
          <w:spacing w:val="4"/>
          <w:sz w:val="20"/>
          <w:szCs w:val="20"/>
          <w:lang w:val="en-US"/>
        </w:rPr>
        <w:t>The Sub-Treasuries need not maintain any Posting Registers nor complies the Sub-Treasury Accounts.</w:t>
      </w:r>
    </w:p>
    <w:p w14:paraId="216DEA33" w14:textId="77777777" w:rsidR="0083138A" w:rsidRDefault="0083138A" w:rsidP="0083138A">
      <w:pPr>
        <w:spacing w:before="108"/>
        <w:ind w:firstLine="288"/>
        <w:jc w:val="both"/>
        <w:rPr>
          <w:noProof w:val="0"/>
          <w:spacing w:val="4"/>
          <w:sz w:val="20"/>
          <w:szCs w:val="20"/>
          <w:lang w:val="en-US"/>
        </w:rPr>
      </w:pPr>
      <w:r>
        <w:rPr>
          <w:noProof w:val="0"/>
          <w:spacing w:val="4"/>
          <w:sz w:val="20"/>
          <w:szCs w:val="20"/>
          <w:lang w:val="en-US"/>
        </w:rPr>
        <w:t>Separate Posting Registers for receipts and charges should be main</w:t>
      </w:r>
      <w:r>
        <w:rPr>
          <w:noProof w:val="0"/>
          <w:spacing w:val="4"/>
          <w:sz w:val="20"/>
          <w:szCs w:val="20"/>
          <w:lang w:val="en-US"/>
        </w:rPr>
        <w:softHyphen/>
        <w:t>tatined for each Sub-Treasury at the District Treasury. It is not necessary to open separate Posting Register for union transactions and since the transactions are debited to 8,658. Suspense Account SA 27.</w:t>
      </w:r>
    </w:p>
    <w:p w14:paraId="10BE6BEA" w14:textId="77777777" w:rsidR="0083138A" w:rsidRDefault="0083138A" w:rsidP="0083138A">
      <w:pPr>
        <w:spacing w:before="72"/>
        <w:ind w:right="144" w:firstLine="288"/>
        <w:rPr>
          <w:noProof w:val="0"/>
          <w:spacing w:val="4"/>
          <w:sz w:val="20"/>
          <w:szCs w:val="20"/>
          <w:lang w:val="en-US"/>
        </w:rPr>
      </w:pPr>
      <w:r>
        <w:rPr>
          <w:noProof w:val="0"/>
          <w:spacing w:val="4"/>
          <w:sz w:val="20"/>
          <w:szCs w:val="20"/>
          <w:lang w:val="en-US"/>
        </w:rPr>
        <w:t>The following Posting Registers should be maintained in the District Treasury (vii . )</w:t>
      </w:r>
    </w:p>
    <w:p w14:paraId="743EAB20" w14:textId="77777777" w:rsidR="0083138A" w:rsidRDefault="0083138A" w:rsidP="0083138A">
      <w:pPr>
        <w:numPr>
          <w:ilvl w:val="0"/>
          <w:numId w:val="64"/>
        </w:numPr>
        <w:spacing w:before="180"/>
        <w:rPr>
          <w:noProof w:val="0"/>
          <w:spacing w:val="4"/>
          <w:sz w:val="20"/>
          <w:szCs w:val="20"/>
          <w:lang w:val="en-US"/>
        </w:rPr>
      </w:pPr>
      <w:r>
        <w:rPr>
          <w:noProof w:val="0"/>
          <w:spacing w:val="4"/>
          <w:sz w:val="20"/>
          <w:szCs w:val="20"/>
          <w:lang w:val="en-US"/>
        </w:rPr>
        <w:t>Huzur Posting Register.</w:t>
      </w:r>
    </w:p>
    <w:p w14:paraId="2337D088" w14:textId="77777777" w:rsidR="0083138A" w:rsidRDefault="0083138A" w:rsidP="0083138A">
      <w:pPr>
        <w:numPr>
          <w:ilvl w:val="0"/>
          <w:numId w:val="64"/>
        </w:numPr>
        <w:spacing w:before="144"/>
        <w:ind w:left="0" w:right="144" w:firstLine="432"/>
        <w:rPr>
          <w:noProof w:val="0"/>
          <w:spacing w:val="4"/>
          <w:sz w:val="20"/>
          <w:szCs w:val="20"/>
          <w:lang w:val="en-US"/>
        </w:rPr>
      </w:pPr>
      <w:r>
        <w:rPr>
          <w:noProof w:val="0"/>
          <w:spacing w:val="4"/>
          <w:sz w:val="20"/>
          <w:szCs w:val="20"/>
          <w:lang w:val="en-US"/>
        </w:rPr>
        <w:t>Sub-Treasury Posting Register maintained at the District Treasury.</w:t>
      </w:r>
      <w:r>
        <w:rPr>
          <w:noProof w:val="0"/>
          <w:spacing w:val="4"/>
          <w:sz w:val="20"/>
          <w:szCs w:val="20"/>
          <w:lang w:val="en-US"/>
        </w:rPr>
        <w:tab/>
        <w:t>-</w:t>
      </w:r>
    </w:p>
    <w:p w14:paraId="2F47A615" w14:textId="77777777" w:rsidR="0083138A" w:rsidRDefault="0083138A" w:rsidP="0083138A">
      <w:pPr>
        <w:numPr>
          <w:ilvl w:val="0"/>
          <w:numId w:val="64"/>
        </w:numPr>
        <w:spacing w:before="144"/>
        <w:rPr>
          <w:noProof w:val="0"/>
          <w:spacing w:val="4"/>
          <w:sz w:val="20"/>
          <w:szCs w:val="20"/>
          <w:lang w:val="en-US"/>
        </w:rPr>
      </w:pPr>
      <w:r>
        <w:rPr>
          <w:noProof w:val="0"/>
          <w:spacing w:val="4"/>
          <w:sz w:val="20"/>
          <w:szCs w:val="20"/>
          <w:lang w:val="en-US"/>
        </w:rPr>
        <w:t>Subsidiary Posting Register,</w:t>
      </w:r>
    </w:p>
    <w:p w14:paraId="6ABB41B4" w14:textId="77777777" w:rsidR="0083138A" w:rsidRDefault="0083138A" w:rsidP="0083138A">
      <w:pPr>
        <w:spacing w:before="180"/>
        <w:ind w:right="144" w:firstLine="144"/>
        <w:rPr>
          <w:noProof w:val="0"/>
          <w:spacing w:val="4"/>
          <w:sz w:val="20"/>
          <w:szCs w:val="20"/>
          <w:lang w:val="en-US"/>
        </w:rPr>
      </w:pPr>
      <w:r>
        <w:rPr>
          <w:noProof w:val="0"/>
          <w:spacing w:val="4"/>
          <w:sz w:val="20"/>
          <w:szCs w:val="20"/>
          <w:lang w:val="en-US"/>
        </w:rPr>
        <w:t>The procedure for maintenance of the abbve Registers are indicated below :-</w:t>
      </w:r>
      <w:r>
        <w:rPr>
          <w:noProof w:val="0"/>
          <w:spacing w:val="4"/>
          <w:sz w:val="20"/>
          <w:szCs w:val="20"/>
          <w:lang w:val="en-US"/>
        </w:rPr>
        <w:noBreakHyphen/>
      </w:r>
    </w:p>
    <w:p w14:paraId="2CD47A92" w14:textId="77777777" w:rsidR="0083138A" w:rsidRDefault="0083138A" w:rsidP="0083138A">
      <w:pPr>
        <w:numPr>
          <w:ilvl w:val="0"/>
          <w:numId w:val="65"/>
        </w:numPr>
        <w:tabs>
          <w:tab w:val="right" w:pos="6285"/>
        </w:tabs>
        <w:spacing w:before="180"/>
        <w:rPr>
          <w:i/>
          <w:iCs/>
          <w:noProof w:val="0"/>
          <w:sz w:val="20"/>
          <w:szCs w:val="20"/>
          <w:lang w:val="en-US"/>
        </w:rPr>
      </w:pPr>
      <w:r>
        <w:rPr>
          <w:i/>
          <w:iCs/>
          <w:noProof w:val="0"/>
          <w:sz w:val="20"/>
          <w:szCs w:val="20"/>
          <w:lang w:val="en-US"/>
        </w:rPr>
        <w:t>1Uat.-r Posting Registers</w:t>
      </w:r>
      <w:r>
        <w:rPr>
          <w:i/>
          <w:iCs/>
          <w:noProof w:val="0"/>
          <w:sz w:val="20"/>
          <w:szCs w:val="20"/>
          <w:lang w:val="en-US"/>
        </w:rPr>
        <w:tab/>
        <w:t>-</w:t>
      </w:r>
    </w:p>
    <w:p w14:paraId="6E6F0742" w14:textId="77777777" w:rsidR="0083138A" w:rsidRDefault="0083138A" w:rsidP="0083138A">
      <w:pPr>
        <w:spacing w:before="144"/>
        <w:ind w:firstLine="288"/>
        <w:jc w:val="both"/>
        <w:rPr>
          <w:noProof w:val="0"/>
          <w:spacing w:val="4"/>
          <w:sz w:val="20"/>
          <w:szCs w:val="20"/>
          <w:lang w:val="en-US"/>
        </w:rPr>
      </w:pPr>
      <w:r>
        <w:rPr>
          <w:noProof w:val="0"/>
          <w:spacing w:val="4"/>
          <w:sz w:val="20"/>
          <w:szCs w:val="20"/>
          <w:lang w:val="en-US"/>
        </w:rPr>
        <w:t xml:space="preserve">This Posting Registers should contain major head totals only of </w:t>
      </w:r>
      <w:r>
        <w:rPr>
          <w:noProof w:val="0"/>
          <w:sz w:val="20"/>
          <w:szCs w:val="20"/>
          <w:lang w:val="en-US"/>
        </w:rPr>
        <w:t xml:space="preserve">Al </w:t>
      </w:r>
      <w:r>
        <w:rPr>
          <w:noProof w:val="0"/>
          <w:spacing w:val="4"/>
          <w:sz w:val="20"/>
          <w:szCs w:val="20"/>
          <w:lang w:val="en-US"/>
        </w:rPr>
        <w:t>the vmehers and chalans as the ease may be relating to the District Treasury transact ions. This register should be written up daily 'with reference to the daily list Input statement of the District Treasury.</w:t>
      </w:r>
    </w:p>
    <w:p w14:paraId="34764F1C" w14:textId="77777777" w:rsidR="0083138A" w:rsidRDefault="0083138A" w:rsidP="0083138A">
      <w:pPr>
        <w:numPr>
          <w:ilvl w:val="0"/>
          <w:numId w:val="65"/>
        </w:numPr>
        <w:spacing w:before="72"/>
        <w:rPr>
          <w:i/>
          <w:iCs/>
          <w:noProof w:val="0"/>
          <w:spacing w:val="2"/>
          <w:sz w:val="20"/>
          <w:szCs w:val="20"/>
          <w:lang w:val="en-US"/>
        </w:rPr>
      </w:pPr>
      <w:r>
        <w:rPr>
          <w:noProof w:val="0"/>
          <w:spacing w:val="4"/>
          <w:sz w:val="20"/>
          <w:szCs w:val="20"/>
          <w:lang w:val="en-US"/>
        </w:rPr>
        <w:t xml:space="preserve">Sub-Treasury </w:t>
      </w:r>
      <w:r>
        <w:rPr>
          <w:i/>
          <w:iCs/>
          <w:noProof w:val="0"/>
          <w:spacing w:val="2"/>
          <w:sz w:val="20"/>
          <w:szCs w:val="20"/>
          <w:lang w:val="en-US"/>
        </w:rPr>
        <w:t>Posting Register i</w:t>
      </w:r>
    </w:p>
    <w:p w14:paraId="39C5C0CF" w14:textId="77777777" w:rsidR="0083138A" w:rsidRDefault="0083138A" w:rsidP="0083138A">
      <w:pPr>
        <w:tabs>
          <w:tab w:val="left" w:pos="4347"/>
        </w:tabs>
        <w:spacing w:before="144"/>
        <w:ind w:firstLine="288"/>
        <w:jc w:val="both"/>
        <w:rPr>
          <w:noProof w:val="0"/>
          <w:spacing w:val="4"/>
          <w:sz w:val="20"/>
          <w:szCs w:val="20"/>
          <w:lang w:val="en-US"/>
        </w:rPr>
      </w:pPr>
      <w:r>
        <w:rPr>
          <w:noProof w:val="0"/>
          <w:spacing w:val="4"/>
          <w:sz w:val="20"/>
          <w:szCs w:val="20"/>
          <w:lang w:val="en-US"/>
        </w:rPr>
        <w:t xml:space="preserve">The Register should be maintained for each Sub-Treasury at the District Treasury With Postings under major heads only with reference to the Daily list (Input statements separately for receipts statements) </w:t>
      </w:r>
      <w:r>
        <w:rPr>
          <w:i/>
          <w:iCs/>
          <w:noProof w:val="0"/>
          <w:sz w:val="20"/>
          <w:szCs w:val="20"/>
          <w:lang w:val="en-US"/>
        </w:rPr>
        <w:t xml:space="preserve">received from </w:t>
      </w:r>
      <w:r>
        <w:rPr>
          <w:noProof w:val="0"/>
          <w:spacing w:val="4"/>
          <w:sz w:val="20"/>
          <w:szCs w:val="20"/>
          <w:lang w:val="en-US"/>
        </w:rPr>
        <w:t>the Sub-Treasuries. At the end of the month, the totals cf the major heads in the Sub-Treasury Posting Registers should .be carried over to the Higher Posting Register and the District total for each major head• arrived also.</w:t>
      </w:r>
      <w:r>
        <w:rPr>
          <w:noProof w:val="0"/>
          <w:spacing w:val="4"/>
          <w:sz w:val="20"/>
          <w:szCs w:val="20"/>
          <w:lang w:val="en-US"/>
        </w:rPr>
        <w:tab/>
        <w:t>-</w:t>
      </w:r>
    </w:p>
    <w:p w14:paraId="7282A4A8" w14:textId="77777777" w:rsidR="0083138A" w:rsidRDefault="0083138A" w:rsidP="0083138A">
      <w:pPr>
        <w:numPr>
          <w:ilvl w:val="0"/>
          <w:numId w:val="65"/>
        </w:numPr>
        <w:rPr>
          <w:i/>
          <w:iCs/>
          <w:noProof w:val="0"/>
          <w:sz w:val="20"/>
          <w:szCs w:val="20"/>
          <w:lang w:val="en-US"/>
        </w:rPr>
      </w:pPr>
      <w:r>
        <w:rPr>
          <w:i/>
          <w:iCs/>
          <w:noProof w:val="0"/>
          <w:spacing w:val="2"/>
          <w:sz w:val="20"/>
          <w:szCs w:val="20"/>
          <w:lang w:val="en-US"/>
        </w:rPr>
        <w:t xml:space="preserve">Subsidiary Posting </w:t>
      </w:r>
      <w:r>
        <w:rPr>
          <w:i/>
          <w:iCs/>
          <w:noProof w:val="0"/>
          <w:sz w:val="20"/>
          <w:szCs w:val="20"/>
          <w:lang w:val="en-US"/>
        </w:rPr>
        <w:t>Register :</w:t>
      </w:r>
    </w:p>
    <w:p w14:paraId="18F3AA9C" w14:textId="77777777" w:rsidR="0083138A" w:rsidRDefault="0083138A" w:rsidP="0083138A">
      <w:pPr>
        <w:spacing w:before="108"/>
        <w:ind w:firstLine="288"/>
        <w:jc w:val="both"/>
        <w:rPr>
          <w:noProof w:val="0"/>
          <w:spacing w:val="4"/>
          <w:sz w:val="20"/>
          <w:szCs w:val="20"/>
          <w:lang w:val="en-US"/>
        </w:rPr>
      </w:pPr>
      <w:r>
        <w:rPr>
          <w:noProof w:val="0"/>
          <w:spacing w:val="4"/>
          <w:sz w:val="20"/>
          <w:szCs w:val="20"/>
          <w:lang w:val="en-US"/>
        </w:rPr>
        <w:t>This register shoul</w:t>
      </w:r>
      <w:r>
        <w:rPr>
          <w:noProof w:val="0"/>
          <w:spacing w:val="4"/>
          <w:sz w:val="20"/>
          <w:szCs w:val="20"/>
          <w:vertAlign w:val="superscript"/>
          <w:lang w:val="en-US"/>
        </w:rPr>
        <w:t>d</w:t>
      </w:r>
      <w:r>
        <w:rPr>
          <w:noProof w:val="0"/>
          <w:spacing w:val="4"/>
          <w:sz w:val="20"/>
          <w:szCs w:val="20"/>
          <w:lang w:val="en-US"/>
        </w:rPr>
        <w:t xml:space="preserve"> be maintained in the District Treasury for each </w:t>
      </w:r>
      <w:r>
        <w:rPr>
          <w:noProof w:val="0"/>
          <w:spacing w:val="2"/>
          <w:sz w:val="20"/>
          <w:szCs w:val="20"/>
          <w:lang w:val="en-US"/>
        </w:rPr>
        <w:t>mayor head of Posting the vouchers or chalans as the case may be, relating</w:t>
      </w:r>
      <w:r>
        <w:rPr>
          <w:noProof w:val="0"/>
          <w:spacing w:val="4"/>
          <w:sz w:val="20"/>
          <w:szCs w:val="20"/>
          <w:lang w:val="en-US"/>
        </w:rPr>
        <w:t xml:space="preserve"> to the Districttreasurytr</w:t>
      </w:r>
      <w:r>
        <w:rPr>
          <w:noProof w:val="0"/>
          <w:spacing w:val="4"/>
          <w:sz w:val="20"/>
          <w:szCs w:val="20"/>
          <w:vertAlign w:val="superscript"/>
          <w:lang w:val="en-US"/>
        </w:rPr>
        <w:t>a</w:t>
      </w:r>
      <w:r>
        <w:rPr>
          <w:noProof w:val="0"/>
          <w:spacing w:val="4"/>
          <w:sz w:val="20"/>
          <w:szCs w:val="20"/>
          <w:lang w:val="en-US"/>
        </w:rPr>
        <w:t>n</w:t>
      </w:r>
      <w:r>
        <w:rPr>
          <w:noProof w:val="0"/>
          <w:spacing w:val="4"/>
          <w:sz w:val="20"/>
          <w:szCs w:val="20"/>
          <w:vertAlign w:val="superscript"/>
          <w:lang w:val="en-US"/>
        </w:rPr>
        <w:t>s</w:t>
      </w:r>
      <w:r>
        <w:rPr>
          <w:noProof w:val="0"/>
          <w:spacing w:val="4"/>
          <w:sz w:val="20"/>
          <w:szCs w:val="20"/>
          <w:lang w:val="en-US"/>
        </w:rPr>
        <w:t>a</w:t>
      </w:r>
      <w:r>
        <w:rPr>
          <w:noProof w:val="0"/>
          <w:spacing w:val="4"/>
          <w:sz w:val="20"/>
          <w:szCs w:val="20"/>
          <w:vertAlign w:val="superscript"/>
          <w:lang w:val="en-US"/>
        </w:rPr>
        <w:t>ctions</w:t>
      </w:r>
      <w:r>
        <w:rPr>
          <w:noProof w:val="0"/>
          <w:spacing w:val="4"/>
          <w:sz w:val="20"/>
          <w:szCs w:val="20"/>
          <w:lang w:val="en-US"/>
        </w:rPr>
        <w:t xml:space="preserve"> as well as Sub-Treasury transactions.</w:t>
      </w:r>
    </w:p>
    <w:p w14:paraId="56E4D399" w14:textId="77777777" w:rsidR="0083138A" w:rsidRDefault="0083138A" w:rsidP="0083138A">
      <w:pPr>
        <w:widowControl/>
        <w:autoSpaceDE/>
        <w:autoSpaceDN/>
        <w:sectPr w:rsidR="0083138A">
          <w:pgSz w:w="8122" w:h="11582"/>
          <w:pgMar w:top="953" w:right="550" w:bottom="191" w:left="1112" w:header="587" w:footer="0" w:gutter="0"/>
          <w:cols w:space="720"/>
        </w:sectPr>
      </w:pPr>
    </w:p>
    <w:p w14:paraId="239685E0" w14:textId="3AF48EAB" w:rsidR="0083138A" w:rsidRDefault="0083138A" w:rsidP="0083138A">
      <w:pPr>
        <w:spacing w:before="432"/>
        <w:ind w:left="2664" w:hanging="2664"/>
        <w:rPr>
          <w:noProof w:val="0"/>
          <w:spacing w:val="6"/>
          <w:sz w:val="20"/>
          <w:szCs w:val="20"/>
          <w:lang w:val="en-US"/>
        </w:rPr>
      </w:pPr>
      <w:r>
        <w:lastRenderedPageBreak/>
        <mc:AlternateContent>
          <mc:Choice Requires="wps">
            <w:drawing>
              <wp:anchor distT="0" distB="0" distL="0" distR="0" simplePos="0" relativeHeight="251658240" behindDoc="0" locked="0" layoutInCell="0" allowOverlap="1" wp14:anchorId="6850A970" wp14:editId="4C718B29">
                <wp:simplePos x="0" y="0"/>
                <wp:positionH relativeFrom="page">
                  <wp:posOffset>3618230</wp:posOffset>
                </wp:positionH>
                <wp:positionV relativeFrom="page">
                  <wp:posOffset>279400</wp:posOffset>
                </wp:positionV>
                <wp:extent cx="977265" cy="732790"/>
                <wp:effectExtent l="0" t="3175"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1C48" w14:textId="77777777" w:rsidR="0083138A" w:rsidRDefault="0083138A" w:rsidP="0083138A">
                            <w:pPr>
                              <w:spacing w:before="468" w:after="324" w:line="360" w:lineRule="auto"/>
                              <w:rPr>
                                <w:noProof w:val="0"/>
                                <w:spacing w:val="6"/>
                                <w:sz w:val="20"/>
                                <w:szCs w:val="20"/>
                                <w:lang w:val="en-US"/>
                              </w:rPr>
                            </w:pPr>
                            <w:r>
                              <w:rPr>
                                <w:noProof w:val="0"/>
                                <w:spacing w:val="6"/>
                                <w:sz w:val="20"/>
                                <w:szCs w:val="20"/>
                                <w:lang w:val="en-US"/>
                              </w:rPr>
                              <w:t>[Arts) 98-99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A970" id="Text Box 31" o:spid="_x0000_s1056" type="#_x0000_t202" style="position:absolute;left:0;text-align:left;margin-left:284.9pt;margin-top:22pt;width:76.95pt;height:57.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NA7AEAAL8DAAAOAAAAZHJzL2Uyb0RvYy54bWysU8tu2zAQvBfoPxC817IdNG4Ey0GaIEWB&#10;9AEk/QCKIiWiIpdd0pbcr++Sspy0vRW9EMvlcjgzu9xej7ZnB4XBgKv4arHkTDkJjXFtxb893b95&#10;x1mIwjWiB6cqflSBX+9ev9oOvlRr6KBvFDICcaEcfMW7GH1ZFEF2yoqwAK8cHWpAKyJtsS0aFAOh&#10;275YL5eXxQDYeASpQqDs3XTIdxlfayXjF62DiqyvOHGLecW81mktdltRtih8Z+SJhvgHFlYYR4+e&#10;oe5EFGyP5i8oayRCAB0XEmwBWhupsgZSs1r+oeaxE15lLWRO8Gebwv+DlZ8PX5GZpuIXK86csNSj&#10;JzVG9h5GRinyZ/ChpLJHT4VxpDz1OWsN/gHk98Ac3HbCteoGEYZOiYb45ZvFi6sTTkgg9fAJGnpH&#10;7CNkoFGjTeaRHYzQqU/Hc28SF0nJq81mffmWM0lHm4v15ir3rhDlfNljiB8UWJaCiiO1PoOLw0OI&#10;JINK55L0loN70/e5/b37LUGFKZPJJ74T8zjW4+RTfjgpq6E5khyEaaroF1DQAf7kbKCJqnj4sReo&#10;OOs/OrIkjd8c4BzUcyCcpKsVj5xN4W2cxnTv0bQdIU+mO7gh27TJkp5ZnPjSlGSlp4lOY/hyn6ue&#10;/93uFwAAAP//AwBQSwMEFAAGAAgAAAAhAI5XBBXgAAAACgEAAA8AAABkcnMvZG93bnJldi54bWxM&#10;j0FPg0AQhe8m/ofNmHizi5VSQZamMXoyMVI8eFzYKZCys8huW/z3jqd6nMyX976Xb2Y7iBNOvnek&#10;4H4RgUBqnOmpVfBZvd49gvBBk9GDI1Twgx42xfVVrjPjzlTiaRdawSHkM62gC2HMpPRNh1b7hRuR&#10;+Ld3k9WBz6mVZtJnDreDXEZRIq3uiRs6PeJzh81hd7QKtl9UvvTf7/VHuS/7qkojeksOSt3ezNsn&#10;EAHncIHhT5/VoWCn2h3JeDEoWCUpqwcFccybGFgvH9YgaiZXaQyyyOX/CcUvAAAA//8DAFBLAQIt&#10;ABQABgAIAAAAIQC2gziS/gAAAOEBAAATAAAAAAAAAAAAAAAAAAAAAABbQ29udGVudF9UeXBlc10u&#10;eG1sUEsBAi0AFAAGAAgAAAAhADj9If/WAAAAlAEAAAsAAAAAAAAAAAAAAAAALwEAAF9yZWxzLy5y&#10;ZWxzUEsBAi0AFAAGAAgAAAAhAMHqA0DsAQAAvwMAAA4AAAAAAAAAAAAAAAAALgIAAGRycy9lMm9E&#10;b2MueG1sUEsBAi0AFAAGAAgAAAAhAI5XBBXgAAAACgEAAA8AAAAAAAAAAAAAAAAARgQAAGRycy9k&#10;b3ducmV2LnhtbFBLBQYAAAAABAAEAPMAAABTBQAAAAA=&#10;" o:allowincell="f" filled="f" stroked="f">
                <v:textbox inset="0,0,0,0">
                  <w:txbxContent>
                    <w:p w14:paraId="33B61C48" w14:textId="77777777" w:rsidR="0083138A" w:rsidRDefault="0083138A" w:rsidP="0083138A">
                      <w:pPr>
                        <w:spacing w:before="468" w:after="324" w:line="360" w:lineRule="auto"/>
                        <w:rPr>
                          <w:noProof w:val="0"/>
                          <w:spacing w:val="6"/>
                          <w:sz w:val="20"/>
                          <w:szCs w:val="20"/>
                          <w:lang w:val="en-US"/>
                        </w:rPr>
                      </w:pPr>
                      <w:r>
                        <w:rPr>
                          <w:noProof w:val="0"/>
                          <w:spacing w:val="6"/>
                          <w:sz w:val="20"/>
                          <w:szCs w:val="20"/>
                          <w:lang w:val="en-US"/>
                        </w:rPr>
                        <w:t>[Arts) 98-99</w:t>
                      </w:r>
                    </w:p>
                  </w:txbxContent>
                </v:textbox>
                <w10:wrap type="square" anchorx="page" anchory="page"/>
              </v:shape>
            </w:pict>
          </mc:Fallback>
        </mc:AlternateContent>
      </w:r>
      <w:r>
        <w:rPr>
          <w:noProof w:val="0"/>
          <w:spacing w:val="6"/>
          <w:sz w:val="20"/>
          <w:szCs w:val="20"/>
          <w:lang w:val="en-US"/>
        </w:rPr>
        <w:t>Chap. I~ - A.ccounte Returns to be rendered by Treasuries.</w:t>
      </w:r>
    </w:p>
    <w:p w14:paraId="609AAE6D" w14:textId="77777777" w:rsidR="0083138A" w:rsidRDefault="0083138A" w:rsidP="0083138A">
      <w:pPr>
        <w:ind w:right="216"/>
        <w:jc w:val="both"/>
        <w:rPr>
          <w:noProof w:val="0"/>
          <w:spacing w:val="6"/>
          <w:sz w:val="20"/>
          <w:szCs w:val="20"/>
          <w:lang w:val="en-US"/>
        </w:rPr>
      </w:pPr>
      <w:r>
        <w:rPr>
          <w:noProof w:val="0"/>
          <w:spacing w:val="6"/>
          <w:sz w:val="20"/>
          <w:szCs w:val="20"/>
          <w:lang w:val="en-US"/>
        </w:rPr>
        <w:t xml:space="preserve">Postings in the charges register should be upto detailed heads </w:t>
      </w:r>
      <w:r>
        <w:rPr>
          <w:rFonts w:ascii="Garamond" w:hAnsi="Garamond" w:cs="Garamond"/>
          <w:noProof w:val="0"/>
          <w:sz w:val="22"/>
          <w:szCs w:val="22"/>
          <w:lang w:val="en-US"/>
        </w:rPr>
        <w:t xml:space="preserve">in </w:t>
      </w:r>
      <w:r>
        <w:rPr>
          <w:noProof w:val="0"/>
          <w:spacing w:val="6"/>
          <w:sz w:val="20"/>
          <w:szCs w:val="20"/>
          <w:lang w:val="en-US"/>
        </w:rPr>
        <w:t xml:space="preserve">the serial order in which they occur in the list of payments. Postings in the receipt register should be made on a similar line. The register should be </w:t>
      </w:r>
      <w:r>
        <w:rPr>
          <w:noProof w:val="0"/>
          <w:spacing w:val="4"/>
          <w:sz w:val="20"/>
          <w:szCs w:val="20"/>
          <w:lang w:val="en-US"/>
        </w:rPr>
        <w:t>written up by carbon process so that one copy may be used for fly leaves.</w:t>
      </w:r>
      <w:r>
        <w:rPr>
          <w:noProof w:val="0"/>
          <w:spacing w:val="6"/>
          <w:sz w:val="20"/>
          <w:szCs w:val="20"/>
          <w:lang w:val="en-US"/>
        </w:rPr>
        <w:t xml:space="preserve"> No separate fly leaves need be prepared. The monthly total of each Subsidiary Posting Register should be </w:t>
      </w:r>
      <w:r>
        <w:rPr>
          <w:noProof w:val="0"/>
          <w:spacing w:val="2"/>
          <w:sz w:val="20"/>
          <w:szCs w:val="20"/>
          <w:lang w:val="en-US"/>
        </w:rPr>
        <w:t xml:space="preserve">agreed with </w:t>
      </w:r>
      <w:r>
        <w:rPr>
          <w:noProof w:val="0"/>
          <w:spacing w:val="6"/>
          <w:sz w:val="20"/>
          <w:szCs w:val="20"/>
          <w:lang w:val="en-US"/>
        </w:rPr>
        <w:t>the monthly total of Hu = Pc-sting Registe</w:t>
      </w:r>
      <w:r>
        <w:rPr>
          <w:noProof w:val="0"/>
          <w:spacing w:val="6"/>
          <w:sz w:val="20"/>
          <w:szCs w:val="20"/>
          <w:vertAlign w:val="superscript"/>
          <w:lang w:val="en-US"/>
        </w:rPr>
        <w:t>r</w:t>
      </w:r>
      <w:r>
        <w:rPr>
          <w:noProof w:val="0"/>
          <w:spacing w:val="6"/>
          <w:sz w:val="20"/>
          <w:szCs w:val="20"/>
          <w:lang w:val="en-US"/>
        </w:rPr>
        <w:t xml:space="preserve"> which contains the totals of the Huzur Treasury and Sub-Treasuries under each major head.</w:t>
      </w:r>
    </w:p>
    <w:p w14:paraId="29227373" w14:textId="77777777" w:rsidR="0083138A" w:rsidRDefault="0083138A" w:rsidP="0083138A">
      <w:pPr>
        <w:ind w:right="72" w:firstLine="360"/>
        <w:jc w:val="both"/>
        <w:rPr>
          <w:noProof w:val="0"/>
          <w:spacing w:val="6"/>
          <w:sz w:val="20"/>
          <w:szCs w:val="20"/>
          <w:lang w:val="en-US"/>
        </w:rPr>
      </w:pPr>
      <w:r>
        <w:rPr>
          <w:noProof w:val="0"/>
          <w:spacing w:val="6"/>
          <w:sz w:val="20"/>
          <w:szCs w:val="20"/>
          <w:lang w:val="en-US"/>
        </w:rPr>
        <w:t>The Postings should be made daily in a systematic manner and on no account should be allowed to get accumulated. After the agreement of the totals in the subsidiary posting registers with the totals of Huzur Posting Register the closing balance of the previous month in the ease of Non-Banking Sub-Treasuries should be added to the Sub-Treasury closing report should also be added to the grand total in the charges Posting Register. These two figures should agree. In the Posting registers, total should be struck at suitable intervals, say every 3 or 4 days so thai on receipt of the extract of classified list for the last day of the month from,a Treasury, the Posting registers can be completed and</w:t>
      </w:r>
    </w:p>
    <w:p w14:paraId="29B3D32D" w14:textId="77777777" w:rsidR="0083138A" w:rsidRDefault="0083138A" w:rsidP="0083138A">
      <w:pPr>
        <w:ind w:left="144"/>
        <w:rPr>
          <w:noProof w:val="0"/>
          <w:spacing w:val="6"/>
          <w:sz w:val="20"/>
          <w:szCs w:val="20"/>
          <w:lang w:val="en-US"/>
        </w:rPr>
      </w:pPr>
      <w:r>
        <w:rPr>
          <w:noProof w:val="0"/>
          <w:spacing w:val="6"/>
          <w:sz w:val="20"/>
          <w:szCs w:val="20"/>
          <w:lang w:val="en-US"/>
        </w:rPr>
        <w:t>the figures reconciled without delay .</w:t>
      </w:r>
    </w:p>
    <w:p w14:paraId="72B93B5D" w14:textId="77777777" w:rsidR="0083138A" w:rsidRDefault="0083138A" w:rsidP="0083138A">
      <w:pPr>
        <w:spacing w:before="72"/>
        <w:ind w:left="576" w:hanging="216"/>
        <w:rPr>
          <w:noProof w:val="0"/>
          <w:spacing w:val="6"/>
          <w:sz w:val="20"/>
          <w:szCs w:val="20"/>
          <w:lang w:val="en-US"/>
        </w:rPr>
      </w:pPr>
      <w:r>
        <w:rPr>
          <w:noProof w:val="0"/>
          <w:spacing w:val="6"/>
          <w:sz w:val="20"/>
          <w:szCs w:val="20"/>
          <w:lang w:val="en-US"/>
        </w:rPr>
        <w:t xml:space="preserve">jG.O. Ms. No. 1135/Finance (T. &amp;. A) Department, dated 31st </w:t>
      </w:r>
      <w:r>
        <w:rPr>
          <w:noProof w:val="0"/>
          <w:spacing w:val="4"/>
          <w:sz w:val="20"/>
          <w:szCs w:val="20"/>
          <w:lang w:val="en-US"/>
        </w:rPr>
        <w:t>December 1968 and G.O. Ms. No. 1390/Finance (T &amp; A) Department.</w:t>
      </w:r>
    </w:p>
    <w:p w14:paraId="47274CB4" w14:textId="77777777" w:rsidR="0083138A" w:rsidRDefault="0083138A" w:rsidP="0083138A">
      <w:pPr>
        <w:ind w:left="576"/>
        <w:rPr>
          <w:noProof w:val="0"/>
          <w:spacing w:val="6"/>
          <w:sz w:val="20"/>
          <w:szCs w:val="20"/>
          <w:lang w:val="en-US"/>
        </w:rPr>
      </w:pPr>
      <w:r>
        <w:rPr>
          <w:noProof w:val="0"/>
          <w:spacing w:val="6"/>
          <w:sz w:val="20"/>
          <w:szCs w:val="20"/>
          <w:lang w:val="en-US"/>
        </w:rPr>
        <w:t>dated ,6th November 1973.j</w:t>
      </w:r>
    </w:p>
    <w:p w14:paraId="49B68136" w14:textId="77777777" w:rsidR="0083138A" w:rsidRDefault="0083138A" w:rsidP="0083138A">
      <w:pPr>
        <w:ind w:left="216" w:right="144" w:firstLine="144"/>
        <w:jc w:val="both"/>
        <w:rPr>
          <w:noProof w:val="0"/>
          <w:spacing w:val="6"/>
          <w:sz w:val="20"/>
          <w:szCs w:val="20"/>
          <w:lang w:val="en-US"/>
        </w:rPr>
      </w:pPr>
      <w:r>
        <w:rPr>
          <w:noProof w:val="0"/>
          <w:spacing w:val="6"/>
          <w:sz w:val="20"/>
          <w:szCs w:val="20"/>
          <w:lang w:val="en-US"/>
        </w:rPr>
        <w:t xml:space="preserve">Nora.-The </w:t>
      </w:r>
      <w:r>
        <w:rPr>
          <w:noProof w:val="0"/>
          <w:spacing w:val="8"/>
          <w:sz w:val="20"/>
          <w:szCs w:val="20"/>
          <w:lang w:val="en-US"/>
        </w:rPr>
        <w:t xml:space="preserve">Treasury </w:t>
      </w:r>
      <w:r>
        <w:rPr>
          <w:i/>
          <w:iCs/>
          <w:noProof w:val="0"/>
          <w:spacing w:val="2"/>
          <w:sz w:val="20"/>
          <w:szCs w:val="20"/>
          <w:lang w:val="en-US"/>
        </w:rPr>
        <w:t xml:space="preserve">Officer </w:t>
      </w:r>
      <w:r>
        <w:rPr>
          <w:noProof w:val="0"/>
          <w:spacing w:val="8"/>
          <w:sz w:val="20"/>
          <w:szCs w:val="20"/>
          <w:lang w:val="en-US"/>
        </w:rPr>
        <w:t xml:space="preserve">should </w:t>
      </w:r>
      <w:r>
        <w:rPr>
          <w:noProof w:val="0"/>
          <w:spacing w:val="6"/>
          <w:sz w:val="20"/>
          <w:szCs w:val="20"/>
          <w:lang w:val="en-US"/>
        </w:rPr>
        <w:t>prescribed the heads of account to be opend in the sub-treas</w:t>
      </w:r>
      <w:r>
        <w:rPr>
          <w:noProof w:val="0"/>
          <w:spacing w:val="6"/>
          <w:sz w:val="20"/>
          <w:szCs w:val="20"/>
          <w:vertAlign w:val="superscript"/>
          <w:lang w:val="en-US"/>
        </w:rPr>
        <w:t>u</w:t>
      </w:r>
      <w:r>
        <w:rPr>
          <w:noProof w:val="0"/>
          <w:spacing w:val="6"/>
          <w:sz w:val="20"/>
          <w:szCs w:val="20"/>
          <w:lang w:val="en-US"/>
        </w:rPr>
        <w:t>r</w:t>
      </w:r>
      <w:r>
        <w:rPr>
          <w:noProof w:val="0"/>
          <w:spacing w:val="6"/>
          <w:sz w:val="20"/>
          <w:szCs w:val="20"/>
          <w:vertAlign w:val="superscript"/>
          <w:lang w:val="en-US"/>
        </w:rPr>
        <w:t>y</w:t>
      </w:r>
      <w:r>
        <w:rPr>
          <w:noProof w:val="0"/>
          <w:spacing w:val="6"/>
          <w:sz w:val="20"/>
          <w:szCs w:val="20"/>
          <w:lang w:val="en-US"/>
        </w:rPr>
        <w:t xml:space="preserve"> posting register. It is </w:t>
      </w:r>
      <w:r>
        <w:rPr>
          <w:b/>
          <w:bCs/>
          <w:noProof w:val="0"/>
          <w:spacing w:val="6"/>
          <w:sz w:val="20"/>
          <w:szCs w:val="20"/>
          <w:lang w:val="en-US"/>
        </w:rPr>
        <w:t xml:space="preserve">not </w:t>
      </w:r>
      <w:r>
        <w:rPr>
          <w:noProof w:val="0"/>
          <w:spacing w:val="6"/>
          <w:sz w:val="20"/>
          <w:szCs w:val="20"/>
          <w:lang w:val="en-US"/>
        </w:rPr>
        <w:t xml:space="preserve">always necessary to have a separate column for every detailed </w:t>
      </w:r>
      <w:r>
        <w:rPr>
          <w:b/>
          <w:bCs/>
          <w:noProof w:val="0"/>
          <w:spacing w:val="6"/>
          <w:sz w:val="20"/>
          <w:szCs w:val="20"/>
          <w:lang w:val="en-US"/>
        </w:rPr>
        <w:t xml:space="preserve">head. </w:t>
      </w:r>
      <w:r>
        <w:rPr>
          <w:noProof w:val="0"/>
          <w:spacing w:val="6"/>
          <w:sz w:val="20"/>
          <w:szCs w:val="20"/>
          <w:lang w:val="en-US"/>
        </w:rPr>
        <w:t xml:space="preserve">The subsidiary registers maintained In the sub-trey ury give the total receipts and charges of each detailed head ccncerned for the month and the totals of those detail heads required ft r entry </w:t>
      </w:r>
      <w:r>
        <w:rPr>
          <w:b/>
          <w:bCs/>
          <w:noProof w:val="0"/>
          <w:spacing w:val="6"/>
          <w:sz w:val="20"/>
          <w:szCs w:val="20"/>
          <w:lang w:val="en-US"/>
        </w:rPr>
        <w:t xml:space="preserve">in the </w:t>
      </w:r>
      <w:r>
        <w:rPr>
          <w:noProof w:val="0"/>
          <w:spacing w:val="6"/>
          <w:sz w:val="20"/>
          <w:szCs w:val="20"/>
          <w:lang w:val="en-US"/>
        </w:rPr>
        <w:t>sub-treasu</w:t>
      </w:r>
      <w:r>
        <w:rPr>
          <w:noProof w:val="0"/>
          <w:spacing w:val="6"/>
          <w:sz w:val="20"/>
          <w:szCs w:val="20"/>
          <w:vertAlign w:val="superscript"/>
          <w:lang w:val="en-US"/>
        </w:rPr>
        <w:t>r</w:t>
      </w:r>
      <w:r>
        <w:rPr>
          <w:noProof w:val="0"/>
          <w:spacing w:val="6"/>
          <w:sz w:val="20"/>
          <w:szCs w:val="20"/>
          <w:lang w:val="en-US"/>
        </w:rPr>
        <w:t>y month</w:t>
      </w:r>
      <w:r>
        <w:rPr>
          <w:noProof w:val="0"/>
          <w:spacing w:val="6"/>
          <w:sz w:val="20"/>
          <w:szCs w:val="20"/>
          <w:vertAlign w:val="superscript"/>
          <w:lang w:val="en-US"/>
        </w:rPr>
        <w:t>l</w:t>
      </w:r>
      <w:r>
        <w:rPr>
          <w:noProof w:val="0"/>
          <w:spacing w:val="6"/>
          <w:sz w:val="20"/>
          <w:szCs w:val="20"/>
          <w:lang w:val="en-US"/>
        </w:rPr>
        <w:t>y account can be taken from them. In such ca</w:t>
      </w:r>
      <w:r>
        <w:rPr>
          <w:noProof w:val="0"/>
          <w:spacing w:val="6"/>
          <w:sz w:val="20"/>
          <w:szCs w:val="20"/>
          <w:vertAlign w:val="superscript"/>
          <w:lang w:val="en-US"/>
        </w:rPr>
        <w:t>g</w:t>
      </w:r>
      <w:r>
        <w:rPr>
          <w:noProof w:val="0"/>
          <w:spacing w:val="6"/>
          <w:sz w:val="20"/>
          <w:szCs w:val="20"/>
          <w:lang w:val="en-US"/>
        </w:rPr>
        <w:t xml:space="preserve">es it </w:t>
      </w:r>
      <w:r>
        <w:rPr>
          <w:rFonts w:ascii="Bookman Old Style" w:hAnsi="Bookman Old Style" w:cs="Bookman Old Style"/>
          <w:noProof w:val="0"/>
          <w:sz w:val="16"/>
          <w:szCs w:val="16"/>
          <w:lang w:val="en-US"/>
        </w:rPr>
        <w:t xml:space="preserve">Is </w:t>
      </w:r>
      <w:r>
        <w:rPr>
          <w:noProof w:val="0"/>
          <w:spacing w:val="6"/>
          <w:sz w:val="20"/>
          <w:szCs w:val="20"/>
          <w:lang w:val="en-US"/>
        </w:rPr>
        <w:t xml:space="preserve">sufficient to post only the totals frdm the subsidiary register </w:t>
      </w:r>
      <w:r>
        <w:rPr>
          <w:b/>
          <w:bCs/>
          <w:noProof w:val="0"/>
          <w:spacing w:val="6"/>
          <w:sz w:val="20"/>
          <w:szCs w:val="20"/>
          <w:lang w:val="en-US"/>
        </w:rPr>
        <w:t xml:space="preserve">in </w:t>
      </w:r>
      <w:r>
        <w:rPr>
          <w:noProof w:val="0"/>
          <w:spacing w:val="6"/>
          <w:sz w:val="20"/>
          <w:szCs w:val="20"/>
          <w:lang w:val="en-US"/>
        </w:rPr>
        <w:t>the</w:t>
      </w:r>
    </w:p>
    <w:p w14:paraId="7987DD10" w14:textId="77777777" w:rsidR="0083138A" w:rsidRDefault="0083138A" w:rsidP="0083138A">
      <w:pPr>
        <w:ind w:left="216"/>
        <w:rPr>
          <w:noProof w:val="0"/>
          <w:spacing w:val="6"/>
          <w:sz w:val="20"/>
          <w:szCs w:val="20"/>
          <w:lang w:val="en-US"/>
        </w:rPr>
      </w:pPr>
      <w:r>
        <w:rPr>
          <w:noProof w:val="0"/>
          <w:spacing w:val="6"/>
          <w:sz w:val="20"/>
          <w:szCs w:val="20"/>
          <w:lang w:val="en-US"/>
        </w:rPr>
        <w:t>potting register.</w:t>
      </w:r>
    </w:p>
    <w:p w14:paraId="6C38B6F4" w14:textId="77777777" w:rsidR="0083138A" w:rsidRDefault="0083138A" w:rsidP="0083138A">
      <w:pPr>
        <w:spacing w:before="36"/>
        <w:jc w:val="right"/>
        <w:rPr>
          <w:noProof w:val="0"/>
          <w:spacing w:val="6"/>
          <w:sz w:val="20"/>
          <w:szCs w:val="20"/>
          <w:lang w:val="en-US"/>
        </w:rPr>
      </w:pPr>
      <w:r>
        <w:rPr>
          <w:rFonts w:ascii="Bookman Old Style" w:hAnsi="Bookman Old Style" w:cs="Bookman Old Style"/>
          <w:noProof w:val="0"/>
          <w:sz w:val="18"/>
          <w:szCs w:val="18"/>
          <w:lang w:val="en-US"/>
        </w:rPr>
        <w:t xml:space="preserve">4. </w:t>
      </w:r>
      <w:r>
        <w:rPr>
          <w:i/>
          <w:iCs/>
          <w:noProof w:val="0"/>
          <w:spacing w:val="20"/>
          <w:sz w:val="18"/>
          <w:szCs w:val="18"/>
          <w:lang w:val="en-US"/>
        </w:rPr>
        <w:t xml:space="preserve">Monthly </w:t>
      </w:r>
      <w:r>
        <w:rPr>
          <w:i/>
          <w:iCs/>
          <w:noProof w:val="0"/>
          <w:spacing w:val="45"/>
          <w:sz w:val="18"/>
          <w:szCs w:val="18"/>
          <w:lang w:val="en-US"/>
        </w:rPr>
        <w:t>classd</w:t>
      </w:r>
      <w:r>
        <w:rPr>
          <w:i/>
          <w:iCs/>
          <w:noProof w:val="0"/>
          <w:spacing w:val="20"/>
          <w:sz w:val="18"/>
          <w:szCs w:val="18"/>
          <w:lang w:val="en-US"/>
        </w:rPr>
        <w:t xml:space="preserve"> treasury </w:t>
      </w:r>
      <w:r>
        <w:rPr>
          <w:rFonts w:ascii="Bookman Old Style" w:hAnsi="Bookman Old Style" w:cs="Bookman Old Style"/>
          <w:i/>
          <w:iCs/>
          <w:noProof w:val="0"/>
          <w:spacing w:val="6"/>
          <w:sz w:val="18"/>
          <w:szCs w:val="18"/>
          <w:lang w:val="en-US"/>
        </w:rPr>
        <w:t xml:space="preserve">account.-The </w:t>
      </w:r>
      <w:r>
        <w:rPr>
          <w:noProof w:val="0"/>
          <w:spacing w:val="6"/>
          <w:sz w:val="20"/>
          <w:szCs w:val="20"/>
          <w:lang w:val="en-US"/>
        </w:rPr>
        <w:t>grand totals from the posting registers should be posted against the he in the appropriate</w:t>
      </w:r>
    </w:p>
    <w:p w14:paraId="56CFB07E" w14:textId="77777777" w:rsidR="0083138A" w:rsidRDefault="0083138A" w:rsidP="0083138A">
      <w:pPr>
        <w:tabs>
          <w:tab w:val="left" w:pos="3582"/>
        </w:tabs>
        <w:ind w:left="288" w:right="72"/>
        <w:rPr>
          <w:noProof w:val="0"/>
          <w:spacing w:val="6"/>
          <w:sz w:val="20"/>
          <w:szCs w:val="20"/>
          <w:lang w:val="en-US"/>
        </w:rPr>
      </w:pPr>
      <w:r>
        <w:rPr>
          <w:noProof w:val="0"/>
          <w:spacing w:val="6"/>
          <w:sz w:val="20"/>
          <w:szCs w:val="20"/>
          <w:lang w:val="en-US"/>
        </w:rPr>
        <w:t>classified district es</w:t>
      </w:r>
      <w:r>
        <w:rPr>
          <w:noProof w:val="0"/>
          <w:spacing w:val="6"/>
          <w:sz w:val="20"/>
          <w:szCs w:val="20"/>
          <w:lang w:val="en-US"/>
        </w:rPr>
        <w:tab/>
      </w:r>
      <w:r>
        <w:rPr>
          <w:noProof w:val="0"/>
          <w:spacing w:val="-11"/>
          <w:sz w:val="20"/>
          <w:szCs w:val="20"/>
          <w:vertAlign w:val="superscript"/>
          <w:lang w:val="en-US"/>
        </w:rPr>
        <w:t>tai</w:t>
      </w:r>
      <w:r>
        <w:rPr>
          <w:noProof w:val="0"/>
          <w:spacing w:val="6"/>
          <w:sz w:val="20"/>
          <w:szCs w:val="20"/>
          <w:lang w:val="en-US"/>
        </w:rPr>
        <w:t>l</w:t>
      </w:r>
      <w:r>
        <w:rPr>
          <w:noProof w:val="0"/>
          <w:spacing w:val="-11"/>
          <w:sz w:val="20"/>
          <w:szCs w:val="20"/>
          <w:vertAlign w:val="superscript"/>
          <w:lang w:val="en-US"/>
        </w:rPr>
        <w:t xml:space="preserve"> </w:t>
      </w:r>
      <w:r>
        <w:rPr>
          <w:noProof w:val="0"/>
          <w:spacing w:val="-11"/>
          <w:sz w:val="20"/>
          <w:szCs w:val="20"/>
          <w:lang w:val="en-US"/>
        </w:rPr>
        <w:t>column des of vouchers being given on</w:t>
      </w:r>
      <w:r>
        <w:rPr>
          <w:noProof w:val="0"/>
          <w:spacing w:val="6"/>
          <w:sz w:val="20"/>
          <w:szCs w:val="20"/>
          <w:lang w:val="en-US"/>
        </w:rPr>
        <w:t xml:space="preserve"> the expenditure side in the</w:t>
      </w:r>
    </w:p>
    <w:p w14:paraId="78B2A35E" w14:textId="77777777" w:rsidR="0083138A" w:rsidRDefault="0083138A" w:rsidP="0083138A">
      <w:pPr>
        <w:ind w:left="288" w:firstLine="288"/>
        <w:jc w:val="both"/>
        <w:rPr>
          <w:noProof w:val="0"/>
          <w:spacing w:val="6"/>
          <w:sz w:val="20"/>
          <w:szCs w:val="20"/>
          <w:lang w:val="en-US"/>
        </w:rPr>
      </w:pPr>
      <w:r>
        <w:rPr>
          <w:noProof w:val="0"/>
          <w:spacing w:val="6"/>
          <w:sz w:val="20"/>
          <w:szCs w:val="20"/>
          <w:lang w:val="en-US"/>
        </w:rPr>
        <w:t>There should be a separate account for each department or group of departmen</w:t>
      </w:r>
      <w:r>
        <w:rPr>
          <w:noProof w:val="0"/>
          <w:spacing w:val="6"/>
          <w:sz w:val="20"/>
          <w:szCs w:val="20"/>
          <w:vertAlign w:val="superscript"/>
          <w:lang w:val="en-US"/>
        </w:rPr>
        <w:t>ts</w:t>
      </w:r>
      <w:r>
        <w:rPr>
          <w:noProof w:val="0"/>
          <w:spacing w:val="6"/>
          <w:sz w:val="20"/>
          <w:szCs w:val="20"/>
          <w:lang w:val="en-US"/>
        </w:rPr>
        <w:t xml:space="preserve"> as fixed by the Accountant-General and a separate account for the transactions relating to Debt and Remittance heads. The main treasury account should contain only the major head totals of the revenue, service, debt, remittance, etc., heads appear-</w:t>
      </w:r>
    </w:p>
    <w:p w14:paraId="783245EE" w14:textId="77777777" w:rsidR="0083138A" w:rsidRDefault="0083138A" w:rsidP="0083138A">
      <w:pPr>
        <w:widowControl/>
        <w:autoSpaceDE/>
        <w:autoSpaceDN/>
        <w:sectPr w:rsidR="0083138A">
          <w:pgSz w:w="8083" w:h="11544"/>
          <w:pgMar w:top="440" w:right="786" w:bottom="414" w:left="617" w:header="0" w:footer="0" w:gutter="0"/>
          <w:cols w:space="720"/>
        </w:sectPr>
      </w:pPr>
    </w:p>
    <w:p w14:paraId="3BB1B42C" w14:textId="77777777" w:rsidR="0083138A" w:rsidRDefault="0083138A" w:rsidP="0083138A">
      <w:pPr>
        <w:spacing w:before="108"/>
        <w:ind w:left="144"/>
        <w:rPr>
          <w:rFonts w:ascii="Arial Narrow" w:hAnsi="Arial Narrow" w:cs="Arial Narrow"/>
          <w:b/>
          <w:bCs/>
          <w:noProof w:val="0"/>
          <w:spacing w:val="-2"/>
          <w:sz w:val="22"/>
          <w:szCs w:val="22"/>
          <w:lang w:val="en-US"/>
        </w:rPr>
      </w:pPr>
      <w:r>
        <w:rPr>
          <w:rFonts w:ascii="Arial Narrow" w:hAnsi="Arial Narrow" w:cs="Arial Narrow"/>
          <w:b/>
          <w:bCs/>
          <w:noProof w:val="0"/>
          <w:spacing w:val="-2"/>
          <w:sz w:val="22"/>
          <w:szCs w:val="22"/>
          <w:lang w:val="en-US"/>
        </w:rPr>
        <w:lastRenderedPageBreak/>
        <w:t>-b~</w:t>
      </w:r>
    </w:p>
    <w:p w14:paraId="2B59C770" w14:textId="77777777" w:rsidR="0083138A" w:rsidRDefault="0083138A" w:rsidP="0083138A">
      <w:pPr>
        <w:tabs>
          <w:tab w:val="left" w:pos="1693"/>
          <w:tab w:val="left" w:pos="5399"/>
        </w:tabs>
        <w:spacing w:before="252"/>
        <w:ind w:left="144"/>
        <w:jc w:val="center"/>
        <w:rPr>
          <w:noProof w:val="0"/>
          <w:spacing w:val="6"/>
          <w:sz w:val="20"/>
          <w:szCs w:val="20"/>
          <w:lang w:val="en-US"/>
        </w:rPr>
      </w:pPr>
      <w:r>
        <w:rPr>
          <w:noProof w:val="0"/>
          <w:spacing w:val="6"/>
          <w:sz w:val="20"/>
          <w:szCs w:val="20"/>
          <w:lang w:val="en-US"/>
        </w:rPr>
        <w:t>Chap.</w:t>
      </w:r>
      <w:r>
        <w:rPr>
          <w:noProof w:val="0"/>
          <w:spacing w:val="6"/>
          <w:sz w:val="20"/>
          <w:szCs w:val="20"/>
          <w:lang w:val="en-US"/>
        </w:rPr>
        <w:tab/>
        <w:t>lccotmth Return to be rendered by</w:t>
      </w:r>
      <w:r>
        <w:rPr>
          <w:noProof w:val="0"/>
          <w:spacing w:val="6"/>
          <w:sz w:val="20"/>
          <w:szCs w:val="20"/>
          <w:lang w:val="en-US"/>
        </w:rPr>
        <w:tab/>
        <w:t>[Arta. 98-99</w:t>
      </w:r>
      <w:r>
        <w:rPr>
          <w:noProof w:val="0"/>
          <w:spacing w:val="6"/>
          <w:sz w:val="20"/>
          <w:szCs w:val="20"/>
          <w:lang w:val="en-US"/>
        </w:rPr>
        <w:br/>
        <w:t>Treasuries.</w:t>
      </w:r>
    </w:p>
    <w:p w14:paraId="2E44EA28" w14:textId="77777777" w:rsidR="0083138A" w:rsidRDefault="0083138A" w:rsidP="0083138A">
      <w:pPr>
        <w:spacing w:before="36"/>
        <w:ind w:left="144"/>
        <w:jc w:val="both"/>
        <w:rPr>
          <w:noProof w:val="0"/>
          <w:spacing w:val="6"/>
          <w:sz w:val="20"/>
          <w:szCs w:val="20"/>
          <w:lang w:val="en-US"/>
        </w:rPr>
      </w:pPr>
      <w:r>
        <w:rPr>
          <w:noProof w:val="0"/>
          <w:spacing w:val="6"/>
          <w:sz w:val="20"/>
          <w:szCs w:val="20"/>
          <w:lang w:val="en-US"/>
        </w:rPr>
        <w:t xml:space="preserve">ing in the separate departmental and debt head accounts. After all the subsidiary accounts prescribed have been complied and the major head totals therein posted into the main treasury account. The figures in the latter should b; totalled and the account closed by efeating an agreement in the State section of the account between the total opening balance of the month plus the receipts during </w:t>
      </w:r>
      <w:r>
        <w:rPr>
          <w:rFonts w:ascii="Bookman Old Style" w:hAnsi="Bookman Old Style" w:cs="Bookman Old Style"/>
          <w:i/>
          <w:iCs/>
          <w:noProof w:val="0"/>
          <w:spacing w:val="8"/>
          <w:sz w:val="18"/>
          <w:szCs w:val="18"/>
          <w:lang w:val="en-US"/>
        </w:rPr>
        <w:t xml:space="preserve">the </w:t>
      </w:r>
      <w:r>
        <w:rPr>
          <w:noProof w:val="0"/>
          <w:spacing w:val="6"/>
          <w:sz w:val="20"/>
          <w:szCs w:val="20"/>
          <w:lang w:val="en-US"/>
        </w:rPr>
        <w:t>month and the total of the disbursements plus the closing balance of the month.</w:t>
      </w:r>
    </w:p>
    <w:p w14:paraId="24D7CB89" w14:textId="77777777" w:rsidR="0083138A" w:rsidRDefault="0083138A" w:rsidP="0083138A">
      <w:pPr>
        <w:ind w:left="144" w:right="72" w:firstLine="288"/>
        <w:jc w:val="both"/>
        <w:rPr>
          <w:noProof w:val="0"/>
          <w:spacing w:val="6"/>
          <w:sz w:val="20"/>
          <w:szCs w:val="20"/>
          <w:lang w:val="en-US"/>
        </w:rPr>
      </w:pPr>
      <w:r>
        <w:rPr>
          <w:noProof w:val="0"/>
          <w:spacing w:val="6"/>
          <w:sz w:val="20"/>
          <w:szCs w:val="20"/>
          <w:lang w:val="en-US"/>
        </w:rPr>
        <w:t>In the case of the head "Adjusting Account between Central (Non-Railways) and State Go</w:t>
      </w:r>
      <w:r>
        <w:rPr>
          <w:noProof w:val="0"/>
          <w:sz w:val="20"/>
          <w:szCs w:val="20"/>
          <w:vertAlign w:val="superscript"/>
          <w:lang w:val="en-US"/>
        </w:rPr>
        <w:t>v</w:t>
      </w:r>
      <w:r>
        <w:rPr>
          <w:noProof w:val="0"/>
          <w:spacing w:val="6"/>
          <w:sz w:val="20"/>
          <w:szCs w:val="20"/>
          <w:lang w:val="en-US"/>
        </w:rPr>
        <w:t>ernments", the gross figures inthe posting regis</w:t>
      </w:r>
      <w:r>
        <w:rPr>
          <w:noProof w:val="0"/>
          <w:spacing w:val="6"/>
          <w:sz w:val="20"/>
          <w:szCs w:val="20"/>
          <w:lang w:val="en-US"/>
        </w:rPr>
        <w:softHyphen/>
        <w:t xml:space="preserve">ters for receipts and charges should </w:t>
      </w:r>
      <w:r>
        <w:rPr>
          <w:i/>
          <w:iCs/>
          <w:noProof w:val="0"/>
          <w:spacing w:val="8"/>
          <w:sz w:val="18"/>
          <w:szCs w:val="18"/>
          <w:lang w:val="en-US"/>
        </w:rPr>
        <w:t xml:space="preserve">not </w:t>
      </w:r>
      <w:r>
        <w:rPr>
          <w:noProof w:val="0"/>
          <w:spacing w:val="6"/>
          <w:sz w:val="20"/>
          <w:szCs w:val="20"/>
          <w:lang w:val="en-US"/>
        </w:rPr>
        <w:t>be taken separately to the receipt</w:t>
      </w:r>
    </w:p>
    <w:p w14:paraId="05A819CB" w14:textId="77777777" w:rsidR="0083138A" w:rsidRDefault="0083138A" w:rsidP="0083138A">
      <w:pPr>
        <w:ind w:left="144" w:right="72" w:hanging="144"/>
        <w:jc w:val="both"/>
        <w:rPr>
          <w:noProof w:val="0"/>
          <w:spacing w:val="6"/>
          <w:sz w:val="20"/>
          <w:szCs w:val="20"/>
          <w:lang w:val="en-US"/>
        </w:rPr>
      </w:pPr>
      <w:r>
        <w:rPr>
          <w:noProof w:val="0"/>
          <w:spacing w:val="6"/>
          <w:sz w:val="20"/>
          <w:szCs w:val="20"/>
          <w:lang w:val="en-US"/>
        </w:rPr>
        <w:t>- and payment sides of the treasury account. Only the net difference bet</w:t>
      </w:r>
      <w:r>
        <w:rPr>
          <w:noProof w:val="0"/>
          <w:sz w:val="20"/>
          <w:szCs w:val="20"/>
          <w:vertAlign w:val="superscript"/>
          <w:lang w:val="en-US"/>
        </w:rPr>
        <w:softHyphen/>
      </w:r>
      <w:r>
        <w:rPr>
          <w:noProof w:val="0"/>
          <w:spacing w:val="6"/>
          <w:sz w:val="20"/>
          <w:szCs w:val="20"/>
          <w:lang w:val="en-US"/>
        </w:rPr>
        <w:t>ween the totals of recaips and payment should be carried to the appro</w:t>
      </w:r>
      <w:r>
        <w:rPr>
          <w:noProof w:val="0"/>
          <w:spacing w:val="6"/>
          <w:sz w:val="20"/>
          <w:szCs w:val="20"/>
          <w:lang w:val="en-US"/>
        </w:rPr>
        <w:softHyphen/>
        <w:t>priate side (receipts or disbursements) of the Treasury account.</w:t>
      </w:r>
    </w:p>
    <w:p w14:paraId="1CF23E1D" w14:textId="77777777" w:rsidR="0083138A" w:rsidRDefault="0083138A" w:rsidP="0083138A">
      <w:pPr>
        <w:spacing w:line="360" w:lineRule="auto"/>
        <w:ind w:left="1224"/>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(Memo. No. </w:t>
      </w:r>
      <w:r>
        <w:rPr>
          <w:noProof w:val="0"/>
          <w:sz w:val="20"/>
          <w:szCs w:val="20"/>
          <w:vertAlign w:val="superscript"/>
          <w:lang w:val="en-US"/>
        </w:rPr>
        <w:t>2</w:t>
      </w:r>
      <w:r>
        <w:rPr>
          <w:rFonts w:ascii="Bookman Old Style" w:hAnsi="Bookman Old Style" w:cs="Bookman Old Style"/>
          <w:noProof w:val="0"/>
          <w:sz w:val="15"/>
          <w:szCs w:val="15"/>
          <w:lang w:val="en-US"/>
        </w:rPr>
        <w:t>2</w:t>
      </w:r>
      <w:r>
        <w:rPr>
          <w:noProof w:val="0"/>
          <w:sz w:val="20"/>
          <w:szCs w:val="20"/>
          <w:vertAlign w:val="superscript"/>
          <w:lang w:val="en-US"/>
        </w:rPr>
        <w:t>8</w:t>
      </w:r>
      <w:r>
        <w:rPr>
          <w:rFonts w:ascii="Bookman Old Style" w:hAnsi="Bookman Old Style" w:cs="Bookman Old Style"/>
          <w:noProof w:val="0"/>
          <w:sz w:val="15"/>
          <w:szCs w:val="15"/>
          <w:lang w:val="en-US"/>
        </w:rPr>
        <w:t>53ISVIf68-4, dated 22nd May 1968.)</w:t>
      </w:r>
    </w:p>
    <w:p w14:paraId="1445AF50" w14:textId="77777777" w:rsidR="0083138A" w:rsidRDefault="0083138A" w:rsidP="0083138A">
      <w:pPr>
        <w:ind w:right="72" w:firstLine="288"/>
        <w:jc w:val="both"/>
        <w:rPr>
          <w:rFonts w:ascii="Bookman Old Style" w:hAnsi="Bookman Old Style" w:cs="Bookman Old Style"/>
          <w:noProof w:val="0"/>
          <w:sz w:val="15"/>
          <w:szCs w:val="15"/>
          <w:lang w:val="en-US"/>
        </w:rPr>
      </w:pPr>
      <w:r>
        <w:rPr>
          <w:rFonts w:ascii="Bookman Old Style" w:hAnsi="Bookman Old Style" w:cs="Bookman Old Style"/>
          <w:noProof w:val="0"/>
          <w:spacing w:val="6"/>
          <w:sz w:val="12"/>
          <w:szCs w:val="12"/>
          <w:lang w:val="en-US"/>
        </w:rPr>
        <w:t xml:space="preserve">NOTE </w:t>
      </w:r>
      <w:r>
        <w:rPr>
          <w:rFonts w:ascii="Bookman Old Style" w:hAnsi="Bookman Old Style" w:cs="Bookman Old Style"/>
          <w:noProof w:val="0"/>
          <w:sz w:val="15"/>
          <w:szCs w:val="15"/>
          <w:lang w:val="en-US"/>
        </w:rPr>
        <w:t>1.--The Treasury Officer should have no difficulty in applying an ef</w:t>
      </w:r>
      <w:r>
        <w:rPr>
          <w:noProof w:val="0"/>
          <w:sz w:val="20"/>
          <w:szCs w:val="20"/>
          <w:vertAlign w:val="superscript"/>
          <w:lang w:val="en-US"/>
        </w:rPr>
        <w:t>f</w:t>
      </w:r>
      <w:r>
        <w:rPr>
          <w:rFonts w:ascii="Bookman Old Style" w:hAnsi="Bookman Old Style" w:cs="Bookman Old Style"/>
          <w:noProof w:val="0"/>
          <w:sz w:val="15"/>
          <w:szCs w:val="15"/>
          <w:lang w:val="en-US"/>
        </w:rPr>
        <w:t xml:space="preserve">ective check </w:t>
      </w:r>
      <w:r>
        <w:rPr>
          <w:rFonts w:ascii="Bookman Old Style" w:hAnsi="Bookman Old Style" w:cs="Bookman Old Style"/>
          <w:b/>
          <w:bCs/>
          <w:noProof w:val="0"/>
          <w:sz w:val="15"/>
          <w:szCs w:val="15"/>
          <w:lang w:val="en-US"/>
        </w:rPr>
        <w:t xml:space="preserve">to </w:t>
      </w:r>
      <w:r>
        <w:rPr>
          <w:rFonts w:ascii="Bookman Old Style" w:hAnsi="Bookman Old Style" w:cs="Bookman Old Style"/>
          <w:noProof w:val="0"/>
          <w:sz w:val="15"/>
          <w:szCs w:val="15"/>
          <w:lang w:val="en-US"/>
        </w:rPr>
        <w:t>the monthly account when it is laid before him. Its opening and closing balances are not deduced from recounts but are statements of fact certified Fry him separately to have been verified by actual enumeration of coin. He should see that the entries in the month ly account agree with the totals of the subsidiary regis</w:t>
      </w:r>
      <w:r>
        <w:rPr>
          <w:rFonts w:ascii="Bookman Old Style" w:hAnsi="Bookman Old Style" w:cs="Bookman Old Style"/>
          <w:noProof w:val="0"/>
          <w:sz w:val="15"/>
          <w:szCs w:val="15"/>
          <w:lang w:val="en-US"/>
        </w:rPr>
        <w:softHyphen/>
        <w:t xml:space="preserve">ters, wherever they ore maintained. if at any time, he is unable to compare them he should at least compare some. In particular he should comp,.rc the entries in the </w:t>
      </w:r>
      <w:r>
        <w:rPr>
          <w:i/>
          <w:iCs/>
          <w:noProof w:val="0"/>
          <w:spacing w:val="8"/>
          <w:sz w:val="16"/>
          <w:szCs w:val="16"/>
          <w:lang w:val="en-US"/>
        </w:rPr>
        <w:t xml:space="preserve">plus </w:t>
      </w:r>
      <w:r>
        <w:rPr>
          <w:rFonts w:ascii="Bookman Old Style" w:hAnsi="Bookman Old Style" w:cs="Bookman Old Style"/>
          <w:noProof w:val="0"/>
          <w:spacing w:val="-2"/>
          <w:sz w:val="15"/>
          <w:szCs w:val="15"/>
          <w:lang w:val="en-US"/>
        </w:rPr>
        <w:t>and minus memorandum of deposits, stamps, etc., with the entries in the account.</w:t>
      </w:r>
      <w:r>
        <w:rPr>
          <w:rFonts w:ascii="Bookman Old Style" w:hAnsi="Bookman Old Style" w:cs="Bookman Old Style"/>
          <w:noProof w:val="0"/>
          <w:sz w:val="15"/>
          <w:szCs w:val="15"/>
          <w:lang w:val="en-US"/>
        </w:rPr>
        <w:t xml:space="preserve"> If, for example, the </w:t>
      </w:r>
      <w:r>
        <w:rPr>
          <w:i/>
          <w:iCs/>
          <w:noProof w:val="0"/>
          <w:spacing w:val="10"/>
          <w:sz w:val="16"/>
          <w:szCs w:val="16"/>
          <w:lang w:val="en-US"/>
        </w:rPr>
        <w:t xml:space="preserve">plus </w:t>
      </w:r>
      <w:r>
        <w:rPr>
          <w:rFonts w:ascii="Bookman Old Style" w:hAnsi="Bookman Old Style" w:cs="Bookman Old Style"/>
          <w:noProof w:val="0"/>
          <w:sz w:val="15"/>
          <w:szCs w:val="15"/>
          <w:lang w:val="en-US"/>
        </w:rPr>
        <w:t xml:space="preserve">and minus memorandum shows a reduction in the stock of judicial stamps to the value of Rs. 5,000, he should see that there is a crdit of </w:t>
      </w:r>
      <w:r>
        <w:rPr>
          <w:rFonts w:ascii="Bookman Old Style" w:hAnsi="Bookman Old Style" w:cs="Bookman Old Style"/>
          <w:b/>
          <w:bCs/>
          <w:noProof w:val="0"/>
          <w:sz w:val="15"/>
          <w:szCs w:val="15"/>
          <w:lang w:val="en-US"/>
        </w:rPr>
        <w:t xml:space="preserve">Rs. </w:t>
      </w:r>
      <w:r>
        <w:rPr>
          <w:rFonts w:ascii="Bookman Old Style" w:hAnsi="Bookman Old Style" w:cs="Bookman Old Style"/>
          <w:noProof w:val="0"/>
          <w:sz w:val="15"/>
          <w:szCs w:val="15"/>
          <w:lang w:val="en-US"/>
        </w:rPr>
        <w:t>5,000 in the monthly account from the sale of judicial stamps, or if the credit is less, that the difference is properly accounted for e.g. by an acknowledgement from another treasury for stamps supplied.</w:t>
      </w:r>
    </w:p>
    <w:p w14:paraId="50633C32" w14:textId="77777777" w:rsidR="0083138A" w:rsidRDefault="0083138A" w:rsidP="0083138A">
      <w:pPr>
        <w:ind w:right="72" w:firstLine="144"/>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Note </w:t>
      </w:r>
      <w:r>
        <w:rPr>
          <w:rFonts w:ascii="Bookman Old Style" w:hAnsi="Bookman Old Style" w:cs="Bookman Old Style"/>
          <w:noProof w:val="0"/>
          <w:spacing w:val="22"/>
          <w:sz w:val="15"/>
          <w:szCs w:val="15"/>
          <w:lang w:val="en-US"/>
        </w:rPr>
        <w:t>2.-In</w:t>
      </w:r>
      <w:r>
        <w:rPr>
          <w:rFonts w:ascii="Bookman Old Style" w:hAnsi="Bookman Old Style" w:cs="Bookman Old Style"/>
          <w:noProof w:val="0"/>
          <w:sz w:val="15"/>
          <w:szCs w:val="15"/>
          <w:lang w:val="en-US"/>
        </w:rPr>
        <w:t xml:space="preserve"> the printed forms of the monthly classified sub-treasury account only such treads as are frequently used are given; when receipts and charges actor under other heads they should be opened in manuscript. To determine the correct </w:t>
      </w:r>
      <w:r>
        <w:rPr>
          <w:rFonts w:ascii="Bookman Old Style" w:hAnsi="Bookman Old Style" w:cs="Bookman Old Style"/>
          <w:b/>
          <w:bCs/>
          <w:noProof w:val="0"/>
          <w:sz w:val="15"/>
          <w:szCs w:val="15"/>
          <w:lang w:val="en-US"/>
        </w:rPr>
        <w:t xml:space="preserve">heading </w:t>
      </w:r>
      <w:r>
        <w:rPr>
          <w:rFonts w:ascii="Bookman Old Style" w:hAnsi="Bookman Old Style" w:cs="Bookman Old Style"/>
          <w:noProof w:val="0"/>
          <w:sz w:val="15"/>
          <w:szCs w:val="15"/>
          <w:lang w:val="en-US"/>
        </w:rPr>
        <w:t xml:space="preserve">a </w:t>
      </w:r>
      <w:r>
        <w:rPr>
          <w:rFonts w:ascii="Bookman Old Style" w:hAnsi="Bookman Old Style" w:cs="Bookman Old Style"/>
          <w:noProof w:val="0"/>
          <w:sz w:val="15"/>
          <w:szCs w:val="15"/>
          <w:vertAlign w:val="subscript"/>
          <w:lang w:val="en-US"/>
        </w:rPr>
        <w:t xml:space="preserve">copy </w:t>
      </w:r>
      <w:r>
        <w:rPr>
          <w:rFonts w:ascii="Bookman Old Style" w:hAnsi="Bookman Old Style" w:cs="Bookman Old Style"/>
          <w:noProof w:val="0"/>
          <w:sz w:val="15"/>
          <w:szCs w:val="15"/>
          <w:lang w:val="en-US"/>
        </w:rPr>
        <w:t>of the monthly ol_issifted district treasury account should be obtained from the district treasury anal kept eerrected'for ready reference. The instruction at the foot of each Page of the district treasury account should be carefully noted and observed in clasifing items. Special attention should also be paid to thecompilation of the a</w:t>
      </w:r>
      <w:r>
        <w:rPr>
          <w:noProof w:val="0"/>
          <w:sz w:val="20"/>
          <w:szCs w:val="20"/>
          <w:vertAlign w:val="superscript"/>
          <w:lang w:val="en-US"/>
        </w:rPr>
        <w:t>p</w:t>
      </w:r>
      <w:r>
        <w:rPr>
          <w:rFonts w:ascii="Bookman Old Style" w:hAnsi="Bookman Old Style" w:cs="Bookman Old Style"/>
          <w:noProof w:val="0"/>
          <w:sz w:val="15"/>
          <w:szCs w:val="15"/>
          <w:lang w:val="en-US"/>
        </w:rPr>
        <w:t>pen</w:t>
      </w:r>
      <w:r>
        <w:rPr>
          <w:rFonts w:ascii="Bookman Old Style" w:hAnsi="Bookman Old Style" w:cs="Bookman Old Style"/>
          <w:noProof w:val="0"/>
          <w:sz w:val="15"/>
          <w:szCs w:val="15"/>
          <w:lang w:val="en-US"/>
        </w:rPr>
        <w:softHyphen/>
        <w:t>di</w:t>
      </w:r>
      <w:r>
        <w:rPr>
          <w:noProof w:val="0"/>
          <w:sz w:val="20"/>
          <w:szCs w:val="20"/>
          <w:vertAlign w:val="superscript"/>
          <w:lang w:val="en-US"/>
        </w:rPr>
        <w:t>c</w:t>
      </w:r>
      <w:r>
        <w:rPr>
          <w:rFonts w:ascii="Bookman Old Style" w:hAnsi="Bookman Old Style" w:cs="Bookman Old Style"/>
          <w:noProof w:val="0"/>
          <w:sz w:val="15"/>
          <w:szCs w:val="15"/>
          <w:lang w:val="en-US"/>
        </w:rPr>
        <w:t xml:space="preserve">es and the </w:t>
      </w:r>
      <w:r>
        <w:rPr>
          <w:i/>
          <w:iCs/>
          <w:noProof w:val="0"/>
          <w:spacing w:val="10"/>
          <w:sz w:val="16"/>
          <w:szCs w:val="16"/>
          <w:lang w:val="en-US"/>
        </w:rPr>
        <w:t xml:space="preserve">phis </w:t>
      </w:r>
      <w:r>
        <w:rPr>
          <w:rFonts w:ascii="Bookman Old Style" w:hAnsi="Bookman Old Style" w:cs="Bookman Old Style"/>
          <w:noProof w:val="0"/>
          <w:sz w:val="15"/>
          <w:szCs w:val="15"/>
          <w:lang w:val="en-US"/>
        </w:rPr>
        <w:t>and minus memoranda to be attached to the monthly account</w:t>
      </w:r>
    </w:p>
    <w:p w14:paraId="0A09237B" w14:textId="77777777" w:rsidR="0083138A" w:rsidRDefault="0083138A" w:rsidP="0083138A">
      <w:pPr>
        <w:spacing w:before="144"/>
        <w:ind w:right="144" w:firstLine="360"/>
        <w:jc w:val="both"/>
        <w:rPr>
          <w:rFonts w:ascii="Bookman Old Style" w:hAnsi="Bookman Old Style" w:cs="Bookman Old Style"/>
          <w:noProof w:val="0"/>
          <w:sz w:val="15"/>
          <w:szCs w:val="15"/>
          <w:lang w:val="en-US"/>
        </w:rPr>
      </w:pPr>
      <w:r>
        <w:rPr>
          <w:i/>
          <w:iCs/>
          <w:noProof w:val="0"/>
          <w:spacing w:val="10"/>
          <w:sz w:val="16"/>
          <w:szCs w:val="16"/>
          <w:lang w:val="en-US"/>
        </w:rPr>
        <w:t xml:space="preserve">5. 71ansler </w:t>
      </w:r>
      <w:r>
        <w:rPr>
          <w:rFonts w:ascii="Bookman Old Style" w:hAnsi="Bookman Old Style" w:cs="Bookman Old Style"/>
          <w:noProof w:val="0"/>
          <w:spacing w:val="22"/>
          <w:sz w:val="15"/>
          <w:szCs w:val="15"/>
          <w:lang w:val="en-US"/>
        </w:rPr>
        <w:t>Slips.-</w:t>
      </w:r>
      <w:r>
        <w:rPr>
          <w:rFonts w:ascii="Bookman Old Style" w:hAnsi="Bookman Old Style" w:cs="Bookman Old Style"/>
          <w:noProof w:val="0"/>
          <w:sz w:val="15"/>
          <w:szCs w:val="15"/>
          <w:lang w:val="en-US"/>
        </w:rPr>
        <w:t>-</w:t>
      </w:r>
      <w:r>
        <w:rPr>
          <w:noProof w:val="0"/>
          <w:sz w:val="20"/>
          <w:szCs w:val="20"/>
          <w:vertAlign w:val="superscript"/>
          <w:lang w:val="en-US"/>
        </w:rPr>
        <w:t>.</w:t>
      </w:r>
      <w:r>
        <w:rPr>
          <w:rFonts w:ascii="Bookman Old Style" w:hAnsi="Bookman Old Style" w:cs="Bookman Old Style"/>
          <w:noProof w:val="0"/>
          <w:sz w:val="15"/>
          <w:szCs w:val="15"/>
          <w:lang w:val="en-US"/>
        </w:rPr>
        <w:t xml:space="preserve">The grand totals in the pasting register may sometimes require alteration before they are posted into the </w:t>
      </w:r>
      <w:r>
        <w:rPr>
          <w:noProof w:val="0"/>
          <w:spacing w:val="6"/>
          <w:sz w:val="20"/>
          <w:szCs w:val="20"/>
          <w:lang w:val="en-US"/>
        </w:rPr>
        <w:t xml:space="preserve">monthly </w:t>
      </w:r>
      <w:r>
        <w:rPr>
          <w:rFonts w:ascii="Bookman Old Style" w:hAnsi="Bookman Old Style" w:cs="Bookman Old Style"/>
          <w:noProof w:val="0"/>
          <w:sz w:val="15"/>
          <w:szCs w:val="15"/>
          <w:lang w:val="en-US"/>
        </w:rPr>
        <w:t>district treasury ecoount.</w:t>
      </w:r>
    </w:p>
    <w:p w14:paraId="1BA2ECF1" w14:textId="77777777" w:rsidR="0083138A" w:rsidRDefault="0083138A" w:rsidP="0083138A">
      <w:pPr>
        <w:spacing w:before="72"/>
        <w:ind w:right="144" w:firstLine="288"/>
        <w:jc w:val="both"/>
        <w:rPr>
          <w:noProof w:val="0"/>
          <w:spacing w:val="6"/>
          <w:sz w:val="20"/>
          <w:szCs w:val="20"/>
          <w:lang w:val="en-US"/>
        </w:rPr>
      </w:pPr>
      <w:r>
        <w:rPr>
          <w:noProof w:val="0"/>
          <w:spacing w:val="6"/>
          <w:sz w:val="20"/>
          <w:szCs w:val="20"/>
          <w:lang w:val="en-US"/>
        </w:rPr>
        <w:t>In support of each such altera</w:t>
      </w:r>
      <w:r>
        <w:rPr>
          <w:noProof w:val="0"/>
          <w:sz w:val="20"/>
          <w:szCs w:val="20"/>
          <w:vertAlign w:val="superscript"/>
          <w:lang w:val="en-US"/>
        </w:rPr>
        <w:t>1</w:t>
      </w:r>
      <w:r>
        <w:rPr>
          <w:noProof w:val="0"/>
          <w:spacing w:val="6"/>
          <w:sz w:val="20"/>
          <w:szCs w:val="20"/>
          <w:lang w:val="en-US"/>
        </w:rPr>
        <w:t>.ion a transfer slip in Form T.A. VIII should be prepared and signed by the Section</w:t>
      </w:r>
      <w:r>
        <w:rPr>
          <w:noProof w:val="0"/>
          <w:sz w:val="20"/>
          <w:szCs w:val="20"/>
          <w:vertAlign w:val="superscript"/>
          <w:lang w:val="en-US"/>
        </w:rPr>
        <w:t>.</w:t>
      </w:r>
      <w:r>
        <w:rPr>
          <w:noProof w:val="0"/>
          <w:spacing w:val="6"/>
          <w:sz w:val="20"/>
          <w:szCs w:val="20"/>
          <w:lang w:val="en-US"/>
        </w:rPr>
        <w:t xml:space="preserve"> head/Sub-Treasury Officer.</w:t>
      </w:r>
    </w:p>
    <w:p w14:paraId="5468A96C" w14:textId="77777777" w:rsidR="0083138A" w:rsidRDefault="0083138A" w:rsidP="0083138A">
      <w:pPr>
        <w:widowControl/>
        <w:autoSpaceDE/>
        <w:autoSpaceDN/>
        <w:sectPr w:rsidR="0083138A">
          <w:pgSz w:w="8122" w:h="11563"/>
          <w:pgMar w:top="400" w:right="510" w:bottom="693" w:left="972" w:header="390" w:footer="0" w:gutter="0"/>
          <w:cols w:space="720"/>
        </w:sectPr>
      </w:pPr>
    </w:p>
    <w:p w14:paraId="4E388633" w14:textId="77777777" w:rsidR="0083138A" w:rsidRDefault="0083138A" w:rsidP="0083138A">
      <w:pPr>
        <w:tabs>
          <w:tab w:val="left" w:pos="5139"/>
        </w:tabs>
        <w:spacing w:before="72" w:line="360" w:lineRule="auto"/>
        <w:ind w:left="144"/>
        <w:rPr>
          <w:b/>
          <w:bCs/>
          <w:noProof w:val="0"/>
          <w:spacing w:val="6"/>
          <w:sz w:val="20"/>
          <w:szCs w:val="20"/>
          <w:lang w:val="en-US"/>
        </w:rPr>
      </w:pPr>
      <w:r>
        <w:rPr>
          <w:b/>
          <w:bCs/>
          <w:noProof w:val="0"/>
          <w:spacing w:val="16"/>
          <w:sz w:val="16"/>
          <w:szCs w:val="16"/>
          <w:lang w:val="en-US"/>
        </w:rPr>
        <w:lastRenderedPageBreak/>
        <w:t xml:space="preserve">,r. IV] </w:t>
      </w:r>
      <w:r>
        <w:rPr>
          <w:b/>
          <w:bCs/>
          <w:noProof w:val="0"/>
          <w:spacing w:val="20"/>
          <w:sz w:val="16"/>
          <w:szCs w:val="16"/>
          <w:lang w:val="en-US"/>
        </w:rPr>
        <w:t>Accotil1ts</w:t>
      </w:r>
      <w:r>
        <w:rPr>
          <w:b/>
          <w:bCs/>
          <w:noProof w:val="0"/>
          <w:spacing w:val="16"/>
          <w:sz w:val="16"/>
          <w:szCs w:val="16"/>
          <w:lang w:val="en-US"/>
        </w:rPr>
        <w:t xml:space="preserve"> RazraaN</w:t>
      </w:r>
      <w:r>
        <w:rPr>
          <w:b/>
          <w:bCs/>
          <w:noProof w:val="0"/>
          <w:spacing w:val="6"/>
          <w:sz w:val="16"/>
          <w:szCs w:val="16"/>
          <w:vertAlign w:val="superscript"/>
          <w:lang w:val="en-US"/>
        </w:rPr>
        <w:t>s</w:t>
      </w:r>
      <w:r>
        <w:rPr>
          <w:b/>
          <w:bCs/>
          <w:noProof w:val="0"/>
          <w:spacing w:val="16"/>
          <w:sz w:val="16"/>
          <w:szCs w:val="16"/>
          <w:lang w:val="en-US"/>
        </w:rPr>
        <w:t xml:space="preserve"> </w:t>
      </w:r>
      <w:r>
        <w:rPr>
          <w:noProof w:val="0"/>
          <w:spacing w:val="6"/>
          <w:sz w:val="20"/>
          <w:szCs w:val="20"/>
          <w:lang w:val="en-US"/>
        </w:rPr>
        <w:t xml:space="preserve">l </w:t>
      </w:r>
      <w:r>
        <w:rPr>
          <w:b/>
          <w:bCs/>
          <w:noProof w:val="0"/>
          <w:spacing w:val="6"/>
          <w:sz w:val="20"/>
          <w:szCs w:val="20"/>
          <w:lang w:val="en-US"/>
        </w:rPr>
        <w:t xml:space="preserve">HR </w:t>
      </w:r>
      <w:r>
        <w:rPr>
          <w:rFonts w:ascii="Garamond" w:hAnsi="Garamond" w:cs="Garamond"/>
          <w:noProof w:val="0"/>
          <w:sz w:val="34"/>
          <w:szCs w:val="34"/>
          <w:lang w:val="en-US"/>
        </w:rPr>
        <w:t xml:space="preserve">~s </w:t>
      </w:r>
      <w:r>
        <w:rPr>
          <w:rFonts w:ascii="Garamond" w:hAnsi="Garamond" w:cs="Garamond"/>
          <w:b/>
          <w:bCs/>
          <w:noProof w:val="0"/>
          <w:spacing w:val="8"/>
          <w:sz w:val="16"/>
          <w:szCs w:val="16"/>
          <w:lang w:val="en-US"/>
        </w:rPr>
        <w:t>DBRzn BY</w:t>
      </w:r>
      <w:r>
        <w:rPr>
          <w:rFonts w:ascii="Garamond" w:hAnsi="Garamond" w:cs="Garamond"/>
          <w:b/>
          <w:bCs/>
          <w:noProof w:val="0"/>
          <w:spacing w:val="8"/>
          <w:sz w:val="16"/>
          <w:szCs w:val="16"/>
          <w:lang w:val="en-US"/>
        </w:rPr>
        <w:tab/>
      </w:r>
      <w:r>
        <w:rPr>
          <w:noProof w:val="0"/>
          <w:spacing w:val="6"/>
          <w:sz w:val="20"/>
          <w:szCs w:val="20"/>
          <w:lang w:val="en-US"/>
        </w:rPr>
        <w:t>[Arts</w:t>
      </w:r>
      <w:r>
        <w:rPr>
          <w:noProof w:val="0"/>
          <w:spacing w:val="6"/>
          <w:sz w:val="20"/>
          <w:szCs w:val="20"/>
          <w:vertAlign w:val="superscript"/>
          <w:lang w:val="en-US"/>
        </w:rPr>
        <w:t>.</w:t>
      </w:r>
      <w:r>
        <w:rPr>
          <w:noProof w:val="0"/>
          <w:spacing w:val="6"/>
          <w:sz w:val="20"/>
          <w:szCs w:val="20"/>
          <w:lang w:val="en-US"/>
        </w:rPr>
        <w:t xml:space="preserve"> </w:t>
      </w:r>
      <w:r>
        <w:rPr>
          <w:b/>
          <w:bCs/>
          <w:noProof w:val="0"/>
          <w:spacing w:val="6"/>
          <w:sz w:val="20"/>
          <w:szCs w:val="20"/>
          <w:lang w:val="en-US"/>
        </w:rPr>
        <w:t>98-99</w:t>
      </w:r>
    </w:p>
    <w:p w14:paraId="698136EE" w14:textId="77777777" w:rsidR="0083138A" w:rsidRDefault="0083138A" w:rsidP="0083138A">
      <w:pPr>
        <w:spacing w:before="144" w:line="360" w:lineRule="auto"/>
        <w:ind w:left="144"/>
        <w:rPr>
          <w:noProof w:val="0"/>
          <w:spacing w:val="6"/>
          <w:sz w:val="20"/>
          <w:szCs w:val="20"/>
          <w:lang w:val="en-US"/>
        </w:rPr>
      </w:pPr>
      <w:r>
        <w:rPr>
          <w:noProof w:val="0"/>
          <w:spacing w:val="6"/>
          <w:sz w:val="20"/>
          <w:szCs w:val="20"/>
          <w:lang w:val="en-US"/>
        </w:rPr>
        <w:t>A transfer slip may have either</w:t>
      </w:r>
      <w:r>
        <w:rPr>
          <w:noProof w:val="0"/>
          <w:spacing w:val="6"/>
          <w:sz w:val="20"/>
          <w:szCs w:val="20"/>
          <w:lang w:val="en-US"/>
        </w:rPr>
        <w:noBreakHyphen/>
      </w:r>
    </w:p>
    <w:p w14:paraId="1D253196" w14:textId="77777777" w:rsidR="0083138A" w:rsidRDefault="0083138A" w:rsidP="0083138A">
      <w:pPr>
        <w:spacing w:before="36"/>
        <w:ind w:right="216" w:firstLine="432"/>
        <w:rPr>
          <w:noProof w:val="0"/>
          <w:spacing w:val="6"/>
          <w:sz w:val="20"/>
          <w:szCs w:val="20"/>
          <w:lang w:val="en-US"/>
        </w:rPr>
      </w:pPr>
      <w:r>
        <w:rPr>
          <w:noProof w:val="0"/>
          <w:spacing w:val="6"/>
          <w:sz w:val="20"/>
          <w:szCs w:val="20"/>
          <w:lang w:val="en-US"/>
        </w:rPr>
        <w:t>ti) one major head on the credit side and' one major head on the debit side;</w:t>
      </w:r>
    </w:p>
    <w:p w14:paraId="36EC1B43" w14:textId="5EA4F756" w:rsidR="0083138A" w:rsidRDefault="0083138A" w:rsidP="0083138A">
      <w:pPr>
        <w:numPr>
          <w:ilvl w:val="0"/>
          <w:numId w:val="66"/>
        </w:numPr>
        <w:spacing w:before="144"/>
        <w:rPr>
          <w:noProof w:val="0"/>
          <w:spacing w:val="6"/>
          <w:sz w:val="20"/>
          <w:szCs w:val="20"/>
          <w:lang w:val="en-US"/>
        </w:rPr>
      </w:pPr>
      <w:r>
        <mc:AlternateContent>
          <mc:Choice Requires="wps">
            <w:drawing>
              <wp:anchor distT="0" distB="0" distL="0" distR="0" simplePos="0" relativeHeight="251658240" behindDoc="0" locked="0" layoutInCell="0" allowOverlap="1" wp14:anchorId="79812A5D" wp14:editId="04F8FA3F">
                <wp:simplePos x="0" y="0"/>
                <wp:positionH relativeFrom="page">
                  <wp:posOffset>4203065</wp:posOffset>
                </wp:positionH>
                <wp:positionV relativeFrom="page">
                  <wp:posOffset>1456690</wp:posOffset>
                </wp:positionV>
                <wp:extent cx="506095" cy="504190"/>
                <wp:effectExtent l="2540" t="0" r="0" b="12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046A2" w14:textId="77777777" w:rsidR="0083138A" w:rsidRDefault="0083138A" w:rsidP="0083138A">
                            <w:pPr>
                              <w:spacing w:before="216" w:line="360" w:lineRule="auto"/>
                              <w:rPr>
                                <w:noProof w:val="0"/>
                                <w:spacing w:val="6"/>
                                <w:sz w:val="20"/>
                                <w:szCs w:val="20"/>
                                <w:lang w:val="en-US"/>
                              </w:rPr>
                            </w:pPr>
                            <w:r>
                              <w:rPr>
                                <w:noProof w:val="0"/>
                                <w:spacing w:val="6"/>
                                <w:sz w:val="20"/>
                                <w:szCs w:val="20"/>
                                <w:lang w:val="en-US"/>
                              </w:rPr>
                              <w:t>major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2A5D" id="Text Box 30" o:spid="_x0000_s1057" type="#_x0000_t202" style="position:absolute;left:0;text-align:left;margin-left:330.95pt;margin-top:114.7pt;width:39.85pt;height:39.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ZY6wEAAL8DAAAOAAAAZHJzL2Uyb0RvYy54bWysU8Fu2zAMvQ/YPwi6L3a6pViNOEXXosOA&#10;bh3Q7gNoWY6F2aJGKbGzrx8lx2m33opdBIqint57pNaXY9+JvSZv0JZyucil0FZhbey2lD8eb999&#10;lMIHsDV0aHUpD9rLy83bN+vBFfoMW+xqTYJBrC8GV8o2BFdkmVet7sEv0GnLhw1SD4G3tM1qgoHR&#10;+y47y/PzbECqHaHS3nP2ZjqUm4TfNFqF+6bxOoiulMwtpJXSWsU126yh2BK41qgjDXgFix6M5UdP&#10;UDcQQOzIvIDqjSL02ISFwj7DpjFKJw2sZpn/o+ahBaeTFjbHu5NN/v/Bqm/77yRMXcr3bI+Fnnv0&#10;qMcgPuEoOMX+DM4XXPbguDCMnOc+J63e3aH66YXF6xbsVl8R4dBqqJnfMt7Mnl2dcHwEqYavWPM7&#10;sAuYgMaG+mge2yEYnYkcTr2JXBQnV/l5frGSQvHRKv+wvEjcMijmy458+KyxFzEoJXHrEzjs73yI&#10;ZKCYS+JbFm9N16X2d/avBBfGTCIf+U7Mw1iNk09JWlRWYX1gOYTTVPEv4KBF+i3FwBNVSv9rB6Sl&#10;6L5YtiSO3xzQHFRzAFbx1VIGKabwOkxjunNkti0jT6ZbvGLbGpMkPbE48uUpSUqPEx3H8Pk+VT39&#10;u80fAAAA//8DAFBLAwQUAAYACAAAACEA/PeVx+EAAAALAQAADwAAAGRycy9kb3ducmV2LnhtbEyP&#10;wU7DMBBE70j8g7VI3KidUJkkxKkqBCekijQcODqxm1iN1yF22/D3uCc4ruZp5m25WexIznr2xqGA&#10;ZMWAaOycMtgL+GzeHjIgPkhUcnSoBfxoD5vq9qaUhXIXrPV5H3oSS9AXUsAQwlRQ6rtBW+lXbtIY&#10;s4ObrQzxnHuqZnmJ5XakKWOcWmkwLgxy0i+D7o77kxWw/cL61Xzv2o/6UJumyRm+86MQ93fL9hlI&#10;0Ev4g+GqH9Whik6tO6HyZBTAeZJHVECa5msgkXhaJxxIK+CRZRnQqqT/f6h+AQAA//8DAFBLAQIt&#10;ABQABgAIAAAAIQC2gziS/gAAAOEBAAATAAAAAAAAAAAAAAAAAAAAAABbQ29udGVudF9UeXBlc10u&#10;eG1sUEsBAi0AFAAGAAgAAAAhADj9If/WAAAAlAEAAAsAAAAAAAAAAAAAAAAALwEAAF9yZWxzLy5y&#10;ZWxzUEsBAi0AFAAGAAgAAAAhAKw5FljrAQAAvwMAAA4AAAAAAAAAAAAAAAAALgIAAGRycy9lMm9E&#10;b2MueG1sUEsBAi0AFAAGAAgAAAAhAPz3lcfhAAAACwEAAA8AAAAAAAAAAAAAAAAARQQAAGRycy9k&#10;b3ducmV2LnhtbFBLBQYAAAAABAAEAPMAAABTBQAAAAA=&#10;" o:allowincell="f" filled="f" stroked="f">
                <v:textbox inset="0,0,0,0">
                  <w:txbxContent>
                    <w:p w14:paraId="61E046A2" w14:textId="77777777" w:rsidR="0083138A" w:rsidRDefault="0083138A" w:rsidP="0083138A">
                      <w:pPr>
                        <w:spacing w:before="216" w:line="360" w:lineRule="auto"/>
                        <w:rPr>
                          <w:noProof w:val="0"/>
                          <w:spacing w:val="6"/>
                          <w:sz w:val="20"/>
                          <w:szCs w:val="20"/>
                          <w:lang w:val="en-US"/>
                        </w:rPr>
                      </w:pPr>
                      <w:r>
                        <w:rPr>
                          <w:noProof w:val="0"/>
                          <w:spacing w:val="6"/>
                          <w:sz w:val="20"/>
                          <w:szCs w:val="20"/>
                          <w:lang w:val="en-US"/>
                        </w:rPr>
                        <w:t>major</w:t>
                      </w:r>
                    </w:p>
                  </w:txbxContent>
                </v:textbox>
                <w10:wrap type="square" anchorx="page" anchory="page"/>
              </v:shape>
            </w:pict>
          </mc:Fallback>
        </mc:AlternateContent>
      </w:r>
      <w:r>
        <mc:AlternateContent>
          <mc:Choice Requires="wps">
            <w:drawing>
              <wp:anchor distT="0" distB="0" distL="0" distR="0" simplePos="0" relativeHeight="251658240" behindDoc="0" locked="0" layoutInCell="0" allowOverlap="1" wp14:anchorId="6B433B93" wp14:editId="2CFF3CED">
                <wp:simplePos x="0" y="0"/>
                <wp:positionH relativeFrom="page">
                  <wp:posOffset>4203065</wp:posOffset>
                </wp:positionH>
                <wp:positionV relativeFrom="page">
                  <wp:posOffset>1960880</wp:posOffset>
                </wp:positionV>
                <wp:extent cx="506095" cy="422910"/>
                <wp:effectExtent l="254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6F87" w14:textId="77777777" w:rsidR="0083138A" w:rsidRDefault="0083138A" w:rsidP="0083138A">
                            <w:pPr>
                              <w:spacing w:before="66" w:after="288" w:line="360" w:lineRule="auto"/>
                              <w:rPr>
                                <w:noProof w:val="0"/>
                                <w:spacing w:val="6"/>
                                <w:sz w:val="20"/>
                                <w:szCs w:val="20"/>
                                <w:lang w:val="en-US"/>
                              </w:rPr>
                            </w:pPr>
                            <w:r>
                              <w:rPr>
                                <w:noProof w:val="0"/>
                                <w:spacing w:val="6"/>
                                <w:sz w:val="20"/>
                                <w:szCs w:val="20"/>
                                <w:lang w:val="en-US"/>
                              </w:rPr>
                              <w:t>major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3B93" id="Text Box 29" o:spid="_x0000_s1058" type="#_x0000_t202" style="position:absolute;left:0;text-align:left;margin-left:330.95pt;margin-top:154.4pt;width:39.85pt;height:33.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Y7gEAAL8DAAAOAAAAZHJzL2Uyb0RvYy54bWysU9tu2zAMfR+wfxD0vtjx1mIx4hRdiw4D&#10;ugvQ7gMYWY6F2aJGKbGzrx8lx1m3vhV7ESiKOjrnkFpfjX0nDpq8QVvJ5SKXQluFtbG7Sn5/vHvz&#10;XgofwNbQodWVPGovrzavX60HV+oCW+xqTYJBrC8HV8k2BFdmmVet7sEv0GnLhw1SD4G3tMtqgoHR&#10;+y4r8vwyG5BqR6i095y9nQ7lJuE3jVbha9N4HURXSeYW0kpp3cY126yh3BG41qgTDXgBix6M5UfP&#10;ULcQQOzJPIPqjSL02ISFwj7DpjFKJw2sZpn/o+ahBaeTFjbHu7NN/v/Bqi+HbyRMXcliJYWFnnv0&#10;qMcgPuAoOMX+DM6XXPbguDCMnOc+J63e3aP64YXFmxbsTl8T4dBqqJnfMt7MnlydcHwE2Q6fseZ3&#10;YB8wAY0N9dE8tkMwOvfpeO5N5KI4eZFf5qsLKRQfvSuK1TL1LoNyvuzIh48aexGDShK3PoHD4d6H&#10;SAbKuSS+ZfHOdF1qf2f/SnBhzCTyke/EPIzbMfn0tphN2WJ9ZDmE01TxL+CgRfolxcATVUn/cw+k&#10;peg+WbYkjt8c0Bxs5wCs4quVDFJM4U2YxnTvyOxaRp5Mt3jNtjUmSYr+TixOfHlKktLTRMcxfLpP&#10;VX/+3eY3AAAA//8DAFBLAwQUAAYACAAAACEAWOTB9eEAAAALAQAADwAAAGRycy9kb3ducmV2Lnht&#10;bEyPwU7DMAyG70i8Q+RJ3FhSGN3WNZ0mBCckRFcOHNMma6M1Tmmyrbw95jSOtj/9/v58O7menc0Y&#10;rEcJyVwAM9h4bbGV8Fm93q+AhahQq96jkfBjAmyL25tcZdpfsDTnfWwZhWDIlIQuxiHjPDSdcSrM&#10;/WCQbgc/OhVpHFuuR3WhcNfzByFS7pRF+tCpwTx3pjnuT07C7gvLF/v9Xn+Uh9JW1VrgW3qU8m42&#10;7TbAopniFYY/fVKHgpxqf0IdWC8hTZM1oRIexYo6ELFcJCmwmjbLpwXwIuf/OxS/AAAA//8DAFBL&#10;AQItABQABgAIAAAAIQC2gziS/gAAAOEBAAATAAAAAAAAAAAAAAAAAAAAAABbQ29udGVudF9UeXBl&#10;c10ueG1sUEsBAi0AFAAGAAgAAAAhADj9If/WAAAAlAEAAAsAAAAAAAAAAAAAAAAALwEAAF9yZWxz&#10;Ly5yZWxzUEsBAi0AFAAGAAgAAAAhALj9LljuAQAAvwMAAA4AAAAAAAAAAAAAAAAALgIAAGRycy9l&#10;Mm9Eb2MueG1sUEsBAi0AFAAGAAgAAAAhAFjkwfXhAAAACwEAAA8AAAAAAAAAAAAAAAAASAQAAGRy&#10;cy9kb3ducmV2LnhtbFBLBQYAAAAABAAEAPMAAABWBQAAAAA=&#10;" o:allowincell="f" filled="f" stroked="f">
                <v:textbox inset="0,0,0,0">
                  <w:txbxContent>
                    <w:p w14:paraId="21066F87" w14:textId="77777777" w:rsidR="0083138A" w:rsidRDefault="0083138A" w:rsidP="0083138A">
                      <w:pPr>
                        <w:spacing w:before="66" w:after="288" w:line="360" w:lineRule="auto"/>
                        <w:rPr>
                          <w:noProof w:val="0"/>
                          <w:spacing w:val="6"/>
                          <w:sz w:val="20"/>
                          <w:szCs w:val="20"/>
                          <w:lang w:val="en-US"/>
                        </w:rPr>
                      </w:pPr>
                      <w:r>
                        <w:rPr>
                          <w:noProof w:val="0"/>
                          <w:spacing w:val="6"/>
                          <w:sz w:val="20"/>
                          <w:szCs w:val="20"/>
                          <w:lang w:val="en-US"/>
                        </w:rPr>
                        <w:t>major</w:t>
                      </w:r>
                    </w:p>
                  </w:txbxContent>
                </v:textbox>
                <w10:wrap type="square" anchorx="page" anchory="page"/>
              </v:shape>
            </w:pict>
          </mc:Fallback>
        </mc:AlternateContent>
      </w:r>
      <w:r>
        <w:rPr>
          <w:noProof w:val="0"/>
          <w:spacing w:val="6"/>
          <w:sz w:val="20"/>
          <w:szCs w:val="20"/>
          <w:lang w:val="en-US"/>
        </w:rPr>
        <w:t>one major head on the credit side and two or more heads on the debit side; or</w:t>
      </w:r>
    </w:p>
    <w:p w14:paraId="1ADEB607" w14:textId="77777777" w:rsidR="0083138A" w:rsidRDefault="0083138A" w:rsidP="0083138A">
      <w:pPr>
        <w:numPr>
          <w:ilvl w:val="0"/>
          <w:numId w:val="66"/>
        </w:numPr>
        <w:spacing w:before="144"/>
        <w:rPr>
          <w:noProof w:val="0"/>
          <w:spacing w:val="6"/>
          <w:sz w:val="20"/>
          <w:szCs w:val="20"/>
          <w:lang w:val="en-US"/>
        </w:rPr>
      </w:pPr>
      <w:r>
        <w:rPr>
          <w:noProof w:val="0"/>
          <w:spacing w:val="6"/>
          <w:sz w:val="20"/>
          <w:szCs w:val="20"/>
          <w:lang w:val="en-US"/>
        </w:rPr>
        <w:t>one major head on the debit side and two or more heads on the credit side.</w:t>
      </w:r>
    </w:p>
    <w:p w14:paraId="6CF9F877" w14:textId="77777777" w:rsidR="0083138A" w:rsidRDefault="0083138A" w:rsidP="0083138A">
      <w:pPr>
        <w:spacing w:before="72"/>
        <w:ind w:left="72" w:right="144" w:firstLine="216"/>
        <w:rPr>
          <w:noProof w:val="0"/>
          <w:spacing w:val="6"/>
          <w:sz w:val="20"/>
          <w:szCs w:val="20"/>
          <w:lang w:val="en-US"/>
        </w:rPr>
      </w:pPr>
      <w:r>
        <w:rPr>
          <w:noProof w:val="0"/>
          <w:spacing w:val="6"/>
          <w:sz w:val="20"/>
          <w:szCs w:val="20"/>
          <w:lang w:val="en-US"/>
        </w:rPr>
        <w:t>It should not have several major heads on both the debit and crcdit side.</w:t>
      </w:r>
    </w:p>
    <w:p w14:paraId="4CBDE9D6" w14:textId="77777777" w:rsidR="0083138A" w:rsidRDefault="0083138A" w:rsidP="0083138A">
      <w:pPr>
        <w:ind w:left="72" w:right="144" w:firstLine="360"/>
        <w:jc w:val="both"/>
        <w:rPr>
          <w:noProof w:val="0"/>
          <w:spacing w:val="6"/>
          <w:sz w:val="20"/>
          <w:szCs w:val="20"/>
          <w:lang w:val="en-US"/>
        </w:rPr>
      </w:pPr>
      <w:r>
        <w:rPr>
          <w:noProof w:val="0"/>
          <w:spacing w:val="6"/>
          <w:sz w:val="20"/>
          <w:szCs w:val="20"/>
          <w:lang w:val="en-US"/>
        </w:rPr>
        <w:t xml:space="preserve">Care should be taken to see that the debit is supported by, </w:t>
      </w:r>
      <w:r>
        <w:rPr>
          <w:b/>
          <w:bCs/>
          <w:noProof w:val="0"/>
          <w:spacing w:val="6"/>
          <w:sz w:val="20"/>
          <w:szCs w:val="20"/>
          <w:lang w:val="en-US"/>
        </w:rPr>
        <w:t xml:space="preserve">vouchers </w:t>
      </w:r>
      <w:r>
        <w:rPr>
          <w:noProof w:val="0"/>
          <w:spacing w:val="6"/>
          <w:sz w:val="20"/>
          <w:szCs w:val="20"/>
          <w:lang w:val="en-US"/>
        </w:rPr>
        <w:t>when debited to a charge bead and by a properly certified extract from the aceounts when debited by deduction from receipts, suf</w:t>
      </w:r>
      <w:r>
        <w:rPr>
          <w:noProof w:val="0"/>
          <w:spacing w:val="6"/>
          <w:sz w:val="20"/>
          <w:szCs w:val="20"/>
          <w:vertAlign w:val="superscript"/>
          <w:lang w:val="en-US"/>
        </w:rPr>
        <w:t>f</w:t>
      </w:r>
      <w:r>
        <w:rPr>
          <w:noProof w:val="0"/>
          <w:spacing w:val="6"/>
          <w:sz w:val="20"/>
          <w:szCs w:val="20"/>
          <w:lang w:val="en-US"/>
        </w:rPr>
        <w:t>icient, to show that the item really exists before it is expunged and that it has. not been previously expunged. The credit given by the transfer slip, when given to a receipt bead, should be notified to the departmental officer concerned so that he may take credit for it independently in. his depast</w:t>
      </w:r>
      <w:r>
        <w:rPr>
          <w:noProof w:val="0"/>
          <w:spacing w:val="6"/>
          <w:sz w:val="20"/>
          <w:szCs w:val="20"/>
          <w:lang w:val="en-US"/>
        </w:rPr>
        <w:softHyphen/>
        <w:t>mental accounts, and may not remain in ignorance</w:t>
      </w:r>
      <w:r>
        <w:rPr>
          <w:noProof w:val="0"/>
          <w:spacing w:val="6"/>
          <w:sz w:val="20"/>
          <w:szCs w:val="20"/>
          <w:vertAlign w:val="superscript"/>
          <w:lang w:val="en-US"/>
        </w:rPr>
        <w:t>.</w:t>
      </w:r>
      <w:r>
        <w:rPr>
          <w:noProof w:val="0"/>
          <w:spacing w:val="6"/>
          <w:sz w:val="20"/>
          <w:szCs w:val="20"/>
          <w:lang w:val="en-US"/>
        </w:rPr>
        <w:t xml:space="preserve"> of the credit,</w:t>
      </w:r>
      <w:r>
        <w:rPr>
          <w:noProof w:val="0"/>
          <w:spacing w:val="6"/>
          <w:sz w:val="20"/>
          <w:szCs w:val="20"/>
          <w:vertAlign w:val="subscript"/>
          <w:lang w:val="en-US"/>
        </w:rPr>
        <w:t>:</w:t>
      </w:r>
      <w:r>
        <w:rPr>
          <w:noProof w:val="0"/>
          <w:spacing w:val="6"/>
          <w:sz w:val="20"/>
          <w:szCs w:val="20"/>
          <w:lang w:val="en-US"/>
        </w:rPr>
        <w:t xml:space="preserve"> until communicated to him or his superior officers through the treasury</w:t>
      </w:r>
    </w:p>
    <w:p w14:paraId="2CC09348" w14:textId="77777777" w:rsidR="0083138A" w:rsidRDefault="0083138A" w:rsidP="0083138A">
      <w:pPr>
        <w:ind w:left="72"/>
        <w:rPr>
          <w:noProof w:val="0"/>
          <w:spacing w:val="6"/>
          <w:sz w:val="20"/>
          <w:szCs w:val="20"/>
          <w:lang w:val="en-US"/>
        </w:rPr>
      </w:pPr>
      <w:r>
        <w:rPr>
          <w:noProof w:val="0"/>
          <w:spacing w:val="6"/>
          <w:sz w:val="20"/>
          <w:szCs w:val="20"/>
          <w:lang w:val="en-US"/>
        </w:rPr>
        <w:t>accounts.</w:t>
      </w:r>
    </w:p>
    <w:p w14:paraId="72DEF124" w14:textId="77777777" w:rsidR="0083138A" w:rsidRDefault="0083138A" w:rsidP="0083138A">
      <w:pPr>
        <w:spacing w:before="108"/>
        <w:ind w:left="144" w:right="72" w:firstLine="288"/>
        <w:rPr>
          <w:noProof w:val="0"/>
          <w:spacing w:val="6"/>
          <w:sz w:val="20"/>
          <w:szCs w:val="20"/>
          <w:lang w:val="en-US"/>
        </w:rPr>
      </w:pPr>
      <w:r>
        <w:rPr>
          <w:noProof w:val="0"/>
          <w:spacing w:val="6"/>
          <w:sz w:val="20"/>
          <w:szCs w:val="20"/>
          <w:lang w:val="en-US"/>
        </w:rPr>
        <w:t>Each transfer slip should be given a serial number and</w:t>
      </w:r>
      <w:r>
        <w:rPr>
          <w:noProof w:val="0"/>
          <w:spacing w:val="6"/>
          <w:sz w:val="20"/>
          <w:szCs w:val="20"/>
          <w:vertAlign w:val="superscript"/>
          <w:lang w:val="en-US"/>
        </w:rPr>
        <w:t>.</w:t>
      </w:r>
      <w:r>
        <w:rPr>
          <w:noProof w:val="0"/>
          <w:spacing w:val="6"/>
          <w:sz w:val="20"/>
          <w:szCs w:val="20"/>
          <w:lang w:val="en-US"/>
        </w:rPr>
        <w:t xml:space="preserve"> a new series of numbers should be started at the beginning of each month.</w:t>
      </w:r>
    </w:p>
    <w:p w14:paraId="6DD5F6EC" w14:textId="77777777" w:rsidR="0083138A" w:rsidRDefault="0083138A" w:rsidP="0083138A">
      <w:pPr>
        <w:spacing w:before="108"/>
        <w:ind w:left="144" w:right="72" w:firstLine="288"/>
        <w:jc w:val="both"/>
        <w:rPr>
          <w:noProof w:val="0"/>
          <w:spacing w:val="6"/>
          <w:sz w:val="20"/>
          <w:szCs w:val="20"/>
          <w:lang w:val="en-US"/>
        </w:rPr>
      </w:pPr>
      <w:r>
        <w:rPr>
          <w:noProof w:val="0"/>
          <w:spacing w:val="6"/>
          <w:sz w:val="20"/>
          <w:szCs w:val="20"/>
          <w:lang w:val="en-US"/>
        </w:rPr>
        <w:t>When the item is posted in the monthly account the serial number of the transfer slip should be entered against the item and the page of the posting register should be entered on the transfer slip to ensur that one slip is not posted in two places and to facilitate reference.</w:t>
      </w:r>
    </w:p>
    <w:p w14:paraId="446EBDE3" w14:textId="77777777" w:rsidR="0083138A" w:rsidRDefault="0083138A" w:rsidP="0083138A">
      <w:pPr>
        <w:spacing w:before="72"/>
        <w:ind w:left="144" w:firstLine="288"/>
        <w:jc w:val="both"/>
        <w:rPr>
          <w:noProof w:val="0"/>
          <w:spacing w:val="6"/>
          <w:sz w:val="20"/>
          <w:szCs w:val="20"/>
          <w:lang w:val="en-US"/>
        </w:rPr>
      </w:pPr>
      <w:r>
        <w:rPr>
          <w:noProof w:val="0"/>
          <w:spacing w:val="6"/>
          <w:sz w:val="20"/>
          <w:szCs w:val="20"/>
          <w:lang w:val="en-US"/>
        </w:rPr>
        <w:t xml:space="preserve">If the transfer slip affects both charges and' receipte, it will affect the grand total of charges and the grand total of receipts. In such cases the necessary </w:t>
      </w:r>
      <w:r>
        <w:rPr>
          <w:i/>
          <w:iCs/>
          <w:noProof w:val="0"/>
          <w:spacing w:val="2"/>
          <w:sz w:val="20"/>
          <w:szCs w:val="20"/>
          <w:lang w:val="en-US"/>
        </w:rPr>
        <w:t xml:space="preserve">plus or </w:t>
      </w:r>
      <w:r>
        <w:rPr>
          <w:noProof w:val="0"/>
          <w:spacing w:val="6"/>
          <w:sz w:val="20"/>
          <w:szCs w:val="20"/>
          <w:lang w:val="en-US"/>
        </w:rPr>
        <w:t>minus entries should be made against the grand totals, and these should also be supported by the transfer slip number.</w:t>
      </w:r>
    </w:p>
    <w:p w14:paraId="67777492" w14:textId="77777777" w:rsidR="0083138A" w:rsidRDefault="0083138A" w:rsidP="0083138A">
      <w:pPr>
        <w:spacing w:before="72"/>
        <w:ind w:left="144" w:firstLine="288"/>
        <w:jc w:val="both"/>
        <w:rPr>
          <w:noProof w:val="0"/>
          <w:spacing w:val="6"/>
          <w:sz w:val="20"/>
          <w:szCs w:val="20"/>
          <w:lang w:val="en-US"/>
        </w:rPr>
      </w:pPr>
      <w:r>
        <w:rPr>
          <w:noProof w:val="0"/>
          <w:spacing w:val="6"/>
          <w:sz w:val="20"/>
          <w:szCs w:val="20"/>
          <w:lang w:val="en-US"/>
        </w:rPr>
        <w:t>When the entries are completed, the posting registers should be put upto the Section head/sub-Treasury Officer, who should initial all the entries in the posting register affected by the transfer and ~ lso- initial the transfer slip in token of the fact that it has been duly po</w:t>
      </w:r>
    </w:p>
    <w:p w14:paraId="6CBFED56" w14:textId="77777777" w:rsidR="0083138A" w:rsidRDefault="0083138A" w:rsidP="0083138A">
      <w:pPr>
        <w:spacing w:before="72"/>
        <w:ind w:left="144" w:firstLine="288"/>
        <w:rPr>
          <w:noProof w:val="0"/>
          <w:spacing w:val="6"/>
          <w:sz w:val="20"/>
          <w:szCs w:val="20"/>
          <w:lang w:val="en-US"/>
        </w:rPr>
      </w:pPr>
      <w:r>
        <w:rPr>
          <w:noProof w:val="0"/>
          <w:spacing w:val="6"/>
          <w:sz w:val="20"/>
          <w:szCs w:val="20"/>
          <w:lang w:val="en-US"/>
        </w:rPr>
        <w:t>Every transfer slip should be posted into the poster's fIe,. unless sent as a voucher to the Accountant-Genera</w:t>
      </w:r>
      <w:r>
        <w:rPr>
          <w:noProof w:val="0"/>
          <w:spacing w:val="6"/>
          <w:sz w:val="20"/>
          <w:szCs w:val="20"/>
          <w:vertAlign w:val="superscript"/>
          <w:lang w:val="en-US"/>
        </w:rPr>
        <w:t>l</w:t>
      </w:r>
      <w:r>
        <w:rPr>
          <w:noProof w:val="0"/>
          <w:spacing w:val="6"/>
          <w:sz w:val="20"/>
          <w:szCs w:val="20"/>
          <w:lang w:val="en-US"/>
        </w:rPr>
        <w:t>,</w:t>
      </w:r>
    </w:p>
    <w:p w14:paraId="1A00F674" w14:textId="77777777" w:rsidR="0083138A" w:rsidRDefault="0083138A" w:rsidP="0083138A">
      <w:pPr>
        <w:widowControl/>
        <w:autoSpaceDE/>
        <w:autoSpaceDN/>
        <w:sectPr w:rsidR="0083138A">
          <w:pgSz w:w="8122" w:h="11520"/>
          <w:pgMar w:top="732" w:right="646" w:bottom="530" w:left="856" w:header="390" w:footer="0" w:gutter="0"/>
          <w:cols w:space="720"/>
        </w:sectPr>
      </w:pPr>
    </w:p>
    <w:p w14:paraId="31FB7D82" w14:textId="77777777" w:rsidR="0083138A" w:rsidRDefault="0083138A" w:rsidP="0083138A">
      <w:pPr>
        <w:tabs>
          <w:tab w:val="left" w:pos="1836"/>
          <w:tab w:val="left" w:pos="5553"/>
        </w:tabs>
        <w:spacing w:before="72"/>
        <w:ind w:left="360"/>
        <w:jc w:val="center"/>
        <w:rPr>
          <w:noProof w:val="0"/>
          <w:spacing w:val="6"/>
          <w:sz w:val="20"/>
          <w:szCs w:val="20"/>
          <w:lang w:val="en-US"/>
        </w:rPr>
      </w:pPr>
      <w:r>
        <w:rPr>
          <w:noProof w:val="0"/>
          <w:spacing w:val="6"/>
          <w:sz w:val="20"/>
          <w:szCs w:val="20"/>
          <w:lang w:val="en-US"/>
        </w:rPr>
        <w:lastRenderedPageBreak/>
        <w:t>Chap, IV]</w:t>
      </w:r>
      <w:r>
        <w:rPr>
          <w:noProof w:val="0"/>
          <w:spacing w:val="6"/>
          <w:sz w:val="20"/>
          <w:szCs w:val="20"/>
          <w:lang w:val="en-US"/>
        </w:rPr>
        <w:tab/>
        <w:t>Accounts Returns to be rendered by</w:t>
      </w:r>
      <w:r>
        <w:rPr>
          <w:noProof w:val="0"/>
          <w:spacing w:val="6"/>
          <w:sz w:val="20"/>
          <w:szCs w:val="20"/>
          <w:lang w:val="en-US"/>
        </w:rPr>
        <w:tab/>
      </w:r>
      <w:r>
        <w:rPr>
          <w:noProof w:val="0"/>
          <w:spacing w:val="22"/>
          <w:sz w:val="20"/>
          <w:szCs w:val="20"/>
          <w:lang w:val="en-US"/>
        </w:rPr>
        <w:t>[Arts</w:t>
      </w:r>
      <w:r>
        <w:rPr>
          <w:noProof w:val="0"/>
          <w:spacing w:val="12"/>
          <w:sz w:val="20"/>
          <w:szCs w:val="20"/>
          <w:lang w:val="en-US"/>
        </w:rPr>
        <w:t xml:space="preserve"> 98-99 </w:t>
      </w:r>
      <w:r>
        <w:rPr>
          <w:noProof w:val="0"/>
          <w:spacing w:val="6"/>
          <w:sz w:val="20"/>
          <w:szCs w:val="20"/>
          <w:lang w:val="en-US"/>
        </w:rPr>
        <w:t>Treasuries. -</w:t>
      </w:r>
    </w:p>
    <w:p w14:paraId="180AB501" w14:textId="77777777" w:rsidR="0083138A" w:rsidRDefault="0083138A" w:rsidP="0083138A">
      <w:pPr>
        <w:spacing w:before="252"/>
        <w:ind w:left="360" w:firstLine="360"/>
        <w:jc w:val="both"/>
        <w:rPr>
          <w:noProof w:val="0"/>
          <w:spacing w:val="6"/>
          <w:sz w:val="20"/>
          <w:szCs w:val="20"/>
          <w:lang w:val="en-US"/>
        </w:rPr>
      </w:pPr>
      <w:r>
        <w:rPr>
          <w:noProof w:val="0"/>
          <w:spacing w:val="6"/>
          <w:sz w:val="20"/>
          <w:szCs w:val="20"/>
          <w:lang w:val="en-US"/>
        </w:rPr>
        <w:t xml:space="preserve">6. The Treasury Officer should always personally satisfy himself of </w:t>
      </w:r>
      <w:r>
        <w:rPr>
          <w:noProof w:val="0"/>
          <w:spacing w:val="4"/>
          <w:sz w:val="20"/>
          <w:szCs w:val="20"/>
          <w:lang w:val="en-US"/>
        </w:rPr>
        <w:t>the necessity of any alteration in classification which the district treasury</w:t>
      </w:r>
      <w:r>
        <w:rPr>
          <w:noProof w:val="0"/>
          <w:spacing w:val="6"/>
          <w:sz w:val="20"/>
          <w:szCs w:val="20"/>
          <w:lang w:val="en-US"/>
        </w:rPr>
        <w:t xml:space="preserve"> proposes to make while compiling the sub-treasury accounts for the month.</w:t>
      </w:r>
    </w:p>
    <w:p w14:paraId="6DCE937E" w14:textId="77777777" w:rsidR="0083138A" w:rsidRDefault="0083138A" w:rsidP="0083138A">
      <w:pPr>
        <w:spacing w:before="36" w:line="360" w:lineRule="auto"/>
        <w:ind w:left="360"/>
        <w:jc w:val="both"/>
        <w:rPr>
          <w:i/>
          <w:iCs/>
          <w:noProof w:val="0"/>
          <w:spacing w:val="12"/>
          <w:sz w:val="18"/>
          <w:szCs w:val="18"/>
          <w:lang w:val="en-US"/>
        </w:rPr>
      </w:pPr>
      <w:r>
        <w:rPr>
          <w:i/>
          <w:iCs/>
          <w:noProof w:val="0"/>
          <w:spacing w:val="12"/>
          <w:sz w:val="18"/>
          <w:szCs w:val="18"/>
          <w:lang w:val="en-US"/>
        </w:rPr>
        <w:t xml:space="preserve">(7) Salient </w:t>
      </w:r>
      <w:r>
        <w:rPr>
          <w:i/>
          <w:iCs/>
          <w:noProof w:val="0"/>
          <w:sz w:val="20"/>
          <w:szCs w:val="20"/>
          <w:lang w:val="en-US"/>
        </w:rPr>
        <w:t xml:space="preserve">Instruction for </w:t>
      </w:r>
      <w:r>
        <w:rPr>
          <w:i/>
          <w:iCs/>
          <w:noProof w:val="0"/>
          <w:spacing w:val="12"/>
          <w:sz w:val="18"/>
          <w:szCs w:val="18"/>
          <w:lang w:val="en-US"/>
        </w:rPr>
        <w:t>preparation of Sub-Accounts.</w:t>
      </w:r>
    </w:p>
    <w:p w14:paraId="28FD4874" w14:textId="77777777" w:rsidR="0083138A" w:rsidRDefault="0083138A" w:rsidP="0083138A">
      <w:pPr>
        <w:numPr>
          <w:ilvl w:val="0"/>
          <w:numId w:val="67"/>
        </w:numPr>
        <w:jc w:val="both"/>
        <w:rPr>
          <w:noProof w:val="0"/>
          <w:spacing w:val="6"/>
          <w:sz w:val="20"/>
          <w:szCs w:val="20"/>
          <w:lang w:val="en-US"/>
        </w:rPr>
      </w:pPr>
      <w:r>
        <w:rPr>
          <w:noProof w:val="0"/>
          <w:spacing w:val="6"/>
          <w:sz w:val="20"/>
          <w:szCs w:val="20"/>
          <w:lang w:val="en-US"/>
        </w:rPr>
        <w:t xml:space="preserve">Printed copies of blank sul:-a count forms were already supplied in respect of all sub-accounts. Compare the Heads of accounts printed both receipt side and payment side with reference to the Budget copies (Revenue Receipts Demands lot grants for 1992-93) and that heads of accounts in the Sub-accounts are in confirmity with the Budget book. </w:t>
      </w:r>
      <w:r>
        <w:rPr>
          <w:noProof w:val="0"/>
          <w:spacing w:val="4"/>
          <w:sz w:val="20"/>
          <w:szCs w:val="20"/>
          <w:lang w:val="en-US"/>
        </w:rPr>
        <w:t>Even the Budget code letters were properly corrected wherever necessary</w:t>
      </w:r>
      <w:r>
        <w:rPr>
          <w:noProof w:val="0"/>
          <w:spacing w:val="6"/>
          <w:sz w:val="20"/>
          <w:szCs w:val="20"/>
          <w:lang w:val="en-US"/>
        </w:rPr>
        <w:t xml:space="preserve"> </w:t>
      </w:r>
      <w:r>
        <w:rPr>
          <w:b/>
          <w:bCs/>
          <w:noProof w:val="0"/>
          <w:spacing w:val="6"/>
          <w:sz w:val="20"/>
          <w:szCs w:val="20"/>
          <w:lang w:val="en-US"/>
        </w:rPr>
        <w:t xml:space="preserve">in </w:t>
      </w:r>
      <w:r>
        <w:rPr>
          <w:noProof w:val="0"/>
          <w:spacing w:val="6"/>
          <w:sz w:val="20"/>
          <w:szCs w:val="20"/>
          <w:lang w:val="en-US"/>
        </w:rPr>
        <w:t>the sub-Accounts.</w:t>
      </w:r>
    </w:p>
    <w:p w14:paraId="17D15166" w14:textId="77777777" w:rsidR="0083138A" w:rsidRDefault="0083138A" w:rsidP="0083138A">
      <w:pPr>
        <w:numPr>
          <w:ilvl w:val="0"/>
          <w:numId w:val="67"/>
        </w:numPr>
        <w:ind w:right="72"/>
        <w:jc w:val="both"/>
        <w:rPr>
          <w:noProof w:val="0"/>
          <w:spacing w:val="6"/>
          <w:sz w:val="20"/>
          <w:szCs w:val="20"/>
          <w:lang w:val="en-US"/>
        </w:rPr>
      </w:pPr>
      <w:r>
        <w:rPr>
          <w:noProof w:val="0"/>
          <w:spacing w:val="6"/>
          <w:sz w:val="20"/>
          <w:szCs w:val="20"/>
          <w:lang w:val="en-US"/>
        </w:rPr>
        <w:t>Any correction, or change of Head of Account or new head of account opened in the sub-account the relevant page number of the Budget book should be noted as authority for opening the head of account.</w:t>
      </w:r>
    </w:p>
    <w:p w14:paraId="542C85ED" w14:textId="77777777" w:rsidR="0083138A" w:rsidRDefault="0083138A" w:rsidP="0083138A">
      <w:pPr>
        <w:numPr>
          <w:ilvl w:val="0"/>
          <w:numId w:val="67"/>
        </w:numPr>
        <w:spacing w:before="72"/>
        <w:ind w:left="288" w:right="72" w:firstLine="288"/>
        <w:jc w:val="both"/>
        <w:rPr>
          <w:noProof w:val="0"/>
          <w:spacing w:val="6"/>
          <w:sz w:val="20"/>
          <w:szCs w:val="20"/>
          <w:lang w:val="en-US"/>
        </w:rPr>
      </w:pPr>
      <w:r>
        <w:rPr>
          <w:noProof w:val="0"/>
          <w:spacing w:val="6"/>
          <w:sz w:val="20"/>
          <w:szCs w:val="20"/>
          <w:lang w:val="en-US"/>
        </w:rPr>
        <w:t>Under any circumstances new Head of account or any Head of account which is not available with Budget copy should not be written in the sub-account without noting proper authority.</w:t>
      </w:r>
    </w:p>
    <w:p w14:paraId="4B1AC710" w14:textId="77777777" w:rsidR="0083138A" w:rsidRDefault="0083138A" w:rsidP="0083138A">
      <w:pPr>
        <w:numPr>
          <w:ilvl w:val="0"/>
          <w:numId w:val="67"/>
        </w:numPr>
        <w:spacing w:before="72"/>
        <w:ind w:left="288" w:right="144" w:firstLine="288"/>
        <w:jc w:val="both"/>
        <w:rPr>
          <w:noProof w:val="0"/>
          <w:spacing w:val="6"/>
          <w:sz w:val="20"/>
          <w:szCs w:val="20"/>
          <w:lang w:val="en-US"/>
        </w:rPr>
      </w:pPr>
      <w:r>
        <w:rPr>
          <w:noProof w:val="0"/>
          <w:spacing w:val="6"/>
          <w:sz w:val="20"/>
          <w:szCs w:val="20"/>
          <w:lang w:val="en-US"/>
        </w:rPr>
        <w:t>Similarly, the Budget copies should be compared with carefully with the heads of accounts noted in the sub account or with the Fly leaf prepared by the compilation accountant see whether the Government have provided funds for that particular head of account in column funds allotted for 1992-93. When there is no funds available, that particular head of account should not be operated at all. I rnmediate instructions should be given to the A.T.O. JS.T.D.; Superintendents not to pass such bills without allotment of funds for the year 1992-93.</w:t>
      </w:r>
    </w:p>
    <w:p w14:paraId="5D539537" w14:textId="77777777" w:rsidR="0083138A" w:rsidRDefault="0083138A" w:rsidP="0083138A">
      <w:pPr>
        <w:numPr>
          <w:ilvl w:val="0"/>
          <w:numId w:val="67"/>
        </w:numPr>
        <w:ind w:left="288" w:right="144" w:firstLine="288"/>
        <w:rPr>
          <w:noProof w:val="0"/>
          <w:spacing w:val="6"/>
          <w:sz w:val="20"/>
          <w:szCs w:val="20"/>
          <w:lang w:val="en-US"/>
        </w:rPr>
      </w:pPr>
      <w:r>
        <w:rPr>
          <w:noProof w:val="0"/>
          <w:spacing w:val="6"/>
          <w:sz w:val="20"/>
          <w:szCs w:val="20"/>
          <w:lang w:val="en-US"/>
        </w:rPr>
        <w:t>Extra care, should be taken to classify the "plan and Non PIan heads" strictly in accordance with the Budget copies.</w:t>
      </w:r>
    </w:p>
    <w:p w14:paraId="6A90481A" w14:textId="77777777" w:rsidR="0083138A" w:rsidRDefault="0083138A" w:rsidP="0083138A">
      <w:pPr>
        <w:numPr>
          <w:ilvl w:val="0"/>
          <w:numId w:val="67"/>
        </w:numPr>
        <w:spacing w:before="72"/>
        <w:ind w:left="288" w:right="144" w:firstLine="288"/>
        <w:jc w:val="both"/>
        <w:rPr>
          <w:noProof w:val="0"/>
          <w:spacing w:val="6"/>
          <w:sz w:val="20"/>
          <w:szCs w:val="20"/>
          <w:lang w:val="en-US"/>
        </w:rPr>
      </w:pPr>
      <w:r>
        <w:rPr>
          <w:noProof w:val="0"/>
          <w:spacing w:val="6"/>
          <w:sz w:val="20"/>
          <w:szCs w:val="20"/>
          <w:lang w:val="en-US"/>
        </w:rPr>
        <w:t>The sectoral arrangements should be strictly adhered to. When-ever new heads are written in the sub-account. it must be in the order as printed in the Budget Book. The Heads of Accounts should not be written in the Blank space available any where in the sub-account.</w:t>
      </w:r>
    </w:p>
    <w:p w14:paraId="3C2B0794" w14:textId="77777777" w:rsidR="0083138A" w:rsidRDefault="0083138A" w:rsidP="0083138A">
      <w:pPr>
        <w:numPr>
          <w:ilvl w:val="0"/>
          <w:numId w:val="67"/>
        </w:numPr>
        <w:ind w:left="216" w:right="144" w:firstLine="360"/>
        <w:jc w:val="both"/>
        <w:rPr>
          <w:noProof w:val="0"/>
          <w:spacing w:val="6"/>
          <w:sz w:val="20"/>
          <w:szCs w:val="20"/>
          <w:lang w:val="en-US"/>
        </w:rPr>
      </w:pPr>
      <w:r>
        <w:rPr>
          <w:noProof w:val="0"/>
          <w:spacing w:val="6"/>
          <w:sz w:val="20"/>
          <w:szCs w:val="20"/>
          <w:lang w:val="en-US"/>
        </w:rPr>
        <w:t xml:space="preserve">The Fly leaf prepared shall bear the full head of accounts available </w:t>
      </w:r>
      <w:r>
        <w:rPr>
          <w:b/>
          <w:bCs/>
          <w:noProof w:val="0"/>
          <w:spacing w:val="6"/>
          <w:sz w:val="20"/>
          <w:szCs w:val="20"/>
          <w:lang w:val="en-US"/>
        </w:rPr>
        <w:t xml:space="preserve">in </w:t>
      </w:r>
      <w:r>
        <w:rPr>
          <w:noProof w:val="0"/>
          <w:spacing w:val="6"/>
          <w:sz w:val="20"/>
          <w:szCs w:val="20"/>
          <w:lang w:val="en-US"/>
        </w:rPr>
        <w:t xml:space="preserve">the sub-accounts as well as with paid voucher code words or simply writing the Budget copies should be strictly avoided. When the Fly leaf </w:t>
      </w:r>
      <w:r>
        <w:rPr>
          <w:noProof w:val="0"/>
          <w:spacing w:val="12"/>
          <w:sz w:val="20"/>
          <w:szCs w:val="20"/>
          <w:lang w:val="en-US"/>
        </w:rPr>
        <w:t xml:space="preserve">runs </w:t>
      </w:r>
      <w:r>
        <w:rPr>
          <w:noProof w:val="0"/>
          <w:spacing w:val="6"/>
          <w:sz w:val="20"/>
          <w:szCs w:val="20"/>
          <w:lang w:val="en-US"/>
        </w:rPr>
        <w:t>to more than one page, pagewise abstract should be prepared and grand total arrived at.</w:t>
      </w:r>
    </w:p>
    <w:p w14:paraId="59CE9573" w14:textId="77777777" w:rsidR="0083138A" w:rsidRDefault="0083138A" w:rsidP="0083138A">
      <w:pPr>
        <w:widowControl/>
        <w:autoSpaceDE/>
        <w:autoSpaceDN/>
        <w:sectPr w:rsidR="0083138A">
          <w:pgSz w:w="8122" w:h="11582"/>
          <w:pgMar w:top="700" w:right="674" w:bottom="572" w:left="648" w:header="390" w:footer="0" w:gutter="0"/>
          <w:cols w:space="720"/>
        </w:sectPr>
      </w:pPr>
    </w:p>
    <w:p w14:paraId="65485110" w14:textId="77777777" w:rsidR="0083138A" w:rsidRDefault="0083138A" w:rsidP="0083138A">
      <w:pPr>
        <w:tabs>
          <w:tab w:val="left" w:pos="1386"/>
          <w:tab w:val="left" w:pos="5103"/>
        </w:tabs>
        <w:spacing w:before="180"/>
        <w:jc w:val="center"/>
        <w:rPr>
          <w:noProof w:val="0"/>
          <w:spacing w:val="4"/>
          <w:sz w:val="20"/>
          <w:szCs w:val="20"/>
          <w:lang w:val="en-US"/>
        </w:rPr>
      </w:pPr>
      <w:r>
        <w:rPr>
          <w:noProof w:val="0"/>
          <w:spacing w:val="4"/>
          <w:sz w:val="20"/>
          <w:szCs w:val="20"/>
          <w:lang w:val="en-US"/>
        </w:rPr>
        <w:lastRenderedPageBreak/>
        <w:t>Chap. IV]</w:t>
      </w:r>
      <w:r>
        <w:rPr>
          <w:noProof w:val="0"/>
          <w:spacing w:val="4"/>
          <w:sz w:val="20"/>
          <w:szCs w:val="20"/>
          <w:lang w:val="en-US"/>
        </w:rPr>
        <w:tab/>
        <w:t>Accounts Returns to be rendered by</w:t>
      </w:r>
      <w:r>
        <w:rPr>
          <w:noProof w:val="0"/>
          <w:spacing w:val="4"/>
          <w:sz w:val="20"/>
          <w:szCs w:val="20"/>
          <w:lang w:val="en-US"/>
        </w:rPr>
        <w:tab/>
        <w:t>[Arts 98-99 Treasuries.</w:t>
      </w:r>
    </w:p>
    <w:p w14:paraId="225ACF6C" w14:textId="77777777" w:rsidR="0083138A" w:rsidRDefault="0083138A" w:rsidP="0083138A">
      <w:pPr>
        <w:numPr>
          <w:ilvl w:val="0"/>
          <w:numId w:val="68"/>
        </w:numPr>
        <w:spacing w:before="252"/>
        <w:ind w:right="216"/>
        <w:jc w:val="both"/>
        <w:rPr>
          <w:noProof w:val="0"/>
          <w:spacing w:val="4"/>
          <w:sz w:val="20"/>
          <w:szCs w:val="20"/>
          <w:lang w:val="en-US"/>
        </w:rPr>
      </w:pPr>
      <w:r>
        <w:rPr>
          <w:noProof w:val="0"/>
          <w:spacing w:val="4"/>
          <w:sz w:val="20"/>
          <w:szCs w:val="20"/>
          <w:lang w:val="en-US"/>
        </w:rPr>
        <w:t xml:space="preserve">All figures as per fly leaf should be noted in the outer side of the column and minor head total arrived at. Only the minor head alone should be noted inside the column provided. The major head </w:t>
      </w:r>
      <w:r>
        <w:rPr>
          <w:rFonts w:ascii="Bookman Old Style" w:hAnsi="Bookman Old Style" w:cs="Bookman Old Style"/>
          <w:noProof w:val="0"/>
          <w:sz w:val="18"/>
          <w:szCs w:val="18"/>
          <w:lang w:val="en-US"/>
        </w:rPr>
        <w:t xml:space="preserve">total </w:t>
      </w:r>
      <w:r>
        <w:rPr>
          <w:noProof w:val="0"/>
          <w:spacing w:val="4"/>
          <w:sz w:val="20"/>
          <w:szCs w:val="20"/>
          <w:lang w:val="en-US"/>
        </w:rPr>
        <w:t>should be noted in the column provided.</w:t>
      </w:r>
    </w:p>
    <w:p w14:paraId="10D41856" w14:textId="77777777" w:rsidR="0083138A" w:rsidRDefault="0083138A" w:rsidP="0083138A">
      <w:pPr>
        <w:numPr>
          <w:ilvl w:val="0"/>
          <w:numId w:val="68"/>
        </w:numPr>
        <w:spacing w:before="216"/>
        <w:ind w:right="144"/>
        <w:jc w:val="both"/>
        <w:rPr>
          <w:noProof w:val="0"/>
          <w:spacing w:val="4"/>
          <w:sz w:val="20"/>
          <w:szCs w:val="20"/>
          <w:lang w:val="en-US"/>
        </w:rPr>
      </w:pPr>
      <w:r>
        <w:rPr>
          <w:noProof w:val="0"/>
          <w:spacing w:val="4"/>
          <w:sz w:val="20"/>
          <w:szCs w:val="20"/>
          <w:lang w:val="en-US"/>
        </w:rPr>
        <w:t>Carry over and Budget forward total for the entire sub-account both for minor head (uptc major head) and major head (for total of the entire sub-account) should be arrived at in addition to the minor head wise abstract prepared at the end of the sub-account.</w:t>
      </w:r>
    </w:p>
    <w:p w14:paraId="33B65444" w14:textId="77777777" w:rsidR="0083138A" w:rsidRDefault="0083138A" w:rsidP="0083138A">
      <w:pPr>
        <w:numPr>
          <w:ilvl w:val="0"/>
          <w:numId w:val="68"/>
        </w:numPr>
        <w:spacing w:before="180"/>
        <w:ind w:right="144"/>
        <w:rPr>
          <w:noProof w:val="0"/>
          <w:spacing w:val="4"/>
          <w:sz w:val="20"/>
          <w:szCs w:val="20"/>
          <w:lang w:val="en-US"/>
        </w:rPr>
      </w:pPr>
      <w:r>
        <w:rPr>
          <w:noProof w:val="0"/>
          <w:spacing w:val="4"/>
          <w:sz w:val="20"/>
          <w:szCs w:val="20"/>
          <w:lang w:val="en-US"/>
        </w:rPr>
        <w:t>All comparison of Sub account and Budget copies should be done by the Superintendent personally.</w:t>
      </w:r>
    </w:p>
    <w:p w14:paraId="74CB70F1" w14:textId="77777777" w:rsidR="0083138A" w:rsidRDefault="0083138A" w:rsidP="0083138A">
      <w:pPr>
        <w:numPr>
          <w:ilvl w:val="0"/>
          <w:numId w:val="68"/>
        </w:numPr>
        <w:spacing w:before="288"/>
        <w:ind w:right="72"/>
        <w:jc w:val="both"/>
        <w:rPr>
          <w:noProof w:val="0"/>
          <w:spacing w:val="4"/>
          <w:sz w:val="20"/>
          <w:szCs w:val="20"/>
          <w:lang w:val="en-US"/>
        </w:rPr>
      </w:pPr>
      <w:r>
        <w:rPr>
          <w:noProof w:val="0"/>
          <w:spacing w:val="4"/>
          <w:sz w:val="20"/>
          <w:szCs w:val="20"/>
          <w:lang w:val="en-US"/>
        </w:rPr>
        <w:t>The Treasury Officers Assistant Treasury Officer should ensure that the list of payment figures and fly lead figures prepared by the compilation Accountant are tallied each other, before the despatch of 1st and 2nd list of payment to the Accountant-General, Madras. The compilation accc untant as well as the Superintendents well hold res</w:t>
      </w:r>
      <w:r>
        <w:rPr>
          <w:noProof w:val="0"/>
          <w:spacing w:val="4"/>
          <w:sz w:val="20"/>
          <w:szCs w:val="20"/>
          <w:lang w:val="en-US"/>
        </w:rPr>
        <w:softHyphen/>
        <w:t xml:space="preserve">ponsible if any lapse is noticed on this </w:t>
      </w:r>
      <w:r>
        <w:rPr>
          <w:i/>
          <w:iCs/>
          <w:noProof w:val="0"/>
          <w:spacing w:val="2"/>
          <w:sz w:val="20"/>
          <w:szCs w:val="20"/>
          <w:lang w:val="en-US"/>
        </w:rPr>
        <w:t xml:space="preserve">subject at a later </w:t>
      </w:r>
      <w:r>
        <w:rPr>
          <w:noProof w:val="0"/>
          <w:spacing w:val="4"/>
          <w:sz w:val="20"/>
          <w:szCs w:val="20"/>
          <w:lang w:val="en-US"/>
        </w:rPr>
        <w:t>date.</w:t>
      </w:r>
    </w:p>
    <w:p w14:paraId="3BB8CF41" w14:textId="77777777" w:rsidR="0083138A" w:rsidRDefault="0083138A" w:rsidP="0083138A">
      <w:pPr>
        <w:numPr>
          <w:ilvl w:val="0"/>
          <w:numId w:val="68"/>
        </w:numPr>
        <w:spacing w:before="108"/>
        <w:ind w:right="72"/>
        <w:jc w:val="both"/>
        <w:rPr>
          <w:noProof w:val="0"/>
          <w:spacing w:val="4"/>
          <w:sz w:val="20"/>
          <w:szCs w:val="20"/>
          <w:lang w:val="en-US"/>
        </w:rPr>
      </w:pPr>
      <w:r>
        <w:rPr>
          <w:noProof w:val="0"/>
          <w:spacing w:val="4"/>
          <w:sz w:val="20"/>
          <w:szCs w:val="20"/>
          <w:lang w:val="en-US"/>
        </w:rPr>
        <w:t>The Departmental person attend the Treasury for reconciliation should not be allowed to hand with LOP and Fly le :f as other wise, it lead to confusion if any change is effected by the departmental person without the knowledge of the compilation accountant in the Fly Leaf.</w:t>
      </w:r>
    </w:p>
    <w:p w14:paraId="3BF3B446" w14:textId="77777777" w:rsidR="0083138A" w:rsidRDefault="0083138A" w:rsidP="0083138A">
      <w:pPr>
        <w:numPr>
          <w:ilvl w:val="0"/>
          <w:numId w:val="68"/>
        </w:numPr>
        <w:spacing w:before="180"/>
        <w:ind w:left="72" w:right="72" w:firstLine="288"/>
        <w:jc w:val="both"/>
        <w:rPr>
          <w:noProof w:val="0"/>
          <w:spacing w:val="4"/>
          <w:sz w:val="20"/>
          <w:szCs w:val="20"/>
          <w:lang w:val="en-US"/>
        </w:rPr>
      </w:pPr>
      <w:r>
        <w:rPr>
          <w:noProof w:val="0"/>
          <w:spacing w:val="4"/>
          <w:sz w:val="20"/>
          <w:szCs w:val="20"/>
          <w:lang w:val="en-US"/>
        </w:rPr>
        <w:t>The officer copy and Fair copy of the Sub-account compared carefully by the compilation Accountant and section Superintendent. Any deviation noticed on a later date between office copy and fair copy of the sub-account as reported by the Accountant-General, the section Superintendent and compilation Accountant should be taken to task.</w:t>
      </w:r>
    </w:p>
    <w:p w14:paraId="0F57BC19" w14:textId="77777777" w:rsidR="0083138A" w:rsidRDefault="0083138A" w:rsidP="0083138A">
      <w:pPr>
        <w:numPr>
          <w:ilvl w:val="0"/>
          <w:numId w:val="68"/>
        </w:numPr>
        <w:spacing w:before="144"/>
        <w:ind w:left="72" w:firstLine="288"/>
        <w:jc w:val="both"/>
        <w:rPr>
          <w:noProof w:val="0"/>
          <w:spacing w:val="4"/>
          <w:sz w:val="20"/>
          <w:szCs w:val="20"/>
          <w:lang w:val="en-US"/>
        </w:rPr>
      </w:pPr>
      <w:r>
        <w:rPr>
          <w:i/>
          <w:iCs/>
          <w:noProof w:val="0"/>
          <w:spacing w:val="2"/>
          <w:sz w:val="20"/>
          <w:szCs w:val="20"/>
          <w:lang w:val="en-US"/>
        </w:rPr>
        <w:t xml:space="preserve">The office </w:t>
      </w:r>
      <w:r>
        <w:rPr>
          <w:noProof w:val="0"/>
          <w:spacing w:val="6"/>
          <w:sz w:val="20"/>
          <w:szCs w:val="20"/>
          <w:lang w:val="en-US"/>
        </w:rPr>
        <w:t xml:space="preserve">copy </w:t>
      </w:r>
      <w:r>
        <w:rPr>
          <w:i/>
          <w:iCs/>
          <w:noProof w:val="0"/>
          <w:spacing w:val="2"/>
          <w:sz w:val="20"/>
          <w:szCs w:val="20"/>
          <w:lang w:val="en-US"/>
        </w:rPr>
        <w:t xml:space="preserve">of the </w:t>
      </w:r>
      <w:r>
        <w:rPr>
          <w:noProof w:val="0"/>
          <w:spacing w:val="6"/>
          <w:sz w:val="20"/>
          <w:szCs w:val="20"/>
          <w:lang w:val="en-US"/>
        </w:rPr>
        <w:t xml:space="preserve">sub-account </w:t>
      </w:r>
      <w:r>
        <w:rPr>
          <w:noProof w:val="0"/>
          <w:spacing w:val="4"/>
          <w:sz w:val="20"/>
          <w:szCs w:val="20"/>
          <w:lang w:val="en-US"/>
        </w:rPr>
        <w:t xml:space="preserve">should be neatly stitched with all connected working sheets, schedules, etc. The Main accountant should furnish a certificate of verification in the office copy of the sub-account before </w:t>
      </w:r>
      <w:r>
        <w:rPr>
          <w:i/>
          <w:iCs/>
          <w:noProof w:val="0"/>
          <w:spacing w:val="2"/>
          <w:sz w:val="20"/>
          <w:szCs w:val="20"/>
          <w:lang w:val="en-US"/>
        </w:rPr>
        <w:t xml:space="preserve">they are </w:t>
      </w:r>
      <w:r>
        <w:rPr>
          <w:noProof w:val="0"/>
          <w:spacing w:val="6"/>
          <w:sz w:val="20"/>
          <w:szCs w:val="20"/>
          <w:lang w:val="en-US"/>
        </w:rPr>
        <w:t xml:space="preserve">put up to </w:t>
      </w:r>
      <w:r>
        <w:rPr>
          <w:i/>
          <w:iCs/>
          <w:noProof w:val="0"/>
          <w:spacing w:val="2"/>
          <w:sz w:val="20"/>
          <w:szCs w:val="20"/>
          <w:lang w:val="en-US"/>
        </w:rPr>
        <w:t xml:space="preserve">Assistant </w:t>
      </w:r>
      <w:r>
        <w:rPr>
          <w:noProof w:val="0"/>
          <w:spacing w:val="4"/>
          <w:sz w:val="20"/>
          <w:szCs w:val="20"/>
          <w:lang w:val="en-US"/>
        </w:rPr>
        <w:t>Treasui y Officer, Treasury Officer for approval as follows:</w:t>
      </w:r>
    </w:p>
    <w:p w14:paraId="33D7B651" w14:textId="77777777" w:rsidR="0083138A" w:rsidRDefault="0083138A" w:rsidP="0083138A">
      <w:pPr>
        <w:spacing w:before="108"/>
        <w:ind w:firstLine="216"/>
        <w:jc w:val="both"/>
        <w:rPr>
          <w:noProof w:val="0"/>
          <w:spacing w:val="4"/>
          <w:sz w:val="20"/>
          <w:szCs w:val="20"/>
          <w:lang w:val="en-US"/>
        </w:rPr>
      </w:pPr>
      <w:r>
        <w:rPr>
          <w:noProof w:val="0"/>
          <w:spacing w:val="4"/>
          <w:sz w:val="20"/>
          <w:szCs w:val="20"/>
          <w:lang w:val="en-US"/>
        </w:rPr>
        <w:t xml:space="preserve">"verified with main account and found correct" This Certificate </w:t>
      </w:r>
      <w:r>
        <w:rPr>
          <w:b/>
          <w:bCs/>
          <w:noProof w:val="0"/>
          <w:spacing w:val="4"/>
          <w:sz w:val="20"/>
          <w:szCs w:val="20"/>
          <w:lang w:val="en-US"/>
        </w:rPr>
        <w:t xml:space="preserve">should </w:t>
      </w:r>
      <w:r>
        <w:rPr>
          <w:noProof w:val="0"/>
          <w:spacing w:val="4"/>
          <w:sz w:val="20"/>
          <w:szCs w:val="20"/>
          <w:lang w:val="en-US"/>
        </w:rPr>
        <w:t xml:space="preserve">bear dated initially by the Superintendent in-charge of main account </w:t>
      </w:r>
      <w:r>
        <w:rPr>
          <w:b/>
          <w:bCs/>
          <w:noProof w:val="0"/>
          <w:spacing w:val="4"/>
          <w:sz w:val="20"/>
          <w:szCs w:val="20"/>
          <w:lang w:val="en-US"/>
        </w:rPr>
        <w:t xml:space="preserve">and </w:t>
      </w:r>
      <w:r>
        <w:rPr>
          <w:noProof w:val="0"/>
          <w:spacing w:val="4"/>
          <w:sz w:val="20"/>
          <w:szCs w:val="20"/>
          <w:lang w:val="en-US"/>
        </w:rPr>
        <w:t>main Accountant.</w:t>
      </w:r>
    </w:p>
    <w:p w14:paraId="757A13D8" w14:textId="77777777" w:rsidR="0083138A" w:rsidRDefault="0083138A" w:rsidP="0083138A">
      <w:pPr>
        <w:widowControl/>
        <w:autoSpaceDE/>
        <w:autoSpaceDN/>
        <w:sectPr w:rsidR="0083138A">
          <w:pgSz w:w="8102" w:h="11520"/>
          <w:pgMar w:top="687" w:right="782" w:bottom="650" w:left="780" w:header="390" w:footer="0" w:gutter="0"/>
          <w:cols w:space="720"/>
        </w:sectPr>
      </w:pPr>
    </w:p>
    <w:p w14:paraId="67583E2D" w14:textId="77777777" w:rsidR="0083138A" w:rsidRDefault="0083138A" w:rsidP="0083138A">
      <w:pPr>
        <w:tabs>
          <w:tab w:val="left" w:pos="1497"/>
          <w:tab w:val="right" w:pos="6320"/>
        </w:tabs>
        <w:spacing w:before="72"/>
        <w:jc w:val="center"/>
        <w:rPr>
          <w:noProof w:val="0"/>
          <w:spacing w:val="4"/>
          <w:sz w:val="20"/>
          <w:szCs w:val="20"/>
          <w:lang w:val="en-US"/>
        </w:rPr>
      </w:pPr>
      <w:r>
        <w:rPr>
          <w:noProof w:val="0"/>
          <w:spacing w:val="4"/>
          <w:sz w:val="20"/>
          <w:szCs w:val="20"/>
          <w:lang w:val="en-US"/>
        </w:rPr>
        <w:lastRenderedPageBreak/>
        <w:t>L"3tap. I+G]</w:t>
      </w:r>
      <w:r>
        <w:rPr>
          <w:noProof w:val="0"/>
          <w:spacing w:val="4"/>
          <w:sz w:val="20"/>
          <w:szCs w:val="20"/>
          <w:lang w:val="en-US"/>
        </w:rPr>
        <w:tab/>
        <w:t>Aecount Returns to he rendered by</w:t>
      </w:r>
      <w:r>
        <w:rPr>
          <w:noProof w:val="0"/>
          <w:spacing w:val="4"/>
          <w:sz w:val="20"/>
          <w:szCs w:val="20"/>
          <w:lang w:val="en-US"/>
        </w:rPr>
        <w:tab/>
      </w:r>
      <w:r>
        <w:rPr>
          <w:noProof w:val="0"/>
          <w:spacing w:val="90"/>
          <w:sz w:val="20"/>
          <w:szCs w:val="20"/>
          <w:lang w:val="en-US"/>
        </w:rPr>
        <w:t>[A.</w:t>
      </w:r>
      <w:r>
        <w:rPr>
          <w:noProof w:val="0"/>
          <w:spacing w:val="4"/>
          <w:sz w:val="20"/>
          <w:szCs w:val="20"/>
          <w:lang w:val="en-US"/>
        </w:rPr>
        <w:t xml:space="preserve"> 98-99</w:t>
      </w:r>
      <w:r>
        <w:rPr>
          <w:noProof w:val="0"/>
          <w:spacing w:val="4"/>
          <w:sz w:val="20"/>
          <w:szCs w:val="20"/>
          <w:lang w:val="en-US"/>
        </w:rPr>
        <w:br/>
        <w:t>Treasuries.</w:t>
      </w:r>
    </w:p>
    <w:p w14:paraId="3F56362A" w14:textId="77777777" w:rsidR="0083138A" w:rsidRDefault="0083138A" w:rsidP="0083138A">
      <w:pPr>
        <w:numPr>
          <w:ilvl w:val="0"/>
          <w:numId w:val="69"/>
        </w:numPr>
        <w:spacing w:before="252"/>
        <w:jc w:val="both"/>
        <w:rPr>
          <w:noProof w:val="0"/>
          <w:spacing w:val="4"/>
          <w:sz w:val="20"/>
          <w:szCs w:val="20"/>
          <w:lang w:val="en-US"/>
        </w:rPr>
      </w:pPr>
      <w:r>
        <w:rPr>
          <w:noProof w:val="0"/>
          <w:spacing w:val="4"/>
          <w:sz w:val="20"/>
          <w:szCs w:val="20"/>
          <w:lang w:val="en-US"/>
        </w:rPr>
        <w:t xml:space="preserve">The Assistant Treasury Officer while signing the office copy and </w:t>
      </w:r>
      <w:r>
        <w:rPr>
          <w:i/>
          <w:iCs/>
          <w:noProof w:val="0"/>
          <w:spacing w:val="8"/>
          <w:sz w:val="18"/>
          <w:szCs w:val="18"/>
          <w:lang w:val="en-US"/>
        </w:rPr>
        <w:t xml:space="preserve">fair </w:t>
      </w:r>
      <w:r>
        <w:rPr>
          <w:noProof w:val="0"/>
          <w:spacing w:val="6"/>
          <w:sz w:val="20"/>
          <w:szCs w:val="20"/>
          <w:lang w:val="en-US"/>
        </w:rPr>
        <w:t xml:space="preserve">copy </w:t>
      </w:r>
      <w:r>
        <w:rPr>
          <w:i/>
          <w:iCs/>
          <w:noProof w:val="0"/>
          <w:spacing w:val="8"/>
          <w:sz w:val="18"/>
          <w:szCs w:val="18"/>
          <w:lang w:val="en-US"/>
        </w:rPr>
        <w:t xml:space="preserve">of the </w:t>
      </w:r>
      <w:r>
        <w:rPr>
          <w:noProof w:val="0"/>
          <w:spacing w:val="4"/>
          <w:sz w:val="20"/>
          <w:szCs w:val="20"/>
          <w:lang w:val="en-US"/>
        </w:rPr>
        <w:t xml:space="preserve">sub-account they should personally scrutiny the fair copy of the sub-account carefully and </w:t>
      </w:r>
      <w:r>
        <w:rPr>
          <w:i/>
          <w:iCs/>
          <w:noProof w:val="0"/>
          <w:spacing w:val="8"/>
          <w:sz w:val="18"/>
          <w:szCs w:val="18"/>
          <w:lang w:val="en-US"/>
        </w:rPr>
        <w:t xml:space="preserve">see </w:t>
      </w:r>
      <w:r>
        <w:rPr>
          <w:noProof w:val="0"/>
          <w:spacing w:val="4"/>
          <w:sz w:val="20"/>
          <w:szCs w:val="20"/>
          <w:lang w:val="en-US"/>
        </w:rPr>
        <w:t>that all the documents, details, etc. required to be sent to the Accountant-General. Are correctly furnished/enclosed the sub-account without fail.</w:t>
      </w:r>
    </w:p>
    <w:p w14:paraId="6968BFB9" w14:textId="77777777" w:rsidR="0083138A" w:rsidRDefault="0083138A" w:rsidP="0083138A">
      <w:pPr>
        <w:numPr>
          <w:ilvl w:val="0"/>
          <w:numId w:val="69"/>
        </w:numPr>
        <w:spacing w:before="36"/>
        <w:ind w:right="72"/>
        <w:rPr>
          <w:noProof w:val="0"/>
          <w:spacing w:val="4"/>
          <w:sz w:val="20"/>
          <w:szCs w:val="20"/>
          <w:lang w:val="en-US"/>
        </w:rPr>
      </w:pPr>
      <w:r>
        <w:rPr>
          <w:noProof w:val="0"/>
          <w:spacing w:val="4"/>
          <w:sz w:val="20"/>
          <w:szCs w:val="20"/>
          <w:lang w:val="en-US"/>
        </w:rPr>
        <w:t xml:space="preserve">The Superintendents/ATO/TO should </w:t>
      </w:r>
      <w:r>
        <w:rPr>
          <w:noProof w:val="0"/>
          <w:sz w:val="20"/>
          <w:szCs w:val="20"/>
          <w:lang w:val="en-US"/>
        </w:rPr>
        <w:t xml:space="preserve">try </w:t>
      </w:r>
      <w:r>
        <w:rPr>
          <w:noProof w:val="0"/>
          <w:spacing w:val="4"/>
          <w:sz w:val="20"/>
          <w:szCs w:val="20"/>
          <w:lang w:val="en-US"/>
        </w:rPr>
        <w:t>to ensure execution with legible hand writing while preparing the sub-account.</w:t>
      </w:r>
    </w:p>
    <w:p w14:paraId="72900D92" w14:textId="77777777" w:rsidR="0083138A" w:rsidRDefault="0083138A" w:rsidP="0083138A">
      <w:pPr>
        <w:numPr>
          <w:ilvl w:val="0"/>
          <w:numId w:val="69"/>
        </w:numPr>
        <w:spacing w:before="36"/>
        <w:ind w:right="72"/>
        <w:jc w:val="both"/>
        <w:rPr>
          <w:noProof w:val="0"/>
          <w:spacing w:val="4"/>
          <w:sz w:val="20"/>
          <w:szCs w:val="20"/>
          <w:lang w:val="en-US"/>
        </w:rPr>
      </w:pPr>
      <w:r>
        <w:rPr>
          <w:noProof w:val="0"/>
          <w:spacing w:val="4"/>
          <w:sz w:val="20"/>
          <w:szCs w:val="20"/>
          <w:lang w:val="en-US"/>
        </w:rPr>
        <w:t>The entire work of receipt of vouchers, chalans and classified lists from the Sub-Treasury, then scrutiny postings, etc. should he done systamatically under this close Supervision of Superintendent, Grade fl District Treasury Officer/Treasury Officer.</w:t>
      </w:r>
    </w:p>
    <w:p w14:paraId="1B65936D" w14:textId="77777777" w:rsidR="0083138A" w:rsidRDefault="0083138A" w:rsidP="0083138A">
      <w:pPr>
        <w:widowControl/>
        <w:autoSpaceDE/>
        <w:autoSpaceDN/>
        <w:sectPr w:rsidR="0083138A">
          <w:pgSz w:w="8122" w:h="11563"/>
          <w:pgMar w:top="880" w:right="693" w:bottom="6873" w:left="1029" w:header="0" w:footer="0" w:gutter="0"/>
          <w:cols w:space="720"/>
        </w:sectPr>
      </w:pPr>
    </w:p>
    <w:p w14:paraId="22D579F7" w14:textId="77777777" w:rsidR="0083138A" w:rsidRDefault="0083138A" w:rsidP="0083138A">
      <w:pPr>
        <w:tabs>
          <w:tab w:val="left" w:pos="1413"/>
        </w:tabs>
        <w:spacing w:before="72"/>
        <w:jc w:val="center"/>
        <w:rPr>
          <w:noProof w:val="0"/>
          <w:spacing w:val="4"/>
          <w:sz w:val="20"/>
          <w:szCs w:val="20"/>
          <w:lang w:val="en-US"/>
        </w:rPr>
      </w:pPr>
      <w:r>
        <w:rPr>
          <w:noProof w:val="0"/>
          <w:lang w:val="en-US"/>
        </w:rPr>
        <w:lastRenderedPageBreak/>
        <w:t xml:space="preserve">chap. </w:t>
      </w:r>
      <w:r>
        <w:rPr>
          <w:noProof w:val="0"/>
          <w:spacing w:val="4"/>
          <w:sz w:val="20"/>
          <w:szCs w:val="20"/>
          <w:lang w:val="en-US"/>
        </w:rPr>
        <w:t>7V]</w:t>
      </w:r>
      <w:r>
        <w:rPr>
          <w:noProof w:val="0"/>
          <w:spacing w:val="4"/>
          <w:sz w:val="20"/>
          <w:szCs w:val="20"/>
          <w:lang w:val="en-US"/>
        </w:rPr>
        <w:tab/>
        <w:t>Aecoitnt</w:t>
      </w:r>
      <w:r>
        <w:rPr>
          <w:noProof w:val="0"/>
          <w:spacing w:val="6"/>
          <w:sz w:val="20"/>
          <w:szCs w:val="20"/>
          <w:vertAlign w:val="superscript"/>
          <w:lang w:val="en-US"/>
        </w:rPr>
        <w:t>g</w:t>
      </w:r>
      <w:r>
        <w:rPr>
          <w:noProof w:val="0"/>
          <w:spacing w:val="4"/>
          <w:sz w:val="20"/>
          <w:szCs w:val="20"/>
          <w:lang w:val="en-US"/>
        </w:rPr>
        <w:t xml:space="preserve"> </w:t>
      </w:r>
      <w:r>
        <w:rPr>
          <w:rFonts w:ascii="Garamond" w:hAnsi="Garamond" w:cs="Garamond"/>
          <w:noProof w:val="0"/>
          <w:lang w:val="en-US"/>
        </w:rPr>
        <w:t xml:space="preserve">Returns </w:t>
      </w:r>
      <w:r>
        <w:rPr>
          <w:noProof w:val="0"/>
          <w:spacing w:val="4"/>
          <w:sz w:val="20"/>
          <w:szCs w:val="20"/>
          <w:lang w:val="en-US"/>
        </w:rPr>
        <w:t>to be rendered by [Arts. 98-99</w:t>
      </w:r>
      <w:r>
        <w:rPr>
          <w:noProof w:val="0"/>
          <w:spacing w:val="4"/>
          <w:sz w:val="20"/>
          <w:szCs w:val="20"/>
          <w:lang w:val="en-US"/>
        </w:rPr>
        <w:br/>
        <w:t>Treasuries.</w:t>
      </w:r>
    </w:p>
    <w:p w14:paraId="72B4C980" w14:textId="77777777" w:rsidR="0083138A" w:rsidRDefault="0083138A" w:rsidP="0083138A">
      <w:pPr>
        <w:spacing w:before="144" w:line="232" w:lineRule="exact"/>
        <w:ind w:left="1296"/>
        <w:jc w:val="both"/>
        <w:rPr>
          <w:i/>
          <w:iCs/>
          <w:noProof w:val="0"/>
          <w:spacing w:val="2"/>
          <w:sz w:val="20"/>
          <w:szCs w:val="20"/>
          <w:lang w:val="en-US"/>
        </w:rPr>
      </w:pPr>
      <w:r>
        <w:rPr>
          <w:i/>
          <w:iCs/>
          <w:noProof w:val="0"/>
          <w:spacing w:val="2"/>
          <w:sz w:val="20"/>
          <w:szCs w:val="20"/>
          <w:lang w:val="en-US"/>
        </w:rPr>
        <w:t>AIterations in Accounts, etc.</w:t>
      </w:r>
    </w:p>
    <w:p w14:paraId="1CA32C5D" w14:textId="77777777" w:rsidR="0083138A" w:rsidRDefault="0083138A" w:rsidP="0083138A">
      <w:pPr>
        <w:spacing w:before="108" w:line="204" w:lineRule="exact"/>
        <w:ind w:right="144" w:firstLine="288"/>
        <w:jc w:val="both"/>
        <w:rPr>
          <w:noProof w:val="0"/>
          <w:spacing w:val="6"/>
          <w:sz w:val="20"/>
          <w:szCs w:val="20"/>
          <w:lang w:val="en-US"/>
        </w:rPr>
      </w:pPr>
      <w:r>
        <w:rPr>
          <w:i/>
          <w:iCs/>
          <w:noProof w:val="0"/>
          <w:sz w:val="20"/>
          <w:szCs w:val="20"/>
          <w:lang w:val="en-US"/>
        </w:rPr>
        <w:t xml:space="preserve">8. When, after </w:t>
      </w:r>
      <w:r>
        <w:rPr>
          <w:noProof w:val="0"/>
          <w:spacing w:val="4"/>
          <w:sz w:val="20"/>
          <w:szCs w:val="20"/>
          <w:lang w:val="en-US"/>
        </w:rPr>
        <w:t xml:space="preserve">the despatch of the monthly treasury account, the Treasury Officer discovers that the classification of any item in that or in </w:t>
      </w:r>
      <w:r>
        <w:rPr>
          <w:b/>
          <w:bCs/>
          <w:noProof w:val="0"/>
          <w:spacing w:val="4"/>
          <w:sz w:val="20"/>
          <w:szCs w:val="20"/>
          <w:lang w:val="en-US"/>
        </w:rPr>
        <w:t xml:space="preserve">a </w:t>
      </w:r>
      <w:r>
        <w:rPr>
          <w:noProof w:val="0"/>
          <w:spacing w:val="4"/>
          <w:sz w:val="20"/>
          <w:szCs w:val="20"/>
          <w:lang w:val="en-US"/>
        </w:rPr>
        <w:t xml:space="preserve">previous month's account is erroneous, or when a departmental officer brings any misclassification in the accounts to the notice of the </w:t>
      </w:r>
      <w:r>
        <w:rPr>
          <w:i/>
          <w:iCs/>
          <w:noProof w:val="0"/>
          <w:spacing w:val="4"/>
          <w:sz w:val="20"/>
          <w:szCs w:val="20"/>
          <w:lang w:val="en-US"/>
        </w:rPr>
        <w:t xml:space="preserve">Treasury Officer, </w:t>
      </w:r>
      <w:r>
        <w:rPr>
          <w:noProof w:val="0"/>
          <w:spacing w:val="4"/>
          <w:sz w:val="20"/>
          <w:szCs w:val="20"/>
          <w:lang w:val="en-US"/>
        </w:rPr>
        <w:t xml:space="preserve">he should prepare an alteration memorandum in Form T. A. IX explaining clearly the necessity for the alteration and showing </w:t>
      </w:r>
      <w:r>
        <w:rPr>
          <w:noProof w:val="0"/>
          <w:spacing w:val="2"/>
          <w:sz w:val="20"/>
          <w:szCs w:val="20"/>
          <w:lang w:val="en-US"/>
        </w:rPr>
        <w:t>t he addition or deduction to be made under</w:t>
      </w:r>
      <w:r>
        <w:rPr>
          <w:noProof w:val="0"/>
          <w:spacing w:val="6"/>
          <w:sz w:val="20"/>
          <w:szCs w:val="20"/>
          <w:lang w:val="en-US"/>
        </w:rPr>
        <w:t xml:space="preserve"> </w:t>
      </w:r>
      <w:r>
        <w:rPr>
          <w:noProof w:val="0"/>
          <w:spacing w:val="2"/>
          <w:sz w:val="20"/>
          <w:szCs w:val="20"/>
          <w:lang w:val="en-US"/>
        </w:rPr>
        <w:t xml:space="preserve">each head of account affected </w:t>
      </w:r>
      <w:r>
        <w:rPr>
          <w:b/>
          <w:bCs/>
          <w:noProof w:val="0"/>
          <w:spacing w:val="6"/>
          <w:sz w:val="20"/>
          <w:szCs w:val="20"/>
          <w:lang w:val="en-US"/>
        </w:rPr>
        <w:t xml:space="preserve">and </w:t>
      </w:r>
      <w:r>
        <w:rPr>
          <w:noProof w:val="0"/>
          <w:spacing w:val="6"/>
          <w:sz w:val="20"/>
          <w:szCs w:val="20"/>
          <w:lang w:val="en-US"/>
        </w:rPr>
        <w:t xml:space="preserve">sign it in full. The Treasury Officer should </w:t>
      </w:r>
      <w:r>
        <w:rPr>
          <w:noProof w:val="0"/>
          <w:spacing w:val="4"/>
          <w:sz w:val="20"/>
          <w:szCs w:val="20"/>
          <w:lang w:val="en-US"/>
        </w:rPr>
        <w:t xml:space="preserve">certify in every alteration </w:t>
      </w:r>
      <w:r>
        <w:rPr>
          <w:noProof w:val="0"/>
          <w:spacing w:val="6"/>
          <w:sz w:val="20"/>
          <w:szCs w:val="20"/>
          <w:lang w:val="en-US"/>
        </w:rPr>
        <w:t>memorandum that he has persona,ly satisfied himself that the alteration proposed is necessary.</w:t>
      </w:r>
    </w:p>
    <w:p w14:paraId="3AE99ED0" w14:textId="77777777" w:rsidR="0083138A" w:rsidRDefault="0083138A" w:rsidP="0083138A">
      <w:pPr>
        <w:spacing w:before="72" w:line="201" w:lineRule="exact"/>
        <w:ind w:right="144" w:firstLine="288"/>
        <w:jc w:val="both"/>
        <w:rPr>
          <w:noProof w:val="0"/>
          <w:spacing w:val="4"/>
          <w:sz w:val="20"/>
          <w:szCs w:val="20"/>
          <w:lang w:val="en-US"/>
        </w:rPr>
      </w:pPr>
      <w:r>
        <w:rPr>
          <w:noProof w:val="0"/>
          <w:spacing w:val="6"/>
          <w:sz w:val="20"/>
          <w:szCs w:val="20"/>
          <w:lang w:val="en-US"/>
        </w:rPr>
        <w:t xml:space="preserve">The alteration memoranda need not be sent to the Accountant-General for previous approval; and the alterations may be carried out in the accounts of the month under preparation at the time without his formal permission. The </w:t>
      </w:r>
      <w:r>
        <w:rPr>
          <w:rFonts w:ascii="Garamond" w:hAnsi="Garamond" w:cs="Garamond"/>
          <w:noProof w:val="0"/>
          <w:spacing w:val="2"/>
          <w:sz w:val="22"/>
          <w:szCs w:val="22"/>
          <w:lang w:val="en-US"/>
        </w:rPr>
        <w:t xml:space="preserve">alteration </w:t>
      </w:r>
      <w:r>
        <w:rPr>
          <w:noProof w:val="0"/>
          <w:spacing w:val="6"/>
          <w:sz w:val="20"/>
          <w:szCs w:val="20"/>
          <w:lang w:val="en-US"/>
        </w:rPr>
        <w:t>memoranda should, however, accom</w:t>
      </w:r>
      <w:r>
        <w:rPr>
          <w:noProof w:val="0"/>
          <w:spacing w:val="6"/>
          <w:sz w:val="20"/>
          <w:szCs w:val="20"/>
          <w:lang w:val="en-US"/>
        </w:rPr>
        <w:softHyphen/>
        <w:t>pany the next treasury account in support of the additions or deduction made therein on account of the corrections. if any mistake is detected by the Accountant-General, the amount will be. corrected and communi</w:t>
      </w:r>
      <w:r>
        <w:rPr>
          <w:noProof w:val="0"/>
          <w:spacing w:val="6"/>
          <w:sz w:val="20"/>
          <w:szCs w:val="20"/>
          <w:lang w:val="en-US"/>
        </w:rPr>
        <w:softHyphen/>
        <w:t xml:space="preserve">cated through the outgoing objection </w:t>
      </w:r>
      <w:r>
        <w:rPr>
          <w:noProof w:val="0"/>
          <w:spacing w:val="4"/>
          <w:sz w:val="20"/>
          <w:szCs w:val="20"/>
          <w:lang w:val="en-US"/>
        </w:rPr>
        <w:t>statement.</w:t>
      </w:r>
    </w:p>
    <w:p w14:paraId="2F7E5FCA" w14:textId="77777777" w:rsidR="0083138A" w:rsidRDefault="0083138A" w:rsidP="0083138A">
      <w:pPr>
        <w:spacing w:before="108" w:line="201" w:lineRule="exact"/>
        <w:ind w:right="144" w:firstLine="288"/>
        <w:jc w:val="both"/>
        <w:rPr>
          <w:noProof w:val="0"/>
          <w:spacing w:val="6"/>
          <w:sz w:val="20"/>
          <w:szCs w:val="20"/>
          <w:lang w:val="en-US"/>
        </w:rPr>
      </w:pPr>
      <w:r>
        <w:rPr>
          <w:noProof w:val="0"/>
          <w:spacing w:val="6"/>
          <w:sz w:val="20"/>
          <w:szCs w:val="20"/>
          <w:lang w:val="en-US"/>
        </w:rPr>
        <w:t xml:space="preserve">Every alteration memorandum should be prepared in such a way as not to affect more than two subsidiary </w:t>
      </w:r>
      <w:r>
        <w:rPr>
          <w:i/>
          <w:iCs/>
          <w:noProof w:val="0"/>
          <w:spacing w:val="2"/>
          <w:sz w:val="20"/>
          <w:szCs w:val="20"/>
          <w:lang w:val="en-US"/>
        </w:rPr>
        <w:t xml:space="preserve">accounts---See </w:t>
      </w:r>
      <w:r>
        <w:rPr>
          <w:noProof w:val="0"/>
          <w:spacing w:val="6"/>
          <w:sz w:val="20"/>
          <w:szCs w:val="20"/>
          <w:lang w:val="en-US"/>
        </w:rPr>
        <w:t xml:space="preserve">Local Ruling-4 above-or more than one subsidiary account and the main treasury </w:t>
      </w:r>
      <w:r>
        <w:rPr>
          <w:noProof w:val="0"/>
          <w:spacing w:val="4"/>
          <w:sz w:val="20"/>
          <w:szCs w:val="20"/>
          <w:lang w:val="en-US"/>
        </w:rPr>
        <w:t>-account. When an alteration memorandum affects only a single account,</w:t>
      </w:r>
      <w:r>
        <w:rPr>
          <w:noProof w:val="0"/>
          <w:spacing w:val="6"/>
          <w:sz w:val="20"/>
          <w:szCs w:val="20"/>
          <w:lang w:val="en-US"/>
        </w:rPr>
        <w:t xml:space="preserve"> it should be attached in original to the account </w:t>
      </w:r>
      <w:r>
        <w:rPr>
          <w:noProof w:val="0"/>
          <w:spacing w:val="4"/>
          <w:sz w:val="20"/>
          <w:szCs w:val="20"/>
          <w:lang w:val="en-US"/>
        </w:rPr>
        <w:t xml:space="preserve">affected. When an </w:t>
      </w:r>
      <w:r>
        <w:rPr>
          <w:noProof w:val="0"/>
          <w:spacing w:val="6"/>
          <w:sz w:val="20"/>
          <w:szCs w:val="20"/>
          <w:lang w:val="en-US"/>
        </w:rPr>
        <w:t>alteration memorandum affects two accounts, it should be prepared in duplicate with the accounts to which it relates distinctly marked on it and should be attached to the respective accounts in support of the a.Iteration made.</w:t>
      </w:r>
    </w:p>
    <w:p w14:paraId="1E2D9423" w14:textId="77777777" w:rsidR="0083138A" w:rsidRDefault="0083138A" w:rsidP="0083138A">
      <w:pPr>
        <w:spacing w:before="36" w:line="174" w:lineRule="exact"/>
        <w:ind w:right="144" w:firstLine="432"/>
        <w:jc w:val="both"/>
        <w:rPr>
          <w:noProof w:val="0"/>
          <w:spacing w:val="-8"/>
          <w:sz w:val="19"/>
          <w:szCs w:val="19"/>
          <w:lang w:val="en-US"/>
        </w:rPr>
      </w:pPr>
      <w:r>
        <w:rPr>
          <w:noProof w:val="0"/>
          <w:spacing w:val="-8"/>
          <w:sz w:val="19"/>
          <w:szCs w:val="19"/>
          <w:lang w:val="en-US"/>
        </w:rPr>
        <w:t xml:space="preserve">Note ---Corrections made by the Treasury Officer should be communicated to the </w:t>
      </w:r>
      <w:r>
        <w:rPr>
          <w:b/>
          <w:bCs/>
          <w:noProof w:val="0"/>
          <w:spacing w:val="-8"/>
          <w:sz w:val="19"/>
          <w:szCs w:val="19"/>
          <w:lang w:val="en-US"/>
        </w:rPr>
        <w:t xml:space="preserve">departmental </w:t>
      </w:r>
      <w:r>
        <w:rPr>
          <w:noProof w:val="0"/>
          <w:spacing w:val="-8"/>
          <w:sz w:val="19"/>
          <w:szCs w:val="19"/>
          <w:lang w:val="en-US"/>
        </w:rPr>
        <w:t xml:space="preserve">offcem concerned who are responsible for watching the recoveries </w:t>
      </w:r>
      <w:r>
        <w:rPr>
          <w:b/>
          <w:bCs/>
          <w:i/>
          <w:iCs/>
          <w:noProof w:val="0"/>
          <w:sz w:val="20"/>
          <w:szCs w:val="20"/>
          <w:lang w:val="en-US"/>
        </w:rPr>
        <w:t xml:space="preserve">of revenue </w:t>
      </w:r>
      <w:r>
        <w:rPr>
          <w:noProof w:val="0"/>
          <w:spacing w:val="-8"/>
          <w:sz w:val="19"/>
          <w:szCs w:val="19"/>
          <w:lang w:val="en-US"/>
        </w:rPr>
        <w:t>and expenditure.</w:t>
      </w:r>
    </w:p>
    <w:p w14:paraId="5598CEB1" w14:textId="77777777" w:rsidR="0083138A" w:rsidRDefault="0083138A" w:rsidP="0083138A">
      <w:pPr>
        <w:spacing w:before="216" w:after="72" w:line="202" w:lineRule="exact"/>
        <w:ind w:left="144" w:firstLine="288"/>
        <w:jc w:val="both"/>
        <w:rPr>
          <w:noProof w:val="0"/>
          <w:spacing w:val="4"/>
          <w:sz w:val="20"/>
          <w:szCs w:val="20"/>
          <w:lang w:val="en-US"/>
        </w:rPr>
      </w:pPr>
      <w:r>
        <w:rPr>
          <w:b/>
          <w:bCs/>
          <w:noProof w:val="0"/>
          <w:spacing w:val="6"/>
          <w:sz w:val="20"/>
          <w:szCs w:val="20"/>
          <w:lang w:val="en-US"/>
        </w:rPr>
        <w:t xml:space="preserve">9. </w:t>
      </w:r>
      <w:r>
        <w:rPr>
          <w:noProof w:val="0"/>
          <w:spacing w:val="6"/>
          <w:sz w:val="20"/>
          <w:szCs w:val="20"/>
          <w:lang w:val="en-US"/>
        </w:rPr>
        <w:t xml:space="preserve">The above procedure should not, however, be followed in the case of alterations affecting the </w:t>
      </w:r>
      <w:r>
        <w:rPr>
          <w:i/>
          <w:iCs/>
          <w:noProof w:val="0"/>
          <w:sz w:val="20"/>
          <w:szCs w:val="20"/>
          <w:lang w:val="en-US"/>
        </w:rPr>
        <w:t xml:space="preserve">accounts of a past year or those relating </w:t>
      </w:r>
      <w:r>
        <w:rPr>
          <w:rFonts w:ascii="Garamond" w:hAnsi="Garamond" w:cs="Garamond"/>
          <w:noProof w:val="0"/>
          <w:spacing w:val="2"/>
          <w:sz w:val="22"/>
          <w:szCs w:val="22"/>
          <w:lang w:val="en-US"/>
        </w:rPr>
        <w:t xml:space="preserve">to </w:t>
      </w:r>
      <w:r>
        <w:rPr>
          <w:noProof w:val="0"/>
          <w:spacing w:val="6"/>
          <w:sz w:val="20"/>
          <w:szCs w:val="20"/>
          <w:lang w:val="en-US"/>
        </w:rPr>
        <w:t xml:space="preserve">April, May and June which affect fasli returns or those affecting Forest Remittances or Forest Accounts. In these cases alteration memoranda </w:t>
      </w:r>
      <w:r>
        <w:rPr>
          <w:noProof w:val="0"/>
          <w:spacing w:val="4"/>
          <w:sz w:val="20"/>
          <w:szCs w:val="20"/>
          <w:lang w:val="en-US"/>
        </w:rPr>
        <w:t>should be submitted to the Accountant-General for approval He will make</w:t>
      </w:r>
      <w:r>
        <w:rPr>
          <w:noProof w:val="0"/>
          <w:spacing w:val="6"/>
          <w:sz w:val="20"/>
          <w:szCs w:val="20"/>
          <w:lang w:val="en-US"/>
        </w:rPr>
        <w:t xml:space="preserve"> </w:t>
      </w:r>
      <w:r>
        <w:rPr>
          <w:noProof w:val="0"/>
          <w:spacing w:val="4"/>
          <w:sz w:val="20"/>
          <w:szCs w:val="20"/>
          <w:lang w:val="en-US"/>
        </w:rPr>
        <w:t xml:space="preserve">the necessary corrections in his accounts by means of </w:t>
      </w:r>
      <w:r>
        <w:rPr>
          <w:noProof w:val="0"/>
          <w:spacing w:val="6"/>
          <w:sz w:val="20"/>
          <w:szCs w:val="20"/>
          <w:lang w:val="en-US"/>
        </w:rPr>
        <w:t xml:space="preserve">transfer entries </w:t>
      </w:r>
      <w:r>
        <w:rPr>
          <w:noProof w:val="0"/>
          <w:spacing w:val="4"/>
          <w:sz w:val="20"/>
          <w:szCs w:val="20"/>
          <w:lang w:val="en-US"/>
        </w:rPr>
        <w:t xml:space="preserve">and send intimation in the prescribed form. On receipt of </w:t>
      </w:r>
      <w:r>
        <w:rPr>
          <w:noProof w:val="0"/>
          <w:spacing w:val="6"/>
          <w:sz w:val="20"/>
          <w:szCs w:val="20"/>
          <w:lang w:val="en-US"/>
        </w:rPr>
        <w:t xml:space="preserve">the </w:t>
      </w:r>
      <w:r>
        <w:rPr>
          <w:noProof w:val="0"/>
          <w:spacing w:val="4"/>
          <w:sz w:val="20"/>
          <w:szCs w:val="20"/>
          <w:lang w:val="en-US"/>
        </w:rPr>
        <w:t>inti</w:t>
      </w:r>
      <w:r>
        <w:rPr>
          <w:noProof w:val="0"/>
          <w:spacing w:val="4"/>
          <w:sz w:val="20"/>
          <w:szCs w:val="20"/>
          <w:lang w:val="en-US"/>
        </w:rPr>
        <w:softHyphen/>
        <w:t xml:space="preserve">mation, a note should be made against the original </w:t>
      </w:r>
      <w:r>
        <w:rPr>
          <w:b/>
          <w:bCs/>
          <w:noProof w:val="0"/>
          <w:spacing w:val="4"/>
          <w:sz w:val="20"/>
          <w:szCs w:val="20"/>
          <w:lang w:val="en-US"/>
        </w:rPr>
        <w:t xml:space="preserve">head of account. </w:t>
      </w:r>
      <w:r>
        <w:rPr>
          <w:noProof w:val="0"/>
          <w:spacing w:val="6"/>
          <w:sz w:val="20"/>
          <w:szCs w:val="20"/>
          <w:lang w:val="en-US"/>
        </w:rPr>
        <w:t>As - an exception to the above rule, alterations in the accounts of a pre</w:t>
      </w:r>
      <w:r>
        <w:rPr>
          <w:noProof w:val="0"/>
          <w:spacing w:val="6"/>
          <w:sz w:val="20"/>
          <w:szCs w:val="20"/>
          <w:lang w:val="en-US"/>
        </w:rPr>
        <w:softHyphen/>
      </w:r>
      <w:r>
        <w:rPr>
          <w:b/>
          <w:bCs/>
          <w:noProof w:val="0"/>
          <w:spacing w:val="3"/>
          <w:sz w:val="20"/>
          <w:szCs w:val="20"/>
          <w:lang w:val="en-US"/>
        </w:rPr>
        <w:t xml:space="preserve">vious year </w:t>
      </w:r>
      <w:r>
        <w:rPr>
          <w:noProof w:val="0"/>
          <w:spacing w:val="4"/>
          <w:sz w:val="20"/>
          <w:szCs w:val="20"/>
          <w:lang w:val="en-US"/>
        </w:rPr>
        <w:t>affecting deposit heads should be adjusted</w:t>
      </w:r>
      <w:r>
        <w:rPr>
          <w:noProof w:val="0"/>
          <w:spacing w:val="6"/>
          <w:sz w:val="20"/>
          <w:szCs w:val="20"/>
          <w:lang w:val="en-US"/>
        </w:rPr>
        <w:t xml:space="preserve"> </w:t>
      </w:r>
      <w:r>
        <w:rPr>
          <w:b/>
          <w:bCs/>
          <w:noProof w:val="0"/>
          <w:spacing w:val="3"/>
          <w:sz w:val="20"/>
          <w:szCs w:val="20"/>
          <w:lang w:val="en-US"/>
        </w:rPr>
        <w:t xml:space="preserve">through </w:t>
      </w:r>
      <w:r>
        <w:rPr>
          <w:noProof w:val="0"/>
          <w:spacing w:val="4"/>
          <w:sz w:val="20"/>
          <w:szCs w:val="20"/>
          <w:lang w:val="en-US"/>
        </w:rPr>
        <w:t>the treasury</w:t>
      </w:r>
      <w:r>
        <w:rPr>
          <w:noProof w:val="0"/>
          <w:spacing w:val="6"/>
          <w:sz w:val="20"/>
          <w:szCs w:val="20"/>
          <w:lang w:val="en-US"/>
        </w:rPr>
        <w:t xml:space="preserve"> </w:t>
      </w:r>
      <w:r>
        <w:rPr>
          <w:noProof w:val="0"/>
          <w:spacing w:val="4"/>
          <w:sz w:val="20"/>
          <w:szCs w:val="20"/>
          <w:lang w:val="en-US"/>
        </w:rPr>
        <w:t>ac~ca=&amp;</w:t>
      </w:r>
    </w:p>
    <w:p w14:paraId="623E3D2E" w14:textId="77777777" w:rsidR="0083138A" w:rsidRDefault="0083138A" w:rsidP="0083138A">
      <w:pPr>
        <w:tabs>
          <w:tab w:val="left" w:pos="5401"/>
        </w:tabs>
        <w:ind w:left="2448" w:hanging="2376"/>
        <w:rPr>
          <w:b/>
          <w:bCs/>
          <w:noProof w:val="0"/>
          <w:sz w:val="18"/>
          <w:szCs w:val="18"/>
          <w:lang w:val="en-US"/>
        </w:rPr>
      </w:pPr>
      <w:r>
        <w:rPr>
          <w:b/>
          <w:bCs/>
          <w:noProof w:val="0"/>
          <w:sz w:val="18"/>
          <w:szCs w:val="18"/>
          <w:lang w:val="en-US"/>
        </w:rPr>
        <w:t>CHAP. IV] ACCOUNTS RETURNS To BE RENDLRBb B '</w:t>
      </w:r>
      <w:r>
        <w:rPr>
          <w:b/>
          <w:bCs/>
          <w:noProof w:val="0"/>
          <w:sz w:val="18"/>
          <w:szCs w:val="18"/>
          <w:lang w:val="en-US"/>
        </w:rPr>
        <w:tab/>
        <w:t xml:space="preserve">[Arts. </w:t>
      </w:r>
      <w:r>
        <w:rPr>
          <w:rFonts w:ascii="Garamond" w:hAnsi="Garamond" w:cs="Garamond"/>
          <w:b/>
          <w:bCs/>
          <w:i/>
          <w:iCs/>
          <w:noProof w:val="0"/>
          <w:spacing w:val="2"/>
          <w:sz w:val="20"/>
          <w:szCs w:val="20"/>
          <w:lang w:val="en-US"/>
        </w:rPr>
        <w:t xml:space="preserve">98-99 </w:t>
      </w:r>
      <w:r>
        <w:rPr>
          <w:b/>
          <w:bCs/>
          <w:noProof w:val="0"/>
          <w:sz w:val="18"/>
          <w:szCs w:val="18"/>
          <w:lang w:val="en-US"/>
        </w:rPr>
        <w:t>TREASURIES</w:t>
      </w:r>
    </w:p>
    <w:p w14:paraId="08BE0899" w14:textId="77777777" w:rsidR="0083138A" w:rsidRDefault="0083138A" w:rsidP="0083138A">
      <w:pPr>
        <w:ind w:left="72" w:firstLine="360"/>
        <w:rPr>
          <w:noProof w:val="0"/>
          <w:spacing w:val="4"/>
          <w:sz w:val="20"/>
          <w:szCs w:val="20"/>
          <w:lang w:val="en-US"/>
        </w:rPr>
      </w:pPr>
      <w:r>
        <w:rPr>
          <w:noProof w:val="0"/>
          <w:spacing w:val="4"/>
          <w:sz w:val="20"/>
          <w:szCs w:val="20"/>
          <w:lang w:val="en-US"/>
        </w:rPr>
        <w:t>These alteration memoranda should be sent to the Accountant-General as a rule in two batches, on the 1st and the 16th of each month.</w:t>
      </w:r>
    </w:p>
    <w:p w14:paraId="7D5C84DC" w14:textId="77777777" w:rsidR="0083138A" w:rsidRDefault="0083138A" w:rsidP="0083138A">
      <w:pPr>
        <w:ind w:left="72" w:firstLine="360"/>
        <w:jc w:val="both"/>
        <w:rPr>
          <w:i/>
          <w:iCs/>
          <w:noProof w:val="0"/>
          <w:spacing w:val="2"/>
          <w:sz w:val="20"/>
          <w:szCs w:val="20"/>
          <w:lang w:val="en-US"/>
        </w:rPr>
      </w:pPr>
      <w:r>
        <w:rPr>
          <w:noProof w:val="0"/>
          <w:spacing w:val="4"/>
          <w:sz w:val="20"/>
          <w:szCs w:val="20"/>
          <w:lang w:val="en-US"/>
        </w:rPr>
        <w:lastRenderedPageBreak/>
        <w:t xml:space="preserve">Alterations for sums not exceeding Rs. 10 affecting revenue of service heads should not be proposed to the Accountant-General, as the rules prohibit transfer entries for such sums. A note of the error should be entered in the treasury account and in the departmental </w:t>
      </w:r>
      <w:r>
        <w:rPr>
          <w:i/>
          <w:iCs/>
          <w:noProof w:val="0"/>
          <w:spacing w:val="2"/>
          <w:sz w:val="20"/>
          <w:szCs w:val="20"/>
          <w:lang w:val="en-US"/>
        </w:rPr>
        <w:t>registers.</w:t>
      </w:r>
    </w:p>
    <w:p w14:paraId="6161DD5D" w14:textId="77777777" w:rsidR="0083138A" w:rsidRDefault="0083138A" w:rsidP="0083138A">
      <w:pPr>
        <w:numPr>
          <w:ilvl w:val="0"/>
          <w:numId w:val="70"/>
        </w:numPr>
        <w:jc w:val="both"/>
        <w:rPr>
          <w:noProof w:val="0"/>
          <w:spacing w:val="4"/>
          <w:sz w:val="20"/>
          <w:szCs w:val="20"/>
          <w:lang w:val="en-US"/>
        </w:rPr>
      </w:pPr>
      <w:r>
        <w:rPr>
          <w:noProof w:val="0"/>
          <w:spacing w:val="4"/>
          <w:sz w:val="20"/>
          <w:szCs w:val="20"/>
          <w:lang w:val="en-US"/>
        </w:rPr>
        <w:t xml:space="preserve">All corrections affecting the accounts of a previous year should </w:t>
      </w:r>
      <w:r>
        <w:rPr>
          <w:noProof w:val="0"/>
          <w:spacing w:val="28"/>
          <w:sz w:val="20"/>
          <w:szCs w:val="20"/>
          <w:lang w:val="en-US"/>
        </w:rPr>
        <w:t>b.</w:t>
      </w:r>
      <w:r>
        <w:rPr>
          <w:noProof w:val="0"/>
          <w:spacing w:val="4"/>
          <w:sz w:val="20"/>
          <w:szCs w:val="20"/>
          <w:lang w:val="en-US"/>
        </w:rPr>
        <w:t xml:space="preserve"> submitted to the Accouwant-General by the 20th May. Any alteration sent after that date should be accompanied by an explanation Er not detecting the error before that date. If the explanation is unstatis</w:t>
      </w:r>
      <w:r>
        <w:rPr>
          <w:noProof w:val="0"/>
          <w:spacing w:val="4"/>
          <w:sz w:val="20"/>
          <w:szCs w:val="20"/>
          <w:lang w:val="en-US"/>
        </w:rPr>
        <w:softHyphen/>
        <w:t>factory, the Accountant-General will submit it to the Government for orders.</w:t>
      </w:r>
    </w:p>
    <w:p w14:paraId="027612EE" w14:textId="77777777" w:rsidR="0083138A" w:rsidRDefault="0083138A" w:rsidP="0083138A">
      <w:pPr>
        <w:ind w:left="72" w:right="72"/>
        <w:jc w:val="both"/>
        <w:rPr>
          <w:noProof w:val="0"/>
          <w:sz w:val="18"/>
          <w:szCs w:val="18"/>
          <w:lang w:val="en-US"/>
        </w:rPr>
      </w:pPr>
      <w:r>
        <w:rPr>
          <w:noProof w:val="0"/>
          <w:sz w:val="18"/>
          <w:szCs w:val="18"/>
          <w:lang w:val="en-US"/>
        </w:rPr>
        <w:t xml:space="preserve">Nors.-In </w:t>
      </w:r>
      <w:r>
        <w:rPr>
          <w:rFonts w:ascii="Bookman Old Style" w:hAnsi="Bookman Old Style" w:cs="Bookman Old Style"/>
          <w:i/>
          <w:iCs/>
          <w:noProof w:val="0"/>
          <w:spacing w:val="2"/>
          <w:sz w:val="14"/>
          <w:szCs w:val="14"/>
          <w:lang w:val="en-US"/>
        </w:rPr>
        <w:t xml:space="preserve">the case e </w:t>
      </w:r>
      <w:r>
        <w:rPr>
          <w:noProof w:val="0"/>
          <w:sz w:val="18"/>
          <w:szCs w:val="18"/>
          <w:lang w:val="en-US"/>
        </w:rPr>
        <w:t xml:space="preserve">f districts where the jamabandi work extends to June the corrections in the accounts of the </w:t>
      </w:r>
      <w:r>
        <w:rPr>
          <w:noProof w:val="0"/>
          <w:spacing w:val="8"/>
          <w:sz w:val="16"/>
          <w:szCs w:val="16"/>
          <w:lang w:val="en-US"/>
        </w:rPr>
        <w:t xml:space="preserve">previous </w:t>
      </w:r>
      <w:r>
        <w:rPr>
          <w:rFonts w:ascii="Bookman Old Style" w:hAnsi="Bookman Old Style" w:cs="Bookman Old Style"/>
          <w:i/>
          <w:iCs/>
          <w:noProof w:val="0"/>
          <w:spacing w:val="2"/>
          <w:sz w:val="14"/>
          <w:szCs w:val="14"/>
          <w:lang w:val="en-US"/>
        </w:rPr>
        <w:t xml:space="preserve">year </w:t>
      </w:r>
      <w:r>
        <w:rPr>
          <w:noProof w:val="0"/>
          <w:sz w:val="18"/>
          <w:szCs w:val="18"/>
          <w:lang w:val="en-US"/>
        </w:rPr>
        <w:t xml:space="preserve">relating to land </w:t>
      </w:r>
      <w:r>
        <w:rPr>
          <w:b/>
          <w:bCs/>
          <w:noProof w:val="0"/>
          <w:spacing w:val="8"/>
          <w:sz w:val="16"/>
          <w:szCs w:val="16"/>
          <w:lang w:val="en-US"/>
        </w:rPr>
        <w:t xml:space="preserve">revenue </w:t>
      </w:r>
      <w:r>
        <w:rPr>
          <w:noProof w:val="0"/>
          <w:sz w:val="18"/>
          <w:szCs w:val="18"/>
          <w:lang w:val="en-US"/>
        </w:rPr>
        <w:t xml:space="preserve">receips m be reported </w:t>
      </w:r>
      <w:r>
        <w:rPr>
          <w:noProof w:val="0"/>
          <w:sz w:val="19"/>
          <w:szCs w:val="19"/>
          <w:lang w:val="en-US"/>
        </w:rPr>
        <w:t xml:space="preserve">t </w:t>
      </w:r>
      <w:r>
        <w:rPr>
          <w:noProof w:val="0"/>
          <w:sz w:val="18"/>
          <w:szCs w:val="18"/>
          <w:lang w:val="en-US"/>
        </w:rPr>
        <w:t>pro 1st July, but corrections which can be communicated by the 7th June should be sent by them.</w:t>
      </w:r>
    </w:p>
    <w:p w14:paraId="06C0D549" w14:textId="77777777" w:rsidR="0083138A" w:rsidRDefault="0083138A" w:rsidP="0083138A">
      <w:pPr>
        <w:numPr>
          <w:ilvl w:val="0"/>
          <w:numId w:val="70"/>
        </w:numPr>
        <w:ind w:right="72"/>
        <w:jc w:val="both"/>
        <w:rPr>
          <w:noProof w:val="0"/>
          <w:spacing w:val="4"/>
          <w:sz w:val="20"/>
          <w:szCs w:val="20"/>
          <w:lang w:val="en-US"/>
        </w:rPr>
      </w:pPr>
      <w:r>
        <w:rPr>
          <w:i/>
          <w:iCs/>
          <w:noProof w:val="0"/>
          <w:spacing w:val="2"/>
          <w:sz w:val="20"/>
          <w:szCs w:val="20"/>
          <w:lang w:val="en-US"/>
        </w:rPr>
        <w:t xml:space="preserve">Lists of payments and schedules of vouchers.- </w:t>
      </w:r>
      <w:r>
        <w:rPr>
          <w:noProof w:val="0"/>
          <w:sz w:val="20"/>
          <w:szCs w:val="20"/>
          <w:lang w:val="en-US"/>
        </w:rPr>
        <w:t xml:space="preserve">List </w:t>
      </w:r>
      <w:r>
        <w:rPr>
          <w:i/>
          <w:iCs/>
          <w:noProof w:val="0"/>
          <w:spacing w:val="2"/>
          <w:sz w:val="20"/>
          <w:szCs w:val="20"/>
          <w:lang w:val="en-US"/>
        </w:rPr>
        <w:t xml:space="preserve">of </w:t>
      </w:r>
      <w:r>
        <w:rPr>
          <w:noProof w:val="0"/>
          <w:spacing w:val="4"/>
          <w:sz w:val="20"/>
          <w:szCs w:val="20"/>
          <w:lang w:val="en-US"/>
        </w:rPr>
        <w:t xml:space="preserve">payments in Forms T.A. X, X -A, X-B </w:t>
      </w:r>
      <w:r>
        <w:rPr>
          <w:b/>
          <w:bCs/>
          <w:noProof w:val="0"/>
          <w:spacing w:val="4"/>
          <w:sz w:val="20"/>
          <w:szCs w:val="20"/>
          <w:lang w:val="en-US"/>
        </w:rPr>
        <w:t xml:space="preserve">and </w:t>
      </w:r>
      <w:r>
        <w:rPr>
          <w:noProof w:val="0"/>
          <w:spacing w:val="4"/>
          <w:sz w:val="20"/>
          <w:szCs w:val="20"/>
          <w:lang w:val="en-US"/>
        </w:rPr>
        <w:t xml:space="preserve">X-C </w:t>
      </w:r>
      <w:r>
        <w:rPr>
          <w:b/>
          <w:bCs/>
          <w:noProof w:val="0"/>
          <w:spacing w:val="4"/>
          <w:sz w:val="20"/>
          <w:szCs w:val="20"/>
          <w:lang w:val="en-US"/>
        </w:rPr>
        <w:t xml:space="preserve">should </w:t>
      </w:r>
      <w:r>
        <w:rPr>
          <w:noProof w:val="0"/>
          <w:spacing w:val="4"/>
          <w:sz w:val="20"/>
          <w:szCs w:val="20"/>
          <w:lang w:val="en-US"/>
        </w:rPr>
        <w:t>be sent to the Accountant-General supported by the necessary vouchers and departmental schedu</w:t>
      </w:r>
      <w:r>
        <w:rPr>
          <w:noProof w:val="0"/>
          <w:spacing w:val="4"/>
          <w:sz w:val="20"/>
          <w:szCs w:val="20"/>
          <w:lang w:val="en-US"/>
        </w:rPr>
        <w:softHyphen/>
        <w:t>les referred to in Local Ruling 1 above and in Articles 101 and 104. They should be prepared in the following manner:</w:t>
      </w:r>
      <w:r>
        <w:rPr>
          <w:noProof w:val="0"/>
          <w:spacing w:val="4"/>
          <w:sz w:val="20"/>
          <w:szCs w:val="20"/>
          <w:lang w:val="en-US"/>
        </w:rPr>
        <w:noBreakHyphen/>
      </w:r>
    </w:p>
    <w:p w14:paraId="2EC2F411" w14:textId="77777777" w:rsidR="0083138A" w:rsidRDefault="0083138A" w:rsidP="0083138A">
      <w:pPr>
        <w:ind w:right="144" w:firstLine="432"/>
        <w:jc w:val="both"/>
        <w:rPr>
          <w:noProof w:val="0"/>
          <w:spacing w:val="4"/>
          <w:sz w:val="20"/>
          <w:szCs w:val="20"/>
          <w:lang w:val="en-US"/>
        </w:rPr>
      </w:pPr>
      <w:r>
        <w:rPr>
          <w:noProof w:val="0"/>
          <w:spacing w:val="4"/>
          <w:sz w:val="20"/>
          <w:szCs w:val="20"/>
          <w:lang w:val="en-US"/>
        </w:rPr>
        <w:t>(a) As each voucher is received from the Treasurer after being paid at the district treasury, it should at once be entered in the depart-mental list of payments or schedule prescribed for the purpose by the Accountant-General. Similarly, vouchers received from sub-treasuries should be entered each day in these lists of payments or schedules as they are received. In the case of transactions relating to service heads the totals of the net amounts of the departmental lists of payments should be entered in the main list of payments (Form T.A.X.). In case of debt and deposit heads the total of the gross transactions should be entered in the main list {Form T.A.X.) the sums abated being treated. as if they were cash realizations.</w:t>
      </w:r>
    </w:p>
    <w:p w14:paraId="0819F089" w14:textId="77777777" w:rsidR="0083138A" w:rsidRDefault="0083138A" w:rsidP="0083138A">
      <w:pPr>
        <w:ind w:right="144" w:firstLine="432"/>
        <w:jc w:val="both"/>
        <w:rPr>
          <w:noProof w:val="0"/>
          <w:spacing w:val="4"/>
          <w:sz w:val="20"/>
          <w:szCs w:val="20"/>
          <w:lang w:val="en-US"/>
        </w:rPr>
      </w:pPr>
      <w:r>
        <w:rPr>
          <w:i/>
          <w:iCs/>
          <w:noProof w:val="0"/>
          <w:spacing w:val="2"/>
          <w:sz w:val="20"/>
          <w:szCs w:val="20"/>
          <w:lang w:val="en-US"/>
        </w:rPr>
        <w:t xml:space="preserve">Exception.- </w:t>
      </w:r>
      <w:r>
        <w:rPr>
          <w:noProof w:val="0"/>
          <w:sz w:val="20"/>
          <w:szCs w:val="20"/>
          <w:lang w:val="en-US"/>
        </w:rPr>
        <w:t xml:space="preserve">In </w:t>
      </w:r>
      <w:r>
        <w:rPr>
          <w:noProof w:val="0"/>
          <w:spacing w:val="4"/>
          <w:sz w:val="20"/>
          <w:szCs w:val="20"/>
          <w:lang w:val="en-US"/>
        </w:rPr>
        <w:t xml:space="preserve">the case of Postal Insurance premia and Income-tax deducted from the pay and pension bills of officers and establishments under the jurisdiction of another accounting circle, the gross amount of the bills should be charged to the State concerned and the deduction </w:t>
      </w:r>
      <w:r>
        <w:rPr>
          <w:rFonts w:ascii="Bookman Old Style" w:hAnsi="Bookman Old Style" w:cs="Bookman Old Style"/>
          <w:noProof w:val="0"/>
          <w:sz w:val="20"/>
          <w:szCs w:val="20"/>
          <w:lang w:val="en-US"/>
        </w:rPr>
        <w:t xml:space="preserve">on </w:t>
      </w:r>
      <w:r>
        <w:rPr>
          <w:noProof w:val="0"/>
          <w:spacing w:val="4"/>
          <w:sz w:val="20"/>
          <w:szCs w:val="20"/>
          <w:lang w:val="en-US"/>
        </w:rPr>
        <w:t xml:space="preserve">account of premia and income-tax credited direct to the </w:t>
      </w:r>
      <w:r>
        <w:rPr>
          <w:noProof w:val="0"/>
          <w:spacing w:val="4"/>
          <w:sz w:val="20"/>
          <w:szCs w:val="20"/>
          <w:vertAlign w:val="superscript"/>
          <w:lang w:val="en-US"/>
        </w:rPr>
        <w:t>"</w:t>
      </w:r>
      <w:r>
        <w:rPr>
          <w:noProof w:val="0"/>
          <w:spacing w:val="4"/>
          <w:sz w:val="20"/>
          <w:szCs w:val="20"/>
          <w:lang w:val="en-US"/>
        </w:rPr>
        <w:t>Postal Department" and to "0021. Taxes on income cther than Corporation Tax", respectively. The main Iist of payments should thus indicate the gross-debit in these cases.</w:t>
      </w:r>
    </w:p>
    <w:p w14:paraId="662D5D1F" w14:textId="77777777" w:rsidR="0083138A" w:rsidRDefault="0083138A" w:rsidP="0083138A">
      <w:pPr>
        <w:ind w:left="5976"/>
        <w:rPr>
          <w:rFonts w:ascii="Bookman Old Style" w:hAnsi="Bookman Old Style" w:cs="Bookman Old Style"/>
          <w:b/>
          <w:bCs/>
          <w:noProof w:val="0"/>
          <w:spacing w:val="2"/>
          <w:sz w:val="14"/>
          <w:szCs w:val="14"/>
          <w:lang w:val="en-US"/>
        </w:rPr>
      </w:pPr>
      <w:r>
        <w:rPr>
          <w:rFonts w:ascii="Bookman Old Style" w:hAnsi="Bookman Old Style" w:cs="Bookman Old Style"/>
          <w:b/>
          <w:bCs/>
          <w:noProof w:val="0"/>
          <w:spacing w:val="2"/>
          <w:sz w:val="14"/>
          <w:szCs w:val="14"/>
          <w:lang w:val="en-US"/>
        </w:rPr>
        <w:t>cc</w:t>
      </w:r>
    </w:p>
    <w:p w14:paraId="755A49EF" w14:textId="77777777" w:rsidR="0083138A" w:rsidRDefault="0083138A" w:rsidP="0083138A">
      <w:pPr>
        <w:tabs>
          <w:tab w:val="right" w:pos="6271"/>
        </w:tabs>
        <w:spacing w:before="216"/>
        <w:jc w:val="center"/>
        <w:rPr>
          <w:b/>
          <w:bCs/>
          <w:noProof w:val="0"/>
          <w:spacing w:val="2"/>
          <w:sz w:val="17"/>
          <w:szCs w:val="17"/>
          <w:lang w:val="en-US"/>
        </w:rPr>
      </w:pPr>
      <w:r>
        <w:rPr>
          <w:rFonts w:ascii="Bookman Old Style" w:hAnsi="Bookman Old Style" w:cs="Bookman Old Style"/>
          <w:b/>
          <w:bCs/>
          <w:noProof w:val="0"/>
          <w:spacing w:val="2"/>
          <w:sz w:val="14"/>
          <w:szCs w:val="14"/>
          <w:lang w:val="en-US"/>
        </w:rPr>
        <w:t xml:space="preserve">CHAP. </w:t>
      </w:r>
      <w:r>
        <w:rPr>
          <w:noProof w:val="0"/>
          <w:spacing w:val="2"/>
          <w:sz w:val="17"/>
          <w:szCs w:val="17"/>
          <w:lang w:val="en-US"/>
        </w:rPr>
        <w:t xml:space="preserve">~V1 </w:t>
      </w:r>
      <w:r>
        <w:rPr>
          <w:noProof w:val="0"/>
          <w:sz w:val="20"/>
          <w:szCs w:val="20"/>
          <w:vertAlign w:val="superscript"/>
          <w:lang w:val="en-US"/>
        </w:rPr>
        <w:t>-</w:t>
      </w:r>
      <w:r>
        <w:rPr>
          <w:noProof w:val="0"/>
          <w:spacing w:val="2"/>
          <w:sz w:val="17"/>
          <w:szCs w:val="17"/>
          <w:lang w:val="en-US"/>
        </w:rPr>
        <w:t xml:space="preserve">ACCOUNTS RETURNS </w:t>
      </w:r>
      <w:r>
        <w:rPr>
          <w:b/>
          <w:bCs/>
          <w:noProof w:val="0"/>
          <w:spacing w:val="2"/>
          <w:sz w:val="17"/>
          <w:szCs w:val="17"/>
          <w:lang w:val="en-US"/>
        </w:rPr>
        <w:t xml:space="preserve">TO BE </w:t>
      </w:r>
      <w:r>
        <w:rPr>
          <w:noProof w:val="0"/>
          <w:spacing w:val="2"/>
          <w:sz w:val="17"/>
          <w:szCs w:val="17"/>
          <w:lang w:val="en-US"/>
        </w:rPr>
        <w:t>RSNPEREb BT</w:t>
      </w:r>
      <w:r>
        <w:rPr>
          <w:noProof w:val="0"/>
          <w:spacing w:val="2"/>
          <w:sz w:val="17"/>
          <w:szCs w:val="17"/>
          <w:lang w:val="en-US"/>
        </w:rPr>
        <w:tab/>
      </w:r>
      <w:r>
        <w:rPr>
          <w:rFonts w:ascii="Bookman Old Style" w:hAnsi="Bookman Old Style" w:cs="Bookman Old Style"/>
          <w:b/>
          <w:bCs/>
          <w:noProof w:val="0"/>
          <w:sz w:val="30"/>
          <w:szCs w:val="30"/>
          <w:lang w:val="en-US"/>
        </w:rPr>
        <w:t xml:space="preserve">Its. </w:t>
      </w:r>
      <w:r>
        <w:rPr>
          <w:b/>
          <w:bCs/>
          <w:noProof w:val="0"/>
          <w:spacing w:val="2"/>
          <w:sz w:val="17"/>
          <w:szCs w:val="17"/>
          <w:lang w:val="en-US"/>
        </w:rPr>
        <w:t>98-99</w:t>
      </w:r>
      <w:r>
        <w:rPr>
          <w:b/>
          <w:bCs/>
          <w:noProof w:val="0"/>
          <w:spacing w:val="2"/>
          <w:sz w:val="17"/>
          <w:szCs w:val="17"/>
          <w:lang w:val="en-US"/>
        </w:rPr>
        <w:br/>
        <w:t>TREASURiUS.</w:t>
      </w:r>
    </w:p>
    <w:p w14:paraId="23D34BEA" w14:textId="77777777" w:rsidR="0083138A" w:rsidRDefault="0083138A" w:rsidP="0083138A">
      <w:pPr>
        <w:numPr>
          <w:ilvl w:val="0"/>
          <w:numId w:val="71"/>
        </w:numPr>
        <w:spacing w:before="108"/>
        <w:ind w:right="144"/>
        <w:jc w:val="both"/>
        <w:rPr>
          <w:noProof w:val="0"/>
          <w:spacing w:val="4"/>
          <w:sz w:val="20"/>
          <w:szCs w:val="20"/>
          <w:lang w:val="en-US"/>
        </w:rPr>
      </w:pPr>
      <w:r>
        <w:rPr>
          <w:noProof w:val="0"/>
          <w:spacing w:val="4"/>
          <w:sz w:val="20"/>
          <w:szCs w:val="20"/>
          <w:lang w:val="en-US"/>
        </w:rPr>
        <w:t>Each entry in the departmental list of payments or schedule should be given a monthly serial number which should also be entered in the top right hand corner of the voucher.</w:t>
      </w:r>
    </w:p>
    <w:p w14:paraId="7C140DAC" w14:textId="77777777" w:rsidR="0083138A" w:rsidRDefault="0083138A" w:rsidP="0083138A">
      <w:pPr>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NoTE.-Separate serial :umbers should be given for the vouchers debitable to different </w:t>
      </w:r>
      <w:r>
        <w:rPr>
          <w:noProof w:val="0"/>
          <w:spacing w:val="4"/>
          <w:sz w:val="20"/>
          <w:szCs w:val="20"/>
          <w:lang w:val="en-US"/>
        </w:rPr>
        <w:t>m</w:t>
      </w:r>
      <w:r>
        <w:rPr>
          <w:noProof w:val="0"/>
          <w:sz w:val="20"/>
          <w:szCs w:val="20"/>
          <w:vertAlign w:val="superscript"/>
          <w:lang w:val="en-US"/>
        </w:rPr>
        <w:t>a</w:t>
      </w:r>
      <w:r>
        <w:rPr>
          <w:rFonts w:ascii="Bookman Old Style" w:hAnsi="Bookman Old Style" w:cs="Bookman Old Style"/>
          <w:noProof w:val="0"/>
          <w:sz w:val="15"/>
          <w:szCs w:val="15"/>
          <w:lang w:val="en-US"/>
        </w:rPr>
        <w:t>jor heads of account even though included in the same sub ccount</w:t>
      </w:r>
    </w:p>
    <w:p w14:paraId="285D6C22" w14:textId="77777777" w:rsidR="0083138A" w:rsidRDefault="0083138A" w:rsidP="0083138A">
      <w:pPr>
        <w:numPr>
          <w:ilvl w:val="0"/>
          <w:numId w:val="71"/>
        </w:numPr>
        <w:ind w:right="144"/>
        <w:jc w:val="both"/>
        <w:rPr>
          <w:noProof w:val="0"/>
          <w:spacing w:val="4"/>
          <w:sz w:val="20"/>
          <w:szCs w:val="20"/>
          <w:lang w:val="en-US"/>
        </w:rPr>
      </w:pPr>
      <w:r>
        <w:rPr>
          <w:noProof w:val="0"/>
          <w:spacing w:val="4"/>
          <w:sz w:val="20"/>
          <w:szCs w:val="20"/>
          <w:lang w:val="en-US"/>
        </w:rPr>
        <w:lastRenderedPageBreak/>
        <w:t>On the 15th and on the last day of each month, each depart-mental list of payments and schedule should be totalled and the total entered in the main list of payments (Form T.A.X.) which should.then</w:t>
      </w:r>
      <w:r>
        <w:rPr>
          <w:noProof w:val="0"/>
          <w:sz w:val="20"/>
          <w:szCs w:val="20"/>
          <w:vertAlign w:val="subscript"/>
          <w:lang w:val="en-US"/>
        </w:rPr>
        <w:t>"</w:t>
      </w:r>
      <w:r>
        <w:rPr>
          <w:noProof w:val="0"/>
          <w:spacing w:val="4"/>
          <w:sz w:val="20"/>
          <w:szCs w:val="20"/>
          <w:lang w:val="en-US"/>
        </w:rPr>
        <w:t>be totalled.</w:t>
      </w:r>
    </w:p>
    <w:p w14:paraId="230A1684" w14:textId="77777777" w:rsidR="0083138A" w:rsidRDefault="0083138A" w:rsidP="0083138A">
      <w:pPr>
        <w:spacing w:line="360" w:lineRule="auto"/>
        <w:ind w:left="936"/>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(Memo. No. 100614/Codes/64-10, dated 27th April 1965.)</w:t>
      </w:r>
    </w:p>
    <w:p w14:paraId="550E8857" w14:textId="77777777" w:rsidR="0083138A" w:rsidRDefault="0083138A" w:rsidP="0083138A">
      <w:pPr>
        <w:ind w:right="72" w:firstLine="504"/>
        <w:jc w:val="both"/>
        <w:rPr>
          <w:noProof w:val="0"/>
          <w:spacing w:val="4"/>
          <w:sz w:val="20"/>
          <w:szCs w:val="20"/>
          <w:lang w:val="en-US"/>
        </w:rPr>
      </w:pPr>
      <w:r>
        <w:rPr>
          <w:rFonts w:ascii="Bookman Old Style" w:hAnsi="Bookman Old Style" w:cs="Bookman Old Style"/>
          <w:noProof w:val="0"/>
          <w:sz w:val="15"/>
          <w:szCs w:val="15"/>
          <w:lang w:val="en-US"/>
        </w:rPr>
        <w:t xml:space="preserve">(d). </w:t>
      </w:r>
      <w:r>
        <w:rPr>
          <w:noProof w:val="0"/>
          <w:spacing w:val="4"/>
          <w:sz w:val="20"/>
          <w:szCs w:val="20"/>
          <w:lang w:val="en-US"/>
        </w:rPr>
        <w:t xml:space="preserve">A Certificate to the effect that all the </w:t>
      </w:r>
      <w:r>
        <w:rPr>
          <w:i/>
          <w:iCs/>
          <w:noProof w:val="0"/>
          <w:spacing w:val="2"/>
          <w:sz w:val="20"/>
          <w:szCs w:val="20"/>
          <w:lang w:val="en-US"/>
        </w:rPr>
        <w:t xml:space="preserve">vouchers as </w:t>
      </w:r>
      <w:r>
        <w:rPr>
          <w:noProof w:val="0"/>
          <w:spacing w:val="4"/>
          <w:sz w:val="20"/>
          <w:szCs w:val="20"/>
          <w:lang w:val="en-US"/>
        </w:rPr>
        <w:t>entered in the list of payments are enclosed and no voucher not indicated in the list, has been withheld should be embodied in the general abstract of list of payments for each sub-account every month and the certificate shall be attested by the Saperintnedent and by the Treasury Officer or Assistant Treasury Of</w:t>
      </w:r>
      <w:r>
        <w:rPr>
          <w:noProof w:val="0"/>
          <w:sz w:val="20"/>
          <w:szCs w:val="20"/>
          <w:vertAlign w:val="superscript"/>
          <w:lang w:val="en-US"/>
        </w:rPr>
        <w:t>f</w:t>
      </w:r>
      <w:r>
        <w:rPr>
          <w:noProof w:val="0"/>
          <w:spacing w:val="4"/>
          <w:sz w:val="20"/>
          <w:szCs w:val="20"/>
          <w:lang w:val="en-US"/>
        </w:rPr>
        <w:t>icer as the case may be.</w:t>
      </w:r>
    </w:p>
    <w:p w14:paraId="299148E6" w14:textId="77777777" w:rsidR="0083138A" w:rsidRDefault="0083138A" w:rsidP="0083138A">
      <w:pPr>
        <w:spacing w:line="360" w:lineRule="auto"/>
        <w:ind w:left="1008"/>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(Memo. No. 16270/Codes 1/71-3, dated.l lth June 1971.)</w:t>
      </w:r>
    </w:p>
    <w:p w14:paraId="45A66A7C" w14:textId="77777777" w:rsidR="0083138A" w:rsidRDefault="0083138A" w:rsidP="0083138A">
      <w:pPr>
        <w:ind w:left="72" w:right="72" w:firstLine="432"/>
        <w:jc w:val="both"/>
        <w:rPr>
          <w:noProof w:val="0"/>
          <w:spacing w:val="4"/>
          <w:sz w:val="20"/>
          <w:szCs w:val="20"/>
          <w:lang w:val="en-US"/>
        </w:rPr>
      </w:pPr>
      <w:r>
        <w:rPr>
          <w:noProof w:val="0"/>
          <w:spacing w:val="4"/>
          <w:sz w:val="20"/>
          <w:szCs w:val="20"/>
          <w:lang w:val="en-US"/>
        </w:rPr>
        <w:t xml:space="preserve">(e) The lists of payments should then be despatched .with the vouchers and schedules either by.Registered Post </w:t>
      </w:r>
      <w:r>
        <w:rPr>
          <w:i/>
          <w:iCs/>
          <w:noProof w:val="0"/>
          <w:sz w:val="20"/>
          <w:szCs w:val="20"/>
          <w:lang w:val="en-US"/>
        </w:rPr>
        <w:t xml:space="preserve">or </w:t>
      </w:r>
      <w:r>
        <w:rPr>
          <w:noProof w:val="0"/>
          <w:spacing w:val="4"/>
          <w:sz w:val="20"/>
          <w:szCs w:val="20"/>
          <w:lang w:val="en-US"/>
        </w:rPr>
        <w:t>by personal delivery through a messenger of the Treasury to the Accountant-General.</w:t>
      </w:r>
    </w:p>
    <w:p w14:paraId="1C4FE31A" w14:textId="77777777" w:rsidR="0083138A" w:rsidRDefault="0083138A" w:rsidP="0083138A">
      <w:pPr>
        <w:ind w:left="72" w:right="72" w:firstLine="432"/>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Nora 1.-Deposit repayment vouchers paid up to the 10th of the meeth should be retained till the despatch of the second list of </w:t>
      </w:r>
      <w:r>
        <w:rPr>
          <w:noProof w:val="0"/>
          <w:spacing w:val="2"/>
          <w:sz w:val="17"/>
          <w:szCs w:val="17"/>
          <w:lang w:val="en-US"/>
        </w:rPr>
        <w:t xml:space="preserve">payments-see ,Local Ruliag.l </w:t>
      </w:r>
      <w:r>
        <w:rPr>
          <w:rFonts w:ascii="Bookman Old Style" w:hAnsi="Bookman Old Style" w:cs="Bookman Old Style"/>
          <w:noProof w:val="0"/>
          <w:sz w:val="15"/>
          <w:szCs w:val="15"/>
          <w:lang w:val="en-US"/>
        </w:rPr>
        <w:t>under Article 108 below.</w:t>
      </w:r>
    </w:p>
    <w:p w14:paraId="3FC81DEF" w14:textId="77777777" w:rsidR="0083138A" w:rsidRDefault="0083138A" w:rsidP="0083138A">
      <w:pPr>
        <w:ind w:left="72" w:right="72" w:firstLine="432"/>
        <w:jc w:val="both"/>
        <w:rPr>
          <w:rFonts w:ascii="Bookman Old Style" w:hAnsi="Bookman Old Style" w:cs="Bookman Old Style"/>
          <w:noProof w:val="0"/>
          <w:sz w:val="15"/>
          <w:szCs w:val="15"/>
          <w:lang w:val="en-US"/>
        </w:rPr>
      </w:pPr>
      <w:r>
        <w:rPr>
          <w:rFonts w:ascii="Bookman Old Style" w:hAnsi="Bookman Old Style" w:cs="Bookman Old Style"/>
          <w:noProof w:val="0"/>
          <w:spacing w:val="36"/>
          <w:sz w:val="15"/>
          <w:szCs w:val="15"/>
          <w:lang w:val="en-US"/>
        </w:rPr>
        <w:t>Non</w:t>
      </w:r>
      <w:r>
        <w:rPr>
          <w:rFonts w:ascii="Bookman Old Style" w:hAnsi="Bookman Old Style" w:cs="Bookman Old Style"/>
          <w:noProof w:val="0"/>
          <w:sz w:val="15"/>
          <w:szCs w:val="15"/>
          <w:lang w:val="en-US"/>
        </w:rPr>
        <w:t xml:space="preserve"> </w:t>
      </w:r>
      <w:r>
        <w:rPr>
          <w:rFonts w:ascii="Bookman Old Style" w:hAnsi="Bookman Old Style" w:cs="Bookman Old Style"/>
          <w:noProof w:val="0"/>
          <w:spacing w:val="21"/>
          <w:sz w:val="15"/>
          <w:szCs w:val="15"/>
          <w:lang w:val="en-US"/>
        </w:rPr>
        <w:t>2.-The</w:t>
      </w:r>
      <w:r>
        <w:rPr>
          <w:rFonts w:ascii="Bookman Old Style" w:hAnsi="Bookman Old Style" w:cs="Bookman Old Style"/>
          <w:noProof w:val="0"/>
          <w:sz w:val="15"/>
          <w:szCs w:val="15"/>
          <w:lang w:val="en-US"/>
        </w:rPr>
        <w:t xml:space="preserve"> detailed division and classification of the Lists of payments</w:t>
      </w:r>
      <w:r>
        <w:rPr>
          <w:noProof w:val="0"/>
          <w:sz w:val="20"/>
          <w:szCs w:val="20"/>
          <w:vertAlign w:val="subscript"/>
          <w:lang w:val="en-US"/>
        </w:rPr>
        <w:t>,</w:t>
      </w:r>
      <w:r>
        <w:rPr>
          <w:rFonts w:ascii="Bookman Old Style" w:hAnsi="Bookman Old Style" w:cs="Bookman Old Style"/>
          <w:noProof w:val="0"/>
          <w:sz w:val="15"/>
          <w:szCs w:val="15"/>
          <w:lang w:val="en-US"/>
        </w:rPr>
        <w:t xml:space="preserve"> or schedules and </w:t>
      </w:r>
      <w:r>
        <w:rPr>
          <w:i/>
          <w:iCs/>
          <w:noProof w:val="0"/>
          <w:spacing w:val="2"/>
          <w:sz w:val="18"/>
          <w:szCs w:val="18"/>
          <w:lang w:val="en-US"/>
        </w:rPr>
        <w:t xml:space="preserve">vouchers </w:t>
      </w:r>
      <w:r>
        <w:rPr>
          <w:noProof w:val="0"/>
          <w:spacing w:val="2"/>
          <w:sz w:val="17"/>
          <w:szCs w:val="17"/>
          <w:lang w:val="en-US"/>
        </w:rPr>
        <w:t xml:space="preserve">will be regulated by </w:t>
      </w:r>
      <w:r>
        <w:rPr>
          <w:rFonts w:ascii="Bookman Old Style" w:hAnsi="Bookman Old Style" w:cs="Bookman Old Style"/>
          <w:noProof w:val="0"/>
          <w:sz w:val="15"/>
          <w:szCs w:val="15"/>
          <w:lang w:val="en-US"/>
        </w:rPr>
        <w:t>the Accountant-General, who will issue tht necessary instructions•frem time to time.</w:t>
      </w:r>
    </w:p>
    <w:p w14:paraId="7B312A38" w14:textId="77777777" w:rsidR="0083138A" w:rsidRDefault="0083138A" w:rsidP="0083138A">
      <w:pPr>
        <w:ind w:left="72" w:right="72" w:firstLine="432"/>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Notts </w:t>
      </w:r>
      <w:r>
        <w:rPr>
          <w:rFonts w:ascii="Bookman Old Style" w:hAnsi="Bookman Old Style" w:cs="Bookman Old Style"/>
          <w:noProof w:val="0"/>
          <w:spacing w:val="27"/>
          <w:sz w:val="15"/>
          <w:szCs w:val="15"/>
          <w:lang w:val="en-US"/>
        </w:rPr>
        <w:t>3.-I</w:t>
      </w:r>
      <w:r>
        <w:rPr>
          <w:noProof w:val="0"/>
          <w:sz w:val="20"/>
          <w:szCs w:val="20"/>
          <w:vertAlign w:val="superscript"/>
          <w:lang w:val="en-US"/>
        </w:rPr>
        <w:t>n</w:t>
      </w:r>
      <w:r>
        <w:rPr>
          <w:rFonts w:ascii="Bookman Old Style" w:hAnsi="Bookman Old Style" w:cs="Bookman Old Style"/>
          <w:noProof w:val="0"/>
          <w:sz w:val="15"/>
          <w:szCs w:val="15"/>
          <w:lang w:val="en-US"/>
        </w:rPr>
        <w:t xml:space="preserve"> the case c,f village service charges and cattle-pound transactions which are subject to local audit at the treasury (see Part It of the Special .Funds Code), the vouchers for the charges which are subject to local awtit should be retained in the treasury itself, bat in support of the debits in the treasury account consolidated statements of village service charges and cattle-pound .trans</w:t>
      </w:r>
      <w:r>
        <w:rPr>
          <w:noProof w:val="0"/>
          <w:sz w:val="20"/>
          <w:szCs w:val="20"/>
          <w:vertAlign w:val="superscript"/>
          <w:lang w:val="en-US"/>
        </w:rPr>
        <w:t>a</w:t>
      </w:r>
      <w:r>
        <w:rPr>
          <w:rFonts w:ascii="Bookman Old Style" w:hAnsi="Bookman Old Style" w:cs="Bookman Old Style"/>
          <w:noProof w:val="0"/>
          <w:sz w:val="15"/>
          <w:szCs w:val="15"/>
          <w:lang w:val="en-US"/>
        </w:rPr>
        <w:t>ctio.s ,should be furnished to the Accountant-General in such form and on such d</w:t>
      </w:r>
      <w:r>
        <w:rPr>
          <w:noProof w:val="0"/>
          <w:sz w:val="20"/>
          <w:szCs w:val="20"/>
          <w:vertAlign w:val="superscript"/>
          <w:lang w:val="en-US"/>
        </w:rPr>
        <w:t>a</w:t>
      </w:r>
      <w:r>
        <w:rPr>
          <w:rFonts w:ascii="Bookman Old Style" w:hAnsi="Bookman Old Style" w:cs="Bookman Old Style"/>
          <w:noProof w:val="0"/>
          <w:sz w:val="15"/>
          <w:szCs w:val="15"/>
          <w:lang w:val="en-US"/>
        </w:rPr>
        <w:t>tes as ,may be prescribed by him.</w:t>
      </w:r>
    </w:p>
    <w:p w14:paraId="282DA2BA" w14:textId="77777777" w:rsidR="0083138A" w:rsidRDefault="0083138A" w:rsidP="0083138A">
      <w:pPr>
        <w:ind w:left="72" w:right="72" w:firstLine="144"/>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 </w:t>
      </w:r>
      <w:r>
        <w:rPr>
          <w:rFonts w:ascii="Garamond" w:hAnsi="Garamond" w:cs="Garamond"/>
          <w:b/>
          <w:bCs/>
          <w:noProof w:val="0"/>
          <w:spacing w:val="6"/>
          <w:sz w:val="12"/>
          <w:szCs w:val="12"/>
          <w:lang w:val="en-US"/>
        </w:rPr>
        <w:t xml:space="preserve">NOTE </w:t>
      </w:r>
      <w:r>
        <w:rPr>
          <w:rFonts w:ascii="Bookman Old Style" w:hAnsi="Bookman Old Style" w:cs="Bookman Old Style"/>
          <w:noProof w:val="0"/>
          <w:spacing w:val="26"/>
          <w:sz w:val="15"/>
          <w:szCs w:val="15"/>
          <w:lang w:val="en-US"/>
        </w:rPr>
        <w:t>4.-As</w:t>
      </w:r>
      <w:r>
        <w:rPr>
          <w:rFonts w:ascii="Bookman Old Style" w:hAnsi="Bookman Old Style" w:cs="Bookman Old Style"/>
          <w:noProof w:val="0"/>
          <w:sz w:val="15"/>
          <w:szCs w:val="15"/>
          <w:lang w:val="en-US"/>
        </w:rPr>
        <w:t xml:space="preserve"> an exception the Madras District Treasury is permitted to send </w:t>
      </w:r>
      <w:r>
        <w:rPr>
          <w:rFonts w:ascii="Bookman Old Style" w:hAnsi="Bookman Old Style" w:cs="Bookman Old Style"/>
          <w:b/>
          <w:bCs/>
          <w:noProof w:val="0"/>
          <w:sz w:val="15"/>
          <w:szCs w:val="15"/>
          <w:lang w:val="en-US"/>
        </w:rPr>
        <w:t xml:space="preserve">the </w:t>
      </w:r>
      <w:r>
        <w:rPr>
          <w:rFonts w:ascii="Bookman Old Style" w:hAnsi="Bookman Old Style" w:cs="Bookman Old Style"/>
          <w:noProof w:val="0"/>
          <w:sz w:val="15"/>
          <w:szCs w:val="15"/>
          <w:lang w:val="en-US"/>
        </w:rPr>
        <w:t>paid vouchers to the Accountant-General along with the monthly compiled accounts instead of sending them in two separate lists of pcymcnts.</w:t>
      </w:r>
    </w:p>
    <w:p w14:paraId="79C88120" w14:textId="77777777" w:rsidR="0083138A" w:rsidRDefault="0083138A" w:rsidP="0083138A">
      <w:pPr>
        <w:spacing w:before="144"/>
        <w:ind w:left="504"/>
        <w:jc w:val="both"/>
        <w:rPr>
          <w:noProof w:val="0"/>
          <w:spacing w:val="4"/>
          <w:sz w:val="20"/>
          <w:szCs w:val="20"/>
          <w:lang w:val="en-US"/>
        </w:rPr>
      </w:pPr>
      <w:r>
        <w:rPr>
          <w:rFonts w:ascii="Bookman Old Style" w:hAnsi="Bookman Old Style" w:cs="Bookman Old Style"/>
          <w:noProof w:val="0"/>
          <w:sz w:val="15"/>
          <w:szCs w:val="15"/>
          <w:lang w:val="en-US"/>
        </w:rPr>
        <w:t xml:space="preserve">(G.O.Ms.. </w:t>
      </w:r>
      <w:r>
        <w:rPr>
          <w:noProof w:val="0"/>
          <w:spacing w:val="4"/>
          <w:sz w:val="20"/>
          <w:szCs w:val="20"/>
          <w:lang w:val="en-US"/>
        </w:rPr>
        <w:t>No. 96</w:t>
      </w:r>
      <w:r>
        <w:rPr>
          <w:noProof w:val="0"/>
          <w:sz w:val="20"/>
          <w:szCs w:val="20"/>
          <w:vertAlign w:val="superscript"/>
          <w:lang w:val="en-US"/>
        </w:rPr>
        <w:t>4</w:t>
      </w:r>
      <w:r>
        <w:rPr>
          <w:noProof w:val="0"/>
          <w:spacing w:val="4"/>
          <w:sz w:val="20"/>
          <w:szCs w:val="20"/>
          <w:lang w:val="en-US"/>
        </w:rPr>
        <w:t>. Finance (TA), dated. 28th August 1989.)</w:t>
      </w:r>
    </w:p>
    <w:p w14:paraId="1C0E9460" w14:textId="77777777" w:rsidR="0083138A" w:rsidRDefault="0083138A" w:rsidP="0083138A">
      <w:pPr>
        <w:ind w:left="72" w:firstLine="288"/>
        <w:jc w:val="both"/>
        <w:rPr>
          <w:noProof w:val="0"/>
          <w:spacing w:val="4"/>
          <w:sz w:val="20"/>
          <w:szCs w:val="20"/>
          <w:lang w:val="en-US"/>
        </w:rPr>
      </w:pPr>
      <w:r>
        <w:rPr>
          <w:noProof w:val="0"/>
          <w:spacing w:val="4"/>
          <w:sz w:val="20"/>
          <w:szCs w:val="20"/>
          <w:lang w:val="en-US"/>
        </w:rPr>
        <w:t xml:space="preserve">12-Safe </w:t>
      </w:r>
      <w:r>
        <w:rPr>
          <w:i/>
          <w:iCs/>
          <w:noProof w:val="0"/>
          <w:sz w:val="20"/>
          <w:szCs w:val="20"/>
          <w:lang w:val="en-US"/>
        </w:rPr>
        <w:t xml:space="preserve">custody </w:t>
      </w:r>
      <w:r>
        <w:rPr>
          <w:noProof w:val="0"/>
          <w:spacing w:val="4"/>
          <w:sz w:val="20"/>
          <w:szCs w:val="20"/>
          <w:lang w:val="en-US"/>
        </w:rPr>
        <w:t>of vouchers.- As soon as the vouchers received from the Treasurer have been entered in the appropriate lists of payments or eckedules (See Local Ruling 11 above), the Section -Head should lock</w:t>
      </w:r>
    </w:p>
    <w:p w14:paraId="765EE224" w14:textId="77777777" w:rsidR="0083138A" w:rsidRDefault="0083138A" w:rsidP="0083138A">
      <w:pPr>
        <w:ind w:left="72"/>
        <w:jc w:val="both"/>
        <w:rPr>
          <w:noProof w:val="0"/>
          <w:spacing w:val="4"/>
          <w:sz w:val="20"/>
          <w:szCs w:val="20"/>
          <w:lang w:val="en-US"/>
        </w:rPr>
      </w:pPr>
      <w:r>
        <w:rPr>
          <w:noProof w:val="0"/>
          <w:sz w:val="20"/>
          <w:szCs w:val="20"/>
          <w:vertAlign w:val="subscript"/>
          <w:lang w:val="en-US"/>
        </w:rPr>
        <w:t>1</w:t>
      </w:r>
      <w:r>
        <w:rPr>
          <w:noProof w:val="0"/>
          <w:spacing w:val="4"/>
          <w:sz w:val="20"/>
          <w:szCs w:val="20"/>
          <w:lang w:val="en-US"/>
        </w:rPr>
        <w:t>them up.</w:t>
      </w:r>
    </w:p>
    <w:p w14:paraId="311672EB" w14:textId="77777777" w:rsidR="0083138A" w:rsidRDefault="0083138A" w:rsidP="0083138A">
      <w:pPr>
        <w:tabs>
          <w:tab w:val="left" w:pos="1193"/>
        </w:tabs>
        <w:spacing w:before="108"/>
        <w:ind w:left="504"/>
        <w:rPr>
          <w:noProof w:val="0"/>
          <w:spacing w:val="4"/>
          <w:sz w:val="20"/>
          <w:szCs w:val="20"/>
          <w:lang w:val="en-US"/>
        </w:rPr>
      </w:pPr>
      <w:r>
        <w:rPr>
          <w:noProof w:val="0"/>
          <w:spacing w:val="4"/>
          <w:sz w:val="20"/>
          <w:szCs w:val="20"/>
          <w:lang w:val="en-US"/>
        </w:rPr>
        <w:t>A.</w:t>
      </w:r>
      <w:r>
        <w:rPr>
          <w:noProof w:val="0"/>
          <w:spacing w:val="4"/>
          <w:sz w:val="20"/>
          <w:szCs w:val="20"/>
          <w:lang w:val="en-US"/>
        </w:rPr>
        <w:tab/>
        <w:t>113--93--5</w:t>
      </w:r>
    </w:p>
    <w:p w14:paraId="45437451" w14:textId="77777777" w:rsidR="0083138A" w:rsidRDefault="0083138A" w:rsidP="0083138A">
      <w:pPr>
        <w:widowControl/>
        <w:autoSpaceDE/>
        <w:autoSpaceDN/>
        <w:sectPr w:rsidR="0083138A">
          <w:pgSz w:w="8102" w:h="11544"/>
          <w:pgMar w:top="800" w:right="911" w:bottom="614" w:left="651" w:header="0" w:footer="0" w:gutter="0"/>
          <w:cols w:space="720"/>
        </w:sectPr>
      </w:pPr>
    </w:p>
    <w:p w14:paraId="47D22430" w14:textId="77777777" w:rsidR="0083138A" w:rsidRDefault="0083138A" w:rsidP="0083138A">
      <w:pPr>
        <w:spacing w:before="36"/>
        <w:ind w:left="288"/>
        <w:rPr>
          <w:b/>
          <w:bCs/>
          <w:noProof w:val="0"/>
          <w:spacing w:val="10"/>
          <w:sz w:val="14"/>
          <w:szCs w:val="14"/>
          <w:lang w:val="en-US"/>
        </w:rPr>
      </w:pPr>
      <w:r>
        <w:rPr>
          <w:b/>
          <w:bCs/>
          <w:noProof w:val="0"/>
          <w:spacing w:val="38"/>
          <w:sz w:val="14"/>
          <w:szCs w:val="14"/>
          <w:lang w:val="en-US"/>
        </w:rPr>
        <w:lastRenderedPageBreak/>
        <w:t>66</w:t>
      </w:r>
    </w:p>
    <w:p w14:paraId="63C31A54" w14:textId="77777777" w:rsidR="0083138A" w:rsidRDefault="0083138A" w:rsidP="0083138A">
      <w:pPr>
        <w:tabs>
          <w:tab w:val="left" w:pos="1463"/>
          <w:tab w:val="right" w:pos="6348"/>
        </w:tabs>
        <w:spacing w:before="252"/>
        <w:ind w:left="2592" w:hanging="2520"/>
        <w:jc w:val="both"/>
        <w:rPr>
          <w:rFonts w:ascii="Garamond" w:hAnsi="Garamond" w:cs="Garamond"/>
          <w:noProof w:val="0"/>
          <w:spacing w:val="2"/>
          <w:sz w:val="16"/>
          <w:szCs w:val="16"/>
          <w:lang w:val="en-US"/>
        </w:rPr>
      </w:pPr>
      <w:r>
        <w:rPr>
          <w:noProof w:val="0"/>
          <w:spacing w:val="10"/>
          <w:sz w:val="14"/>
          <w:szCs w:val="14"/>
          <w:lang w:val="en-US"/>
        </w:rPr>
        <w:t xml:space="preserve">C[-HAP. </w:t>
      </w:r>
      <w:r>
        <w:rPr>
          <w:noProof w:val="0"/>
          <w:spacing w:val="30"/>
          <w:sz w:val="14"/>
          <w:szCs w:val="14"/>
          <w:lang w:val="en-US"/>
        </w:rPr>
        <w:t>IV]</w:t>
      </w:r>
      <w:r>
        <w:rPr>
          <w:noProof w:val="0"/>
          <w:spacing w:val="10"/>
          <w:sz w:val="14"/>
          <w:szCs w:val="14"/>
          <w:lang w:val="en-US"/>
        </w:rPr>
        <w:tab/>
      </w:r>
      <w:r>
        <w:rPr>
          <w:noProof w:val="0"/>
          <w:spacing w:val="4"/>
          <w:sz w:val="20"/>
          <w:szCs w:val="20"/>
          <w:lang w:val="en-US"/>
        </w:rPr>
        <w:t xml:space="preserve">AoCou rs </w:t>
      </w:r>
      <w:r>
        <w:rPr>
          <w:rFonts w:ascii="Garamond" w:hAnsi="Garamond" w:cs="Garamond"/>
          <w:noProof w:val="0"/>
          <w:spacing w:val="2"/>
          <w:sz w:val="16"/>
          <w:szCs w:val="16"/>
          <w:lang w:val="en-US"/>
        </w:rPr>
        <w:t xml:space="preserve">I&amp;urURNS </w:t>
      </w:r>
      <w:r>
        <w:rPr>
          <w:rFonts w:ascii="Bookman Old Style" w:hAnsi="Bookman Old Style" w:cs="Bookman Old Style"/>
          <w:noProof w:val="0"/>
          <w:sz w:val="14"/>
          <w:szCs w:val="14"/>
          <w:lang w:val="en-US"/>
        </w:rPr>
        <w:t xml:space="preserve">TO ne </w:t>
      </w:r>
      <w:r>
        <w:rPr>
          <w:rFonts w:ascii="Garamond" w:hAnsi="Garamond" w:cs="Garamond"/>
          <w:b/>
          <w:bCs/>
          <w:noProof w:val="0"/>
          <w:spacing w:val="2"/>
          <w:sz w:val="16"/>
          <w:szCs w:val="16"/>
          <w:lang w:val="en-US"/>
        </w:rPr>
        <w:t>RLVDSMD BY</w:t>
      </w:r>
      <w:r>
        <w:rPr>
          <w:rFonts w:ascii="Garamond" w:hAnsi="Garamond" w:cs="Garamond"/>
          <w:b/>
          <w:bCs/>
          <w:noProof w:val="0"/>
          <w:spacing w:val="2"/>
          <w:sz w:val="16"/>
          <w:szCs w:val="16"/>
          <w:lang w:val="en-US"/>
        </w:rPr>
        <w:tab/>
      </w:r>
      <w:r>
        <w:rPr>
          <w:noProof w:val="0"/>
          <w:spacing w:val="4"/>
          <w:sz w:val="20"/>
          <w:szCs w:val="20"/>
          <w:lang w:val="en-US"/>
        </w:rPr>
        <w:t xml:space="preserve">[Arts, </w:t>
      </w:r>
      <w:r>
        <w:rPr>
          <w:b/>
          <w:bCs/>
          <w:noProof w:val="0"/>
          <w:spacing w:val="4"/>
          <w:sz w:val="20"/>
          <w:szCs w:val="20"/>
          <w:lang w:val="en-US"/>
        </w:rPr>
        <w:t>9&amp;</w:t>
      </w:r>
      <w:r>
        <w:rPr>
          <w:noProof w:val="0"/>
          <w:spacing w:val="4"/>
          <w:sz w:val="20"/>
          <w:szCs w:val="20"/>
          <w:vertAlign w:val="superscript"/>
          <w:lang w:val="en-US"/>
        </w:rPr>
        <w:t>.</w:t>
      </w:r>
      <w:r>
        <w:rPr>
          <w:b/>
          <w:bCs/>
          <w:noProof w:val="0"/>
          <w:spacing w:val="4"/>
          <w:sz w:val="20"/>
          <w:szCs w:val="20"/>
          <w:lang w:val="en-US"/>
        </w:rPr>
        <w:t>99</w:t>
      </w:r>
      <w:r>
        <w:rPr>
          <w:b/>
          <w:bCs/>
          <w:noProof w:val="0"/>
          <w:spacing w:val="4"/>
          <w:sz w:val="20"/>
          <w:szCs w:val="20"/>
          <w:lang w:val="en-US"/>
        </w:rPr>
        <w:br/>
      </w:r>
      <w:r>
        <w:rPr>
          <w:rFonts w:ascii="Garamond" w:hAnsi="Garamond" w:cs="Garamond"/>
          <w:noProof w:val="0"/>
          <w:spacing w:val="2"/>
          <w:sz w:val="16"/>
          <w:szCs w:val="16"/>
          <w:lang w:val="en-US"/>
        </w:rPr>
        <w:t>TREAsUlti6s</w:t>
      </w:r>
    </w:p>
    <w:p w14:paraId="4ED60100" w14:textId="77777777" w:rsidR="0083138A" w:rsidRDefault="0083138A" w:rsidP="0083138A">
      <w:pPr>
        <w:spacing w:before="396"/>
        <w:ind w:left="72" w:firstLine="360"/>
        <w:jc w:val="both"/>
        <w:rPr>
          <w:noProof w:val="0"/>
          <w:spacing w:val="4"/>
          <w:sz w:val="20"/>
          <w:szCs w:val="20"/>
          <w:lang w:val="en-US"/>
        </w:rPr>
      </w:pPr>
      <w:r>
        <w:rPr>
          <w:noProof w:val="0"/>
          <w:spacing w:val="4"/>
          <w:sz w:val="20"/>
          <w:szCs w:val="20"/>
          <w:lang w:val="en-US"/>
        </w:rPr>
        <w:t>Vouchers paid at sub-treasuries should be handed over on receipt to the cle</w:t>
      </w:r>
      <w:r>
        <w:rPr>
          <w:noProof w:val="0"/>
          <w:spacing w:val="4"/>
          <w:sz w:val="20"/>
          <w:szCs w:val="20"/>
          <w:vertAlign w:val="superscript"/>
          <w:lang w:val="en-US"/>
        </w:rPr>
        <w:t>r</w:t>
      </w:r>
      <w:r>
        <w:rPr>
          <w:noProof w:val="0"/>
          <w:spacing w:val="4"/>
          <w:sz w:val="20"/>
          <w:szCs w:val="20"/>
          <w:lang w:val="en-US"/>
        </w:rPr>
        <w:t xml:space="preserve">ks concerned to be checked and entered in the appropriate list of pays-nts or schedules. If this work is not completed the same evening, the clerk in charge should p'epare a list of the vouchers he will </w:t>
      </w:r>
      <w:r>
        <w:rPr>
          <w:b/>
          <w:bCs/>
          <w:noProof w:val="0"/>
          <w:spacing w:val="4"/>
          <w:sz w:val="20"/>
          <w:szCs w:val="20"/>
          <w:lang w:val="en-US"/>
        </w:rPr>
        <w:t xml:space="preserve">require </w:t>
      </w:r>
      <w:r>
        <w:rPr>
          <w:noProof w:val="0"/>
          <w:spacing w:val="4"/>
          <w:sz w:val="20"/>
          <w:szCs w:val="20"/>
          <w:lang w:val="en-US"/>
        </w:rPr>
        <w:t xml:space="preserve">next day and should </w:t>
      </w:r>
      <w:r>
        <w:rPr>
          <w:i/>
          <w:iCs/>
          <w:noProof w:val="0"/>
          <w:sz w:val="20"/>
          <w:szCs w:val="20"/>
          <w:lang w:val="en-US"/>
        </w:rPr>
        <w:t xml:space="preserve">hand over </w:t>
      </w:r>
      <w:r>
        <w:rPr>
          <w:noProof w:val="0"/>
          <w:spacing w:val="4"/>
          <w:sz w:val="20"/>
          <w:szCs w:val="20"/>
          <w:lang w:val="en-US"/>
        </w:rPr>
        <w:t xml:space="preserve">all the vouchers serially arranged to the Section Head to be locked up. Next nlotairig the clerk should take out .he vouchers he requires, replacing them by the list he has </w:t>
      </w:r>
      <w:r>
        <w:rPr>
          <w:b/>
          <w:bCs/>
          <w:noProof w:val="0"/>
          <w:spacing w:val="4"/>
          <w:sz w:val="20"/>
          <w:szCs w:val="20"/>
          <w:lang w:val="en-US"/>
        </w:rPr>
        <w:t xml:space="preserve">prey </w:t>
      </w:r>
      <w:r>
        <w:rPr>
          <w:noProof w:val="0"/>
          <w:spacing w:val="4"/>
          <w:sz w:val="20"/>
          <w:szCs w:val="20"/>
          <w:lang w:val="en-US"/>
        </w:rPr>
        <w:t>viously peep a d, but they should all be returned the same evening.</w:t>
      </w:r>
    </w:p>
    <w:p w14:paraId="02F139D7" w14:textId="77777777" w:rsidR="0083138A" w:rsidRDefault="0083138A" w:rsidP="0083138A">
      <w:pPr>
        <w:spacing w:before="72"/>
        <w:ind w:left="72" w:firstLine="216"/>
        <w:jc w:val="both"/>
        <w:rPr>
          <w:noProof w:val="0"/>
          <w:spacing w:val="4"/>
          <w:sz w:val="20"/>
          <w:szCs w:val="20"/>
          <w:lang w:val="en-US"/>
        </w:rPr>
      </w:pPr>
      <w:r>
        <w:rPr>
          <w:noProof w:val="0"/>
          <w:spacing w:val="4"/>
          <w:sz w:val="20"/>
          <w:szCs w:val="20"/>
          <w:lang w:val="en-US"/>
        </w:rPr>
        <w:t>Voucher; which have been entered in the schedules may be secured is scp&lt;rrJe boxes, bait all the keys should remain with the Section Head. All vouchers should be secured under the Section Head's lock and key every evening.</w:t>
      </w:r>
    </w:p>
    <w:p w14:paraId="7B44A29A" w14:textId="77777777" w:rsidR="0083138A" w:rsidRDefault="0083138A" w:rsidP="0083138A">
      <w:pPr>
        <w:spacing w:before="252"/>
        <w:ind w:right="72" w:firstLine="288"/>
        <w:jc w:val="both"/>
        <w:rPr>
          <w:noProof w:val="0"/>
          <w:spacing w:val="4"/>
          <w:sz w:val="20"/>
          <w:szCs w:val="20"/>
          <w:lang w:val="en-US"/>
        </w:rPr>
      </w:pPr>
      <w:r>
        <w:rPr>
          <w:noProof w:val="0"/>
          <w:spacing w:val="4"/>
          <w:sz w:val="20"/>
          <w:szCs w:val="20"/>
          <w:lang w:val="en-US"/>
        </w:rPr>
        <w:t>Each Section Head</w:t>
      </w:r>
      <w:r>
        <w:rPr>
          <w:noProof w:val="0"/>
          <w:spacing w:val="4"/>
          <w:sz w:val="20"/>
          <w:szCs w:val="20"/>
          <w:vertAlign w:val="subscript"/>
          <w:lang w:val="en-US"/>
        </w:rPr>
        <w:t>.</w:t>
      </w:r>
      <w:r>
        <w:rPr>
          <w:noProof w:val="0"/>
          <w:spacing w:val="4"/>
          <w:sz w:val="20"/>
          <w:szCs w:val="20"/>
          <w:lang w:val="en-US"/>
        </w:rPr>
        <w:t xml:space="preserve"> should be responsible for the safe custody of the vouchers pertainng to the Section under his control. He should also see at the time of despatch of </w:t>
      </w:r>
      <w:r>
        <w:rPr>
          <w:i/>
          <w:iCs/>
          <w:noProof w:val="0"/>
          <w:sz w:val="20"/>
          <w:szCs w:val="20"/>
          <w:lang w:val="en-US"/>
        </w:rPr>
        <w:t xml:space="preserve">the list </w:t>
      </w:r>
      <w:r>
        <w:rPr>
          <w:noProof w:val="0"/>
          <w:spacing w:val="4"/>
          <w:sz w:val="20"/>
          <w:szCs w:val="20"/>
          <w:lang w:val="en-US"/>
        </w:rPr>
        <w:t>of payments that all vouchers listed accompany the list and proper explanation exists in respect of those vo ichers that are not sent with the lists.</w:t>
      </w:r>
    </w:p>
    <w:p w14:paraId="131EE250" w14:textId="77777777" w:rsidR="0083138A" w:rsidRDefault="0083138A" w:rsidP="0083138A">
      <w:pPr>
        <w:numPr>
          <w:ilvl w:val="0"/>
          <w:numId w:val="72"/>
        </w:numPr>
        <w:spacing w:before="216"/>
        <w:ind w:right="72"/>
        <w:jc w:val="both"/>
        <w:rPr>
          <w:noProof w:val="0"/>
          <w:spacing w:val="4"/>
          <w:sz w:val="20"/>
          <w:szCs w:val="20"/>
          <w:lang w:val="en-US"/>
        </w:rPr>
      </w:pPr>
      <w:r>
        <w:rPr>
          <w:i/>
          <w:iCs/>
          <w:noProof w:val="0"/>
          <w:sz w:val="20"/>
          <w:szCs w:val="20"/>
          <w:lang w:val="en-US"/>
        </w:rPr>
        <w:t xml:space="preserve">Schedules </w:t>
      </w:r>
      <w:r>
        <w:rPr>
          <w:noProof w:val="0"/>
          <w:spacing w:val="4"/>
          <w:sz w:val="20"/>
          <w:szCs w:val="20"/>
          <w:lang w:val="en-US"/>
        </w:rPr>
        <w:t xml:space="preserve">of receipts.--When a schedule of receipts has to be prepared in regard to i.ny class of receipts (e. g. extract register of deposits referred </w:t>
      </w:r>
      <w:r>
        <w:rPr>
          <w:noProof w:val="0"/>
          <w:sz w:val="20"/>
          <w:szCs w:val="20"/>
          <w:lang w:val="en-US"/>
        </w:rPr>
        <w:t xml:space="preserve">to </w:t>
      </w:r>
      <w:r>
        <w:rPr>
          <w:noProof w:val="0"/>
          <w:spacing w:val="4"/>
          <w:sz w:val="20"/>
          <w:szCs w:val="20"/>
          <w:lang w:val="en-US"/>
        </w:rPr>
        <w:t>in Article 105 below) for submission to the Accountant</w:t>
      </w:r>
      <w:r>
        <w:rPr>
          <w:noProof w:val="0"/>
          <w:spacing w:val="4"/>
          <w:sz w:val="20"/>
          <w:szCs w:val="20"/>
          <w:vertAlign w:val="superscript"/>
          <w:lang w:val="en-US"/>
        </w:rPr>
        <w:t>.</w:t>
      </w:r>
      <w:r>
        <w:rPr>
          <w:noProof w:val="0"/>
          <w:spacing w:val="4"/>
          <w:sz w:val="20"/>
          <w:szCs w:val="20"/>
          <w:lang w:val="en-US"/>
        </w:rPr>
        <w:t xml:space="preserve">-General. such receipts at the district treasury should be </w:t>
      </w:r>
      <w:r>
        <w:rPr>
          <w:rFonts w:ascii="Bookman Old Style" w:hAnsi="Bookman Old Style" w:cs="Bookman Old Style"/>
          <w:noProof w:val="0"/>
          <w:spacing w:val="6"/>
          <w:sz w:val="22"/>
          <w:szCs w:val="22"/>
          <w:lang w:val="en-US"/>
        </w:rPr>
        <w:t xml:space="preserve">eared </w:t>
      </w:r>
      <w:r>
        <w:rPr>
          <w:noProof w:val="0"/>
          <w:spacing w:val="4"/>
          <w:sz w:val="20"/>
          <w:szCs w:val="20"/>
          <w:lang w:val="en-US"/>
        </w:rPr>
        <w:t>in the schedul. each day before_ the office closes and such receipt</w:t>
      </w:r>
      <w:r>
        <w:rPr>
          <w:noProof w:val="0"/>
          <w:spacing w:val="4"/>
          <w:sz w:val="20"/>
          <w:szCs w:val="20"/>
          <w:vertAlign w:val="superscript"/>
          <w:lang w:val="en-US"/>
        </w:rPr>
        <w:t>s</w:t>
      </w:r>
      <w:r>
        <w:rPr>
          <w:noProof w:val="0"/>
          <w:spacing w:val="4"/>
          <w:sz w:val="20"/>
          <w:szCs w:val="20"/>
          <w:lang w:val="en-US"/>
        </w:rPr>
        <w:t xml:space="preserve"> at sub treasue ies should be entered in the schedule as soon as the dail</w:t>
      </w:r>
      <w:r>
        <w:rPr>
          <w:noProof w:val="0"/>
          <w:spacing w:val="4"/>
          <w:sz w:val="20"/>
          <w:szCs w:val="20"/>
          <w:vertAlign w:val="superscript"/>
          <w:lang w:val="en-US"/>
        </w:rPr>
        <w:t>y</w:t>
      </w:r>
      <w:r>
        <w:rPr>
          <w:noProof w:val="0"/>
          <w:spacing w:val="4"/>
          <w:sz w:val="20"/>
          <w:szCs w:val="20"/>
          <w:lang w:val="en-US"/>
        </w:rPr>
        <w:t xml:space="preserve"> sheets are received.</w:t>
      </w:r>
    </w:p>
    <w:p w14:paraId="22DCE4EA" w14:textId="77777777" w:rsidR="0083138A" w:rsidRDefault="0083138A" w:rsidP="0083138A">
      <w:pPr>
        <w:numPr>
          <w:ilvl w:val="0"/>
          <w:numId w:val="72"/>
        </w:numPr>
        <w:spacing w:before="108"/>
        <w:ind w:right="72"/>
        <w:jc w:val="both"/>
        <w:rPr>
          <w:noProof w:val="0"/>
          <w:spacing w:val="4"/>
          <w:sz w:val="20"/>
          <w:szCs w:val="20"/>
          <w:lang w:val="en-US"/>
        </w:rPr>
      </w:pPr>
      <w:r>
        <w:rPr>
          <w:noProof w:val="0"/>
          <w:spacing w:val="4"/>
          <w:sz w:val="20"/>
          <w:szCs w:val="20"/>
          <w:lang w:val="en-US"/>
        </w:rPr>
        <w:t xml:space="preserve">The schedules of receipts or payments should be written up daily before the office closes in order to ensure the punctual des-p _tch of the list of payments on the 11th of the current or </w:t>
      </w:r>
      <w:r>
        <w:rPr>
          <w:i/>
          <w:iCs/>
          <w:noProof w:val="0"/>
          <w:sz w:val="20"/>
          <w:szCs w:val="20"/>
          <w:lang w:val="en-US"/>
        </w:rPr>
        <w:t xml:space="preserve">the </w:t>
      </w:r>
      <w:r>
        <w:rPr>
          <w:noProof w:val="0"/>
          <w:spacing w:val="4"/>
          <w:sz w:val="20"/>
          <w:szCs w:val="20"/>
          <w:lang w:val="en-US"/>
        </w:rPr>
        <w:t>1st o, the following month.</w:t>
      </w:r>
    </w:p>
    <w:p w14:paraId="0F46B449" w14:textId="77777777" w:rsidR="0083138A" w:rsidRDefault="0083138A" w:rsidP="0083138A">
      <w:pPr>
        <w:spacing w:before="72" w:line="360" w:lineRule="auto"/>
        <w:jc w:val="center"/>
        <w:rPr>
          <w:noProof w:val="0"/>
          <w:spacing w:val="4"/>
          <w:sz w:val="20"/>
          <w:szCs w:val="20"/>
          <w:lang w:val="en-US"/>
        </w:rPr>
      </w:pPr>
      <w:r>
        <w:rPr>
          <w:noProof w:val="0"/>
          <w:spacing w:val="4"/>
          <w:sz w:val="20"/>
          <w:szCs w:val="20"/>
          <w:lang w:val="en-US"/>
        </w:rPr>
        <w:t xml:space="preserve">Returns and accounts to be sent to the </w:t>
      </w:r>
      <w:r>
        <w:rPr>
          <w:noProof w:val="0"/>
          <w:spacing w:val="4"/>
          <w:sz w:val="20"/>
          <w:szCs w:val="20"/>
          <w:vertAlign w:val="superscript"/>
          <w:lang w:val="en-US"/>
        </w:rPr>
        <w:t>Ac</w:t>
      </w:r>
      <w:r>
        <w:rPr>
          <w:noProof w:val="0"/>
          <w:spacing w:val="4"/>
          <w:sz w:val="20"/>
          <w:szCs w:val="20"/>
          <w:lang w:val="en-US"/>
        </w:rPr>
        <w:t>countant-General.</w:t>
      </w:r>
    </w:p>
    <w:p w14:paraId="267F0EBE" w14:textId="77777777" w:rsidR="0083138A" w:rsidRDefault="0083138A" w:rsidP="0083138A">
      <w:pPr>
        <w:numPr>
          <w:ilvl w:val="0"/>
          <w:numId w:val="72"/>
        </w:numPr>
        <w:ind w:right="72"/>
        <w:jc w:val="both"/>
        <w:rPr>
          <w:b/>
          <w:bCs/>
          <w:noProof w:val="0"/>
          <w:spacing w:val="4"/>
          <w:sz w:val="20"/>
          <w:szCs w:val="20"/>
          <w:lang w:val="en-US"/>
        </w:rPr>
      </w:pPr>
      <w:r>
        <w:rPr>
          <w:noProof w:val="0"/>
          <w:spacing w:val="4"/>
          <w:sz w:val="20"/>
          <w:szCs w:val="20"/>
          <w:lang w:val="en-US"/>
        </w:rPr>
        <w:t xml:space="preserve">The monthly classified account, the lists of payments, the schedules of receipts or payments prepared from day to day, the vouchers supporting them and all other prescribed returns and accounts should be despatched to the Accountant-General on the </w:t>
      </w:r>
      <w:r>
        <w:rPr>
          <w:noProof w:val="0"/>
          <w:spacing w:val="4"/>
          <w:sz w:val="20"/>
          <w:szCs w:val="20"/>
          <w:vertAlign w:val="superscript"/>
          <w:lang w:val="en-US"/>
        </w:rPr>
        <w:t>p</w:t>
      </w:r>
      <w:r>
        <w:rPr>
          <w:noProof w:val="0"/>
          <w:spacing w:val="4"/>
          <w:sz w:val="20"/>
          <w:szCs w:val="20"/>
          <w:lang w:val="en-US"/>
        </w:rPr>
        <w:t xml:space="preserve">rescribed dates. The Director of Treaseries and Accounts should see that </w:t>
      </w:r>
      <w:r>
        <w:rPr>
          <w:b/>
          <w:bCs/>
          <w:noProof w:val="0"/>
          <w:spacing w:val="4"/>
          <w:sz w:val="20"/>
          <w:szCs w:val="20"/>
          <w:lang w:val="en-US"/>
        </w:rPr>
        <w:t>there is no</w:t>
      </w:r>
    </w:p>
    <w:p w14:paraId="736547AB" w14:textId="77777777" w:rsidR="0083138A" w:rsidRDefault="0083138A" w:rsidP="0083138A">
      <w:pPr>
        <w:widowControl/>
        <w:autoSpaceDE/>
        <w:autoSpaceDN/>
        <w:sectPr w:rsidR="0083138A">
          <w:pgSz w:w="8102" w:h="11582"/>
          <w:pgMar w:top="520" w:right="564" w:bottom="612" w:left="1118" w:header="376" w:footer="0" w:gutter="0"/>
          <w:cols w:space="720"/>
        </w:sectPr>
      </w:pPr>
    </w:p>
    <w:p w14:paraId="0F7B5140" w14:textId="77777777" w:rsidR="0083138A" w:rsidRDefault="0083138A" w:rsidP="0083138A">
      <w:pPr>
        <w:tabs>
          <w:tab w:val="left" w:pos="2025"/>
          <w:tab w:val="left" w:pos="5886"/>
        </w:tabs>
        <w:spacing w:before="288"/>
        <w:ind w:left="3168" w:right="216" w:hanging="2520"/>
        <w:rPr>
          <w:rFonts w:ascii="Bookman Old Style" w:hAnsi="Bookman Old Style" w:cs="Bookman Old Style"/>
          <w:b/>
          <w:bCs/>
          <w:noProof w:val="0"/>
          <w:sz w:val="15"/>
          <w:szCs w:val="15"/>
          <w:lang w:val="en-US"/>
        </w:rPr>
      </w:pPr>
      <w:r>
        <w:rPr>
          <w:rFonts w:ascii="Bookman Old Style" w:hAnsi="Bookman Old Style" w:cs="Bookman Old Style"/>
          <w:b/>
          <w:bCs/>
          <w:noProof w:val="0"/>
          <w:spacing w:val="74"/>
          <w:sz w:val="15"/>
          <w:szCs w:val="15"/>
          <w:lang w:val="en-US"/>
        </w:rPr>
        <w:lastRenderedPageBreak/>
        <w:t>CH.</w:t>
      </w:r>
      <w:r>
        <w:rPr>
          <w:rFonts w:ascii="Bookman Old Style" w:hAnsi="Bookman Old Style" w:cs="Bookman Old Style"/>
          <w:b/>
          <w:bCs/>
          <w:noProof w:val="0"/>
          <w:sz w:val="15"/>
          <w:szCs w:val="15"/>
          <w:lang w:val="en-US"/>
        </w:rPr>
        <w:t xml:space="preserve"> </w:t>
      </w:r>
      <w:r>
        <w:rPr>
          <w:b/>
          <w:bCs/>
          <w:noProof w:val="0"/>
          <w:spacing w:val="4"/>
          <w:sz w:val="20"/>
          <w:szCs w:val="20"/>
          <w:lang w:val="en-US"/>
        </w:rPr>
        <w:t>IV]</w:t>
      </w:r>
      <w:r>
        <w:rPr>
          <w:b/>
          <w:bCs/>
          <w:noProof w:val="0"/>
          <w:spacing w:val="4"/>
          <w:sz w:val="20"/>
          <w:szCs w:val="20"/>
          <w:lang w:val="en-US"/>
        </w:rPr>
        <w:tab/>
      </w:r>
      <w:r>
        <w:rPr>
          <w:rFonts w:ascii="Bookman Old Style" w:hAnsi="Bookman Old Style" w:cs="Bookman Old Style"/>
          <w:b/>
          <w:bCs/>
          <w:noProof w:val="0"/>
          <w:sz w:val="15"/>
          <w:szCs w:val="15"/>
          <w:lang w:val="en-US"/>
        </w:rPr>
        <w:t>ACCOUNTS RETURNS TO BE RENDERED BY</w:t>
      </w:r>
      <w:r>
        <w:rPr>
          <w:rFonts w:ascii="Bookman Old Style" w:hAnsi="Bookman Old Style" w:cs="Bookman Old Style"/>
          <w:b/>
          <w:bCs/>
          <w:noProof w:val="0"/>
          <w:sz w:val="15"/>
          <w:szCs w:val="15"/>
          <w:lang w:val="en-US"/>
        </w:rPr>
        <w:tab/>
      </w:r>
      <w:r>
        <w:rPr>
          <w:b/>
          <w:bCs/>
          <w:noProof w:val="0"/>
          <w:spacing w:val="4"/>
          <w:sz w:val="20"/>
          <w:szCs w:val="20"/>
          <w:lang w:val="en-US"/>
        </w:rPr>
        <w:t xml:space="preserve">Arts. 98-39 </w:t>
      </w:r>
      <w:r>
        <w:rPr>
          <w:rFonts w:ascii="Bookman Old Style" w:hAnsi="Bookman Old Style" w:cs="Bookman Old Style"/>
          <w:b/>
          <w:bCs/>
          <w:noProof w:val="0"/>
          <w:sz w:val="15"/>
          <w:szCs w:val="15"/>
          <w:lang w:val="en-US"/>
        </w:rPr>
        <w:t>TREASURIES.</w:t>
      </w:r>
    </w:p>
    <w:p w14:paraId="08E8CDE8" w14:textId="77777777" w:rsidR="0083138A" w:rsidRDefault="0083138A" w:rsidP="0083138A">
      <w:pPr>
        <w:spacing w:before="324"/>
        <w:ind w:left="648" w:right="216"/>
        <w:jc w:val="both"/>
        <w:rPr>
          <w:noProof w:val="0"/>
          <w:spacing w:val="4"/>
          <w:sz w:val="20"/>
          <w:szCs w:val="20"/>
          <w:lang w:val="en-US"/>
        </w:rPr>
      </w:pPr>
      <w:r>
        <w:rPr>
          <w:noProof w:val="0"/>
          <w:spacing w:val="4"/>
          <w:sz w:val="20"/>
          <w:szCs w:val="20"/>
          <w:lang w:val="en-US"/>
        </w:rPr>
        <w:t>avoidable delay in submitting them. The Treasury Offieel should see that all returns and accounts which have to be sent to the Accountant-General are written up daily before the treasury closes.</w:t>
      </w:r>
    </w:p>
    <w:p w14:paraId="663005F6" w14:textId="77777777" w:rsidR="0083138A" w:rsidRDefault="0083138A" w:rsidP="0083138A">
      <w:pPr>
        <w:spacing w:before="252"/>
        <w:ind w:left="648" w:right="216" w:firstLine="432"/>
        <w:jc w:val="both"/>
        <w:rPr>
          <w:rFonts w:ascii="Bookman Old Style" w:hAnsi="Bookman Old Style" w:cs="Bookman Old Style"/>
          <w:noProof w:val="0"/>
          <w:sz w:val="15"/>
          <w:szCs w:val="15"/>
          <w:lang w:val="en-US"/>
        </w:rPr>
      </w:pPr>
      <w:r>
        <w:rPr>
          <w:rFonts w:ascii="Bookman Old Style" w:hAnsi="Bookman Old Style" w:cs="Bookman Old Style"/>
          <w:noProof w:val="0"/>
          <w:spacing w:val="41"/>
          <w:sz w:val="15"/>
          <w:szCs w:val="15"/>
          <w:lang w:val="en-US"/>
        </w:rPr>
        <w:t>Not</w:t>
      </w:r>
      <w:r>
        <w:rPr>
          <w:rFonts w:ascii="Bookman Old Style" w:hAnsi="Bookman Old Style" w:cs="Bookman Old Style"/>
          <w:noProof w:val="0"/>
          <w:sz w:val="15"/>
          <w:szCs w:val="15"/>
          <w:lang w:val="en-US"/>
        </w:rPr>
        <w:t xml:space="preserve"> 1.-Under Local Ruling 11 and 12 above the vouchers pertaining to each list </w:t>
      </w:r>
      <w:r>
        <w:rPr>
          <w:rFonts w:ascii="Garamond" w:hAnsi="Garamond" w:cs="Garamond"/>
          <w:noProof w:val="0"/>
          <w:spacing w:val="10"/>
          <w:sz w:val="14"/>
          <w:szCs w:val="14"/>
          <w:lang w:val="en-US"/>
        </w:rPr>
        <w:t xml:space="preserve">of </w:t>
      </w:r>
      <w:r>
        <w:rPr>
          <w:rFonts w:ascii="Bookman Old Style" w:hAnsi="Bookman Old Style" w:cs="Bookman Old Style"/>
          <w:noProof w:val="0"/>
          <w:sz w:val="15"/>
          <w:szCs w:val="15"/>
          <w:lang w:val="en-US"/>
        </w:rPr>
        <w:t xml:space="preserve">payments or schedule should be numbered in saparate series and kept under loci: and key in the order of payment till they are despatched; before despatch </w:t>
      </w:r>
      <w:r>
        <w:rPr>
          <w:rFonts w:ascii="Bookman Old Style" w:hAnsi="Bookman Old Style" w:cs="Bookman Old Style"/>
          <w:noProof w:val="0"/>
          <w:sz w:val="12"/>
          <w:szCs w:val="12"/>
          <w:lang w:val="en-US"/>
        </w:rPr>
        <w:t xml:space="preserve">of </w:t>
      </w:r>
      <w:r>
        <w:rPr>
          <w:rFonts w:ascii="Bookman Old Style" w:hAnsi="Bookman Old Style" w:cs="Bookman Old Style"/>
          <w:noProof w:val="0"/>
          <w:sz w:val="15"/>
          <w:szCs w:val="15"/>
          <w:lang w:val="en-US"/>
        </w:rPr>
        <w:t xml:space="preserve">the list of payments and schedules, the Treasury Officer should after inspection satisfy himself that the required vouchers are all attached. He will find it profitable at intervals during the month to take up a list of payments or </w:t>
      </w:r>
      <w:r>
        <w:rPr>
          <w:rFonts w:ascii="Bookman Old Style" w:hAnsi="Bookman Old Style" w:cs="Bookman Old Style"/>
          <w:noProof w:val="0"/>
          <w:spacing w:val="-2"/>
          <w:sz w:val="15"/>
          <w:szCs w:val="15"/>
          <w:lang w:val="en-US"/>
        </w:rPr>
        <w:t>schedules and see that all the vouchers relating to it are present and in proper order</w:t>
      </w:r>
      <w:r>
        <w:rPr>
          <w:rFonts w:ascii="Bookman Old Style" w:hAnsi="Bookman Old Style" w:cs="Bookman Old Style"/>
          <w:noProof w:val="0"/>
          <w:sz w:val="15"/>
          <w:szCs w:val="15"/>
          <w:lang w:val="en-US"/>
        </w:rPr>
        <w:t>-</w:t>
      </w:r>
      <w:r>
        <w:rPr>
          <w:rFonts w:ascii="Bookman Old Style" w:hAnsi="Bookman Old Style" w:cs="Bookman Old Style"/>
          <w:b/>
          <w:bCs/>
          <w:i/>
          <w:iCs/>
          <w:noProof w:val="0"/>
          <w:spacing w:val="6"/>
          <w:sz w:val="14"/>
          <w:szCs w:val="14"/>
          <w:lang w:val="en-US"/>
        </w:rPr>
        <w:t xml:space="preserve">See </w:t>
      </w:r>
      <w:r>
        <w:rPr>
          <w:rFonts w:ascii="Bookman Old Style" w:hAnsi="Bookman Old Style" w:cs="Bookman Old Style"/>
          <w:noProof w:val="0"/>
          <w:sz w:val="15"/>
          <w:szCs w:val="15"/>
          <w:lang w:val="en-US"/>
        </w:rPr>
        <w:t>Local Ruiiiig 4 (v) under Articles 5O-54. There should bea voucher for every disbursement other than a remittance of coin or notes.</w:t>
      </w:r>
    </w:p>
    <w:p w14:paraId="5B618F8C" w14:textId="77777777" w:rsidR="0083138A" w:rsidRDefault="0083138A" w:rsidP="0083138A">
      <w:pPr>
        <w:spacing w:before="72"/>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The Treasury Officer should see that the totals of difference lists of payments or schedules agree with the entries in the tre</w:t>
      </w:r>
      <w:r>
        <w:rPr>
          <w:rFonts w:ascii="Bookman Old Style" w:hAnsi="Bookman Old Style" w:cs="Bookman Old Style"/>
          <w:noProof w:val="0"/>
          <w:sz w:val="15"/>
          <w:szCs w:val="15"/>
          <w:vertAlign w:val="superscript"/>
          <w:lang w:val="en-US"/>
        </w:rPr>
        <w:t>a</w:t>
      </w:r>
      <w:r>
        <w:rPr>
          <w:rFonts w:ascii="Bookman Old Style" w:hAnsi="Bookman Old Style" w:cs="Bookman Old Style"/>
          <w:noProof w:val="0"/>
          <w:sz w:val="15"/>
          <w:szCs w:val="15"/>
          <w:lang w:val="en-US"/>
        </w:rPr>
        <w:t>sury account and_ the list of</w:t>
      </w:r>
    </w:p>
    <w:p w14:paraId="48CCDE40" w14:textId="77777777" w:rsidR="0083138A" w:rsidRDefault="0083138A" w:rsidP="0083138A">
      <w:pPr>
        <w:spacing w:before="36"/>
        <w:ind w:left="64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payments.</w:t>
      </w:r>
    </w:p>
    <w:p w14:paraId="767728C5" w14:textId="77777777" w:rsidR="0083138A" w:rsidRDefault="0083138A" w:rsidP="0083138A">
      <w:pPr>
        <w:spacing w:before="108"/>
        <w:ind w:left="648" w:right="216" w:firstLine="43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The Treasury Officer should also see that the total under each major head in sub-accatmt agrees with the corresponding entry in the main account.</w:t>
      </w:r>
    </w:p>
    <w:p w14:paraId="54640081" w14:textId="77777777" w:rsidR="0083138A" w:rsidRDefault="0083138A" w:rsidP="0083138A">
      <w:pPr>
        <w:spacing w:before="216"/>
        <w:ind w:left="648" w:right="144" w:firstLine="432"/>
        <w:jc w:val="both"/>
        <w:rPr>
          <w:rFonts w:ascii="Bookman Old Style" w:hAnsi="Bookman Old Style" w:cs="Bookman Old Style"/>
          <w:noProof w:val="0"/>
          <w:sz w:val="15"/>
          <w:szCs w:val="15"/>
          <w:lang w:val="en-US"/>
        </w:rPr>
      </w:pPr>
      <w:r>
        <w:rPr>
          <w:rFonts w:ascii="Garamond" w:hAnsi="Garamond" w:cs="Garamond"/>
          <w:noProof w:val="0"/>
          <w:spacing w:val="10"/>
          <w:sz w:val="14"/>
          <w:szCs w:val="14"/>
          <w:lang w:val="en-US"/>
        </w:rPr>
        <w:t xml:space="preserve">NoTE </w:t>
      </w:r>
      <w:r>
        <w:rPr>
          <w:rFonts w:ascii="Bookman Old Style" w:hAnsi="Bookman Old Style" w:cs="Bookman Old Style"/>
          <w:noProof w:val="0"/>
          <w:sz w:val="15"/>
          <w:szCs w:val="15"/>
          <w:lang w:val="en-US"/>
        </w:rPr>
        <w:t xml:space="preserve">2.-Special attention should be given to the subsidiary rules and instructions under I reasuLY Rule </w:t>
      </w:r>
      <w:r>
        <w:rPr>
          <w:rFonts w:ascii="Garamond" w:hAnsi="Garamond" w:cs="Garamond"/>
          <w:noProof w:val="0"/>
          <w:spacing w:val="10"/>
          <w:sz w:val="14"/>
          <w:szCs w:val="14"/>
          <w:lang w:val="en-US"/>
        </w:rPr>
        <w:t xml:space="preserve">4 </w:t>
      </w:r>
      <w:r>
        <w:rPr>
          <w:rFonts w:ascii="Bookman Old Style" w:hAnsi="Bookman Old Style" w:cs="Bookman Old Style"/>
          <w:noProof w:val="0"/>
          <w:sz w:val="15"/>
          <w:szCs w:val="15"/>
          <w:lang w:val="en-US"/>
        </w:rPr>
        <w:t>(3) regarding the verification and certification of the mol;thty essti balance and the signing of the monthly classified</w:t>
      </w:r>
    </w:p>
    <w:p w14:paraId="1B744748" w14:textId="77777777" w:rsidR="0083138A" w:rsidRDefault="0083138A" w:rsidP="0083138A">
      <w:pPr>
        <w:ind w:left="648"/>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account.</w:t>
      </w:r>
    </w:p>
    <w:p w14:paraId="56DF56A4" w14:textId="77777777" w:rsidR="0083138A" w:rsidRDefault="0083138A" w:rsidP="0083138A">
      <w:pPr>
        <w:spacing w:before="288"/>
        <w:ind w:left="648" w:right="144" w:firstLine="432"/>
        <w:jc w:val="both"/>
        <w:rPr>
          <w:noProof w:val="0"/>
          <w:spacing w:val="4"/>
          <w:sz w:val="20"/>
          <w:szCs w:val="20"/>
          <w:lang w:val="en-US"/>
        </w:rPr>
      </w:pPr>
      <w:r>
        <w:rPr>
          <w:noProof w:val="0"/>
          <w:spacing w:val="4"/>
          <w:sz w:val="20"/>
          <w:szCs w:val="20"/>
          <w:lang w:val="en-US"/>
        </w:rPr>
        <w:t>16. The Accountant-Gene</w:t>
      </w:r>
      <w:r>
        <w:rPr>
          <w:rFonts w:ascii="Bookman Old Style" w:hAnsi="Bookman Old Style" w:cs="Bookman Old Style"/>
          <w:noProof w:val="0"/>
          <w:sz w:val="15"/>
          <w:szCs w:val="15"/>
          <w:vertAlign w:val="superscript"/>
          <w:lang w:val="en-US"/>
        </w:rPr>
        <w:t>ral</w:t>
      </w:r>
      <w:r>
        <w:rPr>
          <w:noProof w:val="0"/>
          <w:spacing w:val="4"/>
          <w:sz w:val="20"/>
          <w:szCs w:val="20"/>
          <w:lang w:val="en-US"/>
        </w:rPr>
        <w:t xml:space="preserve"> </w:t>
      </w:r>
      <w:r>
        <w:rPr>
          <w:rFonts w:ascii="Garamond" w:hAnsi="Garamond" w:cs="Garamond"/>
          <w:noProof w:val="0"/>
          <w:spacing w:val="8"/>
          <w:sz w:val="20"/>
          <w:szCs w:val="20"/>
          <w:lang w:val="en-US"/>
        </w:rPr>
        <w:t xml:space="preserve">will </w:t>
      </w:r>
      <w:r>
        <w:rPr>
          <w:i/>
          <w:iCs/>
          <w:noProof w:val="0"/>
          <w:spacing w:val="12"/>
          <w:sz w:val="18"/>
          <w:szCs w:val="18"/>
          <w:lang w:val="en-US"/>
        </w:rPr>
        <w:t xml:space="preserve">issue a </w:t>
      </w:r>
      <w:r>
        <w:rPr>
          <w:rFonts w:ascii="Garamond" w:hAnsi="Garamond" w:cs="Garamond"/>
          <w:noProof w:val="0"/>
          <w:spacing w:val="8"/>
          <w:sz w:val="20"/>
          <w:szCs w:val="20"/>
          <w:lang w:val="en-US"/>
        </w:rPr>
        <w:t xml:space="preserve">colander </w:t>
      </w:r>
      <w:r>
        <w:rPr>
          <w:i/>
          <w:iCs/>
          <w:noProof w:val="0"/>
          <w:spacing w:val="12"/>
          <w:sz w:val="18"/>
          <w:szCs w:val="18"/>
          <w:lang w:val="en-US"/>
        </w:rPr>
        <w:t xml:space="preserve">of </w:t>
      </w:r>
      <w:r>
        <w:rPr>
          <w:rFonts w:ascii="Garamond" w:hAnsi="Garamond" w:cs="Garamond"/>
          <w:noProof w:val="0"/>
          <w:spacing w:val="8"/>
          <w:sz w:val="20"/>
          <w:szCs w:val="20"/>
          <w:lang w:val="en-US"/>
        </w:rPr>
        <w:t xml:space="preserve">returns </w:t>
      </w:r>
      <w:r>
        <w:rPr>
          <w:i/>
          <w:iCs/>
          <w:noProof w:val="0"/>
          <w:spacing w:val="12"/>
          <w:sz w:val="18"/>
          <w:szCs w:val="18"/>
          <w:lang w:val="en-US"/>
        </w:rPr>
        <w:t xml:space="preserve">due </w:t>
      </w:r>
      <w:r>
        <w:rPr>
          <w:noProof w:val="0"/>
          <w:spacing w:val="4"/>
          <w:sz w:val="20"/>
          <w:szCs w:val="20"/>
          <w:lang w:val="en-US"/>
        </w:rPr>
        <w:t xml:space="preserve">to him from Treasury Officers. showing the date on which each ' should be despatched. Tne Treasury Officer should have it kept up. to-date, and should see daily what returns are due and arrange in time for their punctual despatch, not] rig in a check </w:t>
      </w:r>
      <w:r>
        <w:rPr>
          <w:i/>
          <w:iCs/>
          <w:noProof w:val="0"/>
          <w:spacing w:val="12"/>
          <w:sz w:val="18"/>
          <w:szCs w:val="18"/>
          <w:lang w:val="en-US"/>
        </w:rPr>
        <w:t xml:space="preserve">register </w:t>
      </w:r>
      <w:r>
        <w:rPr>
          <w:noProof w:val="0"/>
          <w:spacing w:val="4"/>
          <w:sz w:val="20"/>
          <w:szCs w:val="20"/>
          <w:lang w:val="en-US"/>
        </w:rPr>
        <w:t>the actual date of despatch as each return is posted.</w:t>
      </w:r>
    </w:p>
    <w:p w14:paraId="510BC857" w14:textId="77777777" w:rsidR="0083138A" w:rsidRDefault="0083138A" w:rsidP="0083138A">
      <w:pPr>
        <w:spacing w:before="180"/>
        <w:ind w:left="792" w:right="144" w:firstLine="288"/>
        <w:jc w:val="both"/>
        <w:rPr>
          <w:noProof w:val="0"/>
          <w:spacing w:val="4"/>
          <w:sz w:val="20"/>
          <w:szCs w:val="20"/>
          <w:lang w:val="en-US"/>
        </w:rPr>
      </w:pPr>
      <w:r>
        <w:rPr>
          <w:noProof w:val="0"/>
          <w:spacing w:val="4"/>
          <w:sz w:val="20"/>
          <w:szCs w:val="20"/>
          <w:lang w:val="en-US"/>
        </w:rPr>
        <w:t>Holidays should nct be allowed to interfere with the transactions of urgent business, such as the -sitbrnissioti on the dates prescribed of the returns and accounts to be sent to the Accountant-General.</w:t>
      </w:r>
    </w:p>
    <w:p w14:paraId="4C11879F" w14:textId="77777777" w:rsidR="0083138A" w:rsidRDefault="0083138A" w:rsidP="0083138A">
      <w:pPr>
        <w:spacing w:before="288"/>
        <w:ind w:left="792" w:right="144" w:firstLine="288"/>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Nvtt 1. -Similarly th Treasrry Officer should Essue a calendar of returns due to him from sub-treasury, showing the date on which each should be </w:t>
      </w:r>
      <w:r>
        <w:rPr>
          <w:rFonts w:ascii="Bookman Old Style" w:hAnsi="Bookman Old Style" w:cs="Bookman Old Style"/>
          <w:noProof w:val="0"/>
          <w:sz w:val="15"/>
          <w:szCs w:val="15"/>
          <w:vertAlign w:val="subscript"/>
          <w:lang w:val="en-US"/>
        </w:rPr>
        <w:t>.</w:t>
      </w:r>
      <w:r>
        <w:rPr>
          <w:rFonts w:ascii="Bookman Old Style" w:hAnsi="Bookman Old Style" w:cs="Bookman Old Style"/>
          <w:noProof w:val="0"/>
          <w:sz w:val="15"/>
          <w:szCs w:val="15"/>
          <w:lang w:val="en-US"/>
        </w:rPr>
        <w:t xml:space="preserve">despatched. l'lte Sub-treasury Officer should see that the returns are punctually ciesnatC led </w:t>
      </w:r>
      <w:r>
        <w:rPr>
          <w:rFonts w:ascii="Bookman Old Style" w:hAnsi="Bookman Old Style" w:cs="Bookman Old Style"/>
          <w:noProof w:val="0"/>
          <w:spacing w:val="6"/>
          <w:sz w:val="12"/>
          <w:szCs w:val="12"/>
          <w:lang w:val="en-US"/>
        </w:rPr>
        <w:t xml:space="preserve">nIt </w:t>
      </w:r>
      <w:r>
        <w:rPr>
          <w:rFonts w:ascii="Bookman Old Style" w:hAnsi="Bookman Old Style" w:cs="Bookman Old Style"/>
          <w:noProof w:val="0"/>
          <w:sz w:val="15"/>
          <w:szCs w:val="15"/>
          <w:lang w:val="en-US"/>
        </w:rPr>
        <w:t xml:space="preserve">the prescribed dates, maintaining </w:t>
      </w:r>
      <w:r>
        <w:rPr>
          <w:rFonts w:ascii="Bookman Old Style" w:hAnsi="Bookman Old Style" w:cs="Bookman Old Style"/>
          <w:b/>
          <w:bCs/>
          <w:noProof w:val="0"/>
          <w:sz w:val="15"/>
          <w:szCs w:val="15"/>
          <w:lang w:val="en-US"/>
        </w:rPr>
        <w:t xml:space="preserve">a </w:t>
      </w:r>
      <w:r>
        <w:rPr>
          <w:rFonts w:ascii="Bookman Old Style" w:hAnsi="Bookman Old Style" w:cs="Bookman Old Style"/>
          <w:noProof w:val="0"/>
          <w:sz w:val="15"/>
          <w:szCs w:val="15"/>
          <w:lang w:val="en-US"/>
        </w:rPr>
        <w:t>check register as in the case of the district</w:t>
      </w:r>
    </w:p>
    <w:p w14:paraId="578CCCAE" w14:textId="77777777" w:rsidR="0083138A" w:rsidRDefault="0083138A" w:rsidP="0083138A">
      <w:pPr>
        <w:ind w:left="792"/>
        <w:jc w:val="both"/>
        <w:rPr>
          <w:rFonts w:ascii="Bookman Old Style" w:hAnsi="Bookman Old Style" w:cs="Bookman Old Style"/>
          <w:noProof w:val="0"/>
          <w:sz w:val="15"/>
          <w:szCs w:val="15"/>
          <w:lang w:val="en-US"/>
        </w:rPr>
      </w:pPr>
      <w:r>
        <w:rPr>
          <w:rFonts w:ascii="Bookman Old Style" w:hAnsi="Bookman Old Style" w:cs="Bookman Old Style"/>
          <w:noProof w:val="0"/>
          <w:sz w:val="14"/>
          <w:szCs w:val="14"/>
          <w:lang w:val="en-US"/>
        </w:rPr>
        <w:t xml:space="preserve">t, </w:t>
      </w:r>
      <w:r>
        <w:rPr>
          <w:rFonts w:ascii="Bookman Old Style" w:hAnsi="Bookman Old Style" w:cs="Bookman Old Style"/>
          <w:noProof w:val="0"/>
          <w:sz w:val="15"/>
          <w:szCs w:val="15"/>
          <w:lang w:val="en-US"/>
        </w:rPr>
        <w:t>eastWy.</w:t>
      </w:r>
    </w:p>
    <w:p w14:paraId="4F951AF5" w14:textId="77777777" w:rsidR="0083138A" w:rsidRDefault="0083138A" w:rsidP="0083138A">
      <w:pPr>
        <w:spacing w:before="108"/>
        <w:ind w:left="792" w:right="144" w:firstLine="28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NuTs </w:t>
      </w:r>
      <w:r>
        <w:rPr>
          <w:rFonts w:ascii="Bookman Old Style" w:hAnsi="Bookman Old Style" w:cs="Bookman Old Style"/>
          <w:noProof w:val="0"/>
          <w:spacing w:val="23"/>
          <w:sz w:val="15"/>
          <w:szCs w:val="15"/>
          <w:lang w:val="en-US"/>
        </w:rPr>
        <w:t>2.-The</w:t>
      </w:r>
      <w:r>
        <w:rPr>
          <w:rFonts w:ascii="Bookman Old Style" w:hAnsi="Bookman Old Style" w:cs="Bookman Old Style"/>
          <w:noProof w:val="0"/>
          <w:sz w:val="15"/>
          <w:szCs w:val="15"/>
          <w:lang w:val="en-US"/>
        </w:rPr>
        <w:t xml:space="preserve"> returns due for despatch on a postal holiday may be sent on: day (but not more than one d</w:t>
      </w:r>
      <w:r>
        <w:rPr>
          <w:rFonts w:ascii="Bookman Old Style" w:hAnsi="Bookman Old Style" w:cs="Bookman Old Style"/>
          <w:noProof w:val="0"/>
          <w:sz w:val="15"/>
          <w:szCs w:val="15"/>
          <w:vertAlign w:val="superscript"/>
          <w:lang w:val="en-US"/>
        </w:rPr>
        <w:t>ay</w:t>
      </w:r>
      <w:r>
        <w:rPr>
          <w:rFonts w:ascii="Bookman Old Style" w:hAnsi="Bookman Old Style" w:cs="Bookman Old Style"/>
          <w:noProof w:val="0"/>
          <w:sz w:val="15"/>
          <w:szCs w:val="15"/>
          <w:lang w:val="en-US"/>
        </w:rPr>
        <w:t>)</w:t>
      </w:r>
      <w:r>
        <w:rPr>
          <w:rFonts w:ascii="Bookman Old Style" w:hAnsi="Bookman Old Style" w:cs="Bookman Old Style"/>
          <w:noProof w:val="0"/>
          <w:sz w:val="15"/>
          <w:szCs w:val="15"/>
          <w:vertAlign w:val="superscript"/>
          <w:lang w:val="en-US"/>
        </w:rPr>
        <w:t xml:space="preserve"> </w:t>
      </w:r>
      <w:r>
        <w:rPr>
          <w:rFonts w:ascii="Bookman Old Style" w:hAnsi="Bookman Old Style" w:cs="Bookman Old Style"/>
          <w:noProof w:val="0"/>
          <w:sz w:val="15"/>
          <w:szCs w:val="15"/>
          <w:lang w:val="en-US"/>
        </w:rPr>
        <w:t>late.</w:t>
      </w:r>
    </w:p>
    <w:p w14:paraId="26380A7D" w14:textId="77777777" w:rsidR="0083138A" w:rsidRDefault="0083138A" w:rsidP="0083138A">
      <w:pPr>
        <w:widowControl/>
        <w:autoSpaceDE/>
        <w:autoSpaceDN/>
        <w:sectPr w:rsidR="0083138A">
          <w:pgSz w:w="8122" w:h="11520"/>
          <w:pgMar w:top="638" w:right="800" w:bottom="730" w:left="62" w:header="376" w:footer="0" w:gutter="0"/>
          <w:cols w:space="720"/>
        </w:sectPr>
      </w:pPr>
    </w:p>
    <w:p w14:paraId="4EF71CF3" w14:textId="77777777" w:rsidR="0083138A" w:rsidRDefault="0083138A" w:rsidP="0083138A">
      <w:pPr>
        <w:tabs>
          <w:tab w:val="left" w:pos="1525"/>
          <w:tab w:val="right" w:pos="6329"/>
        </w:tabs>
        <w:spacing w:before="72"/>
        <w:jc w:val="center"/>
        <w:rPr>
          <w:b/>
          <w:bCs/>
          <w:noProof w:val="0"/>
          <w:spacing w:val="2"/>
          <w:sz w:val="16"/>
          <w:szCs w:val="16"/>
          <w:lang w:val="en-US"/>
        </w:rPr>
      </w:pPr>
      <w:r>
        <w:rPr>
          <w:b/>
          <w:bCs/>
          <w:noProof w:val="0"/>
          <w:spacing w:val="2"/>
          <w:sz w:val="16"/>
          <w:szCs w:val="16"/>
          <w:lang w:val="en-US"/>
        </w:rPr>
        <w:lastRenderedPageBreak/>
        <w:t xml:space="preserve">CHAP. </w:t>
      </w:r>
      <w:r>
        <w:rPr>
          <w:b/>
          <w:bCs/>
          <w:noProof w:val="0"/>
          <w:spacing w:val="4"/>
          <w:sz w:val="20"/>
          <w:szCs w:val="20"/>
          <w:lang w:val="en-US"/>
        </w:rPr>
        <w:t>IV</w:t>
      </w:r>
      <w:r>
        <w:rPr>
          <w:b/>
          <w:bCs/>
          <w:noProof w:val="0"/>
          <w:spacing w:val="4"/>
          <w:sz w:val="20"/>
          <w:szCs w:val="20"/>
          <w:lang w:val="en-US"/>
        </w:rPr>
        <w:tab/>
      </w:r>
      <w:r>
        <w:rPr>
          <w:b/>
          <w:bCs/>
          <w:noProof w:val="0"/>
          <w:spacing w:val="2"/>
          <w:sz w:val="16"/>
          <w:szCs w:val="16"/>
          <w:lang w:val="en-US"/>
        </w:rPr>
        <w:t xml:space="preserve">ACCOUNT RETURNS ' </w:t>
      </w:r>
      <w:r>
        <w:rPr>
          <w:noProof w:val="0"/>
          <w:spacing w:val="2"/>
          <w:sz w:val="16"/>
          <w:szCs w:val="16"/>
          <w:lang w:val="en-US"/>
        </w:rPr>
        <w:t>`d B1 RENDBIu D,BY</w:t>
      </w:r>
      <w:r>
        <w:rPr>
          <w:noProof w:val="0"/>
          <w:spacing w:val="2"/>
          <w:sz w:val="16"/>
          <w:szCs w:val="16"/>
          <w:lang w:val="en-US"/>
        </w:rPr>
        <w:tab/>
      </w:r>
      <w:r>
        <w:rPr>
          <w:noProof w:val="0"/>
          <w:spacing w:val="4"/>
          <w:sz w:val="20"/>
          <w:szCs w:val="20"/>
          <w:lang w:val="en-US"/>
        </w:rPr>
        <w:t xml:space="preserve">(Arts. </w:t>
      </w:r>
      <w:r>
        <w:rPr>
          <w:b/>
          <w:bCs/>
          <w:noProof w:val="0"/>
          <w:spacing w:val="4"/>
          <w:sz w:val="20"/>
          <w:szCs w:val="20"/>
          <w:lang w:val="en-US"/>
        </w:rPr>
        <w:t>100-104</w:t>
      </w:r>
      <w:r>
        <w:rPr>
          <w:b/>
          <w:bCs/>
          <w:noProof w:val="0"/>
          <w:spacing w:val="4"/>
          <w:sz w:val="20"/>
          <w:szCs w:val="20"/>
          <w:lang w:val="en-US"/>
        </w:rPr>
        <w:br/>
      </w:r>
      <w:r>
        <w:rPr>
          <w:b/>
          <w:bCs/>
          <w:noProof w:val="0"/>
          <w:spacing w:val="2"/>
          <w:sz w:val="16"/>
          <w:szCs w:val="16"/>
          <w:lang w:val="en-US"/>
        </w:rPr>
        <w:t>TREASURIES.</w:t>
      </w:r>
    </w:p>
    <w:p w14:paraId="791E7150" w14:textId="77777777" w:rsidR="0083138A" w:rsidRDefault="0083138A" w:rsidP="0083138A">
      <w:pPr>
        <w:spacing w:before="180" w:line="360" w:lineRule="auto"/>
        <w:ind w:left="1224"/>
        <w:rPr>
          <w:noProof w:val="0"/>
          <w:spacing w:val="4"/>
          <w:sz w:val="20"/>
          <w:szCs w:val="20"/>
          <w:lang w:val="en-US"/>
        </w:rPr>
      </w:pPr>
      <w:r>
        <w:rPr>
          <w:noProof w:val="0"/>
          <w:spacing w:val="4"/>
          <w:sz w:val="20"/>
          <w:szCs w:val="20"/>
          <w:lang w:val="en-US"/>
        </w:rPr>
        <w:t>(b) Schedule of Income-tax Receipts.</w:t>
      </w:r>
    </w:p>
    <w:p w14:paraId="1FEDFE81" w14:textId="77777777" w:rsidR="0083138A" w:rsidRDefault="0083138A" w:rsidP="0083138A">
      <w:pPr>
        <w:numPr>
          <w:ilvl w:val="0"/>
          <w:numId w:val="73"/>
        </w:numPr>
        <w:spacing w:before="72" w:line="198" w:lineRule="exact"/>
        <w:jc w:val="both"/>
        <w:rPr>
          <w:noProof w:val="0"/>
          <w:spacing w:val="4"/>
          <w:sz w:val="20"/>
          <w:szCs w:val="20"/>
          <w:lang w:val="en-US"/>
        </w:rPr>
      </w:pPr>
      <w:r>
        <w:rPr>
          <w:noProof w:val="0"/>
          <w:spacing w:val="4"/>
          <w:sz w:val="20"/>
          <w:szCs w:val="20"/>
          <w:lang w:val="en-US"/>
        </w:rPr>
        <w:t xml:space="preserve">Apart </w:t>
      </w:r>
      <w:r>
        <w:rPr>
          <w:i/>
          <w:iCs/>
          <w:noProof w:val="0"/>
          <w:spacing w:val="8"/>
          <w:sz w:val="18"/>
          <w:szCs w:val="18"/>
          <w:lang w:val="en-US"/>
        </w:rPr>
        <w:t xml:space="preserve">from </w:t>
      </w:r>
      <w:r>
        <w:rPr>
          <w:noProof w:val="0"/>
          <w:spacing w:val="4"/>
          <w:sz w:val="20"/>
          <w:szCs w:val="20"/>
          <w:lang w:val="en-US"/>
        </w:rPr>
        <w:t xml:space="preserve">the schedules -of income-tax receipts, if </w:t>
      </w:r>
      <w:r>
        <w:rPr>
          <w:i/>
          <w:iCs/>
          <w:noProof w:val="0"/>
          <w:spacing w:val="-2"/>
          <w:sz w:val="20"/>
          <w:szCs w:val="20"/>
          <w:lang w:val="en-US"/>
        </w:rPr>
        <w:t xml:space="preserve">any </w:t>
      </w:r>
      <w:r>
        <w:rPr>
          <w:noProof w:val="0"/>
          <w:spacing w:val="4"/>
          <w:sz w:val="20"/>
          <w:szCs w:val="20"/>
          <w:lang w:val="en-US"/>
        </w:rPr>
        <w:t xml:space="preserve">required by the Income-tax Oflieer concerned, two separate schedules of receipts should be prepared in respect of income-tax deductions from bills for salaries and Pe tsions-(a) one for the </w:t>
      </w:r>
      <w:r>
        <w:rPr>
          <w:noProof w:val="0"/>
          <w:spacing w:val="4"/>
          <w:sz w:val="20"/>
          <w:szCs w:val="20"/>
          <w:vertAlign w:val="superscript"/>
          <w:lang w:val="en-US"/>
        </w:rPr>
        <w:t>.</w:t>
      </w:r>
      <w:r>
        <w:rPr>
          <w:noProof w:val="0"/>
          <w:spacing w:val="4"/>
          <w:sz w:val="20"/>
          <w:szCs w:val="20"/>
          <w:lang w:val="en-US"/>
        </w:rPr>
        <w:t>tax -collected on sal</w:t>
      </w:r>
      <w:r>
        <w:rPr>
          <w:noProof w:val="0"/>
          <w:spacing w:val="4"/>
          <w:sz w:val="20"/>
          <w:szCs w:val="20"/>
          <w:vertAlign w:val="subscript"/>
          <w:lang w:val="en-US"/>
        </w:rPr>
        <w:t>d.</w:t>
      </w:r>
      <w:r>
        <w:rPr>
          <w:noProof w:val="0"/>
          <w:spacing w:val="4"/>
          <w:sz w:val="20"/>
          <w:szCs w:val="20"/>
          <w:lang w:val="en-US"/>
        </w:rPr>
        <w:t>ries and pensions and (h) another for income-tax deducted from salaries and pensions debitabe to other Governments. If income-tax is recovered at a higher rate on account of additional income-from properties situated in a State the entire amount of tax realized should nevertheless, be taken to the schedule relating to deduct. .ions;fron Central emoluments,Similarly, the income-tax deducted from a pension which is debitable partly .to •tlte Central 'Government and partly to the State Government, should be taken to the schedule relating to deduction from Central emoluments. Any refund allowed in such</w:t>
      </w:r>
    </w:p>
    <w:p w14:paraId="084958D5" w14:textId="77777777" w:rsidR="0083138A" w:rsidRDefault="0083138A" w:rsidP="0083138A">
      <w:pPr>
        <w:spacing w:before="72" w:line="137" w:lineRule="exact"/>
        <w:rPr>
          <w:noProof w:val="0"/>
          <w:spacing w:val="4"/>
          <w:sz w:val="20"/>
          <w:szCs w:val="20"/>
          <w:lang w:val="en-US"/>
        </w:rPr>
      </w:pPr>
      <w:r>
        <w:rPr>
          <w:noProof w:val="0"/>
          <w:spacing w:val="4"/>
          <w:sz w:val="20"/>
          <w:szCs w:val="20"/>
          <w:lang w:val="en-US"/>
        </w:rPr>
        <w:t>a case during the course of the year should also be takers to that schedule.</w:t>
      </w:r>
    </w:p>
    <w:p w14:paraId="00E19F2D" w14:textId="77777777" w:rsidR="0083138A" w:rsidRDefault="0083138A" w:rsidP="0083138A">
      <w:pPr>
        <w:spacing w:before="180" w:line="205" w:lineRule="exact"/>
        <w:ind w:left="1584" w:hanging="1584"/>
        <w:rPr>
          <w:noProof w:val="0"/>
          <w:spacing w:val="4"/>
          <w:sz w:val="20"/>
          <w:szCs w:val="20"/>
          <w:lang w:val="en-US"/>
        </w:rPr>
      </w:pPr>
      <w:r>
        <w:rPr>
          <w:noProof w:val="0"/>
          <w:spacing w:val="4"/>
          <w:sz w:val="20"/>
          <w:szCs w:val="20"/>
          <w:vertAlign w:val="superscript"/>
          <w:lang w:val="en-US"/>
        </w:rPr>
        <w:t>'</w:t>
      </w:r>
      <w:r>
        <w:rPr>
          <w:noProof w:val="0"/>
          <w:spacing w:val="2"/>
          <w:sz w:val="20"/>
          <w:szCs w:val="20"/>
          <w:lang w:val="en-US"/>
        </w:rPr>
        <w:t xml:space="preserve">(c) </w:t>
      </w:r>
      <w:r>
        <w:rPr>
          <w:noProof w:val="0"/>
          <w:spacing w:val="4"/>
          <w:sz w:val="20"/>
          <w:szCs w:val="20"/>
          <w:lang w:val="en-US"/>
        </w:rPr>
        <w:t>Schedales</w:t>
      </w:r>
      <w:r>
        <w:rPr>
          <w:noProof w:val="0"/>
          <w:spacing w:val="4"/>
          <w:sz w:val="20"/>
          <w:szCs w:val="20"/>
          <w:vertAlign w:val="subscript"/>
          <w:lang w:val="en-US"/>
        </w:rPr>
        <w:t>.</w:t>
      </w:r>
      <w:r>
        <w:rPr>
          <w:noProof w:val="0"/>
          <w:spacing w:val="4"/>
          <w:sz w:val="20"/>
          <w:szCs w:val="20"/>
          <w:vertAlign w:val="superscript"/>
          <w:lang w:val="en-US"/>
        </w:rPr>
        <w:t>-</w:t>
      </w:r>
      <w:r>
        <w:rPr>
          <w:noProof w:val="0"/>
          <w:spacing w:val="4"/>
          <w:sz w:val="20"/>
          <w:szCs w:val="20"/>
          <w:lang w:val="en-US"/>
        </w:rPr>
        <w:t xml:space="preserve">for Railways, 'Posts and Telegraphs, </w:t>
      </w:r>
      <w:r>
        <w:rPr>
          <w:noProof w:val="0"/>
          <w:spacing w:val="4"/>
          <w:sz w:val="20"/>
          <w:szCs w:val="20"/>
          <w:vertAlign w:val="superscript"/>
          <w:lang w:val="en-US"/>
        </w:rPr>
        <w:t>:</w:t>
      </w:r>
      <w:r>
        <w:rPr>
          <w:noProof w:val="0"/>
          <w:spacing w:val="4"/>
          <w:sz w:val="20"/>
          <w:szCs w:val="20"/>
          <w:lang w:val="en-US"/>
        </w:rPr>
        <w:t>Defence and Departmental Disbursing Officers.</w:t>
      </w:r>
    </w:p>
    <w:p w14:paraId="6AA432DF" w14:textId="77777777" w:rsidR="0083138A" w:rsidRDefault="0083138A" w:rsidP="0083138A">
      <w:pPr>
        <w:numPr>
          <w:ilvl w:val="0"/>
          <w:numId w:val="73"/>
        </w:numPr>
        <w:spacing w:before="216" w:line="197" w:lineRule="exact"/>
        <w:ind w:left="0" w:firstLine="288"/>
        <w:jc w:val="both"/>
        <w:rPr>
          <w:b/>
          <w:bCs/>
          <w:noProof w:val="0"/>
          <w:spacing w:val="4"/>
          <w:sz w:val="20"/>
          <w:szCs w:val="20"/>
          <w:lang w:val="en-US"/>
        </w:rPr>
      </w:pPr>
      <w:r>
        <w:rPr>
          <w:noProof w:val="0"/>
          <w:spacing w:val="4"/>
          <w:sz w:val="20"/>
          <w:szCs w:val="20"/>
          <w:lang w:val="en-US"/>
        </w:rPr>
        <w:t xml:space="preserve">Save as provieed in Arficlcs 102 to 104 .below, the </w:t>
      </w:r>
      <w:r>
        <w:rPr>
          <w:noProof w:val="0"/>
          <w:spacing w:val="4"/>
          <w:sz w:val="20"/>
          <w:szCs w:val="20"/>
          <w:vertAlign w:val="superscript"/>
          <w:lang w:val="en-US"/>
        </w:rPr>
        <w:t>-</w:t>
      </w:r>
      <w:r>
        <w:rPr>
          <w:noProof w:val="0"/>
          <w:spacing w:val="4"/>
          <w:sz w:val="20"/>
          <w:szCs w:val="20"/>
          <w:lang w:val="en-US"/>
        </w:rPr>
        <w:t xml:space="preserve">schedules of receipts </w:t>
      </w:r>
      <w:r>
        <w:rPr>
          <w:noProof w:val="0"/>
          <w:spacing w:val="4"/>
          <w:sz w:val="20"/>
          <w:szCs w:val="20"/>
          <w:vertAlign w:val="superscript"/>
          <w:lang w:val="en-US"/>
        </w:rPr>
        <w:t>.</w:t>
      </w:r>
      <w:r>
        <w:rPr>
          <w:noProof w:val="0"/>
          <w:spacing w:val="4"/>
          <w:sz w:val="20"/>
          <w:szCs w:val="20"/>
          <w:lang w:val="en-US"/>
        </w:rPr>
        <w:t xml:space="preserve">and expenditure for Railways, and Defence </w:t>
      </w:r>
      <w:r>
        <w:rPr>
          <w:i/>
          <w:iCs/>
          <w:noProof w:val="0"/>
          <w:spacing w:val="6"/>
          <w:sz w:val="18"/>
          <w:szCs w:val="18"/>
          <w:lang w:val="en-US"/>
        </w:rPr>
        <w:t xml:space="preserve">and for </w:t>
      </w:r>
      <w:r>
        <w:rPr>
          <w:noProof w:val="0"/>
          <w:spacing w:val="4"/>
          <w:sz w:val="20"/>
          <w:szCs w:val="20"/>
          <w:lang w:val="en-US"/>
        </w:rPr>
        <w:t xml:space="preserve">those Departments which render separate rash </w:t>
      </w:r>
      <w:r>
        <w:rPr>
          <w:noProof w:val="0"/>
          <w:spacing w:val="4"/>
          <w:sz w:val="20"/>
          <w:szCs w:val="20"/>
          <w:vertAlign w:val="superscript"/>
          <w:lang w:val="en-US"/>
        </w:rPr>
        <w:t>-</w:t>
      </w:r>
      <w:r>
        <w:rPr>
          <w:noProof w:val="0"/>
          <w:spacing w:val="4"/>
          <w:sz w:val="20"/>
          <w:szCs w:val="20"/>
          <w:lang w:val="en-US"/>
        </w:rPr>
        <w:t xml:space="preserve">accoutlt8 to Audit Account Offices </w:t>
      </w:r>
      <w:r>
        <w:rPr>
          <w:i/>
          <w:iCs/>
          <w:noProof w:val="0"/>
          <w:spacing w:val="8"/>
          <w:sz w:val="18"/>
          <w:szCs w:val="18"/>
          <w:lang w:val="en-US"/>
        </w:rPr>
        <w:t xml:space="preserve">(vide </w:t>
      </w:r>
      <w:r>
        <w:rPr>
          <w:noProof w:val="0"/>
          <w:spacing w:val="4"/>
          <w:sz w:val="20"/>
          <w:szCs w:val="20"/>
          <w:lang w:val="en-US"/>
        </w:rPr>
        <w:t xml:space="preserve">Articles 57) should be prepared </w:t>
      </w:r>
      <w:r>
        <w:rPr>
          <w:b/>
          <w:bCs/>
          <w:noProof w:val="0"/>
          <w:spacing w:val="4"/>
          <w:sz w:val="20"/>
          <w:szCs w:val="20"/>
          <w:lang w:val="en-US"/>
        </w:rPr>
        <w:t xml:space="preserve">in </w:t>
      </w:r>
      <w:r>
        <w:rPr>
          <w:noProof w:val="0"/>
          <w:spacing w:val="4"/>
          <w:sz w:val="20"/>
          <w:szCs w:val="20"/>
          <w:lang w:val="en-US"/>
        </w:rPr>
        <w:t xml:space="preserve">the same forms and with the same details as have been prescribed </w:t>
      </w:r>
      <w:r>
        <w:rPr>
          <w:b/>
          <w:bCs/>
          <w:noProof w:val="0"/>
          <w:spacing w:val="4"/>
          <w:sz w:val="20"/>
          <w:szCs w:val="20"/>
          <w:lang w:val="en-US"/>
        </w:rPr>
        <w:t xml:space="preserve">in </w:t>
      </w:r>
      <w:r>
        <w:rPr>
          <w:noProof w:val="0"/>
          <w:spacing w:val="4"/>
          <w:sz w:val="20"/>
          <w:szCs w:val="20"/>
          <w:lang w:val="en-US"/>
        </w:rPr>
        <w:t xml:space="preserve">Chapter </w:t>
      </w:r>
      <w:r>
        <w:rPr>
          <w:noProof w:val="0"/>
          <w:spacing w:val="4"/>
          <w:sz w:val="20"/>
          <w:szCs w:val="20"/>
          <w:vertAlign w:val="superscript"/>
          <w:lang w:val="en-US"/>
        </w:rPr>
        <w:t>'</w:t>
      </w:r>
      <w:r>
        <w:rPr>
          <w:noProof w:val="0"/>
          <w:spacing w:val="4"/>
          <w:sz w:val="20"/>
          <w:szCs w:val="20"/>
          <w:lang w:val="en-US"/>
        </w:rPr>
        <w:t xml:space="preserve">III for the </w:t>
      </w:r>
      <w:r>
        <w:rPr>
          <w:noProof w:val="0"/>
          <w:spacing w:val="4"/>
          <w:sz w:val="20"/>
          <w:szCs w:val="20"/>
          <w:vertAlign w:val="superscript"/>
          <w:lang w:val="en-US"/>
        </w:rPr>
        <w:t>"</w:t>
      </w:r>
      <w:r>
        <w:rPr>
          <w:noProof w:val="0"/>
          <w:spacing w:val="4"/>
          <w:sz w:val="20"/>
          <w:szCs w:val="20"/>
          <w:lang w:val="en-US"/>
        </w:rPr>
        <w:t xml:space="preserve">Registers of Receipts and Payments of .those Rat </w:t>
      </w:r>
      <w:r>
        <w:rPr>
          <w:b/>
          <w:bCs/>
          <w:noProof w:val="0"/>
          <w:spacing w:val="4"/>
          <w:sz w:val="20"/>
          <w:szCs w:val="20"/>
          <w:lang w:val="en-US"/>
        </w:rPr>
        <w:t>e</w:t>
      </w:r>
    </w:p>
    <w:p w14:paraId="384097B0" w14:textId="77777777" w:rsidR="0083138A" w:rsidRDefault="0083138A" w:rsidP="0083138A">
      <w:pPr>
        <w:spacing w:before="72" w:line="122" w:lineRule="exact"/>
        <w:rPr>
          <w:noProof w:val="0"/>
          <w:spacing w:val="4"/>
          <w:sz w:val="20"/>
          <w:szCs w:val="20"/>
          <w:lang w:val="en-US"/>
        </w:rPr>
      </w:pPr>
      <w:r>
        <w:rPr>
          <w:noProof w:val="0"/>
          <w:spacing w:val="4"/>
          <w:sz w:val="20"/>
          <w:szCs w:val="20"/>
          <w:lang w:val="en-US"/>
        </w:rPr>
        <w:t>ways, Posts and Telegraphs and Defence units ,and Departments cot • .cerned.</w:t>
      </w:r>
    </w:p>
    <w:p w14:paraId="210817DA" w14:textId="77777777" w:rsidR="0083138A" w:rsidRDefault="0083138A" w:rsidP="0083138A">
      <w:pPr>
        <w:spacing w:before="144" w:line="480" w:lineRule="auto"/>
        <w:jc w:val="center"/>
        <w:rPr>
          <w:noProof w:val="0"/>
          <w:spacing w:val="2"/>
          <w:sz w:val="16"/>
          <w:szCs w:val="16"/>
          <w:lang w:val="en-US"/>
        </w:rPr>
      </w:pPr>
      <w:r>
        <w:rPr>
          <w:b/>
          <w:bCs/>
          <w:noProof w:val="0"/>
          <w:spacing w:val="2"/>
          <w:sz w:val="16"/>
          <w:szCs w:val="16"/>
          <w:lang w:val="en-US"/>
        </w:rPr>
        <w:t xml:space="preserve">(Memo. </w:t>
      </w:r>
      <w:r>
        <w:rPr>
          <w:noProof w:val="0"/>
          <w:spacing w:val="2"/>
          <w:sz w:val="16"/>
          <w:szCs w:val="16"/>
          <w:lang w:val="en-US"/>
        </w:rPr>
        <w:t xml:space="preserve">No. </w:t>
      </w:r>
      <w:r>
        <w:rPr>
          <w:b/>
          <w:bCs/>
          <w:noProof w:val="0"/>
          <w:spacing w:val="2"/>
          <w:sz w:val="16"/>
          <w:szCs w:val="16"/>
          <w:lang w:val="en-US"/>
        </w:rPr>
        <w:t xml:space="preserve">121992f </w:t>
      </w:r>
      <w:r>
        <w:rPr>
          <w:noProof w:val="0"/>
          <w:spacing w:val="2"/>
          <w:sz w:val="16"/>
          <w:szCs w:val="16"/>
          <w:lang w:val="en-US"/>
        </w:rPr>
        <w:t xml:space="preserve">Codes </w:t>
      </w:r>
      <w:r>
        <w:rPr>
          <w:b/>
          <w:bCs/>
          <w:noProof w:val="0"/>
          <w:spacing w:val="2"/>
          <w:sz w:val="16"/>
          <w:szCs w:val="16"/>
          <w:lang w:val="en-US"/>
        </w:rPr>
        <w:t xml:space="preserve">f63-5, </w:t>
      </w:r>
      <w:r>
        <w:rPr>
          <w:noProof w:val="0"/>
          <w:spacing w:val="2"/>
          <w:sz w:val="16"/>
          <w:szCs w:val="16"/>
          <w:lang w:val="en-US"/>
        </w:rPr>
        <w:t xml:space="preserve">dated </w:t>
      </w:r>
      <w:r>
        <w:rPr>
          <w:b/>
          <w:bCs/>
          <w:noProof w:val="0"/>
          <w:spacing w:val="2"/>
          <w:sz w:val="16"/>
          <w:szCs w:val="16"/>
          <w:lang w:val="en-US"/>
        </w:rPr>
        <w:t xml:space="preserve">24th Decomher </w:t>
      </w:r>
      <w:r>
        <w:rPr>
          <w:noProof w:val="0"/>
          <w:spacing w:val="2"/>
          <w:sz w:val="16"/>
          <w:szCs w:val="16"/>
          <w:lang w:val="en-US"/>
        </w:rPr>
        <w:t>1964 )</w:t>
      </w:r>
    </w:p>
    <w:p w14:paraId="4E87C2A9" w14:textId="77777777" w:rsidR="0083138A" w:rsidRDefault="0083138A" w:rsidP="0083138A">
      <w:pPr>
        <w:numPr>
          <w:ilvl w:val="0"/>
          <w:numId w:val="73"/>
        </w:numPr>
        <w:spacing w:before="72" w:line="189" w:lineRule="exact"/>
        <w:ind w:left="0" w:firstLine="288"/>
        <w:jc w:val="both"/>
        <w:rPr>
          <w:noProof w:val="0"/>
          <w:spacing w:val="4"/>
          <w:sz w:val="20"/>
          <w:szCs w:val="20"/>
          <w:lang w:val="en-US"/>
        </w:rPr>
      </w:pPr>
      <w:r>
        <w:rPr>
          <w:noProof w:val="0"/>
          <w:spacing w:val="4"/>
          <w:sz w:val="20"/>
          <w:szCs w:val="20"/>
          <w:lang w:val="en-US"/>
        </w:rPr>
        <w:t>A simple schedule of Forest Remittances showing separately the cash received into the treasury from each ForestDivision and acknow</w:t>
      </w:r>
      <w:r>
        <w:rPr>
          <w:noProof w:val="0"/>
          <w:spacing w:val="4"/>
          <w:sz w:val="20"/>
          <w:szCs w:val="20"/>
          <w:lang w:val="en-US"/>
        </w:rPr>
        <w:noBreakHyphen/>
      </w:r>
    </w:p>
    <w:p w14:paraId="4943BDA3" w14:textId="77777777" w:rsidR="0083138A" w:rsidRDefault="0083138A" w:rsidP="0083138A">
      <w:pPr>
        <w:spacing w:before="36" w:after="144" w:line="126" w:lineRule="exact"/>
        <w:ind w:right="72"/>
        <w:rPr>
          <w:noProof w:val="0"/>
          <w:spacing w:val="4"/>
          <w:sz w:val="20"/>
          <w:szCs w:val="20"/>
          <w:lang w:val="en-US"/>
        </w:rPr>
      </w:pPr>
      <w:r>
        <w:rPr>
          <w:noProof w:val="0"/>
          <w:spacing w:val="4"/>
          <w:sz w:val="20"/>
          <w:szCs w:val="20"/>
          <w:lang w:val="en-US"/>
        </w:rPr>
        <w:t>ledged in the consolidated Treasury Receipt (Article 58) -should be prepared in Form T.A. 39.</w:t>
      </w:r>
    </w:p>
    <w:tbl>
      <w:tblPr>
        <w:tblW w:w="0" w:type="auto"/>
        <w:tblInd w:w="288" w:type="dxa"/>
        <w:tblLayout w:type="fixed"/>
        <w:tblCellMar>
          <w:left w:w="0" w:type="dxa"/>
          <w:right w:w="0" w:type="dxa"/>
        </w:tblCellMar>
        <w:tblLook w:val="04A0" w:firstRow="1" w:lastRow="0" w:firstColumn="1" w:lastColumn="0" w:noHBand="0" w:noVBand="1"/>
      </w:tblPr>
      <w:tblGrid>
        <w:gridCol w:w="2609"/>
        <w:gridCol w:w="3319"/>
      </w:tblGrid>
      <w:tr w:rsidR="0083138A" w14:paraId="1FBC0C67" w14:textId="77777777" w:rsidTr="0083138A">
        <w:trPr>
          <w:trHeight w:hRule="exact" w:val="629"/>
        </w:trPr>
        <w:tc>
          <w:tcPr>
            <w:tcW w:w="2609" w:type="dxa"/>
            <w:hideMark/>
          </w:tcPr>
          <w:p w14:paraId="46CEF3CD" w14:textId="77777777" w:rsidR="0083138A" w:rsidRDefault="0083138A">
            <w:pPr>
              <w:tabs>
                <w:tab w:val="left" w:pos="999"/>
              </w:tabs>
              <w:spacing w:after="72" w:line="256" w:lineRule="auto"/>
              <w:ind w:right="1368"/>
              <w:rPr>
                <w:b/>
                <w:bCs/>
                <w:noProof w:val="0"/>
                <w:spacing w:val="4"/>
                <w:sz w:val="20"/>
                <w:szCs w:val="20"/>
                <w:lang w:val="en-US"/>
              </w:rPr>
            </w:pPr>
            <w:r>
              <w:rPr>
                <w:b/>
                <w:bCs/>
                <w:noProof w:val="0"/>
                <w:spacing w:val="4"/>
                <w:sz w:val="20"/>
                <w:szCs w:val="20"/>
                <w:lang w:val="en-US"/>
              </w:rPr>
              <w:t>103.</w:t>
            </w:r>
            <w:r>
              <w:rPr>
                <w:b/>
                <w:bCs/>
                <w:noProof w:val="0"/>
                <w:spacing w:val="4"/>
                <w:sz w:val="20"/>
                <w:szCs w:val="20"/>
                <w:lang w:val="en-US"/>
              </w:rPr>
              <w:tab/>
            </w:r>
            <w:r>
              <w:rPr>
                <w:noProof w:val="0"/>
                <w:spacing w:val="4"/>
                <w:sz w:val="20"/>
                <w:szCs w:val="20"/>
                <w:lang w:val="en-US"/>
              </w:rPr>
              <w:t xml:space="preserve">* </w:t>
            </w:r>
            <w:r>
              <w:rPr>
                <w:b/>
                <w:bCs/>
                <w:noProof w:val="0"/>
                <w:spacing w:val="4"/>
                <w:sz w:val="20"/>
                <w:szCs w:val="20"/>
                <w:lang w:val="en-US"/>
              </w:rPr>
              <w:t>103.A.</w:t>
            </w:r>
          </w:p>
        </w:tc>
        <w:tc>
          <w:tcPr>
            <w:tcW w:w="3319" w:type="dxa"/>
            <w:hideMark/>
          </w:tcPr>
          <w:p w14:paraId="0C6BD44C" w14:textId="10B7C88E" w:rsidR="0083138A" w:rsidRDefault="0083138A">
            <w:pPr>
              <w:spacing w:before="181" w:line="256" w:lineRule="auto"/>
              <w:jc w:val="right"/>
            </w:pPr>
            <w:r>
              <w:drawing>
                <wp:inline distT="0" distB="0" distL="0" distR="0" wp14:anchorId="1BEF80DB" wp14:editId="57EBEB89">
                  <wp:extent cx="1230630" cy="266065"/>
                  <wp:effectExtent l="0" t="0" r="7620" b="635"/>
                  <wp:docPr id="2" name="Picture 2" descr="_Pi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0630" cy="266065"/>
                          </a:xfrm>
                          <a:prstGeom prst="rect">
                            <a:avLst/>
                          </a:prstGeom>
                          <a:noFill/>
                          <a:ln>
                            <a:noFill/>
                          </a:ln>
                        </pic:spPr>
                      </pic:pic>
                    </a:graphicData>
                  </a:graphic>
                </wp:inline>
              </w:drawing>
            </w:r>
          </w:p>
        </w:tc>
      </w:tr>
    </w:tbl>
    <w:p w14:paraId="0C348604" w14:textId="77777777" w:rsidR="0083138A" w:rsidRDefault="0083138A" w:rsidP="0083138A">
      <w:pPr>
        <w:numPr>
          <w:ilvl w:val="0"/>
          <w:numId w:val="74"/>
        </w:numPr>
        <w:spacing w:before="108"/>
        <w:ind w:right="864"/>
        <w:rPr>
          <w:noProof w:val="0"/>
          <w:spacing w:val="4"/>
          <w:sz w:val="20"/>
          <w:szCs w:val="20"/>
          <w:lang w:val="en-US"/>
        </w:rPr>
      </w:pPr>
      <w:r>
        <w:rPr>
          <w:noProof w:val="0"/>
          <w:spacing w:val="4"/>
          <w:sz w:val="20"/>
          <w:szCs w:val="20"/>
          <w:lang w:val="en-US"/>
        </w:rPr>
        <w:t xml:space="preserve">For each Railway and the _Public Works </w:t>
      </w:r>
      <w:r>
        <w:rPr>
          <w:noProof w:val="0"/>
          <w:spacing w:val="4"/>
          <w:sz w:val="20"/>
          <w:szCs w:val="20"/>
          <w:vertAlign w:val="superscript"/>
          <w:lang w:val="en-US"/>
        </w:rPr>
        <w:t>;</w:t>
      </w:r>
      <w:r>
        <w:rPr>
          <w:noProof w:val="0"/>
          <w:spacing w:val="4"/>
          <w:sz w:val="20"/>
          <w:szCs w:val="20"/>
          <w:lang w:val="en-US"/>
        </w:rPr>
        <w:t>Department, *</w:t>
      </w:r>
      <w:r>
        <w:rPr>
          <w:noProof w:val="0"/>
          <w:spacing w:val="4"/>
          <w:sz w:val="20"/>
          <w:szCs w:val="20"/>
          <w:lang w:val="en-US"/>
        </w:rPr>
        <w:tab/>
        <w:t>*separate schedule of Cheques paid on account of</w:t>
      </w:r>
    </w:p>
    <w:p w14:paraId="5605FC94" w14:textId="77777777" w:rsidR="0083138A" w:rsidRDefault="0083138A" w:rsidP="0083138A">
      <w:pPr>
        <w:spacing w:before="216" w:line="360" w:lineRule="auto"/>
        <w:ind w:left="2664"/>
        <w:rPr>
          <w:noProof w:val="0"/>
          <w:spacing w:val="4"/>
          <w:sz w:val="20"/>
          <w:szCs w:val="20"/>
          <w:lang w:val="en-US"/>
        </w:rPr>
      </w:pPr>
      <w:r>
        <w:rPr>
          <w:noProof w:val="0"/>
          <w:spacing w:val="4"/>
          <w:sz w:val="20"/>
          <w:szCs w:val="20"/>
          <w:lang w:val="en-US"/>
        </w:rPr>
        <w:t xml:space="preserve">L </w:t>
      </w:r>
      <w:r>
        <w:rPr>
          <w:noProof w:val="0"/>
          <w:spacing w:val="4"/>
          <w:sz w:val="20"/>
          <w:szCs w:val="20"/>
          <w:vertAlign w:val="superscript"/>
          <w:lang w:val="en-US"/>
        </w:rPr>
        <w:t>P</w:t>
      </w:r>
      <w:r>
        <w:rPr>
          <w:noProof w:val="0"/>
          <w:spacing w:val="4"/>
          <w:sz w:val="20"/>
          <w:szCs w:val="20"/>
          <w:lang w:val="en-US"/>
        </w:rPr>
        <w:t>ayments made</w:t>
      </w:r>
    </w:p>
    <w:p w14:paraId="3EB78B4A" w14:textId="77777777" w:rsidR="0083138A" w:rsidRDefault="0083138A" w:rsidP="0083138A">
      <w:pPr>
        <w:widowControl/>
        <w:autoSpaceDE/>
        <w:autoSpaceDN/>
        <w:sectPr w:rsidR="0083138A">
          <w:pgSz w:w="8122" w:h="11520"/>
          <w:pgMar w:top="840" w:right="548" w:bottom="850" w:left="1154" w:header="376" w:footer="736" w:gutter="0"/>
          <w:cols w:space="720"/>
        </w:sectPr>
      </w:pPr>
    </w:p>
    <w:p w14:paraId="22676156" w14:textId="77777777" w:rsidR="0083138A" w:rsidRDefault="0083138A" w:rsidP="0083138A">
      <w:pPr>
        <w:spacing w:before="36" w:line="360" w:lineRule="auto"/>
        <w:jc w:val="center"/>
        <w:rPr>
          <w:i/>
          <w:iCs/>
          <w:noProof w:val="0"/>
          <w:spacing w:val="-6"/>
          <w:sz w:val="20"/>
          <w:szCs w:val="20"/>
          <w:lang w:val="en-US"/>
        </w:rPr>
      </w:pPr>
      <w:r>
        <w:rPr>
          <w:b/>
          <w:bCs/>
          <w:noProof w:val="0"/>
          <w:spacing w:val="-4"/>
          <w:sz w:val="20"/>
          <w:szCs w:val="20"/>
          <w:lang w:val="en-US"/>
        </w:rPr>
        <w:lastRenderedPageBreak/>
        <w:t xml:space="preserve">CRAP. </w:t>
      </w:r>
      <w:r>
        <w:rPr>
          <w:i/>
          <w:iCs/>
          <w:noProof w:val="0"/>
          <w:spacing w:val="23"/>
          <w:sz w:val="20"/>
          <w:szCs w:val="20"/>
          <w:lang w:val="en-US"/>
        </w:rPr>
        <w:t>WI</w:t>
      </w:r>
    </w:p>
    <w:p w14:paraId="730DF6B5" w14:textId="77777777" w:rsidR="0083138A" w:rsidRDefault="0083138A" w:rsidP="0083138A">
      <w:pPr>
        <w:spacing w:before="108" w:after="36"/>
        <w:ind w:left="1368" w:right="72" w:hanging="1368"/>
        <w:rPr>
          <w:rFonts w:ascii="Bookman Old Style" w:hAnsi="Bookman Old Style" w:cs="Bookman Old Style"/>
          <w:b/>
          <w:bCs/>
          <w:noProof w:val="0"/>
          <w:spacing w:val="2"/>
          <w:sz w:val="15"/>
          <w:szCs w:val="15"/>
          <w:lang w:val="en-US"/>
        </w:rPr>
      </w:pPr>
      <w:r>
        <w:rPr>
          <w:sz w:val="16"/>
          <w:szCs w:val="16"/>
        </w:rPr>
        <w:br w:type="column"/>
      </w:r>
      <w:r>
        <w:rPr>
          <w:rFonts w:ascii="Bookman Old Style" w:hAnsi="Bookman Old Style" w:cs="Bookman Old Style"/>
          <w:b/>
          <w:bCs/>
          <w:noProof w:val="0"/>
          <w:sz w:val="15"/>
          <w:szCs w:val="15"/>
          <w:lang w:val="en-US"/>
        </w:rPr>
        <w:t>ACCOUNT RETURNS TO. 138' RBNDERB</w:t>
      </w:r>
      <w:r>
        <w:rPr>
          <w:rFonts w:ascii="Bookman Old Style" w:hAnsi="Bookman Old Style" w:cs="Bookman Old Style"/>
          <w:b/>
          <w:bCs/>
          <w:noProof w:val="0"/>
          <w:spacing w:val="4"/>
          <w:sz w:val="15"/>
          <w:szCs w:val="15"/>
          <w:vertAlign w:val="superscript"/>
          <w:lang w:val="en-US"/>
        </w:rPr>
        <w:t>J</w:t>
      </w:r>
      <w:r>
        <w:rPr>
          <w:rFonts w:ascii="Bookman Old Style" w:hAnsi="Bookman Old Style" w:cs="Bookman Old Style"/>
          <w:b/>
          <w:bCs/>
          <w:noProof w:val="0"/>
          <w:sz w:val="15"/>
          <w:szCs w:val="15"/>
          <w:lang w:val="en-US"/>
        </w:rPr>
        <w:t xml:space="preserve"> BY </w:t>
      </w:r>
      <w:r>
        <w:rPr>
          <w:rFonts w:ascii="Bookman Old Style" w:hAnsi="Bookman Old Style" w:cs="Bookman Old Style"/>
          <w:b/>
          <w:bCs/>
          <w:noProof w:val="0"/>
          <w:spacing w:val="2"/>
          <w:sz w:val="15"/>
          <w:szCs w:val="15"/>
          <w:lang w:val="en-US"/>
        </w:rPr>
        <w:t>TAEASI.1RIBc..</w:t>
      </w:r>
    </w:p>
    <w:p w14:paraId="79BE6F1E" w14:textId="77777777" w:rsidR="0083138A" w:rsidRDefault="0083138A" w:rsidP="0083138A">
      <w:pPr>
        <w:spacing w:before="36" w:line="360" w:lineRule="auto"/>
        <w:ind w:left="144"/>
        <w:rPr>
          <w:noProof w:val="0"/>
          <w:spacing w:val="4"/>
          <w:sz w:val="20"/>
          <w:szCs w:val="20"/>
          <w:lang w:val="en-US"/>
        </w:rPr>
      </w:pPr>
      <w:r>
        <w:rPr>
          <w:sz w:val="16"/>
          <w:szCs w:val="16"/>
        </w:rPr>
        <w:br w:type="column"/>
      </w:r>
      <w:r>
        <w:rPr>
          <w:b/>
          <w:bCs/>
          <w:noProof w:val="0"/>
          <w:sz w:val="20"/>
          <w:szCs w:val="20"/>
          <w:lang w:val="en-US"/>
        </w:rPr>
        <w:t xml:space="preserve">[Arts.. </w:t>
      </w:r>
      <w:r>
        <w:rPr>
          <w:noProof w:val="0"/>
          <w:spacing w:val="-4"/>
          <w:sz w:val="20"/>
          <w:szCs w:val="20"/>
          <w:lang w:val="en-US"/>
        </w:rPr>
        <w:t>TN-1.08</w:t>
      </w:r>
    </w:p>
    <w:p w14:paraId="19B9CB5C" w14:textId="26312F1A" w:rsidR="0083138A" w:rsidRDefault="0083138A" w:rsidP="0083138A">
      <w:pPr>
        <w:spacing w:before="216" w:line="360" w:lineRule="auto"/>
        <w:rPr>
          <w:b/>
          <w:bCs/>
          <w:noProof w:val="0"/>
          <w:spacing w:val="4"/>
          <w:sz w:val="20"/>
          <w:szCs w:val="20"/>
          <w:lang w:val="en-US"/>
        </w:rPr>
      </w:pPr>
      <w:r>
        <mc:AlternateContent>
          <mc:Choice Requires="wps">
            <w:drawing>
              <wp:anchor distT="0" distB="0" distL="0" distR="0" simplePos="0" relativeHeight="251658240" behindDoc="0" locked="0" layoutInCell="0" allowOverlap="1" wp14:anchorId="0D51781B" wp14:editId="61B6358C">
                <wp:simplePos x="0" y="0"/>
                <wp:positionH relativeFrom="column">
                  <wp:posOffset>-3086100</wp:posOffset>
                </wp:positionH>
                <wp:positionV relativeFrom="paragraph">
                  <wp:posOffset>155575</wp:posOffset>
                </wp:positionV>
                <wp:extent cx="3085465" cy="328295"/>
                <wp:effectExtent l="0" t="3175" r="635"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4A5D" w14:textId="77777777" w:rsidR="0083138A" w:rsidRDefault="0083138A" w:rsidP="0083138A">
                            <w:pPr>
                              <w:spacing w:before="36"/>
                              <w:rPr>
                                <w:noProof w:val="0"/>
                                <w:spacing w:val="4"/>
                                <w:sz w:val="20"/>
                                <w:szCs w:val="20"/>
                                <w:lang w:val="en-US"/>
                              </w:rPr>
                            </w:pPr>
                            <w:r>
                              <w:rPr>
                                <w:noProof w:val="0"/>
                                <w:spacing w:val="4"/>
                                <w:sz w:val="20"/>
                                <w:szCs w:val="20"/>
                                <w:lang w:val="en-US"/>
                              </w:rPr>
                              <w:t xml:space="preserve">etch </w:t>
                            </w:r>
                            <w:r>
                              <w:rPr>
                                <w:i/>
                                <w:iCs/>
                                <w:noProof w:val="0"/>
                                <w:spacing w:val="2"/>
                                <w:sz w:val="20"/>
                                <w:szCs w:val="20"/>
                                <w:lang w:val="en-US"/>
                              </w:rPr>
                              <w:t>deportmen</w:t>
                            </w:r>
                            <w:r>
                              <w:rPr>
                                <w:noProof w:val="0"/>
                                <w:spacing w:val="4"/>
                                <w:sz w:val="20"/>
                                <w:szCs w:val="20"/>
                                <w:vertAlign w:val="superscript"/>
                                <w:lang w:val="en-US"/>
                              </w:rPr>
                              <w:t>t</w:t>
                            </w:r>
                            <w:r>
                              <w:rPr>
                                <w:i/>
                                <w:iCs/>
                                <w:noProof w:val="0"/>
                                <w:spacing w:val="2"/>
                                <w:sz w:val="20"/>
                                <w:szCs w:val="20"/>
                                <w:lang w:val="en-US"/>
                              </w:rPr>
                              <w:t xml:space="preserve"> should e prepared in . </w:t>
                            </w:r>
                            <w:r>
                              <w:rPr>
                                <w:noProof w:val="0"/>
                                <w:spacing w:val="12"/>
                                <w:sz w:val="20"/>
                                <w:szCs w:val="20"/>
                                <w:lang w:val="en-US"/>
                              </w:rPr>
                              <w:t xml:space="preserve">Farm </w:t>
                            </w:r>
                            <w:r>
                              <w:rPr>
                                <w:i/>
                                <w:iCs/>
                                <w:noProof w:val="0"/>
                                <w:spacing w:val="2"/>
                                <w:sz w:val="20"/>
                                <w:szCs w:val="20"/>
                                <w:lang w:val="en-US"/>
                              </w:rPr>
                              <w:t xml:space="preserve">T.A. </w:t>
                            </w:r>
                            <w:r>
                              <w:rPr>
                                <w:b/>
                                <w:bCs/>
                                <w:i/>
                                <w:iCs/>
                                <w:noProof w:val="0"/>
                                <w:spacing w:val="2"/>
                                <w:sz w:val="20"/>
                                <w:szCs w:val="20"/>
                                <w:lang w:val="en-US"/>
                              </w:rPr>
                              <w:t xml:space="preserve">42: </w:t>
                            </w:r>
                            <w:r>
                              <w:rPr>
                                <w:noProof w:val="0"/>
                                <w:spacing w:val="4"/>
                                <w:sz w:val="20"/>
                                <w:szCs w:val="20"/>
                                <w:lang w:val="en-US"/>
                              </w:rPr>
                              <w:t>;tt[eehed to the List of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781B" id="Text Box 28" o:spid="_x0000_s1059" type="#_x0000_t202" style="position:absolute;margin-left:-243pt;margin-top:12.25pt;width:242.95pt;height:25.8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Bp7gEAAMADAAAOAAAAZHJzL2Uyb0RvYy54bWysU9tu2zAMfR+wfxD0vjiXpciMOEXXosOA&#10;bh3Q7gNoWY6F2aJGKbGzrx8lx1m3vQ17ESiKPDw8pLbXQ9eKoyZv0BZyMZtLoa3Cyth9Ib8+37/Z&#10;SOED2ApatLqQJ+3l9e71q23vcr3EBttKk2AQ6/PeFbIJweVZ5lWjO/AzdNryY43UQeAr7bOKoGf0&#10;rs2W8/lV1iNVjlBp79l7Nz7KXcKva63CY117HURbSOYW0knpLOOZ7baQ7wlcY9SZBvwDiw6M5aIX&#10;qDsIIA5k/oLqjCL0WIeZwi7DujZKpx64m8X8j26eGnA69cLieHeRyf8/WPX5+IWEqQq55ElZ6HhG&#10;z3oI4j0Ogl2sT+98zmFPjgPDwH6ec+rVuwdU37yweNuA3esbIuwbDRXzW8TM7EXqiOMjSNl/worr&#10;wCFgAhpq6qJ4LIdgdJ7T6TKbyEWxczXfrN9eraVQ/LZabpbv1qkE5FO2Ix8+aOxENApJPPuEDscH&#10;HyIbyKeQWMzivWnbNP/W/ubgwOhJ7CPhkXoYyiEJtVpNqpRYnbgfwnGt+Buw0SD9kKLnlSqk/34A&#10;0lK0Hy1rEvdvMmgyyskAqzi1kEGK0bwN454eHJl9w8ij6hZvWLfapJaiwCOLM19ek9TpeaXjHr68&#10;p6hfH2/3EwAA//8DAFBLAwQUAAYACAAAACEAXZL/U98AAAAIAQAADwAAAGRycy9kb3ducmV2Lnht&#10;bEyPQU+DQBSE7yb+h80z8UaXkoot5dE0Rk8mRooHjwu8wqbsW2S3Lf5715MeJzOZ+SbfzWYQF5qc&#10;toywXMQgiBvbau4QPqqXaA3CecWtGiwTwjc52BW3N7nKWnvlki4H34lQwi5TCL33Yyala3oyyi3s&#10;SBy8o52M8kFOnWwndQ3lZpBJHKfSKM1hoVcjPfXUnA5ng7D/5PJZf73V7+Wx1FW1ifk1PSHe3837&#10;LQhPs/8Lwy9+QIciMNX2zK0TA0K0WqfhjEdIVg8gQiJagqgRHtMEZJHL/weKHwAAAP//AwBQSwEC&#10;LQAUAAYACAAAACEAtoM4kv4AAADhAQAAEwAAAAAAAAAAAAAAAAAAAAAAW0NvbnRlbnRfVHlwZXNd&#10;LnhtbFBLAQItABQABgAIAAAAIQA4/SH/1gAAAJQBAAALAAAAAAAAAAAAAAAAAC8BAABfcmVscy8u&#10;cmVsc1BLAQItABQABgAIAAAAIQDXnoBp7gEAAMADAAAOAAAAAAAAAAAAAAAAAC4CAABkcnMvZTJv&#10;RG9jLnhtbFBLAQItABQABgAIAAAAIQBdkv9T3wAAAAgBAAAPAAAAAAAAAAAAAAAAAEgEAABkcnMv&#10;ZG93bnJldi54bWxQSwUGAAAAAAQABADzAAAAVAUAAAAA&#10;" o:allowincell="f" filled="f" stroked="f">
                <v:textbox inset="0,0,0,0">
                  <w:txbxContent>
                    <w:p w14:paraId="5A094A5D" w14:textId="77777777" w:rsidR="0083138A" w:rsidRDefault="0083138A" w:rsidP="0083138A">
                      <w:pPr>
                        <w:spacing w:before="36"/>
                        <w:rPr>
                          <w:noProof w:val="0"/>
                          <w:spacing w:val="4"/>
                          <w:sz w:val="20"/>
                          <w:szCs w:val="20"/>
                          <w:lang w:val="en-US"/>
                        </w:rPr>
                      </w:pPr>
                      <w:r>
                        <w:rPr>
                          <w:noProof w:val="0"/>
                          <w:spacing w:val="4"/>
                          <w:sz w:val="20"/>
                          <w:szCs w:val="20"/>
                          <w:lang w:val="en-US"/>
                        </w:rPr>
                        <w:t xml:space="preserve">etch </w:t>
                      </w:r>
                      <w:r>
                        <w:rPr>
                          <w:i/>
                          <w:iCs/>
                          <w:noProof w:val="0"/>
                          <w:spacing w:val="2"/>
                          <w:sz w:val="20"/>
                          <w:szCs w:val="20"/>
                          <w:lang w:val="en-US"/>
                        </w:rPr>
                        <w:t>deportmen</w:t>
                      </w:r>
                      <w:r>
                        <w:rPr>
                          <w:noProof w:val="0"/>
                          <w:spacing w:val="4"/>
                          <w:sz w:val="20"/>
                          <w:szCs w:val="20"/>
                          <w:vertAlign w:val="superscript"/>
                          <w:lang w:val="en-US"/>
                        </w:rPr>
                        <w:t>t</w:t>
                      </w:r>
                      <w:r>
                        <w:rPr>
                          <w:i/>
                          <w:iCs/>
                          <w:noProof w:val="0"/>
                          <w:spacing w:val="2"/>
                          <w:sz w:val="20"/>
                          <w:szCs w:val="20"/>
                          <w:lang w:val="en-US"/>
                        </w:rPr>
                        <w:t xml:space="preserve"> should e prepared in . </w:t>
                      </w:r>
                      <w:r>
                        <w:rPr>
                          <w:noProof w:val="0"/>
                          <w:spacing w:val="12"/>
                          <w:sz w:val="20"/>
                          <w:szCs w:val="20"/>
                          <w:lang w:val="en-US"/>
                        </w:rPr>
                        <w:t xml:space="preserve">Farm </w:t>
                      </w:r>
                      <w:r>
                        <w:rPr>
                          <w:i/>
                          <w:iCs/>
                          <w:noProof w:val="0"/>
                          <w:spacing w:val="2"/>
                          <w:sz w:val="20"/>
                          <w:szCs w:val="20"/>
                          <w:lang w:val="en-US"/>
                        </w:rPr>
                        <w:t xml:space="preserve">T.A. </w:t>
                      </w:r>
                      <w:r>
                        <w:rPr>
                          <w:b/>
                          <w:bCs/>
                          <w:i/>
                          <w:iCs/>
                          <w:noProof w:val="0"/>
                          <w:spacing w:val="2"/>
                          <w:sz w:val="20"/>
                          <w:szCs w:val="20"/>
                          <w:lang w:val="en-US"/>
                        </w:rPr>
                        <w:t xml:space="preserve">42: </w:t>
                      </w:r>
                      <w:r>
                        <w:rPr>
                          <w:noProof w:val="0"/>
                          <w:spacing w:val="4"/>
                          <w:sz w:val="20"/>
                          <w:szCs w:val="20"/>
                          <w:lang w:val="en-US"/>
                        </w:rPr>
                        <w:t>;tt[eehed to the List of Payments,</w:t>
                      </w:r>
                    </w:p>
                  </w:txbxContent>
                </v:textbox>
                <w10:wrap type="square"/>
              </v:shape>
            </w:pict>
          </mc:Fallback>
        </mc:AlternateContent>
      </w:r>
      <w:r>
        <w:rPr>
          <w:b/>
          <w:bCs/>
          <w:noProof w:val="0"/>
          <w:spacing w:val="4"/>
          <w:sz w:val="20"/>
          <w:szCs w:val="20"/>
          <w:lang w:val="en-US"/>
        </w:rPr>
        <w:t>Form 42-A and</w:t>
      </w:r>
    </w:p>
    <w:p w14:paraId="07BB4CD6" w14:textId="77777777" w:rsidR="0083138A" w:rsidRDefault="0083138A" w:rsidP="0083138A">
      <w:pPr>
        <w:widowControl/>
        <w:autoSpaceDE/>
        <w:autoSpaceDN/>
        <w:sectPr w:rsidR="0083138A">
          <w:pgSz w:w="8102" w:h="11544"/>
          <w:pgMar w:top="1052" w:right="1072" w:bottom="554" w:left="655" w:header="640" w:footer="0" w:gutter="0"/>
          <w:cols w:num="3" w:space="720" w:equalWidth="0">
            <w:col w:w="951" w:space="-1"/>
            <w:col w:w="3667" w:space="67"/>
            <w:col w:w="1455"/>
          </w:cols>
        </w:sectPr>
      </w:pPr>
    </w:p>
    <w:p w14:paraId="377F5B00" w14:textId="77777777" w:rsidR="0083138A" w:rsidRDefault="0083138A" w:rsidP="0083138A">
      <w:pPr>
        <w:spacing w:line="288" w:lineRule="exact"/>
      </w:pPr>
    </w:p>
    <w:p w14:paraId="2BD2DDC0" w14:textId="77777777" w:rsidR="0083138A" w:rsidRDefault="0083138A" w:rsidP="0083138A">
      <w:pPr>
        <w:widowControl/>
        <w:autoSpaceDE/>
        <w:autoSpaceDN/>
        <w:sectPr w:rsidR="0083138A">
          <w:type w:val="continuous"/>
          <w:pgSz w:w="8102" w:h="11544"/>
          <w:pgMar w:top="1052" w:right="1000" w:bottom="554" w:left="696" w:header="651" w:footer="0" w:gutter="0"/>
          <w:cols w:space="720"/>
        </w:sectPr>
      </w:pPr>
    </w:p>
    <w:p w14:paraId="5391E4EB" w14:textId="77777777" w:rsidR="0083138A" w:rsidRDefault="0083138A" w:rsidP="0083138A">
      <w:pPr>
        <w:spacing w:before="900"/>
        <w:ind w:left="1368"/>
        <w:rPr>
          <w:noProof w:val="0"/>
          <w:spacing w:val="4"/>
          <w:sz w:val="20"/>
          <w:szCs w:val="20"/>
          <w:lang w:val="en-US"/>
        </w:rPr>
      </w:pPr>
      <w:r>
        <w:rPr>
          <w:i/>
          <w:iCs/>
          <w:noProof w:val="0"/>
          <w:spacing w:val="10"/>
          <w:sz w:val="18"/>
          <w:szCs w:val="18"/>
          <w:lang w:val="en-US"/>
        </w:rPr>
        <w:t xml:space="preserve">Local </w:t>
      </w:r>
      <w:r>
        <w:rPr>
          <w:noProof w:val="0"/>
          <w:spacing w:val="4"/>
          <w:sz w:val="20"/>
          <w:szCs w:val="20"/>
          <w:lang w:val="en-US"/>
        </w:rPr>
        <w:t xml:space="preserve">Ruling </w:t>
      </w:r>
      <w:r>
        <w:rPr>
          <w:i/>
          <w:iCs/>
          <w:noProof w:val="0"/>
          <w:spacing w:val="10"/>
          <w:sz w:val="18"/>
          <w:szCs w:val="18"/>
          <w:lang w:val="en-US"/>
        </w:rPr>
        <w:t xml:space="preserve">under Articles </w:t>
      </w:r>
      <w:r>
        <w:rPr>
          <w:noProof w:val="0"/>
          <w:spacing w:val="4"/>
          <w:sz w:val="20"/>
          <w:szCs w:val="20"/>
          <w:lang w:val="en-US"/>
        </w:rPr>
        <w:t>141-1'04.</w:t>
      </w:r>
    </w:p>
    <w:p w14:paraId="1F07E0DE" w14:textId="77777777" w:rsidR="0083138A" w:rsidRDefault="0083138A" w:rsidP="0083138A">
      <w:pPr>
        <w:spacing w:before="144"/>
        <w:ind w:right="144" w:firstLine="288"/>
        <w:jc w:val="both"/>
        <w:rPr>
          <w:noProof w:val="0"/>
          <w:spacing w:val="4"/>
          <w:sz w:val="20"/>
          <w:szCs w:val="20"/>
          <w:lang w:val="en-US"/>
        </w:rPr>
      </w:pPr>
      <w:r>
        <w:rPr>
          <w:noProof w:val="0"/>
          <w:spacing w:val="4"/>
          <w:sz w:val="20"/>
          <w:szCs w:val="20"/>
          <w:lang w:val="en-US"/>
        </w:rPr>
        <w:t>The cheques on which payments</w:t>
      </w:r>
      <w:r>
        <w:rPr>
          <w:noProof w:val="0"/>
          <w:spacing w:val="4"/>
          <w:sz w:val="20"/>
          <w:szCs w:val="20"/>
          <w:vertAlign w:val="superscript"/>
          <w:lang w:val="en-US"/>
        </w:rPr>
        <w:t>,</w:t>
      </w:r>
      <w:r>
        <w:rPr>
          <w:noProof w:val="0"/>
          <w:spacing w:val="4"/>
          <w:sz w:val="20"/>
          <w:szCs w:val="20"/>
          <w:lang w:val="en-US"/>
        </w:rPr>
        <w:t xml:space="preserve"> have been made at a treasury</w:t>
      </w:r>
      <w:r>
        <w:rPr>
          <w:noProof w:val="0"/>
          <w:spacing w:val="4"/>
          <w:sz w:val="20"/>
          <w:szCs w:val="20"/>
          <w:vertAlign w:val="superscript"/>
          <w:lang w:val="en-US"/>
        </w:rPr>
        <w:t>.</w:t>
      </w:r>
      <w:r>
        <w:rPr>
          <w:noProof w:val="0"/>
          <w:spacing w:val="4"/>
          <w:sz w:val="20"/>
          <w:szCs w:val="20"/>
          <w:lang w:val="en-US"/>
        </w:rPr>
        <w:t xml:space="preserve"> to ofileers of the Forest and-the Public</w:t>
      </w:r>
      <w:r>
        <w:rPr>
          <w:noProof w:val="0"/>
          <w:spacing w:val="4"/>
          <w:sz w:val="20"/>
          <w:szCs w:val="20"/>
          <w:vertAlign w:val="subscript"/>
          <w:lang w:val="en-US"/>
        </w:rPr>
        <w:t>;</w:t>
      </w:r>
      <w:r>
        <w:rPr>
          <w:noProof w:val="0"/>
          <w:spacing w:val="4"/>
          <w:sz w:val="20"/>
          <w:szCs w:val="20"/>
          <w:lang w:val="en-US"/>
        </w:rPr>
        <w:t>Works Departments should be sent by the Treasury Officer to the Accountant-General in support of the debits in his accounts, accompanied by a covering list working up. to the total debit. The covering list should show the serial number, the number of the cheque and the amount of the cheque. In respect of II cheques of P.W.D. however, Form TA 42A shall be utilised</w:t>
      </w:r>
      <w:r>
        <w:rPr>
          <w:noProof w:val="0"/>
          <w:spacing w:val="4"/>
          <w:sz w:val="20"/>
          <w:szCs w:val="20"/>
          <w:vertAlign w:val="superscript"/>
          <w:lang w:val="en-US"/>
        </w:rPr>
        <w:t>.</w:t>
      </w:r>
      <w:r>
        <w:rPr>
          <w:noProof w:val="0"/>
          <w:spacing w:val="4"/>
          <w:sz w:val="20"/>
          <w:szCs w:val="20"/>
          <w:lang w:val="en-US"/>
        </w:rPr>
        <w:t xml:space="preserve"> for </w:t>
      </w:r>
      <w:r>
        <w:rPr>
          <w:noProof w:val="0"/>
          <w:spacing w:val="4"/>
          <w:sz w:val="20"/>
          <w:szCs w:val="20"/>
          <w:vertAlign w:val="superscript"/>
          <w:lang w:val="en-US"/>
        </w:rPr>
        <w:t>f</w:t>
      </w:r>
      <w:r>
        <w:rPr>
          <w:noProof w:val="0"/>
          <w:spacing w:val="4"/>
          <w:sz w:val="20"/>
          <w:szCs w:val="20"/>
          <w:lang w:val="en-US"/>
        </w:rPr>
        <w:t>urnish</w:t>
      </w:r>
      <w:r>
        <w:rPr>
          <w:noProof w:val="0"/>
          <w:spacing w:val="4"/>
          <w:sz w:val="20"/>
          <w:szCs w:val="20"/>
          <w:vertAlign w:val="superscript"/>
          <w:lang w:val="en-US"/>
        </w:rPr>
        <w:t>i</w:t>
      </w:r>
      <w:r>
        <w:rPr>
          <w:noProof w:val="0"/>
          <w:spacing w:val="4"/>
          <w:sz w:val="20"/>
          <w:szCs w:val="20"/>
          <w:lang w:val="en-US"/>
        </w:rPr>
        <w:t>ng division wise details of cheques cashed.</w:t>
      </w:r>
    </w:p>
    <w:p w14:paraId="0C4A61CB" w14:textId="6D9D543A" w:rsidR="0083138A" w:rsidRDefault="0083138A" w:rsidP="0083138A">
      <w:pPr>
        <w:spacing w:line="360" w:lineRule="auto"/>
        <w:ind w:left="864"/>
        <w:rPr>
          <w:rFonts w:ascii="Bookman Old Style" w:hAnsi="Bookman Old Style" w:cs="Bookman Old Style"/>
          <w:noProof w:val="0"/>
          <w:spacing w:val="2"/>
          <w:sz w:val="15"/>
          <w:szCs w:val="15"/>
          <w:lang w:val="en-US"/>
        </w:rPr>
      </w:pPr>
      <w:r>
        <mc:AlternateContent>
          <mc:Choice Requires="wps">
            <w:drawing>
              <wp:anchor distT="0" distB="0" distL="0" distR="0" simplePos="0" relativeHeight="251658240" behindDoc="0" locked="0" layoutInCell="0" allowOverlap="1" wp14:anchorId="09796779" wp14:editId="30E21DC8">
                <wp:simplePos x="0" y="0"/>
                <wp:positionH relativeFrom="page">
                  <wp:posOffset>4771390</wp:posOffset>
                </wp:positionH>
                <wp:positionV relativeFrom="page">
                  <wp:posOffset>2841625</wp:posOffset>
                </wp:positionV>
                <wp:extent cx="81915" cy="123190"/>
                <wp:effectExtent l="0" t="3175" r="4445"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8866" w14:textId="77777777" w:rsidR="0083138A" w:rsidRDefault="0083138A" w:rsidP="0083138A">
                            <w:pPr>
                              <w:spacing w:after="36" w:line="145" w:lineRule="exact"/>
                              <w:jc w:val="center"/>
                              <w:rPr>
                                <w:b/>
                                <w:bCs/>
                                <w:noProof w:val="0"/>
                                <w:sz w:val="18"/>
                                <w:szCs w:val="18"/>
                                <w:lang w:val="en-US"/>
                              </w:rPr>
                            </w:pPr>
                            <w:r>
                              <w:rPr>
                                <w:b/>
                                <w:bCs/>
                                <w:noProof w:val="0"/>
                                <w:sz w:val="18"/>
                                <w:szCs w:val="18"/>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6779" id="Text Box 27" o:spid="_x0000_s1060" type="#_x0000_t202" style="position:absolute;left:0;text-align:left;margin-left:375.7pt;margin-top:223.75pt;width:6.45pt;height:9.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YU7QEAAL4DAAAOAAAAZHJzL2Uyb0RvYy54bWysU9tu2zAMfR+wfxD0vjhOd2mNOEXXosOA&#10;rhvQ9gNoWY6F2aJGKbGzrx8lx1m3vg17ESiKOjrnkFpfjn0n9pq8QVvKfLGUQluFtbHbUj493r45&#10;l8IHsDV0aHUpD9rLy83rV+vBFXqFLXa1JsEg1heDK2UbgiuyzKtW9+AX6LTlwwaph8Bb2mY1wcDo&#10;fZetlsv32YBUO0KlvefszXQoNwm/abQKX5vG6yC6UjK3kFZKaxXXbLOGYkvgWqOONOAfWPRgLD96&#10;grqBAGJH5gVUbxShxyYsFPYZNo1ROmlgNfnyLzUPLTidtLA53p1s8v8PVt3vv5EwdSlXH6Sw0HOP&#10;HvUYxEccBafYn8H5gsseHBeGkfPc56TVuztU372weN2C3eorIhxaDTXzy+PN7NnVCcdHkGr4gjW/&#10;A7uACWhsqI/msR2C0blPh1NvIhfFyfP8In8nheKTfHWWX6TWZVDMdx358EljL2JQSuLOJ2zY3/kQ&#10;uUAxl8SnLN6arkvd7+wfCS6MmcQ90p2Ih7Eak01nb2dPKqwPrIZwGir+BBy0SD+lGHigSul/7IC0&#10;FN1ny47E6ZsDmoNqDsAqvlrKIMUUXodpSneOzLZl5Mlzi1fsWmOSpGjvxOLIl4ckKT0OdJzC5/tU&#10;9fvbbX4BAAD//wMAUEsDBBQABgAIAAAAIQDa+WSO4QAAAAsBAAAPAAAAZHJzL2Rvd25yZXYueG1s&#10;TI/BTsMwDIbvSLxDZCRuLB10KStNpwnBCQnRlQPHtMnaaI1Tmmwrb485jaPtT7+/v9jMbmAnMwXr&#10;UcJykQAz2HptsZPwWb/ePQILUaFWg0cj4ccE2JTXV4XKtT9jZU672DEKwZArCX2MY855aHvjVFj4&#10;0SDd9n5yKtI4dVxP6kzhbuD3SSK4UxbpQ69G89yb9rA7OgnbL6xe7Pd781HtK1vX6wTfxEHK25t5&#10;+wQsmjleYPjTJ3UoyanxR9SBDRKy1TIlVEKaZitgRGQifQDW0EaINfCy4P87lL8AAAD//wMAUEsB&#10;Ai0AFAAGAAgAAAAhALaDOJL+AAAA4QEAABMAAAAAAAAAAAAAAAAAAAAAAFtDb250ZW50X1R5cGVz&#10;XS54bWxQSwECLQAUAAYACAAAACEAOP0h/9YAAACUAQAACwAAAAAAAAAAAAAAAAAvAQAAX3JlbHMv&#10;LnJlbHNQSwECLQAUAAYACAAAACEAVLVWFO0BAAC+AwAADgAAAAAAAAAAAAAAAAAuAgAAZHJzL2Uy&#10;b0RvYy54bWxQSwECLQAUAAYACAAAACEA2vlkjuEAAAALAQAADwAAAAAAAAAAAAAAAABHBAAAZHJz&#10;L2Rvd25yZXYueG1sUEsFBgAAAAAEAAQA8wAAAFUFAAAAAA==&#10;" o:allowincell="f" filled="f" stroked="f">
                <v:textbox inset="0,0,0,0">
                  <w:txbxContent>
                    <w:p w14:paraId="339F8866" w14:textId="77777777" w:rsidR="0083138A" w:rsidRDefault="0083138A" w:rsidP="0083138A">
                      <w:pPr>
                        <w:spacing w:after="36" w:line="145" w:lineRule="exact"/>
                        <w:jc w:val="center"/>
                        <w:rPr>
                          <w:b/>
                          <w:bCs/>
                          <w:noProof w:val="0"/>
                          <w:sz w:val="18"/>
                          <w:szCs w:val="18"/>
                          <w:lang w:val="en-US"/>
                        </w:rPr>
                      </w:pPr>
                      <w:r>
                        <w:rPr>
                          <w:b/>
                          <w:bCs/>
                          <w:noProof w:val="0"/>
                          <w:sz w:val="18"/>
                          <w:szCs w:val="18"/>
                          <w:lang w:val="en-US"/>
                        </w:rPr>
                        <w:t>I</w:t>
                      </w:r>
                    </w:p>
                  </w:txbxContent>
                </v:textbox>
                <w10:wrap type="square" anchorx="page" anchory="page"/>
              </v:shape>
            </w:pict>
          </mc:Fallback>
        </mc:AlternateContent>
      </w:r>
      <w:r>
        <w:rPr>
          <w:rFonts w:ascii="Bookman Old Style" w:hAnsi="Bookman Old Style" w:cs="Bookman Old Style"/>
          <w:noProof w:val="0"/>
          <w:spacing w:val="2"/>
          <w:sz w:val="15"/>
          <w:szCs w:val="15"/>
          <w:lang w:val="en-US"/>
        </w:rPr>
        <w:t>:demo. No. 6303ICodes/65-b, dated 29th December 1965.)</w:t>
      </w:r>
    </w:p>
    <w:p w14:paraId="1C96649E" w14:textId="77777777" w:rsidR="0083138A" w:rsidRDefault="0083138A" w:rsidP="0083138A">
      <w:pPr>
        <w:tabs>
          <w:tab w:val="left" w:pos="6192"/>
        </w:tabs>
        <w:spacing w:before="252" w:line="360" w:lineRule="auto"/>
        <w:ind w:left="1512"/>
        <w:rPr>
          <w:i/>
          <w:iCs/>
          <w:noProof w:val="0"/>
          <w:spacing w:val="2"/>
          <w:sz w:val="20"/>
          <w:szCs w:val="20"/>
          <w:lang w:val="en-US"/>
        </w:rPr>
      </w:pPr>
      <w:r>
        <w:rPr>
          <w:noProof w:val="0"/>
          <w:spacing w:val="12"/>
          <w:sz w:val="20"/>
          <w:szCs w:val="20"/>
          <w:lang w:val="en-US"/>
        </w:rPr>
        <w:t xml:space="preserve">(d) </w:t>
      </w:r>
      <w:r>
        <w:rPr>
          <w:i/>
          <w:iCs/>
          <w:noProof w:val="0"/>
          <w:spacing w:val="2"/>
          <w:sz w:val="20"/>
          <w:szCs w:val="20"/>
          <w:lang w:val="en-US"/>
        </w:rPr>
        <w:t>Schedules of Deposit transaction.</w:t>
      </w:r>
      <w:r>
        <w:rPr>
          <w:i/>
          <w:iCs/>
          <w:noProof w:val="0"/>
          <w:spacing w:val="2"/>
          <w:sz w:val="20"/>
          <w:szCs w:val="20"/>
          <w:lang w:val="en-US"/>
        </w:rPr>
        <w:tab/>
        <w:t>-</w:t>
      </w:r>
    </w:p>
    <w:p w14:paraId="509EB9E5" w14:textId="77777777" w:rsidR="0083138A" w:rsidRDefault="0083138A" w:rsidP="0083138A">
      <w:pPr>
        <w:spacing w:before="144"/>
        <w:ind w:right="144" w:firstLine="288"/>
        <w:jc w:val="both"/>
        <w:rPr>
          <w:noProof w:val="0"/>
          <w:spacing w:val="4"/>
          <w:sz w:val="20"/>
          <w:szCs w:val="20"/>
          <w:lang w:val="en-US"/>
        </w:rPr>
      </w:pPr>
      <w:r>
        <w:rPr>
          <w:noProof w:val="0"/>
          <w:spacing w:val="4"/>
          <w:sz w:val="20"/>
          <w:szCs w:val="20"/>
          <w:lang w:val="en-US"/>
        </w:rPr>
        <w:t>145: For each class of Deposit, a schedule of Repayment of Deposit in Form T.A. 44 should be prepared and sent to the Accountan-General with the vouchers for repayments of deposits</w:t>
      </w:r>
    </w:p>
    <w:p w14:paraId="744E5E61" w14:textId="77777777" w:rsidR="0083138A" w:rsidRDefault="0083138A" w:rsidP="0083138A">
      <w:pPr>
        <w:spacing w:before="72"/>
        <w:ind w:left="720"/>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 xml:space="preserve">E(Memo. No. 72250/Codes </w:t>
      </w:r>
      <w:r>
        <w:rPr>
          <w:rFonts w:ascii="Bookman Old Style" w:hAnsi="Bookman Old Style" w:cs="Bookman Old Style"/>
          <w:noProof w:val="0"/>
          <w:spacing w:val="48"/>
          <w:sz w:val="15"/>
          <w:szCs w:val="15"/>
          <w:lang w:val="en-US"/>
        </w:rPr>
        <w:t>IJ7dat.d</w:t>
      </w:r>
      <w:r>
        <w:rPr>
          <w:rFonts w:ascii="Bookman Old Style" w:hAnsi="Bookman Old Style" w:cs="Bookman Old Style"/>
          <w:noProof w:val="0"/>
          <w:spacing w:val="2"/>
          <w:sz w:val="15"/>
          <w:szCs w:val="15"/>
          <w:lang w:val="en-US"/>
        </w:rPr>
        <w:t xml:space="preserve"> 7th. September 1.972.)</w:t>
      </w:r>
    </w:p>
    <w:p w14:paraId="7D87A76B" w14:textId="77777777" w:rsidR="0083138A" w:rsidRDefault="0083138A" w:rsidP="0083138A">
      <w:pPr>
        <w:numPr>
          <w:ilvl w:val="0"/>
          <w:numId w:val="75"/>
        </w:numPr>
        <w:spacing w:before="216"/>
        <w:rPr>
          <w:i/>
          <w:iCs/>
          <w:noProof w:val="0"/>
          <w:spacing w:val="2"/>
          <w:sz w:val="20"/>
          <w:szCs w:val="20"/>
          <w:lang w:val="en-US"/>
        </w:rPr>
      </w:pPr>
      <w:r>
        <w:rPr>
          <w:i/>
          <w:iCs/>
          <w:noProof w:val="0"/>
          <w:spacing w:val="2"/>
          <w:sz w:val="20"/>
          <w:szCs w:val="20"/>
          <w:lang w:val="en-US"/>
        </w:rPr>
        <w:t>Deleted.</w:t>
      </w:r>
    </w:p>
    <w:p w14:paraId="582EC18F" w14:textId="77777777" w:rsidR="0083138A" w:rsidRDefault="0083138A" w:rsidP="0083138A">
      <w:pPr>
        <w:numPr>
          <w:ilvl w:val="0"/>
          <w:numId w:val="75"/>
        </w:numPr>
        <w:spacing w:before="108"/>
        <w:rPr>
          <w:i/>
          <w:iCs/>
          <w:noProof w:val="0"/>
          <w:sz w:val="20"/>
          <w:szCs w:val="20"/>
          <w:lang w:val="en-US"/>
        </w:rPr>
      </w:pPr>
      <w:r>
        <w:rPr>
          <w:i/>
          <w:iCs/>
          <w:noProof w:val="0"/>
          <w:sz w:val="20"/>
          <w:szCs w:val="20"/>
          <w:lang w:val="en-US"/>
        </w:rPr>
        <w:t>Deleted.</w:t>
      </w:r>
    </w:p>
    <w:p w14:paraId="14C47760" w14:textId="77777777" w:rsidR="0083138A" w:rsidRDefault="0083138A" w:rsidP="0083138A">
      <w:pPr>
        <w:spacing w:line="360" w:lineRule="auto"/>
        <w:jc w:val="center"/>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(14temo. No.1 56847!SVIj65-1</w:t>
      </w:r>
      <w:r>
        <w:rPr>
          <w:noProof w:val="0"/>
          <w:spacing w:val="4"/>
          <w:sz w:val="20"/>
          <w:szCs w:val="20"/>
          <w:vertAlign w:val="superscript"/>
          <w:lang w:val="en-US"/>
        </w:rPr>
        <w:t>2</w:t>
      </w:r>
      <w:r>
        <w:rPr>
          <w:rFonts w:ascii="Bookman Old Style" w:hAnsi="Bookman Old Style" w:cs="Bookman Old Style"/>
          <w:noProof w:val="0"/>
          <w:spacing w:val="2"/>
          <w:sz w:val="15"/>
          <w:szCs w:val="15"/>
          <w:lang w:val="en-US"/>
        </w:rPr>
        <w:t>, dated</w:t>
      </w:r>
      <w:r>
        <w:rPr>
          <w:noProof w:val="0"/>
          <w:spacing w:val="4"/>
          <w:sz w:val="20"/>
          <w:szCs w:val="20"/>
          <w:vertAlign w:val="superscript"/>
          <w:lang w:val="en-US"/>
        </w:rPr>
        <w:t>.</w:t>
      </w:r>
      <w:r>
        <w:rPr>
          <w:rFonts w:ascii="Bookman Old Style" w:hAnsi="Bookman Old Style" w:cs="Bookman Old Style"/>
          <w:noProof w:val="0"/>
          <w:spacing w:val="2"/>
          <w:sz w:val="15"/>
          <w:szCs w:val="15"/>
          <w:lang w:val="en-US"/>
        </w:rPr>
        <w:t xml:space="preserve"> 10th November 1967)</w:t>
      </w:r>
    </w:p>
    <w:p w14:paraId="50244AFB" w14:textId="77777777" w:rsidR="0083138A" w:rsidRDefault="0083138A" w:rsidP="0083138A">
      <w:pPr>
        <w:numPr>
          <w:ilvl w:val="0"/>
          <w:numId w:val="75"/>
        </w:numPr>
        <w:ind w:left="72" w:firstLine="288"/>
        <w:rPr>
          <w:i/>
          <w:iCs/>
          <w:noProof w:val="0"/>
          <w:spacing w:val="2"/>
          <w:sz w:val="20"/>
          <w:szCs w:val="20"/>
          <w:lang w:val="en-US"/>
        </w:rPr>
      </w:pPr>
      <w:r>
        <w:rPr>
          <w:noProof w:val="0"/>
          <w:spacing w:val="34"/>
          <w:sz w:val="20"/>
          <w:szCs w:val="20"/>
          <w:lang w:val="en-US"/>
        </w:rPr>
        <w:t>An"</w:t>
      </w:r>
      <w:r>
        <w:rPr>
          <w:noProof w:val="0"/>
          <w:spacing w:val="4"/>
          <w:sz w:val="20"/>
          <w:szCs w:val="20"/>
          <w:lang w:val="en-US"/>
        </w:rPr>
        <w:t xml:space="preserve"> Extract Register of Receipts and Payments of Personal iDeposits," </w:t>
      </w:r>
      <w:r>
        <w:rPr>
          <w:b/>
          <w:bCs/>
          <w:noProof w:val="0"/>
          <w:spacing w:val="4"/>
          <w:sz w:val="20"/>
          <w:szCs w:val="20"/>
          <w:lang w:val="en-US"/>
        </w:rPr>
        <w:t xml:space="preserve">Form </w:t>
      </w:r>
      <w:r>
        <w:rPr>
          <w:noProof w:val="0"/>
          <w:spacing w:val="4"/>
          <w:sz w:val="20"/>
          <w:szCs w:val="20"/>
          <w:lang w:val="en-US"/>
        </w:rPr>
        <w:t xml:space="preserve">T-A </w:t>
      </w:r>
      <w:r>
        <w:rPr>
          <w:b/>
          <w:bCs/>
          <w:noProof w:val="0"/>
          <w:spacing w:val="4"/>
          <w:sz w:val="20"/>
          <w:szCs w:val="20"/>
          <w:lang w:val="en-US"/>
        </w:rPr>
        <w:t xml:space="preserve">45 </w:t>
      </w:r>
      <w:r>
        <w:rPr>
          <w:noProof w:val="0"/>
          <w:spacing w:val="4"/>
          <w:sz w:val="20"/>
          <w:szCs w:val="20"/>
          <w:lang w:val="en-US"/>
        </w:rPr>
        <w:t>should be written up from the Register of Personal- Deposits (Form T.A. 22). The return should show only the monthly totals of receipts and repayments on each personal ledger the totals of the two columns, " Receipts of the month " and "Pa meets of the month</w:t>
      </w:r>
      <w:r>
        <w:rPr>
          <w:noProof w:val="0"/>
          <w:spacing w:val="4"/>
          <w:sz w:val="20"/>
          <w:szCs w:val="20"/>
          <w:vertAlign w:val="superscript"/>
          <w:lang w:val="en-US"/>
        </w:rPr>
        <w:t>"</w:t>
      </w:r>
      <w:r>
        <w:rPr>
          <w:noProof w:val="0"/>
          <w:spacing w:val="4"/>
          <w:sz w:val="20"/>
          <w:szCs w:val="20"/>
          <w:lang w:val="en-US"/>
        </w:rPr>
        <w:t xml:space="preserve"> alone will be traceable in the Cash Account an. the list of Payments. The monthly totals brought out on the retur r should be the same as those brought out by summation of the </w:t>
      </w:r>
      <w:r>
        <w:rPr>
          <w:i/>
          <w:iCs/>
          <w:noProof w:val="0"/>
          <w:spacing w:val="2"/>
          <w:sz w:val="20"/>
          <w:szCs w:val="20"/>
          <w:lang w:val="en-US"/>
        </w:rPr>
        <w:t xml:space="preserve">dal </w:t>
      </w:r>
      <w:r>
        <w:rPr>
          <w:noProof w:val="0"/>
          <w:spacing w:val="4"/>
          <w:sz w:val="20"/>
          <w:szCs w:val="20"/>
          <w:lang w:val="en-US"/>
        </w:rPr>
        <w:t xml:space="preserve">total eoluntus of </w:t>
      </w:r>
      <w:r>
        <w:rPr>
          <w:i/>
          <w:iCs/>
          <w:noProof w:val="0"/>
          <w:spacing w:val="2"/>
          <w:sz w:val="20"/>
          <w:szCs w:val="20"/>
          <w:lang w:val="en-US"/>
        </w:rPr>
        <w:t xml:space="preserve">Form </w:t>
      </w:r>
      <w:r>
        <w:rPr>
          <w:noProof w:val="0"/>
          <w:spacing w:val="12"/>
          <w:sz w:val="20"/>
          <w:szCs w:val="20"/>
          <w:lang w:val="en-US"/>
        </w:rPr>
        <w:t xml:space="preserve">TA. </w:t>
      </w:r>
      <w:r>
        <w:rPr>
          <w:i/>
          <w:iCs/>
          <w:noProof w:val="0"/>
          <w:spacing w:val="2"/>
          <w:sz w:val="20"/>
          <w:szCs w:val="20"/>
          <w:lang w:val="en-US"/>
        </w:rPr>
        <w:t>24.</w:t>
      </w:r>
    </w:p>
    <w:p w14:paraId="1B5D665D" w14:textId="77777777" w:rsidR="0083138A" w:rsidRDefault="0083138A" w:rsidP="0083138A">
      <w:pPr>
        <w:widowControl/>
        <w:autoSpaceDE/>
        <w:autoSpaceDN/>
        <w:sectPr w:rsidR="0083138A">
          <w:type w:val="continuous"/>
          <w:pgSz w:w="8102" w:h="11544"/>
          <w:pgMar w:top="1052" w:right="907" w:bottom="554" w:left="655" w:header="651" w:footer="0" w:gutter="0"/>
          <w:cols w:space="720"/>
        </w:sectPr>
      </w:pPr>
    </w:p>
    <w:p w14:paraId="692CB5D4" w14:textId="77777777" w:rsidR="0083138A" w:rsidRDefault="0083138A" w:rsidP="0083138A">
      <w:pPr>
        <w:tabs>
          <w:tab w:val="left" w:pos="1368"/>
          <w:tab w:val="left" w:pos="5184"/>
        </w:tabs>
        <w:ind w:left="72"/>
        <w:rPr>
          <w:b/>
          <w:bCs/>
          <w:noProof w:val="0"/>
          <w:spacing w:val="2"/>
          <w:sz w:val="20"/>
          <w:szCs w:val="20"/>
          <w:lang w:val="en-US"/>
        </w:rPr>
      </w:pPr>
      <w:r>
        <w:rPr>
          <w:b/>
          <w:bCs/>
          <w:noProof w:val="0"/>
          <w:spacing w:val="2"/>
          <w:sz w:val="16"/>
          <w:szCs w:val="16"/>
          <w:lang w:val="en-US"/>
        </w:rPr>
        <w:lastRenderedPageBreak/>
        <w:t xml:space="preserve">CHAP. </w:t>
      </w:r>
      <w:r>
        <w:rPr>
          <w:b/>
          <w:bCs/>
          <w:noProof w:val="0"/>
          <w:spacing w:val="4"/>
          <w:sz w:val="20"/>
          <w:szCs w:val="20"/>
          <w:lang w:val="en-US"/>
        </w:rPr>
        <w:t>IV]</w:t>
      </w:r>
      <w:r>
        <w:rPr>
          <w:b/>
          <w:bCs/>
          <w:noProof w:val="0"/>
          <w:spacing w:val="4"/>
          <w:sz w:val="20"/>
          <w:szCs w:val="20"/>
          <w:lang w:val="en-US"/>
        </w:rPr>
        <w:tab/>
      </w:r>
      <w:r>
        <w:rPr>
          <w:b/>
          <w:bCs/>
          <w:noProof w:val="0"/>
          <w:spacing w:val="2"/>
          <w:sz w:val="16"/>
          <w:szCs w:val="16"/>
          <w:lang w:val="en-US"/>
        </w:rPr>
        <w:t>ACCOUN1'5 RETURNS To BE RENDERED BY</w:t>
      </w:r>
      <w:r>
        <w:rPr>
          <w:b/>
          <w:bCs/>
          <w:noProof w:val="0"/>
          <w:spacing w:val="2"/>
          <w:sz w:val="16"/>
          <w:szCs w:val="16"/>
          <w:lang w:val="en-US"/>
        </w:rPr>
        <w:tab/>
      </w:r>
      <w:r>
        <w:rPr>
          <w:b/>
          <w:bCs/>
          <w:noProof w:val="0"/>
          <w:spacing w:val="2"/>
          <w:sz w:val="20"/>
          <w:szCs w:val="20"/>
          <w:lang w:val="en-US"/>
        </w:rPr>
        <w:t>[r! rt s• 15-1O</w:t>
      </w:r>
    </w:p>
    <w:p w14:paraId="7348811F" w14:textId="77777777" w:rsidR="0083138A" w:rsidRDefault="0083138A" w:rsidP="0083138A">
      <w:pPr>
        <w:spacing w:before="108" w:line="51" w:lineRule="exact"/>
        <w:ind w:left="6264"/>
        <w:rPr>
          <w:b/>
          <w:bCs/>
          <w:noProof w:val="0"/>
          <w:spacing w:val="4"/>
          <w:sz w:val="20"/>
          <w:szCs w:val="20"/>
          <w:lang w:val="en-US"/>
        </w:rPr>
      </w:pPr>
      <w:r>
        <w:rPr>
          <w:b/>
          <w:bCs/>
          <w:noProof w:val="0"/>
          <w:spacing w:val="4"/>
          <w:sz w:val="20"/>
          <w:szCs w:val="20"/>
          <w:lang w:val="en-US"/>
        </w:rPr>
        <w:t>}</w:t>
      </w:r>
    </w:p>
    <w:p w14:paraId="3F8E6CCF" w14:textId="77777777" w:rsidR="0083138A" w:rsidRDefault="0083138A" w:rsidP="0083138A">
      <w:pPr>
        <w:ind w:left="2448"/>
        <w:rPr>
          <w:b/>
          <w:bCs/>
          <w:noProof w:val="0"/>
          <w:spacing w:val="2"/>
          <w:sz w:val="16"/>
          <w:szCs w:val="16"/>
          <w:lang w:val="en-US"/>
        </w:rPr>
      </w:pPr>
      <w:r>
        <w:rPr>
          <w:b/>
          <w:bCs/>
          <w:noProof w:val="0"/>
          <w:spacing w:val="2"/>
          <w:sz w:val="16"/>
          <w:szCs w:val="16"/>
          <w:lang w:val="en-US"/>
        </w:rPr>
        <w:t>TREASURIEtiS.</w:t>
      </w:r>
    </w:p>
    <w:p w14:paraId="55F1266D" w14:textId="77777777" w:rsidR="0083138A" w:rsidRDefault="0083138A" w:rsidP="0083138A">
      <w:pPr>
        <w:spacing w:before="252"/>
        <w:ind w:left="1296"/>
        <w:rPr>
          <w:noProof w:val="0"/>
          <w:spacing w:val="4"/>
          <w:sz w:val="20"/>
          <w:szCs w:val="20"/>
          <w:lang w:val="en-US"/>
        </w:rPr>
      </w:pPr>
      <w:r>
        <w:rPr>
          <w:i/>
          <w:iCs/>
          <w:noProof w:val="0"/>
          <w:spacing w:val="10"/>
          <w:sz w:val="18"/>
          <w:szCs w:val="18"/>
          <w:lang w:val="en-US"/>
        </w:rPr>
        <w:t xml:space="preserve">Local Rulings under Articles </w:t>
      </w:r>
      <w:r>
        <w:rPr>
          <w:noProof w:val="0"/>
          <w:spacing w:val="4"/>
          <w:sz w:val="20"/>
          <w:szCs w:val="20"/>
          <w:lang w:val="en-US"/>
        </w:rPr>
        <w:t>105408.</w:t>
      </w:r>
    </w:p>
    <w:p w14:paraId="1F5C0CA6" w14:textId="77777777" w:rsidR="0083138A" w:rsidRDefault="0083138A" w:rsidP="0083138A">
      <w:pPr>
        <w:spacing w:before="144"/>
        <w:ind w:left="72" w:right="72" w:firstLine="288"/>
        <w:jc w:val="both"/>
        <w:rPr>
          <w:b/>
          <w:bCs/>
          <w:noProof w:val="0"/>
          <w:spacing w:val="4"/>
          <w:sz w:val="20"/>
          <w:szCs w:val="20"/>
          <w:lang w:val="en-US"/>
        </w:rPr>
      </w:pPr>
      <w:r>
        <w:rPr>
          <w:noProof w:val="0"/>
          <w:spacing w:val="4"/>
          <w:sz w:val="20"/>
          <w:szCs w:val="20"/>
          <w:lang w:val="en-US"/>
        </w:rPr>
        <w:t xml:space="preserve">1. The vouchers relating to deposits ordered to be transferred to another head of account should be forwarded to the Accountant-General with the lists of payments accompanied by a memorandum in </w:t>
      </w:r>
      <w:r>
        <w:rPr>
          <w:b/>
          <w:bCs/>
          <w:noProof w:val="0"/>
          <w:spacing w:val="4"/>
          <w:sz w:val="20"/>
          <w:szCs w:val="20"/>
          <w:lang w:val="en-US"/>
        </w:rPr>
        <w:t>Form T.A. M.</w:t>
      </w:r>
    </w:p>
    <w:p w14:paraId="295E091C" w14:textId="77777777" w:rsidR="0083138A" w:rsidRDefault="0083138A" w:rsidP="0083138A">
      <w:pPr>
        <w:spacing w:before="36" w:line="360" w:lineRule="auto"/>
        <w:jc w:val="center"/>
        <w:rPr>
          <w:noProof w:val="0"/>
          <w:spacing w:val="2"/>
          <w:sz w:val="16"/>
          <w:szCs w:val="16"/>
          <w:lang w:val="en-US"/>
        </w:rPr>
      </w:pPr>
      <w:r>
        <w:rPr>
          <w:noProof w:val="0"/>
          <w:spacing w:val="2"/>
          <w:sz w:val="16"/>
          <w:szCs w:val="16"/>
          <w:lang w:val="en-US"/>
        </w:rPr>
        <w:t>(Memo. No. 1568471SVII65-12, dated 10th Noveniberl%7)</w:t>
      </w:r>
    </w:p>
    <w:p w14:paraId="1790319E" w14:textId="77777777" w:rsidR="0083138A" w:rsidRDefault="0083138A" w:rsidP="0083138A">
      <w:pPr>
        <w:spacing w:before="108"/>
        <w:ind w:left="72" w:right="72" w:firstLine="288"/>
        <w:jc w:val="both"/>
        <w:rPr>
          <w:noProof w:val="0"/>
          <w:spacing w:val="4"/>
          <w:sz w:val="20"/>
          <w:szCs w:val="20"/>
          <w:lang w:val="en-US"/>
        </w:rPr>
      </w:pPr>
      <w:r>
        <w:rPr>
          <w:noProof w:val="0"/>
          <w:spacing w:val="4"/>
          <w:sz w:val="20"/>
          <w:szCs w:val="20"/>
          <w:lang w:val="en-US"/>
        </w:rPr>
        <w:t xml:space="preserve">2. The payments exhibited in the " Extract Register of Receipts and Payments of Personal Deposits " </w:t>
      </w:r>
      <w:r>
        <w:rPr>
          <w:b/>
          <w:bCs/>
          <w:noProof w:val="0"/>
          <w:spacing w:val="4"/>
          <w:sz w:val="20"/>
          <w:szCs w:val="20"/>
          <w:lang w:val="en-US"/>
        </w:rPr>
        <w:t xml:space="preserve">(Form </w:t>
      </w:r>
      <w:r>
        <w:rPr>
          <w:noProof w:val="0"/>
          <w:spacing w:val="4"/>
          <w:sz w:val="20"/>
          <w:szCs w:val="20"/>
          <w:lang w:val="en-US"/>
        </w:rPr>
        <w:t xml:space="preserve">T.A. </w:t>
      </w:r>
      <w:r>
        <w:rPr>
          <w:b/>
          <w:bCs/>
          <w:noProof w:val="0"/>
          <w:spacing w:val="4"/>
          <w:sz w:val="20"/>
          <w:szCs w:val="20"/>
          <w:lang w:val="en-US"/>
        </w:rPr>
        <w:t xml:space="preserve">45) </w:t>
      </w:r>
      <w:r>
        <w:rPr>
          <w:noProof w:val="0"/>
          <w:spacing w:val="4"/>
          <w:sz w:val="20"/>
          <w:szCs w:val="20"/>
          <w:lang w:val="en-US"/>
        </w:rPr>
        <w:t xml:space="preserve">should </w:t>
      </w:r>
      <w:r>
        <w:rPr>
          <w:noProof w:val="0"/>
          <w:spacing w:val="6"/>
          <w:sz w:val="20"/>
          <w:szCs w:val="20"/>
          <w:lang w:val="en-US"/>
        </w:rPr>
        <w:t xml:space="preserve">be supported </w:t>
      </w:r>
      <w:r>
        <w:rPr>
          <w:noProof w:val="0"/>
          <w:spacing w:val="4"/>
          <w:sz w:val="20"/>
          <w:szCs w:val="20"/>
          <w:lang w:val="en-US"/>
        </w:rPr>
        <w:t xml:space="preserve">by the original </w:t>
      </w:r>
      <w:r>
        <w:rPr>
          <w:noProof w:val="0"/>
          <w:spacing w:val="24"/>
          <w:sz w:val="20"/>
          <w:szCs w:val="20"/>
          <w:lang w:val="en-US"/>
        </w:rPr>
        <w:t>`pay'</w:t>
      </w:r>
      <w:r>
        <w:rPr>
          <w:noProof w:val="0"/>
          <w:spacing w:val="4"/>
          <w:sz w:val="20"/>
          <w:szCs w:val="20"/>
          <w:lang w:val="en-US"/>
        </w:rPr>
        <w:t xml:space="preserve"> cheques which should be retained in the treasury after </w:t>
      </w:r>
      <w:r>
        <w:rPr>
          <w:noProof w:val="0"/>
          <w:spacing w:val="24"/>
          <w:sz w:val="20"/>
          <w:szCs w:val="20"/>
          <w:lang w:val="en-US"/>
        </w:rPr>
        <w:t>payment.</w:t>
      </w:r>
    </w:p>
    <w:p w14:paraId="11CC47F4" w14:textId="77777777" w:rsidR="0083138A" w:rsidRDefault="0083138A" w:rsidP="0083138A">
      <w:pPr>
        <w:numPr>
          <w:ilvl w:val="0"/>
          <w:numId w:val="76"/>
        </w:numPr>
        <w:rPr>
          <w:noProof w:val="0"/>
          <w:spacing w:val="4"/>
          <w:sz w:val="20"/>
          <w:szCs w:val="20"/>
          <w:lang w:val="en-US"/>
        </w:rPr>
      </w:pPr>
      <w:r>
        <w:rPr>
          <w:noProof w:val="0"/>
          <w:spacing w:val="4"/>
          <w:sz w:val="20"/>
          <w:szCs w:val="20"/>
          <w:lang w:val="en-US"/>
        </w:rPr>
        <w:t>Deleted.</w:t>
      </w:r>
    </w:p>
    <w:p w14:paraId="64F10F0A" w14:textId="77777777" w:rsidR="0083138A" w:rsidRDefault="0083138A" w:rsidP="0083138A">
      <w:pPr>
        <w:numPr>
          <w:ilvl w:val="0"/>
          <w:numId w:val="76"/>
        </w:numPr>
        <w:ind w:left="72" w:right="144" w:firstLine="288"/>
        <w:jc w:val="both"/>
        <w:rPr>
          <w:noProof w:val="0"/>
          <w:spacing w:val="4"/>
          <w:sz w:val="20"/>
          <w:szCs w:val="20"/>
          <w:lang w:val="en-US"/>
        </w:rPr>
      </w:pPr>
      <w:r>
        <w:rPr>
          <w:i/>
          <w:iCs/>
          <w:noProof w:val="0"/>
          <w:spacing w:val="4"/>
          <w:sz w:val="20"/>
          <w:szCs w:val="20"/>
          <w:lang w:val="en-US"/>
        </w:rPr>
        <w:t xml:space="preserve">Sub-treasury extract registers of deposits.-On </w:t>
      </w:r>
      <w:r>
        <w:rPr>
          <w:noProof w:val="0"/>
          <w:spacing w:val="4"/>
          <w:sz w:val="20"/>
          <w:szCs w:val="20"/>
          <w:lang w:val="en-US"/>
        </w:rPr>
        <w:t xml:space="preserve">the day on which the sub-treasury accounts are closed for the month, extract registers of receipts and repayments of revenue deposits and civil and criminal courts' deposits for the entire month should be submitted to the district treasury </w:t>
      </w:r>
      <w:r>
        <w:rPr>
          <w:rFonts w:ascii="Bookman Old Style" w:hAnsi="Bookman Old Style" w:cs="Bookman Old Style"/>
          <w:b/>
          <w:bCs/>
          <w:noProof w:val="0"/>
          <w:sz w:val="14"/>
          <w:szCs w:val="14"/>
          <w:lang w:val="en-US"/>
        </w:rPr>
        <w:t xml:space="preserve">In </w:t>
      </w:r>
      <w:r>
        <w:rPr>
          <w:b/>
          <w:bCs/>
          <w:noProof w:val="0"/>
          <w:spacing w:val="4"/>
          <w:sz w:val="20"/>
          <w:szCs w:val="20"/>
          <w:lang w:val="en-US"/>
        </w:rPr>
        <w:t xml:space="preserve">Forms </w:t>
      </w:r>
      <w:r>
        <w:rPr>
          <w:noProof w:val="0"/>
          <w:spacing w:val="4"/>
          <w:sz w:val="20"/>
          <w:szCs w:val="20"/>
          <w:lang w:val="en-US"/>
        </w:rPr>
        <w:t xml:space="preserve">T.A. </w:t>
      </w:r>
      <w:r>
        <w:rPr>
          <w:b/>
          <w:bCs/>
          <w:noProof w:val="0"/>
          <w:spacing w:val="4"/>
          <w:sz w:val="20"/>
          <w:szCs w:val="20"/>
          <w:lang w:val="en-US"/>
        </w:rPr>
        <w:t xml:space="preserve">Xn </w:t>
      </w:r>
      <w:r>
        <w:rPr>
          <w:noProof w:val="0"/>
          <w:spacing w:val="4"/>
          <w:sz w:val="20"/>
          <w:szCs w:val="20"/>
          <w:lang w:val="en-US"/>
        </w:rPr>
        <w:t xml:space="preserve">and </w:t>
      </w:r>
      <w:r>
        <w:rPr>
          <w:b/>
          <w:bCs/>
          <w:noProof w:val="0"/>
          <w:spacing w:val="4"/>
          <w:sz w:val="20"/>
          <w:szCs w:val="20"/>
          <w:lang w:val="en-US"/>
        </w:rPr>
        <w:t xml:space="preserve">Mr. </w:t>
      </w:r>
      <w:r>
        <w:rPr>
          <w:noProof w:val="0"/>
          <w:spacing w:val="4"/>
          <w:sz w:val="20"/>
          <w:szCs w:val="20"/>
          <w:lang w:val="en-US"/>
        </w:rPr>
        <w:t xml:space="preserve">A schedule of cash orders paid should also </w:t>
      </w:r>
      <w:r>
        <w:rPr>
          <w:noProof w:val="0"/>
          <w:sz w:val="20"/>
          <w:szCs w:val="20"/>
          <w:lang w:val="en-US"/>
        </w:rPr>
        <w:t xml:space="preserve">be </w:t>
      </w:r>
      <w:r>
        <w:rPr>
          <w:noProof w:val="0"/>
          <w:spacing w:val="4"/>
          <w:sz w:val="20"/>
          <w:szCs w:val="20"/>
          <w:lang w:val="en-US"/>
        </w:rPr>
        <w:t>appended.</w:t>
      </w:r>
    </w:p>
    <w:p w14:paraId="0EDAE3B4" w14:textId="77777777" w:rsidR="0083138A" w:rsidRDefault="0083138A" w:rsidP="0083138A">
      <w:pPr>
        <w:ind w:left="72" w:right="144" w:firstLine="288"/>
        <w:rPr>
          <w:noProof w:val="0"/>
          <w:spacing w:val="4"/>
          <w:sz w:val="20"/>
          <w:szCs w:val="20"/>
          <w:lang w:val="en-US"/>
        </w:rPr>
      </w:pPr>
      <w:r>
        <w:rPr>
          <w:noProof w:val="0"/>
          <w:spacing w:val="4"/>
          <w:sz w:val="20"/>
          <w:szCs w:val="20"/>
          <w:lang w:val="en-US"/>
        </w:rPr>
        <w:t xml:space="preserve">On receipt of the extract registers of the various sub-treasuries in the district treasury, each item should be traced'in the district </w:t>
      </w:r>
      <w:r>
        <w:rPr>
          <w:noProof w:val="0"/>
          <w:spacing w:val="27"/>
          <w:sz w:val="20"/>
          <w:szCs w:val="20"/>
          <w:lang w:val="en-US"/>
        </w:rPr>
        <w:t>rester</w:t>
      </w:r>
      <w:r>
        <w:rPr>
          <w:noProof w:val="0"/>
          <w:spacing w:val="4"/>
          <w:sz w:val="20"/>
          <w:szCs w:val="20"/>
          <w:lang w:val="en-US"/>
        </w:rPr>
        <w:t xml:space="preserve"> </w:t>
      </w:r>
      <w:r>
        <w:rPr>
          <w:i/>
          <w:iCs/>
          <w:noProof w:val="0"/>
          <w:spacing w:val="10"/>
          <w:sz w:val="18"/>
          <w:szCs w:val="18"/>
          <w:lang w:val="en-US"/>
        </w:rPr>
        <w:t xml:space="preserve">see </w:t>
      </w:r>
      <w:r>
        <w:rPr>
          <w:noProof w:val="0"/>
          <w:spacing w:val="4"/>
          <w:sz w:val="20"/>
          <w:szCs w:val="20"/>
          <w:lang w:val="en-US"/>
        </w:rPr>
        <w:t>Articles 75-77 and the Local Rulings under them. The sub-treasury number should be noted below the district number of each item for reference. The district number for each item should then be commu</w:t>
      </w:r>
      <w:r>
        <w:rPr>
          <w:noProof w:val="0"/>
          <w:spacing w:val="4"/>
          <w:sz w:val="20"/>
          <w:szCs w:val="20"/>
          <w:lang w:val="en-US"/>
        </w:rPr>
        <w:softHyphen/>
        <w:t>nicated to the sub-treasury, and should be noted against the corres</w:t>
      </w:r>
      <w:r>
        <w:rPr>
          <w:noProof w:val="0"/>
          <w:spacing w:val="4"/>
          <w:sz w:val="20"/>
          <w:szCs w:val="20"/>
          <w:lang w:val="en-US"/>
        </w:rPr>
        <w:softHyphen/>
        <w:t>ponding entry in the sub-treasury receipt register. Only the district numbers should be quoted in subsequent references.</w:t>
      </w:r>
    </w:p>
    <w:p w14:paraId="7E5E2789" w14:textId="77777777" w:rsidR="0083138A" w:rsidRDefault="0083138A" w:rsidP="0083138A">
      <w:pPr>
        <w:ind w:right="144" w:firstLine="360"/>
        <w:jc w:val="both"/>
        <w:rPr>
          <w:noProof w:val="0"/>
          <w:spacing w:val="4"/>
          <w:sz w:val="20"/>
          <w:szCs w:val="20"/>
          <w:lang w:val="en-US"/>
        </w:rPr>
      </w:pPr>
      <w:r>
        <w:rPr>
          <w:i/>
          <w:iCs/>
          <w:noProof w:val="0"/>
          <w:spacing w:val="6"/>
          <w:sz w:val="20"/>
          <w:szCs w:val="20"/>
          <w:lang w:val="en-US"/>
        </w:rPr>
        <w:t xml:space="preserve">s la) Deposits for work </w:t>
      </w:r>
      <w:r>
        <w:rPr>
          <w:i/>
          <w:iCs/>
          <w:noProof w:val="0"/>
          <w:spacing w:val="10"/>
          <w:sz w:val="18"/>
          <w:szCs w:val="18"/>
          <w:lang w:val="en-US"/>
        </w:rPr>
        <w:t xml:space="preserve">done for </w:t>
      </w:r>
      <w:r>
        <w:rPr>
          <w:i/>
          <w:iCs/>
          <w:noProof w:val="0"/>
          <w:spacing w:val="6"/>
          <w:sz w:val="20"/>
          <w:szCs w:val="20"/>
          <w:lang w:val="en-US"/>
        </w:rPr>
        <w:t xml:space="preserve">public bodies, </w:t>
      </w:r>
      <w:r>
        <w:rPr>
          <w:i/>
          <w:iCs/>
          <w:noProof w:val="0"/>
          <w:spacing w:val="25"/>
          <w:sz w:val="20"/>
          <w:szCs w:val="20"/>
          <w:lang w:val="en-US"/>
        </w:rPr>
        <w:t>etc.-As</w:t>
      </w:r>
      <w:r>
        <w:rPr>
          <w:i/>
          <w:iCs/>
          <w:noProof w:val="0"/>
          <w:spacing w:val="6"/>
          <w:sz w:val="20"/>
          <w:szCs w:val="20"/>
          <w:lang w:val="en-US"/>
        </w:rPr>
        <w:t xml:space="preserve"> soon </w:t>
      </w:r>
      <w:r>
        <w:rPr>
          <w:noProof w:val="0"/>
          <w:spacing w:val="4"/>
          <w:sz w:val="20"/>
          <w:szCs w:val="20"/>
          <w:lang w:val="en-US"/>
        </w:rPr>
        <w:t>as the Land Acquisition Officer issues an award, the full amount thereof should be paid by the local body concerned and creuited in the trea</w:t>
      </w:r>
      <w:r>
        <w:rPr>
          <w:noProof w:val="0"/>
          <w:spacing w:val="4"/>
          <w:sz w:val="20"/>
          <w:szCs w:val="20"/>
          <w:lang w:val="en-US"/>
        </w:rPr>
        <w:softHyphen/>
        <w:t>sury account. The award statements should contain a certificate of credit in the treasury account and should be forwarded to the Accoun</w:t>
      </w:r>
      <w:r>
        <w:rPr>
          <w:noProof w:val="0"/>
          <w:spacing w:val="4"/>
          <w:sz w:val="20"/>
          <w:szCs w:val="20"/>
          <w:lang w:val="en-US"/>
        </w:rPr>
        <w:softHyphen/>
        <w:t>tant-Geneial invariably with the plus and minus memo for the month in the treasury account of which the amounts awarded have been cre</w:t>
      </w:r>
      <w:r>
        <w:rPr>
          <w:noProof w:val="0"/>
          <w:spacing w:val="4"/>
          <w:sz w:val="20"/>
          <w:szCs w:val="20"/>
          <w:lang w:val="en-US"/>
        </w:rPr>
        <w:softHyphen/>
        <w:t xml:space="preserve">dited. In cases, however, where the estimated cost of compensation is paid in advance by local bodies before the passing of the awards, a note should be made in the plus and minus memo of deposits that the necessary award statements will be furnished as soon as the awards have </w:t>
      </w:r>
      <w:r>
        <w:rPr>
          <w:noProof w:val="0"/>
          <w:spacing w:val="4"/>
          <w:sz w:val="20"/>
          <w:szCs w:val="20"/>
          <w:vertAlign w:val="superscript"/>
          <w:lang w:val="en-US"/>
        </w:rPr>
        <w:t xml:space="preserve">been </w:t>
      </w:r>
      <w:r>
        <w:rPr>
          <w:noProof w:val="0"/>
          <w:spacing w:val="4"/>
          <w:sz w:val="20"/>
          <w:szCs w:val="20"/>
          <w:lang w:val="en-US"/>
        </w:rPr>
        <w:t>passed,</w:t>
      </w:r>
    </w:p>
    <w:p w14:paraId="7D1FA6FB" w14:textId="77777777" w:rsidR="0083138A" w:rsidRDefault="0083138A" w:rsidP="0083138A">
      <w:pPr>
        <w:widowControl/>
        <w:autoSpaceDE/>
        <w:autoSpaceDN/>
        <w:sectPr w:rsidR="0083138A">
          <w:pgSz w:w="8122" w:h="11582"/>
          <w:pgMar w:top="920" w:right="582" w:bottom="552" w:left="1000" w:header="651" w:footer="0" w:gutter="0"/>
          <w:cols w:space="720"/>
        </w:sectPr>
      </w:pPr>
    </w:p>
    <w:p w14:paraId="4255E0E5" w14:textId="77777777" w:rsidR="0083138A" w:rsidRDefault="0083138A" w:rsidP="0083138A">
      <w:pPr>
        <w:tabs>
          <w:tab w:val="left" w:pos="4932"/>
        </w:tabs>
        <w:spacing w:before="288"/>
        <w:jc w:val="center"/>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lastRenderedPageBreak/>
        <w:t xml:space="preserve">"HAP• </w:t>
      </w:r>
      <w:r>
        <w:rPr>
          <w:rFonts w:ascii="Bookman Old Style" w:hAnsi="Bookman Old Style" w:cs="Bookman Old Style"/>
          <w:noProof w:val="0"/>
          <w:spacing w:val="-2"/>
          <w:sz w:val="15"/>
          <w:szCs w:val="15"/>
          <w:lang w:val="en-US"/>
        </w:rPr>
        <w:t xml:space="preserve">IV] </w:t>
      </w:r>
      <w:r>
        <w:rPr>
          <w:rFonts w:ascii="Bookman Old Style" w:hAnsi="Bookman Old Style" w:cs="Bookman Old Style"/>
          <w:b/>
          <w:bCs/>
          <w:noProof w:val="0"/>
          <w:spacing w:val="-2"/>
          <w:sz w:val="15"/>
          <w:szCs w:val="15"/>
          <w:lang w:val="en-US"/>
        </w:rPr>
        <w:t>ACCOU</w:t>
      </w:r>
      <w:r>
        <w:rPr>
          <w:noProof w:val="0"/>
          <w:spacing w:val="6"/>
          <w:sz w:val="20"/>
          <w:szCs w:val="20"/>
          <w:vertAlign w:val="superscript"/>
          <w:lang w:val="en-US"/>
        </w:rPr>
        <w:t>N</w:t>
      </w:r>
      <w:r>
        <w:rPr>
          <w:rFonts w:ascii="Bookman Old Style" w:hAnsi="Bookman Old Style" w:cs="Bookman Old Style"/>
          <w:b/>
          <w:bCs/>
          <w:noProof w:val="0"/>
          <w:spacing w:val="-2"/>
          <w:sz w:val="15"/>
          <w:szCs w:val="15"/>
          <w:lang w:val="en-US"/>
        </w:rPr>
        <w:t>TS RETURNS TO BE RENDERED By</w:t>
      </w:r>
      <w:r>
        <w:rPr>
          <w:rFonts w:ascii="Bookman Old Style" w:hAnsi="Bookman Old Style" w:cs="Bookman Old Style"/>
          <w:b/>
          <w:bCs/>
          <w:noProof w:val="0"/>
          <w:spacing w:val="-2"/>
          <w:sz w:val="15"/>
          <w:szCs w:val="15"/>
          <w:lang w:val="en-US"/>
        </w:rPr>
        <w:tab/>
      </w:r>
      <w:r>
        <w:rPr>
          <w:rFonts w:ascii="Bookman Old Style" w:hAnsi="Bookman Old Style" w:cs="Bookman Old Style"/>
          <w:noProof w:val="0"/>
          <w:spacing w:val="190"/>
          <w:sz w:val="15"/>
          <w:szCs w:val="15"/>
          <w:lang w:val="en-US"/>
        </w:rPr>
        <w:t>[s</w:t>
      </w:r>
      <w:r>
        <w:rPr>
          <w:rFonts w:ascii="Bookman Old Style" w:hAnsi="Bookman Old Style" w:cs="Bookman Old Style"/>
          <w:noProof w:val="0"/>
          <w:spacing w:val="-2"/>
          <w:sz w:val="15"/>
          <w:szCs w:val="15"/>
          <w:lang w:val="en-US"/>
        </w:rPr>
        <w:t xml:space="preserve"> </w:t>
      </w:r>
      <w:r>
        <w:rPr>
          <w:b/>
          <w:bCs/>
          <w:noProof w:val="0"/>
          <w:spacing w:val="6"/>
          <w:sz w:val="20"/>
          <w:szCs w:val="20"/>
          <w:lang w:val="en-US"/>
        </w:rPr>
        <w:t xml:space="preserve">10M 10 </w:t>
      </w:r>
      <w:r>
        <w:rPr>
          <w:rFonts w:ascii="Bookman Old Style" w:hAnsi="Bookman Old Style" w:cs="Bookman Old Style"/>
          <w:b/>
          <w:bCs/>
          <w:noProof w:val="0"/>
          <w:spacing w:val="-2"/>
          <w:sz w:val="15"/>
          <w:szCs w:val="15"/>
          <w:lang w:val="en-US"/>
        </w:rPr>
        <w:t>I11EASUPJi.</w:t>
      </w:r>
    </w:p>
    <w:p w14:paraId="73A198D0" w14:textId="77777777" w:rsidR="0083138A" w:rsidRDefault="0083138A" w:rsidP="0083138A">
      <w:pPr>
        <w:spacing w:before="108"/>
        <w:ind w:right="72" w:firstLine="432"/>
        <w:jc w:val="both"/>
        <w:rPr>
          <w:noProof w:val="0"/>
          <w:spacing w:val="6"/>
          <w:sz w:val="20"/>
          <w:szCs w:val="20"/>
          <w:lang w:val="en-US"/>
        </w:rPr>
      </w:pPr>
      <w:r>
        <w:rPr>
          <w:noProof w:val="0"/>
          <w:spacing w:val="6"/>
          <w:sz w:val="20"/>
          <w:szCs w:val="20"/>
          <w:lang w:val="en-US"/>
        </w:rPr>
        <w:t xml:space="preserve">On the orders or vouchers on Which payments are made should he entered the head, " Deposits for work done for public bodies, etc ". The number and the date of the award statement as well as the date on which the amount was credited in the treasury account should be noted on </w:t>
      </w:r>
      <w:r>
        <w:rPr>
          <w:i/>
          <w:iCs/>
          <w:noProof w:val="0"/>
          <w:spacing w:val="2"/>
          <w:sz w:val="20"/>
          <w:szCs w:val="20"/>
          <w:lang w:val="en-US"/>
        </w:rPr>
        <w:t xml:space="preserve">the </w:t>
      </w:r>
      <w:r>
        <w:rPr>
          <w:noProof w:val="0"/>
          <w:spacing w:val="4"/>
          <w:sz w:val="20"/>
          <w:szCs w:val="20"/>
          <w:lang w:val="en-US"/>
        </w:rPr>
        <w:t xml:space="preserve">vouchers </w:t>
      </w:r>
      <w:r>
        <w:rPr>
          <w:i/>
          <w:iCs/>
          <w:noProof w:val="0"/>
          <w:spacing w:val="2"/>
          <w:sz w:val="20"/>
          <w:szCs w:val="20"/>
          <w:lang w:val="en-US"/>
        </w:rPr>
        <w:t xml:space="preserve">before they are forwarded </w:t>
      </w:r>
      <w:r>
        <w:rPr>
          <w:noProof w:val="0"/>
          <w:spacing w:val="4"/>
          <w:sz w:val="20"/>
          <w:szCs w:val="20"/>
          <w:lang w:val="en-US"/>
        </w:rPr>
        <w:t xml:space="preserve">to </w:t>
      </w:r>
      <w:r>
        <w:rPr>
          <w:i/>
          <w:iCs/>
          <w:noProof w:val="0"/>
          <w:spacing w:val="2"/>
          <w:sz w:val="20"/>
          <w:szCs w:val="20"/>
          <w:lang w:val="en-US"/>
        </w:rPr>
        <w:t xml:space="preserve">the </w:t>
      </w:r>
      <w:r>
        <w:rPr>
          <w:noProof w:val="0"/>
          <w:spacing w:val="6"/>
          <w:sz w:val="20"/>
          <w:szCs w:val="20"/>
          <w:lang w:val="en-US"/>
        </w:rPr>
        <w:t>Accountant-</w:t>
      </w:r>
      <w:r>
        <w:rPr>
          <w:i/>
          <w:iCs/>
          <w:noProof w:val="0"/>
          <w:spacing w:val="2"/>
          <w:sz w:val="20"/>
          <w:szCs w:val="20"/>
          <w:lang w:val="en-US"/>
        </w:rPr>
        <w:t>Gener</w:t>
      </w:r>
      <w:r>
        <w:rPr>
          <w:noProof w:val="0"/>
          <w:spacing w:val="6"/>
          <w:sz w:val="20"/>
          <w:szCs w:val="20"/>
          <w:vertAlign w:val="superscript"/>
          <w:lang w:val="en-US"/>
        </w:rPr>
        <w:t>al</w:t>
      </w:r>
      <w:r>
        <w:rPr>
          <w:i/>
          <w:iCs/>
          <w:noProof w:val="0"/>
          <w:spacing w:val="2"/>
          <w:sz w:val="20"/>
          <w:szCs w:val="20"/>
          <w:lang w:val="en-US"/>
        </w:rPr>
        <w:t xml:space="preserve"> with </w:t>
      </w:r>
      <w:r>
        <w:rPr>
          <w:noProof w:val="0"/>
          <w:spacing w:val="4"/>
          <w:sz w:val="20"/>
          <w:szCs w:val="20"/>
          <w:lang w:val="en-US"/>
        </w:rPr>
        <w:t xml:space="preserve">the list </w:t>
      </w:r>
      <w:r>
        <w:rPr>
          <w:i/>
          <w:iCs/>
          <w:noProof w:val="0"/>
          <w:spacing w:val="2"/>
          <w:sz w:val="20"/>
          <w:szCs w:val="20"/>
          <w:lang w:val="en-US"/>
        </w:rPr>
        <w:t>of re</w:t>
      </w:r>
      <w:r>
        <w:rPr>
          <w:noProof w:val="0"/>
          <w:spacing w:val="6"/>
          <w:sz w:val="20"/>
          <w:szCs w:val="20"/>
          <w:vertAlign w:val="superscript"/>
          <w:lang w:val="en-US"/>
        </w:rPr>
        <w:t>p</w:t>
      </w:r>
      <w:r>
        <w:rPr>
          <w:i/>
          <w:iCs/>
          <w:noProof w:val="0"/>
          <w:spacing w:val="2"/>
          <w:sz w:val="20"/>
          <w:szCs w:val="20"/>
          <w:lang w:val="en-US"/>
        </w:rPr>
        <w:t xml:space="preserve">ayments </w:t>
      </w:r>
      <w:r>
        <w:rPr>
          <w:noProof w:val="0"/>
          <w:spacing w:val="6"/>
          <w:sz w:val="20"/>
          <w:szCs w:val="20"/>
          <w:lang w:val="en-US"/>
        </w:rPr>
        <w:t>of the deposits.</w:t>
      </w:r>
    </w:p>
    <w:p w14:paraId="19706BC9" w14:textId="77777777" w:rsidR="0083138A" w:rsidRDefault="0083138A" w:rsidP="0083138A">
      <w:pPr>
        <w:spacing w:line="360" w:lineRule="auto"/>
        <w:ind w:left="720"/>
        <w:rPr>
          <w:b/>
          <w:bCs/>
          <w:noProof w:val="0"/>
          <w:sz w:val="19"/>
          <w:szCs w:val="19"/>
          <w:lang w:val="en-US"/>
        </w:rPr>
      </w:pPr>
      <w:r>
        <w:rPr>
          <w:noProof w:val="0"/>
          <w:sz w:val="19"/>
          <w:szCs w:val="19"/>
          <w:lang w:val="en-US"/>
        </w:rPr>
        <w:t>(M'mo. No. 156S47</w:t>
      </w:r>
      <w:r>
        <w:rPr>
          <w:noProof w:val="0"/>
          <w:spacing w:val="6"/>
          <w:sz w:val="20"/>
          <w:szCs w:val="20"/>
          <w:vertAlign w:val="superscript"/>
          <w:lang w:val="en-US"/>
        </w:rPr>
        <w:t>1</w:t>
      </w:r>
      <w:r>
        <w:rPr>
          <w:noProof w:val="0"/>
          <w:sz w:val="19"/>
          <w:szCs w:val="19"/>
          <w:lang w:val="en-US"/>
        </w:rPr>
        <w:t>SV</w:t>
      </w:r>
      <w:r>
        <w:rPr>
          <w:noProof w:val="0"/>
          <w:spacing w:val="6"/>
          <w:sz w:val="20"/>
          <w:szCs w:val="20"/>
          <w:vertAlign w:val="superscript"/>
          <w:lang w:val="en-US"/>
        </w:rPr>
        <w:t>1</w:t>
      </w:r>
      <w:r>
        <w:rPr>
          <w:noProof w:val="0"/>
          <w:sz w:val="19"/>
          <w:szCs w:val="19"/>
          <w:lang w:val="en-US"/>
        </w:rPr>
        <w:t>16</w:t>
      </w:r>
      <w:r>
        <w:rPr>
          <w:noProof w:val="0"/>
          <w:spacing w:val="6"/>
          <w:sz w:val="20"/>
          <w:szCs w:val="20"/>
          <w:vertAlign w:val="superscript"/>
          <w:lang w:val="en-US"/>
        </w:rPr>
        <w:t>5</w:t>
      </w:r>
      <w:r>
        <w:rPr>
          <w:noProof w:val="0"/>
          <w:sz w:val="19"/>
          <w:szCs w:val="19"/>
          <w:lang w:val="en-US"/>
        </w:rPr>
        <w:t>-1</w:t>
      </w:r>
      <w:r>
        <w:rPr>
          <w:noProof w:val="0"/>
          <w:spacing w:val="6"/>
          <w:sz w:val="20"/>
          <w:szCs w:val="20"/>
          <w:vertAlign w:val="superscript"/>
          <w:lang w:val="en-US"/>
        </w:rPr>
        <w:t>2</w:t>
      </w:r>
      <w:r>
        <w:rPr>
          <w:noProof w:val="0"/>
          <w:sz w:val="19"/>
          <w:szCs w:val="19"/>
          <w:lang w:val="en-US"/>
        </w:rPr>
        <w:t xml:space="preserve"> dated 10,h November </w:t>
      </w:r>
      <w:r>
        <w:rPr>
          <w:b/>
          <w:bCs/>
          <w:noProof w:val="0"/>
          <w:sz w:val="19"/>
          <w:szCs w:val="19"/>
          <w:lang w:val="en-US"/>
        </w:rPr>
        <w:t>156'.)</w:t>
      </w:r>
    </w:p>
    <w:p w14:paraId="08E3BA31" w14:textId="77777777" w:rsidR="0083138A" w:rsidRDefault="0083138A" w:rsidP="0083138A">
      <w:pPr>
        <w:numPr>
          <w:ilvl w:val="0"/>
          <w:numId w:val="77"/>
        </w:numPr>
        <w:spacing w:before="360"/>
        <w:rPr>
          <w:i/>
          <w:iCs/>
          <w:noProof w:val="0"/>
          <w:spacing w:val="2"/>
          <w:sz w:val="20"/>
          <w:szCs w:val="20"/>
          <w:lang w:val="en-US"/>
        </w:rPr>
      </w:pPr>
      <w:r>
        <w:rPr>
          <w:i/>
          <w:iCs/>
          <w:noProof w:val="0"/>
          <w:spacing w:val="2"/>
          <w:sz w:val="20"/>
          <w:szCs w:val="20"/>
          <w:lang w:val="en-US"/>
        </w:rPr>
        <w:t>Deleted.</w:t>
      </w:r>
    </w:p>
    <w:p w14:paraId="236A97CF" w14:textId="77777777" w:rsidR="0083138A" w:rsidRDefault="0083138A" w:rsidP="0083138A">
      <w:pPr>
        <w:numPr>
          <w:ilvl w:val="0"/>
          <w:numId w:val="77"/>
        </w:numPr>
        <w:spacing w:before="144" w:after="324" w:line="360" w:lineRule="auto"/>
        <w:rPr>
          <w:noProof w:val="0"/>
          <w:spacing w:val="6"/>
          <w:sz w:val="20"/>
          <w:szCs w:val="20"/>
          <w:lang w:val="en-US"/>
        </w:rPr>
      </w:pPr>
      <w:r>
        <w:rPr>
          <w:noProof w:val="0"/>
          <w:spacing w:val="6"/>
          <w:sz w:val="20"/>
          <w:szCs w:val="20"/>
          <w:lang w:val="en-US"/>
        </w:rPr>
        <w:t>Schedule of Seamen</w:t>
      </w:r>
      <w:r>
        <w:rPr>
          <w:noProof w:val="0"/>
          <w:spacing w:val="6"/>
          <w:sz w:val="20"/>
          <w:szCs w:val="20"/>
          <w:vertAlign w:val="superscript"/>
          <w:lang w:val="en-US"/>
        </w:rPr>
        <w:t>'</w:t>
      </w:r>
      <w:r>
        <w:rPr>
          <w:noProof w:val="0"/>
          <w:spacing w:val="6"/>
          <w:sz w:val="20"/>
          <w:szCs w:val="20"/>
          <w:lang w:val="en-US"/>
        </w:rPr>
        <w:t>s Money Orders.</w:t>
      </w:r>
    </w:p>
    <w:p w14:paraId="4B4EA7E8" w14:textId="29609E2B" w:rsidR="0083138A" w:rsidRDefault="0083138A" w:rsidP="0083138A">
      <w:pPr>
        <w:spacing w:before="360" w:line="360" w:lineRule="auto"/>
        <w:jc w:val="center"/>
        <w:rPr>
          <w:noProof w:val="0"/>
          <w:spacing w:val="6"/>
          <w:sz w:val="20"/>
          <w:szCs w:val="20"/>
          <w:lang w:val="en-US"/>
        </w:rPr>
      </w:pPr>
      <w:r>
        <mc:AlternateContent>
          <mc:Choice Requires="wps">
            <w:drawing>
              <wp:anchor distT="0" distB="0" distL="0" distR="0" simplePos="0" relativeHeight="251658240" behindDoc="0" locked="0" layoutInCell="0" allowOverlap="1" wp14:anchorId="11834143" wp14:editId="15A300C1">
                <wp:simplePos x="0" y="0"/>
                <wp:positionH relativeFrom="page">
                  <wp:posOffset>516890</wp:posOffset>
                </wp:positionH>
                <wp:positionV relativeFrom="page">
                  <wp:posOffset>2995930</wp:posOffset>
                </wp:positionV>
                <wp:extent cx="467360" cy="744220"/>
                <wp:effectExtent l="2540" t="0" r="0" b="31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EEBA9" w14:textId="77777777" w:rsidR="0083138A" w:rsidRDefault="0083138A" w:rsidP="0083138A">
                            <w:pPr>
                              <w:spacing w:before="72" w:after="864"/>
                              <w:ind w:left="288"/>
                              <w:rPr>
                                <w:b/>
                                <w:bCs/>
                                <w:noProof w:val="0"/>
                                <w:spacing w:val="4"/>
                                <w:sz w:val="20"/>
                                <w:szCs w:val="20"/>
                                <w:lang w:val="en-US"/>
                              </w:rPr>
                            </w:pPr>
                            <w:r>
                              <w:rPr>
                                <w:b/>
                                <w:bCs/>
                                <w:noProof w:val="0"/>
                                <w:spacing w:val="4"/>
                                <w:sz w:val="20"/>
                                <w:szCs w:val="20"/>
                                <w:lang w:val="en-US"/>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4143" id="Text Box 26" o:spid="_x0000_s1061" type="#_x0000_t202" style="position:absolute;left:0;text-align:left;margin-left:40.7pt;margin-top:235.9pt;width:36.8pt;height:58.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fR7QEAAL8DAAAOAAAAZHJzL2Uyb0RvYy54bWysU9tu2zAMfR+wfxD0vjhJs3Qw4hRdiw4D&#10;unVAuw+gZTkWZosapcTOvn6UHGfd+lbsRaB4OTo8pDZXQ9eKgyZv0BZyMZtLoa3CythdIb8/3b37&#10;IIUPYCto0epCHrWXV9u3bza9y/USG2wrTYJBrM97V8gmBJdnmVeN7sDP0GnLwRqpg8BX2mUVQc/o&#10;XZst5/N11iNVjlBp79l7OwblNuHXtVbhoa69DqItJHML6aR0lvHMthvIdwSuMepEA17BogNj+dEz&#10;1C0EEHsyL6A6owg91mGmsMuwro3SqQfuZjH/p5vHBpxOvbA43p1l8v8PVn09fCNhqkIu11JY6HhG&#10;T3oI4iMOgl2sT+98zmmPjhPDwH6ec+rVu3tUP7yweNOA3elrIuwbDRXzW8TK7FnpiOMjSNl/wYrf&#10;gX3ABDTU1EXxWA7B6Dyn43k2kYti52p9ebHmiOLQ5Wq1XKbZZZBPxY58+KSxE9EoJPHoEzgc7n2I&#10;ZCCfUuJbFu9M26bxt/YvBydGTyIf+Y7Mw1AOSaeL95MoJVZHbodw3Cr+BWw0SL+k6HmjCul/7oG0&#10;FO1ny5LE9ZsMmoxyMsAqLi1kkGI0b8K4pntHZtcw8ii6xWuWrTappajvyOLEl7ckdXra6LiGz+8p&#10;68+/2/4GAAD//wMAUEsDBBQABgAIAAAAIQA/n8p+3wAAAAoBAAAPAAAAZHJzL2Rvd25yZXYueG1s&#10;TI/BTsMwEETvSPyDtUjcqB3UlDTEqSoEJyREGg4cndhNrMbrELtt+Hu2J3pc7WjmvWIzu4GdzBSs&#10;RwnJQgAz2HptsZPwVb89ZMBCVKjV4NFI+DUBNuXtTaFy7c9YmdMudoxKMORKQh/jmHMe2t44FRZ+&#10;NEi/vZ+cinROHdeTOlO5G/ijECvulEVa6NVoXnrTHnZHJ2H7jdWr/floPqt9Zet6LfB9dZDy/m7e&#10;PgOLZo7/YbjgEzqUxNT4I+rABglZsqSkhOVTQgqXQJqSXCMhzdYCeFnwa4XyDwAA//8DAFBLAQIt&#10;ABQABgAIAAAAIQC2gziS/gAAAOEBAAATAAAAAAAAAAAAAAAAAAAAAABbQ29udGVudF9UeXBlc10u&#10;eG1sUEsBAi0AFAAGAAgAAAAhADj9If/WAAAAlAEAAAsAAAAAAAAAAAAAAAAALwEAAF9yZWxzLy5y&#10;ZWxzUEsBAi0AFAAGAAgAAAAhAHW0t9HtAQAAvwMAAA4AAAAAAAAAAAAAAAAALgIAAGRycy9lMm9E&#10;b2MueG1sUEsBAi0AFAAGAAgAAAAhAD+fyn7fAAAACgEAAA8AAAAAAAAAAAAAAAAARwQAAGRycy9k&#10;b3ducmV2LnhtbFBLBQYAAAAABAAEAPMAAABTBQAAAAA=&#10;" o:allowincell="f" filled="f" stroked="f">
                <v:textbox inset="0,0,0,0">
                  <w:txbxContent>
                    <w:p w14:paraId="65BEEBA9" w14:textId="77777777" w:rsidR="0083138A" w:rsidRDefault="0083138A" w:rsidP="0083138A">
                      <w:pPr>
                        <w:spacing w:before="72" w:after="864"/>
                        <w:ind w:left="288"/>
                        <w:rPr>
                          <w:b/>
                          <w:bCs/>
                          <w:noProof w:val="0"/>
                          <w:spacing w:val="4"/>
                          <w:sz w:val="20"/>
                          <w:szCs w:val="20"/>
                          <w:lang w:val="en-US"/>
                        </w:rPr>
                      </w:pPr>
                      <w:r>
                        <w:rPr>
                          <w:b/>
                          <w:bCs/>
                          <w:noProof w:val="0"/>
                          <w:spacing w:val="4"/>
                          <w:sz w:val="20"/>
                          <w:szCs w:val="20"/>
                          <w:lang w:val="en-US"/>
                        </w:rPr>
                        <w:t>109.</w:t>
                      </w:r>
                    </w:p>
                  </w:txbxContent>
                </v:textbox>
                <w10:wrap type="square" anchorx="page" anchory="page"/>
              </v:shape>
            </w:pict>
          </mc:Fallback>
        </mc:AlternateContent>
      </w:r>
      <w:r>
        <w:rPr>
          <w:b/>
          <w:bCs/>
          <w:i/>
          <w:iCs/>
          <w:noProof w:val="0"/>
          <w:spacing w:val="6"/>
          <w:sz w:val="18"/>
          <w:szCs w:val="18"/>
          <w:lang w:val="en-US"/>
        </w:rPr>
        <w:t xml:space="preserve">III. </w:t>
      </w:r>
      <w:r>
        <w:rPr>
          <w:b/>
          <w:bCs/>
          <w:noProof w:val="0"/>
          <w:spacing w:val="6"/>
          <w:sz w:val="20"/>
          <w:szCs w:val="20"/>
          <w:lang w:val="en-US"/>
        </w:rPr>
        <w:t xml:space="preserve">Plus </w:t>
      </w:r>
      <w:r>
        <w:rPr>
          <w:noProof w:val="0"/>
          <w:spacing w:val="6"/>
          <w:sz w:val="20"/>
          <w:szCs w:val="20"/>
          <w:lang w:val="en-US"/>
        </w:rPr>
        <w:t xml:space="preserve">and Minus </w:t>
      </w:r>
      <w:r>
        <w:rPr>
          <w:b/>
          <w:bCs/>
          <w:i/>
          <w:iCs/>
          <w:noProof w:val="0"/>
          <w:spacing w:val="2"/>
          <w:sz w:val="20"/>
          <w:szCs w:val="20"/>
          <w:lang w:val="en-US"/>
        </w:rPr>
        <w:t xml:space="preserve">Memoranda </w:t>
      </w:r>
      <w:r>
        <w:rPr>
          <w:noProof w:val="0"/>
          <w:spacing w:val="6"/>
          <w:sz w:val="20"/>
          <w:szCs w:val="20"/>
          <w:lang w:val="en-US"/>
        </w:rPr>
        <w:t>(a) General</w:t>
      </w:r>
      <w:r>
        <w:rPr>
          <w:noProof w:val="0"/>
          <w:spacing w:val="6"/>
          <w:sz w:val="20"/>
          <w:szCs w:val="20"/>
          <w:vertAlign w:val="superscript"/>
          <w:lang w:val="en-US"/>
        </w:rPr>
        <w:t>.</w:t>
      </w:r>
    </w:p>
    <w:p w14:paraId="238C429B" w14:textId="77777777" w:rsidR="0083138A" w:rsidRDefault="0083138A" w:rsidP="0083138A">
      <w:pPr>
        <w:ind w:left="72" w:right="72" w:firstLine="288"/>
        <w:jc w:val="both"/>
        <w:rPr>
          <w:noProof w:val="0"/>
          <w:spacing w:val="6"/>
          <w:sz w:val="20"/>
          <w:szCs w:val="20"/>
          <w:lang w:val="en-US"/>
        </w:rPr>
      </w:pPr>
      <w:r>
        <w:rPr>
          <w:b/>
          <w:bCs/>
          <w:noProof w:val="0"/>
          <w:spacing w:val="4"/>
          <w:sz w:val="20"/>
          <w:szCs w:val="20"/>
          <w:lang w:val="en-US"/>
        </w:rPr>
        <w:t xml:space="preserve">110. </w:t>
      </w:r>
      <w:r>
        <w:rPr>
          <w:i/>
          <w:iCs/>
          <w:noProof w:val="0"/>
          <w:spacing w:val="4"/>
          <w:sz w:val="18"/>
          <w:szCs w:val="18"/>
          <w:lang w:val="en-US"/>
        </w:rPr>
        <w:t xml:space="preserve">Plus </w:t>
      </w:r>
      <w:r>
        <w:rPr>
          <w:noProof w:val="0"/>
          <w:spacing w:val="4"/>
          <w:sz w:val="20"/>
          <w:szCs w:val="20"/>
          <w:lang w:val="en-US"/>
        </w:rPr>
        <w:t>and minus memoranda should be prepared in</w:t>
      </w:r>
      <w:r>
        <w:rPr>
          <w:noProof w:val="0"/>
          <w:spacing w:val="6"/>
          <w:sz w:val="20"/>
          <w:szCs w:val="20"/>
          <w:lang w:val="en-US"/>
        </w:rPr>
        <w:t xml:space="preserve"> </w:t>
      </w:r>
      <w:r>
        <w:rPr>
          <w:b/>
          <w:bCs/>
          <w:noProof w:val="0"/>
          <w:spacing w:val="4"/>
          <w:sz w:val="20"/>
          <w:szCs w:val="20"/>
          <w:lang w:val="en-US"/>
        </w:rPr>
        <w:t xml:space="preserve">Form T.A. </w:t>
      </w:r>
      <w:r>
        <w:rPr>
          <w:noProof w:val="0"/>
          <w:spacing w:val="4"/>
          <w:sz w:val="20"/>
          <w:szCs w:val="20"/>
          <w:lang w:val="en-US"/>
        </w:rPr>
        <w:t>16</w:t>
      </w:r>
      <w:r>
        <w:rPr>
          <w:noProof w:val="0"/>
          <w:spacing w:val="6"/>
          <w:sz w:val="20"/>
          <w:szCs w:val="20"/>
          <w:lang w:val="en-US"/>
        </w:rPr>
        <w:t xml:space="preserve"> for the transactions on account of each class of deposits (including cash orders</w:t>
      </w:r>
      <w:r>
        <w:rPr>
          <w:noProof w:val="0"/>
          <w:spacing w:val="6"/>
          <w:sz w:val="20"/>
          <w:szCs w:val="20"/>
          <w:vertAlign w:val="superscript"/>
          <w:lang w:val="en-US"/>
        </w:rPr>
        <w:t>)</w:t>
      </w:r>
      <w:r>
        <w:rPr>
          <w:noProof w:val="0"/>
          <w:spacing w:val="6"/>
          <w:sz w:val="20"/>
          <w:szCs w:val="20"/>
          <w:lang w:val="en-US"/>
        </w:rPr>
        <w:t>, of each Local Fund, of each kind of stamps (non-judicial, court-fee, etc.), of match excise banderols (India and Surma), of tobacco exercise duty labels and of excise opium. The deductions from balance should tally with the corresponding entries of re</w:t>
      </w:r>
      <w:r>
        <w:rPr>
          <w:noProof w:val="0"/>
          <w:spacing w:val="6"/>
          <w:sz w:val="20"/>
          <w:szCs w:val="20"/>
          <w:vertAlign w:val="superscript"/>
          <w:lang w:val="en-US"/>
        </w:rPr>
        <w:t>c</w:t>
      </w:r>
      <w:r>
        <w:rPr>
          <w:noProof w:val="0"/>
          <w:spacing w:val="6"/>
          <w:sz w:val="20"/>
          <w:szCs w:val="20"/>
          <w:lang w:val="en-US"/>
        </w:rPr>
        <w:t>ei</w:t>
      </w:r>
      <w:r>
        <w:rPr>
          <w:noProof w:val="0"/>
          <w:spacing w:val="6"/>
          <w:sz w:val="20"/>
          <w:szCs w:val="20"/>
          <w:vertAlign w:val="superscript"/>
          <w:lang w:val="en-US"/>
        </w:rPr>
        <w:t>p</w:t>
      </w:r>
      <w:r>
        <w:rPr>
          <w:noProof w:val="0"/>
          <w:spacing w:val="6"/>
          <w:sz w:val="20"/>
          <w:szCs w:val="20"/>
          <w:lang w:val="en-US"/>
        </w:rPr>
        <w:t xml:space="preserve">ts in the accounts (except as regards stamps </w:t>
      </w:r>
      <w:r>
        <w:rPr>
          <w:noProof w:val="0"/>
          <w:spacing w:val="4"/>
          <w:sz w:val="20"/>
          <w:szCs w:val="20"/>
          <w:lang w:val="en-US"/>
        </w:rPr>
        <w:t xml:space="preserve">referred to in Article 114 and </w:t>
      </w:r>
      <w:r>
        <w:rPr>
          <w:noProof w:val="0"/>
          <w:spacing w:val="6"/>
          <w:sz w:val="20"/>
          <w:szCs w:val="20"/>
          <w:lang w:val="en-US"/>
        </w:rPr>
        <w:t xml:space="preserve">stamps sent to other tieasuriee or sub-depets), and the closing balances should be certified as agreeing with the stock registers_ </w:t>
      </w:r>
      <w:r>
        <w:rPr>
          <w:noProof w:val="0"/>
          <w:sz w:val="19"/>
          <w:szCs w:val="19"/>
          <w:lang w:val="en-US"/>
        </w:rPr>
        <w:t xml:space="preserve">and </w:t>
      </w:r>
      <w:r>
        <w:rPr>
          <w:noProof w:val="0"/>
          <w:spacing w:val="6"/>
          <w:sz w:val="20"/>
          <w:szCs w:val="20"/>
          <w:lang w:val="en-US"/>
        </w:rPr>
        <w:t xml:space="preserve">accounts maintained in the treasury. Memoranda may also be required of the, </w:t>
      </w:r>
      <w:r>
        <w:rPr>
          <w:noProof w:val="0"/>
          <w:spacing w:val="4"/>
          <w:sz w:val="20"/>
          <w:szCs w:val="20"/>
          <w:lang w:val="en-US"/>
        </w:rPr>
        <w:t>outstanding balances of any class of advances which the District or other</w:t>
      </w:r>
      <w:r>
        <w:rPr>
          <w:noProof w:val="0"/>
          <w:spacing w:val="6"/>
          <w:sz w:val="20"/>
          <w:szCs w:val="20"/>
          <w:lang w:val="en-US"/>
        </w:rPr>
        <w:t xml:space="preserve"> Revenue Officer has authority to make </w:t>
      </w:r>
      <w:r>
        <w:rPr>
          <w:i/>
          <w:iCs/>
          <w:noProof w:val="0"/>
          <w:spacing w:val="6"/>
          <w:sz w:val="18"/>
          <w:szCs w:val="18"/>
          <w:lang w:val="en-US"/>
        </w:rPr>
        <w:t xml:space="preserve">[vide </w:t>
      </w:r>
      <w:r>
        <w:rPr>
          <w:noProof w:val="0"/>
          <w:spacing w:val="6"/>
          <w:sz w:val="20"/>
          <w:szCs w:val="20"/>
          <w:lang w:val="en-US"/>
        </w:rPr>
        <w:t>Article 90 and 91 (i)].</w:t>
      </w:r>
    </w:p>
    <w:p w14:paraId="56E3E72F" w14:textId="77777777" w:rsidR="0083138A" w:rsidRDefault="0083138A" w:rsidP="0083138A">
      <w:pPr>
        <w:ind w:left="72" w:right="72" w:firstLine="288"/>
        <w:rPr>
          <w:noProof w:val="0"/>
          <w:spacing w:val="6"/>
          <w:sz w:val="20"/>
          <w:szCs w:val="20"/>
          <w:lang w:val="en-US"/>
        </w:rPr>
      </w:pPr>
      <w:r>
        <w:rPr>
          <w:noProof w:val="0"/>
          <w:spacing w:val="6"/>
          <w:sz w:val="20"/>
          <w:szCs w:val="20"/>
          <w:lang w:val="en-US"/>
        </w:rPr>
        <w:t xml:space="preserve">Nov 1.--The </w:t>
      </w:r>
      <w:r>
        <w:rPr>
          <w:i/>
          <w:iCs/>
          <w:noProof w:val="0"/>
          <w:spacing w:val="6"/>
          <w:sz w:val="18"/>
          <w:szCs w:val="18"/>
          <w:lang w:val="en-US"/>
        </w:rPr>
        <w:t xml:space="preserve">plus </w:t>
      </w:r>
      <w:r>
        <w:rPr>
          <w:noProof w:val="0"/>
          <w:spacing w:val="6"/>
          <w:sz w:val="20"/>
          <w:szCs w:val="20"/>
          <w:lang w:val="en-US"/>
        </w:rPr>
        <w:t xml:space="preserve">and minus memoranda </w:t>
      </w:r>
      <w:r>
        <w:rPr>
          <w:b/>
          <w:bCs/>
          <w:noProof w:val="0"/>
          <w:spacing w:val="6"/>
          <w:sz w:val="20"/>
          <w:szCs w:val="20"/>
          <w:lang w:val="en-US"/>
        </w:rPr>
        <w:t xml:space="preserve">should </w:t>
      </w:r>
      <w:r>
        <w:rPr>
          <w:noProof w:val="0"/>
          <w:spacing w:val="6"/>
          <w:sz w:val="20"/>
          <w:szCs w:val="20"/>
          <w:lang w:val="en-US"/>
        </w:rPr>
        <w:t>be prepared. such separate parts as may be determined by the Accountant-Genera Those relating to particular departments may be furnished, wherevr this is possiole, on the reverse of the receipts schedules concerned:</w:t>
      </w:r>
    </w:p>
    <w:p w14:paraId="0028DCBB" w14:textId="77777777" w:rsidR="0083138A" w:rsidRDefault="0083138A" w:rsidP="0083138A">
      <w:pPr>
        <w:spacing w:before="72"/>
        <w:ind w:left="72" w:firstLine="288"/>
        <w:jc w:val="both"/>
        <w:rPr>
          <w:noProof w:val="0"/>
          <w:spacing w:val="6"/>
          <w:sz w:val="20"/>
          <w:szCs w:val="20"/>
          <w:lang w:val="en-US"/>
        </w:rPr>
      </w:pPr>
      <w:r>
        <w:rPr>
          <w:rFonts w:ascii="Bookman Old Style" w:hAnsi="Bookman Old Style" w:cs="Bookman Old Style"/>
          <w:noProof w:val="0"/>
          <w:spacing w:val="-2"/>
          <w:sz w:val="15"/>
          <w:szCs w:val="15"/>
          <w:lang w:val="en-US"/>
        </w:rPr>
        <w:t xml:space="preserve">NOTE </w:t>
      </w:r>
      <w:r>
        <w:rPr>
          <w:noProof w:val="0"/>
          <w:spacing w:val="33"/>
          <w:sz w:val="20"/>
          <w:szCs w:val="20"/>
          <w:lang w:val="en-US"/>
        </w:rPr>
        <w:t>2.-No</w:t>
      </w:r>
      <w:r>
        <w:rPr>
          <w:noProof w:val="0"/>
          <w:spacing w:val="6"/>
          <w:sz w:val="20"/>
          <w:szCs w:val="20"/>
          <w:lang w:val="en-US"/>
        </w:rPr>
        <w:t xml:space="preserve"> difference should ever exist between the closing balance of one month and the opening </w:t>
      </w:r>
      <w:r>
        <w:rPr>
          <w:noProof w:val="0"/>
          <w:spacing w:val="4"/>
          <w:sz w:val="20"/>
          <w:szCs w:val="20"/>
          <w:lang w:val="en-US"/>
        </w:rPr>
        <w:t xml:space="preserve">balance of the </w:t>
      </w:r>
      <w:r>
        <w:rPr>
          <w:noProof w:val="0"/>
          <w:spacing w:val="6"/>
          <w:sz w:val="20"/>
          <w:szCs w:val="20"/>
          <w:lang w:val="en-US"/>
        </w:rPr>
        <w:t>next ; any addi</w:t>
      </w:r>
      <w:r>
        <w:rPr>
          <w:noProof w:val="0"/>
          <w:spacing w:val="6"/>
          <w:sz w:val="20"/>
          <w:szCs w:val="20"/>
          <w:lang w:val="en-US"/>
        </w:rPr>
        <w:softHyphen/>
        <w:t xml:space="preserve">tion to, or deductions from the </w:t>
      </w:r>
      <w:r>
        <w:rPr>
          <w:noProof w:val="0"/>
          <w:spacing w:val="4"/>
          <w:sz w:val="20"/>
          <w:szCs w:val="20"/>
          <w:lang w:val="en-US"/>
        </w:rPr>
        <w:t xml:space="preserve">balance should </w:t>
      </w:r>
      <w:r>
        <w:rPr>
          <w:noProof w:val="0"/>
          <w:spacing w:val="6"/>
          <w:sz w:val="20"/>
          <w:szCs w:val="20"/>
          <w:lang w:val="en-US"/>
        </w:rPr>
        <w:t xml:space="preserve">be </w:t>
      </w:r>
      <w:r>
        <w:rPr>
          <w:noProof w:val="0"/>
          <w:spacing w:val="4"/>
          <w:sz w:val="20"/>
          <w:szCs w:val="20"/>
          <w:lang w:val="en-US"/>
        </w:rPr>
        <w:t xml:space="preserve">made by a sre ial </w:t>
      </w:r>
      <w:r>
        <w:rPr>
          <w:noProof w:val="0"/>
          <w:spacing w:val="6"/>
          <w:sz w:val="20"/>
          <w:szCs w:val="20"/>
          <w:lang w:val="en-US"/>
        </w:rPr>
        <w:t>entry to be explained by a foot-note.</w:t>
      </w:r>
    </w:p>
    <w:p w14:paraId="3AA89F91" w14:textId="77777777" w:rsidR="0083138A" w:rsidRDefault="0083138A" w:rsidP="0083138A">
      <w:pPr>
        <w:widowControl/>
        <w:autoSpaceDE/>
        <w:autoSpaceDN/>
        <w:sectPr w:rsidR="0083138A">
          <w:pgSz w:w="8122" w:h="11520"/>
          <w:pgMar w:top="754" w:right="848" w:bottom="630" w:left="814" w:header="472" w:footer="0" w:gutter="0"/>
          <w:cols w:space="720"/>
        </w:sectPr>
      </w:pPr>
    </w:p>
    <w:p w14:paraId="71FE48E7" w14:textId="77777777" w:rsidR="0083138A" w:rsidRDefault="0083138A" w:rsidP="0083138A">
      <w:pPr>
        <w:tabs>
          <w:tab w:val="left" w:pos="2807"/>
          <w:tab w:val="right" w:pos="6291"/>
        </w:tabs>
        <w:spacing w:before="144"/>
        <w:ind w:left="576"/>
        <w:jc w:val="center"/>
        <w:rPr>
          <w:rFonts w:ascii="Garamond" w:hAnsi="Garamond" w:cs="Garamond"/>
          <w:b/>
          <w:bCs/>
          <w:i/>
          <w:iCs/>
          <w:noProof w:val="0"/>
          <w:spacing w:val="28"/>
          <w:sz w:val="18"/>
          <w:szCs w:val="18"/>
          <w:lang w:val="en-US"/>
        </w:rPr>
      </w:pPr>
      <w:r>
        <w:rPr>
          <w:rFonts w:ascii="Garamond" w:hAnsi="Garamond" w:cs="Garamond"/>
          <w:i/>
          <w:iCs/>
          <w:noProof w:val="0"/>
          <w:spacing w:val="28"/>
          <w:sz w:val="18"/>
          <w:szCs w:val="18"/>
          <w:lang w:val="en-US"/>
        </w:rPr>
        <w:lastRenderedPageBreak/>
        <w:t xml:space="preserve">IV]: </w:t>
      </w:r>
      <w:r>
        <w:rPr>
          <w:rFonts w:ascii="Garamond" w:hAnsi="Garamond" w:cs="Garamond"/>
          <w:b/>
          <w:bCs/>
          <w:noProof w:val="0"/>
          <w:spacing w:val="2"/>
          <w:sz w:val="17"/>
          <w:szCs w:val="17"/>
          <w:lang w:val="en-US"/>
        </w:rPr>
        <w:t xml:space="preserve">ACCOUNT'S </w:t>
      </w:r>
      <w:r>
        <w:rPr>
          <w:rFonts w:ascii="Garamond" w:hAnsi="Garamond" w:cs="Garamond"/>
          <w:i/>
          <w:iCs/>
          <w:noProof w:val="0"/>
          <w:spacing w:val="28"/>
          <w:sz w:val="18"/>
          <w:szCs w:val="18"/>
          <w:lang w:val="en-US"/>
        </w:rPr>
        <w:t>M</w:t>
      </w:r>
      <w:r>
        <w:rPr>
          <w:rFonts w:ascii="Garamond" w:hAnsi="Garamond" w:cs="Garamond"/>
          <w:i/>
          <w:iCs/>
          <w:noProof w:val="0"/>
          <w:spacing w:val="28"/>
          <w:sz w:val="18"/>
          <w:szCs w:val="18"/>
          <w:lang w:val="en-US"/>
        </w:rPr>
        <w:tab/>
        <w:t xml:space="preserve">s o $s </w:t>
      </w:r>
      <w:r>
        <w:rPr>
          <w:rFonts w:ascii="Garamond" w:hAnsi="Garamond" w:cs="Garamond"/>
          <w:noProof w:val="0"/>
          <w:spacing w:val="2"/>
          <w:sz w:val="17"/>
          <w:szCs w:val="17"/>
          <w:lang w:val="en-US"/>
        </w:rPr>
        <w:t>x;etv[~s</w:t>
      </w:r>
      <w:r>
        <w:rPr>
          <w:rFonts w:ascii="Garamond" w:hAnsi="Garamond" w:cs="Garamond"/>
          <w:noProof w:val="0"/>
          <w:spacing w:val="2"/>
          <w:sz w:val="17"/>
          <w:szCs w:val="17"/>
          <w:lang w:val="en-US"/>
        </w:rPr>
        <w:tab/>
      </w:r>
      <w:r>
        <w:rPr>
          <w:rFonts w:ascii="Bookman Old Style" w:hAnsi="Bookman Old Style" w:cs="Bookman Old Style"/>
          <w:noProof w:val="0"/>
          <w:sz w:val="15"/>
          <w:szCs w:val="15"/>
          <w:lang w:val="en-US"/>
        </w:rPr>
        <w:t xml:space="preserve">aY , [ </w:t>
      </w:r>
      <w:r>
        <w:rPr>
          <w:noProof w:val="0"/>
          <w:spacing w:val="6"/>
          <w:sz w:val="20"/>
          <w:szCs w:val="20"/>
          <w:lang w:val="en-US"/>
        </w:rPr>
        <w:t>Acts. 11=1.114</w:t>
      </w:r>
      <w:r>
        <w:rPr>
          <w:noProof w:val="0"/>
          <w:spacing w:val="6"/>
          <w:sz w:val="20"/>
          <w:szCs w:val="20"/>
          <w:lang w:val="en-US"/>
        </w:rPr>
        <w:br/>
      </w:r>
      <w:r>
        <w:rPr>
          <w:b/>
          <w:bCs/>
          <w:i/>
          <w:iCs/>
          <w:noProof w:val="0"/>
          <w:spacing w:val="6"/>
          <w:sz w:val="20"/>
          <w:szCs w:val="20"/>
          <w:vertAlign w:val="superscript"/>
          <w:lang w:val="en-US"/>
        </w:rPr>
        <w:t>s</w:t>
      </w:r>
      <w:r>
        <w:rPr>
          <w:rFonts w:ascii="Garamond" w:hAnsi="Garamond" w:cs="Garamond"/>
          <w:b/>
          <w:bCs/>
          <w:i/>
          <w:iCs/>
          <w:noProof w:val="0"/>
          <w:spacing w:val="28"/>
          <w:sz w:val="18"/>
          <w:szCs w:val="18"/>
          <w:lang w:val="en-US"/>
        </w:rPr>
        <w:t>MO:</w:t>
      </w:r>
    </w:p>
    <w:p w14:paraId="433FBC3B" w14:textId="77777777" w:rsidR="0083138A" w:rsidRDefault="0083138A" w:rsidP="0083138A">
      <w:pPr>
        <w:spacing w:before="108" w:line="360" w:lineRule="auto"/>
        <w:ind w:left="2232"/>
        <w:rPr>
          <w:noProof w:val="0"/>
          <w:spacing w:val="6"/>
          <w:sz w:val="20"/>
          <w:szCs w:val="20"/>
          <w:lang w:val="en-US"/>
        </w:rPr>
      </w:pPr>
      <w:r>
        <w:rPr>
          <w:noProof w:val="0"/>
          <w:spacing w:val="6"/>
          <w:sz w:val="20"/>
          <w:szCs w:val="20"/>
          <w:lang w:val="en-US"/>
        </w:rPr>
        <w:t>(b) Deposits.</w:t>
      </w:r>
    </w:p>
    <w:p w14:paraId="7F24F613" w14:textId="77777777" w:rsidR="0083138A" w:rsidRDefault="0083138A" w:rsidP="0083138A">
      <w:pPr>
        <w:spacing w:before="72"/>
        <w:ind w:left="72" w:firstLine="288"/>
        <w:jc w:val="both"/>
        <w:rPr>
          <w:noProof w:val="0"/>
          <w:spacing w:val="6"/>
          <w:sz w:val="20"/>
          <w:szCs w:val="20"/>
          <w:lang w:val="en-US"/>
        </w:rPr>
      </w:pPr>
      <w:r>
        <w:rPr>
          <w:noProof w:val="0"/>
          <w:spacing w:val="31"/>
          <w:sz w:val="20"/>
          <w:szCs w:val="20"/>
          <w:lang w:val="en-US"/>
        </w:rPr>
        <w:t>ill.</w:t>
      </w:r>
      <w:r>
        <w:rPr>
          <w:noProof w:val="0"/>
          <w:spacing w:val="6"/>
          <w:sz w:val="20"/>
          <w:szCs w:val="20"/>
          <w:lang w:val="en-US"/>
        </w:rPr>
        <w:t xml:space="preserve"> Each head of deposit and each Local Fund should be detailed separately in. the appropriate memorandum, The balance in the </w:t>
      </w:r>
      <w:r>
        <w:rPr>
          <w:i/>
          <w:iCs/>
          <w:noProof w:val="0"/>
          <w:sz w:val="20"/>
          <w:szCs w:val="20"/>
          <w:lang w:val="en-US"/>
        </w:rPr>
        <w:t xml:space="preserve">plus </w:t>
      </w:r>
      <w:r>
        <w:rPr>
          <w:noProof w:val="0"/>
          <w:spacing w:val="6"/>
          <w:sz w:val="20"/>
          <w:szCs w:val="20"/>
          <w:lang w:val="en-US"/>
        </w:rPr>
        <w:t xml:space="preserve">and. </w:t>
      </w:r>
      <w:r>
        <w:rPr>
          <w:i/>
          <w:iCs/>
          <w:noProof w:val="0"/>
          <w:sz w:val="20"/>
          <w:szCs w:val="20"/>
          <w:lang w:val="en-US"/>
        </w:rPr>
        <w:t xml:space="preserve">minus </w:t>
      </w:r>
      <w:r>
        <w:rPr>
          <w:noProof w:val="0"/>
          <w:spacing w:val="6"/>
          <w:sz w:val="20"/>
          <w:szCs w:val="20"/>
          <w:lang w:val="en-US"/>
        </w:rPr>
        <w:t xml:space="preserve">memorandum of deposit transaction for the month of April should be reduced by the amount reported for lapse under Article 127, so that it </w:t>
      </w:r>
      <w:r>
        <w:rPr>
          <w:noProof w:val="0"/>
          <w:spacing w:val="12"/>
          <w:sz w:val="20"/>
          <w:szCs w:val="20"/>
          <w:lang w:val="en-US"/>
        </w:rPr>
        <w:t xml:space="preserve">may </w:t>
      </w:r>
      <w:r>
        <w:rPr>
          <w:noProof w:val="0"/>
          <w:spacing w:val="6"/>
          <w:sz w:val="20"/>
          <w:szCs w:val="20"/>
          <w:lang w:val="en-US"/>
        </w:rPr>
        <w:t>agree with the aggregate of repayable deposit balances upon the deposit register.</w:t>
      </w:r>
    </w:p>
    <w:p w14:paraId="48014484" w14:textId="77777777" w:rsidR="0083138A" w:rsidRDefault="0083138A" w:rsidP="0083138A">
      <w:pPr>
        <w:spacing w:before="108"/>
        <w:ind w:left="72" w:firstLine="504"/>
        <w:rPr>
          <w:noProof w:val="0"/>
          <w:spacing w:val="6"/>
          <w:sz w:val="20"/>
          <w:szCs w:val="20"/>
          <w:lang w:val="en-US"/>
        </w:rPr>
      </w:pPr>
      <w:r>
        <w:rPr>
          <w:noProof w:val="0"/>
          <w:spacing w:val="6"/>
          <w:sz w:val="20"/>
          <w:szCs w:val="20"/>
          <w:lang w:val="en-US"/>
        </w:rPr>
        <w:t>NorE (I).---ln the case of local funds, which have a State balance, the balance columns should not be filled up.</w:t>
      </w:r>
    </w:p>
    <w:p w14:paraId="73AE617A" w14:textId="77777777" w:rsidR="0083138A" w:rsidRDefault="0083138A" w:rsidP="0083138A">
      <w:pPr>
        <w:spacing w:before="252"/>
        <w:ind w:left="72" w:firstLine="504"/>
        <w:jc w:val="both"/>
        <w:rPr>
          <w:noProof w:val="0"/>
          <w:spacing w:val="6"/>
          <w:sz w:val="20"/>
          <w:szCs w:val="20"/>
          <w:lang w:val="en-US"/>
        </w:rPr>
      </w:pPr>
      <w:r>
        <w:rPr>
          <w:noProof w:val="0"/>
          <w:spacing w:val="6"/>
          <w:sz w:val="20"/>
          <w:szCs w:val="20"/>
          <w:lang w:val="en-US"/>
        </w:rPr>
        <w:t xml:space="preserve">(2) The adjustment in the </w:t>
      </w:r>
      <w:r>
        <w:rPr>
          <w:i/>
          <w:iCs/>
          <w:noProof w:val="0"/>
          <w:sz w:val="20"/>
          <w:szCs w:val="20"/>
          <w:lang w:val="en-US"/>
        </w:rPr>
        <w:t xml:space="preserve">Plus </w:t>
      </w:r>
      <w:r>
        <w:rPr>
          <w:noProof w:val="0"/>
          <w:spacing w:val="6"/>
          <w:sz w:val="20"/>
          <w:szCs w:val="20"/>
          <w:lang w:val="en-US"/>
        </w:rPr>
        <w:t xml:space="preserve">and minus memorandum should be carried </w:t>
      </w:r>
      <w:r>
        <w:rPr>
          <w:rFonts w:ascii="Bookman Old Style" w:hAnsi="Bookman Old Style" w:cs="Bookman Old Style"/>
          <w:noProof w:val="0"/>
          <w:sz w:val="20"/>
          <w:szCs w:val="20"/>
          <w:lang w:val="en-US"/>
        </w:rPr>
        <w:t xml:space="preserve">ry </w:t>
      </w:r>
      <w:r>
        <w:rPr>
          <w:noProof w:val="0"/>
          <w:spacing w:val="6"/>
          <w:sz w:val="20"/>
          <w:szCs w:val="20"/>
          <w:lang w:val="en-US"/>
        </w:rPr>
        <w:t>reducing the opening balance in the month of April after the s elementary accounts are closed by the Accountant-General and till such time opening balance shall be treated as provisional.</w:t>
      </w:r>
    </w:p>
    <w:p w14:paraId="03DE8A3F" w14:textId="77777777" w:rsidR="0083138A" w:rsidRDefault="0083138A" w:rsidP="0083138A">
      <w:pPr>
        <w:spacing w:line="360" w:lineRule="auto"/>
        <w:ind w:left="1080"/>
        <w:rPr>
          <w:rFonts w:ascii="Garamond" w:hAnsi="Garamond" w:cs="Garamond"/>
          <w:b/>
          <w:bCs/>
          <w:noProof w:val="0"/>
          <w:spacing w:val="2"/>
          <w:sz w:val="17"/>
          <w:szCs w:val="17"/>
          <w:lang w:val="en-US"/>
        </w:rPr>
      </w:pPr>
      <w:r>
        <w:rPr>
          <w:rFonts w:ascii="Garamond" w:hAnsi="Garamond" w:cs="Garamond"/>
          <w:noProof w:val="0"/>
          <w:spacing w:val="2"/>
          <w:sz w:val="17"/>
          <w:szCs w:val="17"/>
          <w:lang w:val="en-US"/>
        </w:rPr>
        <w:t xml:space="preserve">Memo. No, </w:t>
      </w:r>
      <w:r>
        <w:rPr>
          <w:rFonts w:ascii="Garamond" w:hAnsi="Garamond" w:cs="Garamond"/>
          <w:b/>
          <w:bCs/>
          <w:noProof w:val="0"/>
          <w:spacing w:val="2"/>
          <w:sz w:val="17"/>
          <w:szCs w:val="17"/>
          <w:lang w:val="en-US"/>
        </w:rPr>
        <w:t xml:space="preserve">58268/codes </w:t>
      </w:r>
      <w:r>
        <w:rPr>
          <w:rFonts w:ascii="Garamond" w:hAnsi="Garamond" w:cs="Garamond"/>
          <w:noProof w:val="0"/>
          <w:spacing w:val="2"/>
          <w:sz w:val="17"/>
          <w:szCs w:val="17"/>
          <w:lang w:val="en-US"/>
        </w:rPr>
        <w:t>I/68-27</w:t>
      </w:r>
      <w:r>
        <w:rPr>
          <w:rFonts w:ascii="Garamond" w:hAnsi="Garamond" w:cs="Garamond"/>
          <w:noProof w:val="0"/>
          <w:spacing w:val="6"/>
          <w:sz w:val="17"/>
          <w:szCs w:val="17"/>
          <w:vertAlign w:val="subscript"/>
          <w:lang w:val="en-US"/>
        </w:rPr>
        <w:t>,</w:t>
      </w:r>
      <w:r>
        <w:rPr>
          <w:rFonts w:ascii="Garamond" w:hAnsi="Garamond" w:cs="Garamond"/>
          <w:noProof w:val="0"/>
          <w:spacing w:val="2"/>
          <w:sz w:val="17"/>
          <w:szCs w:val="17"/>
          <w:lang w:val="en-US"/>
        </w:rPr>
        <w:t xml:space="preserve"> dated </w:t>
      </w:r>
      <w:r>
        <w:rPr>
          <w:rFonts w:ascii="Garamond" w:hAnsi="Garamond" w:cs="Garamond"/>
          <w:b/>
          <w:bCs/>
          <w:noProof w:val="0"/>
          <w:spacing w:val="2"/>
          <w:sz w:val="17"/>
          <w:szCs w:val="17"/>
          <w:lang w:val="en-US"/>
        </w:rPr>
        <w:t>5th July 1971,)</w:t>
      </w:r>
    </w:p>
    <w:p w14:paraId="0B6A4F5B" w14:textId="77777777" w:rsidR="0083138A" w:rsidRDefault="0083138A" w:rsidP="0083138A">
      <w:pPr>
        <w:spacing w:before="108" w:line="360" w:lineRule="auto"/>
        <w:ind w:left="1800"/>
        <w:rPr>
          <w:noProof w:val="0"/>
          <w:spacing w:val="10"/>
          <w:sz w:val="20"/>
          <w:szCs w:val="20"/>
          <w:lang w:val="en-US"/>
        </w:rPr>
      </w:pPr>
      <w:r>
        <w:rPr>
          <w:i/>
          <w:iCs/>
          <w:noProof w:val="0"/>
          <w:spacing w:val="10"/>
          <w:sz w:val="18"/>
          <w:szCs w:val="18"/>
          <w:lang w:val="en-US"/>
        </w:rPr>
        <w:t xml:space="preserve">Local Rulings under Article </w:t>
      </w:r>
      <w:r>
        <w:rPr>
          <w:noProof w:val="0"/>
          <w:spacing w:val="22"/>
          <w:sz w:val="20"/>
          <w:szCs w:val="20"/>
          <w:lang w:val="en-US"/>
        </w:rPr>
        <w:t>III.</w:t>
      </w:r>
    </w:p>
    <w:p w14:paraId="08731FF1" w14:textId="77777777" w:rsidR="0083138A" w:rsidRDefault="0083138A" w:rsidP="0083138A">
      <w:pPr>
        <w:jc w:val="right"/>
        <w:rPr>
          <w:noProof w:val="0"/>
          <w:spacing w:val="6"/>
          <w:sz w:val="20"/>
          <w:szCs w:val="20"/>
          <w:lang w:val="en-US"/>
        </w:rPr>
      </w:pPr>
      <w:r>
        <w:rPr>
          <w:noProof w:val="0"/>
          <w:spacing w:val="6"/>
          <w:sz w:val="20"/>
          <w:szCs w:val="20"/>
          <w:lang w:val="en-US"/>
        </w:rPr>
        <w:t xml:space="preserve">1. When the account of a local fund is maintained at a sub-treasury, the Sub-treasury Officer should send </w:t>
      </w:r>
      <w:r>
        <w:rPr>
          <w:i/>
          <w:iCs/>
          <w:noProof w:val="0"/>
          <w:sz w:val="20"/>
          <w:szCs w:val="20"/>
          <w:lang w:val="en-US"/>
        </w:rPr>
        <w:t xml:space="preserve">a plus </w:t>
      </w:r>
      <w:r>
        <w:rPr>
          <w:noProof w:val="0"/>
          <w:spacing w:val="6"/>
          <w:sz w:val="20"/>
          <w:szCs w:val="20"/>
          <w:lang w:val="en-US"/>
        </w:rPr>
        <w:t xml:space="preserve">and </w:t>
      </w:r>
      <w:r>
        <w:rPr>
          <w:i/>
          <w:iCs/>
          <w:noProof w:val="0"/>
          <w:sz w:val="20"/>
          <w:szCs w:val="20"/>
          <w:lang w:val="en-US"/>
        </w:rPr>
        <w:t xml:space="preserve">minus </w:t>
      </w:r>
      <w:r>
        <w:rPr>
          <w:noProof w:val="0"/>
          <w:spacing w:val="6"/>
          <w:sz w:val="20"/>
          <w:szCs w:val="20"/>
          <w:lang w:val="en-US"/>
        </w:rPr>
        <w:t>memorandum</w:t>
      </w:r>
    </w:p>
    <w:p w14:paraId="439D17C6" w14:textId="77777777" w:rsidR="0083138A" w:rsidRDefault="0083138A" w:rsidP="0083138A">
      <w:pPr>
        <w:ind w:left="72"/>
        <w:rPr>
          <w:noProof w:val="0"/>
          <w:spacing w:val="6"/>
          <w:sz w:val="20"/>
          <w:szCs w:val="20"/>
          <w:lang w:val="en-US"/>
        </w:rPr>
      </w:pPr>
      <w:r>
        <w:rPr>
          <w:noProof w:val="0"/>
          <w:spacing w:val="6"/>
          <w:sz w:val="20"/>
          <w:szCs w:val="20"/>
          <w:lang w:val="en-US"/>
        </w:rPr>
        <w:t>for it to the district treasury on the day on which the monthly accounts are-closed,</w:t>
      </w:r>
    </w:p>
    <w:p w14:paraId="7CA5DBBF" w14:textId="77777777" w:rsidR="0083138A" w:rsidRDefault="0083138A" w:rsidP="0083138A">
      <w:pPr>
        <w:spacing w:before="180"/>
        <w:ind w:firstLine="576"/>
        <w:jc w:val="both"/>
        <w:rPr>
          <w:noProof w:val="0"/>
          <w:spacing w:val="6"/>
          <w:sz w:val="20"/>
          <w:szCs w:val="20"/>
          <w:lang w:val="en-US"/>
        </w:rPr>
      </w:pPr>
      <w:r>
        <w:rPr>
          <w:noProof w:val="0"/>
          <w:spacing w:val="6"/>
          <w:sz w:val="20"/>
          <w:szCs w:val="20"/>
          <w:lang w:val="en-US"/>
        </w:rPr>
        <w:t xml:space="preserve">Each sub treasury should submit to the district treasury </w:t>
      </w:r>
      <w:r>
        <w:rPr>
          <w:i/>
          <w:iCs/>
          <w:noProof w:val="0"/>
          <w:sz w:val="20"/>
          <w:szCs w:val="20"/>
          <w:lang w:val="en-US"/>
        </w:rPr>
        <w:t xml:space="preserve">a </w:t>
      </w:r>
      <w:r>
        <w:rPr>
          <w:b/>
          <w:bCs/>
          <w:i/>
          <w:iCs/>
          <w:noProof w:val="0"/>
          <w:sz w:val="20"/>
          <w:szCs w:val="20"/>
          <w:lang w:val="en-US"/>
        </w:rPr>
        <w:t xml:space="preserve">plus </w:t>
      </w:r>
      <w:r>
        <w:rPr>
          <w:b/>
          <w:bCs/>
          <w:noProof w:val="0"/>
          <w:spacing w:val="6"/>
          <w:sz w:val="20"/>
          <w:szCs w:val="20"/>
          <w:lang w:val="en-US"/>
        </w:rPr>
        <w:t xml:space="preserve">and- </w:t>
      </w:r>
      <w:r>
        <w:rPr>
          <w:b/>
          <w:bCs/>
          <w:i/>
          <w:iCs/>
          <w:noProof w:val="0"/>
          <w:sz w:val="20"/>
          <w:szCs w:val="20"/>
          <w:lang w:val="en-US"/>
        </w:rPr>
        <w:t xml:space="preserve">minus </w:t>
      </w:r>
      <w:r>
        <w:rPr>
          <w:b/>
          <w:bCs/>
          <w:noProof w:val="0"/>
          <w:spacing w:val="6"/>
          <w:sz w:val="20"/>
          <w:szCs w:val="20"/>
          <w:lang w:val="en-US"/>
        </w:rPr>
        <w:t xml:space="preserve">memorandum </w:t>
      </w:r>
      <w:r>
        <w:rPr>
          <w:noProof w:val="0"/>
          <w:spacing w:val="6"/>
          <w:sz w:val="20"/>
          <w:szCs w:val="20"/>
          <w:lang w:val="en-US"/>
        </w:rPr>
        <w:t xml:space="preserve">for revenue deposits and civil and criminal courts' deposits along with extract registers on the day on which the monthly accounts are closed. At the end of every </w:t>
      </w:r>
      <w:r>
        <w:rPr>
          <w:noProof w:val="0"/>
          <w:spacing w:val="6"/>
          <w:sz w:val="20"/>
          <w:szCs w:val="20"/>
          <w:vertAlign w:val="superscript"/>
          <w:lang w:val="en-US"/>
        </w:rPr>
        <w:t>q</w:t>
      </w:r>
      <w:r>
        <w:rPr>
          <w:noProof w:val="0"/>
          <w:spacing w:val="10"/>
          <w:sz w:val="20"/>
          <w:szCs w:val="20"/>
          <w:lang w:val="en-US"/>
        </w:rPr>
        <w:t xml:space="preserve">uarters, </w:t>
      </w:r>
      <w:r>
        <w:rPr>
          <w:i/>
          <w:iCs/>
          <w:noProof w:val="0"/>
          <w:spacing w:val="10"/>
          <w:sz w:val="18"/>
          <w:szCs w:val="18"/>
          <w:lang w:val="en-US"/>
        </w:rPr>
        <w:t xml:space="preserve">the </w:t>
      </w:r>
      <w:r>
        <w:rPr>
          <w:noProof w:val="0"/>
          <w:spacing w:val="10"/>
          <w:sz w:val="20"/>
          <w:szCs w:val="20"/>
          <w:lang w:val="en-US"/>
        </w:rPr>
        <w:t xml:space="preserve">actual </w:t>
      </w:r>
      <w:r>
        <w:rPr>
          <w:noProof w:val="0"/>
          <w:spacing w:val="6"/>
          <w:sz w:val="20"/>
          <w:szCs w:val="20"/>
          <w:lang w:val="en-US"/>
        </w:rPr>
        <w:t xml:space="preserve">items outstanding should be totalled up and agreed with the closing balance of the </w:t>
      </w:r>
      <w:r>
        <w:rPr>
          <w:i/>
          <w:iCs/>
          <w:noProof w:val="0"/>
          <w:sz w:val="20"/>
          <w:szCs w:val="20"/>
          <w:lang w:val="en-US"/>
        </w:rPr>
        <w:t xml:space="preserve">plus </w:t>
      </w:r>
      <w:r>
        <w:rPr>
          <w:noProof w:val="0"/>
          <w:spacing w:val="6"/>
          <w:sz w:val="20"/>
          <w:szCs w:val="20"/>
          <w:lang w:val="en-US"/>
        </w:rPr>
        <w:t xml:space="preserve">and </w:t>
      </w:r>
      <w:r>
        <w:rPr>
          <w:i/>
          <w:iCs/>
          <w:noProof w:val="0"/>
          <w:sz w:val="20"/>
          <w:szCs w:val="20"/>
          <w:lang w:val="en-US"/>
        </w:rPr>
        <w:t xml:space="preserve">minus </w:t>
      </w:r>
      <w:r>
        <w:rPr>
          <w:noProof w:val="0"/>
          <w:spacing w:val="6"/>
          <w:sz w:val="20"/>
          <w:szCs w:val="20"/>
          <w:lang w:val="en-US"/>
        </w:rPr>
        <w:t>memorandum.</w:t>
      </w:r>
    </w:p>
    <w:p w14:paraId="01EC1FE8" w14:textId="77777777" w:rsidR="0083138A" w:rsidRDefault="0083138A" w:rsidP="0083138A">
      <w:pPr>
        <w:spacing w:after="36" w:line="360" w:lineRule="auto"/>
        <w:ind w:left="2520"/>
        <w:rPr>
          <w:noProof w:val="0"/>
          <w:spacing w:val="6"/>
          <w:sz w:val="20"/>
          <w:szCs w:val="20"/>
          <w:lang w:val="en-US"/>
        </w:rPr>
      </w:pPr>
      <w:r>
        <w:rPr>
          <w:noProof w:val="0"/>
          <w:spacing w:val="6"/>
          <w:sz w:val="20"/>
          <w:szCs w:val="20"/>
          <w:lang w:val="en-US"/>
        </w:rPr>
        <w:t>(c) Stamps.</w:t>
      </w:r>
    </w:p>
    <w:p w14:paraId="5A90C1F3" w14:textId="58E144CF" w:rsidR="0083138A" w:rsidRDefault="0083138A" w:rsidP="0083138A">
      <w:pPr>
        <w:spacing w:before="792"/>
        <w:ind w:right="72" w:firstLine="216"/>
        <w:jc w:val="both"/>
        <w:rPr>
          <w:noProof w:val="0"/>
          <w:spacing w:val="6"/>
          <w:sz w:val="20"/>
          <w:szCs w:val="20"/>
          <w:lang w:val="en-US"/>
        </w:rPr>
      </w:pPr>
      <w:r>
        <mc:AlternateContent>
          <mc:Choice Requires="wps">
            <w:drawing>
              <wp:anchor distT="0" distB="110490" distL="0" distR="0" simplePos="0" relativeHeight="251658240" behindDoc="0" locked="0" layoutInCell="0" allowOverlap="1" wp14:anchorId="736B5292" wp14:editId="54FBBF28">
                <wp:simplePos x="0" y="0"/>
                <wp:positionH relativeFrom="page">
                  <wp:posOffset>568325</wp:posOffset>
                </wp:positionH>
                <wp:positionV relativeFrom="page">
                  <wp:posOffset>5559425</wp:posOffset>
                </wp:positionV>
                <wp:extent cx="1699260" cy="389255"/>
                <wp:effectExtent l="0" t="0" r="0" b="444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DD3E" w14:textId="77777777" w:rsidR="0083138A" w:rsidRDefault="0083138A" w:rsidP="0083138A">
                            <w:pPr>
                              <w:tabs>
                                <w:tab w:val="decimal" w:pos="823"/>
                                <w:tab w:val="left" w:pos="1415"/>
                              </w:tabs>
                              <w:rPr>
                                <w:b/>
                                <w:bCs/>
                                <w:noProof w:val="0"/>
                                <w:spacing w:val="6"/>
                                <w:sz w:val="20"/>
                                <w:szCs w:val="20"/>
                                <w:lang w:val="en-US"/>
                              </w:rPr>
                            </w:pPr>
                            <w:r>
                              <w:rPr>
                                <w:noProof w:val="0"/>
                                <w:spacing w:val="6"/>
                                <w:sz w:val="20"/>
                                <w:szCs w:val="20"/>
                                <w:lang w:val="en-US"/>
                              </w:rPr>
                              <w:tab/>
                            </w:r>
                            <w:r>
                              <w:rPr>
                                <w:b/>
                                <w:bCs/>
                                <w:noProof w:val="0"/>
                                <w:spacing w:val="6"/>
                                <w:sz w:val="20"/>
                                <w:szCs w:val="20"/>
                                <w:lang w:val="en-US"/>
                              </w:rPr>
                              <w:t>1'12,</w:t>
                            </w:r>
                            <w:r>
                              <w:rPr>
                                <w:b/>
                                <w:bCs/>
                                <w:noProof w:val="0"/>
                                <w:spacing w:val="6"/>
                                <w:sz w:val="20"/>
                                <w:szCs w:val="20"/>
                                <w:lang w:val="en-US"/>
                              </w:rPr>
                              <w:tab/>
                              <w:t>s</w:t>
                            </w:r>
                          </w:p>
                          <w:p w14:paraId="798B73F4" w14:textId="77777777" w:rsidR="0083138A" w:rsidRDefault="0083138A" w:rsidP="0083138A">
                            <w:pPr>
                              <w:tabs>
                                <w:tab w:val="decimal" w:pos="823"/>
                                <w:tab w:val="left" w:pos="1415"/>
                              </w:tabs>
                              <w:spacing w:before="108" w:after="36"/>
                              <w:rPr>
                                <w:b/>
                                <w:bCs/>
                                <w:noProof w:val="0"/>
                                <w:spacing w:val="6"/>
                                <w:sz w:val="20"/>
                                <w:szCs w:val="20"/>
                                <w:lang w:val="en-US"/>
                              </w:rPr>
                            </w:pPr>
                            <w:r>
                              <w:rPr>
                                <w:noProof w:val="0"/>
                                <w:spacing w:val="6"/>
                                <w:sz w:val="20"/>
                                <w:szCs w:val="20"/>
                                <w:lang w:val="en-US"/>
                              </w:rPr>
                              <w:tab/>
                            </w:r>
                            <w:r>
                              <w:rPr>
                                <w:b/>
                                <w:bCs/>
                                <w:noProof w:val="0"/>
                                <w:spacing w:val="6"/>
                                <w:sz w:val="20"/>
                                <w:szCs w:val="20"/>
                                <w:lang w:val="en-US"/>
                              </w:rPr>
                              <w:t>113.</w:t>
                            </w:r>
                            <w:r>
                              <w:rPr>
                                <w:b/>
                                <w:bCs/>
                                <w:noProof w:val="0"/>
                                <w:spacing w:val="6"/>
                                <w:sz w:val="20"/>
                                <w:szCs w:val="20"/>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5292" id="Text Box 25" o:spid="_x0000_s1062" type="#_x0000_t202" style="position:absolute;left:0;text-align:left;margin-left:44.75pt;margin-top:437.75pt;width:133.8pt;height:30.65pt;z-index:251658240;visibility:visible;mso-wrap-style:square;mso-width-percent:0;mso-height-percent:0;mso-wrap-distance-left:0;mso-wrap-distance-top:0;mso-wrap-distance-right:0;mso-wrap-distance-bottom:8.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v+7QEAAMADAAAOAAAAZHJzL2Uyb0RvYy54bWysU8Fu2zAMvQ/YPwi6L05SNGiMOEXXosOA&#10;bivQ7gMYWbaF2aJGKbGzrx8lx1m33opdBIqkHh8fqc310LXioMkbtIVczOZSaKuwNLYu5Pfn+w9X&#10;UvgAtoQWrS7kUXt5vX3/btO7XC+xwbbUJBjE+rx3hWxCcHmWedXoDvwMnbYcrJA6CHylOisJekbv&#10;2mw5n6+yHql0hEp7z967MSi3Cb+qtArfqsrrINpCMreQTkrnLp7ZdgN5TeAao0404A0sOjCWi56h&#10;7iCA2JN5BdUZReixCjOFXYZVZZROPXA3i/k/3Tw14HTqhcXx7iyT/3+w6uvhkYQpC7m8lMJCxzN6&#10;1kMQH3EQ7GJ9eudzTntynBgG9vOcU6/ePaD64YXF2wZsrW+IsG80lMxvEV9mL56OOD6C7PovWHId&#10;2AdMQENFXRSP5RCMznM6nmcTuahYcrVeL1ccUhy7uFovLxO5DPLptSMfPmnsRDQKSTz7hA6HBx8i&#10;G8inlFjM4r1p2zT/1v7l4MToSewj4ZF6GHZDEupiNamyw/LI/RCOa8XfgI0G6ZcUPa9UIf3PPZCW&#10;ov1sWZO4f5NBk7GbDLCKnxYySDGat2Hc070jUzeMPKpu8YZ1q0xqKQo8sjjx5TVJnZ5WOu7hy3vK&#10;+vPxtr8BAAD//wMAUEsDBBQABgAIAAAAIQB1TSsr4AAAAAoBAAAPAAAAZHJzL2Rvd25yZXYueG1s&#10;TI/BTsMwDIbvSHuHyJO4sXRM7drSdJoQnJAQXTlwTJusjdY4pcm28vaY0zjZlj/9/lzsZjuwi568&#10;cShgvYqAaWydMtgJ+KxfH1JgPkhUcnCoBfxoD7tycVfIXLkrVvpyCB2jEPS5FNCHMOac+7bXVvqV&#10;GzXS7ugmKwONU8fVJK8Ubgf+GEUJt9IgXejlqJ973Z4OZytg/4XVi/l+bz6qY2XqOovwLTkJcb+c&#10;90/Agp7DDYY/fVKHkpwad0bl2SAgzWIiqW5jagjYxNs1sEZAtklS4GXB/79Q/gIAAP//AwBQSwEC&#10;LQAUAAYACAAAACEAtoM4kv4AAADhAQAAEwAAAAAAAAAAAAAAAAAAAAAAW0NvbnRlbnRfVHlwZXNd&#10;LnhtbFBLAQItABQABgAIAAAAIQA4/SH/1gAAAJQBAAALAAAAAAAAAAAAAAAAAC8BAABfcmVscy8u&#10;cmVsc1BLAQItABQABgAIAAAAIQCyDtv+7QEAAMADAAAOAAAAAAAAAAAAAAAAAC4CAABkcnMvZTJv&#10;RG9jLnhtbFBLAQItABQABgAIAAAAIQB1TSsr4AAAAAoBAAAPAAAAAAAAAAAAAAAAAEcEAABkcnMv&#10;ZG93bnJldi54bWxQSwUGAAAAAAQABADzAAAAVAUAAAAA&#10;" o:allowincell="f" filled="f" stroked="f">
                <v:textbox inset="0,0,0,0">
                  <w:txbxContent>
                    <w:p w14:paraId="4F43DD3E" w14:textId="77777777" w:rsidR="0083138A" w:rsidRDefault="0083138A" w:rsidP="0083138A">
                      <w:pPr>
                        <w:tabs>
                          <w:tab w:val="decimal" w:pos="823"/>
                          <w:tab w:val="left" w:pos="1415"/>
                        </w:tabs>
                        <w:rPr>
                          <w:b/>
                          <w:bCs/>
                          <w:noProof w:val="0"/>
                          <w:spacing w:val="6"/>
                          <w:sz w:val="20"/>
                          <w:szCs w:val="20"/>
                          <w:lang w:val="en-US"/>
                        </w:rPr>
                      </w:pPr>
                      <w:r>
                        <w:rPr>
                          <w:noProof w:val="0"/>
                          <w:spacing w:val="6"/>
                          <w:sz w:val="20"/>
                          <w:szCs w:val="20"/>
                          <w:lang w:val="en-US"/>
                        </w:rPr>
                        <w:tab/>
                      </w:r>
                      <w:r>
                        <w:rPr>
                          <w:b/>
                          <w:bCs/>
                          <w:noProof w:val="0"/>
                          <w:spacing w:val="6"/>
                          <w:sz w:val="20"/>
                          <w:szCs w:val="20"/>
                          <w:lang w:val="en-US"/>
                        </w:rPr>
                        <w:t>1'12,</w:t>
                      </w:r>
                      <w:r>
                        <w:rPr>
                          <w:b/>
                          <w:bCs/>
                          <w:noProof w:val="0"/>
                          <w:spacing w:val="6"/>
                          <w:sz w:val="20"/>
                          <w:szCs w:val="20"/>
                          <w:lang w:val="en-US"/>
                        </w:rPr>
                        <w:tab/>
                        <w:t>s</w:t>
                      </w:r>
                    </w:p>
                    <w:p w14:paraId="798B73F4" w14:textId="77777777" w:rsidR="0083138A" w:rsidRDefault="0083138A" w:rsidP="0083138A">
                      <w:pPr>
                        <w:tabs>
                          <w:tab w:val="decimal" w:pos="823"/>
                          <w:tab w:val="left" w:pos="1415"/>
                        </w:tabs>
                        <w:spacing w:before="108" w:after="36"/>
                        <w:rPr>
                          <w:b/>
                          <w:bCs/>
                          <w:noProof w:val="0"/>
                          <w:spacing w:val="6"/>
                          <w:sz w:val="20"/>
                          <w:szCs w:val="20"/>
                          <w:lang w:val="en-US"/>
                        </w:rPr>
                      </w:pPr>
                      <w:r>
                        <w:rPr>
                          <w:noProof w:val="0"/>
                          <w:spacing w:val="6"/>
                          <w:sz w:val="20"/>
                          <w:szCs w:val="20"/>
                          <w:lang w:val="en-US"/>
                        </w:rPr>
                        <w:tab/>
                      </w:r>
                      <w:r>
                        <w:rPr>
                          <w:b/>
                          <w:bCs/>
                          <w:noProof w:val="0"/>
                          <w:spacing w:val="6"/>
                          <w:sz w:val="20"/>
                          <w:szCs w:val="20"/>
                          <w:lang w:val="en-US"/>
                        </w:rPr>
                        <w:t>113.</w:t>
                      </w:r>
                      <w:r>
                        <w:rPr>
                          <w:b/>
                          <w:bCs/>
                          <w:noProof w:val="0"/>
                          <w:spacing w:val="6"/>
                          <w:sz w:val="20"/>
                          <w:szCs w:val="20"/>
                          <w:lang w:val="en-US"/>
                        </w:rPr>
                        <w:tab/>
                        <w:t>*</w:t>
                      </w:r>
                    </w:p>
                  </w:txbxContent>
                </v:textbox>
                <w10:wrap type="square" anchorx="page" anchory="page"/>
              </v:shape>
            </w:pict>
          </mc:Fallback>
        </mc:AlternateContent>
      </w:r>
      <w:r>
        <w:rPr>
          <w:b/>
          <w:bCs/>
          <w:noProof w:val="0"/>
          <w:spacing w:val="6"/>
          <w:sz w:val="20"/>
          <w:szCs w:val="20"/>
          <w:lang w:val="en-US"/>
        </w:rPr>
        <w:t xml:space="preserve">114. The </w:t>
      </w:r>
      <w:r>
        <w:rPr>
          <w:noProof w:val="0"/>
          <w:spacing w:val="6"/>
          <w:sz w:val="20"/>
          <w:szCs w:val="20"/>
          <w:lang w:val="en-US"/>
        </w:rPr>
        <w:t xml:space="preserve">value of damaged and obsolete stamps should be deducted from the </w:t>
      </w:r>
      <w:r>
        <w:rPr>
          <w:i/>
          <w:iCs/>
          <w:noProof w:val="0"/>
          <w:sz w:val="20"/>
          <w:szCs w:val="20"/>
          <w:lang w:val="en-US"/>
        </w:rPr>
        <w:t xml:space="preserve">plus </w:t>
      </w:r>
      <w:r>
        <w:rPr>
          <w:noProof w:val="0"/>
          <w:spacing w:val="6"/>
          <w:sz w:val="20"/>
          <w:szCs w:val="20"/>
          <w:lang w:val="en-US"/>
        </w:rPr>
        <w:t xml:space="preserve">and minus memorandum after they have been destroyed </w:t>
      </w:r>
      <w:r>
        <w:rPr>
          <w:b/>
          <w:bCs/>
          <w:noProof w:val="0"/>
          <w:spacing w:val="6"/>
          <w:sz w:val="20"/>
          <w:szCs w:val="20"/>
          <w:lang w:val="en-US"/>
        </w:rPr>
        <w:t xml:space="preserve">or </w:t>
      </w:r>
      <w:r>
        <w:rPr>
          <w:noProof w:val="0"/>
          <w:spacing w:val="6"/>
          <w:sz w:val="20"/>
          <w:szCs w:val="20"/>
          <w:lang w:val="en-US"/>
        </w:rPr>
        <w:t>otherwise disposed of in accnrdane, with the prescribed rules.</w:t>
      </w:r>
    </w:p>
    <w:p w14:paraId="7E6D69BB" w14:textId="77777777" w:rsidR="0083138A" w:rsidRDefault="0083138A" w:rsidP="0083138A">
      <w:pPr>
        <w:ind w:right="72" w:firstLine="216"/>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 xml:space="preserve">£The </w:t>
      </w:r>
      <w:r>
        <w:rPr>
          <w:rFonts w:ascii="Bookman Old Style" w:hAnsi="Bookman Old Style" w:cs="Bookman Old Style"/>
          <w:b/>
          <w:bCs/>
          <w:noProof w:val="0"/>
          <w:spacing w:val="29"/>
          <w:sz w:val="15"/>
          <w:szCs w:val="15"/>
          <w:lang w:val="en-US"/>
        </w:rPr>
        <w:t>=to</w:t>
      </w:r>
      <w:r>
        <w:rPr>
          <w:rFonts w:ascii="Bookman Old Style" w:hAnsi="Bookman Old Style" w:cs="Bookman Old Style"/>
          <w:b/>
          <w:bCs/>
          <w:noProof w:val="0"/>
          <w:sz w:val="15"/>
          <w:szCs w:val="15"/>
          <w:lang w:val="en-US"/>
        </w:rPr>
        <w:t xml:space="preserve"> applies to Local Funds </w:t>
      </w:r>
      <w:r>
        <w:rPr>
          <w:i/>
          <w:iCs/>
          <w:noProof w:val="0"/>
          <w:spacing w:val="2"/>
          <w:sz w:val="18"/>
          <w:szCs w:val="18"/>
          <w:lang w:val="en-US"/>
        </w:rPr>
        <w:t xml:space="preserve">which have accounts n </w:t>
      </w:r>
      <w:r>
        <w:rPr>
          <w:rFonts w:ascii="Bookman Old Style" w:hAnsi="Bookman Old Style" w:cs="Bookman Old Style"/>
          <w:noProof w:val="0"/>
          <w:sz w:val="15"/>
          <w:szCs w:val="15"/>
          <w:lang w:val="en-US"/>
        </w:rPr>
        <w:t xml:space="preserve">more </w:t>
      </w:r>
      <w:r>
        <w:rPr>
          <w:rFonts w:ascii="Bookman Old Style" w:hAnsi="Bookman Old Style" w:cs="Bookman Old Style"/>
          <w:b/>
          <w:bCs/>
          <w:noProof w:val="0"/>
          <w:sz w:val="15"/>
          <w:szCs w:val="15"/>
          <w:lang w:val="en-US"/>
        </w:rPr>
        <w:t>than one district.</w:t>
      </w:r>
    </w:p>
    <w:p w14:paraId="467E35B3" w14:textId="77777777" w:rsidR="0083138A" w:rsidRDefault="0083138A" w:rsidP="0083138A">
      <w:pPr>
        <w:widowControl/>
        <w:autoSpaceDE/>
        <w:autoSpaceDN/>
        <w:sectPr w:rsidR="0083138A">
          <w:pgSz w:w="8102" w:h="11563"/>
          <w:pgMar w:top="900" w:right="807" w:bottom="533" w:left="895" w:header="0" w:footer="0" w:gutter="0"/>
          <w:cols w:space="720"/>
        </w:sectPr>
      </w:pPr>
    </w:p>
    <w:p w14:paraId="72DEFD26" w14:textId="77777777" w:rsidR="0083138A" w:rsidRDefault="0083138A" w:rsidP="0083138A">
      <w:pPr>
        <w:spacing w:before="36"/>
        <w:ind w:left="5976"/>
        <w:rPr>
          <w:b/>
          <w:bCs/>
          <w:noProof w:val="0"/>
          <w:spacing w:val="4"/>
          <w:sz w:val="16"/>
          <w:szCs w:val="16"/>
          <w:lang w:val="en-US"/>
        </w:rPr>
      </w:pPr>
      <w:r>
        <w:rPr>
          <w:b/>
          <w:bCs/>
          <w:noProof w:val="0"/>
          <w:spacing w:val="24"/>
          <w:sz w:val="16"/>
          <w:szCs w:val="16"/>
          <w:lang w:val="en-US"/>
        </w:rPr>
        <w:lastRenderedPageBreak/>
        <w:t>73.</w:t>
      </w:r>
    </w:p>
    <w:p w14:paraId="6FA294EF" w14:textId="77777777" w:rsidR="0083138A" w:rsidRDefault="0083138A" w:rsidP="0083138A">
      <w:pPr>
        <w:tabs>
          <w:tab w:val="left" w:pos="1414"/>
          <w:tab w:val="left" w:pos="5422"/>
        </w:tabs>
        <w:spacing w:before="216"/>
        <w:ind w:left="2880" w:right="288" w:hanging="2880"/>
        <w:rPr>
          <w:b/>
          <w:bCs/>
          <w:noProof w:val="0"/>
          <w:spacing w:val="4"/>
          <w:sz w:val="16"/>
          <w:szCs w:val="16"/>
          <w:lang w:val="en-US"/>
        </w:rPr>
      </w:pPr>
      <w:r>
        <w:rPr>
          <w:b/>
          <w:bCs/>
          <w:noProof w:val="0"/>
          <w:spacing w:val="4"/>
          <w:sz w:val="20"/>
          <w:szCs w:val="20"/>
          <w:lang w:val="en-US"/>
        </w:rPr>
        <w:t xml:space="preserve">oHA'; </w:t>
      </w:r>
      <w:r>
        <w:rPr>
          <w:b/>
          <w:bCs/>
          <w:noProof w:val="0"/>
          <w:spacing w:val="4"/>
          <w:sz w:val="16"/>
          <w:szCs w:val="16"/>
          <w:lang w:val="en-US"/>
        </w:rPr>
        <w:t>IV].</w:t>
      </w:r>
      <w:r>
        <w:rPr>
          <w:b/>
          <w:bCs/>
          <w:noProof w:val="0"/>
          <w:spacing w:val="4"/>
          <w:sz w:val="16"/>
          <w:szCs w:val="16"/>
          <w:lang w:val="en-US"/>
        </w:rPr>
        <w:tab/>
        <w:t>ACCoUNTs RETURNS TO BE RENt tREA BY</w:t>
      </w:r>
      <w:r>
        <w:rPr>
          <w:b/>
          <w:bCs/>
          <w:noProof w:val="0"/>
          <w:spacing w:val="4"/>
          <w:sz w:val="16"/>
          <w:szCs w:val="16"/>
          <w:lang w:val="en-US"/>
        </w:rPr>
        <w:tab/>
        <w:t>[Art. 1114' TRBASURIBS.</w:t>
      </w:r>
    </w:p>
    <w:p w14:paraId="4B389806" w14:textId="77777777" w:rsidR="0083138A" w:rsidRDefault="0083138A" w:rsidP="0083138A">
      <w:pPr>
        <w:spacing w:before="180"/>
        <w:ind w:left="1872"/>
        <w:rPr>
          <w:rFonts w:ascii="Garamond" w:hAnsi="Garamond" w:cs="Garamond"/>
          <w:noProof w:val="0"/>
          <w:spacing w:val="8"/>
          <w:sz w:val="20"/>
          <w:szCs w:val="20"/>
          <w:lang w:val="en-US"/>
        </w:rPr>
      </w:pPr>
      <w:r>
        <w:rPr>
          <w:b/>
          <w:bCs/>
          <w:i/>
          <w:iCs/>
          <w:noProof w:val="0"/>
          <w:sz w:val="20"/>
          <w:szCs w:val="20"/>
          <w:lang w:val="en-US"/>
        </w:rPr>
        <w:t xml:space="preserve">Local Rulings under Article </w:t>
      </w:r>
      <w:r>
        <w:rPr>
          <w:rFonts w:ascii="Garamond" w:hAnsi="Garamond" w:cs="Garamond"/>
          <w:noProof w:val="0"/>
          <w:spacing w:val="14"/>
          <w:sz w:val="20"/>
          <w:szCs w:val="20"/>
          <w:lang w:val="en-US"/>
        </w:rPr>
        <w:t>114.</w:t>
      </w:r>
    </w:p>
    <w:p w14:paraId="552CFA1E" w14:textId="77777777" w:rsidR="0083138A" w:rsidRDefault="0083138A" w:rsidP="0083138A">
      <w:pPr>
        <w:spacing w:before="144"/>
        <w:jc w:val="right"/>
        <w:rPr>
          <w:noProof w:val="0"/>
          <w:spacing w:val="4"/>
          <w:sz w:val="20"/>
          <w:szCs w:val="20"/>
          <w:lang w:val="en-US"/>
        </w:rPr>
      </w:pPr>
      <w:r>
        <w:rPr>
          <w:noProof w:val="0"/>
          <w:spacing w:val="4"/>
          <w:sz w:val="20"/>
          <w:szCs w:val="20"/>
          <w:lang w:val="en-US"/>
        </w:rPr>
        <w:t>1. (a) Iwthe case of stamps received back from vendors, the debit in</w:t>
      </w:r>
      <w:r>
        <w:rPr>
          <w:noProof w:val="0"/>
          <w:spacing w:val="4"/>
          <w:sz w:val="20"/>
          <w:szCs w:val="20"/>
          <w:lang w:val="en-US"/>
        </w:rPr>
        <w:br/>
        <w:t>lhe.treasury account should be supported by the following certificate :-</w:t>
      </w:r>
      <w:r>
        <w:rPr>
          <w:noProof w:val="0"/>
          <w:spacing w:val="4"/>
          <w:sz w:val="20"/>
          <w:szCs w:val="20"/>
          <w:lang w:val="en-US"/>
        </w:rPr>
        <w:noBreakHyphen/>
      </w:r>
      <w:r>
        <w:rPr>
          <w:noProof w:val="0"/>
          <w:spacing w:val="4"/>
          <w:sz w:val="20"/>
          <w:szCs w:val="20"/>
          <w:lang w:val="en-US"/>
        </w:rPr>
        <w:br/>
        <w:t>" Certified that the amount of refund has been correctly calculated</w:t>
      </w:r>
      <w:r>
        <w:rPr>
          <w:noProof w:val="0"/>
          <w:spacing w:val="4"/>
          <w:sz w:val="20"/>
          <w:szCs w:val="20"/>
          <w:lang w:val="en-US"/>
        </w:rPr>
        <w:noBreakHyphen/>
      </w:r>
    </w:p>
    <w:p w14:paraId="398425DE" w14:textId="4C509173" w:rsidR="0083138A" w:rsidRDefault="0083138A" w:rsidP="0083138A">
      <w:pPr>
        <w:rPr>
          <w:noProof w:val="0"/>
          <w:spacing w:val="4"/>
          <w:sz w:val="20"/>
          <w:szCs w:val="20"/>
          <w:lang w:val="en-US"/>
        </w:rPr>
      </w:pPr>
      <w:r>
        <mc:AlternateContent>
          <mc:Choice Requires="wps">
            <w:drawing>
              <wp:anchor distT="0" distB="0" distL="0" distR="0" simplePos="0" relativeHeight="251658240" behindDoc="0" locked="0" layoutInCell="0" allowOverlap="1" wp14:anchorId="774BA3D2" wp14:editId="1394BE2D">
                <wp:simplePos x="0" y="0"/>
                <wp:positionH relativeFrom="page">
                  <wp:posOffset>2419985</wp:posOffset>
                </wp:positionH>
                <wp:positionV relativeFrom="page">
                  <wp:posOffset>1661160</wp:posOffset>
                </wp:positionV>
                <wp:extent cx="2077085" cy="597535"/>
                <wp:effectExtent l="635" t="381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7A6D" w14:textId="77777777" w:rsidR="0083138A" w:rsidRDefault="0083138A" w:rsidP="0083138A">
                            <w:pPr>
                              <w:tabs>
                                <w:tab w:val="right" w:pos="1777"/>
                                <w:tab w:val="left" w:pos="2296"/>
                              </w:tabs>
                              <w:spacing w:before="252"/>
                              <w:rPr>
                                <w:rFonts w:ascii="Garamond" w:hAnsi="Garamond" w:cs="Garamond"/>
                                <w:b/>
                                <w:bCs/>
                                <w:noProof w:val="0"/>
                                <w:spacing w:val="2"/>
                                <w:sz w:val="17"/>
                                <w:szCs w:val="17"/>
                                <w:lang w:val="en-US"/>
                              </w:rPr>
                            </w:pPr>
                            <w:r>
                              <w:rPr>
                                <w:rFonts w:ascii="Garamond" w:hAnsi="Garamond" w:cs="Garamond"/>
                                <w:b/>
                                <w:bCs/>
                                <w:noProof w:val="0"/>
                                <w:spacing w:val="2"/>
                                <w:sz w:val="17"/>
                                <w:szCs w:val="17"/>
                                <w:lang w:val="en-US"/>
                              </w:rPr>
                              <w:t>Rate of</w:t>
                            </w:r>
                            <w:r>
                              <w:rPr>
                                <w:rFonts w:ascii="Garamond" w:hAnsi="Garamond" w:cs="Garamond"/>
                                <w:b/>
                                <w:bCs/>
                                <w:noProof w:val="0"/>
                                <w:spacing w:val="2"/>
                                <w:sz w:val="17"/>
                                <w:szCs w:val="17"/>
                                <w:lang w:val="en-US"/>
                              </w:rPr>
                              <w:tab/>
                              <w:t>Amount of</w:t>
                            </w:r>
                            <w:r>
                              <w:rPr>
                                <w:rFonts w:ascii="Garamond" w:hAnsi="Garamond" w:cs="Garamond"/>
                                <w:b/>
                                <w:bCs/>
                                <w:noProof w:val="0"/>
                                <w:spacing w:val="2"/>
                                <w:sz w:val="17"/>
                                <w:szCs w:val="17"/>
                                <w:lang w:val="en-US"/>
                              </w:rPr>
                              <w:tab/>
                              <w:t>Balancs'</w:t>
                            </w:r>
                          </w:p>
                          <w:p w14:paraId="453F5814" w14:textId="77777777" w:rsidR="0083138A" w:rsidRDefault="0083138A" w:rsidP="0083138A">
                            <w:pPr>
                              <w:tabs>
                                <w:tab w:val="right" w:pos="1777"/>
                                <w:tab w:val="left" w:pos="2296"/>
                              </w:tabs>
                              <w:rPr>
                                <w:rFonts w:ascii="Garamond" w:hAnsi="Garamond" w:cs="Garamond"/>
                                <w:b/>
                                <w:bCs/>
                                <w:noProof w:val="0"/>
                                <w:spacing w:val="2"/>
                                <w:sz w:val="17"/>
                                <w:szCs w:val="17"/>
                                <w:lang w:val="en-US"/>
                              </w:rPr>
                            </w:pPr>
                            <w:r>
                              <w:rPr>
                                <w:rFonts w:ascii="Garamond" w:hAnsi="Garamond" w:cs="Garamond"/>
                                <w:b/>
                                <w:bCs/>
                                <w:noProof w:val="0"/>
                                <w:spacing w:val="2"/>
                                <w:sz w:val="17"/>
                                <w:szCs w:val="17"/>
                                <w:lang w:val="en-US"/>
                              </w:rPr>
                              <w:t>discount.</w:t>
                            </w:r>
                            <w:r>
                              <w:rPr>
                                <w:rFonts w:ascii="Garamond" w:hAnsi="Garamond" w:cs="Garamond"/>
                                <w:b/>
                                <w:bCs/>
                                <w:noProof w:val="0"/>
                                <w:spacing w:val="2"/>
                                <w:sz w:val="17"/>
                                <w:szCs w:val="17"/>
                                <w:lang w:val="en-US"/>
                              </w:rPr>
                              <w:tab/>
                              <w:t>discount,</w:t>
                            </w:r>
                            <w:r>
                              <w:rPr>
                                <w:rFonts w:ascii="Garamond" w:hAnsi="Garamond" w:cs="Garamond"/>
                                <w:b/>
                                <w:bCs/>
                                <w:noProof w:val="0"/>
                                <w:spacing w:val="2"/>
                                <w:sz w:val="17"/>
                                <w:szCs w:val="17"/>
                                <w:lang w:val="en-US"/>
                              </w:rPr>
                              <w:tab/>
                              <w:t>refunded.</w:t>
                            </w:r>
                          </w:p>
                          <w:p w14:paraId="2A22BEC0" w14:textId="77777777" w:rsidR="0083138A" w:rsidRDefault="0083138A" w:rsidP="0083138A">
                            <w:pPr>
                              <w:ind w:left="1296"/>
                              <w:rPr>
                                <w:rFonts w:ascii="Garamond" w:hAnsi="Garamond" w:cs="Garamond"/>
                                <w:i/>
                                <w:iCs/>
                                <w:noProof w:val="0"/>
                                <w:spacing w:val="2"/>
                                <w:sz w:val="26"/>
                                <w:szCs w:val="26"/>
                                <w:lang w:val="en-US"/>
                              </w:rPr>
                            </w:pPr>
                            <w:r>
                              <w:rPr>
                                <w:i/>
                                <w:iCs/>
                                <w:noProof w:val="0"/>
                                <w:spacing w:val="10"/>
                                <w:sz w:val="18"/>
                                <w:szCs w:val="18"/>
                                <w:lang w:val="en-US"/>
                              </w:rPr>
                              <w:t xml:space="preserve">Treasury </w:t>
                            </w:r>
                            <w:r>
                              <w:rPr>
                                <w:rFonts w:ascii="Garamond" w:hAnsi="Garamond" w:cs="Garamond"/>
                                <w:i/>
                                <w:iCs/>
                                <w:noProof w:val="0"/>
                                <w:spacing w:val="2"/>
                                <w:sz w:val="26"/>
                                <w:szCs w:val="26"/>
                                <w:lang w:val="en-US"/>
                              </w:rPr>
                              <w:t>Officer.</w:t>
                            </w:r>
                            <w:r>
                              <w:rPr>
                                <w:noProof w:val="0"/>
                                <w:spacing w:val="4"/>
                                <w:sz w:val="20"/>
                                <w:szCs w:val="20"/>
                                <w:vertAlign w:val="superscript"/>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BA3D2" id="Text Box 24" o:spid="_x0000_s1063" type="#_x0000_t202" style="position:absolute;margin-left:190.55pt;margin-top:130.8pt;width:163.55pt;height:47.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s67wEAAMADAAAOAAAAZHJzL2Uyb0RvYy54bWysU9tu2zAMfR+wfxD0vthJl6U14hRdiw4D&#10;ugvQ7gMYWY6F2aJGKbGzrx8lx1m7vQ17ESiKPDw8pNbXQ9eKgyZv0JZyPsul0FZhZeyulN+e7t9c&#10;SuED2ApatLqUR+3l9eb1q3XvCr3ABttKk2AQ64velbIJwRVZ5lWjO/AzdNryY43UQeAr7bKKoGf0&#10;rs0Wef4u65EqR6i09+y9Gx/lJuHXtVbhS117HURbSuYW0knp3MYz26yh2BG4xqgTDfgHFh0Yy0XP&#10;UHcQQOzJ/AXVGUXosQ4zhV2GdW2UTj1wN/P8j24eG3A69cLieHeWyf8/WPX58JWEqUq5eCuFhY5n&#10;9KSHIN7jINjF+vTOFxz26DgwDOznOadevXtA9d0Li7cN2J2+IcK+0VAxv3nMzJ6ljjg+gmz7T1hx&#10;HdgHTEBDTV0Uj+UQjM5zOp5nE7kodi7y1Sq/XEqh+G15tVpeLFMJKKZsRz580NiJaJSSePYJHQ4P&#10;PkQ2UEwhsZjFe9O2af6tfeHgwOhJ7CPhkXoYtkMS6mI1qbLF6sj9EI5rxd+AjQbppxQ9r1Qp/Y89&#10;kJai/WhZk7h/k0GTsZ0MsIpTSxmkGM3bMO7p3pHZNYw8qm7xhnWrTWopCjyyOPHlNUmdnlY67uHz&#10;e4r6/fE2vwAAAP//AwBQSwMEFAAGAAgAAAAhAIs9DSXgAAAACwEAAA8AAABkcnMvZG93bnJldi54&#10;bWxMj8FOwzAQRO9I/IO1SNyonaCmIcSpKgQnJEQaDhydeJtYjdchdtvw95gTHFfzNPO23C52ZGec&#10;vXEkIVkJYEid04Z6CR/Ny10OzAdFWo2OUMI3ethW11elKrS7UI3nfehZLCFfKAlDCFPBue8GtMqv&#10;3IQUs4ObrQrxnHuuZ3WJ5XbkqRAZt8pQXBjUhE8Ddsf9yUrYfVL9bL7e2vf6UJumeRD0mh2lvL1Z&#10;do/AAi7hD4Zf/agOVXRq3Ym0Z6OE+zxJIiohzZIMWCQ2Ik+BtTFarzfAq5L//6H6AQAA//8DAFBL&#10;AQItABQABgAIAAAAIQC2gziS/gAAAOEBAAATAAAAAAAAAAAAAAAAAAAAAABbQ29udGVudF9UeXBl&#10;c10ueG1sUEsBAi0AFAAGAAgAAAAhADj9If/WAAAAlAEAAAsAAAAAAAAAAAAAAAAALwEAAF9yZWxz&#10;Ly5yZWxzUEsBAi0AFAAGAAgAAAAhAFTCCzrvAQAAwAMAAA4AAAAAAAAAAAAAAAAALgIAAGRycy9l&#10;Mm9Eb2MueG1sUEsBAi0AFAAGAAgAAAAhAIs9DSXgAAAACwEAAA8AAAAAAAAAAAAAAAAASQQAAGRy&#10;cy9kb3ducmV2LnhtbFBLBQYAAAAABAAEAPMAAABWBQAAAAA=&#10;" o:allowincell="f" filled="f" stroked="f">
                <v:textbox inset="0,0,0,0">
                  <w:txbxContent>
                    <w:p w14:paraId="05A27A6D" w14:textId="77777777" w:rsidR="0083138A" w:rsidRDefault="0083138A" w:rsidP="0083138A">
                      <w:pPr>
                        <w:tabs>
                          <w:tab w:val="right" w:pos="1777"/>
                          <w:tab w:val="left" w:pos="2296"/>
                        </w:tabs>
                        <w:spacing w:before="252"/>
                        <w:rPr>
                          <w:rFonts w:ascii="Garamond" w:hAnsi="Garamond" w:cs="Garamond"/>
                          <w:b/>
                          <w:bCs/>
                          <w:noProof w:val="0"/>
                          <w:spacing w:val="2"/>
                          <w:sz w:val="17"/>
                          <w:szCs w:val="17"/>
                          <w:lang w:val="en-US"/>
                        </w:rPr>
                      </w:pPr>
                      <w:r>
                        <w:rPr>
                          <w:rFonts w:ascii="Garamond" w:hAnsi="Garamond" w:cs="Garamond"/>
                          <w:b/>
                          <w:bCs/>
                          <w:noProof w:val="0"/>
                          <w:spacing w:val="2"/>
                          <w:sz w:val="17"/>
                          <w:szCs w:val="17"/>
                          <w:lang w:val="en-US"/>
                        </w:rPr>
                        <w:t>Rate of</w:t>
                      </w:r>
                      <w:r>
                        <w:rPr>
                          <w:rFonts w:ascii="Garamond" w:hAnsi="Garamond" w:cs="Garamond"/>
                          <w:b/>
                          <w:bCs/>
                          <w:noProof w:val="0"/>
                          <w:spacing w:val="2"/>
                          <w:sz w:val="17"/>
                          <w:szCs w:val="17"/>
                          <w:lang w:val="en-US"/>
                        </w:rPr>
                        <w:tab/>
                        <w:t>Amount of</w:t>
                      </w:r>
                      <w:r>
                        <w:rPr>
                          <w:rFonts w:ascii="Garamond" w:hAnsi="Garamond" w:cs="Garamond"/>
                          <w:b/>
                          <w:bCs/>
                          <w:noProof w:val="0"/>
                          <w:spacing w:val="2"/>
                          <w:sz w:val="17"/>
                          <w:szCs w:val="17"/>
                          <w:lang w:val="en-US"/>
                        </w:rPr>
                        <w:tab/>
                        <w:t>Balancs'</w:t>
                      </w:r>
                    </w:p>
                    <w:p w14:paraId="453F5814" w14:textId="77777777" w:rsidR="0083138A" w:rsidRDefault="0083138A" w:rsidP="0083138A">
                      <w:pPr>
                        <w:tabs>
                          <w:tab w:val="right" w:pos="1777"/>
                          <w:tab w:val="left" w:pos="2296"/>
                        </w:tabs>
                        <w:rPr>
                          <w:rFonts w:ascii="Garamond" w:hAnsi="Garamond" w:cs="Garamond"/>
                          <w:b/>
                          <w:bCs/>
                          <w:noProof w:val="0"/>
                          <w:spacing w:val="2"/>
                          <w:sz w:val="17"/>
                          <w:szCs w:val="17"/>
                          <w:lang w:val="en-US"/>
                        </w:rPr>
                      </w:pPr>
                      <w:r>
                        <w:rPr>
                          <w:rFonts w:ascii="Garamond" w:hAnsi="Garamond" w:cs="Garamond"/>
                          <w:b/>
                          <w:bCs/>
                          <w:noProof w:val="0"/>
                          <w:spacing w:val="2"/>
                          <w:sz w:val="17"/>
                          <w:szCs w:val="17"/>
                          <w:lang w:val="en-US"/>
                        </w:rPr>
                        <w:t>discount.</w:t>
                      </w:r>
                      <w:r>
                        <w:rPr>
                          <w:rFonts w:ascii="Garamond" w:hAnsi="Garamond" w:cs="Garamond"/>
                          <w:b/>
                          <w:bCs/>
                          <w:noProof w:val="0"/>
                          <w:spacing w:val="2"/>
                          <w:sz w:val="17"/>
                          <w:szCs w:val="17"/>
                          <w:lang w:val="en-US"/>
                        </w:rPr>
                        <w:tab/>
                        <w:t>discount,</w:t>
                      </w:r>
                      <w:r>
                        <w:rPr>
                          <w:rFonts w:ascii="Garamond" w:hAnsi="Garamond" w:cs="Garamond"/>
                          <w:b/>
                          <w:bCs/>
                          <w:noProof w:val="0"/>
                          <w:spacing w:val="2"/>
                          <w:sz w:val="17"/>
                          <w:szCs w:val="17"/>
                          <w:lang w:val="en-US"/>
                        </w:rPr>
                        <w:tab/>
                        <w:t>refunded.</w:t>
                      </w:r>
                    </w:p>
                    <w:p w14:paraId="2A22BEC0" w14:textId="77777777" w:rsidR="0083138A" w:rsidRDefault="0083138A" w:rsidP="0083138A">
                      <w:pPr>
                        <w:ind w:left="1296"/>
                        <w:rPr>
                          <w:rFonts w:ascii="Garamond" w:hAnsi="Garamond" w:cs="Garamond"/>
                          <w:i/>
                          <w:iCs/>
                          <w:noProof w:val="0"/>
                          <w:spacing w:val="2"/>
                          <w:sz w:val="26"/>
                          <w:szCs w:val="26"/>
                          <w:lang w:val="en-US"/>
                        </w:rPr>
                      </w:pPr>
                      <w:r>
                        <w:rPr>
                          <w:i/>
                          <w:iCs/>
                          <w:noProof w:val="0"/>
                          <w:spacing w:val="10"/>
                          <w:sz w:val="18"/>
                          <w:szCs w:val="18"/>
                          <w:lang w:val="en-US"/>
                        </w:rPr>
                        <w:t xml:space="preserve">Treasury </w:t>
                      </w:r>
                      <w:r>
                        <w:rPr>
                          <w:rFonts w:ascii="Garamond" w:hAnsi="Garamond" w:cs="Garamond"/>
                          <w:i/>
                          <w:iCs/>
                          <w:noProof w:val="0"/>
                          <w:spacing w:val="2"/>
                          <w:sz w:val="26"/>
                          <w:szCs w:val="26"/>
                          <w:lang w:val="en-US"/>
                        </w:rPr>
                        <w:t>Officer.</w:t>
                      </w:r>
                      <w:r>
                        <w:rPr>
                          <w:noProof w:val="0"/>
                          <w:spacing w:val="4"/>
                          <w:sz w:val="20"/>
                          <w:szCs w:val="20"/>
                          <w:vertAlign w:val="superscript"/>
                          <w:lang w:val="en-US"/>
                        </w:rPr>
                        <w:t>"</w:t>
                      </w:r>
                    </w:p>
                  </w:txbxContent>
                </v:textbox>
                <w10:wrap type="square" anchorx="page" anchory="page"/>
              </v:shape>
            </w:pict>
          </mc:Fallback>
        </mc:AlternateContent>
      </w:r>
      <w:r>
        <w:rPr>
          <w:noProof w:val="0"/>
          <w:spacing w:val="4"/>
          <w:sz w:val="20"/>
          <w:szCs w:val="20"/>
          <w:lang w:val="en-US"/>
        </w:rPr>
        <w:t>as under :--</w:t>
      </w:r>
      <w:r>
        <w:rPr>
          <w:noProof w:val="0"/>
          <w:spacing w:val="4"/>
          <w:sz w:val="20"/>
          <w:szCs w:val="20"/>
          <w:lang w:val="en-US"/>
        </w:rPr>
        <w:noBreakHyphen/>
      </w:r>
    </w:p>
    <w:p w14:paraId="1DAD8EBE" w14:textId="77777777" w:rsidR="0083138A" w:rsidRDefault="0083138A" w:rsidP="0083138A">
      <w:pPr>
        <w:spacing w:before="36"/>
        <w:ind w:left="504"/>
        <w:rPr>
          <w:noProof w:val="0"/>
          <w:spacing w:val="4"/>
          <w:sz w:val="20"/>
          <w:szCs w:val="20"/>
          <w:lang w:val="en-US"/>
        </w:rPr>
      </w:pPr>
      <w:r>
        <w:rPr>
          <w:noProof w:val="0"/>
          <w:spacing w:val="4"/>
          <w:sz w:val="20"/>
          <w:szCs w:val="20"/>
          <w:lang w:val="en-US"/>
        </w:rPr>
        <w:t>Face value of stam</w:t>
      </w:r>
      <w:r>
        <w:rPr>
          <w:noProof w:val="0"/>
          <w:spacing w:val="4"/>
          <w:sz w:val="20"/>
          <w:szCs w:val="20"/>
          <w:vertAlign w:val="superscript"/>
          <w:lang w:val="en-US"/>
        </w:rPr>
        <w:t>p</w:t>
      </w:r>
      <w:r>
        <w:rPr>
          <w:noProof w:val="0"/>
          <w:spacing w:val="4"/>
          <w:sz w:val="20"/>
          <w:szCs w:val="20"/>
          <w:lang w:val="en-US"/>
        </w:rPr>
        <w:t>s</w:t>
      </w:r>
    </w:p>
    <w:p w14:paraId="2649C161" w14:textId="77777777" w:rsidR="0083138A" w:rsidRDefault="0083138A" w:rsidP="0083138A">
      <w:pPr>
        <w:ind w:left="792"/>
        <w:rPr>
          <w:rFonts w:ascii="Garamond" w:hAnsi="Garamond" w:cs="Garamond"/>
          <w:b/>
          <w:bCs/>
          <w:noProof w:val="0"/>
          <w:spacing w:val="2"/>
          <w:sz w:val="17"/>
          <w:szCs w:val="17"/>
          <w:lang w:val="en-US"/>
        </w:rPr>
      </w:pPr>
      <w:r>
        <w:rPr>
          <w:rFonts w:ascii="Garamond" w:hAnsi="Garamond" w:cs="Garamond"/>
          <w:b/>
          <w:bCs/>
          <w:noProof w:val="0"/>
          <w:spacing w:val="2"/>
          <w:sz w:val="17"/>
          <w:szCs w:val="17"/>
          <w:lang w:val="en-US"/>
        </w:rPr>
        <w:t>reCeived'back.</w:t>
      </w:r>
    </w:p>
    <w:p w14:paraId="768C5C1C" w14:textId="77777777" w:rsidR="0083138A" w:rsidRDefault="0083138A" w:rsidP="0083138A">
      <w:pPr>
        <w:spacing w:before="504"/>
        <w:ind w:right="216" w:firstLine="504"/>
        <w:jc w:val="both"/>
        <w:rPr>
          <w:noProof w:val="0"/>
          <w:spacing w:val="4"/>
          <w:sz w:val="20"/>
          <w:szCs w:val="20"/>
          <w:lang w:val="en-US"/>
        </w:rPr>
      </w:pPr>
      <w:r>
        <w:rPr>
          <w:noProof w:val="0"/>
          <w:spacing w:val="4"/>
          <w:sz w:val="20"/>
          <w:szCs w:val="20"/>
          <w:lang w:val="en-US"/>
        </w:rPr>
        <w:t xml:space="preserve">(b) When spoilt stamps are presented for issue of fresh stamps in. </w:t>
      </w:r>
      <w:r>
        <w:rPr>
          <w:noProof w:val="0"/>
          <w:spacing w:val="2"/>
          <w:sz w:val="20"/>
          <w:szCs w:val="20"/>
          <w:lang w:val="en-US"/>
        </w:rPr>
        <w:t>lied thereof, the value of the spoilt stamps should be debated to "Refunds"</w:t>
      </w:r>
      <w:r>
        <w:rPr>
          <w:noProof w:val="0"/>
          <w:spacing w:val="4"/>
          <w:sz w:val="20"/>
          <w:szCs w:val="20"/>
          <w:lang w:val="en-US"/>
        </w:rPr>
        <w:t xml:space="preserve"> by transfer credit to the appropriate receipt head,</w:t>
      </w:r>
    </w:p>
    <w:p w14:paraId="01B68F05" w14:textId="77777777" w:rsidR="0083138A" w:rsidRDefault="0083138A" w:rsidP="0083138A">
      <w:pPr>
        <w:ind w:right="144" w:firstLine="360"/>
        <w:jc w:val="both"/>
        <w:rPr>
          <w:noProof w:val="0"/>
          <w:spacing w:val="4"/>
          <w:sz w:val="20"/>
          <w:szCs w:val="20"/>
          <w:lang w:val="en-US"/>
        </w:rPr>
      </w:pPr>
      <w:r>
        <w:rPr>
          <w:noProof w:val="0"/>
          <w:spacing w:val="4"/>
          <w:sz w:val="20"/>
          <w:szCs w:val="20"/>
          <w:lang w:val="en-US"/>
        </w:rPr>
        <w:t xml:space="preserve">2'. The Treasury Officer should see that in the case of spoilt stamps the debits in the treasury account- agree' with the entrie in the </w:t>
      </w:r>
      <w:r>
        <w:rPr>
          <w:i/>
          <w:iCs/>
          <w:noProof w:val="0"/>
          <w:spacing w:val="10"/>
          <w:sz w:val="18"/>
          <w:szCs w:val="18"/>
          <w:lang w:val="en-US"/>
        </w:rPr>
        <w:t xml:space="preserve">plus </w:t>
      </w:r>
      <w:r>
        <w:rPr>
          <w:noProof w:val="0"/>
          <w:spacing w:val="4"/>
          <w:sz w:val="20"/>
          <w:szCs w:val="20"/>
          <w:lang w:val="en-US"/>
        </w:rPr>
        <w:t xml:space="preserve">and </w:t>
      </w:r>
      <w:r>
        <w:rPr>
          <w:i/>
          <w:iCs/>
          <w:noProof w:val="0"/>
          <w:spacing w:val="10"/>
          <w:sz w:val="18"/>
          <w:szCs w:val="18"/>
          <w:lang w:val="en-US"/>
        </w:rPr>
        <w:t xml:space="preserve">minus </w:t>
      </w:r>
      <w:r>
        <w:rPr>
          <w:noProof w:val="0"/>
          <w:spacing w:val="4"/>
          <w:sz w:val="20"/>
          <w:szCs w:val="20"/>
          <w:lang w:val="en-US"/>
        </w:rPr>
        <w:t>memorandum of stamps attached to the account. In the case of refunds on account of serviceable stamps, the debits in the treasury account will be less than{ the- entry in the plus and minus memorandum of stamps by the amount of discount that was allowed when the stamps</w:t>
      </w:r>
    </w:p>
    <w:p w14:paraId="53995535" w14:textId="77777777" w:rsidR="0083138A" w:rsidRDefault="0083138A" w:rsidP="0083138A">
      <w:pPr>
        <w:rPr>
          <w:noProof w:val="0"/>
          <w:spacing w:val="4"/>
          <w:sz w:val="20"/>
          <w:szCs w:val="20"/>
          <w:lang w:val="en-US"/>
        </w:rPr>
      </w:pPr>
      <w:r>
        <w:rPr>
          <w:i/>
          <w:iCs/>
          <w:noProof w:val="0"/>
          <w:sz w:val="20"/>
          <w:szCs w:val="20"/>
          <w:lang w:val="en-US"/>
        </w:rPr>
        <w:t xml:space="preserve">were </w:t>
      </w:r>
      <w:r>
        <w:rPr>
          <w:noProof w:val="0"/>
          <w:spacing w:val="4"/>
          <w:sz w:val="20"/>
          <w:szCs w:val="20"/>
          <w:lang w:val="en-US"/>
        </w:rPr>
        <w:t>sold.</w:t>
      </w:r>
    </w:p>
    <w:p w14:paraId="3C66BA68" w14:textId="77777777" w:rsidR="0083138A" w:rsidRDefault="0083138A" w:rsidP="0083138A">
      <w:pPr>
        <w:spacing w:before="252"/>
        <w:ind w:left="2232"/>
        <w:rPr>
          <w:i/>
          <w:iCs/>
          <w:noProof w:val="0"/>
          <w:sz w:val="20"/>
          <w:szCs w:val="20"/>
          <w:lang w:val="en-US"/>
        </w:rPr>
      </w:pPr>
      <w:r>
        <w:rPr>
          <w:i/>
          <w:iCs/>
          <w:noProof w:val="0"/>
          <w:sz w:val="20"/>
          <w:szCs w:val="20"/>
          <w:lang w:val="en-US"/>
        </w:rPr>
        <w:t>Miscellaneous Local Rulings.</w:t>
      </w:r>
    </w:p>
    <w:p w14:paraId="4C0A04B1" w14:textId="77777777" w:rsidR="0083138A" w:rsidRDefault="0083138A" w:rsidP="0083138A">
      <w:pPr>
        <w:numPr>
          <w:ilvl w:val="0"/>
          <w:numId w:val="78"/>
        </w:numPr>
        <w:spacing w:before="108"/>
        <w:ind w:right="72"/>
        <w:jc w:val="both"/>
        <w:rPr>
          <w:noProof w:val="0"/>
          <w:spacing w:val="4"/>
          <w:sz w:val="20"/>
          <w:szCs w:val="20"/>
          <w:lang w:val="en-US"/>
        </w:rPr>
      </w:pPr>
      <w:r>
        <w:rPr>
          <w:noProof w:val="0"/>
          <w:spacing w:val="4"/>
          <w:sz w:val="20"/>
          <w:szCs w:val="20"/>
          <w:lang w:val="en-US"/>
        </w:rPr>
        <w:t xml:space="preserve">C </w:t>
      </w:r>
      <w:r>
        <w:rPr>
          <w:i/>
          <w:iCs/>
          <w:noProof w:val="0"/>
          <w:sz w:val="20"/>
          <w:szCs w:val="20"/>
          <w:lang w:val="en-US"/>
        </w:rPr>
        <w:t xml:space="preserve">st of survey of estates not under the </w:t>
      </w:r>
      <w:r>
        <w:rPr>
          <w:i/>
          <w:iCs/>
          <w:noProof w:val="0"/>
          <w:spacing w:val="10"/>
          <w:sz w:val="18"/>
          <w:szCs w:val="18"/>
          <w:lang w:val="en-US"/>
        </w:rPr>
        <w:t xml:space="preserve">management of </w:t>
      </w:r>
      <w:r>
        <w:rPr>
          <w:i/>
          <w:iCs/>
          <w:noProof w:val="0"/>
          <w:sz w:val="20"/>
          <w:szCs w:val="20"/>
          <w:lang w:val="en-US"/>
        </w:rPr>
        <w:t xml:space="preserve">the Court </w:t>
      </w:r>
      <w:r>
        <w:rPr>
          <w:rFonts w:ascii="Garamond" w:hAnsi="Garamond" w:cs="Garamond"/>
          <w:noProof w:val="0"/>
          <w:sz w:val="20"/>
          <w:szCs w:val="20"/>
          <w:lang w:val="en-US"/>
        </w:rPr>
        <w:t xml:space="preserve">of </w:t>
      </w:r>
      <w:r>
        <w:rPr>
          <w:noProof w:val="0"/>
          <w:spacing w:val="4"/>
          <w:sz w:val="20"/>
          <w:szCs w:val="20"/>
          <w:lang w:val="en-US"/>
        </w:rPr>
        <w:t xml:space="preserve">Wards.-The Treasury Officer should append to the treasury account a• copy of the </w:t>
      </w:r>
      <w:r>
        <w:rPr>
          <w:i/>
          <w:iCs/>
          <w:noProof w:val="0"/>
          <w:spacing w:val="10"/>
          <w:sz w:val="18"/>
          <w:szCs w:val="18"/>
          <w:lang w:val="en-US"/>
        </w:rPr>
        <w:t xml:space="preserve">plus </w:t>
      </w:r>
      <w:r>
        <w:rPr>
          <w:noProof w:val="0"/>
          <w:spacing w:val="4"/>
          <w:sz w:val="20"/>
          <w:szCs w:val="20"/>
          <w:lang w:val="en-US"/>
        </w:rPr>
        <w:t>and minus memorandum working out the balance xe</w:t>
      </w:r>
      <w:r>
        <w:rPr>
          <w:noProof w:val="0"/>
          <w:spacing w:val="4"/>
          <w:sz w:val="20"/>
          <w:szCs w:val="20"/>
          <w:lang w:val="en-US"/>
        </w:rPr>
        <w:softHyphen/>
        <w:t>coverable on account of each estate. The debit should be supported' by</w:t>
      </w:r>
    </w:p>
    <w:p w14:paraId="3762DD22" w14:textId="77777777" w:rsidR="0083138A" w:rsidRDefault="0083138A" w:rsidP="0083138A">
      <w:pPr>
        <w:ind w:left="144"/>
        <w:rPr>
          <w:noProof w:val="0"/>
          <w:spacing w:val="4"/>
          <w:sz w:val="20"/>
          <w:szCs w:val="20"/>
          <w:lang w:val="en-US"/>
        </w:rPr>
      </w:pPr>
      <w:r>
        <w:rPr>
          <w:noProof w:val="0"/>
          <w:spacing w:val="4"/>
          <w:sz w:val="20"/>
          <w:szCs w:val="20"/>
          <w:lang w:val="en-US"/>
        </w:rPr>
        <w:t>the</w:t>
      </w:r>
      <w:r>
        <w:rPr>
          <w:noProof w:val="0"/>
          <w:spacing w:val="4"/>
          <w:sz w:val="20"/>
          <w:szCs w:val="20"/>
          <w:vertAlign w:val="superscript"/>
          <w:lang w:val="en-US"/>
        </w:rPr>
        <w:t>.</w:t>
      </w:r>
      <w:r>
        <w:rPr>
          <w:noProof w:val="0"/>
          <w:spacing w:val="4"/>
          <w:sz w:val="20"/>
          <w:szCs w:val="20"/>
          <w:lang w:val="en-US"/>
        </w:rPr>
        <w:t xml:space="preserve"> Survey Office</w:t>
      </w:r>
      <w:r>
        <w:rPr>
          <w:noProof w:val="0"/>
          <w:spacing w:val="4"/>
          <w:sz w:val="20"/>
          <w:szCs w:val="20"/>
          <w:vertAlign w:val="superscript"/>
          <w:lang w:val="en-US"/>
        </w:rPr>
        <w:t>r's</w:t>
      </w:r>
      <w:r>
        <w:rPr>
          <w:noProof w:val="0"/>
          <w:spacing w:val="4"/>
          <w:sz w:val="20"/>
          <w:szCs w:val="20"/>
          <w:lang w:val="en-US"/>
        </w:rPr>
        <w:t xml:space="preserve"> bills.</w:t>
      </w:r>
    </w:p>
    <w:p w14:paraId="66CA2B3B" w14:textId="77777777" w:rsidR="0083138A" w:rsidRDefault="0083138A" w:rsidP="0083138A">
      <w:pPr>
        <w:numPr>
          <w:ilvl w:val="0"/>
          <w:numId w:val="78"/>
        </w:numPr>
        <w:ind w:left="216" w:right="72" w:firstLine="216"/>
        <w:jc w:val="both"/>
        <w:rPr>
          <w:noProof w:val="0"/>
          <w:spacing w:val="4"/>
          <w:sz w:val="20"/>
          <w:szCs w:val="20"/>
          <w:lang w:val="en-US"/>
        </w:rPr>
      </w:pPr>
      <w:r>
        <w:rPr>
          <w:noProof w:val="0"/>
          <w:spacing w:val="4"/>
          <w:sz w:val="20"/>
          <w:szCs w:val="20"/>
          <w:lang w:val="en-US"/>
        </w:rPr>
        <w:t>Advances to cultivators.--Th</w:t>
      </w:r>
      <w:r>
        <w:rPr>
          <w:noProof w:val="0"/>
          <w:spacing w:val="4"/>
          <w:sz w:val="20"/>
          <w:szCs w:val="20"/>
          <w:vertAlign w:val="superscript"/>
          <w:lang w:val="en-US"/>
        </w:rPr>
        <w:t>e</w:t>
      </w:r>
      <w:r>
        <w:rPr>
          <w:noProof w:val="0"/>
          <w:spacing w:val="4"/>
          <w:sz w:val="20"/>
          <w:szCs w:val="20"/>
          <w:lang w:val="en-US"/>
        </w:rPr>
        <w:t xml:space="preserve"> plus and minus memorandum• for mt'fi class of advances should be submitted with the mont</w:t>
      </w:r>
      <w:r>
        <w:rPr>
          <w:noProof w:val="0"/>
          <w:spacing w:val="4"/>
          <w:sz w:val="20"/>
          <w:szCs w:val="20"/>
          <w:vertAlign w:val="superscript"/>
          <w:lang w:val="en-US"/>
        </w:rPr>
        <w:t>'</w:t>
      </w:r>
      <w:r>
        <w:rPr>
          <w:noProof w:val="0"/>
          <w:spacing w:val="4"/>
          <w:sz w:val="20"/>
          <w:szCs w:val="20"/>
          <w:lang w:val="en-US"/>
        </w:rPr>
        <w:t xml:space="preserve"> il y treasury accounts. The Accountant-Gene</w:t>
      </w:r>
      <w:r>
        <w:rPr>
          <w:noProof w:val="0"/>
          <w:spacing w:val="4"/>
          <w:sz w:val="20"/>
          <w:szCs w:val="20"/>
          <w:vertAlign w:val="superscript"/>
          <w:lang w:val="en-US"/>
        </w:rPr>
        <w:t>ral</w:t>
      </w:r>
      <w:r>
        <w:rPr>
          <w:noProof w:val="0"/>
          <w:spacing w:val="4"/>
          <w:sz w:val="20"/>
          <w:szCs w:val="20"/>
          <w:lang w:val="en-US"/>
        </w:rPr>
        <w:t xml:space="preserve"> </w:t>
      </w:r>
      <w:r>
        <w:rPr>
          <w:rFonts w:ascii="Garamond" w:hAnsi="Garamond" w:cs="Garamond"/>
          <w:noProof w:val="0"/>
          <w:spacing w:val="8"/>
          <w:sz w:val="20"/>
          <w:szCs w:val="20"/>
          <w:lang w:val="en-US"/>
        </w:rPr>
        <w:t xml:space="preserve">will </w:t>
      </w:r>
      <w:r>
        <w:rPr>
          <w:i/>
          <w:iCs/>
          <w:noProof w:val="0"/>
          <w:spacing w:val="6"/>
          <w:sz w:val="20"/>
          <w:szCs w:val="20"/>
          <w:lang w:val="en-US"/>
        </w:rPr>
        <w:t xml:space="preserve">verify </w:t>
      </w:r>
      <w:r>
        <w:rPr>
          <w:rFonts w:ascii="Garamond" w:hAnsi="Garamond" w:cs="Garamond"/>
          <w:noProof w:val="0"/>
          <w:spacing w:val="8"/>
          <w:sz w:val="20"/>
          <w:szCs w:val="20"/>
          <w:lang w:val="en-US"/>
        </w:rPr>
        <w:t xml:space="preserve">whether </w:t>
      </w:r>
      <w:r>
        <w:rPr>
          <w:noProof w:val="0"/>
          <w:spacing w:val="4"/>
          <w:sz w:val="20"/>
          <w:szCs w:val="20"/>
          <w:lang w:val="en-US"/>
        </w:rPr>
        <w:t>the memoranda accurately represent the credit, debits and balances as shown in his accounts for revenue advances of the district or officer concerned.</w:t>
      </w:r>
    </w:p>
    <w:p w14:paraId="74E95404" w14:textId="77777777" w:rsidR="0083138A" w:rsidRDefault="0083138A" w:rsidP="0083138A">
      <w:pPr>
        <w:ind w:left="216" w:firstLine="288"/>
        <w:jc w:val="both"/>
        <w:rPr>
          <w:noProof w:val="0"/>
          <w:spacing w:val="4"/>
          <w:sz w:val="20"/>
          <w:szCs w:val="20"/>
          <w:lang w:val="en-US"/>
        </w:rPr>
      </w:pPr>
      <w:r>
        <w:rPr>
          <w:noProof w:val="0"/>
          <w:spacing w:val="4"/>
          <w:sz w:val="20"/>
          <w:szCs w:val="20"/>
          <w:lang w:val="en-US"/>
        </w:rPr>
        <w:t xml:space="preserve">?. lmprests </w:t>
      </w:r>
      <w:r>
        <w:rPr>
          <w:i/>
          <w:iCs/>
          <w:noProof w:val="0"/>
          <w:spacing w:val="10"/>
          <w:sz w:val="18"/>
          <w:szCs w:val="18"/>
          <w:lang w:val="en-US"/>
        </w:rPr>
        <w:t xml:space="preserve">for </w:t>
      </w:r>
      <w:r>
        <w:rPr>
          <w:noProof w:val="0"/>
          <w:spacing w:val="4"/>
          <w:sz w:val="20"/>
          <w:szCs w:val="20"/>
          <w:lang w:val="en-US"/>
        </w:rPr>
        <w:t xml:space="preserve">minor </w:t>
      </w:r>
      <w:r>
        <w:rPr>
          <w:i/>
          <w:iCs/>
          <w:noProof w:val="0"/>
          <w:spacing w:val="10"/>
          <w:sz w:val="18"/>
          <w:szCs w:val="18"/>
          <w:lang w:val="en-US"/>
        </w:rPr>
        <w:t xml:space="preserve">irrigation </w:t>
      </w:r>
      <w:r>
        <w:rPr>
          <w:rFonts w:ascii="Bookman Old Style" w:hAnsi="Bookman Old Style" w:cs="Bookman Old Style"/>
          <w:i/>
          <w:iCs/>
          <w:noProof w:val="0"/>
          <w:spacing w:val="4"/>
          <w:sz w:val="18"/>
          <w:szCs w:val="18"/>
          <w:lang w:val="en-US"/>
        </w:rPr>
        <w:t xml:space="preserve">works.- </w:t>
      </w:r>
      <w:r>
        <w:rPr>
          <w:i/>
          <w:iCs/>
          <w:noProof w:val="0"/>
          <w:spacing w:val="10"/>
          <w:sz w:val="18"/>
          <w:szCs w:val="18"/>
          <w:lang w:val="en-US"/>
        </w:rPr>
        <w:t xml:space="preserve">At the end </w:t>
      </w:r>
      <w:r>
        <w:rPr>
          <w:noProof w:val="0"/>
          <w:spacing w:val="4"/>
          <w:sz w:val="20"/>
          <w:szCs w:val="20"/>
          <w:lang w:val="en-US"/>
        </w:rPr>
        <w:t>of each financial year; the Treasury' Offi</w:t>
      </w:r>
      <w:r>
        <w:rPr>
          <w:noProof w:val="0"/>
          <w:spacing w:val="4"/>
          <w:sz w:val="20"/>
          <w:szCs w:val="20"/>
          <w:vertAlign w:val="superscript"/>
          <w:lang w:val="en-US"/>
        </w:rPr>
        <w:t>cer</w:t>
      </w:r>
      <w:r>
        <w:rPr>
          <w:noProof w:val="0"/>
          <w:spacing w:val="4"/>
          <w:sz w:val="20"/>
          <w:szCs w:val="20"/>
          <w:lang w:val="en-US"/>
        </w:rPr>
        <w:t xml:space="preserve"> should send a statement of the imprests outstanding against each taluk in </w:t>
      </w:r>
      <w:r>
        <w:rPr>
          <w:i/>
          <w:iCs/>
          <w:noProof w:val="0"/>
          <w:sz w:val="20"/>
          <w:szCs w:val="20"/>
          <w:lang w:val="en-US"/>
        </w:rPr>
        <w:t xml:space="preserve">the </w:t>
      </w:r>
      <w:r>
        <w:rPr>
          <w:rFonts w:ascii="Garamond" w:hAnsi="Garamond" w:cs="Garamond"/>
          <w:noProof w:val="0"/>
          <w:spacing w:val="8"/>
          <w:sz w:val="20"/>
          <w:szCs w:val="20"/>
          <w:lang w:val="en-US"/>
        </w:rPr>
        <w:t xml:space="preserve">district to </w:t>
      </w:r>
      <w:r>
        <w:rPr>
          <w:noProof w:val="0"/>
          <w:spacing w:val="4"/>
          <w:sz w:val="20"/>
          <w:szCs w:val="20"/>
          <w:lang w:val="en-US"/>
        </w:rPr>
        <w:t xml:space="preserve">the Accountant-General after verification with the </w:t>
      </w:r>
      <w:r>
        <w:rPr>
          <w:i/>
          <w:iCs/>
          <w:noProof w:val="0"/>
          <w:spacing w:val="10"/>
          <w:sz w:val="18"/>
          <w:szCs w:val="18"/>
          <w:lang w:val="en-US"/>
        </w:rPr>
        <w:t xml:space="preserve">plus </w:t>
      </w:r>
      <w:r>
        <w:rPr>
          <w:noProof w:val="0"/>
          <w:spacing w:val="4"/>
          <w:sz w:val="20"/>
          <w:szCs w:val="20"/>
          <w:lang w:val="en-US"/>
        </w:rPr>
        <w:t>and minus memorandum. The state--thent should also show' the amount sanctioned, if any, for the following f cial year and the reason for any excess in the amount outstand</w:t>
      </w:r>
      <w:r>
        <w:rPr>
          <w:noProof w:val="0"/>
          <w:spacing w:val="4"/>
          <w:sz w:val="20"/>
          <w:szCs w:val="20"/>
          <w:lang w:val="en-US"/>
        </w:rPr>
        <w:softHyphen/>
        <w:t>ing over the amount sanctioned.</w:t>
      </w:r>
    </w:p>
    <w:p w14:paraId="364918A3" w14:textId="77777777" w:rsidR="0083138A" w:rsidRDefault="0083138A" w:rsidP="0083138A">
      <w:pPr>
        <w:widowControl/>
        <w:autoSpaceDE/>
        <w:autoSpaceDN/>
        <w:sectPr w:rsidR="0083138A">
          <w:pgSz w:w="8102" w:h="11544"/>
          <w:pgMar w:top="480" w:right="960" w:bottom="474" w:left="482" w:header="0" w:footer="0" w:gutter="0"/>
          <w:cols w:space="720"/>
        </w:sectPr>
      </w:pPr>
    </w:p>
    <w:p w14:paraId="2D42F05F" w14:textId="77777777" w:rsidR="0083138A" w:rsidRDefault="0083138A" w:rsidP="0083138A">
      <w:pPr>
        <w:spacing w:before="36"/>
        <w:ind w:left="216"/>
        <w:rPr>
          <w:rFonts w:ascii="Garamond" w:hAnsi="Garamond" w:cs="Garamond"/>
          <w:b/>
          <w:bCs/>
          <w:noProof w:val="0"/>
          <w:spacing w:val="2"/>
          <w:sz w:val="17"/>
          <w:szCs w:val="17"/>
          <w:lang w:val="en-US"/>
        </w:rPr>
      </w:pPr>
      <w:r>
        <w:rPr>
          <w:rFonts w:ascii="Garamond" w:hAnsi="Garamond" w:cs="Garamond"/>
          <w:b/>
          <w:bCs/>
          <w:noProof w:val="0"/>
          <w:spacing w:val="26"/>
          <w:sz w:val="17"/>
          <w:szCs w:val="17"/>
          <w:lang w:val="en-US"/>
        </w:rPr>
        <w:lastRenderedPageBreak/>
        <w:t>74</w:t>
      </w:r>
    </w:p>
    <w:p w14:paraId="7C0C271A" w14:textId="77777777" w:rsidR="0083138A" w:rsidRDefault="0083138A" w:rsidP="0083138A">
      <w:pPr>
        <w:spacing w:before="72" w:line="360" w:lineRule="auto"/>
        <w:ind w:left="216"/>
        <w:rPr>
          <w:rFonts w:ascii="Garamond" w:hAnsi="Garamond" w:cs="Garamond"/>
          <w:b/>
          <w:bCs/>
          <w:noProof w:val="0"/>
          <w:spacing w:val="2"/>
          <w:sz w:val="17"/>
          <w:szCs w:val="17"/>
          <w:lang w:val="en-US"/>
        </w:rPr>
      </w:pPr>
      <w:r>
        <w:rPr>
          <w:rFonts w:ascii="Garamond" w:hAnsi="Garamond" w:cs="Garamond"/>
          <w:b/>
          <w:bCs/>
          <w:noProof w:val="0"/>
          <w:spacing w:val="2"/>
          <w:sz w:val="17"/>
          <w:szCs w:val="17"/>
          <w:lang w:val="en-US"/>
        </w:rPr>
        <w:t xml:space="preserve">CARP. IVI ACCOUI~Irs RBT[JRNS To BB RBNDBRBA BY [Arts. </w:t>
      </w:r>
      <w:r>
        <w:rPr>
          <w:rFonts w:ascii="Garamond" w:hAnsi="Garamond" w:cs="Garamond"/>
          <w:b/>
          <w:bCs/>
          <w:noProof w:val="0"/>
          <w:spacing w:val="25"/>
          <w:sz w:val="17"/>
          <w:szCs w:val="17"/>
          <w:lang w:val="en-US"/>
        </w:rPr>
        <w:t>114-116</w:t>
      </w:r>
    </w:p>
    <w:p w14:paraId="7945124B" w14:textId="77777777" w:rsidR="0083138A" w:rsidRDefault="0083138A" w:rsidP="0083138A">
      <w:pPr>
        <w:ind w:left="3024"/>
        <w:rPr>
          <w:rFonts w:ascii="Garamond" w:hAnsi="Garamond" w:cs="Garamond"/>
          <w:noProof w:val="0"/>
          <w:sz w:val="14"/>
          <w:szCs w:val="14"/>
          <w:lang w:val="en-US"/>
        </w:rPr>
      </w:pPr>
      <w:r>
        <w:rPr>
          <w:rFonts w:ascii="Arial" w:hAnsi="Arial" w:cs="Arial"/>
          <w:noProof w:val="0"/>
          <w:sz w:val="14"/>
          <w:szCs w:val="14"/>
          <w:lang w:val="en-US"/>
        </w:rPr>
        <w:t xml:space="preserve">1111 </w:t>
      </w:r>
      <w:r>
        <w:rPr>
          <w:rFonts w:ascii="Garamond" w:hAnsi="Garamond" w:cs="Garamond"/>
          <w:noProof w:val="0"/>
          <w:sz w:val="14"/>
          <w:szCs w:val="14"/>
          <w:lang w:val="en-US"/>
        </w:rPr>
        <w:t>ee</w:t>
      </w:r>
      <w:r>
        <w:rPr>
          <w:noProof w:val="0"/>
          <w:spacing w:val="6"/>
          <w:sz w:val="20"/>
          <w:szCs w:val="20"/>
          <w:vertAlign w:val="superscript"/>
          <w:lang w:val="en-US"/>
        </w:rPr>
        <w:t>,</w:t>
      </w:r>
      <w:r>
        <w:rPr>
          <w:rFonts w:ascii="Garamond" w:hAnsi="Garamond" w:cs="Garamond"/>
          <w:noProof w:val="0"/>
          <w:sz w:val="14"/>
          <w:szCs w:val="14"/>
          <w:lang w:val="en-US"/>
        </w:rPr>
        <w:t>JLC!SS</w:t>
      </w:r>
    </w:p>
    <w:p w14:paraId="69DBBF34" w14:textId="77777777" w:rsidR="0083138A" w:rsidRDefault="0083138A" w:rsidP="0083138A">
      <w:pPr>
        <w:numPr>
          <w:ilvl w:val="0"/>
          <w:numId w:val="79"/>
        </w:numPr>
        <w:spacing w:before="36" w:after="180"/>
        <w:jc w:val="both"/>
        <w:rPr>
          <w:noProof w:val="0"/>
          <w:spacing w:val="4"/>
          <w:sz w:val="20"/>
          <w:szCs w:val="20"/>
          <w:lang w:val="en-US"/>
        </w:rPr>
      </w:pPr>
      <w:r>
        <w:rPr>
          <w:i/>
          <w:iCs/>
          <w:noProof w:val="0"/>
          <w:sz w:val="20"/>
          <w:szCs w:val="20"/>
          <w:lang w:val="en-US"/>
        </w:rPr>
        <w:t xml:space="preserve">Advances to </w:t>
      </w:r>
      <w:r>
        <w:rPr>
          <w:i/>
          <w:iCs/>
          <w:noProof w:val="0"/>
          <w:spacing w:val="2"/>
          <w:sz w:val="20"/>
          <w:szCs w:val="20"/>
          <w:lang w:val="en-US"/>
        </w:rPr>
        <w:t xml:space="preserve">atficers </w:t>
      </w:r>
      <w:r>
        <w:rPr>
          <w:i/>
          <w:iCs/>
          <w:noProof w:val="0"/>
          <w:spacing w:val="14"/>
          <w:sz w:val="18"/>
          <w:szCs w:val="18"/>
          <w:lang w:val="en-US"/>
        </w:rPr>
        <w:t xml:space="preserve">of the Revenue </w:t>
      </w:r>
      <w:r>
        <w:rPr>
          <w:i/>
          <w:iCs/>
          <w:noProof w:val="0"/>
          <w:spacing w:val="8"/>
          <w:sz w:val="20"/>
          <w:szCs w:val="20"/>
          <w:lang w:val="en-US"/>
        </w:rPr>
        <w:t xml:space="preserve">and Survey </w:t>
      </w:r>
      <w:r>
        <w:rPr>
          <w:i/>
          <w:iCs/>
          <w:noProof w:val="0"/>
          <w:spacing w:val="14"/>
          <w:sz w:val="18"/>
          <w:szCs w:val="18"/>
          <w:lang w:val="en-US"/>
        </w:rPr>
        <w:t xml:space="preserve">Departntentr </w:t>
      </w:r>
      <w:r>
        <w:rPr>
          <w:b/>
          <w:bCs/>
          <w:i/>
          <w:iCs/>
          <w:noProof w:val="0"/>
          <w:spacing w:val="14"/>
          <w:sz w:val="18"/>
          <w:szCs w:val="18"/>
          <w:lang w:val="en-US"/>
        </w:rPr>
        <w:t xml:space="preserve">in </w:t>
      </w:r>
      <w:r>
        <w:rPr>
          <w:i/>
          <w:iCs/>
          <w:noProof w:val="0"/>
          <w:spacing w:val="8"/>
          <w:sz w:val="20"/>
          <w:szCs w:val="20"/>
          <w:lang w:val="en-US"/>
        </w:rPr>
        <w:t xml:space="preserve">connection </w:t>
      </w:r>
      <w:r>
        <w:rPr>
          <w:noProof w:val="0"/>
          <w:spacing w:val="4"/>
          <w:sz w:val="20"/>
          <w:szCs w:val="20"/>
          <w:lang w:val="en-US"/>
        </w:rPr>
        <w:t xml:space="preserve">with </w:t>
      </w:r>
      <w:r>
        <w:rPr>
          <w:i/>
          <w:iCs/>
          <w:noProof w:val="0"/>
          <w:spacing w:val="8"/>
          <w:sz w:val="20"/>
          <w:szCs w:val="20"/>
          <w:lang w:val="en-US"/>
        </w:rPr>
        <w:t xml:space="preserve">survey work.-The </w:t>
      </w:r>
      <w:r>
        <w:rPr>
          <w:noProof w:val="0"/>
          <w:spacing w:val="4"/>
          <w:sz w:val="20"/>
          <w:szCs w:val="20"/>
          <w:lang w:val="en-US"/>
        </w:rPr>
        <w:t xml:space="preserve">treasury shoald </w:t>
      </w:r>
      <w:r>
        <w:rPr>
          <w:noProof w:val="0"/>
          <w:spacing w:val="6"/>
          <w:sz w:val="20"/>
          <w:szCs w:val="20"/>
          <w:lang w:val="en-US"/>
        </w:rPr>
        <w:t xml:space="preserve">maintain a </w:t>
      </w:r>
      <w:r>
        <w:rPr>
          <w:i/>
          <w:iCs/>
          <w:noProof w:val="0"/>
          <w:sz w:val="20"/>
          <w:szCs w:val="20"/>
          <w:lang w:val="en-US"/>
        </w:rPr>
        <w:t xml:space="preserve">plus </w:t>
      </w:r>
      <w:r>
        <w:rPr>
          <w:noProof w:val="0"/>
          <w:spacing w:val="6"/>
          <w:sz w:val="20"/>
          <w:szCs w:val="20"/>
          <w:lang w:val="en-US"/>
        </w:rPr>
        <w:t xml:space="preserve">and nunus memo: and . m for here advances. Treasury Officers should obtain from the administ ',five offices concerned certificates showing the </w:t>
      </w:r>
      <w:r>
        <w:rPr>
          <w:noProof w:val="0"/>
          <w:spacing w:val="4"/>
          <w:sz w:val="20"/>
          <w:szCs w:val="20"/>
          <w:lang w:val="en-US"/>
        </w:rPr>
        <w:t xml:space="preserve">bee </w:t>
      </w:r>
      <w:r>
        <w:rPr>
          <w:noProof w:val="0"/>
          <w:spacing w:val="6"/>
          <w:sz w:val="20"/>
          <w:szCs w:val="20"/>
          <w:lang w:val="en-US"/>
        </w:rPr>
        <w:t xml:space="preserve">.nce at the end o.' tech yeer according to their accounts and should fo_ward th c;.rt[fscate to the Accountant-General so as to reach him not later then the 10th July with an explanation of any difference between the trearury and the depIrtmental figures. The balances should </w:t>
      </w:r>
      <w:r>
        <w:rPr>
          <w:noProof w:val="0"/>
          <w:spacing w:val="6"/>
          <w:sz w:val="20"/>
          <w:szCs w:val="20"/>
          <w:vertAlign w:val="subscript"/>
          <w:lang w:val="en-US"/>
        </w:rPr>
        <w:t>i</w:t>
      </w:r>
      <w:r>
        <w:rPr>
          <w:noProof w:val="0"/>
          <w:spacing w:val="6"/>
          <w:sz w:val="20"/>
          <w:szCs w:val="20"/>
          <w:lang w:val="en-US"/>
        </w:rPr>
        <w:t xml:space="preserve">ncl ade all adjustments made in the accounts for March </w:t>
      </w:r>
      <w:r>
        <w:rPr>
          <w:noProof w:val="0"/>
          <w:spacing w:val="4"/>
          <w:sz w:val="20"/>
          <w:szCs w:val="20"/>
          <w:lang w:val="en-US"/>
        </w:rPr>
        <w:t>final.</w:t>
      </w:r>
    </w:p>
    <w:tbl>
      <w:tblPr>
        <w:tblW w:w="0" w:type="auto"/>
        <w:tblInd w:w="144" w:type="dxa"/>
        <w:tblLayout w:type="fixed"/>
        <w:tblCellMar>
          <w:left w:w="0" w:type="dxa"/>
          <w:right w:w="0" w:type="dxa"/>
        </w:tblCellMar>
        <w:tblLook w:val="04A0" w:firstRow="1" w:lastRow="0" w:firstColumn="1" w:lastColumn="0" w:noHBand="0" w:noVBand="1"/>
      </w:tblPr>
      <w:tblGrid>
        <w:gridCol w:w="5123"/>
        <w:gridCol w:w="1161"/>
      </w:tblGrid>
      <w:tr w:rsidR="0083138A" w14:paraId="14112E33" w14:textId="77777777" w:rsidTr="0083138A">
        <w:trPr>
          <w:trHeight w:hRule="exact" w:val="1510"/>
        </w:trPr>
        <w:tc>
          <w:tcPr>
            <w:tcW w:w="5123" w:type="dxa"/>
            <w:vAlign w:val="bottom"/>
            <w:hideMark/>
          </w:tcPr>
          <w:p w14:paraId="2E4326C0" w14:textId="77777777" w:rsidR="0083138A" w:rsidRDefault="0083138A">
            <w:pPr>
              <w:tabs>
                <w:tab w:val="left" w:leader="dot" w:pos="4410"/>
              </w:tabs>
              <w:spacing w:line="192" w:lineRule="exact"/>
              <w:ind w:firstLine="216"/>
              <w:jc w:val="both"/>
              <w:rPr>
                <w:noProof w:val="0"/>
                <w:spacing w:val="6"/>
                <w:sz w:val="20"/>
                <w:szCs w:val="20"/>
                <w:lang w:val="en-US"/>
              </w:rPr>
            </w:pPr>
            <w:r>
              <w:rPr>
                <w:i/>
                <w:iCs/>
                <w:noProof w:val="0"/>
                <w:spacing w:val="2"/>
                <w:sz w:val="20"/>
                <w:szCs w:val="20"/>
                <w:lang w:val="en-US"/>
              </w:rPr>
              <w:t xml:space="preserve">5. Temporary advance for demarcation purpose.- On </w:t>
            </w:r>
            <w:r>
              <w:rPr>
                <w:noProof w:val="0"/>
                <w:spacing w:val="4"/>
                <w:sz w:val="20"/>
                <w:szCs w:val="20"/>
                <w:lang w:val="en-US"/>
              </w:rPr>
              <w:t>the monthly cost rate staeements ; rom the Survey Officers</w:t>
            </w:r>
            <w:r>
              <w:rPr>
                <w:noProof w:val="0"/>
                <w:spacing w:val="6"/>
                <w:sz w:val="20"/>
                <w:szCs w:val="20"/>
                <w:lang w:val="en-US"/>
              </w:rPr>
              <w:t xml:space="preserve"> </w:t>
            </w:r>
            <w:r>
              <w:rPr>
                <w:noProof w:val="0"/>
                <w:spacing w:val="4"/>
                <w:sz w:val="20"/>
                <w:szCs w:val="20"/>
                <w:lang w:val="en-US"/>
              </w:rPr>
              <w:t>ned by the Collector, the trees 'try Officer should ceelit the</w:t>
            </w:r>
            <w:r>
              <w:rPr>
                <w:noProof w:val="0"/>
                <w:spacing w:val="6"/>
                <w:sz w:val="20"/>
                <w:szCs w:val="20"/>
                <w:lang w:val="en-US"/>
              </w:rPr>
              <w:t xml:space="preserve"> shown therein o the head "Revenue advances--Survey debit to the head "Revenue advances--No</w:t>
            </w:r>
            <w:r>
              <w:rPr>
                <w:noProof w:val="0"/>
                <w:sz w:val="20"/>
                <w:szCs w:val="20"/>
                <w:lang w:val="en-US"/>
              </w:rPr>
              <w:tab/>
            </w:r>
            <w:r>
              <w:rPr>
                <w:noProof w:val="0"/>
                <w:spacing w:val="6"/>
                <w:sz w:val="20"/>
                <w:szCs w:val="20"/>
                <w:lang w:val="en-US"/>
              </w:rPr>
              <w:t>Party". meat should be sent co the Accountant-GenerM as a support of the debit under the later head.</w:t>
            </w:r>
          </w:p>
        </w:tc>
        <w:tc>
          <w:tcPr>
            <w:tcW w:w="1161" w:type="dxa"/>
            <w:vAlign w:val="center"/>
            <w:hideMark/>
          </w:tcPr>
          <w:p w14:paraId="61326D10" w14:textId="77777777" w:rsidR="0083138A" w:rsidRDefault="0083138A">
            <w:pPr>
              <w:spacing w:line="204" w:lineRule="exact"/>
              <w:ind w:firstLine="72"/>
              <w:jc w:val="both"/>
              <w:rPr>
                <w:noProof w:val="0"/>
                <w:spacing w:val="6"/>
                <w:sz w:val="20"/>
                <w:szCs w:val="20"/>
                <w:lang w:val="en-US"/>
              </w:rPr>
            </w:pPr>
            <w:r>
              <w:rPr>
                <w:noProof w:val="0"/>
                <w:spacing w:val="6"/>
                <w:sz w:val="20"/>
                <w:szCs w:val="20"/>
                <w:lang w:val="en-US"/>
              </w:rPr>
              <w:t xml:space="preserve">receipts of </w:t>
            </w:r>
            <w:r>
              <w:rPr>
                <w:rFonts w:ascii="Garamond" w:hAnsi="Garamond" w:cs="Garamond"/>
                <w:noProof w:val="0"/>
                <w:sz w:val="14"/>
                <w:szCs w:val="14"/>
                <w:lang w:val="en-US"/>
              </w:rPr>
              <w:t xml:space="preserve">Co </w:t>
            </w:r>
            <w:r>
              <w:rPr>
                <w:noProof w:val="0"/>
                <w:spacing w:val="6"/>
                <w:sz w:val="20"/>
                <w:szCs w:val="20"/>
                <w:lang w:val="en-US"/>
              </w:rPr>
              <w:t>u ntersing</w:t>
            </w:r>
            <w:r>
              <w:rPr>
                <w:noProof w:val="0"/>
                <w:spacing w:val="6"/>
                <w:sz w:val="20"/>
                <w:szCs w:val="20"/>
                <w:lang w:val="en-US"/>
              </w:rPr>
              <w:softHyphen/>
              <w:t>total amo nt Officers" by</w:t>
            </w:r>
          </w:p>
          <w:p w14:paraId="668EEC6E" w14:textId="77777777" w:rsidR="0083138A" w:rsidRDefault="0083138A">
            <w:pPr>
              <w:spacing w:line="204" w:lineRule="exact"/>
              <w:jc w:val="right"/>
              <w:rPr>
                <w:noProof w:val="0"/>
                <w:spacing w:val="6"/>
                <w:sz w:val="20"/>
                <w:szCs w:val="20"/>
                <w:lang w:val="en-US"/>
              </w:rPr>
            </w:pPr>
            <w:r>
              <w:rPr>
                <w:noProof w:val="0"/>
                <w:spacing w:val="6"/>
                <w:sz w:val="20"/>
                <w:szCs w:val="20"/>
                <w:lang w:val="en-US"/>
              </w:rPr>
              <w:t>The state-voucher in</w:t>
            </w:r>
          </w:p>
        </w:tc>
      </w:tr>
    </w:tbl>
    <w:p w14:paraId="72262621" w14:textId="77777777" w:rsidR="0083138A" w:rsidRDefault="0083138A" w:rsidP="0083138A">
      <w:pPr>
        <w:spacing w:after="160" w:line="20" w:lineRule="exact"/>
        <w:ind w:left="144"/>
      </w:pPr>
    </w:p>
    <w:p w14:paraId="3C91A465" w14:textId="77777777" w:rsidR="0083138A" w:rsidRDefault="0083138A" w:rsidP="0083138A">
      <w:pPr>
        <w:spacing w:before="36" w:line="360" w:lineRule="auto"/>
        <w:jc w:val="center"/>
        <w:rPr>
          <w:b/>
          <w:bCs/>
          <w:i/>
          <w:iCs/>
          <w:noProof w:val="0"/>
          <w:spacing w:val="2"/>
          <w:sz w:val="20"/>
          <w:szCs w:val="20"/>
          <w:lang w:val="en-US"/>
        </w:rPr>
      </w:pPr>
      <w:r>
        <w:rPr>
          <w:b/>
          <w:bCs/>
          <w:i/>
          <w:iCs/>
          <w:noProof w:val="0"/>
          <w:spacing w:val="2"/>
          <w:sz w:val="20"/>
          <w:szCs w:val="20"/>
          <w:lang w:val="en-US"/>
        </w:rPr>
        <w:t>ITS.--Staiemcnt of Lapsed Sub-treasury Cash Orders.</w:t>
      </w:r>
    </w:p>
    <w:p w14:paraId="3A5C7974" w14:textId="77777777" w:rsidR="0083138A" w:rsidRDefault="0083138A" w:rsidP="0083138A">
      <w:pPr>
        <w:numPr>
          <w:ilvl w:val="0"/>
          <w:numId w:val="80"/>
        </w:numPr>
        <w:spacing w:before="72"/>
        <w:ind w:right="144"/>
        <w:jc w:val="both"/>
        <w:rPr>
          <w:noProof w:val="0"/>
          <w:spacing w:val="6"/>
          <w:sz w:val="20"/>
          <w:szCs w:val="20"/>
          <w:lang w:val="en-US"/>
        </w:rPr>
      </w:pPr>
      <w:r>
        <w:rPr>
          <w:noProof w:val="0"/>
          <w:spacing w:val="6"/>
          <w:sz w:val="20"/>
          <w:szCs w:val="20"/>
          <w:lang w:val="en-US"/>
        </w:rPr>
        <w:t xml:space="preserve">A statement of Cesh orders which are held as lapsed under the rules ai Goveremct should be peepared m nthly specifying (i) in </w:t>
      </w:r>
      <w:r>
        <w:rPr>
          <w:noProof w:val="0"/>
          <w:spacing w:val="4"/>
          <w:sz w:val="20"/>
          <w:szCs w:val="20"/>
          <w:lang w:val="en-US"/>
        </w:rPr>
        <w:t xml:space="preserve">the case of cash orders issued </w:t>
      </w:r>
      <w:r>
        <w:rPr>
          <w:noProof w:val="0"/>
          <w:spacing w:val="6"/>
          <w:sz w:val="20"/>
          <w:szCs w:val="20"/>
          <w:lang w:val="en-US"/>
        </w:rPr>
        <w:t xml:space="preserve">for service p yments, the n, mber and </w:t>
      </w:r>
      <w:r>
        <w:rPr>
          <w:noProof w:val="0"/>
          <w:spacing w:val="4"/>
          <w:sz w:val="20"/>
          <w:szCs w:val="20"/>
          <w:lang w:val="en-US"/>
        </w:rPr>
        <w:t xml:space="preserve">date of the voeehe -s in which the ch urge ,were' drawn origieally and </w:t>
      </w:r>
      <w:r>
        <w:rPr>
          <w:noProof w:val="0"/>
          <w:spacing w:val="6"/>
          <w:sz w:val="20"/>
          <w:szCs w:val="20"/>
          <w:lang w:val="en-US"/>
        </w:rPr>
        <w:t>the name ot the officer by whom they were drawn and (ii) in the case orders issued on behalf of Ward's Estate or a Municipality the num</w:t>
      </w:r>
      <w:r>
        <w:rPr>
          <w:noProof w:val="0"/>
          <w:spacing w:val="6"/>
          <w:sz w:val="20"/>
          <w:szCs w:val="20"/>
          <w:lang w:val="en-US"/>
        </w:rPr>
        <w:softHyphen/>
        <w:t>ber and date of the cheq des.</w:t>
      </w:r>
    </w:p>
    <w:p w14:paraId="08AC2AEA" w14:textId="77777777" w:rsidR="0083138A" w:rsidRDefault="0083138A" w:rsidP="0083138A">
      <w:pPr>
        <w:numPr>
          <w:ilvl w:val="0"/>
          <w:numId w:val="80"/>
        </w:numPr>
        <w:ind w:left="0" w:right="144" w:firstLine="360"/>
        <w:jc w:val="both"/>
        <w:rPr>
          <w:noProof w:val="0"/>
          <w:spacing w:val="6"/>
          <w:sz w:val="20"/>
          <w:szCs w:val="20"/>
          <w:lang w:val="en-US"/>
        </w:rPr>
      </w:pPr>
      <w:r>
        <w:rPr>
          <w:noProof w:val="0"/>
          <w:spacing w:val="6"/>
          <w:sz w:val="20"/>
          <w:szCs w:val="20"/>
          <w:lang w:val="en-US"/>
        </w:rPr>
        <w:t>The to</w:t>
      </w:r>
      <w:r>
        <w:rPr>
          <w:noProof w:val="0"/>
          <w:spacing w:val="6"/>
          <w:sz w:val="20"/>
          <w:szCs w:val="20"/>
          <w:vertAlign w:val="superscript"/>
          <w:lang w:val="en-US"/>
        </w:rPr>
        <w:t>t</w:t>
      </w:r>
      <w:r>
        <w:rPr>
          <w:noProof w:val="0"/>
          <w:spacing w:val="6"/>
          <w:sz w:val="20"/>
          <w:szCs w:val="20"/>
          <w:lang w:val="en-US"/>
        </w:rPr>
        <w:t xml:space="preserve">al amoaut of cash orders included </w:t>
      </w:r>
      <w:r>
        <w:rPr>
          <w:b/>
          <w:bCs/>
          <w:noProof w:val="0"/>
          <w:spacing w:val="6"/>
          <w:sz w:val="20"/>
          <w:szCs w:val="20"/>
          <w:lang w:val="en-US"/>
        </w:rPr>
        <w:t xml:space="preserve">in </w:t>
      </w:r>
      <w:r>
        <w:rPr>
          <w:b/>
          <w:bCs/>
          <w:i/>
          <w:iCs/>
          <w:noProof w:val="0"/>
          <w:spacing w:val="14"/>
          <w:sz w:val="18"/>
          <w:szCs w:val="18"/>
          <w:lang w:val="en-US"/>
        </w:rPr>
        <w:t xml:space="preserve">the </w:t>
      </w:r>
      <w:r>
        <w:rPr>
          <w:b/>
          <w:bCs/>
          <w:noProof w:val="0"/>
          <w:spacing w:val="2"/>
          <w:sz w:val="20"/>
          <w:szCs w:val="20"/>
          <w:lang w:val="en-US"/>
        </w:rPr>
        <w:t xml:space="preserve">monthly </w:t>
      </w:r>
      <w:r>
        <w:rPr>
          <w:noProof w:val="0"/>
          <w:spacing w:val="6"/>
          <w:sz w:val="20"/>
          <w:szCs w:val="20"/>
          <w:lang w:val="en-US"/>
        </w:rPr>
        <w:t xml:space="preserve">statement should be de </w:t>
      </w:r>
      <w:r>
        <w:rPr>
          <w:noProof w:val="0"/>
          <w:spacing w:val="6"/>
          <w:sz w:val="20"/>
          <w:szCs w:val="20"/>
          <w:vertAlign w:val="superscript"/>
          <w:lang w:val="en-US"/>
        </w:rPr>
        <w:t>l</w:t>
      </w:r>
      <w:r>
        <w:rPr>
          <w:noProof w:val="0"/>
          <w:spacing w:val="6"/>
          <w:sz w:val="20"/>
          <w:szCs w:val="20"/>
          <w:lang w:val="en-US"/>
        </w:rPr>
        <w:t xml:space="preserve">ucte i from </w:t>
      </w:r>
      <w:r>
        <w:rPr>
          <w:noProof w:val="0"/>
          <w:spacing w:val="4"/>
          <w:sz w:val="20"/>
          <w:szCs w:val="20"/>
          <w:lang w:val="en-US"/>
        </w:rPr>
        <w:t xml:space="preserve">the </w:t>
      </w:r>
      <w:r>
        <w:rPr>
          <w:noProof w:val="0"/>
          <w:spacing w:val="6"/>
          <w:sz w:val="20"/>
          <w:szCs w:val="20"/>
          <w:lang w:val="en-US"/>
        </w:rPr>
        <w:t xml:space="preserve">closing balance in the </w:t>
      </w:r>
      <w:r>
        <w:rPr>
          <w:i/>
          <w:iCs/>
          <w:noProof w:val="0"/>
          <w:sz w:val="20"/>
          <w:szCs w:val="20"/>
          <w:lang w:val="en-US"/>
        </w:rPr>
        <w:t xml:space="preserve">plus </w:t>
      </w:r>
      <w:r>
        <w:rPr>
          <w:noProof w:val="0"/>
          <w:spacing w:val="6"/>
          <w:sz w:val="20"/>
          <w:szCs w:val="20"/>
          <w:lang w:val="en-US"/>
        </w:rPr>
        <w:t xml:space="preserve">and </w:t>
      </w:r>
      <w:r>
        <w:rPr>
          <w:b/>
          <w:bCs/>
          <w:i/>
          <w:iCs/>
          <w:noProof w:val="0"/>
          <w:sz w:val="20"/>
          <w:szCs w:val="20"/>
          <w:lang w:val="en-US"/>
        </w:rPr>
        <w:t xml:space="preserve">minus </w:t>
      </w:r>
      <w:r>
        <w:rPr>
          <w:noProof w:val="0"/>
          <w:spacing w:val="6"/>
          <w:sz w:val="20"/>
          <w:szCs w:val="20"/>
          <w:lang w:val="en-US"/>
        </w:rPr>
        <w:t>memoraa.dem (Article 110) and a note sho .ld be me de at the same time agenist the items concerned in the LAeer (Form T.A. 23) that they h we been reported to the Account[a"t-General for adjust</w:t>
      </w:r>
      <w:r>
        <w:rPr>
          <w:noProof w:val="0"/>
          <w:spacing w:val="6"/>
          <w:sz w:val="20"/>
          <w:szCs w:val="20"/>
          <w:lang w:val="en-US"/>
        </w:rPr>
        <w:softHyphen/>
        <w:t>ment as lapsed.</w:t>
      </w:r>
    </w:p>
    <w:p w14:paraId="4FF70955" w14:textId="77777777" w:rsidR="0083138A" w:rsidRDefault="0083138A" w:rsidP="0083138A">
      <w:pPr>
        <w:spacing w:before="180"/>
        <w:jc w:val="center"/>
        <w:rPr>
          <w:noProof w:val="0"/>
          <w:spacing w:val="6"/>
          <w:sz w:val="20"/>
          <w:szCs w:val="20"/>
          <w:lang w:val="en-US"/>
        </w:rPr>
      </w:pPr>
      <w:r>
        <w:rPr>
          <w:i/>
          <w:iCs/>
          <w:noProof w:val="0"/>
          <w:sz w:val="20"/>
          <w:szCs w:val="20"/>
          <w:lang w:val="en-US"/>
        </w:rPr>
        <w:t xml:space="preserve">Local Ruling under Article </w:t>
      </w:r>
      <w:r>
        <w:rPr>
          <w:noProof w:val="0"/>
          <w:spacing w:val="6"/>
          <w:sz w:val="20"/>
          <w:szCs w:val="20"/>
          <w:lang w:val="en-US"/>
        </w:rPr>
        <w:t>116.</w:t>
      </w:r>
    </w:p>
    <w:p w14:paraId="532DCFCE" w14:textId="77777777" w:rsidR="0083138A" w:rsidRDefault="0083138A" w:rsidP="0083138A">
      <w:pPr>
        <w:spacing w:before="36"/>
        <w:ind w:right="216" w:firstLine="288"/>
        <w:jc w:val="both"/>
        <w:rPr>
          <w:b/>
          <w:bCs/>
          <w:noProof w:val="0"/>
          <w:spacing w:val="6"/>
          <w:sz w:val="20"/>
          <w:szCs w:val="20"/>
          <w:lang w:val="en-US"/>
        </w:rPr>
      </w:pPr>
      <w:r>
        <w:rPr>
          <w:noProof w:val="0"/>
          <w:spacing w:val="6"/>
          <w:sz w:val="20"/>
          <w:szCs w:val="20"/>
          <w:lang w:val="en-US"/>
        </w:rPr>
        <w:t xml:space="preserve">The Treasury Officer should carry out the adjustments referred to </w:t>
      </w:r>
      <w:r>
        <w:rPr>
          <w:b/>
          <w:bCs/>
          <w:noProof w:val="0"/>
          <w:spacing w:val="6"/>
          <w:sz w:val="20"/>
          <w:szCs w:val="20"/>
          <w:lang w:val="en-US"/>
        </w:rPr>
        <w:t xml:space="preserve">in </w:t>
      </w:r>
      <w:r>
        <w:rPr>
          <w:noProof w:val="0"/>
          <w:spacing w:val="6"/>
          <w:sz w:val="20"/>
          <w:szCs w:val="20"/>
          <w:lang w:val="en-US"/>
        </w:rPr>
        <w:t xml:space="preserve">that Article in the accounts of a month in respect ot c .sh orders which lapsed in the previous month owing to their not having been cashed within three months from the date of issue and attach to his. accounts </w:t>
      </w:r>
      <w:r>
        <w:rPr>
          <w:b/>
          <w:bCs/>
          <w:noProof w:val="0"/>
          <w:spacing w:val="6"/>
          <w:sz w:val="20"/>
          <w:szCs w:val="20"/>
          <w:lang w:val="en-US"/>
        </w:rPr>
        <w:t xml:space="preserve">a </w:t>
      </w:r>
      <w:r>
        <w:rPr>
          <w:noProof w:val="0"/>
          <w:spacing w:val="4"/>
          <w:sz w:val="20"/>
          <w:szCs w:val="20"/>
          <w:lang w:val="en-US"/>
        </w:rPr>
        <w:t>statement in Form T A. XfV giving the details of the amounts so adjusted,</w:t>
      </w:r>
      <w:r>
        <w:rPr>
          <w:noProof w:val="0"/>
          <w:spacing w:val="6"/>
          <w:sz w:val="20"/>
          <w:szCs w:val="20"/>
          <w:lang w:val="en-US"/>
        </w:rPr>
        <w:t xml:space="preserve"> </w:t>
      </w:r>
      <w:r>
        <w:rPr>
          <w:b/>
          <w:bCs/>
          <w:noProof w:val="0"/>
          <w:spacing w:val="6"/>
          <w:sz w:val="20"/>
          <w:szCs w:val="20"/>
          <w:lang w:val="en-US"/>
        </w:rPr>
        <w:t xml:space="preserve">The </w:t>
      </w:r>
      <w:r>
        <w:rPr>
          <w:noProof w:val="0"/>
          <w:spacing w:val="6"/>
          <w:sz w:val="20"/>
          <w:szCs w:val="20"/>
          <w:lang w:val="en-US"/>
        </w:rPr>
        <w:t xml:space="preserve">total amount adjusted as per column </w:t>
      </w:r>
      <w:r>
        <w:rPr>
          <w:b/>
          <w:bCs/>
          <w:noProof w:val="0"/>
          <w:spacing w:val="6"/>
          <w:sz w:val="20"/>
          <w:szCs w:val="20"/>
          <w:lang w:val="en-US"/>
        </w:rPr>
        <w:t>(5) of the form</w:t>
      </w:r>
    </w:p>
    <w:p w14:paraId="1F89E815" w14:textId="77777777" w:rsidR="0083138A" w:rsidRDefault="0083138A" w:rsidP="0083138A">
      <w:pPr>
        <w:widowControl/>
        <w:autoSpaceDE/>
        <w:autoSpaceDN/>
        <w:sectPr w:rsidR="0083138A">
          <w:pgSz w:w="8122" w:h="11582"/>
          <w:pgMar w:top="460" w:right="532" w:bottom="552" w:left="1030" w:header="0" w:footer="0" w:gutter="0"/>
          <w:cols w:space="720"/>
        </w:sectPr>
      </w:pPr>
    </w:p>
    <w:p w14:paraId="089923BB" w14:textId="11FF19BB" w:rsidR="0083138A" w:rsidRDefault="0083138A" w:rsidP="0083138A">
      <w:pPr>
        <w:spacing w:before="432"/>
        <w:ind w:left="2376" w:right="72" w:hanging="2016"/>
        <w:rPr>
          <w:rFonts w:ascii="Bookman Old Style" w:hAnsi="Bookman Old Style" w:cs="Bookman Old Style"/>
          <w:b/>
          <w:bCs/>
          <w:noProof w:val="0"/>
          <w:sz w:val="15"/>
          <w:szCs w:val="15"/>
          <w:lang w:val="en-US"/>
        </w:rPr>
      </w:pPr>
      <w:r>
        <w:lastRenderedPageBreak/>
        <mc:AlternateContent>
          <mc:Choice Requires="wps">
            <w:drawing>
              <wp:anchor distT="0" distB="0" distL="0" distR="0" simplePos="0" relativeHeight="251658240" behindDoc="0" locked="0" layoutInCell="0" allowOverlap="1" wp14:anchorId="2BD8A800" wp14:editId="4FD0A2B7">
                <wp:simplePos x="0" y="0"/>
                <wp:positionH relativeFrom="page">
                  <wp:posOffset>3392170</wp:posOffset>
                </wp:positionH>
                <wp:positionV relativeFrom="page">
                  <wp:posOffset>292100</wp:posOffset>
                </wp:positionV>
                <wp:extent cx="1144270" cy="576580"/>
                <wp:effectExtent l="127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D52DD" w14:textId="77777777" w:rsidR="0083138A" w:rsidRDefault="0083138A" w:rsidP="0083138A">
                            <w:pPr>
                              <w:tabs>
                                <w:tab w:val="left" w:pos="756"/>
                              </w:tabs>
                              <w:spacing w:before="36" w:after="396"/>
                              <w:jc w:val="right"/>
                              <w:rPr>
                                <w:noProof w:val="0"/>
                                <w:spacing w:val="6"/>
                                <w:sz w:val="20"/>
                                <w:szCs w:val="20"/>
                                <w:lang w:val="en-US"/>
                              </w:rPr>
                            </w:pPr>
                            <w:r>
                              <w:rPr>
                                <w:b/>
                                <w:bCs/>
                                <w:noProof w:val="0"/>
                                <w:spacing w:val="6"/>
                                <w:sz w:val="20"/>
                                <w:szCs w:val="20"/>
                                <w:lang w:val="en-US"/>
                              </w:rPr>
                              <w:t xml:space="preserve">75 </w:t>
                            </w:r>
                            <w:r>
                              <w:rPr>
                                <w:noProof w:val="0"/>
                                <w:spacing w:val="6"/>
                                <w:sz w:val="20"/>
                                <w:szCs w:val="20"/>
                                <w:lang w:val="en-US"/>
                              </w:rPr>
                              <w:t>Arts.</w:t>
                            </w:r>
                            <w:r>
                              <w:rPr>
                                <w:noProof w:val="0"/>
                                <w:spacing w:val="6"/>
                                <w:sz w:val="20"/>
                                <w:szCs w:val="20"/>
                                <w:lang w:val="en-US"/>
                              </w:rPr>
                              <w:tab/>
                              <w:t>116-117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A800" id="Text Box 23" o:spid="_x0000_s1064" type="#_x0000_t202" style="position:absolute;left:0;text-align:left;margin-left:267.1pt;margin-top:23pt;width:90.1pt;height:45.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Cv7gEAAMADAAAOAAAAZHJzL2Uyb0RvYy54bWysU9tu2zAMfR+wfxD0vjhJb4ERp+hadBjQ&#10;rQPafQAty7EwW9QoJXb29aPkOOu2t6IvAkVSh4eH1Pp66Fqx1+QN2kIuZnMptFVYGbst5Pfn+w8r&#10;KXwAW0GLVhfyoL283rx/t+5drpfYYFtpEgxifd67QjYhuDzLvGp0B36GTlsO1kgdBL7SNqsIekbv&#10;2mw5n19mPVLlCJX2nr13Y1BuEn5daxUe69rrINpCMreQTkpnGc9ss4Z8S+Aao4404BUsOjCWi56g&#10;7iCA2JH5D6ozitBjHWYKuwzr2iideuBuFvN/unlqwOnUC4vj3Ukm/3aw6uv+GwlTFXJ5JoWFjmf0&#10;rIcgPuIg2MX69M7nnPbkODEM7Oc5p169e0D1wwuLtw3Yrb4hwr7RUDG/RXyZvXg64vgIUvZfsOI6&#10;sAuYgIaauigeyyEYned0OM0mclGx5OL8fHnFIcWxi6vLi1UaXgb59NqRD580diIahSSefUKH/YMP&#10;kQ3kU0osZvHetG2af2v/cnBi9CT2kfBIPQzlkIQ6W02qlFgduB/Cca34G7DRIP2SoueVKqT/uQPS&#10;UrSfLWsS928yaDLKyQCr+GkhgxSjeRvGPd05MtuGkUfVLd6wbrVJLUWBRxZHvrwmqdPjSsc9fHlP&#10;WX8+3uY3AAAA//8DAFBLAwQUAAYACAAAACEAQ+Bxj+AAAAAKAQAADwAAAGRycy9kb3ducmV2Lnht&#10;bEyPQU+DQBCF7yb+h82YeLNLW8SWsjSN0ZOJKcWDx4WdAik7i+y2xX/veNLjZL68971sO9leXHD0&#10;nSMF81kEAql2pqNGwUf5+rAC4YMmo3tHqOAbPWzz25tMp8ZdqcDLITSCQ8inWkEbwpBK6esWrfYz&#10;NyDx7+hGqwOfYyPNqK8cbnu5iKJEWt0RN7R6wOcW69PhbBXsPql46b7eq31xLLqyXEf0lpyUur+b&#10;dhsQAafwB8OvPqtDzk6VO5PxolfwuIwXjCqIE97EwNM8jkFUTC6TFcg8k/8n5D8AAAD//wMAUEsB&#10;Ai0AFAAGAAgAAAAhALaDOJL+AAAA4QEAABMAAAAAAAAAAAAAAAAAAAAAAFtDb250ZW50X1R5cGVz&#10;XS54bWxQSwECLQAUAAYACAAAACEAOP0h/9YAAACUAQAACwAAAAAAAAAAAAAAAAAvAQAAX3JlbHMv&#10;LnJlbHNQSwECLQAUAAYACAAAACEAYs8gr+4BAADAAwAADgAAAAAAAAAAAAAAAAAuAgAAZHJzL2Uy&#10;b0RvYy54bWxQSwECLQAUAAYACAAAACEAQ+Bxj+AAAAAKAQAADwAAAAAAAAAAAAAAAABIBAAAZHJz&#10;L2Rvd25yZXYueG1sUEsFBgAAAAAEAAQA8wAAAFUFAAAAAA==&#10;" o:allowincell="f" filled="f" stroked="f">
                <v:textbox inset="0,0,0,0">
                  <w:txbxContent>
                    <w:p w14:paraId="204D52DD" w14:textId="77777777" w:rsidR="0083138A" w:rsidRDefault="0083138A" w:rsidP="0083138A">
                      <w:pPr>
                        <w:tabs>
                          <w:tab w:val="left" w:pos="756"/>
                        </w:tabs>
                        <w:spacing w:before="36" w:after="396"/>
                        <w:jc w:val="right"/>
                        <w:rPr>
                          <w:noProof w:val="0"/>
                          <w:spacing w:val="6"/>
                          <w:sz w:val="20"/>
                          <w:szCs w:val="20"/>
                          <w:lang w:val="en-US"/>
                        </w:rPr>
                      </w:pPr>
                      <w:r>
                        <w:rPr>
                          <w:b/>
                          <w:bCs/>
                          <w:noProof w:val="0"/>
                          <w:spacing w:val="6"/>
                          <w:sz w:val="20"/>
                          <w:szCs w:val="20"/>
                          <w:lang w:val="en-US"/>
                        </w:rPr>
                        <w:t xml:space="preserve">75 </w:t>
                      </w:r>
                      <w:r>
                        <w:rPr>
                          <w:noProof w:val="0"/>
                          <w:spacing w:val="6"/>
                          <w:sz w:val="20"/>
                          <w:szCs w:val="20"/>
                          <w:lang w:val="en-US"/>
                        </w:rPr>
                        <w:t>Arts.</w:t>
                      </w:r>
                      <w:r>
                        <w:rPr>
                          <w:noProof w:val="0"/>
                          <w:spacing w:val="6"/>
                          <w:sz w:val="20"/>
                          <w:szCs w:val="20"/>
                          <w:lang w:val="en-US"/>
                        </w:rPr>
                        <w:tab/>
                        <w:t>116-117</w:t>
                      </w:r>
                    </w:p>
                  </w:txbxContent>
                </v:textbox>
                <w10:wrap type="square" anchorx="page" anchory="page"/>
              </v:shape>
            </w:pict>
          </mc:Fallback>
        </mc:AlternateContent>
      </w:r>
      <w:r>
        <w:rPr>
          <w:rFonts w:ascii="Bookman Old Style" w:hAnsi="Bookman Old Style" w:cs="Bookman Old Style"/>
          <w:b/>
          <w:bCs/>
          <w:noProof w:val="0"/>
          <w:sz w:val="15"/>
          <w:szCs w:val="15"/>
          <w:lang w:val="en-US"/>
        </w:rPr>
        <w:t>P. IV] ACCOUNTS RETURN TO BE RENDERED BY TREASURIES</w:t>
      </w:r>
    </w:p>
    <w:p w14:paraId="75FC75F3" w14:textId="77777777" w:rsidR="0083138A" w:rsidRDefault="0083138A" w:rsidP="0083138A">
      <w:pPr>
        <w:spacing w:before="180"/>
        <w:ind w:right="144"/>
        <w:jc w:val="both"/>
        <w:rPr>
          <w:noProof w:val="0"/>
          <w:spacing w:val="6"/>
          <w:sz w:val="20"/>
          <w:szCs w:val="20"/>
          <w:lang w:val="en-US"/>
        </w:rPr>
      </w:pPr>
      <w:r>
        <w:rPr>
          <w:b/>
          <w:bCs/>
          <w:noProof w:val="0"/>
          <w:spacing w:val="6"/>
          <w:sz w:val="20"/>
          <w:szCs w:val="20"/>
          <w:lang w:val="en-US"/>
        </w:rPr>
        <w:t xml:space="preserve">should </w:t>
      </w:r>
      <w:r>
        <w:rPr>
          <w:noProof w:val="0"/>
          <w:spacing w:val="6"/>
          <w:sz w:val="20"/>
          <w:szCs w:val="20"/>
          <w:lang w:val="en-US"/>
        </w:rPr>
        <w:t xml:space="preserve">be debited to " Personal deposits " by per contra credits td the head indicated in column (6) which will be determined with reference to the purpose for </w:t>
      </w:r>
      <w:r>
        <w:rPr>
          <w:i/>
          <w:iCs/>
          <w:noProof w:val="0"/>
          <w:spacing w:val="8"/>
          <w:sz w:val="20"/>
          <w:szCs w:val="20"/>
          <w:lang w:val="en-US"/>
        </w:rPr>
        <w:t xml:space="preserve">which </w:t>
      </w:r>
      <w:r>
        <w:rPr>
          <w:noProof w:val="0"/>
          <w:spacing w:val="8"/>
          <w:sz w:val="20"/>
          <w:szCs w:val="20"/>
          <w:lang w:val="en-US"/>
        </w:rPr>
        <w:t xml:space="preserve">the </w:t>
      </w:r>
      <w:r>
        <w:rPr>
          <w:noProof w:val="0"/>
          <w:spacing w:val="6"/>
          <w:sz w:val="20"/>
          <w:szCs w:val="20"/>
          <w:lang w:val="en-US"/>
        </w:rPr>
        <w:t>cash order was issued as indicated</w:t>
      </w:r>
    </w:p>
    <w:p w14:paraId="7145F43E" w14:textId="77777777" w:rsidR="0083138A" w:rsidRDefault="0083138A" w:rsidP="0083138A">
      <w:pPr>
        <w:spacing w:before="36"/>
        <w:jc w:val="both"/>
        <w:rPr>
          <w:noProof w:val="0"/>
          <w:spacing w:val="6"/>
          <w:sz w:val="20"/>
          <w:szCs w:val="20"/>
          <w:lang w:val="en-US"/>
        </w:rPr>
      </w:pPr>
      <w:r>
        <w:rPr>
          <w:noProof w:val="0"/>
          <w:spacing w:val="6"/>
          <w:sz w:val="20"/>
          <w:szCs w:val="20"/>
          <w:lang w:val="en-US"/>
        </w:rPr>
        <w:t>below</w:t>
      </w:r>
    </w:p>
    <w:p w14:paraId="23B7F03A" w14:textId="77777777" w:rsidR="0083138A" w:rsidRDefault="0083138A" w:rsidP="0083138A">
      <w:pPr>
        <w:numPr>
          <w:ilvl w:val="0"/>
          <w:numId w:val="81"/>
        </w:numPr>
        <w:spacing w:before="72"/>
        <w:ind w:right="144"/>
        <w:jc w:val="both"/>
        <w:rPr>
          <w:noProof w:val="0"/>
          <w:spacing w:val="6"/>
          <w:sz w:val="20"/>
          <w:szCs w:val="20"/>
          <w:lang w:val="en-US"/>
        </w:rPr>
      </w:pPr>
      <w:r>
        <w:rPr>
          <w:noProof w:val="0"/>
          <w:spacing w:val="8"/>
          <w:sz w:val="20"/>
          <w:szCs w:val="20"/>
          <w:lang w:val="en-US"/>
        </w:rPr>
        <w:t xml:space="preserve">In the </w:t>
      </w:r>
      <w:r>
        <w:rPr>
          <w:i/>
          <w:iCs/>
          <w:noProof w:val="0"/>
          <w:spacing w:val="18"/>
          <w:sz w:val="18"/>
          <w:szCs w:val="18"/>
          <w:lang w:val="en-US"/>
        </w:rPr>
        <w:t xml:space="preserve">case of cash </w:t>
      </w:r>
      <w:r>
        <w:rPr>
          <w:noProof w:val="0"/>
          <w:spacing w:val="6"/>
          <w:sz w:val="20"/>
          <w:szCs w:val="20"/>
          <w:lang w:val="en-US"/>
        </w:rPr>
        <w:t>orders issued for service charges in respect of bills presented at the treasury, the head of accounts to be noted in column (6) should be " Suspense accounts--Recoveries of service payments-Cash orders ". The clearing of this latter head will be attended to by the Accountant-General.</w:t>
      </w:r>
    </w:p>
    <w:p w14:paraId="6287A4BB" w14:textId="77777777" w:rsidR="0083138A" w:rsidRDefault="0083138A" w:rsidP="0083138A">
      <w:pPr>
        <w:spacing w:before="72"/>
        <w:ind w:right="144" w:firstLine="504"/>
        <w:jc w:val="both"/>
        <w:rPr>
          <w:rFonts w:ascii="Bookman Old Style" w:hAnsi="Bookman Old Style" w:cs="Bookman Old Style"/>
          <w:noProof w:val="0"/>
          <w:sz w:val="15"/>
          <w:szCs w:val="15"/>
          <w:lang w:val="en-US"/>
        </w:rPr>
      </w:pPr>
      <w:r>
        <w:rPr>
          <w:rFonts w:ascii="Bookman Old Style" w:hAnsi="Bookman Old Style" w:cs="Bookman Old Style"/>
          <w:noProof w:val="0"/>
          <w:spacing w:val="21"/>
          <w:sz w:val="15"/>
          <w:szCs w:val="15"/>
          <w:lang w:val="en-US"/>
        </w:rPr>
        <w:t>Note.-Ii</w:t>
      </w:r>
      <w:r>
        <w:rPr>
          <w:rFonts w:ascii="Bookman Old Style" w:hAnsi="Bookman Old Style" w:cs="Bookman Old Style"/>
          <w:noProof w:val="0"/>
          <w:sz w:val="15"/>
          <w:szCs w:val="15"/>
          <w:lang w:val="en-US"/>
        </w:rPr>
        <w:t xml:space="preserve"> a lapsed cash order is presented at a sub-treasury, payment should be refused and the person presenting it be asked to apply to the district treasury, through the Officer at whose instance the order was granted, for the issue of a fresh cash order. The Officer who obtained the cash order should return it to the Treaspry Officer together with a fresh hill in the usual form for the charges, for payment of which the cash order was originally obtained.. The laps ed cash order should be sent to the Audit Office with the fresh bill.</w:t>
      </w:r>
    </w:p>
    <w:p w14:paraId="08C7749A" w14:textId="77777777" w:rsidR="0083138A" w:rsidRDefault="0083138A" w:rsidP="0083138A">
      <w:pPr>
        <w:numPr>
          <w:ilvl w:val="0"/>
          <w:numId w:val="81"/>
        </w:numPr>
        <w:spacing w:before="216"/>
        <w:ind w:left="72" w:right="72" w:firstLine="504"/>
        <w:jc w:val="both"/>
        <w:rPr>
          <w:noProof w:val="0"/>
          <w:spacing w:val="6"/>
          <w:sz w:val="20"/>
          <w:szCs w:val="20"/>
          <w:lang w:val="en-US"/>
        </w:rPr>
      </w:pPr>
      <w:r>
        <w:rPr>
          <w:noProof w:val="0"/>
          <w:spacing w:val="6"/>
          <w:sz w:val="20"/>
          <w:szCs w:val="20"/>
          <w:lang w:val="en-US"/>
        </w:rPr>
        <w:t>In the case of cash orders issued for ward's or attached estates, the head of accounts should he " Personal deposits</w:t>
      </w:r>
      <w:r>
        <w:rPr>
          <w:noProof w:val="0"/>
          <w:spacing w:val="6"/>
          <w:sz w:val="20"/>
          <w:szCs w:val="20"/>
          <w:vertAlign w:val="superscript"/>
          <w:lang w:val="en-US"/>
        </w:rPr>
        <w:t>"</w:t>
      </w:r>
      <w:r>
        <w:rPr>
          <w:noProof w:val="0"/>
          <w:spacing w:val="6"/>
          <w:sz w:val="20"/>
          <w:szCs w:val="20"/>
          <w:lang w:val="en-US"/>
        </w:rPr>
        <w:t xml:space="preserve"> and a reference to the number of the items of the lapsed statements should be made in the plus and minus memorandum of the ward's or attached estates concerned in support of the balances raised, and an intimation should also be simultaneously sent to the Administrator of the Estates and the surrender of the lapsed cash orders demanded. The surrendered orders can be destroyed at once.</w:t>
      </w:r>
    </w:p>
    <w:p w14:paraId="66D0E32D" w14:textId="77777777" w:rsidR="0083138A" w:rsidRDefault="0083138A" w:rsidP="0083138A">
      <w:pPr>
        <w:spacing w:before="108" w:line="360" w:lineRule="auto"/>
        <w:jc w:val="center"/>
        <w:rPr>
          <w:noProof w:val="0"/>
          <w:spacing w:val="6"/>
          <w:sz w:val="20"/>
          <w:szCs w:val="20"/>
          <w:lang w:val="en-US"/>
        </w:rPr>
      </w:pPr>
      <w:r>
        <w:rPr>
          <w:noProof w:val="0"/>
          <w:spacing w:val="6"/>
          <w:sz w:val="20"/>
          <w:szCs w:val="20"/>
          <w:lang w:val="en-US"/>
        </w:rPr>
        <w:t>C -SUBMISSTON TO ACCOUNTANT-GENERAL•</w:t>
      </w:r>
    </w:p>
    <w:p w14:paraId="76A82E21" w14:textId="77777777" w:rsidR="0083138A" w:rsidRDefault="0083138A" w:rsidP="0083138A">
      <w:pPr>
        <w:tabs>
          <w:tab w:val="left" w:pos="3667"/>
          <w:tab w:val="right" w:pos="6387"/>
        </w:tabs>
        <w:ind w:left="144" w:firstLine="288"/>
        <w:jc w:val="both"/>
        <w:rPr>
          <w:noProof w:val="0"/>
          <w:spacing w:val="6"/>
          <w:sz w:val="20"/>
          <w:szCs w:val="20"/>
          <w:lang w:val="en-US"/>
        </w:rPr>
      </w:pPr>
      <w:r>
        <w:rPr>
          <w:noProof w:val="0"/>
          <w:spacing w:val="6"/>
          <w:sz w:val="20"/>
          <w:szCs w:val="20"/>
          <w:lang w:val="en-US"/>
        </w:rPr>
        <w:t>117. On the 8th, 16th, 24th and the last day of each month (or on the previous open day if any of these days is a holiday), or at such other convenient intervals as may be settled between the Accountant-General and the Government of the State, State non-bank treasuries should forward to the Accountant-General a statement in Form T. A. 47 * showing</w:t>
      </w:r>
      <w:r>
        <w:rPr>
          <w:noProof w:val="0"/>
          <w:spacing w:val="6"/>
          <w:sz w:val="20"/>
          <w:szCs w:val="20"/>
          <w:lang w:val="en-US"/>
        </w:rPr>
        <w:tab/>
        <w:t>separately</w:t>
      </w:r>
      <w:r>
        <w:rPr>
          <w:noProof w:val="0"/>
          <w:spacing w:val="6"/>
          <w:sz w:val="20"/>
          <w:szCs w:val="20"/>
          <w:lang w:val="en-US"/>
        </w:rPr>
        <w:tab/>
        <w:t>being further</w:t>
      </w:r>
    </w:p>
    <w:p w14:paraId="2CFEA0B3" w14:textId="77777777" w:rsidR="0083138A" w:rsidRDefault="0083138A" w:rsidP="0083138A">
      <w:pPr>
        <w:spacing w:after="180"/>
        <w:ind w:left="144" w:firstLine="72"/>
        <w:jc w:val="both"/>
        <w:rPr>
          <w:noProof w:val="0"/>
          <w:spacing w:val="6"/>
          <w:sz w:val="20"/>
          <w:szCs w:val="20"/>
          <w:lang w:val="en-US"/>
        </w:rPr>
      </w:pPr>
      <w:r>
        <w:rPr>
          <w:noProof w:val="0"/>
          <w:spacing w:val="6"/>
          <w:sz w:val="20"/>
          <w:szCs w:val="20"/>
          <w:lang w:val="en-US"/>
        </w:rPr>
        <w:t>classified by each Accounts Office separately. No voucher should accompany these statements. The bank treasuries should also send similar periodical statements in respect of the amounts</w:t>
      </w:r>
    </w:p>
    <w:p w14:paraId="3F67BE7B" w14:textId="7A74070D" w:rsidR="0083138A" w:rsidRDefault="0083138A" w:rsidP="0083138A">
      <w:pPr>
        <w:spacing w:before="108"/>
        <w:jc w:val="right"/>
        <w:rPr>
          <w:noProof w:val="0"/>
          <w:spacing w:val="6"/>
          <w:sz w:val="20"/>
          <w:szCs w:val="20"/>
          <w:lang w:val="en-US"/>
        </w:rPr>
      </w:pPr>
      <w:r>
        <mc:AlternateContent>
          <mc:Choice Requires="wps">
            <w:drawing>
              <wp:anchor distT="0" distB="0" distL="0" distR="0" simplePos="0" relativeHeight="251658240" behindDoc="0" locked="0" layoutInCell="0" allowOverlap="1" wp14:anchorId="31B1D374" wp14:editId="24A57486">
                <wp:simplePos x="0" y="0"/>
                <wp:positionH relativeFrom="column">
                  <wp:posOffset>2980055</wp:posOffset>
                </wp:positionH>
                <wp:positionV relativeFrom="paragraph">
                  <wp:posOffset>3810</wp:posOffset>
                </wp:positionV>
                <wp:extent cx="975995" cy="0"/>
                <wp:effectExtent l="8255" t="13335" r="6350" b="5715"/>
                <wp:wrapSquare wrapText="bothSides"/>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F0B5C" id="Straight Connector 22"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4.65pt,.3pt" to="31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2+ygEAAHgDAAAOAAAAZHJzL2Uyb0RvYy54bWysU02P0zAQvSPxHyzfadqiLjRquocuy2WB&#10;lbr8gKntJBaOxxq7TfvvGbsfLHBD5GB5vp7nvZms7o+DEwdD0aJv5GwylcJ4hdr6rpHfXx7ffZQi&#10;JvAaHHrTyJOJ8n799s1qDLWZY49OGxIM4mM9hkb2KYW6qqLqzQBxgsF4DrZIAyQ2qas0wcjog6vm&#10;0+ldNSLpQKhMjOx9OAfluuC3rVHpW9tGk4RrJPeWyknl3OWzWq+g7ghCb9WlDfiHLgawnh+9QT1A&#10;ArEn+xfUYBVhxDZNFA4Vtq1VpnBgNrPpH2y2PQRTuLA4Mdxkiv8PVn09PJOwupHzuRQeBp7RNhHY&#10;rk9ig96zgkiCg6zUGGLNBRv/TJmrOvpteEL1IwqPmx58Z0rHL6fAKLNcUf1Wko0Y+L3d+AU158A+&#10;YZHt2NKQIVkQcSzTOd2mY45JKHYuPyyWy4UU6hqqoL7WBYrps8FB5EsjnfVZN6jh8BRT7gPqa0p2&#10;e3y0zpXZOy/GRt69X0xLQURndQ7mtEjdbuNIHCBvT/kKKY68TiPce13AegP60+WewLrznR93/qJF&#10;pn8Wcof69ExXjXi8pcvLKub9eW2X6l8/zPonAAAA//8DAFBLAwQUAAYACAAAACEApPcwMNoAAAAF&#10;AQAADwAAAGRycy9kb3ducmV2LnhtbEyPMU/DMBSEdyT+g/WQ2KiTlkQ0xKkQUhALAwUxu7GbRNjP&#10;ke3GgV/P60TH053uvqt3izVs1j6MDgXkqwyYxs6pEXsBnx/t3QOwECUqaRxqAT86wK65vqplpVzC&#10;dz3vY8+oBEMlBQwxThXnoRu0lWHlJo3kHZ23MpL0PVdeJiq3hq+zrORWjkgLg5z086C77/3JCsA8&#10;fpmUYpr9b/FS5EX7mr21QtzeLE+PwKJe4n8YzviEDg0xHdwJVWBGwH253VBUQAmM7HK9oWuHs+RN&#10;zS/pmz8AAAD//wMAUEsBAi0AFAAGAAgAAAAhALaDOJL+AAAA4QEAABMAAAAAAAAAAAAAAAAAAAAA&#10;AFtDb250ZW50X1R5cGVzXS54bWxQSwECLQAUAAYACAAAACEAOP0h/9YAAACUAQAACwAAAAAAAAAA&#10;AAAAAAAvAQAAX3JlbHMvLnJlbHNQSwECLQAUAAYACAAAACEAxJitvsoBAAB4AwAADgAAAAAAAAAA&#10;AAAAAAAuAgAAZHJzL2Uyb0RvYy54bWxQSwECLQAUAAYACAAAACEApPcwMNoAAAAFAQAADwAAAAAA&#10;AAAAAAAAAAAkBAAAZHJzL2Rvd25yZXYueG1sUEsFBgAAAAAEAAQA8wAAACsFAAAAAA==&#10;" o:allowincell="f" strokeweight=".5pt">
                <w10:wrap type="square"/>
              </v:line>
            </w:pict>
          </mc:Fallback>
        </mc:AlternateContent>
      </w:r>
      <w:r>
        <mc:AlternateContent>
          <mc:Choice Requires="wps">
            <w:drawing>
              <wp:anchor distT="0" distB="0" distL="0" distR="0" simplePos="0" relativeHeight="251658240" behindDoc="0" locked="0" layoutInCell="0" allowOverlap="1" wp14:anchorId="0E09DF9C" wp14:editId="6A3C4C9C">
                <wp:simplePos x="0" y="0"/>
                <wp:positionH relativeFrom="column">
                  <wp:posOffset>1050290</wp:posOffset>
                </wp:positionH>
                <wp:positionV relativeFrom="paragraph">
                  <wp:posOffset>24765</wp:posOffset>
                </wp:positionV>
                <wp:extent cx="1887855" cy="0"/>
                <wp:effectExtent l="12065" t="5715" r="5080" b="13335"/>
                <wp:wrapSquare wrapText="bothSides"/>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78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EC2D4" id="Straight Connector 21"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2.7pt,1.95pt" to="231.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CQygEAAHkDAAAOAAAAZHJzL2Uyb0RvYy54bWysU8Fu2zAMvQ/YPwi6L04ypAuMOD2k6y7d&#10;FiDdBzCSbAuTRYFS4uTvR6lJum63YT4IFPn4RD7Sq/vT4MTRULToGzmbTKUwXqG2vmvkj+fHD0sp&#10;YgKvwaE3jTybKO/X79+txlCbOfbotCHBJD7WY2hkn1Koqyqq3gwQJxiM52CLNEDiK3WVJhiZfXDV&#10;fDq9q0YkHQiViZG9Dy9BuS78bWtU+t620SThGsm1pXJSOff5rNYrqDuC0Ft1KQP+oYoBrOdHb1QP&#10;kEAcyP5FNVhFGLFNE4VDhW1rlSk9cDez6R/d7HoIpvTC4sRwkyn+P1r17bglYXUj5zMpPAw8o10i&#10;sF2fxAa9ZwWRBAdZqTHEmhM2fku5V3Xyu/CE6mcUHjc9+M6Uip/PgVlKRvUmJV9i4Pf241fUjIFD&#10;wiLbqaUhU7Ig4lSmc75Nx5ySUOycLZeflouFFOoaq6C+JgaK6YvBQWSjkc76LBzUcHyKiUtn6BWS&#10;3R4frXNl+M6LsZF3HxfTkhDRWZ2DGRap228ciSPk9Slf1oHJ3sAID14Xst6A/nyxE1j3YjPeeU67&#10;9v+i5B71eUuZLvt5voX4sot5gX6/F9TrH7P+BQAA//8DAFBLAwQUAAYACAAAACEAwf3UDNoAAAAH&#10;AQAADwAAAGRycy9kb3ducmV2LnhtbEyOwU7DMBBE70j8g7VI3KiT0gQIcSqElIoLBwri7MYmibDX&#10;ke3GoV/PwgWOTzOaefV2sYbN2ofRoYB8lQHT2Dk1Yi/g7bW9ugUWokQljUMt4EsH2DbnZ7WslEv4&#10;oud97BmNYKikgCHGqeI8dIO2MqzcpJGyD+etjIS+58rLROPW8HWWldzKEelhkJN+HHT3uT9aAZjH&#10;d5NSTLM/FbsiL9qn7LkV4vJiebgHFvUS/8rwo0/q0JDTwR1RBWaIy2JDVQHXd8Ao35TrG2CHX+ZN&#10;zf/7N98AAAD//wMAUEsBAi0AFAAGAAgAAAAhALaDOJL+AAAA4QEAABMAAAAAAAAAAAAAAAAAAAAA&#10;AFtDb250ZW50X1R5cGVzXS54bWxQSwECLQAUAAYACAAAACEAOP0h/9YAAACUAQAACwAAAAAAAAAA&#10;AAAAAAAvAQAAX3JlbHMvLnJlbHNQSwECLQAUAAYACAAAACEAqGVgkMoBAAB5AwAADgAAAAAAAAAA&#10;AAAAAAAuAgAAZHJzL2Uyb0RvYy54bWxQSwECLQAUAAYACAAAACEAwf3UDNoAAAAHAQAADwAAAAAA&#10;AAAAAAAAAAAkBAAAZHJzL2Rvd25yZXYueG1sUEsFBgAAAAAEAAQA8wAAACsFAAAAAA==&#10;" o:allowincell="f" strokeweight=".5pt">
                <w10:wrap type="square"/>
              </v:line>
            </w:pict>
          </mc:Fallback>
        </mc:AlternateContent>
      </w:r>
      <w:r>
        <w:rPr>
          <w:noProof w:val="0"/>
          <w:spacing w:val="6"/>
          <w:sz w:val="20"/>
          <w:szCs w:val="20"/>
          <w:lang w:val="en-US"/>
        </w:rPr>
        <w:t xml:space="preserve">* In lieu of Form T. A . 47, </w:t>
      </w:r>
      <w:r>
        <w:rPr>
          <w:rFonts w:ascii="Garamond" w:hAnsi="Garamond" w:cs="Garamond"/>
          <w:noProof w:val="0"/>
          <w:spacing w:val="6"/>
          <w:sz w:val="22"/>
          <w:szCs w:val="22"/>
          <w:lang w:val="en-US"/>
        </w:rPr>
        <w:t xml:space="preserve">the </w:t>
      </w:r>
      <w:r>
        <w:rPr>
          <w:noProof w:val="0"/>
          <w:spacing w:val="6"/>
          <w:sz w:val="20"/>
          <w:szCs w:val="20"/>
          <w:lang w:val="en-US"/>
        </w:rPr>
        <w:t>Government have prescribed three special Forms for the purpose-See Farms T. A . XV to XVIi.</w:t>
      </w:r>
    </w:p>
    <w:p w14:paraId="0A034B28" w14:textId="77777777" w:rsidR="0083138A" w:rsidRDefault="0083138A" w:rsidP="0083138A">
      <w:pPr>
        <w:widowControl/>
        <w:autoSpaceDE/>
        <w:autoSpaceDN/>
        <w:sectPr w:rsidR="0083138A">
          <w:pgSz w:w="8102" w:h="11501"/>
          <w:pgMar w:top="460" w:right="898" w:bottom="731" w:left="664" w:header="0" w:footer="0" w:gutter="0"/>
          <w:cols w:space="720"/>
        </w:sectPr>
      </w:pPr>
    </w:p>
    <w:p w14:paraId="3B66E22C" w14:textId="7C9A9E5F" w:rsidR="0083138A" w:rsidRDefault="0083138A" w:rsidP="0083138A">
      <w:pPr>
        <w:spacing w:after="180" w:line="360" w:lineRule="auto"/>
        <w:ind w:left="1440" w:hanging="1296"/>
        <w:rPr>
          <w:rFonts w:ascii="Garamond" w:hAnsi="Garamond" w:cs="Garamond"/>
          <w:b/>
          <w:bCs/>
          <w:noProof w:val="0"/>
          <w:spacing w:val="4"/>
          <w:sz w:val="17"/>
          <w:szCs w:val="17"/>
          <w:lang w:val="en-US"/>
        </w:rPr>
      </w:pPr>
      <w:r>
        <w:lastRenderedPageBreak/>
        <mc:AlternateContent>
          <mc:Choice Requires="wps">
            <w:drawing>
              <wp:anchor distT="0" distB="0" distL="0" distR="0" simplePos="0" relativeHeight="251658240" behindDoc="0" locked="0" layoutInCell="0" allowOverlap="1" wp14:anchorId="2BD42EAD" wp14:editId="11261259">
                <wp:simplePos x="0" y="0"/>
                <wp:positionH relativeFrom="page">
                  <wp:posOffset>629285</wp:posOffset>
                </wp:positionH>
                <wp:positionV relativeFrom="page">
                  <wp:posOffset>292100</wp:posOffset>
                </wp:positionV>
                <wp:extent cx="687705" cy="789940"/>
                <wp:effectExtent l="635"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C556" w14:textId="77777777" w:rsidR="0083138A" w:rsidRDefault="0083138A" w:rsidP="0083138A">
                            <w:pPr>
                              <w:spacing w:before="36"/>
                              <w:ind w:left="144"/>
                              <w:rPr>
                                <w:b/>
                                <w:bCs/>
                                <w:noProof w:val="0"/>
                                <w:spacing w:val="6"/>
                                <w:sz w:val="20"/>
                                <w:szCs w:val="20"/>
                                <w:lang w:val="en-US"/>
                              </w:rPr>
                            </w:pPr>
                            <w:r>
                              <w:rPr>
                                <w:b/>
                                <w:bCs/>
                                <w:noProof w:val="0"/>
                                <w:spacing w:val="6"/>
                                <w:sz w:val="20"/>
                                <w:szCs w:val="20"/>
                                <w:lang w:val="en-US"/>
                              </w:rPr>
                              <w:t>76</w:t>
                            </w:r>
                          </w:p>
                          <w:p w14:paraId="22A356ED" w14:textId="77777777" w:rsidR="0083138A" w:rsidRDefault="0083138A" w:rsidP="0083138A">
                            <w:pPr>
                              <w:spacing w:before="144" w:after="540" w:line="360" w:lineRule="auto"/>
                              <w:ind w:left="144"/>
                              <w:rPr>
                                <w:rFonts w:ascii="Garamond" w:hAnsi="Garamond" w:cs="Garamond"/>
                                <w:b/>
                                <w:bCs/>
                                <w:noProof w:val="0"/>
                                <w:spacing w:val="-1"/>
                                <w:sz w:val="17"/>
                                <w:szCs w:val="17"/>
                                <w:lang w:val="en-US"/>
                              </w:rPr>
                            </w:pPr>
                            <w:r>
                              <w:rPr>
                                <w:rFonts w:ascii="Garamond" w:hAnsi="Garamond" w:cs="Garamond"/>
                                <w:b/>
                                <w:bCs/>
                                <w:noProof w:val="0"/>
                                <w:spacing w:val="-1"/>
                                <w:sz w:val="17"/>
                                <w:szCs w:val="17"/>
                                <w:lang w:val="en-US"/>
                              </w:rPr>
                              <w:t>CHAP. 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42EAD" id="Text Box 20" o:spid="_x0000_s1065" type="#_x0000_t202" style="position:absolute;left:0;text-align:left;margin-left:49.55pt;margin-top:23pt;width:54.15pt;height:62.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l67QEAAL8DAAAOAAAAZHJzL2Uyb0RvYy54bWysU9uO0zAQfUfiHyy/06QFtm3UdLXsahHS&#10;cpF2+YCp4zQWiceM3Sbl6xk7TVngDfFijcfj43POjDfXQ9eKoyZv0JZyPsul0FZhZey+lF+f7l+t&#10;pPABbAUtWl3Kk/byevvyxaZ3hV5gg22lSTCI9UXvStmE4Ios86rRHfgZOm35sEbqIPCW9llF0DN6&#10;12aLPL/KeqTKESrtPWfvxkO5Tfh1rVX4XNdeB9GWkrmFtFJad3HNthso9gSuMepMA/6BRQfG8qMX&#10;qDsIIA5k/oLqjCL0WIeZwi7DujZKJw2sZp7/oeaxAaeTFjbHu4tN/v/Bqk/HLyRMVcoF22Oh4x49&#10;6SGIdzgITrE/vfMFlz06LgwD57nPSat3D6i+eWHxtgG71zdE2DcaKuY3jzezZ1dHHB9Bdv1HrPgd&#10;OARMQENNXTSP7RCMzkROl95ELoqTV6vlMn8rheKj5Wq9fpO4ZVBMlx358F5jJ2JQSuLWJ3A4PvgQ&#10;yUAxlcS3LN6btk3tb+1vCS6MmUQ+8h2Zh2E3JJ9erydTdlidWA7hOFX8CzhokH5I0fNEldJ/PwBp&#10;KdoPli2J4zcFNAW7KQCr+GopgxRjeBvGMT04MvuGkUfTLd6wbbVJkqK/I4szX56SpPQ80XEMn+9T&#10;1a9/t/0JAAD//wMAUEsDBBQABgAIAAAAIQArTX7h3gAAAAkBAAAPAAAAZHJzL2Rvd25yZXYueG1s&#10;TI/BTsMwEETvSP0Haytxo3arKCUhTlUhOCEh0nDg6MRuYjVeh9htw9+znOhxNU+zb4rd7AZ2MVOw&#10;HiWsVwKYwdZri52Ez/r14RFYiAq1GjwaCT8mwK5c3BUq1/6KlbkcYseoBEOuJPQxjjnnoe2NU2Hl&#10;R4OUHf3kVKRz6rie1JXK3cA3QqTcKYv0oVejee5NezqcnYT9F1Yv9vu9+aiOla3rTOBbepLyfjnv&#10;n4BFM8d/GP70SR1Kcmr8GXVgg4QsWxMpIUlpEuUbsU2ANQRuRQK8LPjtgvIXAAD//wMAUEsBAi0A&#10;FAAGAAgAAAAhALaDOJL+AAAA4QEAABMAAAAAAAAAAAAAAAAAAAAAAFtDb250ZW50X1R5cGVzXS54&#10;bWxQSwECLQAUAAYACAAAACEAOP0h/9YAAACUAQAACwAAAAAAAAAAAAAAAAAvAQAAX3JlbHMvLnJl&#10;bHNQSwECLQAUAAYACAAAACEAzrYZeu0BAAC/AwAADgAAAAAAAAAAAAAAAAAuAgAAZHJzL2Uyb0Rv&#10;Yy54bWxQSwECLQAUAAYACAAAACEAK01+4d4AAAAJAQAADwAAAAAAAAAAAAAAAABHBAAAZHJzL2Rv&#10;d25yZXYueG1sUEsFBgAAAAAEAAQA8wAAAFIFAAAAAA==&#10;" o:allowincell="f" filled="f" stroked="f">
                <v:textbox inset="0,0,0,0">
                  <w:txbxContent>
                    <w:p w14:paraId="69D4C556" w14:textId="77777777" w:rsidR="0083138A" w:rsidRDefault="0083138A" w:rsidP="0083138A">
                      <w:pPr>
                        <w:spacing w:before="36"/>
                        <w:ind w:left="144"/>
                        <w:rPr>
                          <w:b/>
                          <w:bCs/>
                          <w:noProof w:val="0"/>
                          <w:spacing w:val="6"/>
                          <w:sz w:val="20"/>
                          <w:szCs w:val="20"/>
                          <w:lang w:val="en-US"/>
                        </w:rPr>
                      </w:pPr>
                      <w:r>
                        <w:rPr>
                          <w:b/>
                          <w:bCs/>
                          <w:noProof w:val="0"/>
                          <w:spacing w:val="6"/>
                          <w:sz w:val="20"/>
                          <w:szCs w:val="20"/>
                          <w:lang w:val="en-US"/>
                        </w:rPr>
                        <w:t>76</w:t>
                      </w:r>
                    </w:p>
                    <w:p w14:paraId="22A356ED" w14:textId="77777777" w:rsidR="0083138A" w:rsidRDefault="0083138A" w:rsidP="0083138A">
                      <w:pPr>
                        <w:spacing w:before="144" w:after="540" w:line="360" w:lineRule="auto"/>
                        <w:ind w:left="144"/>
                        <w:rPr>
                          <w:rFonts w:ascii="Garamond" w:hAnsi="Garamond" w:cs="Garamond"/>
                          <w:b/>
                          <w:bCs/>
                          <w:noProof w:val="0"/>
                          <w:spacing w:val="-1"/>
                          <w:sz w:val="17"/>
                          <w:szCs w:val="17"/>
                          <w:lang w:val="en-US"/>
                        </w:rPr>
                      </w:pPr>
                      <w:r>
                        <w:rPr>
                          <w:rFonts w:ascii="Garamond" w:hAnsi="Garamond" w:cs="Garamond"/>
                          <w:b/>
                          <w:bCs/>
                          <w:noProof w:val="0"/>
                          <w:spacing w:val="-1"/>
                          <w:sz w:val="17"/>
                          <w:szCs w:val="17"/>
                          <w:lang w:val="en-US"/>
                        </w:rPr>
                        <w:t>CHAP. TV]</w:t>
                      </w:r>
                    </w:p>
                  </w:txbxContent>
                </v:textbox>
                <w10:wrap type="square" anchorx="page" anchory="page"/>
              </v:shape>
            </w:pict>
          </mc:Fallback>
        </mc:AlternateContent>
      </w:r>
      <w:r>
        <w:rPr>
          <w:rFonts w:ascii="Garamond" w:hAnsi="Garamond" w:cs="Garamond"/>
          <w:b/>
          <w:bCs/>
          <w:noProof w:val="0"/>
          <w:spacing w:val="4"/>
          <w:sz w:val="17"/>
          <w:szCs w:val="17"/>
          <w:lang w:val="en-US"/>
        </w:rPr>
        <w:t xml:space="preserve">ACCOUNTS RETURNS TO BE RENDERED </w:t>
      </w:r>
      <w:r>
        <w:rPr>
          <w:noProof w:val="0"/>
          <w:spacing w:val="6"/>
          <w:sz w:val="20"/>
          <w:szCs w:val="20"/>
          <w:lang w:val="en-US"/>
        </w:rPr>
        <w:t>[Arts. 1</w:t>
      </w:r>
      <w:r>
        <w:rPr>
          <w:noProof w:val="0"/>
          <w:spacing w:val="6"/>
          <w:sz w:val="20"/>
          <w:szCs w:val="20"/>
          <w:vertAlign w:val="superscript"/>
          <w:lang w:val="en-US"/>
        </w:rPr>
        <w:t>1</w:t>
      </w:r>
      <w:r>
        <w:rPr>
          <w:noProof w:val="0"/>
          <w:spacing w:val="33"/>
          <w:sz w:val="20"/>
          <w:szCs w:val="20"/>
          <w:lang w:val="en-US"/>
        </w:rPr>
        <w:t>174I8</w:t>
      </w:r>
      <w:r>
        <w:rPr>
          <w:noProof w:val="0"/>
          <w:spacing w:val="6"/>
          <w:sz w:val="20"/>
          <w:szCs w:val="20"/>
          <w:lang w:val="en-US"/>
        </w:rPr>
        <w:t xml:space="preserve"> </w:t>
      </w:r>
      <w:r>
        <w:rPr>
          <w:rFonts w:ascii="Garamond" w:hAnsi="Garamond" w:cs="Garamond"/>
          <w:b/>
          <w:bCs/>
          <w:noProof w:val="0"/>
          <w:spacing w:val="4"/>
          <w:sz w:val="17"/>
          <w:szCs w:val="17"/>
          <w:lang w:val="en-US"/>
        </w:rPr>
        <w:t>BY TREASURIES</w:t>
      </w:r>
    </w:p>
    <w:p w14:paraId="74FF8501" w14:textId="77777777" w:rsidR="0083138A" w:rsidRDefault="0083138A" w:rsidP="0083138A">
      <w:pPr>
        <w:ind w:left="144" w:right="72"/>
        <w:rPr>
          <w:noProof w:val="0"/>
          <w:spacing w:val="6"/>
          <w:sz w:val="20"/>
          <w:szCs w:val="20"/>
          <w:lang w:val="en-US"/>
        </w:rPr>
      </w:pPr>
      <w:r>
        <w:rPr>
          <w:noProof w:val="0"/>
          <w:spacing w:val="6"/>
          <w:sz w:val="20"/>
          <w:szCs w:val="20"/>
          <w:lang w:val="en-US"/>
        </w:rPr>
        <w:t>adjusted in the Treasury in accordance with the provisionscontaiued i.n Article 46.</w:t>
      </w:r>
    </w:p>
    <w:p w14:paraId="099E5B19" w14:textId="77777777" w:rsidR="0083138A" w:rsidRDefault="0083138A" w:rsidP="0083138A">
      <w:pPr>
        <w:spacing w:before="396" w:line="480" w:lineRule="auto"/>
        <w:jc w:val="center"/>
        <w:rPr>
          <w:rFonts w:ascii="Garamond" w:hAnsi="Garamond" w:cs="Garamond"/>
          <w:noProof w:val="0"/>
          <w:spacing w:val="4"/>
          <w:sz w:val="17"/>
          <w:szCs w:val="17"/>
          <w:lang w:val="en-US"/>
        </w:rPr>
      </w:pPr>
      <w:r>
        <w:rPr>
          <w:rFonts w:ascii="Garamond" w:hAnsi="Garamond" w:cs="Garamond"/>
          <w:noProof w:val="0"/>
          <w:spacing w:val="4"/>
          <w:sz w:val="17"/>
          <w:szCs w:val="17"/>
          <w:lang w:val="en-US"/>
        </w:rPr>
        <w:t>(Memo. No. 1279920des.63-5, dated 24th December 1964.) (Memo. No. 29444/Codes/63-2, dated 24th April 1963)</w:t>
      </w:r>
    </w:p>
    <w:p w14:paraId="1B197892" w14:textId="77777777" w:rsidR="0083138A" w:rsidRDefault="0083138A" w:rsidP="0083138A">
      <w:pPr>
        <w:spacing w:before="216"/>
        <w:ind w:right="72" w:firstLine="288"/>
        <w:jc w:val="both"/>
        <w:rPr>
          <w:noProof w:val="0"/>
          <w:spacing w:val="6"/>
          <w:sz w:val="20"/>
          <w:szCs w:val="20"/>
          <w:lang w:val="en-US"/>
        </w:rPr>
      </w:pPr>
      <w:r>
        <w:rPr>
          <w:noProof w:val="0"/>
          <w:spacing w:val="6"/>
          <w:sz w:val="20"/>
          <w:szCs w:val="20"/>
          <w:lang w:val="en-US"/>
        </w:rPr>
        <w:t xml:space="preserve">118. Statements in the same form should be submitted to the Accountant-General by the treasury </w:t>
      </w:r>
      <w:r>
        <w:rPr>
          <w:i/>
          <w:iCs/>
          <w:noProof w:val="0"/>
          <w:spacing w:val="4"/>
          <w:sz w:val="20"/>
          <w:szCs w:val="20"/>
          <w:lang w:val="en-US"/>
        </w:rPr>
        <w:t xml:space="preserve">weekly or after </w:t>
      </w:r>
      <w:r>
        <w:rPr>
          <w:noProof w:val="0"/>
          <w:spacing w:val="6"/>
          <w:sz w:val="20"/>
          <w:szCs w:val="20"/>
          <w:lang w:val="en-US"/>
        </w:rPr>
        <w:t>such periodical intervals as may be settled between the Accountant-General and the Government</w:t>
      </w:r>
    </w:p>
    <w:p w14:paraId="3B332C24" w14:textId="77777777" w:rsidR="0083138A" w:rsidRDefault="0083138A" w:rsidP="0083138A">
      <w:pPr>
        <w:spacing w:before="216" w:line="480" w:lineRule="auto"/>
        <w:jc w:val="center"/>
        <w:rPr>
          <w:rFonts w:ascii="Garamond" w:hAnsi="Garamond" w:cs="Garamond"/>
          <w:noProof w:val="0"/>
          <w:spacing w:val="4"/>
          <w:sz w:val="17"/>
          <w:szCs w:val="17"/>
          <w:lang w:val="en-US"/>
        </w:rPr>
      </w:pPr>
      <w:r>
        <w:rPr>
          <w:rFonts w:ascii="Garamond" w:hAnsi="Garamond" w:cs="Garamond"/>
          <w:noProof w:val="0"/>
          <w:spacing w:val="4"/>
          <w:sz w:val="17"/>
          <w:szCs w:val="17"/>
          <w:lang w:val="en-US"/>
        </w:rPr>
        <w:t>(Metro. No. 127992lCodesI63-5, dated 24th December 1964:1</w:t>
      </w:r>
    </w:p>
    <w:p w14:paraId="35313646" w14:textId="77777777" w:rsidR="0083138A" w:rsidRDefault="0083138A" w:rsidP="0083138A">
      <w:pPr>
        <w:spacing w:before="900" w:line="360" w:lineRule="auto"/>
        <w:ind w:left="1440"/>
        <w:rPr>
          <w:noProof w:val="0"/>
          <w:spacing w:val="8"/>
          <w:sz w:val="20"/>
          <w:szCs w:val="20"/>
          <w:lang w:val="en-US"/>
        </w:rPr>
      </w:pPr>
      <w:r>
        <w:rPr>
          <w:i/>
          <w:iCs/>
          <w:noProof w:val="0"/>
          <w:spacing w:val="4"/>
          <w:sz w:val="20"/>
          <w:szCs w:val="20"/>
          <w:lang w:val="en-US"/>
        </w:rPr>
        <w:t xml:space="preserve">Local Ruling under Articles </w:t>
      </w:r>
      <w:r>
        <w:rPr>
          <w:noProof w:val="0"/>
          <w:spacing w:val="8"/>
          <w:sz w:val="20"/>
          <w:szCs w:val="20"/>
          <w:lang w:val="en-US"/>
        </w:rPr>
        <w:t>117-118.</w:t>
      </w:r>
    </w:p>
    <w:p w14:paraId="3BFBE310" w14:textId="77777777" w:rsidR="0083138A" w:rsidRDefault="0083138A" w:rsidP="0083138A">
      <w:pPr>
        <w:spacing w:before="108"/>
        <w:ind w:right="216" w:firstLine="288"/>
        <w:jc w:val="both"/>
        <w:rPr>
          <w:noProof w:val="0"/>
          <w:spacing w:val="6"/>
          <w:sz w:val="20"/>
          <w:szCs w:val="20"/>
          <w:lang w:val="en-US"/>
        </w:rPr>
      </w:pPr>
      <w:r>
        <w:rPr>
          <w:noProof w:val="0"/>
          <w:spacing w:val="6"/>
          <w:sz w:val="20"/>
          <w:szCs w:val="20"/>
          <w:lang w:val="en-US"/>
        </w:rPr>
        <w:t xml:space="preserve">Treasury Officers should send to the Accountant-General on tle 8th, 16th, 24th and the last day ,of each months statements showing Central (other than Railways, Posts and Telegraphs and Defence) </w:t>
      </w:r>
      <w:r>
        <w:rPr>
          <w:noProof w:val="0"/>
          <w:spacing w:val="4"/>
          <w:sz w:val="20"/>
          <w:szCs w:val="20"/>
          <w:lang w:val="en-US"/>
        </w:rPr>
        <w:t>iransactions in non-bank treasuries in Form T.A. XV. Treasury Officers</w:t>
      </w:r>
      <w:r>
        <w:rPr>
          <w:noProof w:val="0"/>
          <w:spacing w:val="6"/>
          <w:sz w:val="20"/>
          <w:szCs w:val="20"/>
          <w:lang w:val="en-US"/>
        </w:rPr>
        <w:t xml:space="preserve"> should send similar statements to the Accountant-General. in regard to Railways, Posts and Telegraphs and Defence transactions in Form </w:t>
      </w:r>
      <w:r>
        <w:rPr>
          <w:noProof w:val="0"/>
          <w:spacing w:val="31"/>
          <w:sz w:val="20"/>
          <w:szCs w:val="20"/>
          <w:lang w:val="en-US"/>
        </w:rPr>
        <w:t>T.A.</w:t>
      </w:r>
      <w:r>
        <w:rPr>
          <w:noProof w:val="0"/>
          <w:spacing w:val="6"/>
          <w:sz w:val="20"/>
          <w:szCs w:val="20"/>
          <w:lang w:val="en-US"/>
        </w:rPr>
        <w:t xml:space="preserve"> XWI on the 8th, 16th and 24th of the month and the 3rd of the succeeding month;.</w:t>
      </w:r>
    </w:p>
    <w:p w14:paraId="4942A92A" w14:textId="77777777" w:rsidR="0083138A" w:rsidRDefault="0083138A" w:rsidP="0083138A">
      <w:pPr>
        <w:spacing w:before="72"/>
        <w:ind w:right="216" w:firstLine="288"/>
        <w:jc w:val="both"/>
        <w:rPr>
          <w:noProof w:val="0"/>
          <w:spacing w:val="6"/>
          <w:sz w:val="20"/>
          <w:szCs w:val="20"/>
          <w:lang w:val="en-US"/>
        </w:rPr>
      </w:pPr>
      <w:r>
        <w:rPr>
          <w:noProof w:val="0"/>
          <w:spacing w:val="6"/>
          <w:sz w:val="20"/>
          <w:szCs w:val="20"/>
          <w:lang w:val="en-US"/>
        </w:rPr>
        <w:t xml:space="preserve">Treasury Officers should also send to the Railways,. Posts ana Telegraphs and Defence Accounts Officers, as the case may be, on the 8th, 16th and 24th of the month and. the 3rd of the succeeding month: lists of payments and schedules of receipts in Form T.A. XVIIT (separate statements being invariably prepared for payments and receipts) with the relevant vouchers and schedules in regard to Railways, Posts and Telegraphs and Defence </w:t>
      </w:r>
      <w:r>
        <w:rPr>
          <w:noProof w:val="0"/>
          <w:spacing w:val="39"/>
          <w:sz w:val="20"/>
          <w:szCs w:val="20"/>
          <w:lang w:val="en-US"/>
        </w:rPr>
        <w:t>tractions</w:t>
      </w:r>
      <w:r>
        <w:rPr>
          <w:noProof w:val="0"/>
          <w:spacing w:val="6"/>
          <w:sz w:val="20"/>
          <w:szCs w:val="20"/>
          <w:lang w:val="en-US"/>
        </w:rPr>
        <w:t xml:space="preserve"> in non-bank sub-treasuries and forward a copy of the lists and schedules to the Accountant-General along with the statement in Form T.A. XVI. A</w:t>
      </w:r>
    </w:p>
    <w:p w14:paraId="1D608D9F" w14:textId="77777777" w:rsidR="0083138A" w:rsidRDefault="0083138A" w:rsidP="0083138A">
      <w:pPr>
        <w:widowControl/>
        <w:autoSpaceDE/>
        <w:autoSpaceDN/>
        <w:sectPr w:rsidR="0083138A">
          <w:pgSz w:w="8122" w:h="11501"/>
          <w:pgMar w:top="460" w:right="591" w:bottom="651" w:left="991" w:header="0" w:footer="0" w:gutter="0"/>
          <w:cols w:space="720"/>
        </w:sectPr>
      </w:pPr>
    </w:p>
    <w:p w14:paraId="1C25CCAE" w14:textId="77777777" w:rsidR="0083138A" w:rsidRDefault="0083138A" w:rsidP="0083138A">
      <w:pPr>
        <w:spacing w:line="360" w:lineRule="auto"/>
        <w:ind w:left="5904"/>
        <w:rPr>
          <w:b/>
          <w:bCs/>
          <w:noProof w:val="0"/>
          <w:spacing w:val="6"/>
          <w:sz w:val="20"/>
          <w:szCs w:val="20"/>
          <w:lang w:val="en-US"/>
        </w:rPr>
      </w:pPr>
      <w:r>
        <w:rPr>
          <w:b/>
          <w:bCs/>
          <w:noProof w:val="0"/>
          <w:spacing w:val="26"/>
          <w:sz w:val="20"/>
          <w:szCs w:val="20"/>
          <w:lang w:val="en-US"/>
        </w:rPr>
        <w:lastRenderedPageBreak/>
        <w:t>'tl</w:t>
      </w:r>
    </w:p>
    <w:p w14:paraId="7129E05C" w14:textId="77777777" w:rsidR="0083138A" w:rsidRDefault="0083138A" w:rsidP="0083138A">
      <w:pPr>
        <w:jc w:val="center"/>
        <w:rPr>
          <w:noProof w:val="0"/>
          <w:sz w:val="16"/>
          <w:szCs w:val="16"/>
          <w:lang w:val="en-US"/>
        </w:rPr>
      </w:pPr>
      <w:r>
        <w:rPr>
          <w:b/>
          <w:bCs/>
          <w:noProof w:val="0"/>
          <w:sz w:val="16"/>
          <w:szCs w:val="16"/>
          <w:lang w:val="en-US"/>
        </w:rPr>
        <w:t xml:space="preserve">CHAP. 'WI ACCOUNTS RETURN'S TQ .BE RENDERED </w:t>
      </w:r>
      <w:r>
        <w:rPr>
          <w:noProof w:val="0"/>
          <w:spacing w:val="6"/>
          <w:sz w:val="20"/>
          <w:szCs w:val="20"/>
          <w:lang w:val="en-US"/>
        </w:rPr>
        <w:t>[Arts. 117</w:t>
      </w:r>
      <w:r>
        <w:rPr>
          <w:noProof w:val="0"/>
          <w:sz w:val="20"/>
          <w:szCs w:val="20"/>
          <w:vertAlign w:val="subscript"/>
          <w:lang w:val="en-US"/>
        </w:rPr>
        <w:t>1</w:t>
      </w:r>
      <w:r>
        <w:rPr>
          <w:noProof w:val="0"/>
          <w:spacing w:val="6"/>
          <w:sz w:val="20"/>
          <w:szCs w:val="20"/>
          <w:lang w:val="en-US"/>
        </w:rPr>
        <w:t>120</w:t>
      </w:r>
      <w:r>
        <w:rPr>
          <w:noProof w:val="0"/>
          <w:spacing w:val="6"/>
          <w:sz w:val="20"/>
          <w:szCs w:val="20"/>
          <w:lang w:val="en-US"/>
        </w:rPr>
        <w:br/>
      </w:r>
      <w:r>
        <w:rPr>
          <w:noProof w:val="0"/>
          <w:sz w:val="16"/>
          <w:szCs w:val="16"/>
          <w:lang w:val="en-US"/>
        </w:rPr>
        <w:t>BY TREASURIES</w:t>
      </w:r>
    </w:p>
    <w:p w14:paraId="6E912F9E" w14:textId="77777777" w:rsidR="0083138A" w:rsidRDefault="0083138A" w:rsidP="0083138A">
      <w:pPr>
        <w:ind w:right="72"/>
        <w:jc w:val="both"/>
        <w:rPr>
          <w:noProof w:val="0"/>
          <w:spacing w:val="6"/>
          <w:sz w:val="20"/>
          <w:szCs w:val="20"/>
          <w:lang w:val="en-US"/>
        </w:rPr>
      </w:pPr>
      <w:r>
        <w:rPr>
          <w:noProof w:val="0"/>
          <w:spacing w:val="6"/>
          <w:sz w:val="20"/>
          <w:szCs w:val="20"/>
          <w:lang w:val="en-US"/>
        </w:rPr>
        <w:t>nil statement in Form T.A. XVI should be sent to the Accountant General it there are no transactions .on account of Railways, Posts and refegraphs and Defence Department during a week.</w:t>
      </w:r>
    </w:p>
    <w:p w14:paraId="52DCA686" w14:textId="77777777" w:rsidR="0083138A" w:rsidRDefault="0083138A" w:rsidP="0083138A">
      <w:pPr>
        <w:ind w:right="72" w:firstLine="216"/>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Noie.---Me Treasury Officer should we that the total of the .four weekly lists of payment</w:t>
      </w:r>
      <w:r>
        <w:rPr>
          <w:rFonts w:ascii="Garamond" w:hAnsi="Garamond" w:cs="Garamond"/>
          <w:noProof w:val="0"/>
          <w:sz w:val="40"/>
          <w:szCs w:val="40"/>
          <w:vertAlign w:val="superscript"/>
          <w:lang w:val="en-US"/>
        </w:rPr>
        <w:t>s</w:t>
      </w:r>
      <w:r>
        <w:rPr>
          <w:rFonts w:ascii="Bookman Old Style" w:hAnsi="Bookman Old Style" w:cs="Bookman Old Style"/>
          <w:noProof w:val="0"/>
          <w:sz w:val="15"/>
          <w:szCs w:val="15"/>
          <w:lang w:val="en-US"/>
        </w:rPr>
        <w:t xml:space="preserve"> and schedules of receipts agree </w:t>
      </w:r>
      <w:r>
        <w:rPr>
          <w:rFonts w:ascii="Bookman Old Style" w:hAnsi="Bookman Old Style" w:cs="Bookman Old Style"/>
          <w:noProof w:val="0"/>
          <w:sz w:val="15"/>
          <w:szCs w:val="20"/>
          <w:lang w:val="en-US"/>
        </w:rPr>
        <w:sym w:font="Webdings" w:char="F034"/>
      </w:r>
      <w:r>
        <w:rPr>
          <w:rFonts w:ascii="Bookman Old Style" w:hAnsi="Bookman Old Style" w:cs="Bookman Old Style"/>
          <w:noProof w:val="0"/>
          <w:sz w:val="15"/>
          <w:szCs w:val="15"/>
          <w:lang w:val="en-US"/>
        </w:rPr>
        <w:t xml:space="preserve">with the figures shown under the head Adjusting account with Railways, Posts and Telegraphs and Defence " in the monthly treasury ecounts and if any difference is noticed in the final compilation. a special </w:t>
      </w:r>
      <w:r>
        <w:rPr>
          <w:rFonts w:ascii="Bookman Old Style" w:hAnsi="Bookman Old Style" w:cs="Bookman Old Style"/>
          <w:noProof w:val="0"/>
          <w:spacing w:val="2"/>
          <w:sz w:val="14"/>
          <w:szCs w:val="14"/>
          <w:lang w:val="en-US"/>
        </w:rPr>
        <w:t>supp</w:t>
      </w:r>
      <w:r>
        <w:rPr>
          <w:rFonts w:ascii="Garamond" w:hAnsi="Garamond" w:cs="Garamond"/>
          <w:noProof w:val="0"/>
          <w:sz w:val="40"/>
          <w:szCs w:val="40"/>
          <w:vertAlign w:val="superscript"/>
          <w:lang w:val="en-US"/>
        </w:rPr>
        <w:t>,</w:t>
      </w:r>
      <w:r>
        <w:rPr>
          <w:rFonts w:ascii="Bookman Old Style" w:hAnsi="Bookman Old Style" w:cs="Bookman Old Style"/>
          <w:noProof w:val="0"/>
          <w:sz w:val="15"/>
          <w:szCs w:val="15"/>
          <w:lang w:val="en-US"/>
        </w:rPr>
        <w:t xml:space="preserve">emental list of payments and schedule of receipt </w:t>
      </w:r>
      <w:r>
        <w:rPr>
          <w:rFonts w:ascii="Bookman Old Style" w:hAnsi="Bookman Old Style" w:cs="Bookman Old Style"/>
          <w:b/>
          <w:bCs/>
          <w:noProof w:val="0"/>
          <w:sz w:val="15"/>
          <w:szCs w:val="15"/>
          <w:lang w:val="en-US"/>
        </w:rPr>
        <w:t xml:space="preserve">in </w:t>
      </w:r>
      <w:r>
        <w:rPr>
          <w:rFonts w:ascii="Bookman Old Style" w:hAnsi="Bookman Old Style" w:cs="Bookman Old Style"/>
          <w:noProof w:val="0"/>
          <w:sz w:val="15"/>
          <w:szCs w:val="15"/>
          <w:lang w:val="en-US"/>
        </w:rPr>
        <w:t>Form T.A. X</w:t>
      </w:r>
      <w:r>
        <w:rPr>
          <w:rFonts w:ascii="Garamond" w:hAnsi="Garamond" w:cs="Garamond"/>
          <w:noProof w:val="0"/>
          <w:sz w:val="40"/>
          <w:szCs w:val="40"/>
          <w:vertAlign w:val="superscript"/>
          <w:lang w:val="en-US"/>
        </w:rPr>
        <w:t>4</w:t>
      </w:r>
      <w:r>
        <w:rPr>
          <w:rFonts w:ascii="Bookman Old Style" w:hAnsi="Bookman Old Style" w:cs="Bookman Old Style"/>
          <w:noProof w:val="0"/>
          <w:sz w:val="15"/>
          <w:szCs w:val="15"/>
          <w:lang w:val="en-US"/>
        </w:rPr>
        <w:t xml:space="preserve">11 should ee sent to the Accounts </w:t>
      </w:r>
      <w:r>
        <w:rPr>
          <w:i/>
          <w:iCs/>
          <w:noProof w:val="0"/>
          <w:spacing w:val="6"/>
          <w:sz w:val="16"/>
          <w:szCs w:val="16"/>
          <w:lang w:val="en-US"/>
        </w:rPr>
        <w:t xml:space="preserve">Officer of </w:t>
      </w:r>
      <w:r>
        <w:rPr>
          <w:rFonts w:ascii="Bookman Old Style" w:hAnsi="Bookman Old Style" w:cs="Bookman Old Style"/>
          <w:noProof w:val="0"/>
          <w:sz w:val="15"/>
          <w:szCs w:val="15"/>
          <w:lang w:val="en-US"/>
        </w:rPr>
        <w:t>the Railways, 'Posts am teieg</w:t>
      </w:r>
      <w:r>
        <w:rPr>
          <w:rFonts w:ascii="Bookman Old Style" w:hAnsi="Bookman Old Style" w:cs="Bookman Old Style"/>
          <w:noProof w:val="0"/>
          <w:sz w:val="15"/>
          <w:szCs w:val="20"/>
          <w:lang w:val="en-US"/>
        </w:rPr>
        <w:sym w:font="Webdings" w:char="F034"/>
      </w:r>
      <w:r>
        <w:rPr>
          <w:rFonts w:ascii="Bookman Old Style" w:hAnsi="Bookman Old Style" w:cs="Bookman Old Style"/>
          <w:noProof w:val="0"/>
          <w:sz w:val="15"/>
          <w:szCs w:val="15"/>
          <w:lang w:val="en-US"/>
        </w:rPr>
        <w:t>aphr ane De</w:t>
      </w:r>
      <w:r>
        <w:rPr>
          <w:rFonts w:ascii="Garamond" w:hAnsi="Garamond" w:cs="Garamond"/>
          <w:noProof w:val="0"/>
          <w:sz w:val="40"/>
          <w:szCs w:val="40"/>
          <w:vertAlign w:val="superscript"/>
          <w:lang w:val="en-US"/>
        </w:rPr>
        <w:t>f</w:t>
      </w:r>
      <w:r>
        <w:rPr>
          <w:rFonts w:ascii="Bookman Old Style" w:hAnsi="Bookman Old Style" w:cs="Bookman Old Style"/>
          <w:noProof w:val="0"/>
          <w:sz w:val="15"/>
          <w:szCs w:val="15"/>
          <w:lang w:val="en-US"/>
        </w:rPr>
        <w:t xml:space="preserve">ence 'Department </w:t>
      </w:r>
      <w:r>
        <w:rPr>
          <w:noProof w:val="0"/>
          <w:spacing w:val="6"/>
          <w:sz w:val="20"/>
          <w:szCs w:val="20"/>
          <w:lang w:val="en-US"/>
        </w:rPr>
        <w:t xml:space="preserve">as </w:t>
      </w:r>
      <w:r>
        <w:rPr>
          <w:rFonts w:ascii="Bookman Old Style" w:hAnsi="Bookman Old Style" w:cs="Bookman Old Style"/>
          <w:noProof w:val="0"/>
          <w:sz w:val="15"/>
          <w:szCs w:val="15"/>
          <w:lang w:val="en-US"/>
        </w:rPr>
        <w:t>the case may be, copied thereof berg sent to the Accountant-General so as to reach his office before the 6th of the :neat month.</w:t>
      </w:r>
    </w:p>
    <w:p w14:paraId="75ED52B2" w14:textId="77777777" w:rsidR="0083138A" w:rsidRDefault="0083138A" w:rsidP="0083138A">
      <w:pPr>
        <w:spacing w:line="360" w:lineRule="auto"/>
        <w:jc w:val="center"/>
        <w:rPr>
          <w:noProof w:val="0"/>
          <w:spacing w:val="6"/>
          <w:sz w:val="20"/>
          <w:szCs w:val="20"/>
          <w:lang w:val="en-US"/>
        </w:rPr>
      </w:pPr>
      <w:r>
        <w:rPr>
          <w:noProof w:val="0"/>
          <w:spacing w:val="6"/>
          <w:sz w:val="20"/>
          <w:szCs w:val="20"/>
          <w:lang w:val="en-US"/>
        </w:rPr>
        <w:t>(Memo. No. 127992Codesj63'-5, dated 24th December 1964) .</w:t>
      </w:r>
    </w:p>
    <w:p w14:paraId="2C8A65B6" w14:textId="77777777" w:rsidR="0083138A" w:rsidRDefault="0083138A" w:rsidP="0083138A">
      <w:pPr>
        <w:numPr>
          <w:ilvl w:val="0"/>
          <w:numId w:val="82"/>
        </w:numPr>
        <w:tabs>
          <w:tab w:val="left" w:pos="2547"/>
          <w:tab w:val="left" w:pos="3469"/>
          <w:tab w:val="left" w:pos="4386"/>
        </w:tabs>
        <w:spacing w:line="360" w:lineRule="auto"/>
        <w:rPr>
          <w:noProof w:val="0"/>
          <w:spacing w:val="6"/>
          <w:sz w:val="20"/>
          <w:szCs w:val="20"/>
          <w:lang w:val="en-US"/>
        </w:rPr>
      </w:pPr>
      <w:r>
        <w:rPr>
          <w:noProof w:val="0"/>
          <w:spacing w:val="6"/>
          <w:sz w:val="20"/>
          <w:szCs w:val="20"/>
          <w:lang w:val="en-US"/>
        </w:rPr>
        <w:t>*</w:t>
      </w:r>
      <w:r>
        <w:rPr>
          <w:noProof w:val="0"/>
          <w:spacing w:val="6"/>
          <w:sz w:val="20"/>
          <w:szCs w:val="20"/>
          <w:lang w:val="en-US"/>
        </w:rPr>
        <w:tab/>
        <w:t>*</w:t>
      </w:r>
      <w:r>
        <w:rPr>
          <w:noProof w:val="0"/>
          <w:spacing w:val="6"/>
          <w:sz w:val="20"/>
          <w:szCs w:val="20"/>
          <w:lang w:val="en-US"/>
        </w:rPr>
        <w:tab/>
        <w:t>*</w:t>
      </w:r>
      <w:r>
        <w:rPr>
          <w:noProof w:val="0"/>
          <w:spacing w:val="6"/>
          <w:sz w:val="20"/>
          <w:szCs w:val="20"/>
          <w:lang w:val="en-US"/>
        </w:rPr>
        <w:tab/>
        <w:t>*</w:t>
      </w:r>
    </w:p>
    <w:p w14:paraId="546CB216" w14:textId="77777777" w:rsidR="0083138A" w:rsidRDefault="0083138A" w:rsidP="0083138A">
      <w:pPr>
        <w:numPr>
          <w:ilvl w:val="0"/>
          <w:numId w:val="82"/>
        </w:numPr>
        <w:ind w:left="0" w:right="72" w:firstLine="360"/>
        <w:jc w:val="both"/>
        <w:rPr>
          <w:noProof w:val="0"/>
          <w:spacing w:val="6"/>
          <w:sz w:val="20"/>
          <w:szCs w:val="20"/>
          <w:lang w:val="en-US"/>
        </w:rPr>
      </w:pPr>
      <w:r>
        <w:rPr>
          <w:noProof w:val="0"/>
          <w:spacing w:val="6"/>
          <w:sz w:val="20"/>
          <w:szCs w:val="20"/>
          <w:lang w:val="en-US"/>
        </w:rPr>
        <w:t xml:space="preserve">The following </w:t>
      </w:r>
      <w:r>
        <w:rPr>
          <w:rFonts w:ascii="Garamond" w:hAnsi="Garamond" w:cs="Garamond"/>
          <w:noProof w:val="0"/>
          <w:sz w:val="14"/>
          <w:szCs w:val="14"/>
          <w:lang w:val="en-US"/>
        </w:rPr>
        <w:t xml:space="preserve">C </w:t>
      </w:r>
      <w:r>
        <w:rPr>
          <w:noProof w:val="0"/>
          <w:spacing w:val="6"/>
          <w:sz w:val="20"/>
          <w:szCs w:val="20"/>
          <w:lang w:val="en-US"/>
        </w:rPr>
        <w:t xml:space="preserve">and such other schedules as +the Acc un-•tant-General may require </w:t>
      </w:r>
      <w:r>
        <w:rPr>
          <w:i/>
          <w:iCs/>
          <w:noProof w:val="0"/>
          <w:spacing w:val="10"/>
          <w:sz w:val="20"/>
          <w:szCs w:val="20"/>
          <w:lang w:val="en-US"/>
        </w:rPr>
        <w:t xml:space="preserve">(vide </w:t>
      </w:r>
      <w:r>
        <w:rPr>
          <w:noProof w:val="0"/>
          <w:spacing w:val="6"/>
          <w:sz w:val="20"/>
          <w:szCs w:val="20"/>
          <w:lang w:val="en-US"/>
        </w:rPr>
        <w:t xml:space="preserve">Article 98) should accompany the accounts ,mentioned above </w:t>
      </w:r>
      <w:r>
        <w:rPr>
          <w:i/>
          <w:iCs/>
          <w:noProof w:val="0"/>
          <w:spacing w:val="10"/>
          <w:sz w:val="20"/>
          <w:szCs w:val="20"/>
          <w:lang w:val="en-US"/>
        </w:rPr>
        <w:t xml:space="preserve">t </w:t>
      </w:r>
      <w:r>
        <w:rPr>
          <w:i/>
          <w:iCs/>
          <w:noProof w:val="0"/>
          <w:spacing w:val="8"/>
          <w:sz w:val="20"/>
          <w:szCs w:val="20"/>
          <w:lang w:val="en-US"/>
        </w:rPr>
        <w:t xml:space="preserve">(See </w:t>
      </w:r>
      <w:r>
        <w:rPr>
          <w:noProof w:val="0"/>
          <w:spacing w:val="6"/>
          <w:sz w:val="20"/>
          <w:szCs w:val="20"/>
          <w:lang w:val="en-US"/>
        </w:rPr>
        <w:t xml:space="preserve">also </w:t>
      </w:r>
      <w:r>
        <w:rPr>
          <w:i/>
          <w:iCs/>
          <w:noProof w:val="0"/>
          <w:spacing w:val="8"/>
          <w:sz w:val="20"/>
          <w:szCs w:val="20"/>
          <w:lang w:val="en-US"/>
        </w:rPr>
        <w:t xml:space="preserve">Note .2 </w:t>
      </w:r>
      <w:r>
        <w:rPr>
          <w:noProof w:val="0"/>
          <w:spacing w:val="6"/>
          <w:sz w:val="20"/>
          <w:szCs w:val="20"/>
          <w:lang w:val="en-US"/>
        </w:rPr>
        <w:t>to Local Ruling 11 under Articles 95-99.)_</w:t>
      </w:r>
    </w:p>
    <w:p w14:paraId="68F8CDF5" w14:textId="77777777" w:rsidR="0083138A" w:rsidRDefault="0083138A" w:rsidP="0083138A">
      <w:pPr>
        <w:spacing w:before="252" w:line="360" w:lineRule="auto"/>
        <w:jc w:val="center"/>
        <w:rPr>
          <w:i/>
          <w:iCs/>
          <w:noProof w:val="0"/>
          <w:spacing w:val="10"/>
          <w:sz w:val="20"/>
          <w:szCs w:val="20"/>
          <w:lang w:val="en-US"/>
        </w:rPr>
      </w:pPr>
      <w:r>
        <w:rPr>
          <w:i/>
          <w:iCs/>
          <w:noProof w:val="0"/>
          <w:spacing w:val="21"/>
          <w:sz w:val="20"/>
          <w:szCs w:val="20"/>
          <w:lang w:val="en-US"/>
        </w:rPr>
        <w:t>(a)</w:t>
      </w:r>
      <w:r>
        <w:rPr>
          <w:i/>
          <w:iCs/>
          <w:noProof w:val="0"/>
          <w:spacing w:val="16"/>
          <w:sz w:val="20"/>
          <w:szCs w:val="20"/>
          <w:lang w:val="en-US"/>
        </w:rPr>
        <w:t xml:space="preserve"> With the </w:t>
      </w:r>
      <w:r>
        <w:rPr>
          <w:i/>
          <w:iCs/>
          <w:noProof w:val="0"/>
          <w:spacing w:val="10"/>
          <w:sz w:val="20"/>
          <w:szCs w:val="20"/>
          <w:lang w:val="en-US"/>
        </w:rPr>
        <w:t>Cash Account.</w:t>
      </w:r>
    </w:p>
    <w:p w14:paraId="2C021349" w14:textId="77777777" w:rsidR="0083138A" w:rsidRDefault="0083138A" w:rsidP="0083138A">
      <w:pPr>
        <w:numPr>
          <w:ilvl w:val="0"/>
          <w:numId w:val="83"/>
        </w:numPr>
        <w:tabs>
          <w:tab w:val="left" w:pos="4386"/>
        </w:tabs>
        <w:ind w:right="72"/>
        <w:rPr>
          <w:noProof w:val="0"/>
          <w:spacing w:val="6"/>
          <w:sz w:val="20"/>
          <w:szCs w:val="20"/>
          <w:lang w:val="en-US"/>
        </w:rPr>
      </w:pPr>
      <w:r>
        <w:rPr>
          <w:noProof w:val="0"/>
          <w:spacing w:val="6"/>
          <w:sz w:val="20"/>
          <w:szCs w:val="20"/>
          <w:lang w:val="en-US"/>
        </w:rPr>
        <w:t>Schedule of Forest Remittances</w:t>
      </w:r>
      <w:r>
        <w:rPr>
          <w:noProof w:val="0"/>
          <w:spacing w:val="6"/>
          <w:sz w:val="20"/>
          <w:szCs w:val="20"/>
          <w:lang w:val="en-US"/>
        </w:rPr>
        <w:tab/>
        <w:t>Form T.A. 39 (vide .Article 102).</w:t>
      </w:r>
    </w:p>
    <w:p w14:paraId="66AAA4D8" w14:textId="77777777" w:rsidR="0083138A" w:rsidRDefault="0083138A" w:rsidP="0083138A">
      <w:pPr>
        <w:numPr>
          <w:ilvl w:val="0"/>
          <w:numId w:val="83"/>
        </w:numPr>
        <w:ind w:left="72" w:firstLine="0"/>
        <w:rPr>
          <w:noProof w:val="0"/>
          <w:spacing w:val="6"/>
          <w:sz w:val="20"/>
          <w:szCs w:val="20"/>
          <w:lang w:val="en-US"/>
        </w:rPr>
      </w:pPr>
      <w:r>
        <w:rPr>
          <w:noProof w:val="0"/>
          <w:spacing w:val="6"/>
          <w:sz w:val="20"/>
          <w:szCs w:val="20"/>
          <w:lang w:val="en-US"/>
        </w:rPr>
        <w:t>Extract from Register df Railway 1 In the same form as</w:t>
      </w:r>
    </w:p>
    <w:p w14:paraId="3B82DDB1" w14:textId="77777777" w:rsidR="0083138A" w:rsidRDefault="0083138A" w:rsidP="0083138A">
      <w:pPr>
        <w:tabs>
          <w:tab w:val="left" w:pos="2000"/>
          <w:tab w:val="left" w:pos="2671"/>
          <w:tab w:val="left" w:pos="4074"/>
          <w:tab w:val="left" w:pos="5864"/>
        </w:tabs>
        <w:ind w:left="504"/>
        <w:rPr>
          <w:i/>
          <w:iCs/>
          <w:noProof w:val="0"/>
          <w:spacing w:val="16"/>
          <w:sz w:val="20"/>
          <w:szCs w:val="20"/>
          <w:lang w:val="en-US"/>
        </w:rPr>
      </w:pPr>
      <w:r>
        <w:rPr>
          <w:noProof w:val="0"/>
          <w:spacing w:val="6"/>
          <w:sz w:val="20"/>
          <w:szCs w:val="20"/>
          <w:lang w:val="en-US"/>
        </w:rPr>
        <w:t>Receipts</w:t>
      </w:r>
      <w:r>
        <w:rPr>
          <w:noProof w:val="0"/>
          <w:spacing w:val="6"/>
          <w:sz w:val="20"/>
          <w:szCs w:val="20"/>
          <w:lang w:val="en-US"/>
        </w:rPr>
        <w:tab/>
        <w:t>. .</w:t>
      </w:r>
      <w:r>
        <w:rPr>
          <w:noProof w:val="0"/>
          <w:spacing w:val="6"/>
          <w:sz w:val="20"/>
          <w:szCs w:val="20"/>
          <w:lang w:val="en-US"/>
        </w:rPr>
        <w:tab/>
        <w:t>. .</w:t>
      </w:r>
      <w:r>
        <w:rPr>
          <w:noProof w:val="0"/>
          <w:spacing w:val="6"/>
          <w:sz w:val="20"/>
          <w:szCs w:val="20"/>
          <w:lang w:val="en-US"/>
        </w:rPr>
        <w:tab/>
        <w:t xml:space="preserve">. </w:t>
      </w:r>
      <w:r>
        <w:rPr>
          <w:noProof w:val="0"/>
          <w:sz w:val="11"/>
          <w:szCs w:val="11"/>
          <w:lang w:val="en-US"/>
        </w:rPr>
        <w:t xml:space="preserve">1 </w:t>
      </w:r>
      <w:r>
        <w:rPr>
          <w:rFonts w:ascii="Bookman Old Style" w:hAnsi="Bookman Old Style" w:cs="Bookman Old Style"/>
          <w:i/>
          <w:iCs/>
          <w:noProof w:val="0"/>
          <w:spacing w:val="-2"/>
          <w:sz w:val="18"/>
          <w:szCs w:val="18"/>
          <w:lang w:val="en-US"/>
        </w:rPr>
        <w:t xml:space="preserve">the </w:t>
      </w:r>
      <w:r>
        <w:rPr>
          <w:noProof w:val="0"/>
          <w:spacing w:val="4"/>
          <w:sz w:val="20"/>
          <w:szCs w:val="20"/>
          <w:lang w:val="en-US"/>
        </w:rPr>
        <w:t>registers</w:t>
      </w:r>
      <w:r>
        <w:rPr>
          <w:noProof w:val="0"/>
          <w:spacing w:val="4"/>
          <w:sz w:val="20"/>
          <w:szCs w:val="20"/>
          <w:lang w:val="en-US"/>
        </w:rPr>
        <w:tab/>
      </w:r>
      <w:r>
        <w:rPr>
          <w:i/>
          <w:iCs/>
          <w:noProof w:val="0"/>
          <w:spacing w:val="16"/>
          <w:sz w:val="20"/>
          <w:szCs w:val="20"/>
          <w:lang w:val="en-US"/>
        </w:rPr>
        <w:t>(ride</w:t>
      </w:r>
    </w:p>
    <w:p w14:paraId="267FA65F" w14:textId="77777777" w:rsidR="0083138A" w:rsidRDefault="0083138A" w:rsidP="0083138A">
      <w:pPr>
        <w:numPr>
          <w:ilvl w:val="0"/>
          <w:numId w:val="83"/>
        </w:numPr>
        <w:ind w:left="72" w:firstLine="0"/>
        <w:rPr>
          <w:noProof w:val="0"/>
          <w:spacing w:val="6"/>
          <w:sz w:val="20"/>
          <w:szCs w:val="20"/>
          <w:lang w:val="en-US"/>
        </w:rPr>
      </w:pPr>
      <w:r>
        <w:rPr>
          <w:noProof w:val="0"/>
          <w:spacing w:val="6"/>
          <w:sz w:val="20"/>
          <w:szCs w:val="20"/>
          <w:lang w:val="en-US"/>
        </w:rPr>
        <w:t xml:space="preserve">+Extract from the </w:t>
      </w:r>
      <w:r>
        <w:rPr>
          <w:noProof w:val="0"/>
          <w:sz w:val="20"/>
          <w:szCs w:val="20"/>
          <w:vertAlign w:val="subscript"/>
          <w:lang w:val="en-US"/>
        </w:rPr>
        <w:t>'</w:t>
      </w:r>
      <w:r>
        <w:rPr>
          <w:noProof w:val="0"/>
          <w:spacing w:val="6"/>
          <w:sz w:val="20"/>
          <w:szCs w:val="20"/>
          <w:lang w:val="en-US"/>
        </w:rPr>
        <w:t xml:space="preserve">Register of Public </w:t>
      </w:r>
      <w:r>
        <w:rPr>
          <w:rFonts w:ascii="Garamond" w:hAnsi="Garamond" w:cs="Garamond"/>
          <w:noProof w:val="0"/>
          <w:w w:val="120"/>
          <w:sz w:val="40"/>
          <w:szCs w:val="40"/>
          <w:lang w:val="en-US"/>
        </w:rPr>
        <w:t xml:space="preserve">1 </w:t>
      </w:r>
      <w:r>
        <w:rPr>
          <w:rFonts w:ascii="Garamond" w:hAnsi="Garamond" w:cs="Garamond"/>
          <w:noProof w:val="0"/>
          <w:sz w:val="40"/>
          <w:szCs w:val="40"/>
          <w:vertAlign w:val="superscript"/>
          <w:lang w:val="en-US"/>
        </w:rPr>
        <w:t>,</w:t>
      </w:r>
      <w:r>
        <w:rPr>
          <w:noProof w:val="0"/>
          <w:spacing w:val="6"/>
          <w:sz w:val="20"/>
          <w:szCs w:val="20"/>
          <w:lang w:val="en-US"/>
        </w:rPr>
        <w:t>Article 101).</w:t>
      </w:r>
    </w:p>
    <w:p w14:paraId="0A1E408A" w14:textId="77777777" w:rsidR="0083138A" w:rsidRDefault="0083138A" w:rsidP="0083138A">
      <w:pPr>
        <w:ind w:left="504"/>
        <w:rPr>
          <w:noProof w:val="0"/>
          <w:spacing w:val="6"/>
          <w:sz w:val="20"/>
          <w:szCs w:val="20"/>
          <w:lang w:val="en-US"/>
        </w:rPr>
      </w:pPr>
      <w:r>
        <w:rPr>
          <w:noProof w:val="0"/>
          <w:spacing w:val="6"/>
          <w:sz w:val="20"/>
          <w:szCs w:val="20"/>
          <w:lang w:val="en-US"/>
        </w:rPr>
        <w:t>"Works Department receipts . .</w:t>
      </w:r>
    </w:p>
    <w:p w14:paraId="459EA02F" w14:textId="77777777" w:rsidR="0083138A" w:rsidRDefault="0083138A" w:rsidP="0083138A">
      <w:pPr>
        <w:numPr>
          <w:ilvl w:val="0"/>
          <w:numId w:val="83"/>
        </w:numPr>
        <w:tabs>
          <w:tab w:val="left" w:pos="4519"/>
        </w:tabs>
        <w:spacing w:before="108"/>
        <w:ind w:left="504" w:right="288" w:hanging="432"/>
        <w:rPr>
          <w:noProof w:val="0"/>
          <w:spacing w:val="6"/>
          <w:sz w:val="20"/>
          <w:szCs w:val="20"/>
          <w:lang w:val="en-US"/>
        </w:rPr>
      </w:pPr>
      <w:r>
        <w:rPr>
          <w:noProof w:val="0"/>
          <w:spacing w:val="6"/>
          <w:sz w:val="20"/>
          <w:szCs w:val="20"/>
          <w:lang w:val="en-US"/>
        </w:rPr>
        <w:t>Schedules of receipts in respect of</w:t>
      </w:r>
      <w:r>
        <w:rPr>
          <w:noProof w:val="0"/>
          <w:spacing w:val="6"/>
          <w:sz w:val="20"/>
          <w:szCs w:val="20"/>
          <w:lang w:val="en-US"/>
        </w:rPr>
        <w:tab/>
      </w:r>
      <w:r>
        <w:rPr>
          <w:i/>
          <w:iCs/>
          <w:noProof w:val="0"/>
          <w:spacing w:val="8"/>
          <w:sz w:val="20"/>
          <w:szCs w:val="20"/>
          <w:lang w:val="en-US"/>
        </w:rPr>
        <w:t xml:space="preserve">Vide </w:t>
      </w:r>
      <w:r>
        <w:rPr>
          <w:noProof w:val="0"/>
          <w:spacing w:val="4"/>
          <w:sz w:val="20"/>
          <w:szCs w:val="20"/>
          <w:lang w:val="en-US"/>
        </w:rPr>
        <w:t xml:space="preserve">Article -100. </w:t>
      </w:r>
      <w:r>
        <w:rPr>
          <w:noProof w:val="0"/>
          <w:spacing w:val="6"/>
          <w:sz w:val="20"/>
          <w:szCs w:val="20"/>
          <w:lang w:val="en-US"/>
        </w:rPr>
        <w:t>.income-tax deductions from bills .for</w:t>
      </w:r>
    </w:p>
    <w:p w14:paraId="717411CC" w14:textId="77777777" w:rsidR="0083138A" w:rsidRDefault="0083138A" w:rsidP="0083138A">
      <w:pPr>
        <w:tabs>
          <w:tab w:val="left" w:pos="2979"/>
          <w:tab w:val="left" w:pos="3602"/>
        </w:tabs>
        <w:spacing w:after="252"/>
        <w:ind w:left="504"/>
        <w:rPr>
          <w:noProof w:val="0"/>
          <w:spacing w:val="6"/>
          <w:sz w:val="20"/>
          <w:szCs w:val="20"/>
          <w:lang w:val="en-US"/>
        </w:rPr>
      </w:pPr>
      <w:r>
        <w:rPr>
          <w:noProof w:val="0"/>
          <w:spacing w:val="6"/>
          <w:sz w:val="20"/>
          <w:szCs w:val="20"/>
          <w:lang w:val="en-US"/>
        </w:rPr>
        <w:t>salaries and pensions</w:t>
      </w:r>
      <w:r>
        <w:rPr>
          <w:noProof w:val="0"/>
          <w:spacing w:val="6"/>
          <w:sz w:val="20"/>
          <w:szCs w:val="20"/>
          <w:lang w:val="en-US"/>
        </w:rPr>
        <w:tab/>
        <w:t>..</w:t>
      </w:r>
      <w:r>
        <w:rPr>
          <w:noProof w:val="0"/>
          <w:spacing w:val="6"/>
          <w:sz w:val="20"/>
          <w:szCs w:val="20"/>
          <w:lang w:val="en-US"/>
        </w:rPr>
        <w:tab/>
        <w:t>. .</w:t>
      </w:r>
    </w:p>
    <w:p w14:paraId="0CDBC070" w14:textId="6F77D357" w:rsidR="0083138A" w:rsidRDefault="0083138A" w:rsidP="0083138A">
      <w:pPr>
        <w:spacing w:before="144"/>
        <w:ind w:left="72" w:firstLine="288"/>
        <w:rPr>
          <w:rFonts w:ascii="Bookman Old Style" w:hAnsi="Bookman Old Style" w:cs="Bookman Old Style"/>
          <w:noProof w:val="0"/>
          <w:sz w:val="15"/>
          <w:szCs w:val="15"/>
          <w:lang w:val="en-US"/>
        </w:rPr>
      </w:pPr>
      <w:r>
        <mc:AlternateContent>
          <mc:Choice Requires="wps">
            <w:drawing>
              <wp:anchor distT="0" distB="0" distL="0" distR="0" simplePos="0" relativeHeight="251658240" behindDoc="0" locked="0" layoutInCell="0" allowOverlap="1" wp14:anchorId="060F75DF" wp14:editId="46A97EF2">
                <wp:simplePos x="0" y="0"/>
                <wp:positionH relativeFrom="column">
                  <wp:posOffset>153670</wp:posOffset>
                </wp:positionH>
                <wp:positionV relativeFrom="paragraph">
                  <wp:posOffset>12700</wp:posOffset>
                </wp:positionV>
                <wp:extent cx="3896360" cy="0"/>
                <wp:effectExtent l="20320" t="12700" r="17145" b="15875"/>
                <wp:wrapSquare wrapText="bothSides"/>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636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235A0" id="Straight Connector 19"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1pt,1pt" to="318.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3XywEAAHoDAAAOAAAAZHJzL2Uyb0RvYy54bWysU02P0zAQvSPxHyzfafqBqt2o6R66LJcF&#10;KnX5AVPbSSwcjzV2m/bfM/a2ZYEbIgfL8/U8895k9XAanDgaihZ9I2eTqRTGK9TWd438/vL04U6K&#10;mMBrcOhNI88myof1+3erMdRmjj06bUgwiI/1GBrZpxTqqoqqNwPECQbjOdgiDZDYpK7SBCOjD66a&#10;T6fLakTSgVCZGNn7+BqU64Lftkalb20bTRKukdxbKieVc5/Par2CuiMIvVWXNuAfuhjAen70BvUI&#10;CcSB7F9Qg1WEEds0UThU2LZWmTIDTzOb/jHNrodgyixMTgw3muL/g1Vfj1sSVrN291J4GFijXSKw&#10;XZ/EBr1nBpEEB5mpMcSaCzZ+S3lWdfK78IzqRxQeNz34zpSOX86BUWa5ovqtJBsx8Hv78QtqzoFD&#10;wkLbqaUhQzIh4lTUOd/UMackFDsXd/fLxZJFVNdYBfW1MFBMnw0OIl8a6azPxEENx+eYciNQX1Oy&#10;2+OTda6I77wYGzn/OFtMS0VEZ3WO5rxI3X7jSBwh70/5ylgceZtGePC6oPUG9KfLPYF1r3d+3fkL&#10;G5mAVyr3qM9burLEApc2L8uYN+itXap//TLrnwAAAP//AwBQSwMEFAAGAAgAAAAhALvUHDrcAAAA&#10;BgEAAA8AAABkcnMvZG93bnJldi54bWxMj81OwzAQhO9IvIO1SNyo01C1KMSpEIgTolJ/xNmJlzgi&#10;XofYadM+PVsu7Wk1mtHsN/lydK3YYx8aTwqmkwQEUuVNQ7WC3fb94QlEiJqMbj2hgiMGWBa3N7nO&#10;jD/QGvebWAsuoZBpBTbGLpMyVBadDhPfIbH37XunI8u+lqbXBy53rUyTZC6dbog/WN3hq8XqZzM4&#10;BV/J52n99uHT1eI4+92W1k2Hk1Pq/m58eQYRcYyXMJzxGR0KZir9QCaIVkE6SznJlxexPX9c8JLy&#10;X8sil9f4xR8AAAD//wMAUEsBAi0AFAAGAAgAAAAhALaDOJL+AAAA4QEAABMAAAAAAAAAAAAAAAAA&#10;AAAAAFtDb250ZW50X1R5cGVzXS54bWxQSwECLQAUAAYACAAAACEAOP0h/9YAAACUAQAACwAAAAAA&#10;AAAAAAAAAAAvAQAAX3JlbHMvLnJlbHNQSwECLQAUAAYACAAAACEA4RDd18sBAAB6AwAADgAAAAAA&#10;AAAAAAAAAAAuAgAAZHJzL2Uyb0RvYy54bWxQSwECLQAUAAYACAAAACEAu9QcOtwAAAAGAQAADwAA&#10;AAAAAAAAAAAAAAAlBAAAZHJzL2Rvd25yZXYueG1sUEsFBgAAAAAEAAQA8wAAAC4FAAAAAA==&#10;" o:allowincell="f" strokeweight="1.9pt">
                <w10:wrap type="square"/>
              </v:line>
            </w:pict>
          </mc:Fallback>
        </mc:AlternateContent>
      </w:r>
      <w:r>
        <w:rPr>
          <w:rFonts w:ascii="Bookman Old Style" w:hAnsi="Bookman Old Style" w:cs="Bookman Old Style"/>
          <w:noProof w:val="0"/>
          <w:sz w:val="15"/>
          <w:szCs w:val="15"/>
          <w:lang w:val="en-US"/>
        </w:rPr>
        <w:t>* Schedules relating to the Central transactions which do not affect the treasury arouMs have been omitted from the list below Article 120.</w:t>
      </w:r>
    </w:p>
    <w:p w14:paraId="65724FF1" w14:textId="77777777" w:rsidR="0083138A" w:rsidRDefault="0083138A" w:rsidP="0083138A">
      <w:pPr>
        <w:spacing w:before="108"/>
        <w:ind w:left="72" w:right="144" w:firstLine="28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t Reference is to the monthly accounts </w:t>
      </w:r>
      <w:hyperlink r:id="rId30" w:history="1">
        <w:r>
          <w:rPr>
            <w:rStyle w:val="Hyperlink"/>
            <w:rFonts w:ascii="Bookman Old Style" w:hAnsi="Bookman Old Style" w:cs="Bookman Old Style"/>
            <w:noProof w:val="0"/>
            <w:sz w:val="15"/>
            <w:szCs w:val="15"/>
            <w:lang w:val="en-US"/>
          </w:rPr>
          <w:t>to.be</w:t>
        </w:r>
      </w:hyperlink>
      <w:r>
        <w:rPr>
          <w:rFonts w:ascii="Bookman Old Style" w:hAnsi="Bookman Old Style" w:cs="Bookman Old Style"/>
          <w:noProof w:val="0"/>
          <w:sz w:val="15"/>
          <w:szCs w:val="15"/>
          <w:lang w:val="en-US"/>
        </w:rPr>
        <w:t xml:space="preserve"> submitted by treasuries to t Accountant-General.</w:t>
      </w:r>
    </w:p>
    <w:p w14:paraId="6D71C6C9" w14:textId="77777777" w:rsidR="0083138A" w:rsidRDefault="0083138A" w:rsidP="0083138A">
      <w:pPr>
        <w:widowControl/>
        <w:autoSpaceDE/>
        <w:autoSpaceDN/>
        <w:sectPr w:rsidR="0083138A">
          <w:pgSz w:w="8102" w:h="11501"/>
          <w:pgMar w:top="300" w:right="886" w:bottom="891" w:left="756" w:header="0" w:footer="0" w:gutter="0"/>
          <w:cols w:space="720"/>
        </w:sectPr>
      </w:pPr>
    </w:p>
    <w:p w14:paraId="40E3FEFC" w14:textId="77777777" w:rsidR="0083138A" w:rsidRDefault="0083138A" w:rsidP="0083138A">
      <w:pPr>
        <w:spacing w:before="36" w:after="108"/>
        <w:jc w:val="center"/>
        <w:rPr>
          <w:rFonts w:ascii="Garamond" w:hAnsi="Garamond" w:cs="Garamond"/>
          <w:b/>
          <w:bCs/>
          <w:noProof w:val="0"/>
          <w:spacing w:val="2"/>
          <w:sz w:val="18"/>
          <w:szCs w:val="18"/>
          <w:lang w:val="en-US"/>
        </w:rPr>
      </w:pPr>
      <w:r>
        <w:rPr>
          <w:rFonts w:ascii="Garamond" w:hAnsi="Garamond" w:cs="Garamond"/>
          <w:b/>
          <w:bCs/>
          <w:noProof w:val="0"/>
          <w:sz w:val="18"/>
          <w:szCs w:val="18"/>
          <w:lang w:val="en-US"/>
        </w:rPr>
        <w:lastRenderedPageBreak/>
        <w:t xml:space="preserve">CHAP. </w:t>
      </w:r>
      <w:r>
        <w:rPr>
          <w:rFonts w:ascii="Garamond" w:hAnsi="Garamond" w:cs="Garamond"/>
          <w:noProof w:val="0"/>
          <w:sz w:val="18"/>
          <w:szCs w:val="18"/>
          <w:lang w:val="en-US"/>
        </w:rPr>
        <w:t xml:space="preserve">IV] ACCOUNTS </w:t>
      </w:r>
      <w:r>
        <w:rPr>
          <w:rFonts w:ascii="Garamond" w:hAnsi="Garamond" w:cs="Garamond"/>
          <w:b/>
          <w:bCs/>
          <w:noProof w:val="0"/>
          <w:sz w:val="18"/>
          <w:szCs w:val="18"/>
          <w:lang w:val="en-US"/>
        </w:rPr>
        <w:t xml:space="preserve">RETURNEE ` TO BE RENDERED </w:t>
      </w:r>
      <w:r>
        <w:rPr>
          <w:i/>
          <w:iCs/>
          <w:noProof w:val="0"/>
          <w:spacing w:val="8"/>
          <w:sz w:val="20"/>
          <w:szCs w:val="20"/>
          <w:lang w:val="en-US"/>
        </w:rPr>
        <w:t xml:space="preserve">[Arts. </w:t>
      </w:r>
      <w:r>
        <w:rPr>
          <w:noProof w:val="0"/>
          <w:spacing w:val="4"/>
          <w:sz w:val="20"/>
          <w:szCs w:val="20"/>
          <w:lang w:val="en-US"/>
        </w:rPr>
        <w:t>120-121</w:t>
      </w:r>
      <w:r>
        <w:rPr>
          <w:noProof w:val="0"/>
          <w:spacing w:val="4"/>
          <w:sz w:val="20"/>
          <w:szCs w:val="20"/>
          <w:lang w:val="en-US"/>
        </w:rPr>
        <w:br/>
      </w:r>
      <w:r>
        <w:rPr>
          <w:rFonts w:ascii="Garamond" w:hAnsi="Garamond" w:cs="Garamond"/>
          <w:b/>
          <w:bCs/>
          <w:noProof w:val="0"/>
          <w:spacing w:val="2"/>
          <w:sz w:val="18"/>
          <w:szCs w:val="18"/>
          <w:lang w:val="en-US"/>
        </w:rPr>
        <w:t>BY TREASURIES</w:t>
      </w:r>
    </w:p>
    <w:p w14:paraId="05B9EE08" w14:textId="77777777" w:rsidR="0083138A" w:rsidRDefault="0083138A" w:rsidP="0083138A">
      <w:pPr>
        <w:widowControl/>
        <w:autoSpaceDE/>
        <w:autoSpaceDN/>
        <w:sectPr w:rsidR="0083138A">
          <w:pgSz w:w="8141" w:h="11520"/>
          <w:pgMar w:top="820" w:right="603" w:bottom="670" w:left="1278" w:header="0" w:footer="0" w:gutter="0"/>
          <w:cols w:space="720"/>
        </w:sectPr>
      </w:pPr>
    </w:p>
    <w:p w14:paraId="48ED4C46" w14:textId="334FD1C8" w:rsidR="0083138A" w:rsidRDefault="0083138A" w:rsidP="0083138A">
      <w:pPr>
        <w:spacing w:before="1607" w:line="288" w:lineRule="exact"/>
      </w:pPr>
      <w:r>
        <mc:AlternateContent>
          <mc:Choice Requires="wps">
            <w:drawing>
              <wp:anchor distT="0" distB="0" distL="0" distR="0" simplePos="0" relativeHeight="251658240" behindDoc="0" locked="0" layoutInCell="0" allowOverlap="1" wp14:anchorId="1A29A961" wp14:editId="65F2EBE0">
                <wp:simplePos x="0" y="0"/>
                <wp:positionH relativeFrom="column">
                  <wp:posOffset>63500</wp:posOffset>
                </wp:positionH>
                <wp:positionV relativeFrom="paragraph">
                  <wp:posOffset>0</wp:posOffset>
                </wp:positionV>
                <wp:extent cx="3931920" cy="119189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2B77" w14:textId="77777777" w:rsidR="0083138A" w:rsidRDefault="0083138A" w:rsidP="0083138A">
                            <w:pPr>
                              <w:spacing w:line="235" w:lineRule="exact"/>
                              <w:jc w:val="center"/>
                              <w:rPr>
                                <w:i/>
                                <w:iCs/>
                                <w:noProof w:val="0"/>
                                <w:spacing w:val="10"/>
                                <w:sz w:val="20"/>
                                <w:szCs w:val="20"/>
                                <w:lang w:val="en-US"/>
                              </w:rPr>
                            </w:pPr>
                            <w:r>
                              <w:rPr>
                                <w:i/>
                                <w:iCs/>
                                <w:noProof w:val="0"/>
                                <w:spacing w:val="10"/>
                                <w:sz w:val="20"/>
                                <w:szCs w:val="20"/>
                                <w:lang w:val="en-US"/>
                              </w:rPr>
                              <w:t xml:space="preserve">(b) With the </w:t>
                            </w:r>
                            <w:r>
                              <w:rPr>
                                <w:noProof w:val="0"/>
                                <w:spacing w:val="6"/>
                                <w:sz w:val="20"/>
                                <w:szCs w:val="20"/>
                                <w:lang w:val="en-US"/>
                              </w:rPr>
                              <w:t xml:space="preserve">ListIScheduie </w:t>
                            </w:r>
                            <w:r>
                              <w:rPr>
                                <w:i/>
                                <w:iCs/>
                                <w:noProof w:val="0"/>
                                <w:spacing w:val="10"/>
                                <w:sz w:val="20"/>
                                <w:szCs w:val="20"/>
                                <w:lang w:val="en-US"/>
                              </w:rPr>
                              <w:t>of Payments.</w:t>
                            </w:r>
                          </w:p>
                          <w:p w14:paraId="74DA2202" w14:textId="77777777" w:rsidR="0083138A" w:rsidRDefault="0083138A" w:rsidP="0083138A">
                            <w:pPr>
                              <w:numPr>
                                <w:ilvl w:val="0"/>
                                <w:numId w:val="84"/>
                              </w:numPr>
                              <w:tabs>
                                <w:tab w:val="left" w:pos="3803"/>
                                <w:tab w:val="left" w:pos="4293"/>
                              </w:tabs>
                              <w:jc w:val="both"/>
                              <w:rPr>
                                <w:noProof w:val="0"/>
                                <w:spacing w:val="8"/>
                                <w:sz w:val="20"/>
                                <w:szCs w:val="20"/>
                                <w:lang w:val="en-US"/>
                              </w:rPr>
                            </w:pPr>
                            <w:r>
                              <w:rPr>
                                <w:noProof w:val="0"/>
                                <w:spacing w:val="8"/>
                                <w:sz w:val="20"/>
                                <w:szCs w:val="20"/>
                                <w:lang w:val="en-US"/>
                              </w:rPr>
                              <w:t>Schedule of Forest Cheques paid</w:t>
                            </w:r>
                            <w:r>
                              <w:rPr>
                                <w:noProof w:val="0"/>
                                <w:spacing w:val="8"/>
                                <w:sz w:val="20"/>
                                <w:szCs w:val="20"/>
                                <w:lang w:val="en-US"/>
                              </w:rPr>
                              <w:tab/>
                              <w:t>..</w:t>
                            </w:r>
                            <w:r>
                              <w:rPr>
                                <w:noProof w:val="0"/>
                                <w:spacing w:val="8"/>
                                <w:sz w:val="20"/>
                                <w:szCs w:val="20"/>
                                <w:lang w:val="en-US"/>
                              </w:rPr>
                              <w:tab/>
                              <w:t xml:space="preserve">In the same form as the Register </w:t>
                            </w:r>
                            <w:r>
                              <w:rPr>
                                <w:b/>
                                <w:bCs/>
                                <w:i/>
                                <w:iCs/>
                                <w:noProof w:val="0"/>
                                <w:spacing w:val="8"/>
                                <w:sz w:val="20"/>
                                <w:szCs w:val="20"/>
                                <w:lang w:val="en-US"/>
                              </w:rPr>
                              <w:t xml:space="preserve">(vide </w:t>
                            </w:r>
                            <w:r>
                              <w:rPr>
                                <w:noProof w:val="0"/>
                                <w:spacing w:val="8"/>
                                <w:sz w:val="20"/>
                                <w:szCs w:val="20"/>
                                <w:lang w:val="en-US"/>
                              </w:rPr>
                              <w:t>Article 101)</w:t>
                            </w:r>
                            <w:r>
                              <w:rPr>
                                <w:noProof w:val="0"/>
                                <w:spacing w:val="8"/>
                                <w:sz w:val="20"/>
                                <w:szCs w:val="20"/>
                                <w:vertAlign w:val="subscript"/>
                                <w:lang w:val="en-US"/>
                              </w:rPr>
                              <w:t>,</w:t>
                            </w:r>
                          </w:p>
                          <w:p w14:paraId="6F57A641" w14:textId="77777777" w:rsidR="0083138A" w:rsidRDefault="0083138A" w:rsidP="0083138A">
                            <w:pPr>
                              <w:numPr>
                                <w:ilvl w:val="0"/>
                                <w:numId w:val="84"/>
                              </w:numPr>
                              <w:spacing w:before="72" w:line="203" w:lineRule="exact"/>
                              <w:ind w:left="0" w:firstLine="0"/>
                              <w:jc w:val="both"/>
                              <w:rPr>
                                <w:noProof w:val="0"/>
                                <w:spacing w:val="8"/>
                                <w:sz w:val="20"/>
                                <w:szCs w:val="20"/>
                                <w:lang w:val="en-US"/>
                              </w:rPr>
                            </w:pPr>
                            <w:r>
                              <w:rPr>
                                <w:noProof w:val="0"/>
                                <w:spacing w:val="8"/>
                                <w:sz w:val="20"/>
                                <w:szCs w:val="20"/>
                                <w:lang w:val="en-US"/>
                              </w:rPr>
                              <w:t>Schedule of payments on account of</w:t>
                            </w:r>
                          </w:p>
                          <w:p w14:paraId="1091EB73" w14:textId="77777777" w:rsidR="0083138A" w:rsidRDefault="0083138A" w:rsidP="0083138A">
                            <w:pPr>
                              <w:tabs>
                                <w:tab w:val="left" w:pos="3141"/>
                                <w:tab w:val="left" w:pos="3803"/>
                              </w:tabs>
                              <w:spacing w:before="36" w:line="182" w:lineRule="exact"/>
                              <w:ind w:left="360"/>
                              <w:jc w:val="both"/>
                              <w:rPr>
                                <w:i/>
                                <w:iCs/>
                                <w:noProof w:val="0"/>
                                <w:spacing w:val="10"/>
                                <w:sz w:val="20"/>
                                <w:szCs w:val="20"/>
                                <w:lang w:val="en-US"/>
                              </w:rPr>
                            </w:pPr>
                            <w:r>
                              <w:rPr>
                                <w:noProof w:val="0"/>
                                <w:spacing w:val="8"/>
                                <w:sz w:val="20"/>
                                <w:szCs w:val="20"/>
                                <w:lang w:val="en-US"/>
                              </w:rPr>
                              <w:t>Public Works Department</w:t>
                            </w:r>
                            <w:r>
                              <w:rPr>
                                <w:noProof w:val="0"/>
                                <w:spacing w:val="8"/>
                                <w:sz w:val="20"/>
                                <w:szCs w:val="20"/>
                                <w:lang w:val="en-US"/>
                              </w:rPr>
                              <w:tab/>
                              <w:t>..</w:t>
                            </w:r>
                            <w:r>
                              <w:rPr>
                                <w:noProof w:val="0"/>
                                <w:spacing w:val="8"/>
                                <w:sz w:val="20"/>
                                <w:szCs w:val="20"/>
                                <w:lang w:val="en-US"/>
                              </w:rPr>
                              <w:tab/>
                              <w:t xml:space="preserve">.. </w:t>
                            </w:r>
                            <w:r>
                              <w:rPr>
                                <w:rFonts w:ascii="Bookman Old Style" w:hAnsi="Bookman Old Style" w:cs="Bookman Old Style"/>
                                <w:noProof w:val="0"/>
                                <w:w w:val="91"/>
                                <w:sz w:val="26"/>
                                <w:szCs w:val="26"/>
                                <w:lang w:val="en-US"/>
                              </w:rPr>
                              <w:t xml:space="preserve">1 </w:t>
                            </w:r>
                            <w:r>
                              <w:rPr>
                                <w:noProof w:val="0"/>
                                <w:spacing w:val="8"/>
                                <w:sz w:val="20"/>
                                <w:szCs w:val="20"/>
                                <w:lang w:val="en-US"/>
                              </w:rPr>
                              <w:t xml:space="preserve">Form T.A. 42 </w:t>
                            </w:r>
                            <w:r>
                              <w:rPr>
                                <w:i/>
                                <w:iCs/>
                                <w:noProof w:val="0"/>
                                <w:spacing w:val="10"/>
                                <w:sz w:val="20"/>
                                <w:szCs w:val="20"/>
                                <w:lang w:val="en-US"/>
                              </w:rPr>
                              <w:t>(vide</w:t>
                            </w:r>
                          </w:p>
                          <w:p w14:paraId="49025A8B" w14:textId="77777777" w:rsidR="0083138A" w:rsidRDefault="0083138A" w:rsidP="0083138A">
                            <w:pPr>
                              <w:numPr>
                                <w:ilvl w:val="0"/>
                                <w:numId w:val="84"/>
                              </w:numPr>
                              <w:spacing w:after="36" w:line="202" w:lineRule="exact"/>
                              <w:ind w:left="360" w:right="864" w:hanging="360"/>
                              <w:rPr>
                                <w:noProof w:val="0"/>
                                <w:spacing w:val="8"/>
                                <w:sz w:val="20"/>
                                <w:szCs w:val="20"/>
                                <w:lang w:val="en-US"/>
                              </w:rPr>
                            </w:pPr>
                            <w:r>
                              <w:rPr>
                                <w:noProof w:val="0"/>
                                <w:spacing w:val="8"/>
                                <w:sz w:val="20"/>
                                <w:szCs w:val="20"/>
                                <w:lang w:val="en-US"/>
                              </w:rPr>
                              <w:t>Schedule of payments on account of Article 104). Railways</w:t>
                            </w:r>
                            <w:r>
                              <w:rPr>
                                <w:noProof w:val="0"/>
                                <w:spacing w:val="8"/>
                                <w:sz w:val="20"/>
                                <w:szCs w:val="20"/>
                                <w:lang w:val="en-US"/>
                              </w:rPr>
                              <w:tab/>
                              <w:t>..</w:t>
                            </w:r>
                            <w:r>
                              <w:rPr>
                                <w:noProof w:val="0"/>
                                <w:spacing w:val="8"/>
                                <w:sz w:val="20"/>
                                <w:szCs w:val="20"/>
                                <w:lang w:val="en-US"/>
                              </w:rPr>
                              <w:tab/>
                              <w:t>.</w:t>
                            </w:r>
                            <w:r>
                              <w:rPr>
                                <w:noProof w:val="0"/>
                                <w:sz w:val="20"/>
                                <w:szCs w:val="20"/>
                                <w:lang w:val="en-US"/>
                              </w:rPr>
                              <w:tab/>
                            </w:r>
                            <w:r>
                              <w:rPr>
                                <w:noProof w:val="0"/>
                                <w:spacing w:val="8"/>
                                <w:sz w:val="20"/>
                                <w:szCs w:val="20"/>
                                <w:lang w:val="en-US"/>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A961" id="Text Box 18" o:spid="_x0000_s1066" type="#_x0000_t202" style="position:absolute;margin-left:5pt;margin-top:0;width:309.6pt;height:93.8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qm7QEAAMEDAAAOAAAAZHJzL2Uyb0RvYy54bWysU1Fv0zAQfkfiP1h+p2k6QGvUdBqbhpAG&#10;Q9r4ARfHaSwSnzm7Tcqv5+w03YA3xIt1Pp8/f993583V2HfioMkbtKXMF0sptFVYG7sr5benuzeX&#10;UvgAtoYOrS7lUXt5tX39ajO4Qq+wxa7WJBjE+mJwpWxDcEWWedXqHvwCnbZ82CD1EHhLu6wmGBi9&#10;77LVcvk+G5BqR6i095y9nQ7lNuE3jVbhoWm8DqIrJXMLaaW0VnHNthsodgSuNepEA/6BRQ/G8qNn&#10;qFsIIPZk/oLqjSL02ISFwj7DpjFKJw2sJl/+oeaxBaeTFjbHu7NN/v/Bqi+HryRMzb3jTlnouUdP&#10;egziA46CU+zP4HzBZY+OC8PIea5NWr27R/XdC4s3LdidvibCodVQM7883sxeXJ1wfASphs9Y8zuw&#10;D5iAxob6aB7bIRid+3Q89yZyUZy8WF/k6xUfKT7L83V+uX6X3oBivu7Ih48aexGDUhI3P8HD4d6H&#10;SAeKuSS+ZvHOdF0agM7+luDCmEn0I+OJexirMTn1No1N1FZhfWRBhNNc8T/goEX6KcXAM1VK/2MP&#10;pKXoPlk2JQ7gHNAcVHMAVvHVUgYppvAmTIO6d2R2LSNPtlu8ZuMakyQ9szjx5TlJSk8zHQfx5T5V&#10;Pf+87S8AAAD//wMAUEsDBBQABgAIAAAAIQDGcsB03QAAAAcBAAAPAAAAZHJzL2Rvd25yZXYueG1s&#10;TI8xT8MwEIV3JP6DdZXYqN0MaRviVBWCCQmRpgOjE1+TqPE5xG4b/j3HBMtJ797p3ffy3ewGccUp&#10;9J40rJYKBFLjbU+thmP1+rgBEaIhawZPqOEbA+yK+7vcZNbfqMTrIbaCQyhkRkMX45hJGZoOnQlL&#10;PyKxd/KTM5Hl1Eo7mRuHu0EmSqXSmZ74Q2dGfO6wOR8uTsP+k8qX/uu9/ihPZV9VW0Vv6Vnrh8W8&#10;fwIRcY5/x/CLz+hQMFPtL2SDGFgrrhI18GQ3TbYJiJrXm/UaZJHL//zFDwAAAP//AwBQSwECLQAU&#10;AAYACAAAACEAtoM4kv4AAADhAQAAEwAAAAAAAAAAAAAAAAAAAAAAW0NvbnRlbnRfVHlwZXNdLnht&#10;bFBLAQItABQABgAIAAAAIQA4/SH/1gAAAJQBAAALAAAAAAAAAAAAAAAAAC8BAABfcmVscy8ucmVs&#10;c1BLAQItABQABgAIAAAAIQCogPqm7QEAAMEDAAAOAAAAAAAAAAAAAAAAAC4CAABkcnMvZTJvRG9j&#10;LnhtbFBLAQItABQABgAIAAAAIQDGcsB03QAAAAcBAAAPAAAAAAAAAAAAAAAAAEcEAABkcnMvZG93&#10;bnJldi54bWxQSwUGAAAAAAQABADzAAAAUQUAAAAA&#10;" o:allowincell="f" filled="f" stroked="f">
                <v:textbox inset="0,0,0,0">
                  <w:txbxContent>
                    <w:p w14:paraId="17D22B77" w14:textId="77777777" w:rsidR="0083138A" w:rsidRDefault="0083138A" w:rsidP="0083138A">
                      <w:pPr>
                        <w:spacing w:line="235" w:lineRule="exact"/>
                        <w:jc w:val="center"/>
                        <w:rPr>
                          <w:i/>
                          <w:iCs/>
                          <w:noProof w:val="0"/>
                          <w:spacing w:val="10"/>
                          <w:sz w:val="20"/>
                          <w:szCs w:val="20"/>
                          <w:lang w:val="en-US"/>
                        </w:rPr>
                      </w:pPr>
                      <w:r>
                        <w:rPr>
                          <w:i/>
                          <w:iCs/>
                          <w:noProof w:val="0"/>
                          <w:spacing w:val="10"/>
                          <w:sz w:val="20"/>
                          <w:szCs w:val="20"/>
                          <w:lang w:val="en-US"/>
                        </w:rPr>
                        <w:t xml:space="preserve">(b) With the </w:t>
                      </w:r>
                      <w:r>
                        <w:rPr>
                          <w:noProof w:val="0"/>
                          <w:spacing w:val="6"/>
                          <w:sz w:val="20"/>
                          <w:szCs w:val="20"/>
                          <w:lang w:val="en-US"/>
                        </w:rPr>
                        <w:t xml:space="preserve">ListIScheduie </w:t>
                      </w:r>
                      <w:r>
                        <w:rPr>
                          <w:i/>
                          <w:iCs/>
                          <w:noProof w:val="0"/>
                          <w:spacing w:val="10"/>
                          <w:sz w:val="20"/>
                          <w:szCs w:val="20"/>
                          <w:lang w:val="en-US"/>
                        </w:rPr>
                        <w:t>of Payments.</w:t>
                      </w:r>
                    </w:p>
                    <w:p w14:paraId="74DA2202" w14:textId="77777777" w:rsidR="0083138A" w:rsidRDefault="0083138A" w:rsidP="0083138A">
                      <w:pPr>
                        <w:numPr>
                          <w:ilvl w:val="0"/>
                          <w:numId w:val="84"/>
                        </w:numPr>
                        <w:tabs>
                          <w:tab w:val="left" w:pos="3803"/>
                          <w:tab w:val="left" w:pos="4293"/>
                        </w:tabs>
                        <w:jc w:val="both"/>
                        <w:rPr>
                          <w:noProof w:val="0"/>
                          <w:spacing w:val="8"/>
                          <w:sz w:val="20"/>
                          <w:szCs w:val="20"/>
                          <w:lang w:val="en-US"/>
                        </w:rPr>
                      </w:pPr>
                      <w:r>
                        <w:rPr>
                          <w:noProof w:val="0"/>
                          <w:spacing w:val="8"/>
                          <w:sz w:val="20"/>
                          <w:szCs w:val="20"/>
                          <w:lang w:val="en-US"/>
                        </w:rPr>
                        <w:t>Schedule of Forest Cheques paid</w:t>
                      </w:r>
                      <w:r>
                        <w:rPr>
                          <w:noProof w:val="0"/>
                          <w:spacing w:val="8"/>
                          <w:sz w:val="20"/>
                          <w:szCs w:val="20"/>
                          <w:lang w:val="en-US"/>
                        </w:rPr>
                        <w:tab/>
                        <w:t>..</w:t>
                      </w:r>
                      <w:r>
                        <w:rPr>
                          <w:noProof w:val="0"/>
                          <w:spacing w:val="8"/>
                          <w:sz w:val="20"/>
                          <w:szCs w:val="20"/>
                          <w:lang w:val="en-US"/>
                        </w:rPr>
                        <w:tab/>
                        <w:t xml:space="preserve">In the same form as the Register </w:t>
                      </w:r>
                      <w:r>
                        <w:rPr>
                          <w:b/>
                          <w:bCs/>
                          <w:i/>
                          <w:iCs/>
                          <w:noProof w:val="0"/>
                          <w:spacing w:val="8"/>
                          <w:sz w:val="20"/>
                          <w:szCs w:val="20"/>
                          <w:lang w:val="en-US"/>
                        </w:rPr>
                        <w:t xml:space="preserve">(vide </w:t>
                      </w:r>
                      <w:r>
                        <w:rPr>
                          <w:noProof w:val="0"/>
                          <w:spacing w:val="8"/>
                          <w:sz w:val="20"/>
                          <w:szCs w:val="20"/>
                          <w:lang w:val="en-US"/>
                        </w:rPr>
                        <w:t>Article 101)</w:t>
                      </w:r>
                      <w:r>
                        <w:rPr>
                          <w:noProof w:val="0"/>
                          <w:spacing w:val="8"/>
                          <w:sz w:val="20"/>
                          <w:szCs w:val="20"/>
                          <w:vertAlign w:val="subscript"/>
                          <w:lang w:val="en-US"/>
                        </w:rPr>
                        <w:t>,</w:t>
                      </w:r>
                    </w:p>
                    <w:p w14:paraId="6F57A641" w14:textId="77777777" w:rsidR="0083138A" w:rsidRDefault="0083138A" w:rsidP="0083138A">
                      <w:pPr>
                        <w:numPr>
                          <w:ilvl w:val="0"/>
                          <w:numId w:val="84"/>
                        </w:numPr>
                        <w:spacing w:before="72" w:line="203" w:lineRule="exact"/>
                        <w:ind w:left="0" w:firstLine="0"/>
                        <w:jc w:val="both"/>
                        <w:rPr>
                          <w:noProof w:val="0"/>
                          <w:spacing w:val="8"/>
                          <w:sz w:val="20"/>
                          <w:szCs w:val="20"/>
                          <w:lang w:val="en-US"/>
                        </w:rPr>
                      </w:pPr>
                      <w:r>
                        <w:rPr>
                          <w:noProof w:val="0"/>
                          <w:spacing w:val="8"/>
                          <w:sz w:val="20"/>
                          <w:szCs w:val="20"/>
                          <w:lang w:val="en-US"/>
                        </w:rPr>
                        <w:t>Schedule of payments on account of</w:t>
                      </w:r>
                    </w:p>
                    <w:p w14:paraId="1091EB73" w14:textId="77777777" w:rsidR="0083138A" w:rsidRDefault="0083138A" w:rsidP="0083138A">
                      <w:pPr>
                        <w:tabs>
                          <w:tab w:val="left" w:pos="3141"/>
                          <w:tab w:val="left" w:pos="3803"/>
                        </w:tabs>
                        <w:spacing w:before="36" w:line="182" w:lineRule="exact"/>
                        <w:ind w:left="360"/>
                        <w:jc w:val="both"/>
                        <w:rPr>
                          <w:i/>
                          <w:iCs/>
                          <w:noProof w:val="0"/>
                          <w:spacing w:val="10"/>
                          <w:sz w:val="20"/>
                          <w:szCs w:val="20"/>
                          <w:lang w:val="en-US"/>
                        </w:rPr>
                      </w:pPr>
                      <w:r>
                        <w:rPr>
                          <w:noProof w:val="0"/>
                          <w:spacing w:val="8"/>
                          <w:sz w:val="20"/>
                          <w:szCs w:val="20"/>
                          <w:lang w:val="en-US"/>
                        </w:rPr>
                        <w:t>Public Works Department</w:t>
                      </w:r>
                      <w:r>
                        <w:rPr>
                          <w:noProof w:val="0"/>
                          <w:spacing w:val="8"/>
                          <w:sz w:val="20"/>
                          <w:szCs w:val="20"/>
                          <w:lang w:val="en-US"/>
                        </w:rPr>
                        <w:tab/>
                        <w:t>..</w:t>
                      </w:r>
                      <w:r>
                        <w:rPr>
                          <w:noProof w:val="0"/>
                          <w:spacing w:val="8"/>
                          <w:sz w:val="20"/>
                          <w:szCs w:val="20"/>
                          <w:lang w:val="en-US"/>
                        </w:rPr>
                        <w:tab/>
                        <w:t xml:space="preserve">.. </w:t>
                      </w:r>
                      <w:r>
                        <w:rPr>
                          <w:rFonts w:ascii="Bookman Old Style" w:hAnsi="Bookman Old Style" w:cs="Bookman Old Style"/>
                          <w:noProof w:val="0"/>
                          <w:w w:val="91"/>
                          <w:sz w:val="26"/>
                          <w:szCs w:val="26"/>
                          <w:lang w:val="en-US"/>
                        </w:rPr>
                        <w:t xml:space="preserve">1 </w:t>
                      </w:r>
                      <w:r>
                        <w:rPr>
                          <w:noProof w:val="0"/>
                          <w:spacing w:val="8"/>
                          <w:sz w:val="20"/>
                          <w:szCs w:val="20"/>
                          <w:lang w:val="en-US"/>
                        </w:rPr>
                        <w:t xml:space="preserve">Form T.A. 42 </w:t>
                      </w:r>
                      <w:r>
                        <w:rPr>
                          <w:i/>
                          <w:iCs/>
                          <w:noProof w:val="0"/>
                          <w:spacing w:val="10"/>
                          <w:sz w:val="20"/>
                          <w:szCs w:val="20"/>
                          <w:lang w:val="en-US"/>
                        </w:rPr>
                        <w:t>(vide</w:t>
                      </w:r>
                    </w:p>
                    <w:p w14:paraId="49025A8B" w14:textId="77777777" w:rsidR="0083138A" w:rsidRDefault="0083138A" w:rsidP="0083138A">
                      <w:pPr>
                        <w:numPr>
                          <w:ilvl w:val="0"/>
                          <w:numId w:val="84"/>
                        </w:numPr>
                        <w:spacing w:after="36" w:line="202" w:lineRule="exact"/>
                        <w:ind w:left="360" w:right="864" w:hanging="360"/>
                        <w:rPr>
                          <w:noProof w:val="0"/>
                          <w:spacing w:val="8"/>
                          <w:sz w:val="20"/>
                          <w:szCs w:val="20"/>
                          <w:lang w:val="en-US"/>
                        </w:rPr>
                      </w:pPr>
                      <w:r>
                        <w:rPr>
                          <w:noProof w:val="0"/>
                          <w:spacing w:val="8"/>
                          <w:sz w:val="20"/>
                          <w:szCs w:val="20"/>
                          <w:lang w:val="en-US"/>
                        </w:rPr>
                        <w:t>Schedule of payments on account of Article 104). Railways</w:t>
                      </w:r>
                      <w:r>
                        <w:rPr>
                          <w:noProof w:val="0"/>
                          <w:spacing w:val="8"/>
                          <w:sz w:val="20"/>
                          <w:szCs w:val="20"/>
                          <w:lang w:val="en-US"/>
                        </w:rPr>
                        <w:tab/>
                        <w:t>..</w:t>
                      </w:r>
                      <w:r>
                        <w:rPr>
                          <w:noProof w:val="0"/>
                          <w:spacing w:val="8"/>
                          <w:sz w:val="20"/>
                          <w:szCs w:val="20"/>
                          <w:lang w:val="en-US"/>
                        </w:rPr>
                        <w:tab/>
                        <w:t>.</w:t>
                      </w:r>
                      <w:r>
                        <w:rPr>
                          <w:noProof w:val="0"/>
                          <w:sz w:val="20"/>
                          <w:szCs w:val="20"/>
                          <w:lang w:val="en-US"/>
                        </w:rPr>
                        <w:tab/>
                      </w:r>
                      <w:r>
                        <w:rPr>
                          <w:noProof w:val="0"/>
                          <w:spacing w:val="8"/>
                          <w:sz w:val="20"/>
                          <w:szCs w:val="20"/>
                          <w:lang w:val="en-US"/>
                        </w:rPr>
                        <w:t>J</w:t>
                      </w:r>
                    </w:p>
                  </w:txbxContent>
                </v:textbox>
              </v:shape>
            </w:pict>
          </mc:Fallback>
        </mc:AlternateContent>
      </w:r>
    </w:p>
    <w:p w14:paraId="5293E914" w14:textId="77777777" w:rsidR="0083138A" w:rsidRDefault="0083138A" w:rsidP="0083138A">
      <w:pPr>
        <w:widowControl/>
        <w:autoSpaceDE/>
        <w:autoSpaceDN/>
        <w:sectPr w:rsidR="0083138A">
          <w:type w:val="continuous"/>
          <w:pgSz w:w="8141" w:h="11520"/>
          <w:pgMar w:top="820" w:right="636" w:bottom="670" w:left="1162" w:header="0" w:footer="0" w:gutter="0"/>
          <w:cols w:space="720"/>
        </w:sectPr>
      </w:pPr>
    </w:p>
    <w:tbl>
      <w:tblPr>
        <w:tblW w:w="0" w:type="auto"/>
        <w:tblInd w:w="72" w:type="dxa"/>
        <w:tblLayout w:type="fixed"/>
        <w:tblCellMar>
          <w:left w:w="0" w:type="dxa"/>
          <w:right w:w="0" w:type="dxa"/>
        </w:tblCellMar>
        <w:tblLook w:val="04A0" w:firstRow="1" w:lastRow="0" w:firstColumn="1" w:lastColumn="0" w:noHBand="0" w:noVBand="1"/>
      </w:tblPr>
      <w:tblGrid>
        <w:gridCol w:w="4282"/>
        <w:gridCol w:w="667"/>
        <w:gridCol w:w="975"/>
        <w:gridCol w:w="268"/>
      </w:tblGrid>
      <w:tr w:rsidR="0083138A" w14:paraId="5E8D4C9B" w14:textId="77777777" w:rsidTr="0083138A">
        <w:trPr>
          <w:trHeight w:hRule="exact" w:val="254"/>
        </w:trPr>
        <w:tc>
          <w:tcPr>
            <w:tcW w:w="4282" w:type="dxa"/>
            <w:vAlign w:val="center"/>
            <w:hideMark/>
          </w:tcPr>
          <w:p w14:paraId="0F618154" w14:textId="77777777" w:rsidR="0083138A" w:rsidRDefault="0083138A">
            <w:pPr>
              <w:spacing w:line="256" w:lineRule="auto"/>
              <w:rPr>
                <w:noProof w:val="0"/>
                <w:spacing w:val="8"/>
                <w:sz w:val="20"/>
                <w:szCs w:val="20"/>
                <w:lang w:val="en-US"/>
              </w:rPr>
            </w:pPr>
            <w:r>
              <w:rPr>
                <w:noProof w:val="0"/>
                <w:spacing w:val="8"/>
                <w:sz w:val="20"/>
                <w:szCs w:val="20"/>
                <w:lang w:val="en-US"/>
              </w:rPr>
              <w:t>(4) Schedule of payments of pensions</w:t>
            </w:r>
          </w:p>
        </w:tc>
        <w:tc>
          <w:tcPr>
            <w:tcW w:w="667" w:type="dxa"/>
            <w:vAlign w:val="center"/>
            <w:hideMark/>
          </w:tcPr>
          <w:p w14:paraId="2AAB3DEC" w14:textId="77777777" w:rsidR="0083138A" w:rsidRDefault="0083138A">
            <w:pPr>
              <w:spacing w:line="256" w:lineRule="auto"/>
              <w:rPr>
                <w:noProof w:val="0"/>
                <w:spacing w:val="8"/>
                <w:sz w:val="20"/>
                <w:szCs w:val="20"/>
                <w:lang w:val="en-US"/>
              </w:rPr>
            </w:pPr>
            <w:r>
              <w:rPr>
                <w:noProof w:val="0"/>
                <w:spacing w:val="8"/>
                <w:sz w:val="20"/>
                <w:szCs w:val="20"/>
                <w:lang w:val="en-US"/>
              </w:rPr>
              <w:t>Form</w:t>
            </w:r>
          </w:p>
        </w:tc>
        <w:tc>
          <w:tcPr>
            <w:tcW w:w="975" w:type="dxa"/>
            <w:vAlign w:val="center"/>
            <w:hideMark/>
          </w:tcPr>
          <w:p w14:paraId="06734860" w14:textId="77777777" w:rsidR="0083138A" w:rsidRDefault="0083138A">
            <w:pPr>
              <w:spacing w:line="256" w:lineRule="auto"/>
              <w:jc w:val="center"/>
              <w:rPr>
                <w:noProof w:val="0"/>
                <w:spacing w:val="8"/>
                <w:sz w:val="20"/>
                <w:szCs w:val="20"/>
                <w:lang w:val="en-US"/>
              </w:rPr>
            </w:pPr>
            <w:r>
              <w:rPr>
                <w:noProof w:val="0"/>
                <w:spacing w:val="8"/>
                <w:sz w:val="20"/>
                <w:szCs w:val="20"/>
                <w:lang w:val="en-US"/>
              </w:rPr>
              <w:t>T.A.</w:t>
            </w:r>
          </w:p>
        </w:tc>
        <w:tc>
          <w:tcPr>
            <w:tcW w:w="268" w:type="dxa"/>
            <w:vAlign w:val="center"/>
            <w:hideMark/>
          </w:tcPr>
          <w:p w14:paraId="0FAC42DA" w14:textId="77777777" w:rsidR="0083138A" w:rsidRDefault="0083138A">
            <w:pPr>
              <w:spacing w:line="256" w:lineRule="auto"/>
              <w:jc w:val="center"/>
              <w:rPr>
                <w:noProof w:val="0"/>
                <w:spacing w:val="8"/>
                <w:sz w:val="20"/>
                <w:szCs w:val="20"/>
                <w:lang w:val="en-US"/>
              </w:rPr>
            </w:pPr>
            <w:r>
              <w:rPr>
                <w:noProof w:val="0"/>
                <w:spacing w:val="8"/>
                <w:sz w:val="20"/>
                <w:szCs w:val="20"/>
                <w:lang w:val="en-US"/>
              </w:rPr>
              <w:t>33</w:t>
            </w:r>
          </w:p>
        </w:tc>
      </w:tr>
      <w:tr w:rsidR="0083138A" w14:paraId="1BED484E" w14:textId="77777777" w:rsidTr="0083138A">
        <w:trPr>
          <w:trHeight w:hRule="exact" w:val="211"/>
        </w:trPr>
        <w:tc>
          <w:tcPr>
            <w:tcW w:w="4282" w:type="dxa"/>
            <w:vAlign w:val="center"/>
          </w:tcPr>
          <w:p w14:paraId="6DC0C4FA" w14:textId="77777777" w:rsidR="0083138A" w:rsidRDefault="0083138A">
            <w:pPr>
              <w:spacing w:line="256" w:lineRule="auto"/>
              <w:rPr>
                <w:noProof w:val="0"/>
                <w:spacing w:val="8"/>
                <w:sz w:val="20"/>
                <w:szCs w:val="20"/>
                <w:lang w:val="en-US"/>
              </w:rPr>
            </w:pPr>
          </w:p>
        </w:tc>
        <w:tc>
          <w:tcPr>
            <w:tcW w:w="667" w:type="dxa"/>
            <w:vAlign w:val="center"/>
            <w:hideMark/>
          </w:tcPr>
          <w:p w14:paraId="17518F87" w14:textId="77777777" w:rsidR="0083138A" w:rsidRDefault="0083138A">
            <w:pPr>
              <w:spacing w:line="256" w:lineRule="auto"/>
              <w:rPr>
                <w:i/>
                <w:iCs/>
                <w:noProof w:val="0"/>
                <w:spacing w:val="8"/>
                <w:sz w:val="20"/>
                <w:szCs w:val="20"/>
                <w:lang w:val="en-US"/>
              </w:rPr>
            </w:pPr>
            <w:r>
              <w:rPr>
                <w:i/>
                <w:iCs/>
                <w:noProof w:val="0"/>
                <w:spacing w:val="8"/>
                <w:sz w:val="20"/>
                <w:szCs w:val="20"/>
                <w:lang w:val="en-US"/>
              </w:rPr>
              <w:t>[vide</w:t>
            </w:r>
          </w:p>
        </w:tc>
        <w:tc>
          <w:tcPr>
            <w:tcW w:w="975" w:type="dxa"/>
            <w:vAlign w:val="center"/>
            <w:hideMark/>
          </w:tcPr>
          <w:p w14:paraId="2EFBE651" w14:textId="77777777" w:rsidR="0083138A" w:rsidRDefault="0083138A">
            <w:pPr>
              <w:spacing w:line="256" w:lineRule="auto"/>
              <w:ind w:left="69"/>
              <w:rPr>
                <w:noProof w:val="0"/>
                <w:spacing w:val="8"/>
                <w:sz w:val="20"/>
                <w:szCs w:val="20"/>
                <w:lang w:val="en-US"/>
              </w:rPr>
            </w:pPr>
            <w:r>
              <w:rPr>
                <w:noProof w:val="0"/>
                <w:spacing w:val="8"/>
                <w:sz w:val="20"/>
                <w:szCs w:val="20"/>
                <w:lang w:val="en-US"/>
              </w:rPr>
              <w:t>Article</w:t>
            </w:r>
          </w:p>
        </w:tc>
        <w:tc>
          <w:tcPr>
            <w:tcW w:w="268" w:type="dxa"/>
            <w:vAlign w:val="center"/>
            <w:hideMark/>
          </w:tcPr>
          <w:p w14:paraId="10BF74B7" w14:textId="77777777" w:rsidR="0083138A" w:rsidRDefault="0083138A">
            <w:pPr>
              <w:spacing w:line="256" w:lineRule="auto"/>
              <w:jc w:val="right"/>
              <w:rPr>
                <w:noProof w:val="0"/>
                <w:spacing w:val="8"/>
                <w:sz w:val="20"/>
                <w:szCs w:val="20"/>
                <w:lang w:val="en-US"/>
              </w:rPr>
            </w:pPr>
            <w:r>
              <w:rPr>
                <w:noProof w:val="0"/>
                <w:spacing w:val="8"/>
                <w:sz w:val="20"/>
                <w:szCs w:val="20"/>
                <w:lang w:val="en-US"/>
              </w:rPr>
              <w:t>91</w:t>
            </w:r>
          </w:p>
        </w:tc>
      </w:tr>
      <w:tr w:rsidR="0083138A" w14:paraId="1D845414" w14:textId="77777777" w:rsidTr="0083138A">
        <w:trPr>
          <w:cantSplit/>
          <w:trHeight w:hRule="exact" w:val="140"/>
        </w:trPr>
        <w:tc>
          <w:tcPr>
            <w:tcW w:w="4282" w:type="dxa"/>
            <w:vMerge w:val="restart"/>
            <w:vAlign w:val="bottom"/>
            <w:hideMark/>
          </w:tcPr>
          <w:p w14:paraId="78FB982C" w14:textId="77777777" w:rsidR="0083138A" w:rsidRDefault="0083138A">
            <w:pPr>
              <w:spacing w:line="256" w:lineRule="auto"/>
              <w:ind w:right="656"/>
              <w:jc w:val="right"/>
              <w:rPr>
                <w:noProof w:val="0"/>
                <w:spacing w:val="8"/>
                <w:sz w:val="20"/>
                <w:szCs w:val="20"/>
                <w:lang w:val="en-US"/>
              </w:rPr>
            </w:pPr>
            <w:r>
              <w:rPr>
                <w:noProof w:val="0"/>
                <w:spacing w:val="8"/>
                <w:sz w:val="20"/>
                <w:szCs w:val="20"/>
                <w:lang w:val="en-US"/>
              </w:rPr>
              <w:t>(5) Schedule of repayments of deposits</w:t>
            </w:r>
          </w:p>
        </w:tc>
        <w:tc>
          <w:tcPr>
            <w:tcW w:w="667" w:type="dxa"/>
            <w:vMerge w:val="restart"/>
            <w:vAlign w:val="center"/>
            <w:hideMark/>
          </w:tcPr>
          <w:p w14:paraId="6709C6E5" w14:textId="77777777" w:rsidR="0083138A" w:rsidRDefault="0083138A">
            <w:pPr>
              <w:spacing w:line="256" w:lineRule="auto"/>
              <w:rPr>
                <w:noProof w:val="0"/>
                <w:spacing w:val="8"/>
                <w:sz w:val="20"/>
                <w:szCs w:val="20"/>
                <w:lang w:val="en-US"/>
              </w:rPr>
            </w:pPr>
            <w:r>
              <w:rPr>
                <w:noProof w:val="0"/>
                <w:spacing w:val="8"/>
                <w:sz w:val="20"/>
                <w:szCs w:val="20"/>
                <w:lang w:val="en-US"/>
              </w:rPr>
              <w:t>(iii)].</w:t>
            </w:r>
          </w:p>
          <w:p w14:paraId="7D202338" w14:textId="77777777" w:rsidR="0083138A" w:rsidRDefault="0083138A">
            <w:pPr>
              <w:spacing w:line="256" w:lineRule="auto"/>
              <w:rPr>
                <w:noProof w:val="0"/>
                <w:spacing w:val="8"/>
                <w:sz w:val="20"/>
                <w:szCs w:val="20"/>
                <w:lang w:val="en-US"/>
              </w:rPr>
            </w:pPr>
            <w:r>
              <w:rPr>
                <w:noProof w:val="0"/>
                <w:spacing w:val="8"/>
                <w:sz w:val="20"/>
                <w:szCs w:val="20"/>
                <w:lang w:val="en-US"/>
              </w:rPr>
              <w:t>Form</w:t>
            </w:r>
          </w:p>
        </w:tc>
        <w:tc>
          <w:tcPr>
            <w:tcW w:w="975" w:type="dxa"/>
            <w:vAlign w:val="center"/>
          </w:tcPr>
          <w:p w14:paraId="54F407FD" w14:textId="77777777" w:rsidR="0083138A" w:rsidRDefault="0083138A">
            <w:pPr>
              <w:spacing w:line="256" w:lineRule="auto"/>
              <w:rPr>
                <w:noProof w:val="0"/>
                <w:spacing w:val="8"/>
                <w:sz w:val="20"/>
                <w:szCs w:val="20"/>
                <w:lang w:val="en-US"/>
              </w:rPr>
            </w:pPr>
          </w:p>
        </w:tc>
        <w:tc>
          <w:tcPr>
            <w:tcW w:w="268" w:type="dxa"/>
            <w:vAlign w:val="center"/>
          </w:tcPr>
          <w:p w14:paraId="30E35D70" w14:textId="77777777" w:rsidR="0083138A" w:rsidRDefault="0083138A">
            <w:pPr>
              <w:spacing w:line="256" w:lineRule="auto"/>
              <w:rPr>
                <w:noProof w:val="0"/>
                <w:spacing w:val="8"/>
                <w:sz w:val="20"/>
                <w:szCs w:val="20"/>
                <w:lang w:val="en-US"/>
              </w:rPr>
            </w:pPr>
          </w:p>
        </w:tc>
      </w:tr>
      <w:tr w:rsidR="0083138A" w14:paraId="426C166B" w14:textId="77777777" w:rsidTr="0083138A">
        <w:trPr>
          <w:cantSplit/>
          <w:trHeight w:val="340"/>
        </w:trPr>
        <w:tc>
          <w:tcPr>
            <w:tcW w:w="4282" w:type="dxa"/>
            <w:vMerge/>
            <w:vAlign w:val="center"/>
            <w:hideMark/>
          </w:tcPr>
          <w:p w14:paraId="789A3431" w14:textId="77777777" w:rsidR="0083138A" w:rsidRDefault="0083138A">
            <w:pPr>
              <w:widowControl/>
              <w:autoSpaceDE/>
              <w:autoSpaceDN/>
              <w:spacing w:line="256" w:lineRule="auto"/>
              <w:rPr>
                <w:noProof w:val="0"/>
                <w:spacing w:val="8"/>
                <w:sz w:val="20"/>
                <w:szCs w:val="20"/>
                <w:lang w:val="en-US"/>
              </w:rPr>
            </w:pPr>
          </w:p>
        </w:tc>
        <w:tc>
          <w:tcPr>
            <w:tcW w:w="667" w:type="dxa"/>
            <w:vMerge/>
            <w:vAlign w:val="center"/>
            <w:hideMark/>
          </w:tcPr>
          <w:p w14:paraId="4ED12D17" w14:textId="77777777" w:rsidR="0083138A" w:rsidRDefault="0083138A">
            <w:pPr>
              <w:widowControl/>
              <w:autoSpaceDE/>
              <w:autoSpaceDN/>
              <w:spacing w:line="256" w:lineRule="auto"/>
              <w:rPr>
                <w:noProof w:val="0"/>
                <w:spacing w:val="8"/>
                <w:sz w:val="20"/>
                <w:szCs w:val="20"/>
                <w:lang w:val="en-US"/>
              </w:rPr>
            </w:pPr>
          </w:p>
        </w:tc>
        <w:tc>
          <w:tcPr>
            <w:tcW w:w="1243" w:type="dxa"/>
            <w:gridSpan w:val="2"/>
            <w:vAlign w:val="bottom"/>
            <w:hideMark/>
          </w:tcPr>
          <w:p w14:paraId="49BBBDC5" w14:textId="77777777" w:rsidR="0083138A" w:rsidRDefault="0083138A">
            <w:pPr>
              <w:tabs>
                <w:tab w:val="left" w:pos="945"/>
              </w:tabs>
              <w:spacing w:line="256" w:lineRule="auto"/>
              <w:jc w:val="right"/>
              <w:rPr>
                <w:noProof w:val="0"/>
                <w:spacing w:val="8"/>
                <w:sz w:val="20"/>
                <w:szCs w:val="20"/>
                <w:lang w:val="en-US"/>
              </w:rPr>
            </w:pPr>
            <w:r>
              <w:rPr>
                <w:noProof w:val="0"/>
                <w:spacing w:val="8"/>
                <w:sz w:val="20"/>
                <w:szCs w:val="20"/>
                <w:lang w:val="en-US"/>
              </w:rPr>
              <w:t>T.A.</w:t>
            </w:r>
            <w:r>
              <w:rPr>
                <w:noProof w:val="0"/>
                <w:spacing w:val="8"/>
                <w:sz w:val="20"/>
                <w:szCs w:val="20"/>
                <w:lang w:val="en-US"/>
              </w:rPr>
              <w:tab/>
              <w:t>44</w:t>
            </w:r>
          </w:p>
        </w:tc>
      </w:tr>
      <w:tr w:rsidR="0083138A" w14:paraId="2A66559C" w14:textId="77777777" w:rsidTr="0083138A">
        <w:trPr>
          <w:trHeight w:hRule="exact" w:val="277"/>
        </w:trPr>
        <w:tc>
          <w:tcPr>
            <w:tcW w:w="4282" w:type="dxa"/>
            <w:vAlign w:val="center"/>
          </w:tcPr>
          <w:p w14:paraId="47A4D745" w14:textId="77777777" w:rsidR="0083138A" w:rsidRDefault="0083138A">
            <w:pPr>
              <w:spacing w:line="256" w:lineRule="auto"/>
              <w:rPr>
                <w:noProof w:val="0"/>
                <w:spacing w:val="8"/>
                <w:sz w:val="20"/>
                <w:szCs w:val="20"/>
                <w:lang w:val="en-US"/>
              </w:rPr>
            </w:pPr>
          </w:p>
        </w:tc>
        <w:tc>
          <w:tcPr>
            <w:tcW w:w="667" w:type="dxa"/>
            <w:vAlign w:val="center"/>
            <w:hideMark/>
          </w:tcPr>
          <w:p w14:paraId="19E34816" w14:textId="77777777" w:rsidR="0083138A" w:rsidRDefault="0083138A">
            <w:pPr>
              <w:spacing w:line="256" w:lineRule="auto"/>
              <w:rPr>
                <w:i/>
                <w:iCs/>
                <w:noProof w:val="0"/>
                <w:spacing w:val="8"/>
                <w:sz w:val="20"/>
                <w:szCs w:val="20"/>
                <w:lang w:val="en-US"/>
              </w:rPr>
            </w:pPr>
            <w:r>
              <w:rPr>
                <w:i/>
                <w:iCs/>
                <w:noProof w:val="0"/>
                <w:spacing w:val="8"/>
                <w:sz w:val="20"/>
                <w:szCs w:val="20"/>
                <w:lang w:val="en-US"/>
              </w:rPr>
              <w:t>(vide</w:t>
            </w:r>
          </w:p>
        </w:tc>
        <w:tc>
          <w:tcPr>
            <w:tcW w:w="1243" w:type="dxa"/>
            <w:gridSpan w:val="2"/>
            <w:vAlign w:val="center"/>
            <w:hideMark/>
          </w:tcPr>
          <w:p w14:paraId="3F513B8D" w14:textId="77777777" w:rsidR="0083138A" w:rsidRDefault="0083138A">
            <w:pPr>
              <w:tabs>
                <w:tab w:val="left" w:pos="738"/>
              </w:tabs>
              <w:spacing w:line="256" w:lineRule="auto"/>
              <w:jc w:val="right"/>
              <w:rPr>
                <w:noProof w:val="0"/>
                <w:spacing w:val="8"/>
                <w:sz w:val="20"/>
                <w:szCs w:val="20"/>
                <w:lang w:val="en-US"/>
              </w:rPr>
            </w:pPr>
            <w:r>
              <w:rPr>
                <w:noProof w:val="0"/>
                <w:spacing w:val="7"/>
                <w:sz w:val="20"/>
                <w:szCs w:val="20"/>
                <w:lang w:val="en-US"/>
              </w:rPr>
              <w:t>Article</w:t>
            </w:r>
            <w:r>
              <w:rPr>
                <w:noProof w:val="0"/>
                <w:spacing w:val="7"/>
                <w:sz w:val="20"/>
                <w:szCs w:val="20"/>
                <w:lang w:val="en-US"/>
              </w:rPr>
              <w:tab/>
              <w:t>105).</w:t>
            </w:r>
          </w:p>
        </w:tc>
      </w:tr>
    </w:tbl>
    <w:p w14:paraId="32EEFCCB" w14:textId="77777777" w:rsidR="0083138A" w:rsidRDefault="0083138A" w:rsidP="0083138A">
      <w:pPr>
        <w:spacing w:line="360" w:lineRule="auto"/>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(Memo. No. 1568471SVII65-12, dated 10th November 1967.)</w:t>
      </w:r>
    </w:p>
    <w:p w14:paraId="1564B74A" w14:textId="77777777" w:rsidR="0083138A" w:rsidRDefault="0083138A" w:rsidP="0083138A">
      <w:pPr>
        <w:spacing w:line="360" w:lineRule="auto"/>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(Memo. No. 72250lCades-171-1, dated 7th September 1972.)</w:t>
      </w:r>
    </w:p>
    <w:p w14:paraId="53D8468E" w14:textId="77777777" w:rsidR="0083138A" w:rsidRDefault="0083138A" w:rsidP="0083138A">
      <w:pPr>
        <w:spacing w:line="360" w:lineRule="auto"/>
        <w:jc w:val="center"/>
        <w:rPr>
          <w:i/>
          <w:iCs/>
          <w:noProof w:val="0"/>
          <w:spacing w:val="10"/>
          <w:sz w:val="20"/>
          <w:szCs w:val="20"/>
          <w:lang w:val="en-US"/>
        </w:rPr>
      </w:pPr>
      <w:r>
        <w:rPr>
          <w:i/>
          <w:iCs/>
          <w:noProof w:val="0"/>
          <w:spacing w:val="10"/>
          <w:sz w:val="20"/>
          <w:szCs w:val="20"/>
          <w:lang w:val="en-US"/>
        </w:rPr>
        <w:t>(c) Other Returns (to be submitted monthly).</w:t>
      </w:r>
    </w:p>
    <w:p w14:paraId="2B17AA07" w14:textId="77777777" w:rsidR="0083138A" w:rsidRDefault="0083138A" w:rsidP="0083138A">
      <w:pPr>
        <w:numPr>
          <w:ilvl w:val="0"/>
          <w:numId w:val="85"/>
        </w:numPr>
        <w:tabs>
          <w:tab w:val="left" w:pos="5270"/>
          <w:tab w:val="left" w:pos="6014"/>
        </w:tabs>
        <w:rPr>
          <w:noProof w:val="0"/>
          <w:spacing w:val="8"/>
          <w:sz w:val="20"/>
          <w:szCs w:val="20"/>
          <w:lang w:val="en-US"/>
        </w:rPr>
      </w:pPr>
      <w:r>
        <w:rPr>
          <w:noProof w:val="0"/>
          <w:spacing w:val="8"/>
          <w:sz w:val="20"/>
          <w:szCs w:val="20"/>
          <w:lang w:val="en-US"/>
        </w:rPr>
        <w:t>Extract Register of Receipts and Pay- Form</w:t>
      </w:r>
      <w:r>
        <w:rPr>
          <w:noProof w:val="0"/>
          <w:spacing w:val="8"/>
          <w:sz w:val="20"/>
          <w:szCs w:val="20"/>
          <w:lang w:val="en-US"/>
        </w:rPr>
        <w:tab/>
        <w:t>LA.</w:t>
      </w:r>
      <w:r>
        <w:rPr>
          <w:noProof w:val="0"/>
          <w:spacing w:val="8"/>
          <w:sz w:val="20"/>
          <w:szCs w:val="20"/>
          <w:lang w:val="en-US"/>
        </w:rPr>
        <w:tab/>
        <w:t>45</w:t>
      </w:r>
    </w:p>
    <w:p w14:paraId="45E28C5C" w14:textId="77777777" w:rsidR="0083138A" w:rsidRDefault="0083138A" w:rsidP="0083138A">
      <w:pPr>
        <w:ind w:left="504"/>
        <w:rPr>
          <w:noProof w:val="0"/>
          <w:spacing w:val="8"/>
          <w:sz w:val="20"/>
          <w:szCs w:val="20"/>
          <w:lang w:val="en-US"/>
        </w:rPr>
      </w:pPr>
      <w:r>
        <w:rPr>
          <w:noProof w:val="0"/>
          <w:spacing w:val="8"/>
          <w:sz w:val="20"/>
          <w:szCs w:val="20"/>
          <w:lang w:val="en-US"/>
        </w:rPr>
        <w:t xml:space="preserve">ments of Personal Deposits (supported </w:t>
      </w:r>
      <w:r>
        <w:rPr>
          <w:i/>
          <w:iCs/>
          <w:noProof w:val="0"/>
          <w:spacing w:val="8"/>
          <w:sz w:val="20"/>
          <w:szCs w:val="20"/>
          <w:lang w:val="en-US"/>
        </w:rPr>
        <w:t xml:space="preserve">(vide </w:t>
      </w:r>
      <w:r>
        <w:rPr>
          <w:noProof w:val="0"/>
          <w:spacing w:val="8"/>
          <w:sz w:val="20"/>
          <w:szCs w:val="20"/>
          <w:lang w:val="en-US"/>
        </w:rPr>
        <w:t>Article 108).</w:t>
      </w:r>
    </w:p>
    <w:p w14:paraId="1F2F79A5" w14:textId="77777777" w:rsidR="0083138A" w:rsidRDefault="0083138A" w:rsidP="0083138A">
      <w:pPr>
        <w:tabs>
          <w:tab w:val="left" w:pos="3882"/>
        </w:tabs>
        <w:ind w:left="432"/>
        <w:rPr>
          <w:noProof w:val="0"/>
          <w:spacing w:val="8"/>
          <w:sz w:val="20"/>
          <w:szCs w:val="20"/>
          <w:lang w:val="en-US"/>
        </w:rPr>
      </w:pPr>
      <w:r>
        <w:rPr>
          <w:noProof w:val="0"/>
          <w:spacing w:val="8"/>
          <w:sz w:val="20"/>
          <w:szCs w:val="20"/>
          <w:lang w:val="en-US"/>
        </w:rPr>
        <w:t>by the original paid chequest)</w:t>
      </w:r>
      <w:r>
        <w:rPr>
          <w:noProof w:val="0"/>
          <w:spacing w:val="8"/>
          <w:sz w:val="20"/>
          <w:szCs w:val="20"/>
          <w:lang w:val="en-US"/>
        </w:rPr>
        <w:tab/>
        <w:t>, .</w:t>
      </w:r>
    </w:p>
    <w:p w14:paraId="7B5A68B5" w14:textId="77777777" w:rsidR="0083138A" w:rsidRDefault="0083138A" w:rsidP="0083138A">
      <w:pPr>
        <w:numPr>
          <w:ilvl w:val="0"/>
          <w:numId w:val="85"/>
        </w:numPr>
        <w:tabs>
          <w:tab w:val="left" w:pos="3882"/>
        </w:tabs>
        <w:ind w:left="4320" w:hanging="4248"/>
        <w:rPr>
          <w:noProof w:val="0"/>
          <w:spacing w:val="8"/>
          <w:sz w:val="20"/>
          <w:szCs w:val="20"/>
          <w:lang w:val="en-US"/>
        </w:rPr>
      </w:pPr>
      <w:r>
        <w:rPr>
          <w:noProof w:val="0"/>
          <w:spacing w:val="8"/>
          <w:sz w:val="20"/>
          <w:szCs w:val="20"/>
          <w:lang w:val="en-US"/>
        </w:rPr>
        <w:t>Plus and minus Memoranda ..</w:t>
      </w:r>
      <w:r>
        <w:rPr>
          <w:noProof w:val="0"/>
          <w:spacing w:val="8"/>
          <w:sz w:val="20"/>
          <w:szCs w:val="20"/>
          <w:lang w:val="en-US"/>
        </w:rPr>
        <w:tab/>
        <w:t xml:space="preserve">.. Form T.A. 46 (vide Article </w:t>
      </w:r>
      <w:r>
        <w:rPr>
          <w:noProof w:val="0"/>
          <w:spacing w:val="18"/>
          <w:sz w:val="20"/>
          <w:szCs w:val="20"/>
          <w:lang w:val="en-US"/>
        </w:rPr>
        <w:t>110).</w:t>
      </w:r>
    </w:p>
    <w:p w14:paraId="566FE9AE" w14:textId="77777777" w:rsidR="0083138A" w:rsidRDefault="0083138A" w:rsidP="0083138A">
      <w:pPr>
        <w:numPr>
          <w:ilvl w:val="0"/>
          <w:numId w:val="85"/>
        </w:numPr>
        <w:tabs>
          <w:tab w:val="left" w:pos="4399"/>
        </w:tabs>
        <w:spacing w:line="360" w:lineRule="auto"/>
        <w:rPr>
          <w:noProof w:val="0"/>
          <w:spacing w:val="6"/>
          <w:sz w:val="20"/>
          <w:szCs w:val="20"/>
          <w:lang w:val="en-US"/>
        </w:rPr>
      </w:pPr>
      <w:r>
        <w:rPr>
          <w:noProof w:val="0"/>
          <w:spacing w:val="8"/>
          <w:sz w:val="20"/>
          <w:szCs w:val="20"/>
          <w:lang w:val="en-US"/>
        </w:rPr>
        <w:t>Statement of Lapsed Cash Orders</w:t>
      </w:r>
      <w:r>
        <w:rPr>
          <w:noProof w:val="0"/>
          <w:spacing w:val="8"/>
          <w:sz w:val="20"/>
          <w:szCs w:val="20"/>
          <w:lang w:val="en-US"/>
        </w:rPr>
        <w:tab/>
      </w:r>
      <w:r>
        <w:rPr>
          <w:i/>
          <w:iCs/>
          <w:noProof w:val="0"/>
          <w:spacing w:val="10"/>
          <w:sz w:val="20"/>
          <w:szCs w:val="20"/>
          <w:lang w:val="en-US"/>
        </w:rPr>
        <w:t xml:space="preserve">Vide Article </w:t>
      </w:r>
      <w:r>
        <w:rPr>
          <w:noProof w:val="0"/>
          <w:spacing w:val="6"/>
          <w:sz w:val="20"/>
          <w:szCs w:val="20"/>
          <w:lang w:val="en-US"/>
        </w:rPr>
        <w:t>115.</w:t>
      </w:r>
    </w:p>
    <w:p w14:paraId="1E6490DA" w14:textId="77777777" w:rsidR="0083138A" w:rsidRDefault="0083138A" w:rsidP="0083138A">
      <w:pPr>
        <w:ind w:firstLine="360"/>
        <w:jc w:val="both"/>
        <w:rPr>
          <w:noProof w:val="0"/>
          <w:spacing w:val="8"/>
          <w:sz w:val="20"/>
          <w:szCs w:val="20"/>
          <w:lang w:val="en-US"/>
        </w:rPr>
      </w:pPr>
      <w:r>
        <w:rPr>
          <w:noProof w:val="0"/>
          <w:spacing w:val="8"/>
          <w:sz w:val="20"/>
          <w:szCs w:val="20"/>
          <w:lang w:val="en-US"/>
        </w:rPr>
        <w:t>121. The Cash Account should be signed and certified by the Director of Treasuries and Accounts or Regional Deputy Dime-tor of Treasuries and Accounts, when present at the District Head</w:t>
      </w:r>
      <w:r>
        <w:rPr>
          <w:noProof w:val="0"/>
          <w:spacing w:val="8"/>
          <w:sz w:val="20"/>
          <w:szCs w:val="20"/>
          <w:lang w:val="en-US"/>
        </w:rPr>
        <w:softHyphen/>
      </w:r>
      <w:r>
        <w:rPr>
          <w:noProof w:val="0"/>
          <w:spacing w:val="6"/>
          <w:sz w:val="20"/>
          <w:szCs w:val="20"/>
          <w:lang w:val="en-US"/>
        </w:rPr>
        <w:t>quarrters for being rendered to the Secretary to Government, 1+~inanee</w:t>
      </w:r>
      <w:r>
        <w:rPr>
          <w:noProof w:val="0"/>
          <w:spacing w:val="8"/>
          <w:sz w:val="20"/>
          <w:szCs w:val="20"/>
          <w:lang w:val="en-US"/>
        </w:rPr>
        <w:t xml:space="preserve"> (Ways and Means) Department and the Accountant-General on the flr4 of the month. When neither of them is present </w:t>
      </w:r>
      <w:r>
        <w:rPr>
          <w:rFonts w:ascii="Bookman Old Style" w:hAnsi="Bookman Old Style" w:cs="Bookman Old Style"/>
          <w:noProof w:val="0"/>
          <w:spacing w:val="2"/>
          <w:sz w:val="12"/>
          <w:szCs w:val="12"/>
          <w:lang w:val="en-US"/>
        </w:rPr>
        <w:t xml:space="preserve">aft </w:t>
      </w:r>
      <w:r>
        <w:rPr>
          <w:noProof w:val="0"/>
          <w:spacing w:val="8"/>
          <w:sz w:val="20"/>
          <w:szCs w:val="20"/>
          <w:lang w:val="en-US"/>
        </w:rPr>
        <w:t xml:space="preserve">the District IIeadquarters, the Treasury Officer shall. verify and sign the accounts. If the account is not signed by the Director of Treasuries and Accounts or the </w:t>
      </w:r>
      <w:r>
        <w:rPr>
          <w:noProof w:val="0"/>
          <w:spacing w:val="54"/>
          <w:sz w:val="20"/>
          <w:szCs w:val="20"/>
          <w:lang w:val="en-US"/>
        </w:rPr>
        <w:t>lional</w:t>
      </w:r>
      <w:r>
        <w:rPr>
          <w:noProof w:val="0"/>
          <w:spacing w:val="8"/>
          <w:sz w:val="20"/>
          <w:szCs w:val="20"/>
          <w:lang w:val="en-US"/>
        </w:rPr>
        <w:t xml:space="preserve"> Deputy Director of Treasuries </w:t>
      </w:r>
      <w:r>
        <w:rPr>
          <w:b/>
          <w:bCs/>
          <w:noProof w:val="0"/>
          <w:spacing w:val="8"/>
          <w:sz w:val="20"/>
          <w:szCs w:val="20"/>
          <w:lang w:val="en-US"/>
        </w:rPr>
        <w:t xml:space="preserve">and </w:t>
      </w:r>
      <w:r>
        <w:rPr>
          <w:noProof w:val="0"/>
          <w:spacing w:val="8"/>
          <w:sz w:val="20"/>
          <w:szCs w:val="20"/>
          <w:lang w:val="en-US"/>
        </w:rPr>
        <w:t>Accounts, the reason should invariably be stated",</w:t>
      </w:r>
    </w:p>
    <w:p w14:paraId="1315D077" w14:textId="77777777" w:rsidR="0083138A" w:rsidRDefault="0083138A" w:rsidP="0083138A">
      <w:pPr>
        <w:jc w:val="center"/>
        <w:rPr>
          <w:rFonts w:ascii="Bookman Old Style" w:hAnsi="Bookman Old Style" w:cs="Bookman Old Style"/>
          <w:b/>
          <w:bCs/>
          <w:noProof w:val="0"/>
          <w:spacing w:val="-2"/>
          <w:sz w:val="18"/>
          <w:szCs w:val="18"/>
          <w:lang w:val="en-US"/>
        </w:rPr>
      </w:pPr>
      <w:r>
        <w:rPr>
          <w:noProof w:val="0"/>
          <w:spacing w:val="8"/>
          <w:sz w:val="20"/>
          <w:szCs w:val="20"/>
          <w:lang w:val="en-US"/>
        </w:rPr>
        <w:t xml:space="preserve">[G.O. </w:t>
      </w:r>
      <w:r>
        <w:rPr>
          <w:rFonts w:ascii="Bookman Old Style" w:hAnsi="Bookman Old Style" w:cs="Bookman Old Style"/>
          <w:noProof w:val="0"/>
          <w:spacing w:val="-2"/>
          <w:sz w:val="18"/>
          <w:szCs w:val="18"/>
          <w:lang w:val="en-US"/>
        </w:rPr>
        <w:t xml:space="preserve">Rt. 726, Finance (T and A) Department, dated </w:t>
      </w:r>
      <w:r>
        <w:rPr>
          <w:rFonts w:ascii="Bookman Old Style" w:hAnsi="Bookman Old Style" w:cs="Bookman Old Style"/>
          <w:b/>
          <w:bCs/>
          <w:noProof w:val="0"/>
          <w:spacing w:val="-2"/>
          <w:sz w:val="18"/>
          <w:szCs w:val="18"/>
          <w:lang w:val="en-US"/>
        </w:rPr>
        <w:t>28th June 1980).</w:t>
      </w:r>
    </w:p>
    <w:p w14:paraId="46EB33D5" w14:textId="77777777" w:rsidR="0083138A" w:rsidRDefault="0083138A" w:rsidP="0083138A">
      <w:pPr>
        <w:ind w:firstLine="216"/>
        <w:jc w:val="both"/>
        <w:rPr>
          <w:rFonts w:ascii="Garamond" w:hAnsi="Garamond" w:cs="Garamond"/>
          <w:b/>
          <w:bCs/>
          <w:noProof w:val="0"/>
          <w:spacing w:val="2"/>
          <w:sz w:val="18"/>
          <w:szCs w:val="18"/>
          <w:lang w:val="en-US"/>
        </w:rPr>
      </w:pPr>
      <w:r>
        <w:rPr>
          <w:rFonts w:ascii="Garamond" w:hAnsi="Garamond" w:cs="Garamond"/>
          <w:noProof w:val="0"/>
          <w:spacing w:val="2"/>
          <w:sz w:val="18"/>
          <w:szCs w:val="18"/>
          <w:lang w:val="en-US"/>
        </w:rPr>
        <w:t xml:space="preserve">*In Madras, "Extract Register of receipts and payments of persowtl deposits" is not sent to the Accountant-General. A </w:t>
      </w:r>
      <w:r>
        <w:rPr>
          <w:rFonts w:ascii="Garamond" w:hAnsi="Garamond" w:cs="Garamond"/>
          <w:noProof w:val="0"/>
          <w:spacing w:val="8"/>
          <w:sz w:val="18"/>
          <w:szCs w:val="18"/>
          <w:vertAlign w:val="superscript"/>
          <w:lang w:val="en-US"/>
        </w:rPr>
        <w:t>"</w:t>
      </w:r>
      <w:r>
        <w:rPr>
          <w:rFonts w:ascii="Garamond" w:hAnsi="Garamond" w:cs="Garamond"/>
          <w:noProof w:val="0"/>
          <w:spacing w:val="2"/>
          <w:sz w:val="18"/>
          <w:szCs w:val="18"/>
          <w:lang w:val="en-US"/>
        </w:rPr>
        <w:t xml:space="preserve">Schedule of personal, deposit payments" (supported by the original paid cheques) is sent to the </w:t>
      </w:r>
      <w:r>
        <w:rPr>
          <w:rFonts w:ascii="Garamond" w:hAnsi="Garamond" w:cs="Garamond"/>
          <w:b/>
          <w:bCs/>
          <w:noProof w:val="0"/>
          <w:spacing w:val="2"/>
          <w:sz w:val="18"/>
          <w:szCs w:val="18"/>
          <w:lang w:val="en-US"/>
        </w:rPr>
        <w:t>Accountant-General monthly.</w:t>
      </w:r>
    </w:p>
    <w:p w14:paraId="48303A9C" w14:textId="77777777" w:rsidR="0083138A" w:rsidRDefault="0083138A" w:rsidP="0083138A">
      <w:pPr>
        <w:widowControl/>
        <w:autoSpaceDE/>
        <w:autoSpaceDN/>
        <w:sectPr w:rsidR="0083138A">
          <w:type w:val="continuous"/>
          <w:pgSz w:w="8141" w:h="11520"/>
          <w:pgMar w:top="820" w:right="656" w:bottom="670" w:left="1125" w:header="0" w:footer="0" w:gutter="0"/>
          <w:cols w:space="720"/>
        </w:sectPr>
      </w:pPr>
    </w:p>
    <w:p w14:paraId="7D455067" w14:textId="77777777" w:rsidR="0083138A" w:rsidRDefault="0083138A" w:rsidP="0083138A">
      <w:pPr>
        <w:spacing w:before="36" w:after="144"/>
        <w:ind w:left="5904"/>
        <w:rPr>
          <w:b/>
          <w:bCs/>
          <w:noProof w:val="0"/>
          <w:spacing w:val="-2"/>
          <w:lang w:val="en-US"/>
        </w:rPr>
      </w:pPr>
      <w:r>
        <w:rPr>
          <w:b/>
          <w:bCs/>
          <w:noProof w:val="0"/>
          <w:spacing w:val="-2"/>
          <w:lang w:val="en-US"/>
        </w:rPr>
        <w:lastRenderedPageBreak/>
        <w:t>10</w:t>
      </w:r>
    </w:p>
    <w:p w14:paraId="672A8889" w14:textId="77777777" w:rsidR="0083138A" w:rsidRDefault="0083138A" w:rsidP="0083138A">
      <w:pPr>
        <w:spacing w:before="36"/>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CHAP. </w:t>
      </w:r>
      <w:r>
        <w:rPr>
          <w:noProof w:val="0"/>
          <w:spacing w:val="-2"/>
          <w:lang w:val="en-US"/>
        </w:rPr>
        <w:t xml:space="preserve">ivi </w:t>
      </w:r>
      <w:r>
        <w:rPr>
          <w:rFonts w:ascii="Bookman Old Style" w:hAnsi="Bookman Old Style" w:cs="Bookman Old Style"/>
          <w:b/>
          <w:bCs/>
          <w:noProof w:val="0"/>
          <w:sz w:val="15"/>
          <w:szCs w:val="15"/>
          <w:lang w:val="en-US"/>
        </w:rPr>
        <w:t xml:space="preserve">ACCOUNTS RETURNS TO HE RENDERED </w:t>
      </w:r>
      <w:r>
        <w:rPr>
          <w:noProof w:val="0"/>
          <w:spacing w:val="6"/>
          <w:sz w:val="20"/>
          <w:szCs w:val="20"/>
          <w:lang w:val="en-US"/>
        </w:rPr>
        <w:t>[Arts. 122-123</w:t>
      </w:r>
      <w:r>
        <w:rPr>
          <w:noProof w:val="0"/>
          <w:spacing w:val="6"/>
          <w:sz w:val="20"/>
          <w:szCs w:val="20"/>
          <w:lang w:val="en-US"/>
        </w:rPr>
        <w:br/>
      </w:r>
      <w:r>
        <w:rPr>
          <w:rFonts w:ascii="Bookman Old Style" w:hAnsi="Bookman Old Style" w:cs="Bookman Old Style"/>
          <w:b/>
          <w:bCs/>
          <w:noProof w:val="0"/>
          <w:sz w:val="15"/>
          <w:szCs w:val="15"/>
          <w:lang w:val="en-US"/>
        </w:rPr>
        <w:t xml:space="preserve">BY </w:t>
      </w:r>
      <w:r>
        <w:rPr>
          <w:rFonts w:ascii="Bookman Old Style" w:hAnsi="Bookman Old Style" w:cs="Bookman Old Style"/>
          <w:noProof w:val="0"/>
          <w:sz w:val="15"/>
          <w:szCs w:val="15"/>
          <w:lang w:val="en-US"/>
        </w:rPr>
        <w:t>TREASURIES</w:t>
      </w:r>
    </w:p>
    <w:p w14:paraId="65C4D931" w14:textId="77777777" w:rsidR="0083138A" w:rsidRDefault="0083138A" w:rsidP="0083138A">
      <w:pPr>
        <w:spacing w:before="252"/>
        <w:ind w:right="216" w:firstLine="360"/>
        <w:jc w:val="both"/>
        <w:rPr>
          <w:noProof w:val="0"/>
          <w:spacing w:val="6"/>
          <w:sz w:val="20"/>
          <w:szCs w:val="20"/>
          <w:lang w:val="en-US"/>
        </w:rPr>
      </w:pPr>
      <w:r>
        <w:rPr>
          <w:noProof w:val="0"/>
          <w:spacing w:val="6"/>
          <w:sz w:val="20"/>
          <w:szCs w:val="20"/>
          <w:lang w:val="en-US"/>
        </w:rPr>
        <w:t xml:space="preserve">122. </w:t>
      </w:r>
      <w:r>
        <w:rPr>
          <w:noProof w:val="0"/>
          <w:spacing w:val="27"/>
          <w:sz w:val="20"/>
          <w:szCs w:val="20"/>
          <w:lang w:val="en-US"/>
        </w:rPr>
        <w:t>(I)</w:t>
      </w:r>
      <w:r>
        <w:rPr>
          <w:noProof w:val="0"/>
          <w:spacing w:val="6"/>
          <w:sz w:val="20"/>
          <w:szCs w:val="20"/>
          <w:lang w:val="en-US"/>
        </w:rPr>
        <w:t xml:space="preserve"> That Cash Account should be supported by a certificate that cash balance shown in the account has been verified according to prescribed rules i and agrees with the balance reported in the Cash balance report of the treasury for the last day of the month.</w:t>
      </w:r>
    </w:p>
    <w:p w14:paraId="4BCD1C72" w14:textId="77777777" w:rsidR="0083138A" w:rsidRDefault="0083138A" w:rsidP="0083138A">
      <w:pPr>
        <w:spacing w:before="36"/>
        <w:ind w:right="216" w:firstLine="576"/>
        <w:jc w:val="both"/>
        <w:rPr>
          <w:noProof w:val="0"/>
          <w:spacing w:val="6"/>
          <w:sz w:val="20"/>
          <w:szCs w:val="20"/>
          <w:lang w:val="en-US"/>
        </w:rPr>
      </w:pPr>
      <w:r>
        <w:rPr>
          <w:noProof w:val="0"/>
          <w:spacing w:val="6"/>
          <w:sz w:val="20"/>
          <w:szCs w:val="20"/>
          <w:lang w:val="en-US"/>
        </w:rPr>
        <w:t xml:space="preserve">;2) Where cash business of the district treasury or any of its sub-treasuries is conducted by the Bank, a certificate tp the following effect should be given on </w:t>
      </w:r>
      <w:r>
        <w:rPr>
          <w:noProof w:val="0"/>
          <w:spacing w:val="4"/>
          <w:sz w:val="20"/>
          <w:szCs w:val="20"/>
          <w:lang w:val="en-US"/>
        </w:rPr>
        <w:t xml:space="preserve">the </w:t>
      </w:r>
      <w:r>
        <w:rPr>
          <w:noProof w:val="0"/>
          <w:spacing w:val="6"/>
          <w:sz w:val="20"/>
          <w:szCs w:val="20"/>
          <w:lang w:val="en-US"/>
        </w:rPr>
        <w:t>Cash Account:</w:t>
      </w:r>
      <w:r>
        <w:rPr>
          <w:noProof w:val="0"/>
          <w:spacing w:val="6"/>
          <w:sz w:val="20"/>
          <w:szCs w:val="20"/>
          <w:lang w:val="en-US"/>
        </w:rPr>
        <w:noBreakHyphen/>
      </w:r>
    </w:p>
    <w:p w14:paraId="16C90D9E" w14:textId="77777777" w:rsidR="0083138A" w:rsidRDefault="0083138A" w:rsidP="0083138A">
      <w:pPr>
        <w:spacing w:before="72"/>
        <w:ind w:left="72" w:right="144" w:firstLine="288"/>
        <w:jc w:val="both"/>
        <w:rPr>
          <w:noProof w:val="0"/>
          <w:spacing w:val="6"/>
          <w:sz w:val="20"/>
          <w:szCs w:val="20"/>
          <w:lang w:val="en-US"/>
        </w:rPr>
      </w:pPr>
      <w:r>
        <w:rPr>
          <w:noProof w:val="0"/>
          <w:spacing w:val="6"/>
          <w:sz w:val="20"/>
          <w:szCs w:val="20"/>
          <w:lang w:val="en-US"/>
        </w:rPr>
        <w:t>" Certified that the net amount credited debited under the head Reserve Bank Deposits Central`State ' agrees with the net disburse</w:t>
      </w:r>
      <w:r>
        <w:rPr>
          <w:noProof w:val="0"/>
          <w:spacing w:val="6"/>
          <w:sz w:val="20"/>
          <w:szCs w:val="20"/>
          <w:lang w:val="en-US"/>
        </w:rPr>
        <w:softHyphen/>
        <w:t xml:space="preserve">mentsJreceipts shown in the daily statements of CenlralJState receipts and disbursements received from the Bank during the month, the totals of which were checked and agreed with the totals shown in the copy, received </w:t>
      </w:r>
      <w:r>
        <w:rPr>
          <w:b/>
          <w:bCs/>
          <w:noProof w:val="0"/>
          <w:spacing w:val="6"/>
          <w:sz w:val="20"/>
          <w:szCs w:val="20"/>
          <w:lang w:val="en-US"/>
        </w:rPr>
        <w:t xml:space="preserve">in </w:t>
      </w:r>
      <w:r>
        <w:rPr>
          <w:noProof w:val="0"/>
          <w:spacing w:val="6"/>
          <w:sz w:val="20"/>
          <w:szCs w:val="20"/>
          <w:lang w:val="en-US"/>
        </w:rPr>
        <w:t xml:space="preserve">this treasury, of </w:t>
      </w:r>
      <w:r>
        <w:rPr>
          <w:noProof w:val="0"/>
          <w:spacing w:val="4"/>
          <w:sz w:val="20"/>
          <w:szCs w:val="20"/>
          <w:lang w:val="en-US"/>
        </w:rPr>
        <w:t xml:space="preserve">the daily </w:t>
      </w:r>
      <w:r>
        <w:rPr>
          <w:noProof w:val="0"/>
          <w:spacing w:val="6"/>
          <w:sz w:val="20"/>
          <w:szCs w:val="20"/>
          <w:lang w:val="en-US"/>
        </w:rPr>
        <w:t>Schedule rendered by the sank to its Head Office ".</w:t>
      </w:r>
    </w:p>
    <w:p w14:paraId="3A1C35D3" w14:textId="77777777" w:rsidR="0083138A" w:rsidRDefault="0083138A" w:rsidP="0083138A">
      <w:pPr>
        <w:spacing w:before="180"/>
        <w:ind w:left="1656"/>
        <w:jc w:val="both"/>
        <w:rPr>
          <w:i/>
          <w:iCs/>
          <w:noProof w:val="0"/>
          <w:spacing w:val="6"/>
          <w:sz w:val="20"/>
          <w:szCs w:val="20"/>
          <w:lang w:val="en-US"/>
        </w:rPr>
      </w:pPr>
      <w:r>
        <w:rPr>
          <w:i/>
          <w:iCs/>
          <w:noProof w:val="0"/>
          <w:spacing w:val="6"/>
          <w:sz w:val="20"/>
          <w:szCs w:val="20"/>
          <w:lang w:val="en-US"/>
        </w:rPr>
        <w:t>Local Ruling under Article 122.</w:t>
      </w:r>
    </w:p>
    <w:p w14:paraId="6749A7CE" w14:textId="77777777" w:rsidR="0083138A" w:rsidRDefault="0083138A" w:rsidP="0083138A">
      <w:pPr>
        <w:spacing w:before="144"/>
        <w:ind w:left="72" w:right="144" w:firstLine="288"/>
        <w:jc w:val="both"/>
        <w:rPr>
          <w:noProof w:val="0"/>
          <w:spacing w:val="6"/>
          <w:sz w:val="20"/>
          <w:szCs w:val="20"/>
          <w:lang w:val="en-US"/>
        </w:rPr>
      </w:pPr>
      <w:r>
        <w:rPr>
          <w:noProof w:val="0"/>
          <w:spacing w:val="6"/>
          <w:sz w:val="20"/>
          <w:szCs w:val="20"/>
          <w:lang w:val="en-US"/>
        </w:rPr>
        <w:t xml:space="preserve">A statement reconciling the net amount debited or credited to the head "Reserve Bank deposits-State " during a month by the bank with that appearing in the treasury account for the month should be furnished along with the monthly accounts for each of the treasuries </w:t>
      </w:r>
      <w:r>
        <w:rPr>
          <w:rFonts w:ascii="Garamond" w:hAnsi="Garamond" w:cs="Garamond"/>
          <w:noProof w:val="0"/>
          <w:spacing w:val="2"/>
          <w:sz w:val="22"/>
          <w:szCs w:val="22"/>
          <w:lang w:val="en-US"/>
        </w:rPr>
        <w:t xml:space="preserve">and </w:t>
      </w:r>
      <w:r>
        <w:rPr>
          <w:noProof w:val="0"/>
          <w:spacing w:val="6"/>
          <w:sz w:val="20"/>
          <w:szCs w:val="20"/>
          <w:lang w:val="en-US"/>
        </w:rPr>
        <w:t>sub-treasuries banking with a bank.</w:t>
      </w:r>
    </w:p>
    <w:p w14:paraId="0FB786F8" w14:textId="77777777" w:rsidR="0083138A" w:rsidRDefault="0083138A" w:rsidP="0083138A">
      <w:pPr>
        <w:spacing w:before="108"/>
        <w:ind w:left="72" w:right="144" w:firstLine="288"/>
        <w:jc w:val="both"/>
        <w:rPr>
          <w:noProof w:val="0"/>
          <w:spacing w:val="6"/>
          <w:sz w:val="20"/>
          <w:szCs w:val="20"/>
          <w:lang w:val="en-US"/>
        </w:rPr>
      </w:pPr>
      <w:r>
        <w:rPr>
          <w:noProof w:val="0"/>
          <w:spacing w:val="6"/>
          <w:sz w:val="20"/>
          <w:szCs w:val="20"/>
          <w:lang w:val="en-US"/>
        </w:rPr>
        <w:t xml:space="preserve">123. </w:t>
      </w:r>
      <w:r>
        <w:rPr>
          <w:noProof w:val="0"/>
          <w:spacing w:val="29"/>
          <w:sz w:val="20"/>
          <w:szCs w:val="20"/>
          <w:lang w:val="en-US"/>
        </w:rPr>
        <w:t>(I)</w:t>
      </w:r>
      <w:r>
        <w:rPr>
          <w:noProof w:val="0"/>
          <w:spacing w:val="6"/>
          <w:sz w:val="20"/>
          <w:szCs w:val="20"/>
          <w:lang w:val="en-US"/>
        </w:rPr>
        <w:t xml:space="preserve"> The plus and </w:t>
      </w:r>
      <w:r>
        <w:rPr>
          <w:i/>
          <w:iCs/>
          <w:noProof w:val="0"/>
          <w:spacing w:val="10"/>
          <w:sz w:val="20"/>
          <w:szCs w:val="20"/>
          <w:lang w:val="en-US"/>
        </w:rPr>
        <w:t xml:space="preserve">minus </w:t>
      </w:r>
      <w:r>
        <w:rPr>
          <w:noProof w:val="0"/>
          <w:spacing w:val="6"/>
          <w:sz w:val="20"/>
          <w:szCs w:val="20"/>
          <w:lang w:val="en-US"/>
        </w:rPr>
        <w:t xml:space="preserve">memoranda in respect of stamps and opium transactions should be accompanied </w:t>
      </w:r>
      <w:r>
        <w:rPr>
          <w:b/>
          <w:bCs/>
          <w:noProof w:val="0"/>
          <w:spacing w:val="6"/>
          <w:sz w:val="20"/>
          <w:szCs w:val="20"/>
          <w:lang w:val="en-US"/>
        </w:rPr>
        <w:t xml:space="preserve">by a certificate of </w:t>
      </w:r>
      <w:r>
        <w:rPr>
          <w:noProof w:val="0"/>
          <w:spacing w:val="6"/>
          <w:sz w:val="20"/>
          <w:szCs w:val="20"/>
          <w:lang w:val="en-US"/>
        </w:rPr>
        <w:t>actual count or weigltment of stock in the treasury and the sub-treasuries subordinate to it. The certificate should be given in such norm and at such intervals as may be prescribed by Govern</w:t>
      </w:r>
      <w:r>
        <w:rPr>
          <w:noProof w:val="0"/>
          <w:spacing w:val="6"/>
          <w:sz w:val="20"/>
          <w:szCs w:val="20"/>
          <w:lang w:val="en-US"/>
        </w:rPr>
        <w:softHyphen/>
      </w:r>
      <w:r>
        <w:rPr>
          <w:b/>
          <w:bCs/>
          <w:noProof w:val="0"/>
          <w:spacing w:val="6"/>
          <w:sz w:val="20"/>
          <w:szCs w:val="20"/>
          <w:lang w:val="en-US"/>
        </w:rPr>
        <w:t xml:space="preserve">ment in </w:t>
      </w:r>
      <w:r>
        <w:rPr>
          <w:noProof w:val="0"/>
          <w:spacing w:val="6"/>
          <w:sz w:val="20"/>
          <w:szCs w:val="20"/>
          <w:lang w:val="en-US"/>
        </w:rPr>
        <w:t>consultation with the Accountant-General.</w:t>
      </w:r>
    </w:p>
    <w:p w14:paraId="0EC1989C" w14:textId="77777777" w:rsidR="0083138A" w:rsidRDefault="0083138A" w:rsidP="0083138A">
      <w:pPr>
        <w:spacing w:before="72"/>
        <w:ind w:left="72" w:right="72" w:firstLine="576"/>
        <w:jc w:val="both"/>
        <w:rPr>
          <w:noProof w:val="0"/>
          <w:spacing w:val="6"/>
          <w:sz w:val="20"/>
          <w:szCs w:val="20"/>
          <w:lang w:val="en-US"/>
        </w:rPr>
      </w:pPr>
      <w:r>
        <w:rPr>
          <w:noProof w:val="0"/>
          <w:spacing w:val="6"/>
          <w:sz w:val="20"/>
          <w:szCs w:val="20"/>
          <w:lang w:val="en-US"/>
        </w:rPr>
        <w:t xml:space="preserve">(2) A certificate should also be recorded monthly on the plus and minus memorandum for cash orders (Article 110) or </w:t>
      </w:r>
      <w:r>
        <w:rPr>
          <w:b/>
          <w:bCs/>
          <w:noProof w:val="0"/>
          <w:spacing w:val="6"/>
          <w:sz w:val="20"/>
          <w:szCs w:val="20"/>
          <w:lang w:val="en-US"/>
        </w:rPr>
        <w:t xml:space="preserve">Form </w:t>
      </w:r>
      <w:r>
        <w:rPr>
          <w:noProof w:val="0"/>
          <w:spacing w:val="6"/>
          <w:sz w:val="20"/>
          <w:szCs w:val="20"/>
          <w:lang w:val="en-US"/>
        </w:rPr>
        <w:t xml:space="preserve">T.A. </w:t>
      </w:r>
      <w:r>
        <w:rPr>
          <w:b/>
          <w:bCs/>
          <w:noProof w:val="0"/>
          <w:spacing w:val="6"/>
          <w:sz w:val="20"/>
          <w:szCs w:val="20"/>
          <w:lang w:val="en-US"/>
        </w:rPr>
        <w:t xml:space="preserve">45 </w:t>
      </w:r>
      <w:r>
        <w:rPr>
          <w:noProof w:val="0"/>
          <w:spacing w:val="6"/>
          <w:sz w:val="20"/>
          <w:szCs w:val="20"/>
          <w:lang w:val="en-US"/>
        </w:rPr>
        <w:t xml:space="preserve">to the effect that the balance </w:t>
      </w:r>
      <w:r>
        <w:rPr>
          <w:b/>
          <w:bCs/>
          <w:noProof w:val="0"/>
          <w:spacing w:val="6"/>
          <w:sz w:val="20"/>
          <w:szCs w:val="20"/>
          <w:lang w:val="en-US"/>
        </w:rPr>
        <w:t>of cash orders on sub-</w:t>
      </w:r>
      <w:r>
        <w:rPr>
          <w:noProof w:val="0"/>
          <w:spacing w:val="6"/>
          <w:sz w:val="20"/>
          <w:szCs w:val="20"/>
          <w:lang w:val="en-US"/>
        </w:rPr>
        <w:t>treasuries shown in Form T.A. 45 corresponds with the totals ,af</w:t>
      </w:r>
    </w:p>
    <w:p w14:paraId="34085B36" w14:textId="77777777" w:rsidR="0083138A" w:rsidRDefault="0083138A" w:rsidP="0083138A">
      <w:pPr>
        <w:spacing w:after="72" w:line="360" w:lineRule="auto"/>
        <w:ind w:left="360"/>
        <w:rPr>
          <w:noProof w:val="0"/>
          <w:spacing w:val="6"/>
          <w:sz w:val="20"/>
          <w:szCs w:val="20"/>
          <w:lang w:val="en-US"/>
        </w:rPr>
      </w:pPr>
      <w:r>
        <w:rPr>
          <w:noProof w:val="0"/>
          <w:spacing w:val="6"/>
          <w:sz w:val="20"/>
          <w:szCs w:val="20"/>
          <w:lang w:val="en-US"/>
        </w:rPr>
        <w:t>outstandings as shown in details in Form T.A. 23.</w:t>
      </w:r>
    </w:p>
    <w:p w14:paraId="3F9FE57B" w14:textId="78DB4B18" w:rsidR="0083138A" w:rsidRDefault="0083138A" w:rsidP="0083138A">
      <w:pPr>
        <w:spacing w:before="108"/>
        <w:ind w:right="72" w:firstLine="432"/>
        <w:jc w:val="both"/>
        <w:rPr>
          <w:noProof w:val="0"/>
          <w:sz w:val="18"/>
          <w:szCs w:val="18"/>
          <w:lang w:val="en-US"/>
        </w:rPr>
      </w:pPr>
      <w:r>
        <mc:AlternateContent>
          <mc:Choice Requires="wps">
            <w:drawing>
              <wp:anchor distT="0" distB="0" distL="0" distR="0" simplePos="0" relativeHeight="251658240" behindDoc="0" locked="0" layoutInCell="0" allowOverlap="1" wp14:anchorId="4B53BF03" wp14:editId="0E15E412">
                <wp:simplePos x="0" y="0"/>
                <wp:positionH relativeFrom="column">
                  <wp:posOffset>376555</wp:posOffset>
                </wp:positionH>
                <wp:positionV relativeFrom="paragraph">
                  <wp:posOffset>5080</wp:posOffset>
                </wp:positionV>
                <wp:extent cx="2975610" cy="0"/>
                <wp:effectExtent l="5080" t="5080" r="10160" b="13970"/>
                <wp:wrapSquare wrapText="bothSides"/>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5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F2196" id="Straight Connector 17"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65pt,.4pt" to="263.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TPywEAAHkDAAAOAAAAZHJzL2Uyb0RvYy54bWysU01v2zAMvQ/YfxB0X5wEWJsacXpI1126&#10;LUC6H8BIsi1MFgVKiZN/P0r5WLfdhvkgiCL5xPeevHw8Dk4cDEWLvpGzyVQK4xVq67tGfn99/rCQ&#10;IibwGhx608iTifJx9f7dcgy1mWOPThsSDOJjPYZG9imFuqqi6s0AcYLBeE62SAMkDqmrNMHI6IOr&#10;5tPpXTUi6UCoTIx8+nROylXBb1uj0re2jSYJ10ieLZWVyrrLa7VaQt0RhN6qyxjwD1MMYD1feoN6&#10;ggRiT/YvqMEqwohtmigcKmxbq0zhwGxm0z/YbHsIpnBhcWK4yRT/H6z6etiQsJq9u5fCw8AebROB&#10;7fok1ug9K4gkOMlKjSHW3LD2G8pc1dFvwwuqH1F4XPfgO1Mmfj0FRpnljuq3lhzEwPftxi+ouQb2&#10;CYtsx5aGDMmCiGNx53RzxxyTUHw4f7j/eDdjE9U1V0F9bQwU02eDg8ibRjrrs3BQw+ElpjwI1NeS&#10;fOzx2TpXzHdejI1cLB6mpSGiszonc1mkbrd2JA6Qn0/5CivOvC0j3HtdwHoD+tNln8C6854vd/4i&#10;RuZ/VnKH+rShq0jsb5ny8hbzA3obl+5ff8zqJwAAAP//AwBQSwMEFAAGAAgAAAAhAGXKiBzbAAAA&#10;BAEAAA8AAABkcnMvZG93bnJldi54bWxMjsFOwzAQRO9I/IO1SFwQdShqaUOcKhS45IBEUvXsxEsS&#10;iNdR7Lbh79me6HE0ozcv2Uy2F0ccfedIwcMsAoFUO9NRo2BXvt+vQPigyejeESr4RQ+b9Poq0bFx&#10;J/rEYxEawRDysVbQhjDEUvq6Rav9zA1I3H250erAcWykGfWJ4baX8yhaSqs74odWD7htsf4pDlZB&#10;9ZYtt2Xudh/lvsrHu/w7K15elbq9mbJnEAGn8D+Gsz6rQ8pOlTuQ8aJXsFg/8lIB+3O7mD+tQVTn&#10;KNNEXsqnfwAAAP//AwBQSwECLQAUAAYACAAAACEAtoM4kv4AAADhAQAAEwAAAAAAAAAAAAAAAAAA&#10;AAAAW0NvbnRlbnRfVHlwZXNdLnhtbFBLAQItABQABgAIAAAAIQA4/SH/1gAAAJQBAAALAAAAAAAA&#10;AAAAAAAAAC8BAABfcmVscy8ucmVsc1BLAQItABQABgAIAAAAIQAhnsTPywEAAHkDAAAOAAAAAAAA&#10;AAAAAAAAAC4CAABkcnMvZTJvRG9jLnhtbFBLAQItABQABgAIAAAAIQBlyogc2wAAAAQBAAAPAAAA&#10;AAAAAAAAAAAAACUEAABkcnMvZG93bnJldi54bWxQSwUGAAAAAAQABADzAAAALQUAAAAA&#10;" o:allowincell="f" strokeweight=".7pt">
                <w10:wrap type="square"/>
              </v:line>
            </w:pict>
          </mc:Fallback>
        </mc:AlternateContent>
      </w:r>
      <w:r>
        <w:rPr>
          <w:b/>
          <w:bCs/>
          <w:noProof w:val="0"/>
          <w:sz w:val="18"/>
          <w:szCs w:val="18"/>
          <w:lang w:val="en-US"/>
        </w:rPr>
        <w:t xml:space="preserve">The </w:t>
      </w:r>
      <w:r>
        <w:rPr>
          <w:noProof w:val="0"/>
          <w:sz w:val="18"/>
          <w:szCs w:val="18"/>
          <w:lang w:val="en-US"/>
        </w:rPr>
        <w:t xml:space="preserve">procedure for the verification of the cash balance in the treasury </w:t>
      </w:r>
      <w:r>
        <w:rPr>
          <w:b/>
          <w:bCs/>
          <w:noProof w:val="0"/>
          <w:sz w:val="18"/>
          <w:szCs w:val="18"/>
          <w:lang w:val="en-US"/>
        </w:rPr>
        <w:t xml:space="preserve">is prescribed </w:t>
      </w:r>
      <w:r>
        <w:rPr>
          <w:noProof w:val="0"/>
          <w:sz w:val="18"/>
          <w:szCs w:val="18"/>
          <w:lang w:val="en-US"/>
        </w:rPr>
        <w:t xml:space="preserve">in subsidiary rule 7 under Treasury Mule 4 in Part II of the Tamil </w:t>
      </w:r>
      <w:r>
        <w:rPr>
          <w:noProof w:val="0"/>
          <w:spacing w:val="6"/>
          <w:sz w:val="20"/>
          <w:szCs w:val="20"/>
          <w:lang w:val="en-US"/>
        </w:rPr>
        <w:t xml:space="preserve">Nadu </w:t>
      </w:r>
      <w:r>
        <w:rPr>
          <w:noProof w:val="0"/>
          <w:sz w:val="18"/>
          <w:szCs w:val="18"/>
          <w:lang w:val="en-US"/>
        </w:rPr>
        <w:t>T'reasul y Code. Volume 1</w:t>
      </w:r>
    </w:p>
    <w:p w14:paraId="743388BB" w14:textId="77777777" w:rsidR="0083138A" w:rsidRDefault="0083138A" w:rsidP="0083138A">
      <w:pPr>
        <w:widowControl/>
        <w:autoSpaceDE/>
        <w:autoSpaceDN/>
        <w:sectPr w:rsidR="0083138A">
          <w:pgSz w:w="8102" w:h="11520"/>
          <w:pgMar w:top="360" w:right="821" w:bottom="870" w:left="741" w:header="0" w:footer="0" w:gutter="0"/>
          <w:cols w:space="720"/>
        </w:sectPr>
      </w:pPr>
    </w:p>
    <w:p w14:paraId="78116118" w14:textId="77777777" w:rsidR="0083138A" w:rsidRDefault="0083138A" w:rsidP="0083138A">
      <w:pPr>
        <w:tabs>
          <w:tab w:val="left" w:pos="1416"/>
          <w:tab w:val="right" w:pos="6364"/>
        </w:tabs>
        <w:spacing w:before="72"/>
        <w:jc w:val="center"/>
        <w:rPr>
          <w:noProof w:val="0"/>
          <w:spacing w:val="4"/>
          <w:sz w:val="16"/>
          <w:szCs w:val="16"/>
          <w:lang w:val="en-US"/>
        </w:rPr>
      </w:pPr>
      <w:r>
        <w:rPr>
          <w:b/>
          <w:bCs/>
          <w:noProof w:val="0"/>
          <w:spacing w:val="4"/>
          <w:sz w:val="16"/>
          <w:szCs w:val="16"/>
          <w:lang w:val="en-US"/>
        </w:rPr>
        <w:lastRenderedPageBreak/>
        <w:t>CHAP, IV]</w:t>
      </w:r>
      <w:r>
        <w:rPr>
          <w:b/>
          <w:bCs/>
          <w:noProof w:val="0"/>
          <w:spacing w:val="4"/>
          <w:sz w:val="16"/>
          <w:szCs w:val="16"/>
          <w:lang w:val="en-US"/>
        </w:rPr>
        <w:tab/>
        <w:t xml:space="preserve">ACCOUNTS RETURN'S </w:t>
      </w:r>
      <w:r>
        <w:rPr>
          <w:noProof w:val="0"/>
          <w:spacing w:val="4"/>
          <w:sz w:val="16"/>
          <w:szCs w:val="16"/>
          <w:lang w:val="en-US"/>
        </w:rPr>
        <w:t>TO BE RENDERED</w:t>
      </w:r>
      <w:r>
        <w:rPr>
          <w:noProof w:val="0"/>
          <w:spacing w:val="4"/>
          <w:sz w:val="16"/>
          <w:szCs w:val="16"/>
          <w:lang w:val="en-US"/>
        </w:rPr>
        <w:tab/>
      </w:r>
      <w:r>
        <w:rPr>
          <w:rFonts w:ascii="Garamond" w:hAnsi="Garamond" w:cs="Garamond"/>
          <w:noProof w:val="0"/>
          <w:spacing w:val="2"/>
          <w:sz w:val="22"/>
          <w:szCs w:val="22"/>
          <w:lang w:val="en-US"/>
        </w:rPr>
        <w:t>tArt</w:t>
      </w:r>
      <w:r>
        <w:rPr>
          <w:rFonts w:ascii="Garamond" w:hAnsi="Garamond" w:cs="Garamond"/>
          <w:noProof w:val="0"/>
          <w:spacing w:val="6"/>
          <w:sz w:val="22"/>
          <w:szCs w:val="22"/>
          <w:vertAlign w:val="subscript"/>
          <w:lang w:val="en-US"/>
        </w:rPr>
        <w:t>,</w:t>
      </w:r>
      <w:r>
        <w:rPr>
          <w:rFonts w:ascii="Garamond" w:hAnsi="Garamond" w:cs="Garamond"/>
          <w:noProof w:val="0"/>
          <w:spacing w:val="2"/>
          <w:sz w:val="22"/>
          <w:szCs w:val="22"/>
          <w:lang w:val="en-US"/>
        </w:rPr>
        <w:t xml:space="preserve">, </w:t>
      </w:r>
      <w:r>
        <w:rPr>
          <w:noProof w:val="0"/>
          <w:spacing w:val="4"/>
          <w:sz w:val="16"/>
          <w:szCs w:val="16"/>
          <w:lang w:val="en-US"/>
        </w:rPr>
        <w:t>:</w:t>
      </w:r>
      <w:r>
        <w:rPr>
          <w:noProof w:val="0"/>
          <w:spacing w:val="27"/>
          <w:sz w:val="16"/>
          <w:szCs w:val="16"/>
          <w:lang w:val="en-US"/>
        </w:rPr>
        <w:t>123</w:t>
      </w:r>
      <w:r>
        <w:rPr>
          <w:noProof w:val="0"/>
          <w:spacing w:val="4"/>
          <w:sz w:val="16"/>
          <w:szCs w:val="16"/>
          <w:lang w:val="en-US"/>
        </w:rPr>
        <w:br/>
        <w:t>BY TREASURIES</w:t>
      </w:r>
    </w:p>
    <w:p w14:paraId="4DC6DCF7" w14:textId="77777777" w:rsidR="0083138A" w:rsidRDefault="0083138A" w:rsidP="0083138A">
      <w:pPr>
        <w:spacing w:before="72" w:line="360" w:lineRule="auto"/>
        <w:jc w:val="center"/>
        <w:rPr>
          <w:i/>
          <w:iCs/>
          <w:noProof w:val="0"/>
          <w:spacing w:val="4"/>
          <w:sz w:val="20"/>
          <w:szCs w:val="20"/>
          <w:lang w:val="en-US"/>
        </w:rPr>
      </w:pPr>
      <w:r>
        <w:rPr>
          <w:i/>
          <w:iCs/>
          <w:noProof w:val="0"/>
          <w:spacing w:val="4"/>
          <w:sz w:val="20"/>
          <w:szCs w:val="20"/>
          <w:lang w:val="en-US"/>
        </w:rPr>
        <w:t>Local ruling under Article 123.</w:t>
      </w:r>
    </w:p>
    <w:p w14:paraId="6117C453" w14:textId="77777777" w:rsidR="0083138A" w:rsidRDefault="0083138A" w:rsidP="0083138A">
      <w:pPr>
        <w:ind w:left="72" w:firstLine="360"/>
        <w:jc w:val="both"/>
        <w:rPr>
          <w:noProof w:val="0"/>
          <w:spacing w:val="6"/>
          <w:sz w:val="20"/>
          <w:szCs w:val="20"/>
          <w:lang w:val="en-US"/>
        </w:rPr>
      </w:pPr>
      <w:r>
        <w:rPr>
          <w:noProof w:val="0"/>
          <w:spacing w:val="21"/>
          <w:sz w:val="20"/>
          <w:szCs w:val="20"/>
          <w:lang w:val="en-US"/>
        </w:rPr>
        <w:t>Stamps.-(i}</w:t>
      </w:r>
      <w:r>
        <w:rPr>
          <w:noProof w:val="0"/>
          <w:spacing w:val="6"/>
          <w:sz w:val="20"/>
          <w:szCs w:val="20"/>
          <w:lang w:val="en-US"/>
        </w:rPr>
        <w:t xml:space="preserve"> Treasury Officers should attach to the plus </w:t>
      </w:r>
      <w:r>
        <w:rPr>
          <w:b/>
          <w:bCs/>
          <w:noProof w:val="0"/>
          <w:spacing w:val="6"/>
          <w:sz w:val="20"/>
          <w:szCs w:val="20"/>
          <w:lang w:val="en-US"/>
        </w:rPr>
        <w:t xml:space="preserve">and </w:t>
      </w:r>
      <w:r>
        <w:rPr>
          <w:b/>
          <w:bCs/>
          <w:i/>
          <w:iCs/>
          <w:noProof w:val="0"/>
          <w:spacing w:val="8"/>
          <w:sz w:val="20"/>
          <w:szCs w:val="20"/>
          <w:lang w:val="en-US"/>
        </w:rPr>
        <w:t xml:space="preserve">.minus </w:t>
      </w:r>
      <w:r>
        <w:rPr>
          <w:noProof w:val="0"/>
          <w:spacing w:val="6"/>
          <w:sz w:val="20"/>
          <w:szCs w:val="20"/>
          <w:lang w:val="en-US"/>
        </w:rPr>
        <w:t>memorandum for September and March rendered to the Accountant-General a certificate of actual examination and count</w:t>
      </w:r>
    </w:p>
    <w:p w14:paraId="67D380C3" w14:textId="77777777" w:rsidR="0083138A" w:rsidRDefault="0083138A" w:rsidP="0083138A">
      <w:pPr>
        <w:ind w:left="72" w:right="72"/>
        <w:rPr>
          <w:noProof w:val="0"/>
          <w:spacing w:val="6"/>
          <w:sz w:val="20"/>
          <w:szCs w:val="20"/>
          <w:lang w:val="en-US"/>
        </w:rPr>
      </w:pPr>
      <w:r>
        <w:rPr>
          <w:noProof w:val="0"/>
          <w:spacing w:val="6"/>
          <w:sz w:val="20"/>
          <w:szCs w:val="20"/>
          <w:lang w:val="en-US"/>
        </w:rPr>
        <w:t>of stamps in stock as required in Standing Order No. 73 of the Stamp Manual.</w:t>
      </w:r>
    </w:p>
    <w:p w14:paraId="37FFA629" w14:textId="77777777" w:rsidR="0083138A" w:rsidRDefault="0083138A" w:rsidP="0083138A">
      <w:pPr>
        <w:numPr>
          <w:ilvl w:val="0"/>
          <w:numId w:val="86"/>
        </w:numPr>
        <w:spacing w:before="144"/>
        <w:ind w:right="72"/>
        <w:jc w:val="both"/>
        <w:rPr>
          <w:noProof w:val="0"/>
          <w:spacing w:val="6"/>
          <w:sz w:val="20"/>
          <w:szCs w:val="20"/>
          <w:lang w:val="en-US"/>
        </w:rPr>
      </w:pPr>
      <w:r>
        <w:rPr>
          <w:noProof w:val="0"/>
          <w:spacing w:val="6"/>
          <w:sz w:val="20"/>
          <w:szCs w:val="20"/>
          <w:lang w:val="en-US"/>
        </w:rPr>
        <w:t xml:space="preserve">Treasury Officers should also certify in the monthly </w:t>
      </w:r>
      <w:r>
        <w:rPr>
          <w:rFonts w:ascii="Garamond" w:hAnsi="Garamond" w:cs="Garamond"/>
          <w:i/>
          <w:iCs/>
          <w:noProof w:val="0"/>
          <w:spacing w:val="2"/>
          <w:sz w:val="22"/>
          <w:szCs w:val="22"/>
          <w:lang w:val="en-US"/>
        </w:rPr>
        <w:t xml:space="preserve">Plus </w:t>
      </w:r>
      <w:r>
        <w:rPr>
          <w:noProof w:val="0"/>
          <w:spacing w:val="6"/>
          <w:sz w:val="20"/>
          <w:szCs w:val="20"/>
          <w:lang w:val="en-US"/>
        </w:rPr>
        <w:t>.and minus menioranduni that the balance of stamps of each kind</w:t>
      </w:r>
    </w:p>
    <w:p w14:paraId="65964D42" w14:textId="77777777" w:rsidR="0083138A" w:rsidRDefault="0083138A" w:rsidP="0083138A">
      <w:pPr>
        <w:ind w:left="72" w:right="72"/>
        <w:rPr>
          <w:noProof w:val="0"/>
          <w:spacing w:val="6"/>
          <w:sz w:val="20"/>
          <w:szCs w:val="20"/>
          <w:lang w:val="en-US"/>
        </w:rPr>
      </w:pPr>
      <w:r>
        <w:rPr>
          <w:noProof w:val="0"/>
          <w:spacing w:val="6"/>
          <w:sz w:val="20"/>
          <w:szCs w:val="20"/>
          <w:lang w:val="en-US"/>
        </w:rPr>
        <w:t xml:space="preserve">shown therein agrees with that shown in the various stock xegister. </w:t>
      </w:r>
      <w:r>
        <w:rPr>
          <w:b/>
          <w:bCs/>
          <w:noProof w:val="0"/>
          <w:spacing w:val="6"/>
          <w:sz w:val="20"/>
          <w:szCs w:val="20"/>
          <w:lang w:val="en-US"/>
        </w:rPr>
        <w:t xml:space="preserve">and </w:t>
      </w:r>
      <w:r>
        <w:rPr>
          <w:noProof w:val="0"/>
          <w:spacing w:val="6"/>
          <w:sz w:val="20"/>
          <w:szCs w:val="20"/>
          <w:lang w:val="en-US"/>
        </w:rPr>
        <w:t>.accounts kept at the treasury.</w:t>
      </w:r>
    </w:p>
    <w:p w14:paraId="521EB910" w14:textId="77777777" w:rsidR="0083138A" w:rsidRDefault="0083138A" w:rsidP="0083138A">
      <w:pPr>
        <w:numPr>
          <w:ilvl w:val="0"/>
          <w:numId w:val="86"/>
        </w:numPr>
        <w:spacing w:before="36"/>
        <w:ind w:right="72"/>
        <w:rPr>
          <w:noProof w:val="0"/>
          <w:spacing w:val="6"/>
          <w:sz w:val="20"/>
          <w:szCs w:val="20"/>
          <w:lang w:val="en-US"/>
        </w:rPr>
      </w:pPr>
      <w:r>
        <w:rPr>
          <w:noProof w:val="0"/>
          <w:spacing w:val="6"/>
          <w:sz w:val="20"/>
          <w:szCs w:val="20"/>
          <w:lang w:val="en-US"/>
        </w:rPr>
        <w:t>In regard to the spoilt stamps, a certificate as indicated below should be given monthly:</w:t>
      </w:r>
      <w:r>
        <w:rPr>
          <w:noProof w:val="0"/>
          <w:spacing w:val="6"/>
          <w:sz w:val="20"/>
          <w:szCs w:val="20"/>
          <w:lang w:val="en-US"/>
        </w:rPr>
        <w:noBreakHyphen/>
      </w:r>
    </w:p>
    <w:p w14:paraId="7FAE7DB7" w14:textId="77777777" w:rsidR="0083138A" w:rsidRDefault="0083138A" w:rsidP="0083138A">
      <w:pPr>
        <w:tabs>
          <w:tab w:val="left" w:pos="1249"/>
          <w:tab w:val="left" w:pos="5058"/>
          <w:tab w:val="right" w:pos="6364"/>
        </w:tabs>
        <w:jc w:val="right"/>
        <w:rPr>
          <w:noProof w:val="0"/>
          <w:spacing w:val="6"/>
          <w:sz w:val="20"/>
          <w:szCs w:val="20"/>
          <w:lang w:val="en-US"/>
        </w:rPr>
      </w:pPr>
      <w:r>
        <w:rPr>
          <w:noProof w:val="0"/>
          <w:spacing w:val="6"/>
          <w:sz w:val="20"/>
          <w:szCs w:val="20"/>
          <w:lang w:val="en-US"/>
        </w:rPr>
        <w:t xml:space="preserve">" </w:t>
      </w:r>
      <w:r>
        <w:rPr>
          <w:rFonts w:ascii="Bookman Old Style" w:hAnsi="Bookman Old Style" w:cs="Bookman Old Style"/>
          <w:noProof w:val="0"/>
          <w:sz w:val="18"/>
          <w:szCs w:val="18"/>
          <w:lang w:val="en-US"/>
        </w:rPr>
        <w:t xml:space="preserve">I do </w:t>
      </w:r>
      <w:r>
        <w:rPr>
          <w:i/>
          <w:iCs/>
          <w:noProof w:val="0"/>
          <w:spacing w:val="4"/>
          <w:sz w:val="20"/>
          <w:szCs w:val="20"/>
          <w:lang w:val="en-US"/>
        </w:rPr>
        <w:t xml:space="preserve">hereby </w:t>
      </w:r>
      <w:r>
        <w:rPr>
          <w:noProof w:val="0"/>
          <w:spacing w:val="6"/>
          <w:sz w:val="20"/>
          <w:szCs w:val="20"/>
          <w:lang w:val="en-US"/>
        </w:rPr>
        <w:t xml:space="preserve">certify that the spoiled -stamps to </w:t>
      </w:r>
      <w:r>
        <w:rPr>
          <w:noProof w:val="0"/>
          <w:spacing w:val="6"/>
          <w:sz w:val="20"/>
          <w:szCs w:val="20"/>
          <w:vertAlign w:val="superscript"/>
          <w:lang w:val="en-US"/>
        </w:rPr>
        <w:t>.</w:t>
      </w:r>
      <w:r>
        <w:rPr>
          <w:noProof w:val="0"/>
          <w:spacing w:val="6"/>
          <w:sz w:val="20"/>
          <w:szCs w:val="20"/>
          <w:lang w:val="en-US"/>
        </w:rPr>
        <w:t>the value of Its.</w:t>
      </w:r>
      <w:r>
        <w:rPr>
          <w:noProof w:val="0"/>
          <w:spacing w:val="6"/>
          <w:sz w:val="20"/>
          <w:szCs w:val="20"/>
          <w:lang w:val="en-US"/>
        </w:rPr>
        <w:tab/>
        <w:t>entered in the stamp account for</w:t>
      </w:r>
      <w:r>
        <w:rPr>
          <w:noProof w:val="0"/>
          <w:spacing w:val="6"/>
          <w:sz w:val="20"/>
          <w:szCs w:val="20"/>
          <w:lang w:val="en-US"/>
        </w:rPr>
        <w:tab/>
        <w:t>19</w:t>
      </w:r>
      <w:r>
        <w:rPr>
          <w:noProof w:val="0"/>
          <w:spacing w:val="6"/>
          <w:sz w:val="20"/>
          <w:szCs w:val="20"/>
          <w:lang w:val="en-US"/>
        </w:rPr>
        <w:tab/>
        <w:t>last</w:t>
      </w:r>
    </w:p>
    <w:p w14:paraId="6419CCB1" w14:textId="77777777" w:rsidR="0083138A" w:rsidRDefault="0083138A" w:rsidP="0083138A">
      <w:pPr>
        <w:spacing w:after="252"/>
        <w:ind w:left="72" w:right="72"/>
        <w:rPr>
          <w:noProof w:val="0"/>
          <w:spacing w:val="6"/>
          <w:sz w:val="20"/>
          <w:szCs w:val="20"/>
          <w:lang w:val="en-US"/>
        </w:rPr>
      </w:pPr>
      <w:r>
        <w:rPr>
          <w:noProof w:val="0"/>
          <w:spacing w:val="6"/>
          <w:sz w:val="20"/>
          <w:szCs w:val="20"/>
          <w:lang w:val="en-US"/>
        </w:rPr>
        <w:t>as detailed below were counted and destroyed and burnt in my presence:</w:t>
      </w:r>
      <w:r>
        <w:rPr>
          <w:noProof w:val="0"/>
          <w:spacing w:val="6"/>
          <w:sz w:val="20"/>
          <w:szCs w:val="20"/>
          <w:lang w:val="en-US"/>
        </w:rPr>
        <w:noBreakHyphen/>
      </w:r>
    </w:p>
    <w:tbl>
      <w:tblPr>
        <w:tblW w:w="0" w:type="auto"/>
        <w:tblInd w:w="864" w:type="dxa"/>
        <w:tblLayout w:type="fixed"/>
        <w:tblCellMar>
          <w:left w:w="0" w:type="dxa"/>
          <w:right w:w="0" w:type="dxa"/>
        </w:tblCellMar>
        <w:tblLook w:val="04A0" w:firstRow="1" w:lastRow="0" w:firstColumn="1" w:lastColumn="0" w:noHBand="0" w:noVBand="1"/>
      </w:tblPr>
      <w:tblGrid>
        <w:gridCol w:w="4464"/>
        <w:gridCol w:w="784"/>
      </w:tblGrid>
      <w:tr w:rsidR="0083138A" w14:paraId="35094DC8" w14:textId="77777777" w:rsidTr="0083138A">
        <w:trPr>
          <w:trHeight w:hRule="exact" w:val="2769"/>
        </w:trPr>
        <w:tc>
          <w:tcPr>
            <w:tcW w:w="4464" w:type="dxa"/>
            <w:vAlign w:val="bottom"/>
          </w:tcPr>
          <w:p w14:paraId="4CCE7BD7" w14:textId="77777777" w:rsidR="0083138A" w:rsidRDefault="0083138A">
            <w:pPr>
              <w:spacing w:line="256" w:lineRule="auto"/>
              <w:rPr>
                <w:noProof w:val="0"/>
                <w:spacing w:val="6"/>
                <w:sz w:val="20"/>
                <w:szCs w:val="20"/>
                <w:lang w:val="en-US"/>
              </w:rPr>
            </w:pPr>
            <w:r>
              <w:rPr>
                <w:noProof w:val="0"/>
                <w:spacing w:val="6"/>
                <w:sz w:val="20"/>
                <w:szCs w:val="20"/>
                <w:lang w:val="en-US"/>
              </w:rPr>
              <w:t>I. S</w:t>
            </w:r>
            <w:r>
              <w:rPr>
                <w:noProof w:val="0"/>
                <w:spacing w:val="6"/>
                <w:sz w:val="20"/>
                <w:szCs w:val="20"/>
                <w:vertAlign w:val="superscript"/>
                <w:lang w:val="en-US"/>
              </w:rPr>
              <w:t>t</w:t>
            </w:r>
            <w:r>
              <w:rPr>
                <w:noProof w:val="0"/>
                <w:spacing w:val="6"/>
                <w:sz w:val="20"/>
                <w:szCs w:val="20"/>
                <w:lang w:val="en-US"/>
              </w:rPr>
              <w:t>ock-Damaged Stamps</w:t>
            </w:r>
            <w:r>
              <w:rPr>
                <w:noProof w:val="0"/>
                <w:spacing w:val="6"/>
                <w:sz w:val="20"/>
                <w:szCs w:val="20"/>
                <w:lang w:val="en-US"/>
              </w:rPr>
              <w:noBreakHyphen/>
            </w:r>
          </w:p>
          <w:p w14:paraId="2871C345" w14:textId="77777777" w:rsidR="0083138A" w:rsidRDefault="0083138A">
            <w:pPr>
              <w:spacing w:line="256" w:lineRule="auto"/>
              <w:ind w:left="152"/>
              <w:rPr>
                <w:noProof w:val="0"/>
                <w:spacing w:val="6"/>
                <w:sz w:val="20"/>
                <w:szCs w:val="20"/>
                <w:lang w:val="en-US"/>
              </w:rPr>
            </w:pPr>
            <w:r>
              <w:rPr>
                <w:noProof w:val="0"/>
                <w:spacing w:val="6"/>
                <w:sz w:val="20"/>
                <w:szCs w:val="20"/>
                <w:lang w:val="en-US"/>
              </w:rPr>
              <w:t>A. Judicial stamps-</w:t>
            </w:r>
            <w:r>
              <w:rPr>
                <w:noProof w:val="0"/>
                <w:spacing w:val="6"/>
                <w:sz w:val="20"/>
                <w:szCs w:val="20"/>
                <w:lang w:val="en-US"/>
              </w:rPr>
              <w:noBreakHyphen/>
            </w:r>
          </w:p>
          <w:p w14:paraId="2F5CF194" w14:textId="77777777" w:rsidR="0083138A" w:rsidRDefault="0083138A">
            <w:pPr>
              <w:tabs>
                <w:tab w:val="left" w:pos="4077"/>
              </w:tabs>
              <w:spacing w:line="264" w:lineRule="atLeast"/>
              <w:ind w:right="234"/>
              <w:jc w:val="right"/>
              <w:rPr>
                <w:noProof w:val="0"/>
                <w:spacing w:val="6"/>
                <w:sz w:val="20"/>
                <w:szCs w:val="20"/>
                <w:lang w:val="en-US"/>
              </w:rPr>
            </w:pPr>
            <w:r>
              <w:rPr>
                <w:noProof w:val="0"/>
                <w:spacing w:val="6"/>
                <w:sz w:val="20"/>
                <w:szCs w:val="20"/>
                <w:lang w:val="en-US"/>
              </w:rPr>
              <w:t>Court-fee adhesive stamps, etc.</w:t>
            </w:r>
            <w:r>
              <w:rPr>
                <w:noProof w:val="0"/>
                <w:spacing w:val="6"/>
                <w:sz w:val="20"/>
                <w:szCs w:val="20"/>
                <w:lang w:val="en-US"/>
              </w:rPr>
              <w:tab/>
              <w:t>,</w:t>
            </w:r>
          </w:p>
          <w:p w14:paraId="1BAC877F" w14:textId="77777777" w:rsidR="0083138A" w:rsidRDefault="0083138A">
            <w:pPr>
              <w:spacing w:line="256" w:lineRule="auto"/>
              <w:ind w:left="152"/>
              <w:rPr>
                <w:noProof w:val="0"/>
                <w:spacing w:val="6"/>
                <w:sz w:val="20"/>
                <w:szCs w:val="20"/>
                <w:lang w:val="en-US"/>
              </w:rPr>
            </w:pPr>
            <w:r>
              <w:rPr>
                <w:noProof w:val="0"/>
                <w:spacing w:val="6"/>
                <w:sz w:val="20"/>
                <w:szCs w:val="20"/>
                <w:lang w:val="en-US"/>
              </w:rPr>
              <w:t>B. Non-judicial_ stamps--</w:t>
            </w:r>
            <w:r>
              <w:rPr>
                <w:noProof w:val="0"/>
                <w:spacing w:val="6"/>
                <w:sz w:val="20"/>
                <w:szCs w:val="20"/>
                <w:lang w:val="en-US"/>
              </w:rPr>
              <w:noBreakHyphen/>
            </w:r>
          </w:p>
          <w:p w14:paraId="44D6C69D" w14:textId="77777777" w:rsidR="0083138A" w:rsidRDefault="0083138A">
            <w:pPr>
              <w:tabs>
                <w:tab w:val="left" w:pos="4068"/>
              </w:tabs>
              <w:spacing w:line="256" w:lineRule="auto"/>
              <w:ind w:right="234"/>
              <w:jc w:val="right"/>
              <w:rPr>
                <w:noProof w:val="0"/>
                <w:spacing w:val="6"/>
                <w:sz w:val="20"/>
                <w:szCs w:val="20"/>
                <w:lang w:val="en-US"/>
              </w:rPr>
            </w:pPr>
            <w:r>
              <w:rPr>
                <w:noProof w:val="0"/>
                <w:spacing w:val="6"/>
                <w:sz w:val="20"/>
                <w:szCs w:val="20"/>
                <w:lang w:val="en-US"/>
              </w:rPr>
              <w:t>Non-judicial stamped papers, etc.</w:t>
            </w:r>
            <w:r>
              <w:rPr>
                <w:noProof w:val="0"/>
                <w:spacing w:val="6"/>
                <w:sz w:val="20"/>
                <w:szCs w:val="20"/>
                <w:lang w:val="en-US"/>
              </w:rPr>
              <w:tab/>
              <w:t>,</w:t>
            </w:r>
          </w:p>
          <w:p w14:paraId="7E8E46B4" w14:textId="77777777" w:rsidR="0083138A" w:rsidRDefault="0083138A">
            <w:pPr>
              <w:tabs>
                <w:tab w:val="left" w:pos="2763"/>
              </w:tabs>
              <w:spacing w:line="256" w:lineRule="auto"/>
              <w:ind w:left="144" w:right="288" w:hanging="144"/>
              <w:rPr>
                <w:noProof w:val="0"/>
                <w:spacing w:val="6"/>
                <w:sz w:val="20"/>
                <w:szCs w:val="20"/>
                <w:lang w:val="en-US"/>
              </w:rPr>
            </w:pPr>
            <w:r>
              <w:rPr>
                <w:noProof w:val="0"/>
                <w:spacing w:val="6"/>
                <w:sz w:val="20"/>
                <w:szCs w:val="20"/>
                <w:lang w:val="en-US"/>
              </w:rPr>
              <w:t>2. Value of spoiled, etc., stamps refund-Non-judicial stamps</w:t>
            </w:r>
            <w:r>
              <w:rPr>
                <w:noProof w:val="0"/>
                <w:spacing w:val="6"/>
                <w:sz w:val="20"/>
                <w:szCs w:val="20"/>
                <w:lang w:val="en-US"/>
              </w:rPr>
              <w:tab/>
              <w:t>, ,</w:t>
            </w:r>
          </w:p>
          <w:p w14:paraId="333B6725" w14:textId="77777777" w:rsidR="0083138A" w:rsidRDefault="0083138A">
            <w:pPr>
              <w:tabs>
                <w:tab w:val="left" w:pos="2124"/>
              </w:tabs>
              <w:spacing w:line="256" w:lineRule="auto"/>
              <w:ind w:left="422"/>
              <w:rPr>
                <w:noProof w:val="0"/>
                <w:spacing w:val="6"/>
                <w:sz w:val="20"/>
                <w:szCs w:val="20"/>
                <w:lang w:val="en-US"/>
              </w:rPr>
            </w:pPr>
            <w:r>
              <w:rPr>
                <w:noProof w:val="0"/>
                <w:spacing w:val="6"/>
                <w:sz w:val="20"/>
                <w:szCs w:val="20"/>
                <w:lang w:val="en-US"/>
              </w:rPr>
              <w:t>urt4ee stamps</w:t>
            </w:r>
            <w:r>
              <w:rPr>
                <w:noProof w:val="0"/>
                <w:spacing w:val="6"/>
                <w:sz w:val="20"/>
                <w:szCs w:val="20"/>
                <w:lang w:val="en-US"/>
              </w:rPr>
              <w:tab/>
              <w:t>. ,</w:t>
            </w:r>
          </w:p>
          <w:p w14:paraId="08F0C4BF" w14:textId="77777777" w:rsidR="0083138A" w:rsidRDefault="0083138A">
            <w:pPr>
              <w:spacing w:line="256" w:lineRule="auto"/>
              <w:rPr>
                <w:noProof w:val="0"/>
                <w:spacing w:val="6"/>
                <w:sz w:val="20"/>
                <w:szCs w:val="20"/>
                <w:lang w:val="en-US"/>
              </w:rPr>
            </w:pPr>
          </w:p>
          <w:p w14:paraId="17B87FBF" w14:textId="77777777" w:rsidR="0083138A" w:rsidRDefault="0083138A">
            <w:pPr>
              <w:spacing w:before="72" w:line="256" w:lineRule="auto"/>
              <w:ind w:right="594"/>
              <w:jc w:val="right"/>
              <w:rPr>
                <w:noProof w:val="0"/>
                <w:spacing w:val="6"/>
                <w:sz w:val="20"/>
                <w:szCs w:val="20"/>
                <w:lang w:val="en-US"/>
              </w:rPr>
            </w:pPr>
            <w:r>
              <w:rPr>
                <w:noProof w:val="0"/>
                <w:spacing w:val="6"/>
                <w:sz w:val="20"/>
                <w:szCs w:val="20"/>
                <w:lang w:val="en-US"/>
              </w:rPr>
              <w:t>Total</w:t>
            </w:r>
          </w:p>
        </w:tc>
        <w:tc>
          <w:tcPr>
            <w:tcW w:w="784" w:type="dxa"/>
            <w:hideMark/>
          </w:tcPr>
          <w:p w14:paraId="1C098A3F" w14:textId="77777777" w:rsidR="0083138A" w:rsidRDefault="0083138A">
            <w:pPr>
              <w:spacing w:after="2520" w:line="256" w:lineRule="auto"/>
              <w:jc w:val="center"/>
              <w:rPr>
                <w:b/>
                <w:bCs/>
                <w:noProof w:val="0"/>
                <w:spacing w:val="4"/>
                <w:sz w:val="16"/>
                <w:szCs w:val="16"/>
                <w:lang w:val="en-US"/>
              </w:rPr>
            </w:pPr>
            <w:r>
              <w:rPr>
                <w:b/>
                <w:bCs/>
                <w:noProof w:val="0"/>
                <w:spacing w:val="4"/>
                <w:sz w:val="16"/>
                <w:szCs w:val="16"/>
                <w:lang w:val="en-US"/>
              </w:rPr>
              <w:t>RS. P</w:t>
            </w:r>
          </w:p>
        </w:tc>
      </w:tr>
    </w:tbl>
    <w:p w14:paraId="40F9C2A7" w14:textId="77777777" w:rsidR="0083138A" w:rsidRDefault="0083138A" w:rsidP="0083138A">
      <w:pPr>
        <w:spacing w:after="268" w:line="20" w:lineRule="exact"/>
        <w:ind w:left="864" w:right="288"/>
      </w:pPr>
    </w:p>
    <w:p w14:paraId="48AD6812" w14:textId="77777777" w:rsidR="0083138A" w:rsidRDefault="0083138A" w:rsidP="0083138A">
      <w:pPr>
        <w:ind w:left="4464"/>
        <w:jc w:val="both"/>
        <w:rPr>
          <w:i/>
          <w:iCs/>
          <w:noProof w:val="0"/>
          <w:spacing w:val="2"/>
          <w:sz w:val="20"/>
          <w:szCs w:val="20"/>
          <w:lang w:val="en-US"/>
        </w:rPr>
      </w:pPr>
      <w:r>
        <w:rPr>
          <w:i/>
          <w:iCs/>
          <w:noProof w:val="0"/>
          <w:spacing w:val="8"/>
          <w:sz w:val="20"/>
          <w:szCs w:val="20"/>
          <w:lang w:val="en-US"/>
        </w:rPr>
        <w:t>-Destroying .O</w:t>
      </w:r>
      <w:r>
        <w:rPr>
          <w:i/>
          <w:iCs/>
          <w:noProof w:val="0"/>
          <w:spacing w:val="6"/>
          <w:sz w:val="20"/>
          <w:szCs w:val="20"/>
          <w:vertAlign w:val="subscript"/>
          <w:lang w:val="en-US"/>
        </w:rPr>
        <w:t>f</w:t>
      </w:r>
      <w:r>
        <w:rPr>
          <w:i/>
          <w:iCs/>
          <w:noProof w:val="0"/>
          <w:spacing w:val="2"/>
          <w:sz w:val="20"/>
          <w:szCs w:val="20"/>
          <w:lang w:val="en-US"/>
        </w:rPr>
        <w:t>ficer.</w:t>
      </w:r>
    </w:p>
    <w:p w14:paraId="3F7E477E" w14:textId="77777777" w:rsidR="0083138A" w:rsidRDefault="0083138A" w:rsidP="0083138A">
      <w:pPr>
        <w:ind w:right="72" w:firstLine="216"/>
        <w:jc w:val="both"/>
        <w:rPr>
          <w:noProof w:val="0"/>
          <w:spacing w:val="6"/>
          <w:sz w:val="20"/>
          <w:szCs w:val="20"/>
          <w:lang w:val="en-US"/>
        </w:rPr>
      </w:pPr>
      <w:r>
        <w:rPr>
          <w:i/>
          <w:iCs/>
          <w:noProof w:val="0"/>
          <w:spacing w:val="8"/>
          <w:sz w:val="20"/>
          <w:szCs w:val="20"/>
          <w:lang w:val="en-US"/>
        </w:rPr>
        <w:t xml:space="preserve">.Opium.-The </w:t>
      </w:r>
      <w:r>
        <w:rPr>
          <w:noProof w:val="0"/>
          <w:spacing w:val="6"/>
          <w:sz w:val="20"/>
          <w:szCs w:val="20"/>
          <w:lang w:val="en-US"/>
        </w:rPr>
        <w:t xml:space="preserve">Regicnal Director of Treasuries and Accounts 'should send a half-yearly verification report of stock in .Form </w:t>
      </w:r>
      <w:r>
        <w:rPr>
          <w:noProof w:val="0"/>
          <w:spacing w:val="33"/>
          <w:sz w:val="20"/>
          <w:szCs w:val="20"/>
          <w:lang w:val="en-US"/>
        </w:rPr>
        <w:t>(0)</w:t>
      </w:r>
      <w:r>
        <w:rPr>
          <w:noProof w:val="0"/>
          <w:spacing w:val="6"/>
          <w:sz w:val="20"/>
          <w:szCs w:val="20"/>
          <w:lang w:val="en-US"/>
        </w:rPr>
        <w:t xml:space="preserve"> 15 of</w:t>
      </w:r>
      <w:r>
        <w:rPr>
          <w:noProof w:val="0"/>
          <w:spacing w:val="6"/>
          <w:sz w:val="20"/>
          <w:szCs w:val="20"/>
          <w:vertAlign w:val="superscript"/>
          <w:lang w:val="en-US"/>
        </w:rPr>
        <w:t>,</w:t>
      </w:r>
      <w:r>
        <w:rPr>
          <w:noProof w:val="0"/>
          <w:spacing w:val="6"/>
          <w:sz w:val="20"/>
          <w:szCs w:val="20"/>
          <w:lang w:val="en-US"/>
        </w:rPr>
        <w:t xml:space="preserve">the Excise Manual to the Commissioner of Excise and Prohibition and send a copy of the above report to the Accountant-General. Treasury Officers should certify in the monthly plus and </w:t>
      </w:r>
      <w:r>
        <w:rPr>
          <w:i/>
          <w:iCs/>
          <w:noProof w:val="0"/>
          <w:spacing w:val="8"/>
          <w:sz w:val="20"/>
          <w:szCs w:val="20"/>
          <w:lang w:val="en-US"/>
        </w:rPr>
        <w:t xml:space="preserve">minus </w:t>
      </w:r>
      <w:r>
        <w:rPr>
          <w:noProof w:val="0"/>
          <w:spacing w:val="6"/>
          <w:sz w:val="20"/>
          <w:szCs w:val="20"/>
          <w:vertAlign w:val="superscript"/>
          <w:lang w:val="en-US"/>
        </w:rPr>
        <w:t>me</w:t>
      </w:r>
      <w:r>
        <w:rPr>
          <w:noProof w:val="0"/>
          <w:spacing w:val="6"/>
          <w:sz w:val="20"/>
          <w:szCs w:val="20"/>
          <w:lang w:val="en-US"/>
        </w:rPr>
        <w:t xml:space="preserve">morandum that the balance of opium as shown therein agrees with that shown in the various stock registers ans </w:t>
      </w:r>
      <w:r>
        <w:rPr>
          <w:noProof w:val="0"/>
          <w:spacing w:val="6"/>
          <w:sz w:val="20"/>
          <w:szCs w:val="20"/>
          <w:vertAlign w:val="superscript"/>
          <w:lang w:val="en-US"/>
        </w:rPr>
        <w:t>1</w:t>
      </w:r>
      <w:r>
        <w:rPr>
          <w:noProof w:val="0"/>
          <w:spacing w:val="6"/>
          <w:sz w:val="20"/>
          <w:szCs w:val="20"/>
          <w:lang w:val="en-US"/>
        </w:rPr>
        <w:t>ccounts kept at the treasury.</w:t>
      </w:r>
    </w:p>
    <w:p w14:paraId="6A897527" w14:textId="77777777" w:rsidR="0083138A" w:rsidRDefault="0083138A" w:rsidP="0083138A">
      <w:pPr>
        <w:widowControl/>
        <w:autoSpaceDE/>
        <w:autoSpaceDN/>
        <w:sectPr w:rsidR="0083138A">
          <w:pgSz w:w="8122" w:h="11563"/>
          <w:pgMar w:top="820" w:right="544" w:bottom="633" w:left="1118" w:header="0" w:footer="0" w:gutter="0"/>
          <w:cols w:space="720"/>
        </w:sectPr>
      </w:pPr>
    </w:p>
    <w:p w14:paraId="366044D7" w14:textId="5357F485" w:rsidR="0083138A" w:rsidRDefault="0083138A" w:rsidP="0083138A">
      <w:pPr>
        <w:spacing w:before="396" w:line="480" w:lineRule="auto"/>
        <w:ind w:left="2520" w:right="72" w:hanging="2376"/>
        <w:jc w:val="both"/>
        <w:rPr>
          <w:rFonts w:ascii="Bookman Old Style" w:hAnsi="Bookman Old Style" w:cs="Bookman Old Style"/>
          <w:b/>
          <w:bCs/>
          <w:noProof w:val="0"/>
          <w:spacing w:val="-2"/>
          <w:sz w:val="15"/>
          <w:szCs w:val="15"/>
          <w:lang w:val="en-US"/>
        </w:rPr>
      </w:pPr>
      <w:r>
        <w:lastRenderedPageBreak/>
        <mc:AlternateContent>
          <mc:Choice Requires="wps">
            <w:drawing>
              <wp:anchor distT="0" distB="0" distL="0" distR="0" simplePos="0" relativeHeight="251658240" behindDoc="0" locked="0" layoutInCell="0" allowOverlap="1" wp14:anchorId="66D3A895" wp14:editId="1106F7AA">
                <wp:simplePos x="0" y="0"/>
                <wp:positionH relativeFrom="page">
                  <wp:posOffset>3892550</wp:posOffset>
                </wp:positionH>
                <wp:positionV relativeFrom="page">
                  <wp:posOffset>355600</wp:posOffset>
                </wp:positionV>
                <wp:extent cx="545465" cy="720090"/>
                <wp:effectExtent l="0" t="3175" r="635" b="6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D0FB" w14:textId="77777777" w:rsidR="0083138A" w:rsidRDefault="0083138A" w:rsidP="0083138A">
                            <w:pPr>
                              <w:spacing w:before="360" w:after="432" w:line="360" w:lineRule="auto"/>
                              <w:jc w:val="center"/>
                              <w:rPr>
                                <w:i/>
                                <w:iCs/>
                                <w:noProof w:val="0"/>
                                <w:spacing w:val="18"/>
                                <w:sz w:val="18"/>
                                <w:szCs w:val="18"/>
                                <w:lang w:val="en-US"/>
                              </w:rPr>
                            </w:pPr>
                            <w:r>
                              <w:rPr>
                                <w:i/>
                                <w:iCs/>
                                <w:noProof w:val="0"/>
                                <w:spacing w:val="18"/>
                                <w:sz w:val="18"/>
                                <w:szCs w:val="18"/>
                                <w:lang w:val="en-US"/>
                              </w:rPr>
                              <w:t>[Mt</w:t>
                            </w:r>
                            <w:r>
                              <w:rPr>
                                <w:i/>
                                <w:iCs/>
                                <w:noProof w:val="0"/>
                                <w:spacing w:val="6"/>
                                <w:sz w:val="18"/>
                                <w:szCs w:val="18"/>
                                <w:vertAlign w:val="superscript"/>
                                <w:lang w:val="en-US"/>
                              </w:rPr>
                              <w:t>-</w:t>
                            </w:r>
                            <w:r>
                              <w:rPr>
                                <w:i/>
                                <w:iCs/>
                                <w:noProof w:val="0"/>
                                <w:spacing w:val="18"/>
                                <w:sz w:val="18"/>
                                <w:szCs w:val="18"/>
                                <w:lang w:val="en-US"/>
                              </w:rPr>
                              <w:t>4124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A895" id="Text Box 16" o:spid="_x0000_s1067" type="#_x0000_t202" style="position:absolute;left:0;text-align:left;margin-left:306.5pt;margin-top:28pt;width:42.95pt;height:5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xV6wEAAL8DAAAOAAAAZHJzL2Uyb0RvYy54bWysU8Fu2zAMvQ/YPwi6L06KJNuMOEXXosOA&#10;bh3Q7gNoWY6F2aJGKbGzrx8lx2m33YpeBIqint57pDaXQ9eKgyZv0BZyMZtLoa3CythdIX883r77&#10;IIUPYCto0epCHrWXl9u3bza9y/UFNthWmgSDWJ/3rpBNCC7PMq8a3YGfodOWD2ukDgJvaZdVBD2j&#10;d212MZ+vsx6pcoRKe8/Zm/FQbhN+XWsV7uva6yDaQjK3kFZKaxnXbLuBfEfgGqNONOAFLDowlh89&#10;Q91AALEn8x9UZxShxzrMFHYZ1rVROmlgNYv5P2oeGnA6aWFzvDvb5F8PVn07fCdhKu7dWgoLHffo&#10;UQ9BfMJBcIr96Z3PuezBcWEYOM+1Sat3d6h+emHxugG701dE2DcaKua3iDezZ1dHHB9Byv4rVvwO&#10;7AMmoKGmLprHdghG5z4dz72JXBQnV8vVcr2SQvHRe+78x9S7DPLpsiMfPmvsRAwKSdz6BA6HOx8i&#10;GcinkviWxVvTtqn9rf0rwYUxk8hHviPzMJRD8mmZpEVlJVZHlkM4ThX/Ag4apN9S9DxRhfS/9kBa&#10;ivaLZUvi+E0BTUE5BWAVXy1kkGIMr8M4pntHZtcw8mi6xSu2rTZJ0hOLE1+ekqT0NNFxDJ/vU9XT&#10;v9v+AQAA//8DAFBLAwQUAAYACAAAACEAZA0TueAAAAAKAQAADwAAAGRycy9kb3ducmV2LnhtbEyP&#10;TU/DMAyG70j8h8iTuLF0fERr13SaEJyQEF05cEwbr63WOKXJtvLvMSc4WZYfvX7efDu7QZxxCr0n&#10;DatlAgKp8banVsNH9XK7BhGiIWsGT6jhGwNsi+ur3GTWX6jE8z62gkMoZEZDF+OYSRmaDp0JSz8i&#10;8e3gJ2cir1Mr7WQuHO4GeZckSjrTE3/ozIhPHTbH/clp2H1S+dx/vdXv5aHsqypN6FUdtb5ZzLsN&#10;iIhz/IPhV5/VoWCn2p/IBjFoUKt77hI1PCqeDKh0nYKomVTpA8gil/8rFD8AAAD//wMAUEsBAi0A&#10;FAAGAAgAAAAhALaDOJL+AAAA4QEAABMAAAAAAAAAAAAAAAAAAAAAAFtDb250ZW50X1R5cGVzXS54&#10;bWxQSwECLQAUAAYACAAAACEAOP0h/9YAAACUAQAACwAAAAAAAAAAAAAAAAAvAQAAX3JlbHMvLnJl&#10;bHNQSwECLQAUAAYACAAAACEAQHnMVesBAAC/AwAADgAAAAAAAAAAAAAAAAAuAgAAZHJzL2Uyb0Rv&#10;Yy54bWxQSwECLQAUAAYACAAAACEAZA0TueAAAAAKAQAADwAAAAAAAAAAAAAAAABFBAAAZHJzL2Rv&#10;d25yZXYueG1sUEsFBgAAAAAEAAQA8wAAAFIFAAAAAA==&#10;" o:allowincell="f" filled="f" stroked="f">
                <v:textbox inset="0,0,0,0">
                  <w:txbxContent>
                    <w:p w14:paraId="2904D0FB" w14:textId="77777777" w:rsidR="0083138A" w:rsidRDefault="0083138A" w:rsidP="0083138A">
                      <w:pPr>
                        <w:spacing w:before="360" w:after="432" w:line="360" w:lineRule="auto"/>
                        <w:jc w:val="center"/>
                        <w:rPr>
                          <w:i/>
                          <w:iCs/>
                          <w:noProof w:val="0"/>
                          <w:spacing w:val="18"/>
                          <w:sz w:val="18"/>
                          <w:szCs w:val="18"/>
                          <w:lang w:val="en-US"/>
                        </w:rPr>
                      </w:pPr>
                      <w:r>
                        <w:rPr>
                          <w:i/>
                          <w:iCs/>
                          <w:noProof w:val="0"/>
                          <w:spacing w:val="18"/>
                          <w:sz w:val="18"/>
                          <w:szCs w:val="18"/>
                          <w:lang w:val="en-US"/>
                        </w:rPr>
                        <w:t>[Mt</w:t>
                      </w:r>
                      <w:r>
                        <w:rPr>
                          <w:i/>
                          <w:iCs/>
                          <w:noProof w:val="0"/>
                          <w:spacing w:val="6"/>
                          <w:sz w:val="18"/>
                          <w:szCs w:val="18"/>
                          <w:vertAlign w:val="superscript"/>
                          <w:lang w:val="en-US"/>
                        </w:rPr>
                        <w:t>-</w:t>
                      </w:r>
                      <w:r>
                        <w:rPr>
                          <w:i/>
                          <w:iCs/>
                          <w:noProof w:val="0"/>
                          <w:spacing w:val="18"/>
                          <w:sz w:val="18"/>
                          <w:szCs w:val="18"/>
                          <w:lang w:val="en-US"/>
                        </w:rPr>
                        <w:t>4124</w:t>
                      </w:r>
                    </w:p>
                  </w:txbxContent>
                </v:textbox>
                <w10:wrap type="square" anchorx="page" anchory="page"/>
              </v:shape>
            </w:pict>
          </mc:Fallback>
        </mc:AlternateContent>
      </w:r>
      <w:r>
        <w:rPr>
          <w:rFonts w:ascii="Bookman Old Style" w:hAnsi="Bookman Old Style" w:cs="Bookman Old Style"/>
          <w:b/>
          <w:bCs/>
          <w:noProof w:val="0"/>
          <w:spacing w:val="-2"/>
          <w:sz w:val="15"/>
          <w:szCs w:val="15"/>
          <w:lang w:val="en-US"/>
        </w:rPr>
        <w:t>Cl#AP. IV] ACCOUNTS RETURNS TO BE RENDERED BY TREASURIES</w:t>
      </w:r>
    </w:p>
    <w:p w14:paraId="263DC69F" w14:textId="77777777" w:rsidR="0083138A" w:rsidRDefault="0083138A" w:rsidP="0083138A">
      <w:pPr>
        <w:spacing w:before="36"/>
        <w:ind w:right="72" w:firstLine="360"/>
        <w:jc w:val="both"/>
        <w:rPr>
          <w:b/>
          <w:bCs/>
          <w:noProof w:val="0"/>
          <w:spacing w:val="6"/>
          <w:sz w:val="20"/>
          <w:szCs w:val="20"/>
          <w:lang w:val="en-US"/>
        </w:rPr>
      </w:pPr>
      <w:r>
        <w:rPr>
          <w:noProof w:val="0"/>
          <w:spacing w:val="6"/>
          <w:sz w:val="20"/>
          <w:szCs w:val="20"/>
          <w:lang w:val="en-US"/>
        </w:rPr>
        <w:t xml:space="preserve">I24. At the end of every quarter, a certificate should be </w:t>
      </w:r>
      <w:r>
        <w:rPr>
          <w:b/>
          <w:bCs/>
          <w:noProof w:val="0"/>
          <w:spacing w:val="6"/>
          <w:sz w:val="20"/>
          <w:szCs w:val="20"/>
          <w:lang w:val="en-US"/>
        </w:rPr>
        <w:t xml:space="preserve">furnished </w:t>
      </w:r>
      <w:r>
        <w:rPr>
          <w:noProof w:val="0"/>
          <w:spacing w:val="6"/>
          <w:sz w:val="20"/>
          <w:szCs w:val="20"/>
          <w:lang w:val="en-US"/>
        </w:rPr>
        <w:t xml:space="preserve">with the Extract Register of Receipts of Deposits (Form T.A. 43) </w:t>
      </w:r>
      <w:r>
        <w:rPr>
          <w:i/>
          <w:iCs/>
          <w:noProof w:val="0"/>
          <w:spacing w:val="18"/>
          <w:sz w:val="18"/>
          <w:szCs w:val="18"/>
          <w:lang w:val="en-US"/>
        </w:rPr>
        <w:t xml:space="preserve">by the </w:t>
      </w:r>
      <w:r>
        <w:rPr>
          <w:rFonts w:ascii="Garamond" w:hAnsi="Garamond" w:cs="Garamond"/>
          <w:noProof w:val="0"/>
          <w:spacing w:val="2"/>
          <w:sz w:val="22"/>
          <w:szCs w:val="22"/>
          <w:lang w:val="en-US"/>
        </w:rPr>
        <w:t xml:space="preserve">Collector </w:t>
      </w:r>
      <w:r>
        <w:rPr>
          <w:i/>
          <w:iCs/>
          <w:noProof w:val="0"/>
          <w:spacing w:val="18"/>
          <w:sz w:val="18"/>
          <w:szCs w:val="18"/>
          <w:lang w:val="en-US"/>
        </w:rPr>
        <w:t xml:space="preserve">or </w:t>
      </w:r>
      <w:r>
        <w:rPr>
          <w:rFonts w:ascii="Garamond" w:hAnsi="Garamond" w:cs="Garamond"/>
          <w:noProof w:val="0"/>
          <w:spacing w:val="2"/>
          <w:sz w:val="22"/>
          <w:szCs w:val="22"/>
          <w:lang w:val="en-US"/>
        </w:rPr>
        <w:t xml:space="preserve">by </w:t>
      </w:r>
      <w:r>
        <w:rPr>
          <w:i/>
          <w:iCs/>
          <w:noProof w:val="0"/>
          <w:spacing w:val="18"/>
          <w:sz w:val="18"/>
          <w:szCs w:val="18"/>
          <w:lang w:val="en-US"/>
        </w:rPr>
        <w:t xml:space="preserve">a </w:t>
      </w:r>
      <w:r>
        <w:rPr>
          <w:noProof w:val="0"/>
          <w:spacing w:val="6"/>
          <w:sz w:val="20"/>
          <w:szCs w:val="20"/>
          <w:lang w:val="en-US"/>
        </w:rPr>
        <w:t xml:space="preserve">Gazetted Officer of the district staff (not being the Treasury Officer) selected </w:t>
      </w:r>
      <w:r>
        <w:rPr>
          <w:rFonts w:ascii="Garamond" w:hAnsi="Garamond" w:cs="Garamond"/>
          <w:noProof w:val="0"/>
          <w:spacing w:val="2"/>
          <w:sz w:val="22"/>
          <w:szCs w:val="22"/>
          <w:lang w:val="en-US"/>
        </w:rPr>
        <w:t xml:space="preserve">by </w:t>
      </w:r>
      <w:r>
        <w:rPr>
          <w:i/>
          <w:iCs/>
          <w:noProof w:val="0"/>
          <w:spacing w:val="18"/>
          <w:sz w:val="18"/>
          <w:szCs w:val="18"/>
          <w:lang w:val="en-US"/>
        </w:rPr>
        <w:t xml:space="preserve">the </w:t>
      </w:r>
      <w:r>
        <w:rPr>
          <w:rFonts w:ascii="Garamond" w:hAnsi="Garamond" w:cs="Garamond"/>
          <w:noProof w:val="0"/>
          <w:spacing w:val="2"/>
          <w:sz w:val="22"/>
          <w:szCs w:val="22"/>
          <w:lang w:val="en-US"/>
        </w:rPr>
        <w:t xml:space="preserve">Collector </w:t>
      </w:r>
      <w:r>
        <w:rPr>
          <w:i/>
          <w:iCs/>
          <w:noProof w:val="0"/>
          <w:spacing w:val="18"/>
          <w:sz w:val="18"/>
          <w:szCs w:val="18"/>
          <w:lang w:val="en-US"/>
        </w:rPr>
        <w:t xml:space="preserve">for </w:t>
      </w:r>
      <w:r>
        <w:rPr>
          <w:noProof w:val="0"/>
          <w:spacing w:val="6"/>
          <w:sz w:val="20"/>
          <w:szCs w:val="20"/>
          <w:lang w:val="en-US"/>
        </w:rPr>
        <w:t xml:space="preserve">the purpose, that be has examined the register personally, and that the entries are made with the utmost care and </w:t>
      </w:r>
      <w:r>
        <w:rPr>
          <w:b/>
          <w:bCs/>
          <w:noProof w:val="0"/>
          <w:spacing w:val="6"/>
          <w:sz w:val="20"/>
          <w:szCs w:val="20"/>
          <w:lang w:val="en-US"/>
        </w:rPr>
        <w:t>regularity.</w:t>
      </w:r>
    </w:p>
    <w:p w14:paraId="2AF9856C" w14:textId="77777777" w:rsidR="0083138A" w:rsidRDefault="0083138A" w:rsidP="0083138A">
      <w:pPr>
        <w:ind w:right="72" w:firstLine="216"/>
        <w:jc w:val="both"/>
        <w:rPr>
          <w:rFonts w:ascii="Bookman Old Style" w:hAnsi="Bookman Old Style" w:cs="Bookman Old Style"/>
          <w:noProof w:val="0"/>
          <w:spacing w:val="-2"/>
          <w:sz w:val="15"/>
          <w:szCs w:val="15"/>
          <w:lang w:val="en-US"/>
        </w:rPr>
      </w:pPr>
      <w:r>
        <w:rPr>
          <w:rFonts w:ascii="Bookman Old Style" w:hAnsi="Bookman Old Style" w:cs="Bookman Old Style"/>
          <w:i/>
          <w:iCs/>
          <w:noProof w:val="0"/>
          <w:spacing w:val="2"/>
          <w:lang w:val="en-US"/>
        </w:rPr>
        <w:t xml:space="preserve">Note: </w:t>
      </w:r>
      <w:r>
        <w:rPr>
          <w:rFonts w:ascii="Bookman Old Style" w:hAnsi="Bookman Old Style" w:cs="Bookman Old Style"/>
          <w:noProof w:val="0"/>
          <w:spacing w:val="-2"/>
          <w:sz w:val="15"/>
          <w:szCs w:val="15"/>
          <w:lang w:val="en-US"/>
        </w:rPr>
        <w:t xml:space="preserve">This examination is not intended to be </w:t>
      </w:r>
      <w:r>
        <w:rPr>
          <w:rFonts w:ascii="Bookman Old Style" w:hAnsi="Bookman Old Style" w:cs="Bookman Old Style"/>
          <w:b/>
          <w:bCs/>
          <w:noProof w:val="0"/>
          <w:spacing w:val="-2"/>
          <w:sz w:val="15"/>
          <w:szCs w:val="15"/>
          <w:lang w:val="en-US"/>
        </w:rPr>
        <w:t xml:space="preserve">mechanical, and </w:t>
      </w:r>
      <w:r>
        <w:rPr>
          <w:rFonts w:ascii="Bookman Old Style" w:hAnsi="Bookman Old Style" w:cs="Bookman Old Style"/>
          <w:noProof w:val="0"/>
          <w:spacing w:val="-2"/>
          <w:sz w:val="15"/>
          <w:szCs w:val="15"/>
          <w:lang w:val="en-US"/>
        </w:rPr>
        <w:t xml:space="preserve">to </w:t>
      </w:r>
      <w:r>
        <w:rPr>
          <w:rFonts w:ascii="Bookman Old Style" w:hAnsi="Bookman Old Style" w:cs="Bookman Old Style"/>
          <w:b/>
          <w:bCs/>
          <w:noProof w:val="0"/>
          <w:spacing w:val="-2"/>
          <w:sz w:val="15"/>
          <w:szCs w:val="15"/>
          <w:lang w:val="en-US"/>
        </w:rPr>
        <w:t xml:space="preserve">secure only </w:t>
      </w:r>
      <w:r>
        <w:rPr>
          <w:rFonts w:ascii="Bookman Old Style" w:hAnsi="Bookman Old Style" w:cs="Bookman Old Style"/>
          <w:noProof w:val="0"/>
          <w:spacing w:val="-2"/>
          <w:sz w:val="15"/>
          <w:szCs w:val="15"/>
          <w:lang w:val="en-US"/>
        </w:rPr>
        <w:t xml:space="preserve">that all necessary entries are made and initialled without fail at the time </w:t>
      </w:r>
      <w:r>
        <w:rPr>
          <w:rFonts w:ascii="Bookman Old Style" w:hAnsi="Bookman Old Style" w:cs="Bookman Old Style"/>
          <w:b/>
          <w:bCs/>
          <w:noProof w:val="0"/>
          <w:spacing w:val="-2"/>
          <w:sz w:val="15"/>
          <w:szCs w:val="15"/>
          <w:lang w:val="en-US"/>
        </w:rPr>
        <w:t xml:space="preserve">of transaction, but </w:t>
      </w:r>
      <w:r>
        <w:rPr>
          <w:rFonts w:ascii="Bookman Old Style" w:hAnsi="Bookman Old Style" w:cs="Bookman Old Style"/>
          <w:noProof w:val="0"/>
          <w:spacing w:val="-2"/>
          <w:sz w:val="15"/>
          <w:szCs w:val="15"/>
          <w:lang w:val="en-US"/>
        </w:rPr>
        <w:t xml:space="preserve">also that no moneys are placed </w:t>
      </w:r>
      <w:r>
        <w:rPr>
          <w:rFonts w:ascii="Bookman Old Style" w:hAnsi="Bookman Old Style" w:cs="Bookman Old Style"/>
          <w:b/>
          <w:bCs/>
          <w:noProof w:val="0"/>
          <w:spacing w:val="-2"/>
          <w:sz w:val="15"/>
          <w:szCs w:val="15"/>
          <w:lang w:val="en-US"/>
        </w:rPr>
        <w:t xml:space="preserve">unnecessarily </w:t>
      </w:r>
      <w:r>
        <w:rPr>
          <w:rFonts w:ascii="Bookman Old Style" w:hAnsi="Bookman Old Style" w:cs="Bookman Old Style"/>
          <w:noProof w:val="0"/>
          <w:spacing w:val="-2"/>
          <w:sz w:val="15"/>
          <w:szCs w:val="15"/>
          <w:lang w:val="en-US"/>
        </w:rPr>
        <w:t xml:space="preserve">in daposit, are </w:t>
      </w:r>
      <w:r>
        <w:rPr>
          <w:rFonts w:ascii="Bookman Old Style" w:hAnsi="Bookman Old Style" w:cs="Bookman Old Style"/>
          <w:b/>
          <w:bCs/>
          <w:noProof w:val="0"/>
          <w:spacing w:val="-2"/>
          <w:sz w:val="15"/>
          <w:szCs w:val="15"/>
          <w:lang w:val="en-US"/>
        </w:rPr>
        <w:t xml:space="preserve">allowed </w:t>
      </w:r>
      <w:r>
        <w:rPr>
          <w:rFonts w:ascii="Bookman Old Style" w:hAnsi="Bookman Old Style" w:cs="Bookman Old Style"/>
          <w:noProof w:val="0"/>
          <w:spacing w:val="-2"/>
          <w:sz w:val="15"/>
          <w:szCs w:val="15"/>
          <w:lang w:val="en-US"/>
        </w:rPr>
        <w:t xml:space="preserve">tv remain there </w:t>
      </w:r>
      <w:r>
        <w:rPr>
          <w:rFonts w:ascii="Bookman Old Style" w:hAnsi="Bookman Old Style" w:cs="Bookman Old Style"/>
          <w:b/>
          <w:bCs/>
          <w:noProof w:val="0"/>
          <w:spacing w:val="-2"/>
          <w:sz w:val="15"/>
          <w:szCs w:val="15"/>
          <w:lang w:val="en-US"/>
        </w:rPr>
        <w:t xml:space="preserve">without good </w:t>
      </w:r>
      <w:r>
        <w:rPr>
          <w:rFonts w:ascii="Bookman Old Style" w:hAnsi="Bookman Old Style" w:cs="Bookman Old Style"/>
          <w:noProof w:val="0"/>
          <w:spacing w:val="-2"/>
          <w:sz w:val="15"/>
          <w:szCs w:val="15"/>
          <w:lang w:val="en-US"/>
        </w:rPr>
        <w:t>cause.</w:t>
      </w:r>
    </w:p>
    <w:p w14:paraId="41805AE6" w14:textId="77777777" w:rsidR="0083138A" w:rsidRDefault="0083138A" w:rsidP="0083138A">
      <w:pPr>
        <w:spacing w:before="252"/>
        <w:ind w:right="72"/>
        <w:jc w:val="center"/>
        <w:rPr>
          <w:b/>
          <w:bCs/>
          <w:i/>
          <w:iCs/>
          <w:noProof w:val="0"/>
          <w:spacing w:val="18"/>
          <w:sz w:val="18"/>
          <w:szCs w:val="18"/>
          <w:lang w:val="en-US"/>
        </w:rPr>
      </w:pPr>
      <w:r>
        <w:rPr>
          <w:b/>
          <w:bCs/>
          <w:i/>
          <w:iCs/>
          <w:noProof w:val="0"/>
          <w:spacing w:val="18"/>
          <w:sz w:val="18"/>
          <w:szCs w:val="18"/>
          <w:lang w:val="en-US"/>
        </w:rPr>
        <w:t xml:space="preserve">Local </w:t>
      </w:r>
      <w:r>
        <w:rPr>
          <w:b/>
          <w:bCs/>
          <w:i/>
          <w:iCs/>
          <w:noProof w:val="0"/>
          <w:spacing w:val="8"/>
          <w:sz w:val="20"/>
          <w:szCs w:val="20"/>
          <w:lang w:val="en-US"/>
        </w:rPr>
        <w:t xml:space="preserve">Ruling under Article </w:t>
      </w:r>
      <w:r>
        <w:rPr>
          <w:b/>
          <w:bCs/>
          <w:i/>
          <w:iCs/>
          <w:noProof w:val="0"/>
          <w:spacing w:val="18"/>
          <w:sz w:val="18"/>
          <w:szCs w:val="18"/>
          <w:lang w:val="en-US"/>
        </w:rPr>
        <w:t>124.</w:t>
      </w:r>
    </w:p>
    <w:p w14:paraId="742BFB26" w14:textId="77777777" w:rsidR="0083138A" w:rsidRDefault="0083138A" w:rsidP="0083138A">
      <w:pPr>
        <w:numPr>
          <w:ilvl w:val="0"/>
          <w:numId w:val="87"/>
        </w:numPr>
        <w:spacing w:before="180"/>
        <w:ind w:right="72"/>
        <w:jc w:val="both"/>
        <w:rPr>
          <w:b/>
          <w:bCs/>
          <w:noProof w:val="0"/>
          <w:spacing w:val="6"/>
          <w:sz w:val="20"/>
          <w:szCs w:val="20"/>
          <w:lang w:val="en-US"/>
        </w:rPr>
      </w:pPr>
      <w:r>
        <w:rPr>
          <w:i/>
          <w:iCs/>
          <w:noProof w:val="0"/>
          <w:spacing w:val="8"/>
          <w:sz w:val="20"/>
          <w:szCs w:val="20"/>
          <w:lang w:val="en-US"/>
        </w:rPr>
        <w:t xml:space="preserve">General. </w:t>
      </w:r>
      <w:r>
        <w:rPr>
          <w:noProof w:val="0"/>
          <w:spacing w:val="80"/>
          <w:sz w:val="20"/>
          <w:szCs w:val="20"/>
          <w:lang w:val="en-US"/>
        </w:rPr>
        <w:t>The</w:t>
      </w:r>
      <w:r>
        <w:rPr>
          <w:noProof w:val="0"/>
          <w:spacing w:val="6"/>
          <w:sz w:val="20"/>
          <w:szCs w:val="20"/>
          <w:lang w:val="en-US"/>
        </w:rPr>
        <w:t xml:space="preserve"> certificate required under article 124 should he based on a personal examination of the deposit registers by </w:t>
      </w:r>
      <w:r>
        <w:rPr>
          <w:b/>
          <w:bCs/>
          <w:noProof w:val="0"/>
          <w:spacing w:val="6"/>
          <w:sz w:val="20"/>
          <w:szCs w:val="20"/>
          <w:lang w:val="en-US"/>
        </w:rPr>
        <w:t xml:space="preserve">taking </w:t>
      </w:r>
      <w:r>
        <w:rPr>
          <w:noProof w:val="0"/>
          <w:spacing w:val="6"/>
          <w:sz w:val="20"/>
          <w:szCs w:val="20"/>
          <w:lang w:val="en-US"/>
        </w:rPr>
        <w:t xml:space="preserve">a few items at random in the Register of Receipts of Deposits (Form T.A. 20) and the Register of Repayment of Deposits (Form T.A. 21) </w:t>
      </w:r>
      <w:r>
        <w:rPr>
          <w:rFonts w:ascii="Bookman Old Style" w:hAnsi="Bookman Old Style" w:cs="Bookman Old Style"/>
          <w:i/>
          <w:iCs/>
          <w:noProof w:val="0"/>
          <w:sz w:val="22"/>
          <w:szCs w:val="22"/>
          <w:lang w:val="en-US"/>
        </w:rPr>
        <w:t xml:space="preserve">-,See </w:t>
      </w:r>
      <w:r>
        <w:rPr>
          <w:noProof w:val="0"/>
          <w:spacing w:val="6"/>
          <w:sz w:val="20"/>
          <w:szCs w:val="20"/>
          <w:lang w:val="en-US"/>
        </w:rPr>
        <w:t xml:space="preserve">also. instruction 5 under Treasury Rule 4. A note of the items examined should be entered in the Extract Register of Receipts of Deposits (Dorm T.A. 43) in which the quarterly certificate is recorded, naming the items themselves or referring to the totals in which they are </w:t>
      </w:r>
      <w:r>
        <w:rPr>
          <w:b/>
          <w:bCs/>
          <w:noProof w:val="0"/>
          <w:spacing w:val="6"/>
          <w:sz w:val="20"/>
          <w:szCs w:val="20"/>
          <w:lang w:val="en-US"/>
        </w:rPr>
        <w:t>included.</w:t>
      </w:r>
    </w:p>
    <w:p w14:paraId="564ED997" w14:textId="77777777" w:rsidR="0083138A" w:rsidRDefault="0083138A" w:rsidP="0083138A">
      <w:pPr>
        <w:numPr>
          <w:ilvl w:val="0"/>
          <w:numId w:val="87"/>
        </w:numPr>
        <w:spacing w:before="36"/>
        <w:ind w:right="72"/>
        <w:jc w:val="both"/>
        <w:rPr>
          <w:noProof w:val="0"/>
          <w:spacing w:val="6"/>
          <w:sz w:val="20"/>
          <w:szCs w:val="20"/>
          <w:lang w:val="en-US"/>
        </w:rPr>
      </w:pPr>
      <w:r>
        <w:rPr>
          <w:i/>
          <w:iCs/>
          <w:noProof w:val="0"/>
          <w:spacing w:val="8"/>
          <w:sz w:val="20"/>
          <w:szCs w:val="20"/>
          <w:lang w:val="en-US"/>
        </w:rPr>
        <w:t xml:space="preserve">Personal </w:t>
      </w:r>
      <w:r>
        <w:rPr>
          <w:i/>
          <w:iCs/>
          <w:noProof w:val="0"/>
          <w:spacing w:val="28"/>
          <w:sz w:val="20"/>
          <w:szCs w:val="20"/>
          <w:lang w:val="en-US"/>
        </w:rPr>
        <w:t>Deposits:</w:t>
      </w:r>
      <w:r>
        <w:rPr>
          <w:i/>
          <w:iCs/>
          <w:noProof w:val="0"/>
          <w:spacing w:val="8"/>
          <w:sz w:val="20"/>
          <w:szCs w:val="20"/>
          <w:lang w:val="en-US"/>
        </w:rPr>
        <w:t xml:space="preserve"> </w:t>
      </w:r>
      <w:r>
        <w:rPr>
          <w:i/>
          <w:iCs/>
          <w:noProof w:val="0"/>
          <w:spacing w:val="18"/>
          <w:sz w:val="18"/>
          <w:szCs w:val="18"/>
          <w:lang w:val="en-US"/>
        </w:rPr>
        <w:t xml:space="preserve">The </w:t>
      </w:r>
      <w:r>
        <w:rPr>
          <w:b/>
          <w:bCs/>
          <w:noProof w:val="0"/>
          <w:spacing w:val="6"/>
          <w:sz w:val="20"/>
          <w:szCs w:val="20"/>
          <w:lang w:val="en-US"/>
        </w:rPr>
        <w:t xml:space="preserve">procedure prescribed </w:t>
      </w:r>
      <w:r>
        <w:rPr>
          <w:noProof w:val="0"/>
          <w:spacing w:val="6"/>
          <w:sz w:val="20"/>
          <w:szCs w:val="20"/>
          <w:lang w:val="en-US"/>
        </w:rPr>
        <w:t xml:space="preserve">in Local </w:t>
      </w:r>
      <w:r>
        <w:rPr>
          <w:b/>
          <w:bCs/>
          <w:noProof w:val="0"/>
          <w:spacing w:val="6"/>
          <w:sz w:val="20"/>
          <w:szCs w:val="20"/>
          <w:lang w:val="en-US"/>
        </w:rPr>
        <w:t xml:space="preserve">Ruling </w:t>
      </w:r>
      <w:r>
        <w:rPr>
          <w:noProof w:val="0"/>
          <w:spacing w:val="6"/>
          <w:sz w:val="20"/>
          <w:szCs w:val="20"/>
          <w:lang w:val="en-US"/>
        </w:rPr>
        <w:t>1 above applies mutatis mulandis to personal deposits. The registers th be examined in this case are</w:t>
      </w:r>
      <w:r>
        <w:rPr>
          <w:noProof w:val="0"/>
          <w:spacing w:val="6"/>
          <w:sz w:val="20"/>
          <w:szCs w:val="20"/>
          <w:lang w:val="en-US"/>
        </w:rPr>
        <w:noBreakHyphen/>
      </w:r>
    </w:p>
    <w:p w14:paraId="29FE4834" w14:textId="77777777" w:rsidR="0083138A" w:rsidRDefault="0083138A" w:rsidP="0083138A">
      <w:pPr>
        <w:numPr>
          <w:ilvl w:val="0"/>
          <w:numId w:val="88"/>
        </w:numPr>
        <w:spacing w:before="108" w:line="360" w:lineRule="auto"/>
        <w:jc w:val="both"/>
        <w:rPr>
          <w:b/>
          <w:bCs/>
          <w:noProof w:val="0"/>
          <w:spacing w:val="6"/>
          <w:sz w:val="20"/>
          <w:szCs w:val="20"/>
          <w:lang w:val="en-US"/>
        </w:rPr>
      </w:pPr>
      <w:r>
        <w:rPr>
          <w:noProof w:val="0"/>
          <w:spacing w:val="6"/>
          <w:sz w:val="20"/>
          <w:szCs w:val="20"/>
          <w:lang w:val="en-US"/>
        </w:rPr>
        <w:t>register of personal deposits (Form T.A. '22)</w:t>
      </w:r>
      <w:r>
        <w:rPr>
          <w:noProof w:val="0"/>
          <w:spacing w:val="6"/>
          <w:sz w:val="20"/>
          <w:szCs w:val="20"/>
          <w:vertAlign w:val="subscript"/>
          <w:lang w:val="en-US"/>
        </w:rPr>
        <w:t>,</w:t>
      </w:r>
      <w:r>
        <w:rPr>
          <w:noProof w:val="0"/>
          <w:spacing w:val="6"/>
          <w:sz w:val="20"/>
          <w:szCs w:val="20"/>
          <w:lang w:val="en-US"/>
        </w:rPr>
        <w:t xml:space="preserve"> ; </w:t>
      </w:r>
      <w:r>
        <w:rPr>
          <w:b/>
          <w:bCs/>
          <w:noProof w:val="0"/>
          <w:spacing w:val="6"/>
          <w:sz w:val="20"/>
          <w:szCs w:val="20"/>
          <w:lang w:val="en-US"/>
        </w:rPr>
        <w:t>and</w:t>
      </w:r>
    </w:p>
    <w:p w14:paraId="1B24BE45" w14:textId="77777777" w:rsidR="0083138A" w:rsidRDefault="0083138A" w:rsidP="0083138A">
      <w:pPr>
        <w:numPr>
          <w:ilvl w:val="0"/>
          <w:numId w:val="88"/>
        </w:numPr>
        <w:ind w:left="0" w:right="72" w:firstLine="576"/>
        <w:rPr>
          <w:noProof w:val="0"/>
          <w:spacing w:val="6"/>
          <w:sz w:val="20"/>
          <w:szCs w:val="20"/>
          <w:lang w:val="en-US"/>
        </w:rPr>
      </w:pPr>
      <w:r>
        <w:rPr>
          <w:noProof w:val="0"/>
          <w:spacing w:val="6"/>
          <w:sz w:val="20"/>
          <w:szCs w:val="20"/>
          <w:lang w:val="en-US"/>
        </w:rPr>
        <w:t xml:space="preserve">the register of daily receipts and repayments of personal deposits (Form T.A. </w:t>
      </w:r>
      <w:r>
        <w:rPr>
          <w:noProof w:val="0"/>
          <w:spacing w:val="42"/>
          <w:sz w:val="20"/>
          <w:szCs w:val="20"/>
          <w:lang w:val="en-US"/>
        </w:rPr>
        <w:t>N).</w:t>
      </w:r>
    </w:p>
    <w:p w14:paraId="6BA42C90" w14:textId="77777777" w:rsidR="0083138A" w:rsidRDefault="0083138A" w:rsidP="0083138A">
      <w:pPr>
        <w:numPr>
          <w:ilvl w:val="0"/>
          <w:numId w:val="89"/>
        </w:numPr>
        <w:spacing w:before="288"/>
        <w:ind w:right="72"/>
        <w:jc w:val="both"/>
        <w:rPr>
          <w:noProof w:val="0"/>
          <w:spacing w:val="6"/>
          <w:sz w:val="20"/>
          <w:szCs w:val="20"/>
          <w:lang w:val="en-US"/>
        </w:rPr>
      </w:pPr>
      <w:r>
        <w:rPr>
          <w:i/>
          <w:iCs/>
          <w:noProof w:val="0"/>
          <w:spacing w:val="14"/>
          <w:sz w:val="20"/>
          <w:szCs w:val="20"/>
          <w:lang w:val="en-US"/>
        </w:rPr>
        <w:t xml:space="preserve">Civil Courts' </w:t>
      </w:r>
      <w:r>
        <w:rPr>
          <w:i/>
          <w:iCs/>
          <w:noProof w:val="0"/>
          <w:spacing w:val="23"/>
          <w:sz w:val="20"/>
          <w:szCs w:val="20"/>
          <w:lang w:val="en-US"/>
        </w:rPr>
        <w:t>Deposits-At</w:t>
      </w:r>
      <w:r>
        <w:rPr>
          <w:i/>
          <w:iCs/>
          <w:noProof w:val="0"/>
          <w:spacing w:val="14"/>
          <w:sz w:val="20"/>
          <w:szCs w:val="20"/>
          <w:lang w:val="en-US"/>
        </w:rPr>
        <w:t xml:space="preserve"> </w:t>
      </w:r>
      <w:r>
        <w:rPr>
          <w:noProof w:val="0"/>
          <w:spacing w:val="6"/>
          <w:sz w:val="20"/>
          <w:szCs w:val="20"/>
          <w:lang w:val="en-US"/>
        </w:rPr>
        <w:t>the end of every quarter the pre-siding Judge of each civil court dealing with treasury which transacts its cash business through the Bank should record a certificate in the following form on the extract Register of Receipts trartsmitted to, the Treasury Officer</w:t>
      </w:r>
      <w:r>
        <w:rPr>
          <w:noProof w:val="0"/>
          <w:spacing w:val="6"/>
          <w:sz w:val="20"/>
          <w:szCs w:val="20"/>
          <w:lang w:val="en-US"/>
        </w:rPr>
        <w:noBreakHyphen/>
      </w:r>
    </w:p>
    <w:p w14:paraId="144E85CE" w14:textId="77777777" w:rsidR="0083138A" w:rsidRDefault="0083138A" w:rsidP="0083138A">
      <w:pPr>
        <w:tabs>
          <w:tab w:val="left" w:pos="2961"/>
        </w:tabs>
        <w:spacing w:before="36"/>
        <w:ind w:right="72" w:firstLine="504"/>
        <w:jc w:val="both"/>
        <w:rPr>
          <w:rFonts w:ascii="Garamond" w:hAnsi="Garamond" w:cs="Garamond"/>
          <w:b/>
          <w:bCs/>
          <w:noProof w:val="0"/>
          <w:sz w:val="8"/>
          <w:szCs w:val="8"/>
          <w:lang w:val="en-US"/>
        </w:rPr>
      </w:pPr>
      <w:r>
        <w:rPr>
          <w:noProof w:val="0"/>
          <w:spacing w:val="6"/>
          <w:sz w:val="20"/>
          <w:szCs w:val="20"/>
          <w:lang w:val="en-US"/>
        </w:rPr>
        <w:t xml:space="preserve">"I do </w:t>
      </w:r>
      <w:r>
        <w:rPr>
          <w:b/>
          <w:bCs/>
          <w:noProof w:val="0"/>
          <w:spacing w:val="6"/>
          <w:sz w:val="20"/>
          <w:szCs w:val="20"/>
          <w:lang w:val="en-US"/>
        </w:rPr>
        <w:t xml:space="preserve">hereby </w:t>
      </w:r>
      <w:r>
        <w:rPr>
          <w:noProof w:val="0"/>
          <w:spacing w:val="6"/>
          <w:sz w:val="20"/>
          <w:szCs w:val="20"/>
          <w:lang w:val="en-US"/>
        </w:rPr>
        <w:t xml:space="preserve">certify that I have personally examined the register and that the envies are made with the </w:t>
      </w:r>
      <w:r>
        <w:rPr>
          <w:b/>
          <w:bCs/>
          <w:noProof w:val="0"/>
          <w:spacing w:val="6"/>
          <w:sz w:val="20"/>
          <w:szCs w:val="20"/>
          <w:lang w:val="en-US"/>
        </w:rPr>
        <w:t xml:space="preserve">utmost care and </w:t>
      </w:r>
      <w:r>
        <w:rPr>
          <w:rFonts w:ascii="Garamond" w:hAnsi="Garamond" w:cs="Garamond"/>
          <w:b/>
          <w:bCs/>
          <w:noProof w:val="0"/>
          <w:spacing w:val="2"/>
          <w:sz w:val="22"/>
          <w:szCs w:val="22"/>
          <w:lang w:val="en-US"/>
        </w:rPr>
        <w:t>[egularity."</w:t>
      </w:r>
      <w:r>
        <w:rPr>
          <w:rFonts w:ascii="Garamond" w:hAnsi="Garamond" w:cs="Garamond"/>
          <w:b/>
          <w:bCs/>
          <w:noProof w:val="0"/>
          <w:spacing w:val="2"/>
          <w:sz w:val="22"/>
          <w:szCs w:val="22"/>
          <w:lang w:val="en-US"/>
        </w:rPr>
        <w:tab/>
      </w:r>
      <w:r>
        <w:rPr>
          <w:rFonts w:ascii="Garamond" w:hAnsi="Garamond" w:cs="Garamond"/>
          <w:b/>
          <w:bCs/>
          <w:noProof w:val="0"/>
          <w:sz w:val="8"/>
          <w:szCs w:val="8"/>
          <w:lang w:val="en-US"/>
        </w:rPr>
        <w:t>F</w:t>
      </w:r>
    </w:p>
    <w:p w14:paraId="236FDC1F" w14:textId="77777777" w:rsidR="0083138A" w:rsidRDefault="0083138A" w:rsidP="0083138A">
      <w:pPr>
        <w:spacing w:before="216"/>
        <w:ind w:left="360" w:right="72"/>
        <w:rPr>
          <w:rFonts w:ascii="Garamond" w:hAnsi="Garamond" w:cs="Garamond"/>
          <w:b/>
          <w:bCs/>
          <w:noProof w:val="0"/>
          <w:spacing w:val="2"/>
          <w:sz w:val="22"/>
          <w:szCs w:val="22"/>
          <w:lang w:val="en-US"/>
        </w:rPr>
      </w:pPr>
      <w:r>
        <w:rPr>
          <w:rFonts w:ascii="Garamond" w:hAnsi="Garamond" w:cs="Garamond"/>
          <w:b/>
          <w:bCs/>
          <w:noProof w:val="0"/>
          <w:spacing w:val="2"/>
          <w:sz w:val="22"/>
          <w:szCs w:val="22"/>
          <w:lang w:val="en-US"/>
        </w:rPr>
        <w:t>A--113-93-.6</w:t>
      </w:r>
    </w:p>
    <w:p w14:paraId="155C5227" w14:textId="77777777" w:rsidR="0083138A" w:rsidRDefault="0083138A" w:rsidP="0083138A">
      <w:pPr>
        <w:widowControl/>
        <w:autoSpaceDE/>
        <w:autoSpaceDN/>
        <w:sectPr w:rsidR="0083138A">
          <w:pgSz w:w="8040" w:h="11563"/>
          <w:pgMar w:top="560" w:right="1021" w:bottom="241" w:left="559" w:header="0" w:footer="0" w:gutter="0"/>
          <w:cols w:space="720"/>
        </w:sectPr>
      </w:pPr>
    </w:p>
    <w:p w14:paraId="11C86130" w14:textId="77777777" w:rsidR="0083138A" w:rsidRDefault="0083138A" w:rsidP="0083138A">
      <w:pPr>
        <w:tabs>
          <w:tab w:val="left" w:pos="1962"/>
          <w:tab w:val="left" w:pos="5949"/>
        </w:tabs>
        <w:spacing w:before="144"/>
        <w:ind w:left="3528" w:hanging="2520"/>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lastRenderedPageBreak/>
        <w:t xml:space="preserve">P. </w:t>
      </w:r>
      <w:r>
        <w:rPr>
          <w:b/>
          <w:bCs/>
          <w:noProof w:val="0"/>
          <w:spacing w:val="6"/>
          <w:sz w:val="20"/>
          <w:szCs w:val="20"/>
          <w:lang w:val="en-US"/>
        </w:rPr>
        <w:t>IVJ</w:t>
      </w:r>
      <w:r>
        <w:rPr>
          <w:b/>
          <w:bCs/>
          <w:noProof w:val="0"/>
          <w:spacing w:val="6"/>
          <w:sz w:val="20"/>
          <w:szCs w:val="20"/>
          <w:lang w:val="en-US"/>
        </w:rPr>
        <w:tab/>
      </w:r>
      <w:r>
        <w:rPr>
          <w:rFonts w:ascii="Bookman Old Style" w:hAnsi="Bookman Old Style" w:cs="Bookman Old Style"/>
          <w:b/>
          <w:bCs/>
          <w:noProof w:val="0"/>
          <w:spacing w:val="2"/>
          <w:sz w:val="15"/>
          <w:szCs w:val="15"/>
          <w:lang w:val="en-US"/>
        </w:rPr>
        <w:t>ACCOUNTS RETURNS TO BE RENDERED BY</w:t>
      </w:r>
      <w:r>
        <w:rPr>
          <w:rFonts w:ascii="Bookman Old Style" w:hAnsi="Bookman Old Style" w:cs="Bookman Old Style"/>
          <w:b/>
          <w:bCs/>
          <w:noProof w:val="0"/>
          <w:spacing w:val="2"/>
          <w:sz w:val="15"/>
          <w:szCs w:val="15"/>
          <w:lang w:val="en-US"/>
        </w:rPr>
        <w:tab/>
      </w:r>
      <w:r>
        <w:rPr>
          <w:b/>
          <w:bCs/>
          <w:noProof w:val="0"/>
          <w:spacing w:val="6"/>
          <w:sz w:val="20"/>
          <w:szCs w:val="20"/>
          <w:lang w:val="en-US"/>
        </w:rPr>
        <w:t xml:space="preserve">Arts. 124-125 </w:t>
      </w:r>
      <w:r>
        <w:rPr>
          <w:rFonts w:ascii="Bookman Old Style" w:hAnsi="Bookman Old Style" w:cs="Bookman Old Style"/>
          <w:b/>
          <w:bCs/>
          <w:noProof w:val="0"/>
          <w:spacing w:val="2"/>
          <w:sz w:val="15"/>
          <w:szCs w:val="15"/>
          <w:lang w:val="en-US"/>
        </w:rPr>
        <w:t>RBASURIES.</w:t>
      </w:r>
    </w:p>
    <w:p w14:paraId="4F4518B2" w14:textId="77777777" w:rsidR="0083138A" w:rsidRDefault="0083138A" w:rsidP="0083138A">
      <w:pPr>
        <w:spacing w:before="216"/>
        <w:ind w:left="720" w:firstLine="288"/>
        <w:jc w:val="both"/>
        <w:rPr>
          <w:b/>
          <w:bCs/>
          <w:noProof w:val="0"/>
          <w:spacing w:val="6"/>
          <w:sz w:val="20"/>
          <w:szCs w:val="20"/>
          <w:lang w:val="en-US"/>
        </w:rPr>
      </w:pPr>
      <w:r>
        <w:rPr>
          <w:noProof w:val="0"/>
          <w:spacing w:val="6"/>
          <w:sz w:val="20"/>
          <w:szCs w:val="20"/>
          <w:lang w:val="en-US"/>
        </w:rPr>
        <w:t>The Treasury Officer should certify at the end of each quarter at the foot of the consolidated Extract Register of Receipts that the certi</w:t>
      </w:r>
      <w:r>
        <w:rPr>
          <w:noProof w:val="0"/>
          <w:spacing w:val="6"/>
          <w:sz w:val="20"/>
          <w:szCs w:val="20"/>
          <w:lang w:val="en-US"/>
        </w:rPr>
        <w:softHyphen/>
        <w:t xml:space="preserve">ficate in the above form was furnished by the presiding Judge cf each civil court in the district dealing with a treasury which transacts its </w:t>
      </w:r>
      <w:r>
        <w:rPr>
          <w:b/>
          <w:bCs/>
          <w:noProof w:val="0"/>
          <w:spacing w:val="6"/>
          <w:sz w:val="20"/>
          <w:szCs w:val="20"/>
          <w:lang w:val="en-US"/>
        </w:rPr>
        <w:t>cash business through the Bank.</w:t>
      </w:r>
    </w:p>
    <w:p w14:paraId="28D14F97" w14:textId="77777777" w:rsidR="0083138A" w:rsidRDefault="0083138A" w:rsidP="0083138A">
      <w:pPr>
        <w:spacing w:before="72"/>
        <w:ind w:left="720" w:firstLine="288"/>
        <w:jc w:val="both"/>
        <w:rPr>
          <w:noProof w:val="0"/>
          <w:spacing w:val="6"/>
          <w:sz w:val="20"/>
          <w:szCs w:val="20"/>
          <w:lang w:val="en-US"/>
        </w:rPr>
      </w:pPr>
      <w:r>
        <w:rPr>
          <w:noProof w:val="0"/>
          <w:spacing w:val="6"/>
          <w:sz w:val="20"/>
          <w:szCs w:val="20"/>
          <w:lang w:val="en-US"/>
        </w:rPr>
        <w:t xml:space="preserve">Each court should also write up, a </w:t>
      </w:r>
      <w:r>
        <w:rPr>
          <w:i/>
          <w:iCs/>
          <w:noProof w:val="0"/>
          <w:spacing w:val="2"/>
          <w:sz w:val="20"/>
          <w:szCs w:val="20"/>
          <w:lang w:val="en-US"/>
        </w:rPr>
        <w:t xml:space="preserve">plus </w:t>
      </w:r>
      <w:r>
        <w:rPr>
          <w:noProof w:val="0"/>
          <w:spacing w:val="6"/>
          <w:sz w:val="20"/>
          <w:szCs w:val="20"/>
          <w:lang w:val="en-US"/>
        </w:rPr>
        <w:t xml:space="preserve">and </w:t>
      </w:r>
      <w:r>
        <w:rPr>
          <w:i/>
          <w:iCs/>
          <w:noProof w:val="0"/>
          <w:spacing w:val="2"/>
          <w:sz w:val="20"/>
          <w:szCs w:val="20"/>
          <w:lang w:val="en-US"/>
        </w:rPr>
        <w:t xml:space="preserve">minus </w:t>
      </w:r>
      <w:r>
        <w:rPr>
          <w:noProof w:val="0"/>
          <w:spacing w:val="6"/>
          <w:sz w:val="20"/>
          <w:szCs w:val="20"/>
          <w:lang w:val="en-US"/>
        </w:rPr>
        <w:t>memorandum of the balance of deposits on the Extract Register of Receipts trans mitted to the Treasury Office as shown below</w:t>
      </w:r>
    </w:p>
    <w:p w14:paraId="00E70F0E" w14:textId="77777777" w:rsidR="0083138A" w:rsidRDefault="0083138A" w:rsidP="0083138A">
      <w:pPr>
        <w:spacing w:before="144" w:after="72"/>
        <w:ind w:left="6192"/>
        <w:rPr>
          <w:rFonts w:ascii="Bookman Old Style" w:hAnsi="Bookman Old Style" w:cs="Bookman Old Style"/>
          <w:b/>
          <w:bCs/>
          <w:noProof w:val="0"/>
          <w:spacing w:val="2"/>
          <w:sz w:val="15"/>
          <w:szCs w:val="15"/>
          <w:lang w:val="en-US"/>
        </w:rPr>
      </w:pPr>
      <w:r>
        <w:rPr>
          <w:b/>
          <w:bCs/>
          <w:noProof w:val="0"/>
          <w:spacing w:val="6"/>
          <w:sz w:val="20"/>
          <w:szCs w:val="20"/>
          <w:lang w:val="en-US"/>
        </w:rPr>
        <w:t xml:space="preserve">m. </w:t>
      </w:r>
      <w:r>
        <w:rPr>
          <w:rFonts w:ascii="Bookman Old Style" w:hAnsi="Bookman Old Style" w:cs="Bookman Old Style"/>
          <w:b/>
          <w:bCs/>
          <w:noProof w:val="0"/>
          <w:spacing w:val="2"/>
          <w:sz w:val="15"/>
          <w:szCs w:val="15"/>
          <w:lang w:val="en-US"/>
        </w:rPr>
        <w:t>P.</w:t>
      </w:r>
    </w:p>
    <w:tbl>
      <w:tblPr>
        <w:tblW w:w="0" w:type="auto"/>
        <w:tblInd w:w="1152" w:type="dxa"/>
        <w:tblLayout w:type="fixed"/>
        <w:tblCellMar>
          <w:left w:w="0" w:type="dxa"/>
          <w:right w:w="0" w:type="dxa"/>
        </w:tblCellMar>
        <w:tblLook w:val="04A0" w:firstRow="1" w:lastRow="0" w:firstColumn="1" w:lastColumn="0" w:noHBand="0" w:noVBand="1"/>
      </w:tblPr>
      <w:tblGrid>
        <w:gridCol w:w="3527"/>
        <w:gridCol w:w="1201"/>
      </w:tblGrid>
      <w:tr w:rsidR="0083138A" w14:paraId="332E189C" w14:textId="77777777" w:rsidTr="0083138A">
        <w:trPr>
          <w:trHeight w:hRule="exact" w:val="1087"/>
        </w:trPr>
        <w:tc>
          <w:tcPr>
            <w:tcW w:w="3527" w:type="dxa"/>
            <w:hideMark/>
          </w:tcPr>
          <w:p w14:paraId="3B392C3B" w14:textId="77777777" w:rsidR="0083138A" w:rsidRDefault="0083138A">
            <w:pPr>
              <w:spacing w:after="324" w:line="396" w:lineRule="atLeast"/>
              <w:ind w:right="144"/>
              <w:rPr>
                <w:noProof w:val="0"/>
                <w:spacing w:val="6"/>
                <w:sz w:val="20"/>
                <w:szCs w:val="20"/>
                <w:lang w:val="en-US"/>
              </w:rPr>
            </w:pPr>
            <w:r>
              <w:rPr>
                <w:noProof w:val="0"/>
                <w:spacing w:val="6"/>
                <w:sz w:val="20"/>
                <w:szCs w:val="20"/>
                <w:lang w:val="en-US"/>
              </w:rPr>
              <w:t xml:space="preserve">Balance at the beginning of the month </w:t>
            </w:r>
            <w:r>
              <w:rPr>
                <w:i/>
                <w:iCs/>
                <w:noProof w:val="0"/>
                <w:spacing w:val="2"/>
                <w:sz w:val="20"/>
                <w:szCs w:val="20"/>
                <w:lang w:val="en-US"/>
              </w:rPr>
              <w:t xml:space="preserve">Add </w:t>
            </w:r>
            <w:r>
              <w:rPr>
                <w:noProof w:val="0"/>
                <w:spacing w:val="6"/>
                <w:sz w:val="20"/>
                <w:szCs w:val="20"/>
                <w:lang w:val="en-US"/>
              </w:rPr>
              <w:t>receipts during the month</w:t>
            </w:r>
          </w:p>
        </w:tc>
        <w:tc>
          <w:tcPr>
            <w:tcW w:w="1201" w:type="dxa"/>
            <w:hideMark/>
          </w:tcPr>
          <w:p w14:paraId="1B62AA5B" w14:textId="1F3A1D9C" w:rsidR="0083138A" w:rsidRDefault="0083138A">
            <w:pPr>
              <w:spacing w:before="176" w:line="256" w:lineRule="auto"/>
              <w:jc w:val="right"/>
            </w:pPr>
            <w:r>
              <w:drawing>
                <wp:inline distT="0" distB="0" distL="0" distR="0" wp14:anchorId="4E2F1E0F" wp14:editId="446985AD">
                  <wp:extent cx="607695" cy="552450"/>
                  <wp:effectExtent l="0" t="0" r="1905" b="0"/>
                  <wp:docPr id="1" name="Picture 1"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 cy="552450"/>
                          </a:xfrm>
                          <a:prstGeom prst="rect">
                            <a:avLst/>
                          </a:prstGeom>
                          <a:noFill/>
                          <a:ln>
                            <a:noFill/>
                          </a:ln>
                        </pic:spPr>
                      </pic:pic>
                    </a:graphicData>
                  </a:graphic>
                </wp:inline>
              </w:drawing>
            </w:r>
          </w:p>
        </w:tc>
      </w:tr>
    </w:tbl>
    <w:p w14:paraId="0A72F151" w14:textId="77777777" w:rsidR="0083138A" w:rsidRDefault="0083138A" w:rsidP="0083138A">
      <w:pPr>
        <w:spacing w:after="304" w:line="20" w:lineRule="exact"/>
        <w:ind w:left="1152" w:right="1440"/>
      </w:pPr>
    </w:p>
    <w:p w14:paraId="76A05F54" w14:textId="77777777" w:rsidR="0083138A" w:rsidRDefault="0083138A" w:rsidP="0083138A">
      <w:pPr>
        <w:spacing w:before="36"/>
        <w:ind w:left="1296" w:right="2160" w:hanging="216"/>
        <w:rPr>
          <w:noProof w:val="0"/>
          <w:spacing w:val="6"/>
          <w:sz w:val="20"/>
          <w:szCs w:val="20"/>
          <w:lang w:val="en-US"/>
        </w:rPr>
      </w:pPr>
      <w:r>
        <w:rPr>
          <w:i/>
          <w:iCs/>
          <w:noProof w:val="0"/>
          <w:sz w:val="20"/>
          <w:szCs w:val="20"/>
          <w:lang w:val="en-US"/>
        </w:rPr>
        <w:t xml:space="preserve">Deduct </w:t>
      </w:r>
      <w:r>
        <w:rPr>
          <w:noProof w:val="0"/>
          <w:spacing w:val="6"/>
          <w:sz w:val="20"/>
          <w:szCs w:val="20"/>
          <w:lang w:val="en-US"/>
        </w:rPr>
        <w:t>payments made during the month (excluding cheques unpaid).</w:t>
      </w:r>
    </w:p>
    <w:p w14:paraId="01760E7C" w14:textId="77777777" w:rsidR="0083138A" w:rsidRDefault="0083138A" w:rsidP="0083138A">
      <w:pPr>
        <w:spacing w:before="144"/>
        <w:ind w:left="1008"/>
        <w:rPr>
          <w:noProof w:val="0"/>
          <w:spacing w:val="6"/>
          <w:sz w:val="20"/>
          <w:szCs w:val="20"/>
          <w:lang w:val="en-US"/>
        </w:rPr>
      </w:pPr>
      <w:r>
        <w:rPr>
          <w:noProof w:val="0"/>
          <w:spacing w:val="6"/>
          <w:sz w:val="20"/>
          <w:szCs w:val="20"/>
          <w:lang w:val="en-US"/>
        </w:rPr>
        <w:t>Balance at the close of the month</w:t>
      </w:r>
    </w:p>
    <w:p w14:paraId="29164CFE" w14:textId="77777777" w:rsidR="0083138A" w:rsidRDefault="0083138A" w:rsidP="0083138A">
      <w:pPr>
        <w:spacing w:before="324"/>
        <w:ind w:left="648" w:firstLine="360"/>
        <w:jc w:val="both"/>
        <w:rPr>
          <w:noProof w:val="0"/>
          <w:spacing w:val="6"/>
          <w:sz w:val="20"/>
          <w:szCs w:val="20"/>
          <w:lang w:val="en-US"/>
        </w:rPr>
      </w:pPr>
      <w:r>
        <w:rPr>
          <w:noProof w:val="0"/>
          <w:spacing w:val="6"/>
          <w:sz w:val="20"/>
          <w:szCs w:val="20"/>
          <w:lang w:val="en-US"/>
        </w:rPr>
        <w:t xml:space="preserve">125. In April each year, the Treasury Officer should examine the Registers of Receipts of Deposits </w:t>
      </w:r>
      <w:r>
        <w:rPr>
          <w:b/>
          <w:bCs/>
          <w:noProof w:val="0"/>
          <w:spacing w:val="6"/>
          <w:sz w:val="20"/>
          <w:szCs w:val="20"/>
          <w:lang w:val="en-US"/>
        </w:rPr>
        <w:t xml:space="preserve">(Form </w:t>
      </w:r>
      <w:r>
        <w:rPr>
          <w:noProof w:val="0"/>
          <w:spacing w:val="6"/>
          <w:sz w:val="20"/>
          <w:szCs w:val="20"/>
          <w:lang w:val="en-US"/>
        </w:rPr>
        <w:t xml:space="preserve">T.A. 20) of the second preceding year and transfer to a Clearance Register in Form LA. 43 with suitable change in the headings, all the outstanding balances which are not reported for lapse under the rules of Government </w:t>
      </w:r>
      <w:r>
        <w:rPr>
          <w:i/>
          <w:iCs/>
          <w:noProof w:val="0"/>
          <w:spacing w:val="2"/>
          <w:sz w:val="20"/>
          <w:szCs w:val="20"/>
          <w:lang w:val="en-US"/>
        </w:rPr>
        <w:t xml:space="preserve">(vide </w:t>
      </w:r>
      <w:r>
        <w:rPr>
          <w:noProof w:val="0"/>
          <w:spacing w:val="6"/>
          <w:sz w:val="20"/>
          <w:szCs w:val="20"/>
          <w:lang w:val="en-US"/>
        </w:rPr>
        <w:t>Article 127). To this Clearance Register should also be trans</w:t>
      </w:r>
      <w:r>
        <w:rPr>
          <w:noProof w:val="0"/>
          <w:spacing w:val="6"/>
          <w:sz w:val="20"/>
          <w:szCs w:val="20"/>
          <w:lang w:val="en-US"/>
        </w:rPr>
        <w:softHyphen/>
        <w:t>ferred any items in the last preceding Clearance Register but one, that are for special reasons not allowed to lapse to Government.</w:t>
      </w:r>
    </w:p>
    <w:p w14:paraId="57946A9D" w14:textId="77777777" w:rsidR="0083138A" w:rsidRDefault="0083138A" w:rsidP="0083138A">
      <w:pPr>
        <w:ind w:left="1584"/>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(Memo. No. 156847fSVIl65-I2, t ted 10th November 1967.)</w:t>
      </w:r>
    </w:p>
    <w:p w14:paraId="73CAF32B" w14:textId="77777777" w:rsidR="0083138A" w:rsidRDefault="0083138A" w:rsidP="0083138A">
      <w:pPr>
        <w:ind w:left="648" w:firstLine="360"/>
        <w:jc w:val="both"/>
        <w:rPr>
          <w:rFonts w:ascii="Bookman Old Style" w:hAnsi="Bookman Old Style" w:cs="Bookman Old Style"/>
          <w:b/>
          <w:bCs/>
          <w:noProof w:val="0"/>
          <w:spacing w:val="2"/>
          <w:sz w:val="15"/>
          <w:szCs w:val="15"/>
          <w:lang w:val="en-US"/>
        </w:rPr>
      </w:pPr>
      <w:r>
        <w:rPr>
          <w:rFonts w:ascii="Bookman Old Style" w:hAnsi="Bookman Old Style" w:cs="Bookman Old Style"/>
          <w:noProof w:val="0"/>
          <w:spacing w:val="38"/>
          <w:sz w:val="15"/>
          <w:szCs w:val="15"/>
          <w:lang w:val="en-US"/>
        </w:rPr>
        <w:t>NM.-It</w:t>
      </w:r>
      <w:r>
        <w:rPr>
          <w:rFonts w:ascii="Bookman Old Style" w:hAnsi="Bookman Old Style" w:cs="Bookman Old Style"/>
          <w:noProof w:val="0"/>
          <w:spacing w:val="2"/>
          <w:sz w:val="15"/>
          <w:szCs w:val="15"/>
          <w:lang w:val="en-US"/>
        </w:rPr>
        <w:t xml:space="preserve"> is not intended that the Clearance Registers should be used iu</w:t>
      </w:r>
      <w:r>
        <w:rPr>
          <w:noProof w:val="0"/>
          <w:spacing w:val="6"/>
          <w:sz w:val="20"/>
          <w:szCs w:val="20"/>
          <w:vertAlign w:val="superscript"/>
          <w:lang w:val="en-US"/>
        </w:rPr>
        <w:t>"</w:t>
      </w:r>
      <w:r>
        <w:rPr>
          <w:rFonts w:ascii="Bookman Old Style" w:hAnsi="Bookman Old Style" w:cs="Bookman Old Style"/>
          <w:noProof w:val="0"/>
          <w:spacing w:val="2"/>
          <w:sz w:val="15"/>
          <w:szCs w:val="15"/>
          <w:lang w:val="en-US"/>
        </w:rPr>
        <w:t xml:space="preserve">district treasuries; the repayment of item entered in the Clearance Register should continue to be recorded here, in the original </w:t>
      </w:r>
      <w:r>
        <w:rPr>
          <w:rFonts w:ascii="Bookman Old Style" w:hAnsi="Bookman Old Style" w:cs="Bookman Old Style"/>
          <w:b/>
          <w:bCs/>
          <w:noProof w:val="0"/>
          <w:spacing w:val="2"/>
          <w:sz w:val="15"/>
          <w:szCs w:val="15"/>
          <w:lang w:val="en-US"/>
        </w:rPr>
        <w:t xml:space="preserve">Receipt Register, </w:t>
      </w:r>
      <w:r>
        <w:rPr>
          <w:b/>
          <w:bCs/>
          <w:i/>
          <w:iCs/>
          <w:noProof w:val="0"/>
          <w:spacing w:val="-2"/>
          <w:sz w:val="18"/>
          <w:szCs w:val="18"/>
          <w:lang w:val="en-US"/>
        </w:rPr>
        <w:t xml:space="preserve">vide </w:t>
      </w:r>
      <w:r>
        <w:rPr>
          <w:rFonts w:ascii="Bookman Old Style" w:hAnsi="Bookman Old Style" w:cs="Bookman Old Style"/>
          <w:b/>
          <w:bCs/>
          <w:noProof w:val="0"/>
          <w:spacing w:val="2"/>
          <w:sz w:val="15"/>
          <w:szCs w:val="15"/>
          <w:lang w:val="en-US"/>
        </w:rPr>
        <w:t>Article 66.</w:t>
      </w:r>
    </w:p>
    <w:p w14:paraId="4BDFB0F5" w14:textId="77777777" w:rsidR="0083138A" w:rsidRDefault="0083138A" w:rsidP="0083138A">
      <w:pPr>
        <w:spacing w:before="144" w:line="360" w:lineRule="auto"/>
        <w:ind w:left="2448"/>
        <w:rPr>
          <w:i/>
          <w:iCs/>
          <w:noProof w:val="0"/>
          <w:spacing w:val="12"/>
          <w:sz w:val="18"/>
          <w:szCs w:val="18"/>
          <w:lang w:val="en-US"/>
        </w:rPr>
      </w:pPr>
      <w:r>
        <w:rPr>
          <w:i/>
          <w:iCs/>
          <w:noProof w:val="0"/>
          <w:spacing w:val="12"/>
          <w:sz w:val="18"/>
          <w:szCs w:val="18"/>
          <w:lang w:val="en-US"/>
        </w:rPr>
        <w:t>Local'Rulings under Article 125.</w:t>
      </w:r>
    </w:p>
    <w:p w14:paraId="5F94760D" w14:textId="77777777" w:rsidR="0083138A" w:rsidRDefault="0083138A" w:rsidP="0083138A">
      <w:pPr>
        <w:ind w:left="648" w:firstLine="360"/>
        <w:jc w:val="both"/>
        <w:rPr>
          <w:noProof w:val="0"/>
          <w:spacing w:val="6"/>
          <w:sz w:val="20"/>
          <w:szCs w:val="20"/>
          <w:lang w:val="en-US"/>
        </w:rPr>
      </w:pPr>
      <w:r>
        <w:rPr>
          <w:noProof w:val="0"/>
          <w:spacing w:val="6"/>
          <w:sz w:val="20"/>
          <w:szCs w:val="20"/>
          <w:lang w:val="en-US"/>
        </w:rPr>
        <w:t>1. Old items transferred from one Clearance Register to another should be carefully watched by the Treasury Of</w:t>
      </w:r>
      <w:r>
        <w:rPr>
          <w:noProof w:val="0"/>
          <w:spacing w:val="6"/>
          <w:sz w:val="20"/>
          <w:szCs w:val="20"/>
          <w:vertAlign w:val="superscript"/>
          <w:lang w:val="en-US"/>
        </w:rPr>
        <w:t>f</w:t>
      </w:r>
      <w:r>
        <w:rPr>
          <w:noProof w:val="0"/>
          <w:spacing w:val="6"/>
          <w:sz w:val="20"/>
          <w:szCs w:val="20"/>
          <w:lang w:val="en-US"/>
        </w:rPr>
        <w:t>icer. They should in the ordinary course lapse at the end of the two years for which the</w:t>
      </w:r>
    </w:p>
    <w:p w14:paraId="5D81C2C3" w14:textId="77777777" w:rsidR="0083138A" w:rsidRDefault="0083138A" w:rsidP="0083138A">
      <w:pPr>
        <w:widowControl/>
        <w:autoSpaceDE/>
        <w:autoSpaceDN/>
        <w:sectPr w:rsidR="0083138A">
          <w:pgSz w:w="8064" w:h="11621"/>
          <w:pgMar w:top="800" w:right="583" w:bottom="771" w:left="101" w:header="462" w:footer="0" w:gutter="0"/>
          <w:cols w:space="720"/>
        </w:sectPr>
      </w:pPr>
    </w:p>
    <w:p w14:paraId="56199E36" w14:textId="77777777" w:rsidR="0083138A" w:rsidRDefault="0083138A" w:rsidP="0083138A">
      <w:pPr>
        <w:tabs>
          <w:tab w:val="right" w:pos="4709"/>
          <w:tab w:val="right" w:pos="6602"/>
        </w:tabs>
        <w:spacing w:before="180"/>
        <w:jc w:val="center"/>
        <w:rPr>
          <w:b/>
          <w:bCs/>
          <w:noProof w:val="0"/>
          <w:sz w:val="15"/>
          <w:szCs w:val="15"/>
          <w:lang w:val="en-US"/>
        </w:rPr>
      </w:pPr>
      <w:r>
        <w:rPr>
          <w:noProof w:val="0"/>
          <w:sz w:val="15"/>
          <w:szCs w:val="15"/>
          <w:lang w:val="en-US"/>
        </w:rPr>
        <w:lastRenderedPageBreak/>
        <w:t xml:space="preserve">CFIAP. </w:t>
      </w:r>
      <w:r>
        <w:rPr>
          <w:noProof w:val="0"/>
          <w:spacing w:val="8"/>
          <w:sz w:val="20"/>
          <w:szCs w:val="20"/>
          <w:lang w:val="en-US"/>
        </w:rPr>
        <w:t xml:space="preserve">IV </w:t>
      </w:r>
      <w:r>
        <w:rPr>
          <w:rFonts w:ascii="Bookman Old Style" w:hAnsi="Bookman Old Style" w:cs="Bookman Old Style"/>
          <w:noProof w:val="0"/>
          <w:sz w:val="12"/>
          <w:szCs w:val="12"/>
          <w:lang w:val="en-US"/>
        </w:rPr>
        <w:t>L</w:t>
      </w:r>
      <w:r>
        <w:rPr>
          <w:rFonts w:ascii="Bookman Old Style" w:hAnsi="Bookman Old Style" w:cs="Bookman Old Style"/>
          <w:noProof w:val="0"/>
          <w:sz w:val="12"/>
          <w:szCs w:val="12"/>
          <w:lang w:val="en-US"/>
        </w:rPr>
        <w:tab/>
      </w:r>
      <w:r>
        <w:rPr>
          <w:b/>
          <w:bCs/>
          <w:noProof w:val="0"/>
          <w:sz w:val="15"/>
          <w:szCs w:val="15"/>
          <w:lang w:val="en-US"/>
        </w:rPr>
        <w:t xml:space="preserve">ACCOUNTS </w:t>
      </w:r>
      <w:r>
        <w:rPr>
          <w:noProof w:val="0"/>
          <w:sz w:val="15"/>
          <w:szCs w:val="15"/>
          <w:lang w:val="en-US"/>
        </w:rPr>
        <w:t xml:space="preserve">R13TURNs TO </w:t>
      </w:r>
      <w:r>
        <w:rPr>
          <w:b/>
          <w:bCs/>
          <w:noProof w:val="0"/>
          <w:sz w:val="15"/>
          <w:szCs w:val="15"/>
          <w:lang w:val="en-US"/>
        </w:rPr>
        <w:t>BE RBNDBP.BD BY</w:t>
      </w:r>
      <w:r>
        <w:rPr>
          <w:b/>
          <w:bCs/>
          <w:noProof w:val="0"/>
          <w:sz w:val="15"/>
          <w:szCs w:val="15"/>
          <w:lang w:val="en-US"/>
        </w:rPr>
        <w:tab/>
      </w:r>
      <w:r>
        <w:rPr>
          <w:b/>
          <w:bCs/>
          <w:noProof w:val="0"/>
          <w:spacing w:val="8"/>
          <w:sz w:val="20"/>
          <w:szCs w:val="20"/>
          <w:lang w:val="en-US"/>
        </w:rPr>
        <w:t>[Arts. 125-126</w:t>
      </w:r>
      <w:r>
        <w:rPr>
          <w:b/>
          <w:bCs/>
          <w:noProof w:val="0"/>
          <w:spacing w:val="8"/>
          <w:sz w:val="20"/>
          <w:szCs w:val="20"/>
          <w:lang w:val="en-US"/>
        </w:rPr>
        <w:br/>
      </w:r>
      <w:r>
        <w:rPr>
          <w:b/>
          <w:bCs/>
          <w:noProof w:val="0"/>
          <w:sz w:val="15"/>
          <w:szCs w:val="15"/>
          <w:lang w:val="en-US"/>
        </w:rPr>
        <w:t>TRRASURIhS.</w:t>
      </w:r>
    </w:p>
    <w:p w14:paraId="2FD7629F" w14:textId="77777777" w:rsidR="0083138A" w:rsidRDefault="0083138A" w:rsidP="0083138A">
      <w:pPr>
        <w:spacing w:before="180"/>
        <w:jc w:val="right"/>
        <w:rPr>
          <w:noProof w:val="0"/>
          <w:spacing w:val="8"/>
          <w:sz w:val="20"/>
          <w:szCs w:val="20"/>
          <w:lang w:val="en-US"/>
        </w:rPr>
      </w:pPr>
      <w:r>
        <w:rPr>
          <w:noProof w:val="0"/>
          <w:spacing w:val="8"/>
          <w:sz w:val="20"/>
          <w:szCs w:val="20"/>
          <w:lang w:val="en-US"/>
        </w:rPr>
        <w:t>new register is current. They should not be carried forward to a third Clearance Register without the special sanction of the Accoun</w:t>
      </w:r>
      <w:r>
        <w:rPr>
          <w:noProof w:val="0"/>
          <w:spacing w:val="8"/>
          <w:sz w:val="20"/>
          <w:szCs w:val="20"/>
          <w:lang w:val="en-US"/>
        </w:rPr>
        <w:noBreakHyphen/>
      </w:r>
    </w:p>
    <w:p w14:paraId="74EF41E7" w14:textId="77777777" w:rsidR="0083138A" w:rsidRDefault="0083138A" w:rsidP="0083138A">
      <w:pPr>
        <w:rPr>
          <w:noProof w:val="0"/>
          <w:spacing w:val="8"/>
          <w:sz w:val="20"/>
          <w:szCs w:val="20"/>
          <w:lang w:val="en-US"/>
        </w:rPr>
      </w:pPr>
      <w:r>
        <w:rPr>
          <w:noProof w:val="0"/>
          <w:spacing w:val="8"/>
          <w:sz w:val="20"/>
          <w:szCs w:val="20"/>
          <w:lang w:val="en-US"/>
        </w:rPr>
        <w:t>tant-General,</w:t>
      </w:r>
    </w:p>
    <w:p w14:paraId="19C03A73" w14:textId="77777777" w:rsidR="0083138A" w:rsidRDefault="0083138A" w:rsidP="0083138A">
      <w:pPr>
        <w:numPr>
          <w:ilvl w:val="0"/>
          <w:numId w:val="90"/>
        </w:numPr>
        <w:spacing w:before="144"/>
        <w:ind w:right="504"/>
        <w:jc w:val="both"/>
        <w:rPr>
          <w:noProof w:val="0"/>
          <w:spacing w:val="8"/>
          <w:sz w:val="20"/>
          <w:szCs w:val="20"/>
          <w:lang w:val="en-US"/>
        </w:rPr>
      </w:pPr>
      <w:r>
        <w:rPr>
          <w:noProof w:val="0"/>
          <w:spacing w:val="8"/>
          <w:sz w:val="20"/>
          <w:szCs w:val="20"/>
          <w:lang w:val="en-US"/>
        </w:rPr>
        <w:t xml:space="preserve">At the foot of each Clearance Register, a memorandum in the following form should be appended and the total amount should be agreed with the closing balance in the </w:t>
      </w:r>
      <w:r>
        <w:rPr>
          <w:i/>
          <w:iCs/>
          <w:noProof w:val="0"/>
          <w:spacing w:val="10"/>
          <w:sz w:val="18"/>
          <w:szCs w:val="18"/>
          <w:lang w:val="en-US"/>
        </w:rPr>
        <w:t>plus</w:t>
      </w:r>
      <w:r>
        <w:rPr>
          <w:i/>
          <w:iCs/>
          <w:noProof w:val="0"/>
          <w:spacing w:val="8"/>
          <w:sz w:val="18"/>
          <w:szCs w:val="18"/>
          <w:vertAlign w:val="subscript"/>
          <w:lang w:val="en-US"/>
        </w:rPr>
        <w:t>,</w:t>
      </w:r>
      <w:r>
        <w:rPr>
          <w:i/>
          <w:iCs/>
          <w:noProof w:val="0"/>
          <w:spacing w:val="10"/>
          <w:sz w:val="18"/>
          <w:szCs w:val="18"/>
          <w:lang w:val="en-US"/>
        </w:rPr>
        <w:t xml:space="preserve"> and minus </w:t>
      </w:r>
      <w:r>
        <w:rPr>
          <w:noProof w:val="0"/>
          <w:spacing w:val="8"/>
          <w:sz w:val="20"/>
          <w:szCs w:val="20"/>
          <w:lang w:val="en-US"/>
        </w:rPr>
        <w:t>memorandum for March excluding the amounts of lapsed deposits:-</w:t>
      </w:r>
      <w:r>
        <w:rPr>
          <w:noProof w:val="0"/>
          <w:spacing w:val="8"/>
          <w:sz w:val="18"/>
          <w:szCs w:val="18"/>
          <w:vertAlign w:val="superscript"/>
          <w:lang w:val="en-US"/>
        </w:rPr>
        <w:t>.</w:t>
      </w:r>
    </w:p>
    <w:p w14:paraId="7E8F073E" w14:textId="093A6E46" w:rsidR="0083138A" w:rsidRDefault="0083138A" w:rsidP="0083138A">
      <w:pPr>
        <w:spacing w:before="180"/>
        <w:ind w:left="432"/>
        <w:rPr>
          <w:noProof w:val="0"/>
          <w:spacing w:val="8"/>
          <w:sz w:val="20"/>
          <w:szCs w:val="20"/>
          <w:lang w:val="en-US"/>
        </w:rPr>
      </w:pPr>
      <w:r>
        <mc:AlternateContent>
          <mc:Choice Requires="wps">
            <w:drawing>
              <wp:anchor distT="0" distB="0" distL="0" distR="0" simplePos="0" relativeHeight="251658240" behindDoc="0" locked="0" layoutInCell="0" allowOverlap="1" wp14:anchorId="60F75BCE" wp14:editId="56FED4E6">
                <wp:simplePos x="0" y="0"/>
                <wp:positionH relativeFrom="page">
                  <wp:posOffset>4011295</wp:posOffset>
                </wp:positionH>
                <wp:positionV relativeFrom="page">
                  <wp:posOffset>1923415</wp:posOffset>
                </wp:positionV>
                <wp:extent cx="1068705" cy="405130"/>
                <wp:effectExtent l="127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3126" w14:textId="77777777" w:rsidR="0083138A" w:rsidRDefault="0083138A" w:rsidP="0083138A">
                            <w:pPr>
                              <w:spacing w:before="72" w:after="324"/>
                              <w:rPr>
                                <w:b/>
                                <w:bCs/>
                                <w:noProof w:val="0"/>
                                <w:sz w:val="15"/>
                                <w:szCs w:val="15"/>
                                <w:lang w:val="en-US"/>
                              </w:rPr>
                            </w:pPr>
                            <w:r>
                              <w:rPr>
                                <w:noProof w:val="0"/>
                                <w:spacing w:val="8"/>
                                <w:sz w:val="20"/>
                                <w:szCs w:val="20"/>
                                <w:lang w:val="en-US"/>
                              </w:rPr>
                              <w:t xml:space="preserve">as. </w:t>
                            </w:r>
                            <w:r>
                              <w:rPr>
                                <w:b/>
                                <w:bCs/>
                                <w:noProof w:val="0"/>
                                <w:sz w:val="15"/>
                                <w:szCs w:val="15"/>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5BCE" id="Text Box 15" o:spid="_x0000_s1068" type="#_x0000_t202" style="position:absolute;left:0;text-align:left;margin-left:315.85pt;margin-top:151.45pt;width:84.15pt;height:31.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1j7AEAAMADAAAOAAAAZHJzL2Uyb0RvYy54bWysU8Fu2zAMvQ/YPwi6L3aytiuMOEXXosOA&#10;bh3Q7gNoWY6F2aJGKbGzrx8lx1m33YpeBIoiHx8fqfXV2Hdir8kbtKVcLnIptFVYG7st5fenu3eX&#10;UvgAtoYOrS7lQXt5tXn7Zj24Qq+wxa7WJBjE+mJwpWxDcEWWedXqHvwCnbb82CD1EPhK26wmGBi9&#10;77JVnl9kA1LtCJX2nr2306PcJPym0So8NI3XQXSlZG4hnZTOKp7ZZg3FlsC1Rh1pwAtY9GAsFz1B&#10;3UIAsSPzH1RvFKHHJiwU9hk2jVE69cDdLPN/unlswenUC4vj3Ukm/3qw6uv+GwlT8+zOpbDQ84ye&#10;9BjERxwFu1ifwfmCwx4dB4aR/RybevXuHtUPLyzetGC3+poIh1ZDzfyWMTN7ljrh+AhSDV+w5jqw&#10;C5iAxob6KB7LIRid53Q4zSZyUbFkfnH5IWeOit/O8vPl+zS8DIo525EPnzT2IhqlJJ59Qof9vQ+R&#10;DRRzSCxm8c50XZp/Z/9ycGD0JPaR8EQ9jNWYhDpbzapUWB+4H8JprfgbsNEi/ZJi4JUqpf+5A9JS&#10;dJ8taxL3bzZoNqrZAKs4tZRBism8CdOe7hyZbcvIk+oWr1m3xqSWosATiyNfXpPU6XGl4x4+v6eo&#10;Px9v8xsAAP//AwBQSwMEFAAGAAgAAAAhAMHruQHgAAAACwEAAA8AAABkcnMvZG93bnJldi54bWxM&#10;j8FOwzAMhu9Ie4fIk7ixZJuUbaXpNCE4ISG6cuCYNlkbrXFKk23l7TEnONr+9Pv78/3ke3a1Y3QB&#10;FSwXApjFJhiHrYKP6uVhCywmjUb3Aa2CbxthX8zucp2ZcMPSXo+pZRSCMdMKupSGjPPYdNbruAiD&#10;Rbqdwuh1onFsuRn1jcJ9z1dCSO61Q/rQ6cE+dbY5Hy9eweETy2f39Va/l6fSVdVO4Ks8K3U/nw6P&#10;wJKd0h8Mv/qkDgU51eGCJrJegVwvN4QqWIvVDhgRWyGoXU0bKTfAi5z/71D8AAAA//8DAFBLAQIt&#10;ABQABgAIAAAAIQC2gziS/gAAAOEBAAATAAAAAAAAAAAAAAAAAAAAAABbQ29udGVudF9UeXBlc10u&#10;eG1sUEsBAi0AFAAGAAgAAAAhADj9If/WAAAAlAEAAAsAAAAAAAAAAAAAAAAALwEAAF9yZWxzLy5y&#10;ZWxzUEsBAi0AFAAGAAgAAAAhAO1M/WPsAQAAwAMAAA4AAAAAAAAAAAAAAAAALgIAAGRycy9lMm9E&#10;b2MueG1sUEsBAi0AFAAGAAgAAAAhAMHruQHgAAAACwEAAA8AAAAAAAAAAAAAAAAARgQAAGRycy9k&#10;b3ducmV2LnhtbFBLBQYAAAAABAAEAPMAAABTBQAAAAA=&#10;" o:allowincell="f" filled="f" stroked="f">
                <v:textbox inset="0,0,0,0">
                  <w:txbxContent>
                    <w:p w14:paraId="685F3126" w14:textId="77777777" w:rsidR="0083138A" w:rsidRDefault="0083138A" w:rsidP="0083138A">
                      <w:pPr>
                        <w:spacing w:before="72" w:after="324"/>
                        <w:rPr>
                          <w:b/>
                          <w:bCs/>
                          <w:noProof w:val="0"/>
                          <w:sz w:val="15"/>
                          <w:szCs w:val="15"/>
                          <w:lang w:val="en-US"/>
                        </w:rPr>
                      </w:pPr>
                      <w:r>
                        <w:rPr>
                          <w:noProof w:val="0"/>
                          <w:spacing w:val="8"/>
                          <w:sz w:val="20"/>
                          <w:szCs w:val="20"/>
                          <w:lang w:val="en-US"/>
                        </w:rPr>
                        <w:t xml:space="preserve">as. </w:t>
                      </w:r>
                      <w:r>
                        <w:rPr>
                          <w:b/>
                          <w:bCs/>
                          <w:noProof w:val="0"/>
                          <w:sz w:val="15"/>
                          <w:szCs w:val="15"/>
                          <w:lang w:val="en-US"/>
                        </w:rPr>
                        <w:t>P.</w:t>
                      </w:r>
                    </w:p>
                  </w:txbxContent>
                </v:textbox>
                <w10:wrap type="square" anchorx="page" anchory="page"/>
              </v:shape>
            </w:pict>
          </mc:Fallback>
        </mc:AlternateContent>
      </w:r>
      <w:r>
        <w:rPr>
          <w:noProof w:val="0"/>
          <w:spacing w:val="6"/>
          <w:sz w:val="20"/>
          <w:szCs w:val="20"/>
          <w:lang w:val="en-US"/>
        </w:rPr>
        <w:t>Balance on the 31st March prior to the last year but two.</w:t>
      </w:r>
      <w:r>
        <w:rPr>
          <w:noProof w:val="0"/>
          <w:spacing w:val="8"/>
          <w:sz w:val="20"/>
          <w:szCs w:val="20"/>
          <w:lang w:val="en-US"/>
        </w:rPr>
        <w:t xml:space="preserve"> Balance on the 31st March of the last year but two</w:t>
      </w:r>
    </w:p>
    <w:p w14:paraId="5015E1F0" w14:textId="77777777" w:rsidR="0083138A" w:rsidRDefault="0083138A" w:rsidP="0083138A">
      <w:pPr>
        <w:spacing w:before="36"/>
        <w:ind w:left="432"/>
        <w:rPr>
          <w:noProof w:val="0"/>
          <w:spacing w:val="8"/>
          <w:sz w:val="20"/>
          <w:szCs w:val="20"/>
          <w:lang w:val="en-US"/>
        </w:rPr>
      </w:pPr>
      <w:r>
        <w:rPr>
          <w:noProof w:val="0"/>
          <w:spacing w:val="8"/>
          <w:sz w:val="20"/>
          <w:szCs w:val="20"/>
          <w:lang w:val="en-US"/>
        </w:rPr>
        <w:t>Balance on the 31st March of the last year but one</w:t>
      </w:r>
    </w:p>
    <w:p w14:paraId="72899D4F" w14:textId="5038AC3F" w:rsidR="0083138A" w:rsidRDefault="0083138A" w:rsidP="0083138A">
      <w:pPr>
        <w:tabs>
          <w:tab w:val="right" w:pos="4709"/>
        </w:tabs>
        <w:spacing w:before="36" w:line="360" w:lineRule="auto"/>
        <w:ind w:left="4320" w:hanging="3888"/>
        <w:rPr>
          <w:noProof w:val="0"/>
          <w:spacing w:val="8"/>
          <w:sz w:val="20"/>
          <w:szCs w:val="20"/>
          <w:lang w:val="en-US"/>
        </w:rPr>
      </w:pPr>
      <w:r>
        <mc:AlternateContent>
          <mc:Choice Requires="wps">
            <w:drawing>
              <wp:anchor distT="0" distB="0" distL="0" distR="0" simplePos="0" relativeHeight="251658240" behindDoc="0" locked="0" layoutInCell="0" allowOverlap="1" wp14:anchorId="0C89DB76" wp14:editId="5A2ECB43">
                <wp:simplePos x="0" y="0"/>
                <wp:positionH relativeFrom="column">
                  <wp:posOffset>3326765</wp:posOffset>
                </wp:positionH>
                <wp:positionV relativeFrom="paragraph">
                  <wp:posOffset>19050</wp:posOffset>
                </wp:positionV>
                <wp:extent cx="1410335" cy="401955"/>
                <wp:effectExtent l="254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E620" w14:textId="77777777" w:rsidR="0083138A" w:rsidRDefault="0083138A" w:rsidP="0083138A">
                            <w:pPr>
                              <w:spacing w:before="432"/>
                              <w:rPr>
                                <w:noProof w:val="0"/>
                                <w:sz w:val="15"/>
                                <w:szCs w:val="15"/>
                                <w:lang w:val="en-US"/>
                              </w:rPr>
                            </w:pPr>
                            <w:r>
                              <w:rPr>
                                <w:noProof w:val="0"/>
                                <w:sz w:val="15"/>
                                <w:szCs w:val="15"/>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DB76" id="Text Box 14" o:spid="_x0000_s1069" type="#_x0000_t202" style="position:absolute;left:0;text-align:left;margin-left:261.95pt;margin-top:1.5pt;width:111.05pt;height:31.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rM7QEAAMADAAAOAAAAZHJzL2Uyb0RvYy54bWysU9tu2zAMfR+wfxD0vthpkmEz4hRdiw4D&#10;ugvQ7gNoWY6F2aJGKbGzrx8lx1m3vQ17ESiKPDw8pLbXY9+JoyZv0JZyucil0FZhbey+lF+f7l+9&#10;kcIHsDV0aHUpT9rL693LF9vBFfoKW+xqTYJBrC8GV8o2BFdkmVet7sEv0GnLjw1SD4GvtM9qgoHR&#10;+y67yvPX2YBUO0KlvWfv3fQodwm/abQKn5vG6yC6UjK3kE5KZxXPbLeFYk/gWqPONOAfWPRgLBe9&#10;QN1BAHEg8xdUbxShxyYsFPYZNo1ROvXA3SzzP7p5bMHp1AuL491FJv//YNWn4xcSpubZraWw0POM&#10;nvQYxDscBbtYn8H5gsMeHQeGkf0cm3r17gHVNy8s3rZg9/qGCIdWQ838ljEze5Y64fgIUg0fseY6&#10;cAiYgMaG+igeyyEYned0uswmclGx5HqZr1YbKRS/rfPl280mlYBiznbkw3uNvYhGKYlnn9Dh+OBD&#10;ZAPFHBKLWbw3XZfm39nfHBwYPYl9JDxRD2M1JqHWq1mVCusT90M4rRV/AzZapB9SDLxSpfTfD0Ba&#10;iu6DZU3i/s0GzUY1G2AVp5YySDGZt2Ha04Mjs28ZeVLd4g3r1pjUUhR4YnHmy2uSOj2vdNzD5/cU&#10;9evj7X4CAAD//wMAUEsDBBQABgAIAAAAIQCtexPm3gAAAAgBAAAPAAAAZHJzL2Rvd25yZXYueG1s&#10;TI/BTsMwEETvSPyDtUjcqEMDgYZsqgrBCQk1DQeOTuwmVuN1iN02/D3LCW47mtHsm2I9u0GczBSs&#10;J4TbRQLCUOu1pQ7ho369eQQRoiKtBk8G4dsEWJeXF4XKtT9TZU672AkuoZArhD7GMZcytL1xKiz8&#10;aIi9vZ+ciiynTupJnbncDXKZJJl0yhJ/6NVonnvTHnZHh7D5pOrFfr0322pf2bpeJfSWHRCvr+bN&#10;E4ho5vgXhl98RoeSmRp/JB3EgHC/TFccRUh5EvsPdxkfDUKWpSDLQv4fUP4AAAD//wMAUEsBAi0A&#10;FAAGAAgAAAAhALaDOJL+AAAA4QEAABMAAAAAAAAAAAAAAAAAAAAAAFtDb250ZW50X1R5cGVzXS54&#10;bWxQSwECLQAUAAYACAAAACEAOP0h/9YAAACUAQAACwAAAAAAAAAAAAAAAAAvAQAAX3JlbHMvLnJl&#10;bHNQSwECLQAUAAYACAAAACEA3dm6zO0BAADAAwAADgAAAAAAAAAAAAAAAAAuAgAAZHJzL2Uyb0Rv&#10;Yy54bWxQSwECLQAUAAYACAAAACEArXsT5t4AAAAIAQAADwAAAAAAAAAAAAAAAABHBAAAZHJzL2Rv&#10;d25yZXYueG1sUEsFBgAAAAAEAAQA8wAAAFIFAAAAAA==&#10;" o:allowincell="f" filled="f" stroked="f">
                <v:textbox inset="0,0,0,0">
                  <w:txbxContent>
                    <w:p w14:paraId="7CFDE620" w14:textId="77777777" w:rsidR="0083138A" w:rsidRDefault="0083138A" w:rsidP="0083138A">
                      <w:pPr>
                        <w:spacing w:before="432"/>
                        <w:rPr>
                          <w:noProof w:val="0"/>
                          <w:sz w:val="15"/>
                          <w:szCs w:val="15"/>
                          <w:lang w:val="en-US"/>
                        </w:rPr>
                      </w:pPr>
                      <w:r>
                        <w:rPr>
                          <w:noProof w:val="0"/>
                          <w:sz w:val="15"/>
                          <w:szCs w:val="15"/>
                          <w:lang w:val="en-US"/>
                        </w:rPr>
                        <w:t>.a</w:t>
                      </w:r>
                    </w:p>
                  </w:txbxContent>
                </v:textbox>
                <w10:wrap type="square"/>
              </v:shape>
            </w:pict>
          </mc:Fallback>
        </mc:AlternateContent>
      </w:r>
      <w:r>
        <w:rPr>
          <w:noProof w:val="0"/>
          <w:spacing w:val="8"/>
          <w:sz w:val="20"/>
          <w:szCs w:val="20"/>
          <w:lang w:val="en-US"/>
        </w:rPr>
        <w:t>Balance on the 31st March of the last year</w:t>
      </w:r>
      <w:r>
        <w:rPr>
          <w:noProof w:val="0"/>
          <w:spacing w:val="8"/>
          <w:sz w:val="20"/>
          <w:szCs w:val="20"/>
          <w:lang w:val="en-US"/>
        </w:rPr>
        <w:tab/>
        <w:t>...</w:t>
      </w:r>
      <w:r>
        <w:rPr>
          <w:noProof w:val="0"/>
          <w:spacing w:val="8"/>
          <w:sz w:val="20"/>
          <w:szCs w:val="20"/>
          <w:lang w:val="en-US"/>
        </w:rPr>
        <w:br/>
        <w:t>Total</w:t>
      </w:r>
    </w:p>
    <w:p w14:paraId="2464D9D6" w14:textId="77777777" w:rsidR="0083138A" w:rsidRDefault="0083138A" w:rsidP="0083138A">
      <w:pPr>
        <w:numPr>
          <w:ilvl w:val="0"/>
          <w:numId w:val="90"/>
        </w:numPr>
        <w:spacing w:before="252"/>
        <w:ind w:right="792"/>
        <w:jc w:val="both"/>
        <w:rPr>
          <w:noProof w:val="0"/>
          <w:spacing w:val="8"/>
          <w:sz w:val="20"/>
          <w:szCs w:val="20"/>
          <w:lang w:val="en-US"/>
        </w:rPr>
      </w:pPr>
      <w:r>
        <w:rPr>
          <w:noProof w:val="0"/>
          <w:spacing w:val="8"/>
          <w:sz w:val="20"/>
          <w:szCs w:val="20"/>
          <w:lang w:val="en-US"/>
        </w:rPr>
        <w:t>At the beginning of each financial year, each civil court dealing with a treasury which transacts its cash business through the Bank should submit to the Treasury Officer a Clearance</w:t>
      </w:r>
      <w:r>
        <w:rPr>
          <w:noProof w:val="0"/>
          <w:spacing w:val="8"/>
          <w:sz w:val="18"/>
          <w:szCs w:val="18"/>
          <w:vertAlign w:val="superscript"/>
          <w:lang w:val="en-US"/>
        </w:rPr>
        <w:t>'</w:t>
      </w:r>
      <w:r>
        <w:rPr>
          <w:noProof w:val="0"/>
          <w:spacing w:val="8"/>
          <w:sz w:val="20"/>
          <w:szCs w:val="20"/>
          <w:lang w:val="en-US"/>
        </w:rPr>
        <w:t xml:space="preserve"> Register for all balances outstanding for more than one financial year, excluding the e from the items of deposits reported for lapse. The deposits authorized to be paid but not yet paid by the treasury should be detailed </w:t>
      </w:r>
      <w:r>
        <w:rPr>
          <w:noProof w:val="0"/>
          <w:spacing w:val="2"/>
          <w:sz w:val="18"/>
          <w:szCs w:val="18"/>
          <w:lang w:val="en-US"/>
        </w:rPr>
        <w:t xml:space="preserve">at </w:t>
      </w:r>
      <w:r>
        <w:rPr>
          <w:noProof w:val="0"/>
          <w:spacing w:val="8"/>
          <w:sz w:val="20"/>
          <w:szCs w:val="20"/>
          <w:lang w:val="en-US"/>
        </w:rPr>
        <w:t>the foot of the register and the grand total agreed with the balance as shown in the plus and minus memorandum.</w:t>
      </w:r>
    </w:p>
    <w:p w14:paraId="4C059D37" w14:textId="77777777" w:rsidR="0083138A" w:rsidRDefault="0083138A" w:rsidP="0083138A">
      <w:pPr>
        <w:jc w:val="right"/>
        <w:rPr>
          <w:b/>
          <w:bCs/>
          <w:noProof w:val="0"/>
          <w:spacing w:val="8"/>
          <w:sz w:val="20"/>
          <w:szCs w:val="20"/>
          <w:lang w:val="en-US"/>
        </w:rPr>
      </w:pPr>
      <w:r>
        <w:rPr>
          <w:noProof w:val="0"/>
          <w:spacing w:val="8"/>
          <w:sz w:val="20"/>
          <w:szCs w:val="20"/>
          <w:lang w:val="en-US"/>
        </w:rPr>
        <w:t xml:space="preserve">A memorandum of balances for the last four years should also be given at the foot of the register in the form prescribed in Local </w:t>
      </w:r>
      <w:r>
        <w:rPr>
          <w:b/>
          <w:bCs/>
          <w:noProof w:val="0"/>
          <w:spacing w:val="8"/>
          <w:sz w:val="20"/>
          <w:szCs w:val="20"/>
          <w:lang w:val="en-US"/>
        </w:rPr>
        <w:t>Ruling</w:t>
      </w:r>
    </w:p>
    <w:p w14:paraId="0E6D22D9" w14:textId="77777777" w:rsidR="0083138A" w:rsidRDefault="0083138A" w:rsidP="0083138A">
      <w:pPr>
        <w:rPr>
          <w:noProof w:val="0"/>
          <w:spacing w:val="8"/>
          <w:sz w:val="20"/>
          <w:szCs w:val="20"/>
          <w:lang w:val="en-US"/>
        </w:rPr>
      </w:pPr>
      <w:r>
        <w:rPr>
          <w:noProof w:val="0"/>
          <w:spacing w:val="8"/>
          <w:sz w:val="20"/>
          <w:szCs w:val="20"/>
          <w:lang w:val="en-US"/>
        </w:rPr>
        <w:t>2 above</w:t>
      </w:r>
    </w:p>
    <w:p w14:paraId="0BDE8679" w14:textId="77777777" w:rsidR="0083138A" w:rsidRDefault="0083138A" w:rsidP="0083138A">
      <w:pPr>
        <w:ind w:right="792" w:firstLine="288"/>
        <w:jc w:val="both"/>
        <w:rPr>
          <w:noProof w:val="0"/>
          <w:spacing w:val="8"/>
          <w:sz w:val="20"/>
          <w:szCs w:val="20"/>
          <w:lang w:val="en-US"/>
        </w:rPr>
      </w:pPr>
      <w:r>
        <w:rPr>
          <w:noProof w:val="0"/>
          <w:spacing w:val="8"/>
          <w:sz w:val="20"/>
          <w:szCs w:val="20"/>
          <w:lang w:val="en-US"/>
        </w:rPr>
        <w:t xml:space="preserve">126. For other classes of deposits which are accounted for as personal deposits a certificate from the administrar of every personal ledger account to the effect that the balance claimed by him is of a named amount and detailing his outstanding cheques in order to explain the difference between his balance and that admitted </w:t>
      </w:r>
      <w:r>
        <w:rPr>
          <w:b/>
          <w:bCs/>
          <w:noProof w:val="0"/>
          <w:spacing w:val="8"/>
          <w:sz w:val="20"/>
          <w:szCs w:val="20"/>
          <w:lang w:val="en-US"/>
        </w:rPr>
        <w:t xml:space="preserve">by </w:t>
      </w:r>
      <w:r>
        <w:rPr>
          <w:noProof w:val="0"/>
          <w:spacing w:val="8"/>
          <w:sz w:val="20"/>
          <w:szCs w:val="20"/>
          <w:lang w:val="en-US"/>
        </w:rPr>
        <w:t xml:space="preserve">the </w:t>
      </w:r>
      <w:r>
        <w:rPr>
          <w:b/>
          <w:bCs/>
          <w:noProof w:val="0"/>
          <w:spacing w:val="8"/>
          <w:sz w:val="20"/>
          <w:szCs w:val="20"/>
          <w:lang w:val="en-US"/>
        </w:rPr>
        <w:t xml:space="preserve">Treasury </w:t>
      </w:r>
      <w:r>
        <w:rPr>
          <w:noProof w:val="0"/>
          <w:spacing w:val="8"/>
          <w:sz w:val="20"/>
          <w:szCs w:val="20"/>
          <w:lang w:val="en-US"/>
        </w:rPr>
        <w:t xml:space="preserve">Officer in </w:t>
      </w:r>
      <w:r>
        <w:rPr>
          <w:i/>
          <w:iCs/>
          <w:noProof w:val="0"/>
          <w:spacing w:val="10"/>
          <w:sz w:val="18"/>
          <w:szCs w:val="18"/>
          <w:lang w:val="en-US"/>
        </w:rPr>
        <w:t xml:space="preserve">his </w:t>
      </w:r>
      <w:r>
        <w:rPr>
          <w:b/>
          <w:bCs/>
          <w:i/>
          <w:iCs/>
          <w:noProof w:val="0"/>
          <w:spacing w:val="10"/>
          <w:sz w:val="18"/>
          <w:szCs w:val="18"/>
          <w:lang w:val="en-US"/>
        </w:rPr>
        <w:t xml:space="preserve">plus </w:t>
      </w:r>
      <w:r>
        <w:rPr>
          <w:i/>
          <w:iCs/>
          <w:noProof w:val="0"/>
          <w:spacing w:val="10"/>
          <w:sz w:val="18"/>
          <w:szCs w:val="18"/>
          <w:lang w:val="en-US"/>
        </w:rPr>
        <w:t xml:space="preserve">and </w:t>
      </w:r>
      <w:r>
        <w:rPr>
          <w:b/>
          <w:bCs/>
          <w:i/>
          <w:iCs/>
          <w:noProof w:val="0"/>
          <w:spacing w:val="10"/>
          <w:sz w:val="18"/>
          <w:szCs w:val="18"/>
          <w:lang w:val="en-US"/>
        </w:rPr>
        <w:t xml:space="preserve">minus </w:t>
      </w:r>
      <w:r>
        <w:rPr>
          <w:noProof w:val="0"/>
          <w:spacing w:val="8"/>
          <w:sz w:val="20"/>
          <w:szCs w:val="20"/>
          <w:lang w:val="en-US"/>
        </w:rPr>
        <w:t xml:space="preserve">memorandum </w:t>
      </w:r>
      <w:r>
        <w:rPr>
          <w:b/>
          <w:bCs/>
          <w:noProof w:val="0"/>
          <w:spacing w:val="8"/>
          <w:sz w:val="20"/>
          <w:szCs w:val="20"/>
          <w:lang w:val="en-US"/>
        </w:rPr>
        <w:t xml:space="preserve">should be </w:t>
      </w:r>
      <w:r>
        <w:rPr>
          <w:noProof w:val="0"/>
          <w:spacing w:val="8"/>
          <w:sz w:val="20"/>
          <w:szCs w:val="20"/>
          <w:lang w:val="en-US"/>
        </w:rPr>
        <w:t xml:space="preserve">sent </w:t>
      </w:r>
      <w:r>
        <w:rPr>
          <w:b/>
          <w:bCs/>
          <w:noProof w:val="0"/>
          <w:spacing w:val="8"/>
          <w:sz w:val="20"/>
          <w:szCs w:val="20"/>
          <w:lang w:val="en-US"/>
        </w:rPr>
        <w:t xml:space="preserve">by </w:t>
      </w:r>
      <w:r>
        <w:rPr>
          <w:noProof w:val="0"/>
          <w:spacing w:val="8"/>
          <w:sz w:val="20"/>
          <w:szCs w:val="20"/>
          <w:lang w:val="en-US"/>
        </w:rPr>
        <w:t>30th June every year.</w:t>
      </w:r>
    </w:p>
    <w:p w14:paraId="72D986CD" w14:textId="77777777" w:rsidR="0083138A" w:rsidRDefault="0083138A" w:rsidP="0083138A">
      <w:pPr>
        <w:ind w:left="936"/>
        <w:rPr>
          <w:noProof w:val="0"/>
          <w:spacing w:val="2"/>
          <w:sz w:val="18"/>
          <w:szCs w:val="18"/>
          <w:lang w:val="en-US"/>
        </w:rPr>
      </w:pPr>
      <w:r>
        <w:rPr>
          <w:noProof w:val="0"/>
          <w:spacing w:val="2"/>
          <w:sz w:val="18"/>
          <w:szCs w:val="18"/>
          <w:lang w:val="en-US"/>
        </w:rPr>
        <w:t>{Memo. No. 14983O1C</w:t>
      </w:r>
      <w:r>
        <w:rPr>
          <w:noProof w:val="0"/>
          <w:spacing w:val="8"/>
          <w:sz w:val="18"/>
          <w:szCs w:val="18"/>
          <w:vertAlign w:val="superscript"/>
          <w:lang w:val="en-US"/>
        </w:rPr>
        <w:t>o</w:t>
      </w:r>
      <w:r>
        <w:rPr>
          <w:noProof w:val="0"/>
          <w:spacing w:val="2"/>
          <w:sz w:val="18"/>
          <w:szCs w:val="18"/>
          <w:lang w:val="en-US"/>
        </w:rPr>
        <w:t>d</w:t>
      </w:r>
      <w:r>
        <w:rPr>
          <w:noProof w:val="0"/>
          <w:spacing w:val="8"/>
          <w:sz w:val="18"/>
          <w:szCs w:val="18"/>
          <w:vertAlign w:val="superscript"/>
          <w:lang w:val="en-US"/>
        </w:rPr>
        <w:t>es</w:t>
      </w:r>
      <w:r>
        <w:rPr>
          <w:noProof w:val="0"/>
          <w:spacing w:val="2"/>
          <w:sz w:val="18"/>
          <w:szCs w:val="18"/>
          <w:lang w:val="en-US"/>
        </w:rPr>
        <w:t xml:space="preserve"> I172-3, dated 22nd March 1973</w:t>
      </w:r>
      <w:r>
        <w:rPr>
          <w:noProof w:val="0"/>
          <w:spacing w:val="8"/>
          <w:sz w:val="18"/>
          <w:szCs w:val="18"/>
          <w:vertAlign w:val="superscript"/>
          <w:lang w:val="en-US"/>
        </w:rPr>
        <w:t>.</w:t>
      </w:r>
      <w:r>
        <w:rPr>
          <w:noProof w:val="0"/>
          <w:spacing w:val="2"/>
          <w:sz w:val="18"/>
          <w:szCs w:val="18"/>
          <w:lang w:val="en-US"/>
        </w:rPr>
        <w:t>)</w:t>
      </w:r>
    </w:p>
    <w:p w14:paraId="1E15652E" w14:textId="77777777" w:rsidR="0083138A" w:rsidRDefault="0083138A" w:rsidP="0083138A">
      <w:pPr>
        <w:spacing w:before="36"/>
        <w:ind w:right="792" w:firstLine="432"/>
        <w:jc w:val="both"/>
        <w:rPr>
          <w:b/>
          <w:bCs/>
          <w:noProof w:val="0"/>
          <w:spacing w:val="2"/>
          <w:sz w:val="18"/>
          <w:szCs w:val="18"/>
          <w:lang w:val="en-US"/>
        </w:rPr>
      </w:pPr>
      <w:r>
        <w:rPr>
          <w:noProof w:val="0"/>
          <w:spacing w:val="52"/>
          <w:sz w:val="18"/>
          <w:szCs w:val="18"/>
          <w:lang w:val="en-US"/>
        </w:rPr>
        <w:t>N=.</w:t>
      </w:r>
      <w:r>
        <w:rPr>
          <w:noProof w:val="0"/>
          <w:spacing w:val="2"/>
          <w:sz w:val="18"/>
          <w:szCs w:val="18"/>
          <w:lang w:val="en-US"/>
        </w:rPr>
        <w:t xml:space="preserve"> </w:t>
      </w:r>
      <w:r>
        <w:rPr>
          <w:noProof w:val="0"/>
          <w:spacing w:val="57"/>
          <w:sz w:val="18"/>
          <w:szCs w:val="18"/>
          <w:lang w:val="en-US"/>
        </w:rPr>
        <w:t>1-b</w:t>
      </w:r>
      <w:r>
        <w:rPr>
          <w:noProof w:val="0"/>
          <w:spacing w:val="2"/>
          <w:sz w:val="18"/>
          <w:szCs w:val="18"/>
          <w:lang w:val="en-US"/>
        </w:rPr>
        <w:t xml:space="preserve"> respect of sub-treasu</w:t>
      </w:r>
      <w:r>
        <w:rPr>
          <w:noProof w:val="0"/>
          <w:spacing w:val="8"/>
          <w:sz w:val="18"/>
          <w:szCs w:val="18"/>
          <w:vertAlign w:val="superscript"/>
          <w:lang w:val="en-US"/>
        </w:rPr>
        <w:t>ry</w:t>
      </w:r>
      <w:r>
        <w:rPr>
          <w:noProof w:val="0"/>
          <w:spacing w:val="2"/>
          <w:sz w:val="18"/>
          <w:szCs w:val="18"/>
          <w:lang w:val="en-US"/>
        </w:rPr>
        <w:t xml:space="preserve"> personal ledger accounts. the Treasury officer should certify annually that the credit balance of each sub-treasury personal ledg</w:t>
      </w:r>
      <w:r>
        <w:rPr>
          <w:noProof w:val="0"/>
          <w:spacing w:val="8"/>
          <w:sz w:val="18"/>
          <w:szCs w:val="18"/>
          <w:vertAlign w:val="superscript"/>
          <w:lang w:val="en-US"/>
        </w:rPr>
        <w:t>er</w:t>
      </w:r>
      <w:r>
        <w:rPr>
          <w:noProof w:val="0"/>
          <w:spacing w:val="2"/>
          <w:sz w:val="18"/>
          <w:szCs w:val="18"/>
          <w:lang w:val="en-US"/>
        </w:rPr>
        <w:t xml:space="preserve"> account agrees with the sum of gash orders aseertaincd to be </w:t>
      </w:r>
      <w:r>
        <w:rPr>
          <w:b/>
          <w:bCs/>
          <w:noProof w:val="0"/>
          <w:spacing w:val="2"/>
          <w:sz w:val="18"/>
          <w:szCs w:val="18"/>
          <w:lang w:val="en-US"/>
        </w:rPr>
        <w:t>outstandi</w:t>
      </w:r>
      <w:r>
        <w:rPr>
          <w:b/>
          <w:bCs/>
          <w:noProof w:val="0"/>
          <w:spacing w:val="8"/>
          <w:sz w:val="18"/>
          <w:szCs w:val="18"/>
          <w:vertAlign w:val="superscript"/>
          <w:lang w:val="en-US"/>
        </w:rPr>
        <w:t>ng.</w:t>
      </w:r>
    </w:p>
    <w:p w14:paraId="35D74F2F" w14:textId="77777777" w:rsidR="0083138A" w:rsidRDefault="0083138A" w:rsidP="0083138A">
      <w:pPr>
        <w:spacing w:before="144"/>
        <w:ind w:left="504"/>
        <w:rPr>
          <w:noProof w:val="0"/>
          <w:spacing w:val="8"/>
          <w:sz w:val="20"/>
          <w:szCs w:val="20"/>
          <w:lang w:val="en-US"/>
        </w:rPr>
      </w:pPr>
      <w:r>
        <w:rPr>
          <w:noProof w:val="0"/>
          <w:spacing w:val="52"/>
          <w:sz w:val="20"/>
          <w:szCs w:val="20"/>
          <w:lang w:val="en-US"/>
        </w:rPr>
        <w:t>A-113-93A</w:t>
      </w:r>
    </w:p>
    <w:p w14:paraId="20057DC4" w14:textId="77777777" w:rsidR="0083138A" w:rsidRDefault="0083138A" w:rsidP="0083138A">
      <w:pPr>
        <w:widowControl/>
        <w:autoSpaceDE/>
        <w:autoSpaceDN/>
        <w:sectPr w:rsidR="0083138A">
          <w:pgSz w:w="8064" w:h="11582"/>
          <w:pgMar w:top="742" w:right="4" w:bottom="472" w:left="540" w:header="462" w:footer="0" w:gutter="0"/>
          <w:cols w:space="720"/>
        </w:sectPr>
      </w:pPr>
    </w:p>
    <w:p w14:paraId="0DB68AD1" w14:textId="77777777" w:rsidR="0083138A" w:rsidRDefault="0083138A" w:rsidP="0083138A">
      <w:pPr>
        <w:tabs>
          <w:tab w:val="left" w:pos="1229"/>
          <w:tab w:val="right" w:pos="6237"/>
        </w:tabs>
        <w:spacing w:before="72"/>
        <w:jc w:val="center"/>
        <w:rPr>
          <w:b/>
          <w:bCs/>
          <w:noProof w:val="0"/>
          <w:sz w:val="18"/>
          <w:szCs w:val="18"/>
          <w:lang w:val="en-US"/>
        </w:rPr>
      </w:pPr>
      <w:r>
        <w:rPr>
          <w:b/>
          <w:bCs/>
          <w:noProof w:val="0"/>
          <w:sz w:val="18"/>
          <w:szCs w:val="18"/>
          <w:lang w:val="en-US"/>
        </w:rPr>
        <w:lastRenderedPageBreak/>
        <w:t>CHAP. IV]</w:t>
      </w:r>
      <w:r>
        <w:rPr>
          <w:b/>
          <w:bCs/>
          <w:noProof w:val="0"/>
          <w:sz w:val="18"/>
          <w:szCs w:val="18"/>
          <w:lang w:val="en-US"/>
        </w:rPr>
        <w:tab/>
        <w:t xml:space="preserve">ACCOUNTS RETURNS </w:t>
      </w:r>
      <w:r>
        <w:rPr>
          <w:noProof w:val="0"/>
          <w:sz w:val="18"/>
          <w:szCs w:val="18"/>
          <w:lang w:val="en-US"/>
        </w:rPr>
        <w:t>TO ] l RBNDBYtE) BY</w:t>
      </w:r>
      <w:r>
        <w:rPr>
          <w:noProof w:val="0"/>
          <w:sz w:val="18"/>
          <w:szCs w:val="18"/>
          <w:lang w:val="en-US"/>
        </w:rPr>
        <w:tab/>
      </w:r>
      <w:r>
        <w:rPr>
          <w:i/>
          <w:iCs/>
          <w:noProof w:val="0"/>
          <w:spacing w:val="2"/>
          <w:sz w:val="20"/>
          <w:szCs w:val="20"/>
          <w:lang w:val="en-US"/>
        </w:rPr>
        <w:t xml:space="preserve">WArf, </w:t>
      </w:r>
      <w:r>
        <w:rPr>
          <w:noProof w:val="0"/>
          <w:spacing w:val="4"/>
          <w:sz w:val="20"/>
          <w:szCs w:val="20"/>
          <w:lang w:val="en-US"/>
        </w:rPr>
        <w:t>115</w:t>
      </w:r>
      <w:r>
        <w:rPr>
          <w:noProof w:val="0"/>
          <w:spacing w:val="4"/>
          <w:sz w:val="20"/>
          <w:szCs w:val="20"/>
          <w:lang w:val="en-US"/>
        </w:rPr>
        <w:br/>
      </w:r>
      <w:r>
        <w:rPr>
          <w:b/>
          <w:bCs/>
          <w:noProof w:val="0"/>
          <w:sz w:val="18"/>
          <w:szCs w:val="18"/>
          <w:lang w:val="en-US"/>
        </w:rPr>
        <w:t>TRBASURft3S.</w:t>
      </w:r>
    </w:p>
    <w:p w14:paraId="2EF839C3" w14:textId="77777777" w:rsidR="0083138A" w:rsidRDefault="0083138A" w:rsidP="0083138A">
      <w:pPr>
        <w:ind w:firstLine="432"/>
        <w:jc w:val="both"/>
        <w:rPr>
          <w:noProof w:val="0"/>
          <w:sz w:val="18"/>
          <w:szCs w:val="18"/>
          <w:lang w:val="en-US"/>
        </w:rPr>
      </w:pPr>
      <w:r>
        <w:rPr>
          <w:noProof w:val="0"/>
          <w:sz w:val="18"/>
          <w:szCs w:val="18"/>
          <w:lang w:val="en-US"/>
        </w:rPr>
        <w:t>Non 2.-The administrators of every personal ledger accountii ould send the certificate of acceptance of balance to the concerned Sub-Treasury Oflicersl Treasury Officers before 31 st May each year.</w:t>
      </w:r>
    </w:p>
    <w:p w14:paraId="03CCAC69" w14:textId="77777777" w:rsidR="0083138A" w:rsidRDefault="0083138A" w:rsidP="0083138A">
      <w:pPr>
        <w:jc w:val="center"/>
        <w:rPr>
          <w:noProof w:val="0"/>
          <w:sz w:val="18"/>
          <w:szCs w:val="18"/>
          <w:lang w:val="en-US"/>
        </w:rPr>
      </w:pPr>
      <w:r>
        <w:rPr>
          <w:noProof w:val="0"/>
          <w:sz w:val="18"/>
          <w:szCs w:val="18"/>
          <w:lang w:val="en-US"/>
        </w:rPr>
        <w:t xml:space="preserve">(memo. N3. 149330/Codes I/72-3. </w:t>
      </w:r>
      <w:r>
        <w:rPr>
          <w:noProof w:val="0"/>
          <w:spacing w:val="4"/>
          <w:sz w:val="18"/>
          <w:szCs w:val="18"/>
          <w:vertAlign w:val="subscript"/>
          <w:lang w:val="en-US"/>
        </w:rPr>
        <w:t xml:space="preserve">dated </w:t>
      </w:r>
      <w:r>
        <w:rPr>
          <w:noProof w:val="0"/>
          <w:spacing w:val="4"/>
          <w:sz w:val="18"/>
          <w:szCs w:val="18"/>
          <w:vertAlign w:val="superscript"/>
          <w:lang w:val="en-US"/>
        </w:rPr>
        <w:t xml:space="preserve">22nd </w:t>
      </w:r>
      <w:r>
        <w:rPr>
          <w:noProof w:val="0"/>
          <w:sz w:val="18"/>
          <w:szCs w:val="18"/>
          <w:lang w:val="en-US"/>
        </w:rPr>
        <w:t>March 1973.)</w:t>
      </w:r>
    </w:p>
    <w:p w14:paraId="5DFEDEF5" w14:textId="77777777" w:rsidR="0083138A" w:rsidRDefault="0083138A" w:rsidP="0083138A">
      <w:pPr>
        <w:ind w:firstLine="432"/>
        <w:jc w:val="both"/>
        <w:rPr>
          <w:noProof w:val="0"/>
          <w:sz w:val="18"/>
          <w:szCs w:val="18"/>
          <w:lang w:val="en-US"/>
        </w:rPr>
      </w:pPr>
      <w:r>
        <w:rPr>
          <w:noProof w:val="0"/>
          <w:sz w:val="18"/>
          <w:szCs w:val="18"/>
          <w:lang w:val="en-US"/>
        </w:rPr>
        <w:t xml:space="preserve">No7!? </w:t>
      </w:r>
      <w:r>
        <w:rPr>
          <w:noProof w:val="0"/>
          <w:spacing w:val="30"/>
          <w:sz w:val="18"/>
          <w:szCs w:val="18"/>
          <w:lang w:val="en-US"/>
        </w:rPr>
        <w:t>3.-</w:t>
      </w:r>
      <w:r>
        <w:rPr>
          <w:noProof w:val="0"/>
          <w:sz w:val="18"/>
          <w:szCs w:val="18"/>
          <w:lang w:val="en-US"/>
        </w:rPr>
        <w:t xml:space="preserve"> The Fay and Accounts Officers/Treasury Ofl'icer;+gub-Treasury Officers shall issue stop p</w:t>
      </w:r>
      <w:r>
        <w:rPr>
          <w:noProof w:val="0"/>
          <w:spacing w:val="4"/>
          <w:sz w:val="18"/>
          <w:szCs w:val="18"/>
          <w:vertAlign w:val="superscript"/>
          <w:lang w:val="en-US"/>
        </w:rPr>
        <w:t>a</w:t>
      </w:r>
      <w:r>
        <w:rPr>
          <w:noProof w:val="0"/>
          <w:sz w:val="18"/>
          <w:szCs w:val="18"/>
          <w:lang w:val="en-US"/>
        </w:rPr>
        <w:t>yment orders in case</w:t>
      </w:r>
      <w:r>
        <w:rPr>
          <w:noProof w:val="0"/>
          <w:spacing w:val="4"/>
          <w:sz w:val="18"/>
          <w:szCs w:val="18"/>
          <w:vertAlign w:val="subscript"/>
          <w:lang w:val="en-US"/>
        </w:rPr>
        <w:t>s</w:t>
      </w:r>
      <w:r>
        <w:rPr>
          <w:noProof w:val="0"/>
          <w:sz w:val="18"/>
          <w:szCs w:val="18"/>
          <w:lang w:val="en-US"/>
        </w:rPr>
        <w:t xml:space="preserve"> of any Admi„is,rator of the Fund not furnishing the Certificate of acceptance of balance as on 31st March every year within three months.</w:t>
      </w:r>
    </w:p>
    <w:p w14:paraId="15BC3A4B" w14:textId="77777777" w:rsidR="0083138A" w:rsidRDefault="0083138A" w:rsidP="0083138A">
      <w:pPr>
        <w:spacing w:line="360" w:lineRule="auto"/>
        <w:ind w:left="1512" w:right="792" w:hanging="720"/>
        <w:rPr>
          <w:noProof w:val="0"/>
          <w:spacing w:val="4"/>
          <w:sz w:val="20"/>
          <w:szCs w:val="20"/>
          <w:lang w:val="en-US"/>
        </w:rPr>
      </w:pPr>
      <w:r>
        <w:rPr>
          <w:noProof w:val="0"/>
          <w:sz w:val="18"/>
          <w:szCs w:val="18"/>
          <w:lang w:val="en-US"/>
        </w:rPr>
        <w:t xml:space="preserve">(Memo. No. 39469/Codes I174-6. dated 18th February 1975.) </w:t>
      </w:r>
      <w:r>
        <w:rPr>
          <w:i/>
          <w:iCs/>
          <w:noProof w:val="0"/>
          <w:spacing w:val="2"/>
          <w:sz w:val="20"/>
          <w:szCs w:val="20"/>
          <w:lang w:val="en-US"/>
        </w:rPr>
        <w:t xml:space="preserve">Local Rulings under Article </w:t>
      </w:r>
      <w:r>
        <w:rPr>
          <w:noProof w:val="0"/>
          <w:spacing w:val="4"/>
          <w:sz w:val="20"/>
          <w:szCs w:val="20"/>
          <w:lang w:val="en-US"/>
        </w:rPr>
        <w:t>126.</w:t>
      </w:r>
    </w:p>
    <w:p w14:paraId="71150830" w14:textId="77777777" w:rsidR="0083138A" w:rsidRDefault="0083138A" w:rsidP="0083138A">
      <w:pPr>
        <w:numPr>
          <w:ilvl w:val="0"/>
          <w:numId w:val="91"/>
        </w:numPr>
        <w:rPr>
          <w:noProof w:val="0"/>
          <w:spacing w:val="4"/>
          <w:sz w:val="20"/>
          <w:szCs w:val="20"/>
          <w:lang w:val="en-US"/>
        </w:rPr>
      </w:pPr>
      <w:r>
        <w:rPr>
          <w:noProof w:val="0"/>
          <w:spacing w:val="4"/>
          <w:sz w:val="20"/>
          <w:szCs w:val="20"/>
          <w:lang w:val="en-US"/>
        </w:rPr>
        <w:t>The certificate to be furnished regarding the balances of wards</w:t>
      </w:r>
    </w:p>
    <w:p w14:paraId="4EE81B70" w14:textId="77777777" w:rsidR="0083138A" w:rsidRDefault="0083138A" w:rsidP="0083138A">
      <w:pPr>
        <w:rPr>
          <w:noProof w:val="0"/>
          <w:spacing w:val="4"/>
          <w:sz w:val="20"/>
          <w:szCs w:val="20"/>
          <w:lang w:val="en-US"/>
        </w:rPr>
      </w:pPr>
      <w:r>
        <w:rPr>
          <w:noProof w:val="0"/>
          <w:spacing w:val="4"/>
          <w:sz w:val="20"/>
          <w:szCs w:val="20"/>
          <w:lang w:val="en-US"/>
        </w:rPr>
        <w:t>and attached estates on the 31st March should be in the following form :</w:t>
      </w:r>
      <w:r>
        <w:rPr>
          <w:noProof w:val="0"/>
          <w:spacing w:val="4"/>
          <w:sz w:val="20"/>
          <w:szCs w:val="20"/>
          <w:lang w:val="en-US"/>
        </w:rPr>
        <w:noBreakHyphen/>
      </w:r>
    </w:p>
    <w:p w14:paraId="39717739" w14:textId="77777777" w:rsidR="0083138A" w:rsidRDefault="0083138A" w:rsidP="0083138A">
      <w:pPr>
        <w:ind w:left="432"/>
        <w:rPr>
          <w:noProof w:val="0"/>
          <w:spacing w:val="4"/>
          <w:sz w:val="20"/>
          <w:szCs w:val="20"/>
          <w:lang w:val="en-US"/>
        </w:rPr>
      </w:pPr>
      <w:r>
        <w:rPr>
          <w:noProof w:val="0"/>
          <w:spacing w:val="4"/>
          <w:sz w:val="20"/>
          <w:szCs w:val="20"/>
          <w:lang w:val="en-US"/>
        </w:rPr>
        <w:t>" I do hereby certify that the balances on the 31st March 19</w:t>
      </w:r>
    </w:p>
    <w:p w14:paraId="50F78FE3" w14:textId="77777777" w:rsidR="0083138A" w:rsidRDefault="0083138A" w:rsidP="0083138A">
      <w:pPr>
        <w:tabs>
          <w:tab w:val="right" w:pos="6237"/>
        </w:tabs>
        <w:jc w:val="right"/>
        <w:rPr>
          <w:noProof w:val="0"/>
          <w:spacing w:val="4"/>
          <w:sz w:val="20"/>
          <w:szCs w:val="20"/>
          <w:lang w:val="en-US"/>
        </w:rPr>
      </w:pPr>
      <w:r>
        <w:rPr>
          <w:noProof w:val="0"/>
          <w:spacing w:val="4"/>
          <w:sz w:val="20"/>
          <w:szCs w:val="20"/>
          <w:lang w:val="en-US"/>
        </w:rPr>
        <w:t xml:space="preserve">of personal deposits relating to the wards' and attached </w:t>
      </w:r>
      <w:r>
        <w:rPr>
          <w:i/>
          <w:iCs/>
          <w:noProof w:val="0"/>
          <w:spacing w:val="2"/>
          <w:sz w:val="20"/>
          <w:szCs w:val="20"/>
          <w:lang w:val="en-US"/>
        </w:rPr>
        <w:t xml:space="preserve">estates </w:t>
      </w:r>
      <w:r>
        <w:rPr>
          <w:noProof w:val="0"/>
          <w:spacing w:val="4"/>
          <w:sz w:val="20"/>
          <w:szCs w:val="20"/>
          <w:lang w:val="en-US"/>
        </w:rPr>
        <w:t>shown below are Rs.</w:t>
      </w:r>
      <w:r>
        <w:rPr>
          <w:noProof w:val="0"/>
          <w:spacing w:val="4"/>
          <w:sz w:val="20"/>
          <w:szCs w:val="20"/>
          <w:lang w:val="en-US"/>
        </w:rPr>
        <w:tab/>
        <w:t>and that the credit balance of each estate as</w:t>
      </w:r>
    </w:p>
    <w:p w14:paraId="4457CA8F" w14:textId="77777777" w:rsidR="0083138A" w:rsidRDefault="0083138A" w:rsidP="0083138A">
      <w:pPr>
        <w:rPr>
          <w:noProof w:val="0"/>
          <w:spacing w:val="4"/>
          <w:sz w:val="20"/>
          <w:szCs w:val="20"/>
          <w:lang w:val="en-US"/>
        </w:rPr>
      </w:pPr>
      <w:r>
        <w:rPr>
          <w:noProof w:val="0"/>
          <w:spacing w:val="4"/>
          <w:sz w:val="20"/>
          <w:szCs w:val="20"/>
          <w:lang w:val="en-US"/>
        </w:rPr>
        <w:t>shown below agrees with the balance of the Treasury Officer and there were no outstanding cheques on that date.-</w:t>
      </w:r>
      <w:r>
        <w:rPr>
          <w:noProof w:val="0"/>
          <w:spacing w:val="4"/>
          <w:sz w:val="20"/>
          <w:szCs w:val="20"/>
          <w:lang w:val="en-US"/>
        </w:rPr>
        <w:noBreakHyphen/>
      </w:r>
    </w:p>
    <w:p w14:paraId="7702BAA5" w14:textId="77777777" w:rsidR="0083138A" w:rsidRDefault="0083138A" w:rsidP="0083138A">
      <w:pPr>
        <w:tabs>
          <w:tab w:val="left" w:pos="5415"/>
        </w:tabs>
        <w:spacing w:before="72"/>
        <w:ind w:left="360" w:right="216"/>
        <w:rPr>
          <w:b/>
          <w:bCs/>
          <w:noProof w:val="0"/>
          <w:spacing w:val="4"/>
          <w:sz w:val="20"/>
          <w:szCs w:val="20"/>
          <w:lang w:val="en-US"/>
        </w:rPr>
      </w:pPr>
      <w:r>
        <w:rPr>
          <w:noProof w:val="0"/>
          <w:spacing w:val="4"/>
          <w:sz w:val="20"/>
          <w:szCs w:val="20"/>
          <w:lang w:val="en-US"/>
        </w:rPr>
        <w:t>Estate A</w:t>
      </w:r>
      <w:r>
        <w:rPr>
          <w:noProof w:val="0"/>
          <w:spacing w:val="4"/>
          <w:sz w:val="20"/>
          <w:szCs w:val="20"/>
          <w:lang w:val="en-US"/>
        </w:rPr>
        <w:tab/>
      </w:r>
      <w:r>
        <w:rPr>
          <w:b/>
          <w:bCs/>
          <w:noProof w:val="0"/>
          <w:sz w:val="18"/>
          <w:szCs w:val="18"/>
          <w:lang w:val="en-US"/>
        </w:rPr>
        <w:t xml:space="preserve">M. P. </w:t>
      </w:r>
      <w:r>
        <w:rPr>
          <w:noProof w:val="0"/>
          <w:spacing w:val="4"/>
          <w:sz w:val="20"/>
          <w:szCs w:val="20"/>
          <w:lang w:val="en-US"/>
        </w:rPr>
        <w:t xml:space="preserve">Estate </w:t>
      </w:r>
      <w:r>
        <w:rPr>
          <w:b/>
          <w:bCs/>
          <w:noProof w:val="0"/>
          <w:spacing w:val="4"/>
          <w:sz w:val="20"/>
          <w:szCs w:val="20"/>
          <w:lang w:val="en-US"/>
        </w:rPr>
        <w:t>B</w:t>
      </w:r>
    </w:p>
    <w:p w14:paraId="3EBF3EF5" w14:textId="77777777" w:rsidR="0083138A" w:rsidRDefault="0083138A" w:rsidP="0083138A">
      <w:pPr>
        <w:ind w:left="360"/>
        <w:rPr>
          <w:noProof w:val="0"/>
          <w:spacing w:val="4"/>
          <w:sz w:val="20"/>
          <w:szCs w:val="20"/>
          <w:lang w:val="en-US"/>
        </w:rPr>
      </w:pPr>
      <w:r>
        <w:rPr>
          <w:b/>
          <w:bCs/>
          <w:noProof w:val="0"/>
          <w:spacing w:val="4"/>
          <w:sz w:val="20"/>
          <w:szCs w:val="20"/>
          <w:lang w:val="en-US"/>
        </w:rPr>
        <w:t xml:space="preserve">Bstato </w:t>
      </w:r>
      <w:r>
        <w:rPr>
          <w:noProof w:val="0"/>
          <w:spacing w:val="4"/>
          <w:sz w:val="20"/>
          <w:szCs w:val="20"/>
          <w:lang w:val="en-US"/>
        </w:rPr>
        <w:t>C</w:t>
      </w:r>
    </w:p>
    <w:p w14:paraId="49DF0FF3" w14:textId="77777777" w:rsidR="0083138A" w:rsidRDefault="0083138A" w:rsidP="0083138A">
      <w:pPr>
        <w:spacing w:before="180"/>
        <w:ind w:left="3672"/>
        <w:rPr>
          <w:b/>
          <w:bCs/>
          <w:noProof w:val="0"/>
          <w:spacing w:val="4"/>
          <w:sz w:val="20"/>
          <w:szCs w:val="20"/>
          <w:lang w:val="en-US"/>
        </w:rPr>
      </w:pPr>
      <w:r>
        <w:rPr>
          <w:b/>
          <w:bCs/>
          <w:noProof w:val="0"/>
          <w:spacing w:val="4"/>
          <w:sz w:val="20"/>
          <w:szCs w:val="20"/>
          <w:lang w:val="en-US"/>
        </w:rPr>
        <w:t>Total</w:t>
      </w:r>
    </w:p>
    <w:p w14:paraId="0D73BA0B" w14:textId="77777777" w:rsidR="0083138A" w:rsidRDefault="0083138A" w:rsidP="0083138A">
      <w:pPr>
        <w:tabs>
          <w:tab w:val="left" w:pos="1638"/>
          <w:tab w:val="left" w:pos="2244"/>
          <w:tab w:val="left" w:pos="4374"/>
        </w:tabs>
        <w:spacing w:before="180" w:line="360" w:lineRule="auto"/>
        <w:rPr>
          <w:i/>
          <w:iCs/>
          <w:noProof w:val="0"/>
          <w:spacing w:val="2"/>
          <w:sz w:val="20"/>
          <w:szCs w:val="20"/>
          <w:lang w:val="en-US"/>
        </w:rPr>
      </w:pPr>
      <w:r>
        <w:rPr>
          <w:i/>
          <w:iCs/>
          <w:noProof w:val="0"/>
          <w:spacing w:val="2"/>
          <w:sz w:val="20"/>
          <w:szCs w:val="20"/>
          <w:lang w:val="en-US"/>
        </w:rPr>
        <w:t>Date</w:t>
      </w:r>
      <w:r>
        <w:rPr>
          <w:i/>
          <w:iCs/>
          <w:noProof w:val="0"/>
          <w:spacing w:val="2"/>
          <w:sz w:val="20"/>
          <w:szCs w:val="20"/>
          <w:lang w:val="en-US"/>
        </w:rPr>
        <w:tab/>
      </w:r>
      <w:r>
        <w:rPr>
          <w:noProof w:val="0"/>
          <w:spacing w:val="4"/>
          <w:sz w:val="20"/>
          <w:szCs w:val="20"/>
          <w:lang w:val="en-US"/>
        </w:rPr>
        <w:t>19</w:t>
      </w:r>
      <w:r>
        <w:rPr>
          <w:noProof w:val="0"/>
          <w:spacing w:val="4"/>
          <w:sz w:val="20"/>
          <w:szCs w:val="20"/>
          <w:lang w:val="en-US"/>
        </w:rPr>
        <w:tab/>
        <w:t>.</w:t>
      </w:r>
      <w:r>
        <w:rPr>
          <w:noProof w:val="0"/>
          <w:spacing w:val="4"/>
          <w:sz w:val="20"/>
          <w:szCs w:val="20"/>
          <w:lang w:val="en-US"/>
        </w:rPr>
        <w:tab/>
      </w:r>
      <w:r>
        <w:rPr>
          <w:i/>
          <w:iCs/>
          <w:noProof w:val="0"/>
          <w:spacing w:val="2"/>
          <w:sz w:val="20"/>
          <w:szCs w:val="20"/>
          <w:lang w:val="en-US"/>
        </w:rPr>
        <w:t>Administrator".</w:t>
      </w:r>
    </w:p>
    <w:p w14:paraId="2BB4E687" w14:textId="77777777" w:rsidR="0083138A" w:rsidRDefault="0083138A" w:rsidP="0083138A">
      <w:pPr>
        <w:numPr>
          <w:ilvl w:val="0"/>
          <w:numId w:val="91"/>
        </w:numPr>
        <w:rPr>
          <w:noProof w:val="0"/>
          <w:spacing w:val="4"/>
          <w:sz w:val="20"/>
          <w:szCs w:val="20"/>
          <w:lang w:val="en-US"/>
        </w:rPr>
      </w:pPr>
      <w:r>
        <w:rPr>
          <w:noProof w:val="0"/>
          <w:spacing w:val="4"/>
          <w:sz w:val="20"/>
          <w:szCs w:val="20"/>
          <w:lang w:val="en-US"/>
        </w:rPr>
        <w:t>The certificate regarding the credit balances of sub-treasury</w:t>
      </w:r>
    </w:p>
    <w:p w14:paraId="55FC9B2A" w14:textId="77777777" w:rsidR="0083138A" w:rsidRDefault="0083138A" w:rsidP="0083138A">
      <w:pPr>
        <w:rPr>
          <w:noProof w:val="0"/>
          <w:spacing w:val="4"/>
          <w:sz w:val="20"/>
          <w:szCs w:val="20"/>
          <w:lang w:val="en-US"/>
        </w:rPr>
      </w:pPr>
      <w:r>
        <w:rPr>
          <w:noProof w:val="0"/>
          <w:spacing w:val="4"/>
          <w:sz w:val="20"/>
          <w:szCs w:val="20"/>
          <w:lang w:val="en-US"/>
        </w:rPr>
        <w:t>personal deposit accounts (relating to cash orders) should be in the following form :</w:t>
      </w:r>
      <w:r>
        <w:rPr>
          <w:noProof w:val="0"/>
          <w:spacing w:val="4"/>
          <w:sz w:val="20"/>
          <w:szCs w:val="20"/>
          <w:lang w:val="en-US"/>
        </w:rPr>
        <w:noBreakHyphen/>
      </w:r>
    </w:p>
    <w:p w14:paraId="56D97718" w14:textId="77777777" w:rsidR="0083138A" w:rsidRDefault="0083138A" w:rsidP="0083138A">
      <w:pPr>
        <w:tabs>
          <w:tab w:val="right" w:pos="6237"/>
        </w:tabs>
        <w:jc w:val="right"/>
        <w:rPr>
          <w:noProof w:val="0"/>
          <w:spacing w:val="4"/>
          <w:sz w:val="20"/>
          <w:szCs w:val="20"/>
          <w:lang w:val="en-US"/>
        </w:rPr>
      </w:pPr>
      <w:r>
        <w:rPr>
          <w:noProof w:val="0"/>
          <w:spacing w:val="4"/>
          <w:sz w:val="20"/>
          <w:szCs w:val="20"/>
          <w:lang w:val="en-US"/>
        </w:rPr>
        <w:t>"I do hereby certify that the balance on the 31st March 19</w:t>
      </w:r>
      <w:r>
        <w:rPr>
          <w:noProof w:val="0"/>
          <w:spacing w:val="4"/>
          <w:sz w:val="20"/>
          <w:szCs w:val="20"/>
          <w:lang w:val="en-US"/>
        </w:rPr>
        <w:tab/>
        <w:t>of</w:t>
      </w:r>
      <w:r>
        <w:rPr>
          <w:noProof w:val="0"/>
          <w:spacing w:val="4"/>
          <w:sz w:val="20"/>
          <w:szCs w:val="20"/>
          <w:lang w:val="en-US"/>
        </w:rPr>
        <w:br/>
        <w:t>personal deposits relating to the sub-treasuries shown below is</w:t>
      </w:r>
    </w:p>
    <w:p w14:paraId="6FBAAF94" w14:textId="77777777" w:rsidR="0083138A" w:rsidRDefault="0083138A" w:rsidP="0083138A">
      <w:pPr>
        <w:tabs>
          <w:tab w:val="right" w:pos="6237"/>
        </w:tabs>
        <w:rPr>
          <w:noProof w:val="0"/>
          <w:spacing w:val="4"/>
          <w:sz w:val="20"/>
          <w:szCs w:val="20"/>
          <w:lang w:val="en-US"/>
        </w:rPr>
      </w:pPr>
      <w:r>
        <w:rPr>
          <w:noProof w:val="0"/>
          <w:spacing w:val="4"/>
          <w:sz w:val="20"/>
          <w:szCs w:val="20"/>
          <w:lang w:val="en-US"/>
        </w:rPr>
        <w:t>Ra</w:t>
      </w:r>
      <w:r>
        <w:rPr>
          <w:noProof w:val="0"/>
          <w:spacing w:val="4"/>
          <w:sz w:val="20"/>
          <w:szCs w:val="20"/>
          <w:lang w:val="en-US"/>
        </w:rPr>
        <w:tab/>
        <w:t>and that the credit balance of each account agrees with</w:t>
      </w:r>
      <w:r>
        <w:rPr>
          <w:noProof w:val="0"/>
          <w:spacing w:val="4"/>
          <w:sz w:val="20"/>
          <w:szCs w:val="20"/>
          <w:lang w:val="en-US"/>
        </w:rPr>
        <w:br/>
        <w:t>the sum of the cash orders ascertained to be outstanding :</w:t>
      </w:r>
      <w:r>
        <w:rPr>
          <w:noProof w:val="0"/>
          <w:spacing w:val="4"/>
          <w:sz w:val="20"/>
          <w:szCs w:val="20"/>
          <w:lang w:val="en-US"/>
        </w:rPr>
        <w:noBreakHyphen/>
      </w:r>
    </w:p>
    <w:p w14:paraId="67EEB521" w14:textId="6B866315" w:rsidR="0083138A" w:rsidRDefault="0083138A" w:rsidP="0083138A">
      <w:pPr>
        <w:spacing w:before="36" w:after="684"/>
        <w:ind w:left="432"/>
        <w:rPr>
          <w:noProof w:val="0"/>
          <w:spacing w:val="4"/>
          <w:sz w:val="20"/>
          <w:szCs w:val="20"/>
          <w:lang w:val="en-US"/>
        </w:rPr>
      </w:pPr>
      <w:r>
        <mc:AlternateContent>
          <mc:Choice Requires="wps">
            <w:drawing>
              <wp:anchor distT="0" distB="0" distL="0" distR="0" simplePos="0" relativeHeight="251658240" behindDoc="0" locked="0" layoutInCell="0" allowOverlap="1" wp14:anchorId="1FB4E761" wp14:editId="0B162497">
                <wp:simplePos x="0" y="0"/>
                <wp:positionH relativeFrom="page">
                  <wp:posOffset>718185</wp:posOffset>
                </wp:positionH>
                <wp:positionV relativeFrom="page">
                  <wp:posOffset>5635625</wp:posOffset>
                </wp:positionV>
                <wp:extent cx="1089025" cy="499745"/>
                <wp:effectExtent l="3810" t="0" r="254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74D21" w14:textId="77777777" w:rsidR="0083138A" w:rsidRDefault="0083138A" w:rsidP="0083138A">
                            <w:pPr>
                              <w:spacing w:before="72"/>
                              <w:ind w:left="360"/>
                              <w:jc w:val="both"/>
                              <w:rPr>
                                <w:b/>
                                <w:bCs/>
                                <w:noProof w:val="0"/>
                                <w:sz w:val="20"/>
                                <w:szCs w:val="20"/>
                                <w:lang w:val="en-US"/>
                              </w:rPr>
                            </w:pPr>
                            <w:r>
                              <w:rPr>
                                <w:b/>
                                <w:bCs/>
                                <w:noProof w:val="0"/>
                                <w:spacing w:val="-1"/>
                                <w:sz w:val="20"/>
                                <w:szCs w:val="20"/>
                                <w:lang w:val="en-US"/>
                              </w:rPr>
                              <w:t xml:space="preserve">Sub-treasury A </w:t>
                            </w:r>
                            <w:r>
                              <w:rPr>
                                <w:b/>
                                <w:bCs/>
                                <w:noProof w:val="0"/>
                                <w:sz w:val="20"/>
                                <w:szCs w:val="20"/>
                                <w:lang w:val="en-US"/>
                              </w:rPr>
                              <w:t>Sub-treasury B Sub-treasury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4E761" id="Text Box 13" o:spid="_x0000_s1070" type="#_x0000_t202" style="position:absolute;left:0;text-align:left;margin-left:56.55pt;margin-top:443.75pt;width:85.75pt;height:39.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JB7gEAAMADAAAOAAAAZHJzL2Uyb0RvYy54bWysU9tu2zAMfR+wfxD0vtjJ0q0x4hRdiw4D&#10;ugvQ7gMYWY6F2aJGKbGzrx8lx1m7vg17ESiKPDw8pNZXQ9eKgyZv0JZyPsul0FZhZeyulN8f795c&#10;SuED2ApatLqUR+3l1eb1q3XvCr3ABttKk2AQ64velbIJwRVZ5lWjO/AzdNryY43UQeAr7bKKoGf0&#10;rs0Wef4u65EqR6i09+y9HR/lJuHXtVbha117HURbSuYW0knp3MYz26yh2BG4xqgTDfgHFh0Yy0XP&#10;ULcQQOzJvIDqjCL0WIeZwi7DujZKpx64m3n+VzcPDTidemFxvDvL5P8frPpy+EbCVDy7t1JY6HhG&#10;j3oI4gMOgl2sT+98wWEPjgPDwH6OTb16d4/qhxcWbxqwO31NhH2joWJ+85iZPUkdcXwE2fafseI6&#10;sA+YgIaauigeyyEYned0PM8mclGxZH65yhcXUih+W65W75cXqQQUU7YjHz5q7EQ0Skk8+4QOh3sf&#10;IhsoppBYzOKdads0/9Y+c3Bg9CT2kfBIPQzbIQm1XE6qbLE6cj+E41rxN2CjQfolRc8rVUr/cw+k&#10;pWg/WdYk7t9k0GRsJwOs4tRSBilG8yaMe7p3ZHYNI4+qW7xm3WqTWooCjyxOfHlNUqenlY57+PSe&#10;ov58vM1vAAAA//8DAFBLAwQUAAYACAAAACEAeaCS7eAAAAALAQAADwAAAGRycy9kb3ducmV2Lnht&#10;bEyPwU7DMBBE70j8g7VI3KiTACYNcaoKwQkJkYYDRyd2E6vxOsRuG/6e5QTH0T7NvC03ixvZyczB&#10;epSQrhJgBjuvLfYSPpqXmxxYiAq1Gj0aCd8mwKa6vChVof0Za3PaxZ5RCYZCSRhinArOQzcYp8LK&#10;TwbptvezU5Hi3HM9qzOVu5FnSSK4UxZpYVCTeRpMd9gdnYTtJ9bP9uutfa/3tW2adYKv4iDl9dWy&#10;fQQWzRL/YPjVJ3WoyKn1R9SBjZTT25RQCXn+cA+MiCy/E8BaCWshMuBVyf//UP0AAAD//wMAUEsB&#10;Ai0AFAAGAAgAAAAhALaDOJL+AAAA4QEAABMAAAAAAAAAAAAAAAAAAAAAAFtDb250ZW50X1R5cGVz&#10;XS54bWxQSwECLQAUAAYACAAAACEAOP0h/9YAAACUAQAACwAAAAAAAAAAAAAAAAAvAQAAX3JlbHMv&#10;LnJlbHNQSwECLQAUAAYACAAAACEAakKCQe4BAADAAwAADgAAAAAAAAAAAAAAAAAuAgAAZHJzL2Uy&#10;b0RvYy54bWxQSwECLQAUAAYACAAAACEAeaCS7eAAAAALAQAADwAAAAAAAAAAAAAAAABIBAAAZHJz&#10;L2Rvd25yZXYueG1sUEsFBgAAAAAEAAQA8wAAAFUFAAAAAA==&#10;" o:allowincell="f" filled="f" stroked="f">
                <v:textbox inset="0,0,0,0">
                  <w:txbxContent>
                    <w:p w14:paraId="42074D21" w14:textId="77777777" w:rsidR="0083138A" w:rsidRDefault="0083138A" w:rsidP="0083138A">
                      <w:pPr>
                        <w:spacing w:before="72"/>
                        <w:ind w:left="360"/>
                        <w:jc w:val="both"/>
                        <w:rPr>
                          <w:b/>
                          <w:bCs/>
                          <w:noProof w:val="0"/>
                          <w:sz w:val="20"/>
                          <w:szCs w:val="20"/>
                          <w:lang w:val="en-US"/>
                        </w:rPr>
                      </w:pPr>
                      <w:r>
                        <w:rPr>
                          <w:b/>
                          <w:bCs/>
                          <w:noProof w:val="0"/>
                          <w:spacing w:val="-1"/>
                          <w:sz w:val="20"/>
                          <w:szCs w:val="20"/>
                          <w:lang w:val="en-US"/>
                        </w:rPr>
                        <w:t xml:space="preserve">Sub-treasury A </w:t>
                      </w:r>
                      <w:r>
                        <w:rPr>
                          <w:b/>
                          <w:bCs/>
                          <w:noProof w:val="0"/>
                          <w:sz w:val="20"/>
                          <w:szCs w:val="20"/>
                          <w:lang w:val="en-US"/>
                        </w:rPr>
                        <w:t>Sub-treasury B Sub-treasury C</w:t>
                      </w:r>
                    </w:p>
                  </w:txbxContent>
                </v:textbox>
                <w10:wrap type="square" anchorx="page" anchory="page"/>
              </v:shape>
            </w:pict>
          </mc:Fallback>
        </mc:AlternateContent>
      </w:r>
      <w:r>
        <w:rPr>
          <w:noProof w:val="0"/>
          <w:spacing w:val="4"/>
          <w:sz w:val="20"/>
          <w:szCs w:val="20"/>
          <w:lang w:val="en-US"/>
        </w:rPr>
        <w:t>r.</w:t>
      </w:r>
    </w:p>
    <w:p w14:paraId="4BA79046" w14:textId="77777777" w:rsidR="0083138A" w:rsidRDefault="0083138A" w:rsidP="0083138A">
      <w:pPr>
        <w:ind w:left="3672"/>
        <w:rPr>
          <w:b/>
          <w:bCs/>
          <w:noProof w:val="0"/>
          <w:spacing w:val="4"/>
          <w:sz w:val="20"/>
          <w:szCs w:val="20"/>
          <w:lang w:val="en-US"/>
        </w:rPr>
      </w:pPr>
      <w:r>
        <w:rPr>
          <w:b/>
          <w:bCs/>
          <w:noProof w:val="0"/>
          <w:spacing w:val="4"/>
          <w:sz w:val="20"/>
          <w:szCs w:val="20"/>
          <w:lang w:val="en-US"/>
        </w:rPr>
        <w:t>Total</w:t>
      </w:r>
    </w:p>
    <w:p w14:paraId="7656ACBC" w14:textId="77777777" w:rsidR="0083138A" w:rsidRDefault="0083138A" w:rsidP="0083138A">
      <w:pPr>
        <w:tabs>
          <w:tab w:val="left" w:pos="1521"/>
          <w:tab w:val="left" w:pos="4095"/>
        </w:tabs>
        <w:spacing w:before="216" w:line="360" w:lineRule="auto"/>
        <w:rPr>
          <w:rFonts w:ascii="Garamond" w:hAnsi="Garamond" w:cs="Garamond"/>
          <w:i/>
          <w:iCs/>
          <w:noProof w:val="0"/>
          <w:sz w:val="26"/>
          <w:szCs w:val="26"/>
          <w:lang w:val="en-US"/>
        </w:rPr>
      </w:pPr>
      <w:r>
        <w:rPr>
          <w:i/>
          <w:iCs/>
          <w:noProof w:val="0"/>
          <w:spacing w:val="2"/>
          <w:sz w:val="20"/>
          <w:szCs w:val="20"/>
          <w:lang w:val="en-US"/>
        </w:rPr>
        <w:t>Date</w:t>
      </w:r>
      <w:r>
        <w:rPr>
          <w:i/>
          <w:iCs/>
          <w:noProof w:val="0"/>
          <w:spacing w:val="2"/>
          <w:sz w:val="20"/>
          <w:szCs w:val="20"/>
          <w:lang w:val="en-US"/>
        </w:rPr>
        <w:tab/>
        <w:t>19 .</w:t>
      </w:r>
      <w:r>
        <w:rPr>
          <w:i/>
          <w:iCs/>
          <w:noProof w:val="0"/>
          <w:spacing w:val="2"/>
          <w:sz w:val="20"/>
          <w:szCs w:val="20"/>
          <w:lang w:val="en-US"/>
        </w:rPr>
        <w:tab/>
        <w:t xml:space="preserve">Treasury </w:t>
      </w:r>
      <w:r>
        <w:rPr>
          <w:rFonts w:ascii="Garamond" w:hAnsi="Garamond" w:cs="Garamond"/>
          <w:i/>
          <w:iCs/>
          <w:noProof w:val="0"/>
          <w:sz w:val="26"/>
          <w:szCs w:val="26"/>
          <w:lang w:val="en-US"/>
        </w:rPr>
        <w:t>Officer ".</w:t>
      </w:r>
    </w:p>
    <w:p w14:paraId="762DAA4B" w14:textId="77777777" w:rsidR="0083138A" w:rsidRDefault="0083138A" w:rsidP="0083138A">
      <w:pPr>
        <w:widowControl/>
        <w:autoSpaceDE/>
        <w:autoSpaceDN/>
        <w:sectPr w:rsidR="0083138A">
          <w:pgSz w:w="8102" w:h="11602"/>
          <w:pgMar w:top="877" w:right="631" w:bottom="552" w:left="1131" w:header="462" w:footer="0" w:gutter="0"/>
          <w:cols w:space="720"/>
        </w:sectPr>
      </w:pPr>
    </w:p>
    <w:p w14:paraId="50EB0524" w14:textId="77777777" w:rsidR="0083138A" w:rsidRDefault="0083138A" w:rsidP="0083138A">
      <w:pPr>
        <w:tabs>
          <w:tab w:val="left" w:pos="1305"/>
          <w:tab w:val="left" w:pos="5472"/>
        </w:tabs>
        <w:spacing w:before="72"/>
        <w:jc w:val="center"/>
        <w:rPr>
          <w:b/>
          <w:bCs/>
          <w:noProof w:val="0"/>
          <w:sz w:val="18"/>
          <w:szCs w:val="18"/>
          <w:lang w:val="en-US"/>
        </w:rPr>
      </w:pPr>
      <w:r>
        <w:rPr>
          <w:b/>
          <w:bCs/>
          <w:noProof w:val="0"/>
          <w:sz w:val="18"/>
          <w:szCs w:val="18"/>
          <w:lang w:val="en-US"/>
        </w:rPr>
        <w:lastRenderedPageBreak/>
        <w:t xml:space="preserve">CRAP. </w:t>
      </w:r>
      <w:r>
        <w:rPr>
          <w:rFonts w:ascii="Bookman Old Style" w:hAnsi="Bookman Old Style" w:cs="Bookman Old Style"/>
          <w:b/>
          <w:bCs/>
          <w:noProof w:val="0"/>
          <w:sz w:val="20"/>
          <w:szCs w:val="20"/>
          <w:lang w:val="en-US"/>
        </w:rPr>
        <w:t>iv]</w:t>
      </w:r>
      <w:r>
        <w:rPr>
          <w:rFonts w:ascii="Bookman Old Style" w:hAnsi="Bookman Old Style" w:cs="Bookman Old Style"/>
          <w:b/>
          <w:bCs/>
          <w:noProof w:val="0"/>
          <w:sz w:val="20"/>
          <w:szCs w:val="20"/>
          <w:lang w:val="en-US"/>
        </w:rPr>
        <w:tab/>
      </w:r>
      <w:r>
        <w:rPr>
          <w:b/>
          <w:bCs/>
          <w:noProof w:val="0"/>
          <w:sz w:val="18"/>
          <w:szCs w:val="18"/>
          <w:lang w:val="en-US"/>
        </w:rPr>
        <w:t xml:space="preserve">ACCOUNTS </w:t>
      </w:r>
      <w:r>
        <w:rPr>
          <w:b/>
          <w:bCs/>
          <w:noProof w:val="0"/>
          <w:spacing w:val="6"/>
          <w:sz w:val="20"/>
          <w:szCs w:val="20"/>
          <w:lang w:val="en-US"/>
        </w:rPr>
        <w:t>a</w:t>
      </w:r>
      <w:r>
        <w:rPr>
          <w:b/>
          <w:bCs/>
          <w:noProof w:val="0"/>
          <w:spacing w:val="6"/>
          <w:sz w:val="20"/>
          <w:szCs w:val="20"/>
          <w:vertAlign w:val="superscript"/>
          <w:lang w:val="en-US"/>
        </w:rPr>
        <w:t>g</w:t>
      </w:r>
      <w:r>
        <w:rPr>
          <w:b/>
          <w:bCs/>
          <w:noProof w:val="0"/>
          <w:sz w:val="18"/>
          <w:szCs w:val="18"/>
          <w:lang w:val="en-US"/>
        </w:rPr>
        <w:t>TU.1VS TO, UE..RBMDWB.=A BY</w:t>
      </w:r>
      <w:r>
        <w:rPr>
          <w:b/>
          <w:bCs/>
          <w:noProof w:val="0"/>
          <w:sz w:val="18"/>
          <w:szCs w:val="18"/>
          <w:lang w:val="en-US"/>
        </w:rPr>
        <w:tab/>
      </w:r>
      <w:r>
        <w:rPr>
          <w:b/>
          <w:bCs/>
          <w:i/>
          <w:iCs/>
          <w:noProof w:val="0"/>
          <w:spacing w:val="2"/>
          <w:sz w:val="20"/>
          <w:szCs w:val="20"/>
          <w:lang w:val="en-US"/>
        </w:rPr>
        <w:t xml:space="preserve">[Art. </w:t>
      </w:r>
      <w:r>
        <w:rPr>
          <w:b/>
          <w:bCs/>
          <w:noProof w:val="0"/>
          <w:spacing w:val="4"/>
          <w:sz w:val="20"/>
          <w:szCs w:val="20"/>
          <w:lang w:val="en-US"/>
        </w:rPr>
        <w:t>127</w:t>
      </w:r>
      <w:r>
        <w:rPr>
          <w:b/>
          <w:bCs/>
          <w:noProof w:val="0"/>
          <w:spacing w:val="4"/>
          <w:sz w:val="20"/>
          <w:szCs w:val="20"/>
          <w:lang w:val="en-US"/>
        </w:rPr>
        <w:br/>
      </w:r>
      <w:r>
        <w:rPr>
          <w:b/>
          <w:bCs/>
          <w:noProof w:val="0"/>
          <w:sz w:val="18"/>
          <w:szCs w:val="18"/>
          <w:lang w:val="en-US"/>
        </w:rPr>
        <w:t>TRSMUR1BS</w:t>
      </w:r>
    </w:p>
    <w:p w14:paraId="633126B2" w14:textId="77777777" w:rsidR="0083138A" w:rsidRDefault="0083138A" w:rsidP="0083138A">
      <w:pPr>
        <w:ind w:right="72" w:firstLine="288"/>
        <w:jc w:val="both"/>
        <w:rPr>
          <w:i/>
          <w:iCs/>
          <w:noProof w:val="0"/>
          <w:spacing w:val="2"/>
          <w:sz w:val="20"/>
          <w:szCs w:val="20"/>
          <w:lang w:val="en-US"/>
        </w:rPr>
      </w:pPr>
      <w:r>
        <w:rPr>
          <w:noProof w:val="0"/>
          <w:spacing w:val="6"/>
          <w:sz w:val="20"/>
          <w:szCs w:val="20"/>
          <w:lang w:val="en-US"/>
        </w:rPr>
        <w:t xml:space="preserve">127. Immediately- after 31st March each year, a list of deposits or balances of that year, which lapse under the rules of Government should also be submitted to the Accountant-General in Form T. A. 49. The list should be signed by </w:t>
      </w:r>
      <w:r>
        <w:rPr>
          <w:i/>
          <w:iCs/>
          <w:noProof w:val="0"/>
          <w:spacing w:val="2"/>
          <w:sz w:val="20"/>
          <w:szCs w:val="20"/>
          <w:lang w:val="en-US"/>
        </w:rPr>
        <w:t xml:space="preserve">the </w:t>
      </w:r>
      <w:r>
        <w:rPr>
          <w:noProof w:val="0"/>
          <w:spacing w:val="4"/>
          <w:sz w:val="20"/>
          <w:szCs w:val="20"/>
          <w:lang w:val="en-US"/>
        </w:rPr>
        <w:t xml:space="preserve">Treasury </w:t>
      </w:r>
      <w:r>
        <w:rPr>
          <w:i/>
          <w:iCs/>
          <w:noProof w:val="0"/>
          <w:spacing w:val="2"/>
          <w:sz w:val="20"/>
          <w:szCs w:val="20"/>
          <w:lang w:val="en-US"/>
        </w:rPr>
        <w:t>Officer.</w:t>
      </w:r>
    </w:p>
    <w:p w14:paraId="6FA654BA" w14:textId="77777777" w:rsidR="0083138A" w:rsidRDefault="0083138A" w:rsidP="0083138A">
      <w:pPr>
        <w:ind w:right="72" w:firstLine="288"/>
        <w:jc w:val="both"/>
        <w:rPr>
          <w:b/>
          <w:bCs/>
          <w:noProof w:val="0"/>
          <w:spacing w:val="6"/>
          <w:sz w:val="20"/>
          <w:szCs w:val="20"/>
          <w:lang w:val="en-US"/>
        </w:rPr>
      </w:pPr>
      <w:r>
        <w:rPr>
          <w:noProof w:val="0"/>
          <w:spacing w:val="6"/>
          <w:sz w:val="20"/>
          <w:szCs w:val="20"/>
          <w:lang w:val="en-US"/>
        </w:rPr>
        <w:t xml:space="preserve">For this purpose, the registers of deposits should be taken up early in March and an extract made on ruled paper of those of each class which will, in ordinary course, whether from age or pettiness lapse at the end of the month. This list should then be reviewed by the Treasury Officer and any item which in- his opinion should not be so dealt with should be stack out and at the same time (if it be an item lapsing from age) entered on the first page of the </w:t>
      </w:r>
      <w:r>
        <w:rPr>
          <w:i/>
          <w:iCs/>
          <w:noProof w:val="0"/>
          <w:spacing w:val="2"/>
          <w:sz w:val="20"/>
          <w:szCs w:val="20"/>
          <w:lang w:val="en-US"/>
        </w:rPr>
        <w:t xml:space="preserve">Clearance </w:t>
      </w:r>
      <w:r>
        <w:rPr>
          <w:noProof w:val="0"/>
          <w:spacing w:val="4"/>
          <w:sz w:val="20"/>
          <w:szCs w:val="20"/>
          <w:lang w:val="en-US"/>
        </w:rPr>
        <w:t xml:space="preserve">Registers </w:t>
      </w:r>
      <w:r>
        <w:rPr>
          <w:i/>
          <w:iCs/>
          <w:noProof w:val="0"/>
          <w:spacing w:val="2"/>
          <w:sz w:val="20"/>
          <w:szCs w:val="20"/>
          <w:lang w:val="en-US"/>
        </w:rPr>
        <w:t xml:space="preserve">(vide </w:t>
      </w:r>
      <w:r>
        <w:rPr>
          <w:noProof w:val="0"/>
          <w:spacing w:val="4"/>
          <w:sz w:val="20"/>
          <w:szCs w:val="20"/>
          <w:lang w:val="en-US"/>
        </w:rPr>
        <w:t xml:space="preserve">Article 125) </w:t>
      </w:r>
      <w:r>
        <w:rPr>
          <w:noProof w:val="0"/>
          <w:spacing w:val="6"/>
          <w:sz w:val="20"/>
          <w:szCs w:val="20"/>
          <w:lang w:val="en-US"/>
        </w:rPr>
        <w:t xml:space="preserve">for that class, full </w:t>
      </w:r>
      <w:r>
        <w:rPr>
          <w:noProof w:val="0"/>
          <w:sz w:val="18"/>
          <w:szCs w:val="18"/>
          <w:lang w:val="en-US"/>
        </w:rPr>
        <w:t xml:space="preserve">deteil </w:t>
      </w:r>
      <w:r>
        <w:rPr>
          <w:noProof w:val="0"/>
          <w:spacing w:val="6"/>
          <w:sz w:val="20"/>
          <w:szCs w:val="20"/>
          <w:lang w:val="en-US"/>
        </w:rPr>
        <w:t>of the reasons why it is 'not to lapse being given in a covering memo</w:t>
      </w:r>
      <w:r>
        <w:rPr>
          <w:noProof w:val="0"/>
          <w:spacing w:val="6"/>
          <w:sz w:val="20"/>
          <w:szCs w:val="20"/>
          <w:lang w:val="en-US"/>
        </w:rPr>
        <w:softHyphen/>
        <w:t xml:space="preserve">randum. Similarly_ if any item is repaid in the course of the month, it should be struck out of his list at the same time as the payment is entered in the registers of receipt and repayment. On the 31st March, each of these lists should be checked again with the register of receipts in which the items pertaining to the list should be marked off as having lapsed and been credited to Government on </w:t>
      </w:r>
      <w:r>
        <w:rPr>
          <w:b/>
          <w:bCs/>
          <w:noProof w:val="0"/>
          <w:spacing w:val="6"/>
          <w:sz w:val="20"/>
          <w:szCs w:val="20"/>
          <w:lang w:val="en-US"/>
        </w:rPr>
        <w:t>31st March.</w:t>
      </w:r>
    </w:p>
    <w:p w14:paraId="5B0D4A25" w14:textId="77777777" w:rsidR="0083138A" w:rsidRDefault="0083138A" w:rsidP="0083138A">
      <w:pPr>
        <w:spacing w:line="360" w:lineRule="auto"/>
        <w:jc w:val="center"/>
        <w:rPr>
          <w:noProof w:val="0"/>
          <w:sz w:val="18"/>
          <w:szCs w:val="18"/>
          <w:lang w:val="en-US"/>
        </w:rPr>
      </w:pPr>
      <w:r>
        <w:rPr>
          <w:rFonts w:ascii="Bookman Old Style" w:hAnsi="Bookman Old Style" w:cs="Bookman Old Style"/>
          <w:b/>
          <w:bCs/>
          <w:i/>
          <w:iCs/>
          <w:noProof w:val="0"/>
          <w:sz w:val="16"/>
          <w:szCs w:val="16"/>
          <w:lang w:val="en-US"/>
        </w:rPr>
        <w:t xml:space="preserve">(Memo </w:t>
      </w:r>
      <w:r>
        <w:rPr>
          <w:b/>
          <w:bCs/>
          <w:noProof w:val="0"/>
          <w:spacing w:val="2"/>
          <w:sz w:val="16"/>
          <w:szCs w:val="16"/>
          <w:lang w:val="en-US"/>
        </w:rPr>
        <w:t>No. 1568471SVI165</w:t>
      </w:r>
      <w:r>
        <w:rPr>
          <w:i/>
          <w:iCs/>
          <w:noProof w:val="0"/>
          <w:spacing w:val="6"/>
          <w:sz w:val="16"/>
          <w:szCs w:val="16"/>
          <w:vertAlign w:val="superscript"/>
          <w:lang w:val="en-US"/>
        </w:rPr>
        <w:t>.</w:t>
      </w:r>
      <w:r>
        <w:rPr>
          <w:i/>
          <w:iCs/>
          <w:noProof w:val="0"/>
          <w:sz w:val="18"/>
          <w:szCs w:val="18"/>
          <w:lang w:val="en-US"/>
        </w:rPr>
        <w:t>12,</w:t>
      </w:r>
      <w:r>
        <w:rPr>
          <w:b/>
          <w:bCs/>
          <w:noProof w:val="0"/>
          <w:spacing w:val="2"/>
          <w:sz w:val="16"/>
          <w:szCs w:val="16"/>
          <w:lang w:val="en-US"/>
        </w:rPr>
        <w:t xml:space="preserve"> </w:t>
      </w:r>
      <w:r>
        <w:rPr>
          <w:noProof w:val="0"/>
          <w:sz w:val="18"/>
          <w:szCs w:val="18"/>
          <w:lang w:val="en-US"/>
        </w:rPr>
        <w:t>dated 10th November 1967.)</w:t>
      </w:r>
    </w:p>
    <w:p w14:paraId="27E260E8" w14:textId="77777777" w:rsidR="0083138A" w:rsidRDefault="0083138A" w:rsidP="0083138A">
      <w:pPr>
        <w:ind w:right="72" w:firstLine="288"/>
        <w:jc w:val="both"/>
        <w:rPr>
          <w:b/>
          <w:bCs/>
          <w:noProof w:val="0"/>
          <w:sz w:val="18"/>
          <w:szCs w:val="18"/>
          <w:lang w:val="en-US"/>
        </w:rPr>
      </w:pPr>
      <w:r>
        <w:rPr>
          <w:b/>
          <w:bCs/>
          <w:noProof w:val="0"/>
          <w:spacing w:val="21"/>
          <w:sz w:val="18"/>
          <w:szCs w:val="18"/>
          <w:lang w:val="en-US"/>
        </w:rPr>
        <w:t>Noii.-{1)</w:t>
      </w:r>
      <w:r>
        <w:rPr>
          <w:b/>
          <w:bCs/>
          <w:noProof w:val="0"/>
          <w:sz w:val="18"/>
          <w:szCs w:val="18"/>
          <w:lang w:val="en-US"/>
        </w:rPr>
        <w:t xml:space="preserve"> In preparing </w:t>
      </w:r>
      <w:r>
        <w:rPr>
          <w:noProof w:val="0"/>
          <w:sz w:val="18"/>
          <w:szCs w:val="18"/>
          <w:lang w:val="en-US"/>
        </w:rPr>
        <w:t xml:space="preserve">the lapsed statement the items should be entered in chronological order, and separate totals should be given for deposits </w:t>
      </w:r>
      <w:r>
        <w:rPr>
          <w:b/>
          <w:bCs/>
          <w:noProof w:val="0"/>
          <w:sz w:val="18"/>
          <w:szCs w:val="18"/>
          <w:lang w:val="en-US"/>
        </w:rPr>
        <w:t>relating to different years.</w:t>
      </w:r>
    </w:p>
    <w:p w14:paraId="32AC7A9A" w14:textId="77777777" w:rsidR="0083138A" w:rsidRDefault="0083138A" w:rsidP="0083138A">
      <w:pPr>
        <w:ind w:right="72" w:firstLine="432"/>
        <w:jc w:val="both"/>
        <w:rPr>
          <w:noProof w:val="0"/>
          <w:sz w:val="18"/>
          <w:szCs w:val="18"/>
          <w:lang w:val="en-US"/>
        </w:rPr>
      </w:pPr>
      <w:r>
        <w:rPr>
          <w:noProof w:val="0"/>
          <w:sz w:val="18"/>
          <w:szCs w:val="18"/>
          <w:lang w:val="en-US"/>
        </w:rPr>
        <w:t>(2) The statement of lapsed deposit prepared by the Madras District Treasury shall be signed by the Assistant Sue</w:t>
      </w:r>
      <w:r>
        <w:rPr>
          <w:noProof w:val="0"/>
          <w:spacing w:val="6"/>
          <w:sz w:val="20"/>
          <w:szCs w:val="20"/>
          <w:vertAlign w:val="superscript"/>
          <w:lang w:val="en-US"/>
        </w:rPr>
        <w:t>e</w:t>
      </w:r>
      <w:r>
        <w:rPr>
          <w:noProof w:val="0"/>
          <w:sz w:val="18"/>
          <w:szCs w:val="18"/>
          <w:lang w:val="en-US"/>
        </w:rPr>
        <w:t>rintcndeet of Stamps, Ali dras and sent to the Accountant-General, Tamil Nadu.</w:t>
      </w:r>
    </w:p>
    <w:p w14:paraId="1DE82304" w14:textId="77777777" w:rsidR="0083138A" w:rsidRDefault="0083138A" w:rsidP="0083138A">
      <w:pPr>
        <w:jc w:val="center"/>
        <w:rPr>
          <w:noProof w:val="0"/>
          <w:sz w:val="18"/>
          <w:szCs w:val="18"/>
          <w:lang w:val="en-US"/>
        </w:rPr>
      </w:pPr>
      <w:r>
        <w:rPr>
          <w:noProof w:val="0"/>
          <w:sz w:val="18"/>
          <w:szCs w:val="18"/>
          <w:lang w:val="en-US"/>
        </w:rPr>
        <w:t>(Memo No. 47905/Codes 1171-4, dated 1st July 1971.)</w:t>
      </w:r>
    </w:p>
    <w:p w14:paraId="6D94055A" w14:textId="77777777" w:rsidR="0083138A" w:rsidRDefault="0083138A" w:rsidP="0083138A">
      <w:pPr>
        <w:ind w:left="936"/>
        <w:rPr>
          <w:b/>
          <w:bCs/>
          <w:noProof w:val="0"/>
          <w:sz w:val="18"/>
          <w:szCs w:val="18"/>
          <w:lang w:val="en-US"/>
        </w:rPr>
      </w:pPr>
      <w:r>
        <w:rPr>
          <w:noProof w:val="0"/>
          <w:spacing w:val="6"/>
          <w:sz w:val="20"/>
          <w:szCs w:val="20"/>
          <w:lang w:val="en-US"/>
        </w:rPr>
        <w:t xml:space="preserve">(O.O.Ms; No. </w:t>
      </w:r>
      <w:r>
        <w:rPr>
          <w:b/>
          <w:bCs/>
          <w:noProof w:val="0"/>
          <w:sz w:val="18"/>
          <w:szCs w:val="18"/>
          <w:lang w:val="en-US"/>
        </w:rPr>
        <w:t xml:space="preserve">964, Finance </w:t>
      </w:r>
      <w:r>
        <w:rPr>
          <w:noProof w:val="0"/>
          <w:sz w:val="18"/>
          <w:szCs w:val="18"/>
          <w:lang w:val="en-US"/>
        </w:rPr>
        <w:t xml:space="preserve">(T&amp;A) dated 28th </w:t>
      </w:r>
      <w:r>
        <w:rPr>
          <w:b/>
          <w:bCs/>
          <w:noProof w:val="0"/>
          <w:sz w:val="18"/>
          <w:szCs w:val="18"/>
          <w:lang w:val="en-US"/>
        </w:rPr>
        <w:t>august 1989</w:t>
      </w:r>
      <w:r>
        <w:rPr>
          <w:noProof w:val="0"/>
          <w:spacing w:val="6"/>
          <w:sz w:val="18"/>
          <w:szCs w:val="18"/>
          <w:vertAlign w:val="subscript"/>
          <w:lang w:val="en-US"/>
        </w:rPr>
        <w:t>.</w:t>
      </w:r>
      <w:r>
        <w:rPr>
          <w:b/>
          <w:bCs/>
          <w:noProof w:val="0"/>
          <w:sz w:val="18"/>
          <w:szCs w:val="18"/>
          <w:lang w:val="en-US"/>
        </w:rPr>
        <w:t>)</w:t>
      </w:r>
    </w:p>
    <w:p w14:paraId="629E30AC" w14:textId="77777777" w:rsidR="0083138A" w:rsidRDefault="0083138A" w:rsidP="0083138A">
      <w:pPr>
        <w:spacing w:before="72"/>
        <w:jc w:val="center"/>
        <w:rPr>
          <w:rFonts w:ascii="Bookman Old Style" w:hAnsi="Bookman Old Style" w:cs="Bookman Old Style"/>
          <w:noProof w:val="0"/>
          <w:spacing w:val="2"/>
          <w:lang w:val="en-US"/>
        </w:rPr>
      </w:pPr>
      <w:r>
        <w:rPr>
          <w:noProof w:val="0"/>
          <w:spacing w:val="6"/>
          <w:sz w:val="20"/>
          <w:szCs w:val="20"/>
          <w:lang w:val="en-US"/>
        </w:rPr>
        <w:t xml:space="preserve">&amp; </w:t>
      </w:r>
      <w:r>
        <w:rPr>
          <w:b/>
          <w:bCs/>
          <w:noProof w:val="0"/>
          <w:spacing w:val="6"/>
          <w:sz w:val="20"/>
          <w:szCs w:val="20"/>
          <w:lang w:val="en-US"/>
        </w:rPr>
        <w:t xml:space="preserve">cal </w:t>
      </w:r>
      <w:r>
        <w:rPr>
          <w:b/>
          <w:bCs/>
          <w:i/>
          <w:iCs/>
          <w:noProof w:val="0"/>
          <w:spacing w:val="4"/>
          <w:sz w:val="20"/>
          <w:szCs w:val="20"/>
          <w:lang w:val="en-US"/>
        </w:rPr>
        <w:t xml:space="preserve">Rulings </w:t>
      </w:r>
      <w:r>
        <w:rPr>
          <w:b/>
          <w:bCs/>
          <w:i/>
          <w:iCs/>
          <w:noProof w:val="0"/>
          <w:spacing w:val="2"/>
          <w:sz w:val="20"/>
          <w:szCs w:val="20"/>
          <w:lang w:val="en-US"/>
        </w:rPr>
        <w:t xml:space="preserve">under Article </w:t>
      </w:r>
      <w:r>
        <w:rPr>
          <w:rFonts w:ascii="Bookman Old Style" w:hAnsi="Bookman Old Style" w:cs="Bookman Old Style"/>
          <w:noProof w:val="0"/>
          <w:spacing w:val="2"/>
          <w:lang w:val="en-US"/>
        </w:rPr>
        <w:t>Jr.</w:t>
      </w:r>
    </w:p>
    <w:p w14:paraId="69BE34BC" w14:textId="77777777" w:rsidR="0083138A" w:rsidRDefault="0083138A" w:rsidP="0083138A">
      <w:pPr>
        <w:numPr>
          <w:ilvl w:val="0"/>
          <w:numId w:val="92"/>
        </w:numPr>
        <w:spacing w:before="144"/>
        <w:ind w:right="72"/>
        <w:jc w:val="both"/>
        <w:rPr>
          <w:noProof w:val="0"/>
          <w:spacing w:val="6"/>
          <w:sz w:val="20"/>
          <w:szCs w:val="20"/>
          <w:lang w:val="en-US"/>
        </w:rPr>
      </w:pPr>
      <w:r>
        <w:rPr>
          <w:b/>
          <w:bCs/>
          <w:i/>
          <w:iCs/>
          <w:noProof w:val="0"/>
          <w:spacing w:val="2"/>
          <w:sz w:val="20"/>
          <w:szCs w:val="20"/>
          <w:lang w:val="en-US"/>
        </w:rPr>
        <w:t xml:space="preserve">General.- The </w:t>
      </w:r>
      <w:r>
        <w:rPr>
          <w:noProof w:val="0"/>
          <w:spacing w:val="6"/>
          <w:sz w:val="20"/>
          <w:szCs w:val="20"/>
          <w:lang w:val="en-US"/>
        </w:rPr>
        <w:t xml:space="preserve">Treasury Officer should simply deduct the total amount of lapses from the plus and </w:t>
      </w:r>
      <w:r>
        <w:rPr>
          <w:i/>
          <w:iCs/>
          <w:noProof w:val="0"/>
          <w:spacing w:val="4"/>
          <w:sz w:val="20"/>
          <w:szCs w:val="20"/>
          <w:lang w:val="en-US"/>
        </w:rPr>
        <w:t xml:space="preserve">minus </w:t>
      </w:r>
      <w:r>
        <w:rPr>
          <w:noProof w:val="0"/>
          <w:spacing w:val="6"/>
          <w:sz w:val="20"/>
          <w:szCs w:val="20"/>
          <w:lang w:val="en-US"/>
        </w:rPr>
        <w:t xml:space="preserve">memorandum of deposits for March and not make any transfer adjustments of it in his accounts, as this is made in the office of the Accountant-General after the statement have been </w:t>
      </w:r>
      <w:r>
        <w:rPr>
          <w:noProof w:val="0"/>
          <w:spacing w:val="6"/>
          <w:sz w:val="20"/>
          <w:szCs w:val="20"/>
          <w:vertAlign w:val="superscript"/>
          <w:lang w:val="en-US"/>
        </w:rPr>
        <w:t>V</w:t>
      </w:r>
      <w:r>
        <w:rPr>
          <w:noProof w:val="0"/>
          <w:spacing w:val="6"/>
          <w:sz w:val="20"/>
          <w:szCs w:val="20"/>
          <w:lang w:val="en-US"/>
        </w:rPr>
        <w:t>erified.</w:t>
      </w:r>
    </w:p>
    <w:p w14:paraId="40FA12F9" w14:textId="77777777" w:rsidR="0083138A" w:rsidRDefault="0083138A" w:rsidP="0083138A">
      <w:pPr>
        <w:numPr>
          <w:ilvl w:val="0"/>
          <w:numId w:val="92"/>
        </w:numPr>
        <w:ind w:left="0" w:firstLine="360"/>
        <w:jc w:val="both"/>
        <w:rPr>
          <w:noProof w:val="0"/>
          <w:spacing w:val="6"/>
          <w:sz w:val="20"/>
          <w:szCs w:val="20"/>
          <w:lang w:val="en-US"/>
        </w:rPr>
      </w:pPr>
      <w:r>
        <w:rPr>
          <w:noProof w:val="0"/>
          <w:spacing w:val="6"/>
          <w:sz w:val="20"/>
          <w:szCs w:val="20"/>
          <w:lang w:val="en-US"/>
        </w:rPr>
        <w:t xml:space="preserve">Civil </w:t>
      </w:r>
      <w:r>
        <w:rPr>
          <w:i/>
          <w:iCs/>
          <w:noProof w:val="0"/>
          <w:spacing w:val="4"/>
          <w:sz w:val="20"/>
          <w:szCs w:val="20"/>
          <w:lang w:val="en-US"/>
        </w:rPr>
        <w:t xml:space="preserve">anrf Criminal Courts' </w:t>
      </w:r>
      <w:r>
        <w:rPr>
          <w:noProof w:val="0"/>
          <w:spacing w:val="6"/>
          <w:sz w:val="20"/>
          <w:szCs w:val="20"/>
          <w:lang w:val="en-US"/>
        </w:rPr>
        <w:t xml:space="preserve">Deposits-(a) </w:t>
      </w:r>
      <w:r>
        <w:rPr>
          <w:i/>
          <w:iCs/>
          <w:noProof w:val="0"/>
          <w:spacing w:val="4"/>
          <w:sz w:val="20"/>
          <w:szCs w:val="20"/>
          <w:lang w:val="en-US"/>
        </w:rPr>
        <w:t xml:space="preserve">The High Court the </w:t>
      </w:r>
      <w:r>
        <w:rPr>
          <w:b/>
          <w:bCs/>
          <w:i/>
          <w:iCs/>
          <w:noProof w:val="0"/>
          <w:spacing w:val="4"/>
          <w:sz w:val="20"/>
          <w:szCs w:val="20"/>
          <w:lang w:val="en-US"/>
        </w:rPr>
        <w:t xml:space="preserve">Presidency </w:t>
      </w:r>
      <w:r>
        <w:rPr>
          <w:i/>
          <w:iCs/>
          <w:noProof w:val="0"/>
          <w:spacing w:val="4"/>
          <w:sz w:val="20"/>
          <w:szCs w:val="20"/>
          <w:lang w:val="en-US"/>
        </w:rPr>
        <w:t xml:space="preserve">Magistrate and the City Civil Court.-The </w:t>
      </w:r>
      <w:r>
        <w:rPr>
          <w:noProof w:val="0"/>
          <w:spacing w:val="6"/>
          <w:sz w:val="20"/>
          <w:szCs w:val="20"/>
          <w:lang w:val="en-US"/>
        </w:rPr>
        <w:t xml:space="preserve">High Court, the Presidency Magistrates Courts and the City Civil </w:t>
      </w:r>
      <w:r>
        <w:rPr>
          <w:noProof w:val="0"/>
          <w:spacing w:val="37"/>
          <w:sz w:val="20"/>
          <w:szCs w:val="20"/>
          <w:lang w:val="en-US"/>
        </w:rPr>
        <w:t>C,</w:t>
      </w:r>
      <w:r>
        <w:rPr>
          <w:noProof w:val="0"/>
          <w:spacing w:val="6"/>
          <w:sz w:val="20"/>
          <w:szCs w:val="20"/>
          <w:lang w:val="en-US"/>
        </w:rPr>
        <w:t xml:space="preserve"> art will prepare annual statements of lapses and send them to the </w:t>
      </w:r>
      <w:r>
        <w:rPr>
          <w:noProof w:val="0"/>
          <w:sz w:val="18"/>
          <w:szCs w:val="18"/>
          <w:lang w:val="en-US"/>
        </w:rPr>
        <w:t xml:space="preserve">A. </w:t>
      </w:r>
      <w:r>
        <w:rPr>
          <w:noProof w:val="0"/>
          <w:spacing w:val="6"/>
          <w:sz w:val="20"/>
          <w:szCs w:val="20"/>
          <w:lang w:val="en-US"/>
        </w:rPr>
        <w:t>countant-General.</w:t>
      </w:r>
    </w:p>
    <w:p w14:paraId="54B6ABE7" w14:textId="77777777" w:rsidR="0083138A" w:rsidRDefault="0083138A" w:rsidP="0083138A">
      <w:pPr>
        <w:widowControl/>
        <w:autoSpaceDE/>
        <w:autoSpaceDN/>
        <w:sectPr w:rsidR="0083138A">
          <w:pgSz w:w="8083" w:h="11563"/>
          <w:pgMar w:top="888" w:right="979" w:bottom="593" w:left="664" w:header="651" w:footer="0" w:gutter="0"/>
          <w:cols w:space="720"/>
        </w:sectPr>
      </w:pPr>
    </w:p>
    <w:p w14:paraId="7EEDA7C3" w14:textId="77777777" w:rsidR="0083138A" w:rsidRDefault="0083138A" w:rsidP="0083138A">
      <w:pPr>
        <w:spacing w:line="360" w:lineRule="auto"/>
        <w:rPr>
          <w:b/>
          <w:bCs/>
          <w:i/>
          <w:iCs/>
          <w:noProof w:val="0"/>
          <w:spacing w:val="2"/>
          <w:sz w:val="20"/>
          <w:szCs w:val="20"/>
          <w:lang w:val="en-US"/>
        </w:rPr>
      </w:pPr>
      <w:r>
        <w:rPr>
          <w:b/>
          <w:bCs/>
          <w:i/>
          <w:iCs/>
          <w:noProof w:val="0"/>
          <w:spacing w:val="2"/>
          <w:sz w:val="20"/>
          <w:szCs w:val="20"/>
          <w:lang w:val="en-US"/>
        </w:rPr>
        <w:lastRenderedPageBreak/>
        <w:t>96</w:t>
      </w:r>
    </w:p>
    <w:p w14:paraId="7E49E4CA" w14:textId="77777777" w:rsidR="0083138A" w:rsidRDefault="0083138A" w:rsidP="0083138A">
      <w:pPr>
        <w:jc w:val="center"/>
        <w:rPr>
          <w:b/>
          <w:bCs/>
          <w:noProof w:val="0"/>
          <w:sz w:val="16"/>
          <w:szCs w:val="16"/>
          <w:lang w:val="en-US"/>
        </w:rPr>
      </w:pPr>
      <w:r>
        <w:rPr>
          <w:b/>
          <w:bCs/>
          <w:noProof w:val="0"/>
          <w:sz w:val="16"/>
          <w:szCs w:val="16"/>
          <w:lang w:val="en-US"/>
        </w:rPr>
        <w:t xml:space="preserve">CHAP. ~+] ACCOUNTS RETURNS TO BE RENDERED </w:t>
      </w:r>
      <w:r>
        <w:rPr>
          <w:b/>
          <w:bCs/>
          <w:i/>
          <w:iCs/>
          <w:noProof w:val="0"/>
          <w:spacing w:val="57"/>
          <w:sz w:val="20"/>
          <w:szCs w:val="20"/>
          <w:lang w:val="en-US"/>
        </w:rPr>
        <w:t>[M.</w:t>
      </w:r>
      <w:r>
        <w:rPr>
          <w:b/>
          <w:bCs/>
          <w:i/>
          <w:iCs/>
          <w:noProof w:val="0"/>
          <w:spacing w:val="2"/>
          <w:sz w:val="20"/>
          <w:szCs w:val="20"/>
          <w:lang w:val="en-US"/>
        </w:rPr>
        <w:t xml:space="preserve"> </w:t>
      </w:r>
      <w:r>
        <w:rPr>
          <w:b/>
          <w:bCs/>
          <w:noProof w:val="0"/>
          <w:spacing w:val="18"/>
          <w:sz w:val="20"/>
          <w:szCs w:val="20"/>
          <w:lang w:val="en-US"/>
        </w:rPr>
        <w:t>127</w:t>
      </w:r>
      <w:r>
        <w:rPr>
          <w:b/>
          <w:bCs/>
          <w:noProof w:val="0"/>
          <w:spacing w:val="18"/>
          <w:sz w:val="20"/>
          <w:szCs w:val="20"/>
          <w:lang w:val="en-US"/>
        </w:rPr>
        <w:br/>
      </w:r>
      <w:r>
        <w:rPr>
          <w:b/>
          <w:bCs/>
          <w:noProof w:val="0"/>
          <w:sz w:val="16"/>
          <w:szCs w:val="16"/>
          <w:lang w:val="en-US"/>
        </w:rPr>
        <w:t>BY TREASURIES</w:t>
      </w:r>
    </w:p>
    <w:p w14:paraId="73DB0A72" w14:textId="77777777" w:rsidR="0083138A" w:rsidRDefault="0083138A" w:rsidP="0083138A">
      <w:pPr>
        <w:ind w:right="72" w:firstLine="360"/>
        <w:jc w:val="both"/>
        <w:rPr>
          <w:noProof w:val="0"/>
          <w:spacing w:val="6"/>
          <w:sz w:val="20"/>
          <w:szCs w:val="20"/>
          <w:lang w:val="en-US"/>
        </w:rPr>
      </w:pPr>
      <w:r>
        <w:rPr>
          <w:noProof w:val="0"/>
          <w:spacing w:val="6"/>
          <w:sz w:val="20"/>
          <w:szCs w:val="20"/>
          <w:lang w:val="en-US"/>
        </w:rPr>
        <w:t>In the case of the Presidency Court of Small Causes, when deposits lapse by efflux of time, the court clears the deposits head by actually drawing a cheque to the credit of the Government out of the deposits and remitting it to the bank for adjustment.</w:t>
      </w:r>
    </w:p>
    <w:p w14:paraId="352CBB5D" w14:textId="77777777" w:rsidR="0083138A" w:rsidRDefault="0083138A" w:rsidP="0083138A">
      <w:pPr>
        <w:ind w:right="72" w:firstLine="360"/>
        <w:jc w:val="both"/>
        <w:rPr>
          <w:noProof w:val="0"/>
          <w:spacing w:val="6"/>
          <w:sz w:val="20"/>
          <w:szCs w:val="20"/>
          <w:lang w:val="en-US"/>
        </w:rPr>
      </w:pPr>
      <w:r>
        <w:rPr>
          <w:noProof w:val="0"/>
          <w:spacing w:val="4"/>
          <w:sz w:val="20"/>
          <w:szCs w:val="20"/>
          <w:lang w:val="en-US"/>
        </w:rPr>
        <w:t>Extract register of receipts and payments, annual clearance registers</w:t>
      </w:r>
      <w:r>
        <w:rPr>
          <w:noProof w:val="0"/>
          <w:spacing w:val="6"/>
          <w:sz w:val="20"/>
          <w:szCs w:val="20"/>
          <w:lang w:val="en-US"/>
        </w:rPr>
        <w:t xml:space="preserve"> and statements of lapses ere not sent to the Accountant-Genera!. The detailed records in the court are inspected Iocally by the Outside Audit Staff of the Accountant-General's Office.</w:t>
      </w:r>
    </w:p>
    <w:p w14:paraId="101CB3AF" w14:textId="77777777" w:rsidR="0083138A" w:rsidRDefault="0083138A" w:rsidP="0083138A">
      <w:pPr>
        <w:ind w:firstLine="360"/>
        <w:jc w:val="both"/>
        <w:rPr>
          <w:noProof w:val="0"/>
          <w:spacing w:val="6"/>
          <w:sz w:val="20"/>
          <w:szCs w:val="20"/>
          <w:lang w:val="en-US"/>
        </w:rPr>
      </w:pPr>
      <w:r>
        <w:rPr>
          <w:i/>
          <w:iCs/>
          <w:noProof w:val="0"/>
          <w:spacing w:val="10"/>
          <w:sz w:val="18"/>
          <w:szCs w:val="18"/>
          <w:lang w:val="en-US"/>
        </w:rPr>
        <w:t xml:space="preserve">(b) </w:t>
      </w:r>
      <w:r>
        <w:rPr>
          <w:i/>
          <w:iCs/>
          <w:noProof w:val="0"/>
          <w:spacing w:val="2"/>
          <w:sz w:val="20"/>
          <w:szCs w:val="20"/>
          <w:lang w:val="en-US"/>
        </w:rPr>
        <w:t xml:space="preserve">Mufassal Civil Courts.- (i) Courts dealing with treasuries which </w:t>
      </w:r>
      <w:r>
        <w:rPr>
          <w:b/>
          <w:bCs/>
          <w:i/>
          <w:iCs/>
          <w:noProof w:val="0"/>
          <w:spacing w:val="10"/>
          <w:sz w:val="18"/>
          <w:szCs w:val="18"/>
          <w:lang w:val="en-US"/>
        </w:rPr>
        <w:t xml:space="preserve">do not transact </w:t>
      </w:r>
      <w:r>
        <w:rPr>
          <w:b/>
          <w:bCs/>
          <w:i/>
          <w:iCs/>
          <w:noProof w:val="0"/>
          <w:spacing w:val="2"/>
          <w:sz w:val="20"/>
          <w:szCs w:val="20"/>
          <w:lang w:val="en-US"/>
        </w:rPr>
        <w:t xml:space="preserve">their </w:t>
      </w:r>
      <w:r>
        <w:rPr>
          <w:i/>
          <w:iCs/>
          <w:noProof w:val="0"/>
          <w:spacing w:val="2"/>
          <w:sz w:val="20"/>
          <w:szCs w:val="20"/>
          <w:lang w:val="en-US"/>
        </w:rPr>
        <w:t xml:space="preserve">cash business </w:t>
      </w:r>
      <w:r>
        <w:rPr>
          <w:b/>
          <w:bCs/>
          <w:i/>
          <w:iCs/>
          <w:noProof w:val="0"/>
          <w:spacing w:val="2"/>
          <w:sz w:val="20"/>
          <w:szCs w:val="20"/>
          <w:lang w:val="en-US"/>
        </w:rPr>
        <w:t xml:space="preserve">through </w:t>
      </w:r>
      <w:r>
        <w:rPr>
          <w:i/>
          <w:iCs/>
          <w:noProof w:val="0"/>
          <w:spacing w:val="2"/>
          <w:sz w:val="20"/>
          <w:szCs w:val="20"/>
          <w:lang w:val="en-US"/>
        </w:rPr>
        <w:t xml:space="preserve">the </w:t>
      </w:r>
      <w:r>
        <w:rPr>
          <w:noProof w:val="0"/>
          <w:spacing w:val="18"/>
          <w:sz w:val="20"/>
          <w:szCs w:val="20"/>
          <w:lang w:val="en-US"/>
        </w:rPr>
        <w:t xml:space="preserve">Bank.-Each </w:t>
      </w:r>
      <w:r>
        <w:rPr>
          <w:i/>
          <w:iCs/>
          <w:noProof w:val="0"/>
          <w:spacing w:val="2"/>
          <w:sz w:val="20"/>
          <w:szCs w:val="20"/>
          <w:lang w:val="en-US"/>
        </w:rPr>
        <w:t xml:space="preserve">year </w:t>
      </w:r>
      <w:r>
        <w:rPr>
          <w:noProof w:val="0"/>
          <w:spacing w:val="6"/>
          <w:sz w:val="20"/>
          <w:szCs w:val="20"/>
          <w:lang w:val="en-US"/>
        </w:rPr>
        <w:t xml:space="preserve">the </w:t>
      </w:r>
      <w:r>
        <w:rPr>
          <w:noProof w:val="0"/>
          <w:spacing w:val="4"/>
          <w:sz w:val="20"/>
          <w:szCs w:val="20"/>
          <w:lang w:val="en-US"/>
        </w:rPr>
        <w:t>Judge should send to the Treasury Officer two</w:t>
      </w:r>
      <w:r>
        <w:rPr>
          <w:noProof w:val="0"/>
          <w:spacing w:val="6"/>
          <w:sz w:val="20"/>
          <w:szCs w:val="20"/>
          <w:lang w:val="en-US"/>
        </w:rPr>
        <w:t xml:space="preserve"> </w:t>
      </w:r>
      <w:r>
        <w:rPr>
          <w:noProof w:val="0"/>
          <w:spacing w:val="6"/>
          <w:sz w:val="20"/>
          <w:szCs w:val="20"/>
          <w:vertAlign w:val="superscript"/>
          <w:lang w:val="en-US"/>
        </w:rPr>
        <w:t>`</w:t>
      </w:r>
      <w:r>
        <w:rPr>
          <w:noProof w:val="0"/>
          <w:spacing w:val="4"/>
          <w:sz w:val="20"/>
          <w:szCs w:val="20"/>
          <w:lang w:val="en-US"/>
        </w:rPr>
        <w:t>statements of sums recei</w:t>
      </w:r>
      <w:r>
        <w:rPr>
          <w:noProof w:val="0"/>
          <w:spacing w:val="6"/>
          <w:sz w:val="20"/>
          <w:szCs w:val="20"/>
          <w:lang w:val="en-US"/>
        </w:rPr>
        <w:softHyphen/>
        <w:t xml:space="preserve">ved in his court and in courts subordinate to it as deposit which have lapsed under the rules and are to be credited to the Government under the orders of the competent authority. The statements should specify for each deposit the date of receip`, the number and the existing credit balance. One of the statements should include deposits, not exceeding five rupees, unclaimed for one whole </w:t>
      </w:r>
      <w:r>
        <w:rPr>
          <w:i/>
          <w:iCs/>
          <w:noProof w:val="0"/>
          <w:spacing w:val="10"/>
          <w:sz w:val="18"/>
          <w:szCs w:val="18"/>
          <w:lang w:val="en-US"/>
        </w:rPr>
        <w:t xml:space="preserve">year </w:t>
      </w:r>
      <w:r>
        <w:rPr>
          <w:noProof w:val="0"/>
          <w:spacing w:val="6"/>
          <w:sz w:val="20"/>
          <w:szCs w:val="20"/>
          <w:lang w:val="en-US"/>
        </w:rPr>
        <w:t xml:space="preserve">ending with 31st Deeember of the </w:t>
      </w:r>
      <w:r>
        <w:rPr>
          <w:noProof w:val="0"/>
          <w:spacing w:val="6"/>
          <w:sz w:val="20"/>
          <w:szCs w:val="20"/>
          <w:vertAlign w:val="superscript"/>
          <w:lang w:val="en-US"/>
        </w:rPr>
        <w:t>p</w:t>
      </w:r>
      <w:r>
        <w:rPr>
          <w:noProof w:val="0"/>
          <w:spacing w:val="6"/>
          <w:sz w:val="20"/>
          <w:szCs w:val="20"/>
          <w:lang w:val="en-US"/>
        </w:rPr>
        <w:t xml:space="preserve">revious year, balances not exceeding five rupees of deposits partly repaid during that year and of all sums deposited in the court on account of Matta to witnesses, and of all sums paid ir.to such court for securing the services of Government </w:t>
      </w:r>
      <w:r>
        <w:rPr>
          <w:i/>
          <w:iCs/>
          <w:noProof w:val="0"/>
          <w:spacing w:val="10"/>
          <w:sz w:val="18"/>
          <w:szCs w:val="18"/>
          <w:lang w:val="en-US"/>
        </w:rPr>
        <w:t xml:space="preserve">Officers, </w:t>
      </w:r>
      <w:r>
        <w:rPr>
          <w:noProof w:val="0"/>
          <w:sz w:val="20"/>
          <w:szCs w:val="20"/>
          <w:lang w:val="en-US"/>
        </w:rPr>
        <w:t xml:space="preserve">which </w:t>
      </w:r>
      <w:r>
        <w:rPr>
          <w:noProof w:val="0"/>
          <w:spacing w:val="6"/>
          <w:sz w:val="20"/>
          <w:szCs w:val="20"/>
          <w:lang w:val="en-US"/>
        </w:rPr>
        <w:t xml:space="preserve">balances and sums have been urclaimed for the whole of </w:t>
      </w:r>
      <w:r>
        <w:rPr>
          <w:i/>
          <w:iCs/>
          <w:noProof w:val="0"/>
          <w:spacing w:val="10"/>
          <w:sz w:val="18"/>
          <w:szCs w:val="18"/>
          <w:lang w:val="en-US"/>
        </w:rPr>
        <w:t xml:space="preserve">that year. </w:t>
      </w:r>
      <w:r>
        <w:rPr>
          <w:noProof w:val="0"/>
          <w:spacing w:val="6"/>
          <w:sz w:val="20"/>
          <w:szCs w:val="20"/>
          <w:lang w:val="en-US"/>
        </w:rPr>
        <w:t xml:space="preserve">The Judge should attach a certificate to the statement stating that he has accorded sanction for crediting to the Government the items shown in the statement. This statement should be sent to the Treasury </w:t>
      </w:r>
      <w:r>
        <w:rPr>
          <w:i/>
          <w:iCs/>
          <w:noProof w:val="0"/>
          <w:spacing w:val="2"/>
          <w:sz w:val="20"/>
          <w:szCs w:val="20"/>
          <w:lang w:val="en-US"/>
        </w:rPr>
        <w:t xml:space="preserve">Officer </w:t>
      </w:r>
      <w:r>
        <w:rPr>
          <w:noProof w:val="0"/>
          <w:spacing w:val="6"/>
          <w:sz w:val="20"/>
          <w:szCs w:val="20"/>
          <w:lang w:val="en-US"/>
        </w:rPr>
        <w:t xml:space="preserve">on or before the 15th March of each year. The other statement should include all sums other than those mentioned in the statement, of </w:t>
      </w:r>
      <w:r>
        <w:rPr>
          <w:noProof w:val="0"/>
          <w:spacing w:val="4"/>
          <w:sz w:val="20"/>
          <w:szCs w:val="20"/>
          <w:lang w:val="en-US"/>
        </w:rPr>
        <w:t>items not exceeding five rupees, etc., lapsing on the first January of</w:t>
      </w:r>
      <w:r>
        <w:rPr>
          <w:noProof w:val="0"/>
          <w:spacing w:val="6"/>
          <w:sz w:val="20"/>
          <w:szCs w:val="20"/>
          <w:lang w:val="en-US"/>
        </w:rPr>
        <w:t xml:space="preserve"> </w:t>
      </w:r>
      <w:r>
        <w:rPr>
          <w:noProof w:val="0"/>
          <w:spacing w:val="47"/>
          <w:sz w:val="20"/>
          <w:szCs w:val="20"/>
          <w:lang w:val="en-US"/>
        </w:rPr>
        <w:t>tat</w:t>
      </w:r>
      <w:r>
        <w:rPr>
          <w:noProof w:val="0"/>
          <w:spacing w:val="6"/>
          <w:sz w:val="20"/>
          <w:szCs w:val="20"/>
          <w:lang w:val="en-US"/>
        </w:rPr>
        <w:t xml:space="preserve"> </w:t>
      </w:r>
      <w:r>
        <w:rPr>
          <w:noProof w:val="0"/>
          <w:spacing w:val="6"/>
          <w:sz w:val="20"/>
          <w:szCs w:val="20"/>
          <w:lang w:val="en-US"/>
        </w:rPr>
        <w:lastRenderedPageBreak/>
        <w:t xml:space="preserve">year, if they have remained unclaimed for more than three full years, the period of three full years </w:t>
      </w:r>
      <w:r>
        <w:rPr>
          <w:noProof w:val="0"/>
          <w:spacing w:val="4"/>
          <w:sz w:val="20"/>
          <w:szCs w:val="20"/>
          <w:lang w:val="en-US"/>
        </w:rPr>
        <w:t xml:space="preserve">being </w:t>
      </w:r>
      <w:r>
        <w:rPr>
          <w:noProof w:val="0"/>
          <w:spacing w:val="6"/>
          <w:sz w:val="20"/>
          <w:szCs w:val="20"/>
          <w:lang w:val="en-US"/>
        </w:rPr>
        <w:t xml:space="preserve">computed with reference to the date of last payment and not from the date of original deposit. The Judge should append a certificate to the statement that he has accorded sanction for crediting to the Government the items shown in the statement. This statement should </w:t>
      </w:r>
      <w:r>
        <w:rPr>
          <w:i/>
          <w:iCs/>
          <w:noProof w:val="0"/>
          <w:spacing w:val="10"/>
          <w:sz w:val="18"/>
          <w:szCs w:val="18"/>
          <w:lang w:val="en-US"/>
        </w:rPr>
        <w:t xml:space="preserve">be </w:t>
      </w:r>
      <w:r>
        <w:rPr>
          <w:noProof w:val="0"/>
          <w:spacing w:val="6"/>
          <w:sz w:val="20"/>
          <w:szCs w:val="20"/>
          <w:lang w:val="en-US"/>
        </w:rPr>
        <w:t xml:space="preserve">sent to the Treasury </w:t>
      </w:r>
      <w:r>
        <w:rPr>
          <w:noProof w:val="0"/>
          <w:spacing w:val="28"/>
          <w:sz w:val="20"/>
          <w:szCs w:val="20"/>
          <w:lang w:val="en-US"/>
        </w:rPr>
        <w:t>Offer</w:t>
      </w:r>
      <w:r>
        <w:rPr>
          <w:noProof w:val="0"/>
          <w:spacing w:val="6"/>
          <w:sz w:val="20"/>
          <w:szCs w:val="20"/>
          <w:lang w:val="en-US"/>
        </w:rPr>
        <w:t xml:space="preserve"> by the 15th of March each year.</w:t>
      </w:r>
    </w:p>
    <w:p w14:paraId="3825EC55" w14:textId="77777777" w:rsidR="0083138A" w:rsidRDefault="0083138A" w:rsidP="0083138A">
      <w:pPr>
        <w:ind w:right="72" w:firstLine="720"/>
        <w:jc w:val="both"/>
        <w:rPr>
          <w:b/>
          <w:bCs/>
          <w:noProof w:val="0"/>
          <w:spacing w:val="6"/>
          <w:sz w:val="20"/>
          <w:szCs w:val="20"/>
          <w:lang w:val="en-US"/>
        </w:rPr>
      </w:pPr>
      <w:r>
        <w:rPr>
          <w:i/>
          <w:iCs/>
          <w:noProof w:val="0"/>
          <w:spacing w:val="10"/>
          <w:sz w:val="18"/>
          <w:szCs w:val="18"/>
          <w:lang w:val="en-US"/>
        </w:rPr>
        <w:t xml:space="preserve">(ii) Courts </w:t>
      </w:r>
      <w:r>
        <w:rPr>
          <w:noProof w:val="0"/>
          <w:spacing w:val="6"/>
          <w:sz w:val="20"/>
          <w:szCs w:val="20"/>
          <w:lang w:val="en-US"/>
        </w:rPr>
        <w:t xml:space="preserve">dealing with </w:t>
      </w:r>
      <w:r>
        <w:rPr>
          <w:i/>
          <w:iCs/>
          <w:noProof w:val="0"/>
          <w:spacing w:val="8"/>
          <w:sz w:val="18"/>
          <w:szCs w:val="18"/>
          <w:lang w:val="en-US"/>
        </w:rPr>
        <w:t xml:space="preserve">treasuries which transact their </w:t>
      </w:r>
      <w:r>
        <w:rPr>
          <w:b/>
          <w:bCs/>
          <w:i/>
          <w:iCs/>
          <w:noProof w:val="0"/>
          <w:spacing w:val="8"/>
          <w:sz w:val="18"/>
          <w:szCs w:val="18"/>
          <w:lang w:val="en-US"/>
        </w:rPr>
        <w:t xml:space="preserve">cash </w:t>
      </w:r>
      <w:r>
        <w:rPr>
          <w:b/>
          <w:bCs/>
          <w:i/>
          <w:iCs/>
          <w:noProof w:val="0"/>
          <w:spacing w:val="10"/>
          <w:sz w:val="18"/>
          <w:szCs w:val="18"/>
          <w:lang w:val="en-US"/>
        </w:rPr>
        <w:t xml:space="preserve">business </w:t>
      </w:r>
      <w:r>
        <w:rPr>
          <w:b/>
          <w:bCs/>
          <w:i/>
          <w:iCs/>
          <w:noProof w:val="0"/>
          <w:spacing w:val="8"/>
          <w:sz w:val="18"/>
          <w:szCs w:val="18"/>
          <w:lang w:val="en-US"/>
        </w:rPr>
        <w:t xml:space="preserve">through the </w:t>
      </w:r>
      <w:r>
        <w:rPr>
          <w:noProof w:val="0"/>
          <w:spacing w:val="6"/>
          <w:sz w:val="20"/>
          <w:szCs w:val="20"/>
          <w:lang w:val="en-US"/>
        </w:rPr>
        <w:t xml:space="preserve">Bank.-At the end of each </w:t>
      </w:r>
      <w:r>
        <w:rPr>
          <w:b/>
          <w:bCs/>
          <w:noProof w:val="0"/>
          <w:spacing w:val="6"/>
          <w:sz w:val="20"/>
          <w:szCs w:val="20"/>
          <w:lang w:val="en-US"/>
        </w:rPr>
        <w:t xml:space="preserve">financial </w:t>
      </w:r>
      <w:r>
        <w:rPr>
          <w:noProof w:val="0"/>
          <w:spacing w:val="6"/>
          <w:sz w:val="20"/>
          <w:szCs w:val="20"/>
          <w:lang w:val="en-US"/>
        </w:rPr>
        <w:t xml:space="preserve">year the </w:t>
      </w:r>
      <w:r>
        <w:rPr>
          <w:b/>
          <w:bCs/>
          <w:noProof w:val="0"/>
          <w:spacing w:val="6"/>
          <w:sz w:val="20"/>
          <w:szCs w:val="20"/>
          <w:lang w:val="en-US"/>
        </w:rPr>
        <w:t xml:space="preserve">presiding </w:t>
      </w:r>
      <w:r>
        <w:rPr>
          <w:noProof w:val="0"/>
          <w:spacing w:val="6"/>
          <w:sz w:val="20"/>
          <w:szCs w:val="20"/>
          <w:lang w:val="en-US"/>
        </w:rPr>
        <w:t xml:space="preserve">Judge of each </w:t>
      </w:r>
      <w:r>
        <w:rPr>
          <w:b/>
          <w:bCs/>
          <w:noProof w:val="0"/>
          <w:spacing w:val="6"/>
          <w:sz w:val="20"/>
          <w:szCs w:val="20"/>
          <w:lang w:val="en-US"/>
        </w:rPr>
        <w:t xml:space="preserve">court </w:t>
      </w:r>
      <w:r>
        <w:rPr>
          <w:noProof w:val="0"/>
          <w:spacing w:val="6"/>
          <w:sz w:val="20"/>
          <w:szCs w:val="20"/>
          <w:lang w:val="en-US"/>
        </w:rPr>
        <w:t xml:space="preserve">should furnish direct to the Treasury Officer of the district two statements </w:t>
      </w:r>
      <w:r>
        <w:rPr>
          <w:i/>
          <w:iCs/>
          <w:noProof w:val="0"/>
          <w:spacing w:val="2"/>
          <w:sz w:val="20"/>
          <w:szCs w:val="20"/>
          <w:lang w:val="en-US"/>
        </w:rPr>
        <w:t xml:space="preserve">of lapses in </w:t>
      </w:r>
      <w:r>
        <w:rPr>
          <w:b/>
          <w:bCs/>
          <w:i/>
          <w:iCs/>
          <w:noProof w:val="0"/>
          <w:spacing w:val="2"/>
          <w:sz w:val="20"/>
          <w:szCs w:val="20"/>
          <w:lang w:val="en-US"/>
        </w:rPr>
        <w:t xml:space="preserve">the </w:t>
      </w:r>
      <w:r>
        <w:rPr>
          <w:i/>
          <w:iCs/>
          <w:noProof w:val="0"/>
          <w:spacing w:val="2"/>
          <w:sz w:val="20"/>
          <w:szCs w:val="20"/>
          <w:lang w:val="en-US"/>
        </w:rPr>
        <w:t>manner prescri</w:t>
      </w:r>
      <w:r>
        <w:rPr>
          <w:i/>
          <w:iCs/>
          <w:noProof w:val="0"/>
          <w:spacing w:val="2"/>
          <w:sz w:val="20"/>
          <w:szCs w:val="20"/>
          <w:lang w:val="en-US"/>
        </w:rPr>
        <w:softHyphen/>
      </w:r>
      <w:r>
        <w:rPr>
          <w:noProof w:val="0"/>
          <w:spacing w:val="6"/>
          <w:sz w:val="20"/>
          <w:szCs w:val="20"/>
          <w:lang w:val="en-US"/>
        </w:rPr>
        <w:t xml:space="preserve">bed in clause (i} </w:t>
      </w:r>
      <w:r>
        <w:rPr>
          <w:b/>
          <w:bCs/>
          <w:noProof w:val="0"/>
          <w:spacing w:val="6"/>
          <w:sz w:val="20"/>
          <w:szCs w:val="20"/>
          <w:lang w:val="en-US"/>
        </w:rPr>
        <w:t>above.</w:t>
      </w:r>
      <w:r>
        <w:rPr>
          <w:noProof w:val="0"/>
          <w:spacing w:val="6"/>
          <w:sz w:val="20"/>
          <w:szCs w:val="20"/>
          <w:vertAlign w:val="subscript"/>
          <w:lang w:val="en-US"/>
        </w:rPr>
        <w:t>!</w:t>
      </w:r>
    </w:p>
    <w:p w14:paraId="38F30FC2" w14:textId="70E7753D" w:rsidR="002D4449" w:rsidRDefault="002D4449"/>
    <w:p w14:paraId="492941C5" w14:textId="77777777" w:rsidR="0083138A" w:rsidRDefault="0083138A" w:rsidP="0083138A">
      <w:pPr>
        <w:tabs>
          <w:tab w:val="left" w:pos="5913"/>
        </w:tabs>
        <w:spacing w:before="288"/>
        <w:jc w:val="center"/>
        <w:rPr>
          <w:b/>
          <w:bCs/>
          <w:noProof w:val="0"/>
          <w:sz w:val="16"/>
          <w:szCs w:val="16"/>
          <w:lang w:val="en-US"/>
        </w:rPr>
      </w:pPr>
      <w:r>
        <w:rPr>
          <w:b/>
          <w:bCs/>
          <w:noProof w:val="0"/>
          <w:sz w:val="16"/>
          <w:szCs w:val="16"/>
          <w:lang w:val="en-US"/>
        </w:rPr>
        <w:t xml:space="preserve">CHAP. </w:t>
      </w:r>
      <w:r>
        <w:rPr>
          <w:noProof w:val="0"/>
          <w:spacing w:val="4"/>
          <w:sz w:val="20"/>
          <w:szCs w:val="20"/>
          <w:lang w:val="en-US"/>
        </w:rPr>
        <w:t xml:space="preserve">ivl </w:t>
      </w:r>
      <w:r>
        <w:rPr>
          <w:b/>
          <w:bCs/>
          <w:noProof w:val="0"/>
          <w:sz w:val="16"/>
          <w:szCs w:val="16"/>
          <w:lang w:val="en-US"/>
        </w:rPr>
        <w:t xml:space="preserve">ACCOUNTS RETURNS TO BE RENDERED </w:t>
      </w:r>
      <w:r>
        <w:rPr>
          <w:noProof w:val="0"/>
          <w:spacing w:val="4"/>
          <w:sz w:val="20"/>
          <w:szCs w:val="20"/>
          <w:lang w:val="en-US"/>
        </w:rPr>
        <w:t>[Art.</w:t>
      </w:r>
      <w:r>
        <w:rPr>
          <w:noProof w:val="0"/>
          <w:spacing w:val="4"/>
          <w:sz w:val="20"/>
          <w:szCs w:val="20"/>
          <w:lang w:val="en-US"/>
        </w:rPr>
        <w:tab/>
        <w:t xml:space="preserve">127 </w:t>
      </w:r>
      <w:r>
        <w:rPr>
          <w:b/>
          <w:bCs/>
          <w:noProof w:val="0"/>
          <w:sz w:val="16"/>
          <w:szCs w:val="16"/>
          <w:lang w:val="en-US"/>
        </w:rPr>
        <w:t>BY TREASURIES</w:t>
      </w:r>
    </w:p>
    <w:p w14:paraId="4ECCEBFF" w14:textId="77777777" w:rsidR="0083138A" w:rsidRDefault="0083138A" w:rsidP="0083138A">
      <w:pPr>
        <w:numPr>
          <w:ilvl w:val="0"/>
          <w:numId w:val="93"/>
        </w:numPr>
        <w:spacing w:before="216"/>
        <w:jc w:val="both"/>
        <w:rPr>
          <w:noProof w:val="0"/>
          <w:spacing w:val="4"/>
          <w:sz w:val="20"/>
          <w:szCs w:val="20"/>
          <w:lang w:val="en-US"/>
        </w:rPr>
      </w:pPr>
      <w:r>
        <w:rPr>
          <w:noProof w:val="0"/>
          <w:spacing w:val="4"/>
          <w:sz w:val="20"/>
          <w:szCs w:val="20"/>
          <w:lang w:val="en-US"/>
        </w:rPr>
        <w:t>When the list of lapses of deposits is made up by the Judge or Magistrate, notice of the amount which has lapsed should he sent to the Treasury Officer or the bank so that the amount may be deducted in the personnel ledger. All items which have lapsed should also be excluded from the plus and minus memorandum furbished by the court for the month of March of each year.</w:t>
      </w:r>
    </w:p>
    <w:p w14:paraId="26866FC7" w14:textId="77777777" w:rsidR="0083138A" w:rsidRDefault="0083138A" w:rsidP="0083138A">
      <w:pPr>
        <w:numPr>
          <w:ilvl w:val="0"/>
          <w:numId w:val="93"/>
        </w:numPr>
        <w:spacing w:before="72"/>
        <w:jc w:val="both"/>
        <w:rPr>
          <w:noProof w:val="0"/>
          <w:spacing w:val="4"/>
          <w:sz w:val="20"/>
          <w:szCs w:val="20"/>
          <w:lang w:val="en-US"/>
        </w:rPr>
      </w:pPr>
      <w:r>
        <w:rPr>
          <w:i/>
          <w:iCs/>
          <w:noProof w:val="0"/>
          <w:sz w:val="20"/>
          <w:szCs w:val="20"/>
          <w:lang w:val="en-US"/>
        </w:rPr>
        <w:t xml:space="preserve">Lapses of </w:t>
      </w:r>
      <w:r>
        <w:rPr>
          <w:noProof w:val="0"/>
          <w:sz w:val="20"/>
          <w:szCs w:val="20"/>
          <w:lang w:val="en-US"/>
        </w:rPr>
        <w:t xml:space="preserve">Official </w:t>
      </w:r>
      <w:r>
        <w:rPr>
          <w:i/>
          <w:iCs/>
          <w:noProof w:val="0"/>
          <w:sz w:val="20"/>
          <w:szCs w:val="20"/>
          <w:lang w:val="en-US"/>
        </w:rPr>
        <w:t xml:space="preserve">Receivers </w:t>
      </w:r>
      <w:r>
        <w:rPr>
          <w:noProof w:val="0"/>
          <w:spacing w:val="4"/>
          <w:sz w:val="20"/>
          <w:szCs w:val="20"/>
          <w:lang w:val="en-US"/>
        </w:rPr>
        <w:t>deposits.-Official Receivers should prepare lists o f items which will lapse to the Government and submit them to the treasury by the 31st March in each year rith a cheque in favour of the Treasury Officer for the total amount of these items. The Treasury Of</w:t>
      </w:r>
      <w:r>
        <w:rPr>
          <w:noProof w:val="0"/>
          <w:spacing w:val="4"/>
          <w:sz w:val="20"/>
          <w:szCs w:val="20"/>
          <w:vertAlign w:val="superscript"/>
          <w:lang w:val="en-US"/>
        </w:rPr>
        <w:t>f</w:t>
      </w:r>
      <w:r>
        <w:rPr>
          <w:noProof w:val="0"/>
          <w:spacing w:val="4"/>
          <w:sz w:val="20"/>
          <w:szCs w:val="20"/>
          <w:lang w:val="en-US"/>
        </w:rPr>
        <w:t>icer should submit the lists to the Accountant-General along with the monthly treasury account.</w:t>
      </w:r>
    </w:p>
    <w:p w14:paraId="0E7AEC7A" w14:textId="77777777" w:rsidR="0083138A" w:rsidRDefault="0083138A" w:rsidP="0083138A">
      <w:pPr>
        <w:numPr>
          <w:ilvl w:val="0"/>
          <w:numId w:val="93"/>
        </w:numPr>
        <w:jc w:val="both"/>
        <w:rPr>
          <w:noProof w:val="0"/>
          <w:spacing w:val="4"/>
          <w:sz w:val="20"/>
          <w:szCs w:val="20"/>
          <w:lang w:val="en-US"/>
        </w:rPr>
      </w:pPr>
      <w:r>
        <w:rPr>
          <w:i/>
          <w:iCs/>
          <w:noProof w:val="0"/>
          <w:spacing w:val="2"/>
          <w:sz w:val="20"/>
          <w:szCs w:val="20"/>
          <w:lang w:val="en-US"/>
        </w:rPr>
        <w:lastRenderedPageBreak/>
        <w:t xml:space="preserve">Lapsed deposits in </w:t>
      </w:r>
      <w:r>
        <w:rPr>
          <w:noProof w:val="0"/>
          <w:spacing w:val="8"/>
          <w:sz w:val="20"/>
          <w:szCs w:val="20"/>
          <w:lang w:val="en-US"/>
        </w:rPr>
        <w:t xml:space="preserve">sub-treasuries.-In April </w:t>
      </w:r>
      <w:r>
        <w:rPr>
          <w:i/>
          <w:iCs/>
          <w:noProof w:val="0"/>
          <w:spacing w:val="2"/>
          <w:sz w:val="20"/>
          <w:szCs w:val="20"/>
          <w:lang w:val="en-US"/>
        </w:rPr>
        <w:t xml:space="preserve">of each </w:t>
      </w:r>
      <w:r>
        <w:rPr>
          <w:noProof w:val="0"/>
          <w:spacing w:val="4"/>
          <w:sz w:val="20"/>
          <w:szCs w:val="20"/>
          <w:lang w:val="en-US"/>
        </w:rPr>
        <w:t xml:space="preserve">year Treasury Officer should prepare statements of lapses of revenue and forward them to the sub-treasuries </w:t>
      </w:r>
      <w:r>
        <w:rPr>
          <w:i/>
          <w:iCs/>
          <w:noProof w:val="0"/>
          <w:sz w:val="19"/>
          <w:szCs w:val="19"/>
          <w:lang w:val="en-US"/>
        </w:rPr>
        <w:t xml:space="preserve">of </w:t>
      </w:r>
      <w:r>
        <w:rPr>
          <w:noProof w:val="0"/>
          <w:spacing w:val="4"/>
          <w:sz w:val="20"/>
          <w:szCs w:val="20"/>
          <w:lang w:val="en-US"/>
        </w:rPr>
        <w:t>the district Mufassal civil and criminal courts should prepare statements of lapsed civil end criminal courts' deposits in April of each year and send them to the Sub-</w:t>
      </w:r>
      <w:r>
        <w:rPr>
          <w:i/>
          <w:iCs/>
          <w:noProof w:val="0"/>
          <w:spacing w:val="2"/>
          <w:sz w:val="20"/>
          <w:szCs w:val="20"/>
          <w:lang w:val="en-US"/>
        </w:rPr>
        <w:t xml:space="preserve">treasury Officers </w:t>
      </w:r>
      <w:r>
        <w:rPr>
          <w:noProof w:val="0"/>
          <w:spacing w:val="8"/>
          <w:sz w:val="20"/>
          <w:szCs w:val="20"/>
          <w:lang w:val="en-US"/>
        </w:rPr>
        <w:t xml:space="preserve">concerned </w:t>
      </w:r>
      <w:r>
        <w:rPr>
          <w:noProof w:val="0"/>
          <w:spacing w:val="4"/>
          <w:sz w:val="20"/>
          <w:szCs w:val="20"/>
          <w:lang w:val="en-US"/>
        </w:rPr>
        <w:t xml:space="preserve">through the Treasury Officer. On receipt of </w:t>
      </w:r>
      <w:r>
        <w:rPr>
          <w:noProof w:val="0"/>
          <w:spacing w:val="62"/>
          <w:sz w:val="20"/>
          <w:szCs w:val="20"/>
          <w:lang w:val="en-US"/>
        </w:rPr>
        <w:t>the</w:t>
      </w:r>
      <w:r>
        <w:rPr>
          <w:noProof w:val="0"/>
          <w:spacing w:val="4"/>
          <w:sz w:val="20"/>
          <w:szCs w:val="20"/>
          <w:lang w:val="en-US"/>
        </w:rPr>
        <w:t xml:space="preserve"> statements, the Sub-treasury Off cer should make an entry under his own initials, of the lapsing each deposit h the register of receipts.</w:t>
      </w:r>
    </w:p>
    <w:p w14:paraId="1CCECD3A" w14:textId="77777777" w:rsidR="0083138A" w:rsidRDefault="0083138A" w:rsidP="0083138A">
      <w:pPr>
        <w:ind w:firstLine="288"/>
        <w:jc w:val="both"/>
        <w:rPr>
          <w:b/>
          <w:bCs/>
          <w:noProof w:val="0"/>
          <w:spacing w:val="4"/>
          <w:sz w:val="20"/>
          <w:szCs w:val="20"/>
          <w:lang w:val="en-US"/>
        </w:rPr>
      </w:pPr>
      <w:r>
        <w:rPr>
          <w:noProof w:val="0"/>
          <w:spacing w:val="4"/>
          <w:sz w:val="20"/>
          <w:szCs w:val="20"/>
          <w:lang w:val="en-US"/>
        </w:rPr>
        <w:t xml:space="preserve">When the month's accounts are closed, the sum lapsed should </w:t>
      </w:r>
      <w:r>
        <w:rPr>
          <w:b/>
          <w:bCs/>
          <w:noProof w:val="0"/>
          <w:spacing w:val="4"/>
          <w:sz w:val="20"/>
          <w:szCs w:val="20"/>
          <w:lang w:val="en-US"/>
        </w:rPr>
        <w:t xml:space="preserve">ho </w:t>
      </w:r>
      <w:r>
        <w:rPr>
          <w:noProof w:val="0"/>
          <w:spacing w:val="4"/>
          <w:sz w:val="20"/>
          <w:szCs w:val="20"/>
          <w:lang w:val="en-US"/>
        </w:rPr>
        <w:t xml:space="preserve">subtracted from the </w:t>
      </w:r>
      <w:r>
        <w:rPr>
          <w:b/>
          <w:bCs/>
          <w:noProof w:val="0"/>
          <w:spacing w:val="4"/>
          <w:sz w:val="20"/>
          <w:szCs w:val="20"/>
          <w:lang w:val="en-US"/>
        </w:rPr>
        <w:t xml:space="preserve">balance </w:t>
      </w:r>
      <w:r>
        <w:rPr>
          <w:noProof w:val="0"/>
          <w:spacing w:val="4"/>
          <w:sz w:val="20"/>
          <w:szCs w:val="20"/>
          <w:lang w:val="en-US"/>
        </w:rPr>
        <w:t xml:space="preserve">in the </w:t>
      </w:r>
      <w:r>
        <w:rPr>
          <w:i/>
          <w:iCs/>
          <w:noProof w:val="0"/>
          <w:sz w:val="20"/>
          <w:szCs w:val="20"/>
          <w:lang w:val="en-US"/>
        </w:rPr>
        <w:t xml:space="preserve">plus </w:t>
      </w:r>
      <w:r>
        <w:rPr>
          <w:b/>
          <w:bCs/>
          <w:noProof w:val="0"/>
          <w:spacing w:val="4"/>
          <w:sz w:val="20"/>
          <w:szCs w:val="20"/>
          <w:lang w:val="en-US"/>
        </w:rPr>
        <w:t xml:space="preserve">and </w:t>
      </w:r>
      <w:r>
        <w:rPr>
          <w:noProof w:val="0"/>
          <w:spacing w:val="4"/>
          <w:sz w:val="20"/>
          <w:szCs w:val="20"/>
          <w:lang w:val="en-US"/>
        </w:rPr>
        <w:t xml:space="preserve">minus </w:t>
      </w:r>
      <w:r>
        <w:rPr>
          <w:b/>
          <w:bCs/>
          <w:noProof w:val="0"/>
          <w:spacing w:val="4"/>
          <w:sz w:val="20"/>
          <w:szCs w:val="20"/>
          <w:lang w:val="en-US"/>
        </w:rPr>
        <w:t>memorandum.</w:t>
      </w:r>
    </w:p>
    <w:p w14:paraId="44A3F9CB" w14:textId="77777777" w:rsidR="0083138A" w:rsidRDefault="0083138A" w:rsidP="0083138A">
      <w:pPr>
        <w:spacing w:before="36" w:line="360" w:lineRule="auto"/>
        <w:jc w:val="center"/>
        <w:rPr>
          <w:noProof w:val="0"/>
          <w:spacing w:val="4"/>
          <w:sz w:val="20"/>
          <w:szCs w:val="20"/>
          <w:lang w:val="en-US"/>
        </w:rPr>
      </w:pPr>
      <w:r>
        <w:rPr>
          <w:noProof w:val="0"/>
          <w:spacing w:val="4"/>
          <w:sz w:val="20"/>
          <w:szCs w:val="20"/>
          <w:lang w:val="en-US"/>
        </w:rPr>
        <w:t>(IV1Zerno. No. 32891/Codes 1/73-1, dated 6th August 1973.)</w:t>
      </w:r>
    </w:p>
    <w:p w14:paraId="61B2C4C6" w14:textId="77777777" w:rsidR="0083138A" w:rsidRDefault="0083138A" w:rsidP="0083138A">
      <w:pPr>
        <w:widowControl/>
        <w:adjustRightInd w:val="0"/>
        <w:sectPr w:rsidR="0083138A">
          <w:headerReference w:type="even" r:id="rId32"/>
          <w:headerReference w:type="default" r:id="rId33"/>
          <w:footerReference w:type="even" r:id="rId34"/>
          <w:footerReference w:type="default" r:id="rId35"/>
          <w:headerReference w:type="first" r:id="rId36"/>
          <w:footerReference w:type="first" r:id="rId37"/>
          <w:pgSz w:w="8064" w:h="11582"/>
          <w:pgMar w:top="773" w:right="1078" w:bottom="3792" w:left="626" w:header="529" w:footer="0" w:gutter="0"/>
          <w:cols w:space="720"/>
          <w:noEndnote/>
          <w:titlePg/>
        </w:sectPr>
      </w:pPr>
    </w:p>
    <w:p w14:paraId="2233CC94" w14:textId="77777777" w:rsidR="0083138A" w:rsidRDefault="0083138A" w:rsidP="0083138A">
      <w:pPr>
        <w:spacing w:before="36"/>
        <w:rPr>
          <w:b/>
          <w:bCs/>
          <w:noProof w:val="0"/>
          <w:sz w:val="20"/>
          <w:szCs w:val="20"/>
          <w:lang w:val="en-US"/>
        </w:rPr>
      </w:pPr>
      <w:r>
        <w:rPr>
          <w:b/>
          <w:bCs/>
          <w:noProof w:val="0"/>
          <w:sz w:val="20"/>
          <w:szCs w:val="20"/>
          <w:lang w:val="en-US"/>
        </w:rPr>
        <w:lastRenderedPageBreak/>
        <w:t>'33</w:t>
      </w:r>
    </w:p>
    <w:p w14:paraId="383C0BC7" w14:textId="77777777" w:rsidR="0083138A" w:rsidRDefault="0083138A" w:rsidP="0083138A">
      <w:pPr>
        <w:spacing w:before="288" w:line="360" w:lineRule="auto"/>
        <w:ind w:left="2592"/>
        <w:rPr>
          <w:b/>
          <w:bCs/>
          <w:noProof w:val="0"/>
          <w:sz w:val="20"/>
          <w:szCs w:val="20"/>
          <w:lang w:val="en-US"/>
        </w:rPr>
      </w:pPr>
      <w:r>
        <w:rPr>
          <w:b/>
          <w:bCs/>
          <w:noProof w:val="0"/>
          <w:sz w:val="20"/>
          <w:szCs w:val="20"/>
          <w:lang w:val="en-US"/>
        </w:rPr>
        <w:t>I UI</w:t>
      </w:r>
    </w:p>
    <w:p w14:paraId="729CAC1A" w14:textId="77777777" w:rsidR="0083138A" w:rsidRDefault="0083138A" w:rsidP="0083138A">
      <w:pPr>
        <w:spacing w:before="72" w:line="360" w:lineRule="auto"/>
        <w:ind w:left="504"/>
        <w:rPr>
          <w:b/>
          <w:bCs/>
          <w:noProof w:val="0"/>
          <w:sz w:val="20"/>
          <w:szCs w:val="20"/>
          <w:lang w:val="en-US"/>
        </w:rPr>
      </w:pPr>
      <w:r>
        <w:rPr>
          <w:b/>
          <w:bCs/>
          <w:noProof w:val="0"/>
          <w:sz w:val="20"/>
          <w:szCs w:val="20"/>
          <w:lang w:val="en-US"/>
        </w:rPr>
        <w:t>CHAPTER V-ACCOUNTS OF SMALj COIN DEPOTS.</w:t>
      </w:r>
    </w:p>
    <w:p w14:paraId="7F836757" w14:textId="77777777" w:rsidR="0083138A" w:rsidRDefault="0083138A" w:rsidP="0083138A">
      <w:pPr>
        <w:spacing w:before="72"/>
        <w:ind w:firstLine="144"/>
        <w:rPr>
          <w:b/>
          <w:bCs/>
          <w:noProof w:val="0"/>
          <w:sz w:val="20"/>
          <w:szCs w:val="20"/>
          <w:lang w:val="en-US"/>
        </w:rPr>
      </w:pPr>
      <w:r>
        <w:rPr>
          <w:b/>
          <w:bCs/>
          <w:noProof w:val="0"/>
          <w:sz w:val="20"/>
          <w:szCs w:val="20"/>
          <w:lang w:val="en-US"/>
        </w:rPr>
        <w:t>{Notes--This chapter relates solely to C$ntral transacttoas and has therefore been omitted.)</w:t>
      </w:r>
    </w:p>
    <w:p w14:paraId="6F206538" w14:textId="77777777" w:rsidR="0083138A" w:rsidRDefault="0083138A" w:rsidP="0083138A">
      <w:pPr>
        <w:widowControl/>
        <w:adjustRightInd w:val="0"/>
        <w:sectPr w:rsidR="0083138A">
          <w:headerReference w:type="even" r:id="rId38"/>
          <w:headerReference w:type="default" r:id="rId39"/>
          <w:footerReference w:type="even" r:id="rId40"/>
          <w:footerReference w:type="default" r:id="rId41"/>
          <w:pgSz w:w="8083" w:h="11621"/>
          <w:pgMar w:top="580" w:right="500" w:bottom="8771" w:left="1203" w:header="529" w:footer="0" w:gutter="0"/>
          <w:cols w:space="720"/>
          <w:noEndnote/>
        </w:sectPr>
      </w:pPr>
    </w:p>
    <w:p w14:paraId="48D815D8" w14:textId="77777777" w:rsidR="0083138A" w:rsidRDefault="0083138A" w:rsidP="0083138A">
      <w:pPr>
        <w:spacing w:line="250" w:lineRule="exact"/>
        <w:jc w:val="center"/>
        <w:rPr>
          <w:b/>
          <w:bCs/>
          <w:noProof w:val="0"/>
          <w:spacing w:val="-6"/>
          <w:sz w:val="19"/>
          <w:szCs w:val="19"/>
          <w:lang w:val="en-US"/>
        </w:rPr>
      </w:pPr>
      <w:r>
        <w:rPr>
          <w:b/>
          <w:bCs/>
          <w:noProof w:val="0"/>
          <w:spacing w:val="-6"/>
          <w:sz w:val="19"/>
          <w:szCs w:val="19"/>
          <w:lang w:val="en-US"/>
        </w:rPr>
        <w:lastRenderedPageBreak/>
        <w:t>LISP: OF FORMS.</w:t>
      </w:r>
    </w:p>
    <w:p w14:paraId="24CAED17" w14:textId="77777777" w:rsidR="0083138A" w:rsidRDefault="0083138A" w:rsidP="0083138A">
      <w:pPr>
        <w:spacing w:line="282" w:lineRule="exact"/>
        <w:ind w:left="576"/>
        <w:rPr>
          <w:b/>
          <w:bCs/>
          <w:i/>
          <w:iCs/>
          <w:noProof w:val="0"/>
          <w:sz w:val="18"/>
          <w:szCs w:val="18"/>
          <w:lang w:val="en-US"/>
        </w:rPr>
      </w:pPr>
      <w:r>
        <w:rPr>
          <w:b/>
          <w:bCs/>
          <w:i/>
          <w:iCs/>
          <w:noProof w:val="0"/>
          <w:sz w:val="18"/>
          <w:szCs w:val="18"/>
          <w:lang w:val="en-US"/>
        </w:rPr>
        <w:t>Poems pr~acrtbed by the Cvmptrolfer and Auditor-General.</w:t>
      </w:r>
    </w:p>
    <w:p w14:paraId="17F65B3B" w14:textId="77777777" w:rsidR="0083138A" w:rsidRDefault="0083138A" w:rsidP="0083138A">
      <w:pPr>
        <w:tabs>
          <w:tab w:val="right" w:pos="615"/>
          <w:tab w:val="right" w:pos="3850"/>
        </w:tabs>
        <w:spacing w:line="204" w:lineRule="exact"/>
        <w:ind w:right="2376" w:firstLine="72"/>
        <w:rPr>
          <w:rFonts w:ascii="Garamond" w:hAnsi="Garamond" w:cs="Garamond"/>
          <w:b/>
          <w:bCs/>
          <w:i/>
          <w:iCs/>
          <w:noProof w:val="0"/>
          <w:spacing w:val="2"/>
          <w:sz w:val="16"/>
          <w:szCs w:val="16"/>
          <w:lang w:val="en-US"/>
        </w:rPr>
      </w:pPr>
      <w:r>
        <w:rPr>
          <w:noProof w:val="0"/>
          <w:spacing w:val="-6"/>
          <w:sz w:val="19"/>
          <w:szCs w:val="19"/>
          <w:lang w:val="en-US"/>
        </w:rPr>
        <w:tab/>
      </w:r>
      <w:r>
        <w:rPr>
          <w:i/>
          <w:iCs/>
          <w:noProof w:val="0"/>
          <w:sz w:val="18"/>
          <w:szCs w:val="18"/>
          <w:lang w:val="en-US"/>
        </w:rPr>
        <w:t>Serial</w:t>
      </w:r>
      <w:r>
        <w:rPr>
          <w:i/>
          <w:iCs/>
          <w:noProof w:val="0"/>
          <w:sz w:val="18"/>
          <w:szCs w:val="18"/>
          <w:lang w:val="en-US"/>
        </w:rPr>
        <w:tab/>
        <w:t>Description of farms</w:t>
      </w:r>
      <w:r>
        <w:rPr>
          <w:i/>
          <w:iCs/>
          <w:noProof w:val="0"/>
          <w:sz w:val="18"/>
          <w:szCs w:val="18"/>
          <w:lang w:val="en-US"/>
        </w:rPr>
        <w:br/>
      </w:r>
      <w:r>
        <w:rPr>
          <w:rFonts w:ascii="Garamond" w:hAnsi="Garamond" w:cs="Garamond"/>
          <w:b/>
          <w:bCs/>
          <w:i/>
          <w:iCs/>
          <w:noProof w:val="0"/>
          <w:spacing w:val="2"/>
          <w:sz w:val="16"/>
          <w:szCs w:val="16"/>
          <w:lang w:val="en-US"/>
        </w:rPr>
        <w:t>number</w:t>
      </w:r>
    </w:p>
    <w:p w14:paraId="6116B209" w14:textId="77777777" w:rsidR="0083138A" w:rsidRDefault="0083138A" w:rsidP="0083138A">
      <w:pPr>
        <w:spacing w:line="156" w:lineRule="exact"/>
        <w:rPr>
          <w:b/>
          <w:bCs/>
          <w:i/>
          <w:iCs/>
          <w:noProof w:val="0"/>
          <w:sz w:val="18"/>
          <w:szCs w:val="18"/>
          <w:lang w:val="en-US"/>
        </w:rPr>
      </w:pPr>
      <w:r>
        <w:rPr>
          <w:b/>
          <w:bCs/>
          <w:i/>
          <w:iCs/>
          <w:noProof w:val="0"/>
          <w:sz w:val="18"/>
          <w:szCs w:val="18"/>
          <w:lang w:val="en-US"/>
        </w:rPr>
        <w:t>of forms.</w:t>
      </w:r>
    </w:p>
    <w:p w14:paraId="3EB8E7AD" w14:textId="77777777" w:rsidR="0083138A" w:rsidRDefault="0083138A" w:rsidP="0083138A">
      <w:pPr>
        <w:tabs>
          <w:tab w:val="right" w:pos="615"/>
          <w:tab w:val="left" w:pos="872"/>
        </w:tabs>
        <w:spacing w:line="285" w:lineRule="exact"/>
        <w:rPr>
          <w:rFonts w:ascii="Garamond" w:hAnsi="Garamond" w:cs="Garamond"/>
          <w:noProof w:val="0"/>
          <w:sz w:val="28"/>
          <w:szCs w:val="28"/>
          <w:lang w:val="en-US"/>
        </w:rPr>
      </w:pPr>
      <w:r>
        <w:rPr>
          <w:noProof w:val="0"/>
          <w:spacing w:val="-6"/>
          <w:sz w:val="19"/>
          <w:szCs w:val="19"/>
          <w:lang w:val="en-US"/>
        </w:rPr>
        <w:tab/>
      </w:r>
      <w:r>
        <w:rPr>
          <w:rFonts w:ascii="Arial Narrow" w:hAnsi="Arial Narrow" w:cs="Arial Narrow"/>
          <w:noProof w:val="0"/>
          <w:sz w:val="20"/>
          <w:szCs w:val="20"/>
          <w:lang w:val="en-US"/>
        </w:rPr>
        <w:t>T</w:t>
      </w:r>
      <w:r>
        <w:rPr>
          <w:i/>
          <w:iCs/>
          <w:noProof w:val="0"/>
          <w:spacing w:val="24"/>
          <w:sz w:val="18"/>
          <w:szCs w:val="18"/>
          <w:lang w:val="en-US"/>
        </w:rPr>
        <w:t>.A.1</w:t>
      </w:r>
      <w:r>
        <w:rPr>
          <w:i/>
          <w:iCs/>
          <w:noProof w:val="0"/>
          <w:sz w:val="18"/>
          <w:szCs w:val="18"/>
          <w:lang w:val="en-US"/>
        </w:rPr>
        <w:tab/>
      </w:r>
      <w:r>
        <w:rPr>
          <w:rFonts w:ascii="Garamond" w:hAnsi="Garamond" w:cs="Garamond"/>
          <w:noProof w:val="0"/>
          <w:spacing w:val="62"/>
          <w:sz w:val="28"/>
          <w:szCs w:val="28"/>
          <w:lang w:val="en-US"/>
        </w:rPr>
        <w:t>.1</w:t>
      </w:r>
    </w:p>
    <w:p w14:paraId="569C9A9C" w14:textId="77777777" w:rsidR="0083138A" w:rsidRDefault="0083138A" w:rsidP="0083138A">
      <w:pPr>
        <w:spacing w:line="47" w:lineRule="exact"/>
        <w:ind w:left="432"/>
        <w:rPr>
          <w:b/>
          <w:bCs/>
          <w:i/>
          <w:iCs/>
          <w:noProof w:val="0"/>
          <w:sz w:val="18"/>
          <w:szCs w:val="18"/>
          <w:lang w:val="en-US"/>
        </w:rPr>
      </w:pPr>
      <w:r>
        <w:rPr>
          <w:b/>
          <w:bCs/>
          <w:i/>
          <w:iCs/>
          <w:noProof w:val="0"/>
          <w:sz w:val="18"/>
          <w:szCs w:val="18"/>
          <w:lang w:val="en-US"/>
        </w:rPr>
        <w:t>2</w:t>
      </w:r>
    </w:p>
    <w:p w14:paraId="50E42671" w14:textId="77777777" w:rsidR="0083138A" w:rsidRDefault="0083138A" w:rsidP="0083138A">
      <w:pPr>
        <w:tabs>
          <w:tab w:val="right" w:pos="615"/>
          <w:tab w:val="left" w:pos="872"/>
          <w:tab w:val="left" w:pos="1371"/>
        </w:tabs>
        <w:spacing w:line="173" w:lineRule="exact"/>
        <w:rPr>
          <w:rFonts w:ascii="Arial Narrow" w:hAnsi="Arial Narrow" w:cs="Arial Narrow"/>
          <w:b/>
          <w:bCs/>
          <w:noProof w:val="0"/>
          <w:sz w:val="20"/>
          <w:szCs w:val="20"/>
          <w:lang w:val="en-US"/>
        </w:rPr>
      </w:pPr>
      <w:r>
        <w:rPr>
          <w:noProof w:val="0"/>
          <w:spacing w:val="-6"/>
          <w:sz w:val="19"/>
          <w:szCs w:val="19"/>
          <w:lang w:val="en-US"/>
        </w:rPr>
        <w:tab/>
      </w:r>
      <w:r>
        <w:rPr>
          <w:i/>
          <w:iCs/>
          <w:noProof w:val="0"/>
          <w:sz w:val="18"/>
          <w:szCs w:val="18"/>
          <w:lang w:val="en-US"/>
        </w:rPr>
        <w:t>3</w:t>
      </w:r>
      <w:r>
        <w:rPr>
          <w:i/>
          <w:iCs/>
          <w:noProof w:val="0"/>
          <w:sz w:val="18"/>
          <w:szCs w:val="18"/>
          <w:lang w:val="en-US"/>
        </w:rPr>
        <w:tab/>
        <w:t>, .</w:t>
      </w:r>
      <w:r>
        <w:rPr>
          <w:i/>
          <w:iCs/>
          <w:noProof w:val="0"/>
          <w:sz w:val="18"/>
          <w:szCs w:val="18"/>
          <w:lang w:val="en-US"/>
        </w:rPr>
        <w:tab/>
      </w:r>
      <w:r>
        <w:rPr>
          <w:rFonts w:ascii="Arial Narrow" w:hAnsi="Arial Narrow" w:cs="Arial Narrow"/>
          <w:b/>
          <w:bCs/>
          <w:noProof w:val="0"/>
          <w:sz w:val="20"/>
          <w:szCs w:val="20"/>
          <w:lang w:val="en-US"/>
        </w:rPr>
        <w:t>Omitted,</w:t>
      </w:r>
    </w:p>
    <w:p w14:paraId="5BA399BC" w14:textId="77777777" w:rsidR="0083138A" w:rsidRDefault="0083138A" w:rsidP="0083138A">
      <w:pPr>
        <w:tabs>
          <w:tab w:val="right" w:pos="615"/>
          <w:tab w:val="left" w:pos="872"/>
        </w:tabs>
        <w:spacing w:line="352" w:lineRule="exact"/>
        <w:rPr>
          <w:rFonts w:ascii="Garamond" w:hAnsi="Garamond" w:cs="Garamond"/>
          <w:noProof w:val="0"/>
          <w:sz w:val="28"/>
          <w:szCs w:val="28"/>
          <w:lang w:val="en-US"/>
        </w:rPr>
      </w:pPr>
      <w:r>
        <w:rPr>
          <w:noProof w:val="0"/>
          <w:spacing w:val="-6"/>
          <w:sz w:val="19"/>
          <w:szCs w:val="19"/>
          <w:lang w:val="en-US"/>
        </w:rPr>
        <w:tab/>
      </w:r>
      <w:r>
        <w:rPr>
          <w:rFonts w:ascii="Garamond" w:hAnsi="Garamond" w:cs="Garamond"/>
          <w:noProof w:val="0"/>
          <w:sz w:val="28"/>
          <w:szCs w:val="28"/>
          <w:lang w:val="en-US"/>
        </w:rPr>
        <w:t>5</w:t>
      </w:r>
      <w:r>
        <w:rPr>
          <w:rFonts w:ascii="Garamond" w:hAnsi="Garamond" w:cs="Garamond"/>
          <w:noProof w:val="0"/>
          <w:sz w:val="28"/>
          <w:szCs w:val="28"/>
          <w:lang w:val="en-US"/>
        </w:rPr>
        <w:tab/>
        <w:t>.. 1</w:t>
      </w:r>
    </w:p>
    <w:p w14:paraId="2E4DB596" w14:textId="77777777" w:rsidR="0083138A" w:rsidRDefault="0083138A" w:rsidP="0083138A">
      <w:pPr>
        <w:numPr>
          <w:ilvl w:val="0"/>
          <w:numId w:val="94"/>
        </w:numPr>
        <w:tabs>
          <w:tab w:val="left" w:pos="872"/>
        </w:tabs>
        <w:spacing w:line="220" w:lineRule="exact"/>
        <w:ind w:right="1728"/>
        <w:rPr>
          <w:b/>
          <w:bCs/>
          <w:noProof w:val="0"/>
          <w:spacing w:val="-6"/>
          <w:sz w:val="19"/>
          <w:szCs w:val="19"/>
          <w:lang w:val="en-US"/>
        </w:rPr>
      </w:pPr>
      <w:r>
        <w:rPr>
          <w:b/>
          <w:bCs/>
          <w:noProof w:val="0"/>
          <w:spacing w:val="-6"/>
          <w:sz w:val="19"/>
          <w:szCs w:val="19"/>
          <w:lang w:val="en-US"/>
        </w:rPr>
        <w:t>6</w:t>
      </w:r>
      <w:r>
        <w:rPr>
          <w:b/>
          <w:bCs/>
          <w:noProof w:val="0"/>
          <w:spacing w:val="-6"/>
          <w:sz w:val="19"/>
          <w:szCs w:val="19"/>
          <w:lang w:val="en-US"/>
        </w:rPr>
        <w:tab/>
        <w:t xml:space="preserve">.. </w:t>
      </w:r>
      <w:r>
        <w:rPr>
          <w:noProof w:val="0"/>
          <w:spacing w:val="-6"/>
          <w:sz w:val="19"/>
          <w:szCs w:val="19"/>
          <w:lang w:val="en-US"/>
        </w:rPr>
        <w:t>Register of Reser+</w:t>
      </w:r>
      <w:r>
        <w:rPr>
          <w:noProof w:val="0"/>
          <w:spacing w:val="-6"/>
          <w:sz w:val="19"/>
          <w:szCs w:val="19"/>
          <w:vertAlign w:val="superscript"/>
          <w:lang w:val="en-US"/>
        </w:rPr>
        <w:t>r</w:t>
      </w:r>
      <w:r>
        <w:rPr>
          <w:b/>
          <w:bCs/>
          <w:noProof w:val="0"/>
          <w:spacing w:val="-6"/>
          <w:sz w:val="19"/>
          <w:szCs w:val="19"/>
          <w:lang w:val="en-US"/>
        </w:rPr>
        <w:t>a</w:t>
      </w:r>
      <w:r>
        <w:rPr>
          <w:noProof w:val="0"/>
          <w:spacing w:val="-6"/>
          <w:sz w:val="19"/>
          <w:szCs w:val="19"/>
          <w:lang w:val="en-US"/>
        </w:rPr>
        <w:t xml:space="preserve"> </w:t>
      </w:r>
      <w:r>
        <w:rPr>
          <w:b/>
          <w:bCs/>
          <w:noProof w:val="0"/>
          <w:spacing w:val="-6"/>
          <w:sz w:val="19"/>
          <w:szCs w:val="19"/>
          <w:lang w:val="en-US"/>
        </w:rPr>
        <w:t xml:space="preserve">Bank </w:t>
      </w:r>
      <w:r>
        <w:rPr>
          <w:noProof w:val="0"/>
          <w:spacing w:val="-6"/>
          <w:sz w:val="19"/>
          <w:szCs w:val="19"/>
          <w:lang w:val="en-US"/>
        </w:rPr>
        <w:t xml:space="preserve">Deposits </w:t>
      </w:r>
      <w:r>
        <w:rPr>
          <w:b/>
          <w:bCs/>
          <w:noProof w:val="0"/>
          <w:spacing w:val="-6"/>
          <w:sz w:val="19"/>
          <w:szCs w:val="19"/>
          <w:lang w:val="en-US"/>
        </w:rPr>
        <w:t>Register of Misciassifieation by the Bank</w:t>
      </w:r>
    </w:p>
    <w:p w14:paraId="763C11BB" w14:textId="77777777" w:rsidR="0083138A" w:rsidRDefault="0083138A" w:rsidP="0083138A">
      <w:pPr>
        <w:numPr>
          <w:ilvl w:val="0"/>
          <w:numId w:val="95"/>
        </w:numPr>
        <w:tabs>
          <w:tab w:val="left" w:pos="1194"/>
        </w:tabs>
        <w:spacing w:line="241" w:lineRule="exact"/>
        <w:rPr>
          <w:noProof w:val="0"/>
          <w:spacing w:val="-6"/>
          <w:sz w:val="19"/>
          <w:szCs w:val="19"/>
          <w:lang w:val="en-US"/>
        </w:rPr>
      </w:pPr>
      <w:r>
        <w:rPr>
          <w:noProof w:val="0"/>
          <w:spacing w:val="-6"/>
          <w:sz w:val="19"/>
          <w:szCs w:val="19"/>
          <w:lang w:val="en-US"/>
        </w:rPr>
        <w:t>S</w:t>
      </w:r>
      <w:r>
        <w:rPr>
          <w:noProof w:val="0"/>
          <w:spacing w:val="-6"/>
          <w:sz w:val="19"/>
          <w:szCs w:val="19"/>
          <w:lang w:val="en-US"/>
        </w:rPr>
        <w:tab/>
        <w:t>Statement of daily transactions-Receipts</w:t>
      </w:r>
    </w:p>
    <w:p w14:paraId="798135C1" w14:textId="77777777" w:rsidR="0083138A" w:rsidRDefault="0083138A" w:rsidP="0083138A">
      <w:pPr>
        <w:tabs>
          <w:tab w:val="right" w:pos="615"/>
          <w:tab w:val="left" w:pos="1194"/>
        </w:tabs>
        <w:spacing w:line="195" w:lineRule="exact"/>
        <w:ind w:left="1296" w:right="792" w:hanging="864"/>
        <w:rPr>
          <w:noProof w:val="0"/>
          <w:spacing w:val="-6"/>
          <w:sz w:val="19"/>
          <w:szCs w:val="19"/>
          <w:lang w:val="en-US"/>
        </w:rPr>
      </w:pPr>
      <w:r>
        <w:rPr>
          <w:noProof w:val="0"/>
          <w:spacing w:val="-6"/>
          <w:sz w:val="19"/>
          <w:szCs w:val="19"/>
          <w:lang w:val="en-US"/>
        </w:rPr>
        <w:tab/>
        <w:t>9</w:t>
      </w:r>
      <w:r>
        <w:rPr>
          <w:noProof w:val="0"/>
          <w:spacing w:val="-6"/>
          <w:sz w:val="19"/>
          <w:szCs w:val="19"/>
          <w:lang w:val="en-US"/>
        </w:rPr>
        <w:tab/>
        <w:t xml:space="preserve">Statement of daily ansactions. Payments </w:t>
      </w:r>
      <w:r>
        <w:rPr>
          <w:b/>
          <w:bCs/>
          <w:noProof w:val="0"/>
          <w:spacing w:val="-6"/>
          <w:sz w:val="19"/>
          <w:szCs w:val="19"/>
          <w:lang w:val="en-US"/>
        </w:rPr>
        <w:t xml:space="preserve">RegisterlSchedule </w:t>
      </w:r>
      <w:r>
        <w:rPr>
          <w:noProof w:val="0"/>
          <w:spacing w:val="-6"/>
          <w:sz w:val="19"/>
          <w:szCs w:val="19"/>
          <w:lang w:val="en-US"/>
        </w:rPr>
        <w:t>of RailwayslPosts and Telegraphs' De#coca Department Receipts.</w:t>
      </w:r>
    </w:p>
    <w:p w14:paraId="6CF83302" w14:textId="77777777" w:rsidR="0083138A" w:rsidRDefault="0083138A" w:rsidP="0083138A">
      <w:pPr>
        <w:tabs>
          <w:tab w:val="right" w:pos="615"/>
          <w:tab w:val="left" w:pos="1194"/>
        </w:tabs>
        <w:spacing w:line="168" w:lineRule="exact"/>
        <w:ind w:left="1440" w:right="792" w:hanging="1152"/>
        <w:rPr>
          <w:noProof w:val="0"/>
          <w:spacing w:val="-6"/>
          <w:sz w:val="19"/>
          <w:szCs w:val="19"/>
          <w:lang w:val="en-US"/>
        </w:rPr>
      </w:pPr>
      <w:r>
        <w:rPr>
          <w:noProof w:val="0"/>
          <w:spacing w:val="-6"/>
          <w:sz w:val="19"/>
          <w:szCs w:val="19"/>
          <w:lang w:val="en-US"/>
        </w:rPr>
        <w:tab/>
        <w:t>14A</w:t>
      </w:r>
      <w:r>
        <w:rPr>
          <w:noProof w:val="0"/>
          <w:spacing w:val="-6"/>
          <w:sz w:val="19"/>
          <w:szCs w:val="19"/>
          <w:lang w:val="en-US"/>
        </w:rPr>
        <w:tab/>
        <w:t>Schedule Register of Public Works Department Receipts.</w:t>
      </w:r>
    </w:p>
    <w:p w14:paraId="08C9C459" w14:textId="77777777" w:rsidR="0083138A" w:rsidRDefault="0083138A" w:rsidP="0083138A">
      <w:pPr>
        <w:tabs>
          <w:tab w:val="right" w:pos="615"/>
          <w:tab w:val="left" w:pos="872"/>
        </w:tabs>
        <w:spacing w:line="165" w:lineRule="exact"/>
        <w:ind w:left="1440" w:right="720" w:hanging="1296"/>
        <w:rPr>
          <w:noProof w:val="0"/>
          <w:spacing w:val="-6"/>
          <w:sz w:val="19"/>
          <w:szCs w:val="19"/>
          <w:lang w:val="en-US"/>
        </w:rPr>
      </w:pPr>
      <w:r>
        <w:rPr>
          <w:noProof w:val="0"/>
          <w:spacing w:val="-6"/>
          <w:sz w:val="19"/>
          <w:szCs w:val="19"/>
          <w:lang w:val="en-US"/>
        </w:rPr>
        <w:tab/>
        <w:t>„ 1P</w:t>
      </w:r>
      <w:r>
        <w:rPr>
          <w:noProof w:val="0"/>
          <w:spacing w:val="-6"/>
          <w:sz w:val="19"/>
          <w:szCs w:val="19"/>
          <w:lang w:val="en-US"/>
        </w:rPr>
        <w:tab/>
        <w:t xml:space="preserve">.. Register of Payments made to 'Officers of the Railways, Posts and </w:t>
      </w:r>
      <w:r>
        <w:rPr>
          <w:b/>
          <w:bCs/>
          <w:noProof w:val="0"/>
          <w:spacing w:val="-6"/>
          <w:sz w:val="19"/>
          <w:szCs w:val="19"/>
          <w:lang w:val="en-US"/>
        </w:rPr>
        <w:t xml:space="preserve">TelegraphslDefence </w:t>
      </w:r>
      <w:r>
        <w:rPr>
          <w:noProof w:val="0"/>
          <w:spacing w:val="-6"/>
          <w:sz w:val="19"/>
          <w:szCs w:val="19"/>
          <w:lang w:val="en-US"/>
        </w:rPr>
        <w:t>Depart</w:t>
      </w:r>
      <w:r>
        <w:rPr>
          <w:noProof w:val="0"/>
          <w:spacing w:val="-6"/>
          <w:sz w:val="19"/>
          <w:szCs w:val="19"/>
          <w:lang w:val="en-US"/>
        </w:rPr>
        <w:softHyphen/>
        <w:t>ment on Cheques against Letters of Credit or otherwise.</w:t>
      </w:r>
    </w:p>
    <w:p w14:paraId="3F7E3E1C" w14:textId="77777777" w:rsidR="0083138A" w:rsidRDefault="0083138A" w:rsidP="0083138A">
      <w:pPr>
        <w:numPr>
          <w:ilvl w:val="0"/>
          <w:numId w:val="96"/>
        </w:numPr>
        <w:tabs>
          <w:tab w:val="left" w:pos="872"/>
        </w:tabs>
        <w:spacing w:line="240" w:lineRule="exact"/>
        <w:ind w:right="864"/>
        <w:rPr>
          <w:b/>
          <w:bCs/>
          <w:noProof w:val="0"/>
          <w:spacing w:val="-6"/>
          <w:sz w:val="19"/>
          <w:szCs w:val="19"/>
          <w:lang w:val="en-US"/>
        </w:rPr>
      </w:pPr>
      <w:r>
        <w:rPr>
          <w:noProof w:val="0"/>
          <w:spacing w:val="-6"/>
          <w:sz w:val="19"/>
          <w:szCs w:val="19"/>
          <w:lang w:val="en-US"/>
        </w:rPr>
        <w:t>12</w:t>
      </w:r>
      <w:r>
        <w:rPr>
          <w:noProof w:val="0"/>
          <w:spacing w:val="-6"/>
          <w:sz w:val="19"/>
          <w:szCs w:val="19"/>
          <w:lang w:val="en-US"/>
        </w:rPr>
        <w:tab/>
        <w:t xml:space="preserve">„ </w:t>
      </w:r>
      <w:r>
        <w:rPr>
          <w:b/>
          <w:bCs/>
          <w:noProof w:val="0"/>
          <w:spacing w:val="-6"/>
          <w:sz w:val="19"/>
          <w:szCs w:val="19"/>
          <w:lang w:val="en-US"/>
        </w:rPr>
        <w:t xml:space="preserve">Consolidated Receipt-cum-Schedule </w:t>
      </w:r>
      <w:r>
        <w:rPr>
          <w:noProof w:val="0"/>
          <w:spacing w:val="-6"/>
          <w:sz w:val="19"/>
          <w:szCs w:val="19"/>
          <w:lang w:val="en-US"/>
        </w:rPr>
        <w:t xml:space="preserve">for Forest Cash </w:t>
      </w:r>
      <w:r>
        <w:rPr>
          <w:b/>
          <w:bCs/>
          <w:noProof w:val="0"/>
          <w:spacing w:val="-6"/>
          <w:sz w:val="19"/>
          <w:szCs w:val="19"/>
          <w:lang w:val="en-US"/>
        </w:rPr>
        <w:t>Remittances</w:t>
      </w:r>
    </w:p>
    <w:p w14:paraId="69217F5A" w14:textId="77777777" w:rsidR="0083138A" w:rsidRDefault="0083138A" w:rsidP="0083138A">
      <w:pPr>
        <w:numPr>
          <w:ilvl w:val="0"/>
          <w:numId w:val="97"/>
        </w:numPr>
        <w:tabs>
          <w:tab w:val="left" w:pos="5982"/>
        </w:tabs>
        <w:spacing w:line="4869" w:lineRule="exact"/>
        <w:rPr>
          <w:rFonts w:ascii="Arial Narrow" w:hAnsi="Arial Narrow" w:cs="Arial Narrow"/>
          <w:b/>
          <w:bCs/>
          <w:noProof w:val="0"/>
          <w:sz w:val="22"/>
          <w:szCs w:val="22"/>
          <w:lang w:val="en-US"/>
        </w:rPr>
      </w:pPr>
      <w:r>
        <w:rPr>
          <w:rFonts w:ascii="Tahoma" w:hAnsi="Tahoma" w:cs="Tahoma"/>
          <w:b/>
          <w:bCs/>
          <w:noProof w:val="0"/>
          <w:sz w:val="15"/>
          <w:szCs w:val="15"/>
          <w:lang w:val="en-US"/>
        </w:rPr>
        <w:t>30</w:t>
      </w:r>
      <w:r>
        <w:rPr>
          <w:rFonts w:ascii="Tahoma" w:hAnsi="Tahoma" w:cs="Tahoma"/>
          <w:b/>
          <w:bCs/>
          <w:noProof w:val="0"/>
          <w:sz w:val="15"/>
          <w:szCs w:val="15"/>
          <w:lang w:val="en-US"/>
        </w:rPr>
        <w:tab/>
      </w:r>
      <w:r>
        <w:rPr>
          <w:rFonts w:ascii="Arial Narrow" w:hAnsi="Arial Narrow" w:cs="Arial Narrow"/>
          <w:b/>
          <w:bCs/>
          <w:noProof w:val="0"/>
          <w:sz w:val="22"/>
          <w:szCs w:val="22"/>
          <w:lang w:val="en-US"/>
        </w:rPr>
        <w:t>89</w:t>
      </w:r>
    </w:p>
    <w:p w14:paraId="451F8EF7" w14:textId="77777777" w:rsidR="0083138A" w:rsidRDefault="0083138A" w:rsidP="0083138A">
      <w:pPr>
        <w:tabs>
          <w:tab w:val="right" w:pos="615"/>
          <w:tab w:val="left" w:pos="1194"/>
        </w:tabs>
        <w:spacing w:line="240" w:lineRule="exact"/>
        <w:rPr>
          <w:b/>
          <w:bCs/>
          <w:noProof w:val="0"/>
          <w:spacing w:val="-6"/>
          <w:sz w:val="19"/>
          <w:szCs w:val="19"/>
          <w:lang w:val="en-US"/>
        </w:rPr>
      </w:pPr>
      <w:r>
        <w:rPr>
          <w:noProof w:val="0"/>
          <w:spacing w:val="-6"/>
          <w:sz w:val="19"/>
          <w:szCs w:val="19"/>
          <w:lang w:val="en-US"/>
        </w:rPr>
        <w:tab/>
      </w:r>
      <w:r>
        <w:rPr>
          <w:rFonts w:ascii="Bookman Old Style" w:hAnsi="Bookman Old Style" w:cs="Bookman Old Style"/>
          <w:noProof w:val="0"/>
          <w:w w:val="57"/>
          <w:sz w:val="28"/>
          <w:szCs w:val="28"/>
          <w:lang w:val="en-US"/>
        </w:rPr>
        <w:t xml:space="preserve">n </w:t>
      </w:r>
      <w:r>
        <w:rPr>
          <w:b/>
          <w:bCs/>
          <w:noProof w:val="0"/>
          <w:spacing w:val="-6"/>
          <w:sz w:val="19"/>
          <w:szCs w:val="19"/>
          <w:lang w:val="en-US"/>
        </w:rPr>
        <w:t>113 ¢</w:t>
      </w:r>
      <w:r>
        <w:rPr>
          <w:b/>
          <w:bCs/>
          <w:noProof w:val="0"/>
          <w:spacing w:val="-6"/>
          <w:sz w:val="19"/>
          <w:szCs w:val="19"/>
          <w:lang w:val="en-US"/>
        </w:rPr>
        <w:tab/>
        <w:t>~RogsaterISchedule of Forest Cheques Paid</w:t>
      </w:r>
    </w:p>
    <w:p w14:paraId="66BC6974" w14:textId="77777777" w:rsidR="0083138A" w:rsidRDefault="0083138A" w:rsidP="0083138A">
      <w:pPr>
        <w:numPr>
          <w:ilvl w:val="0"/>
          <w:numId w:val="98"/>
        </w:numPr>
        <w:tabs>
          <w:tab w:val="left" w:pos="872"/>
        </w:tabs>
        <w:spacing w:line="170" w:lineRule="exact"/>
        <w:ind w:right="4896"/>
        <w:rPr>
          <w:b/>
          <w:bCs/>
          <w:noProof w:val="0"/>
          <w:spacing w:val="-6"/>
          <w:sz w:val="19"/>
          <w:szCs w:val="19"/>
          <w:lang w:val="en-US"/>
        </w:rPr>
      </w:pPr>
      <w:r>
        <w:rPr>
          <w:noProof w:val="0"/>
          <w:spacing w:val="-6"/>
          <w:sz w:val="19"/>
          <w:szCs w:val="19"/>
          <w:lang w:val="en-US"/>
        </w:rPr>
        <w:t>1,</w:t>
      </w:r>
      <w:r>
        <w:rPr>
          <w:noProof w:val="0"/>
          <w:spacing w:val="-6"/>
          <w:sz w:val="19"/>
          <w:szCs w:val="19"/>
          <w:lang w:val="en-US"/>
        </w:rPr>
        <w:tab/>
        <w:t xml:space="preserve">.. </w:t>
      </w:r>
      <w:r>
        <w:rPr>
          <w:rFonts w:ascii="Arial Narrow" w:hAnsi="Arial Narrow" w:cs="Arial Narrow"/>
          <w:noProof w:val="0"/>
          <w:sz w:val="22"/>
          <w:szCs w:val="22"/>
          <w:lang w:val="en-US"/>
        </w:rPr>
        <w:t xml:space="preserve">1 „ </w:t>
      </w:r>
      <w:r>
        <w:rPr>
          <w:b/>
          <w:bCs/>
          <w:noProof w:val="0"/>
          <w:spacing w:val="-6"/>
          <w:sz w:val="19"/>
          <w:szCs w:val="19"/>
          <w:lang w:val="en-US"/>
        </w:rPr>
        <w:t>16</w:t>
      </w:r>
    </w:p>
    <w:p w14:paraId="65266B2B" w14:textId="77777777" w:rsidR="0083138A" w:rsidRDefault="0083138A" w:rsidP="0083138A">
      <w:pPr>
        <w:spacing w:line="279" w:lineRule="exact"/>
        <w:rPr>
          <w:rFonts w:ascii="Verdana" w:hAnsi="Verdana" w:cs="Verdana"/>
          <w:noProof w:val="0"/>
          <w:sz w:val="22"/>
          <w:szCs w:val="22"/>
          <w:lang w:val="en-US"/>
        </w:rPr>
      </w:pPr>
      <w:r>
        <w:rPr>
          <w:b/>
          <w:bCs/>
          <w:noProof w:val="0"/>
          <w:spacing w:val="-6"/>
          <w:sz w:val="19"/>
          <w:szCs w:val="19"/>
          <w:lang w:val="en-US"/>
        </w:rPr>
        <w:t xml:space="preserve">,. </w:t>
      </w:r>
      <w:r>
        <w:rPr>
          <w:rFonts w:ascii="Verdana" w:hAnsi="Verdana" w:cs="Verdana"/>
          <w:noProof w:val="0"/>
          <w:sz w:val="22"/>
          <w:szCs w:val="22"/>
          <w:lang w:val="en-US"/>
        </w:rPr>
        <w:t>17</w:t>
      </w:r>
    </w:p>
    <w:p w14:paraId="0DEA3D45" w14:textId="77777777" w:rsidR="0083138A" w:rsidRDefault="0083138A" w:rsidP="0083138A">
      <w:pPr>
        <w:spacing w:line="240" w:lineRule="exact"/>
        <w:ind w:left="216"/>
        <w:rPr>
          <w:rFonts w:ascii="Verdana" w:hAnsi="Verdana" w:cs="Verdana"/>
          <w:noProof w:val="0"/>
          <w:sz w:val="22"/>
          <w:szCs w:val="22"/>
          <w:lang w:val="en-US"/>
        </w:rPr>
      </w:pPr>
      <w:r>
        <w:rPr>
          <w:rFonts w:ascii="Verdana" w:hAnsi="Verdana" w:cs="Verdana"/>
          <w:noProof w:val="0"/>
          <w:sz w:val="22"/>
          <w:szCs w:val="22"/>
          <w:lang w:val="en-US"/>
        </w:rPr>
        <w:lastRenderedPageBreak/>
        <w:t>"</w:t>
      </w:r>
    </w:p>
    <w:p w14:paraId="6E3D4213" w14:textId="77777777" w:rsidR="0083138A" w:rsidRDefault="0083138A" w:rsidP="0083138A">
      <w:pPr>
        <w:tabs>
          <w:tab w:val="left" w:pos="1371"/>
        </w:tabs>
        <w:spacing w:line="150" w:lineRule="exact"/>
        <w:ind w:left="864"/>
        <w:rPr>
          <w:noProof w:val="0"/>
          <w:spacing w:val="-6"/>
          <w:sz w:val="19"/>
          <w:szCs w:val="19"/>
          <w:lang w:val="en-US"/>
        </w:rPr>
      </w:pPr>
      <w:r>
        <w:rPr>
          <w:rFonts w:ascii="Verdana" w:hAnsi="Verdana" w:cs="Verdana"/>
          <w:noProof w:val="0"/>
          <w:sz w:val="22"/>
          <w:szCs w:val="22"/>
          <w:lang w:val="en-US"/>
        </w:rPr>
        <w:t>..</w:t>
      </w:r>
      <w:r>
        <w:rPr>
          <w:rFonts w:ascii="Verdana" w:hAnsi="Verdana" w:cs="Verdana"/>
          <w:noProof w:val="0"/>
          <w:sz w:val="22"/>
          <w:szCs w:val="22"/>
          <w:lang w:val="en-US"/>
        </w:rPr>
        <w:tab/>
      </w:r>
      <w:r>
        <w:rPr>
          <w:noProof w:val="0"/>
          <w:spacing w:val="-6"/>
          <w:sz w:val="19"/>
          <w:szCs w:val="19"/>
          <w:lang w:val="en-US"/>
        </w:rPr>
        <w:t>Omitted.</w:t>
      </w:r>
    </w:p>
    <w:p w14:paraId="3F1CD414" w14:textId="77777777" w:rsidR="0083138A" w:rsidRDefault="0083138A" w:rsidP="0083138A">
      <w:pPr>
        <w:numPr>
          <w:ilvl w:val="0"/>
          <w:numId w:val="99"/>
        </w:numPr>
        <w:spacing w:line="219" w:lineRule="exact"/>
        <w:ind w:firstLine="504"/>
        <w:rPr>
          <w:rFonts w:ascii="Arial Narrow" w:hAnsi="Arial Narrow" w:cs="Arial Narrow"/>
          <w:noProof w:val="0"/>
          <w:sz w:val="22"/>
          <w:szCs w:val="22"/>
          <w:lang w:val="en-US"/>
        </w:rPr>
      </w:pPr>
      <w:r>
        <w:rPr>
          <w:noProof w:val="0"/>
          <w:spacing w:val="-6"/>
          <w:sz w:val="19"/>
          <w:szCs w:val="19"/>
          <w:lang w:val="en-US"/>
        </w:rPr>
        <w:tab/>
        <w:t xml:space="preserve">.. </w:t>
      </w:r>
      <w:r>
        <w:rPr>
          <w:rFonts w:ascii="Arial Narrow" w:hAnsi="Arial Narrow" w:cs="Arial Narrow"/>
          <w:noProof w:val="0"/>
          <w:sz w:val="22"/>
          <w:szCs w:val="22"/>
          <w:lang w:val="en-US"/>
        </w:rPr>
        <w:t>1</w:t>
      </w:r>
    </w:p>
    <w:p w14:paraId="5000E2CC" w14:textId="77777777" w:rsidR="0083138A" w:rsidRDefault="0083138A" w:rsidP="0083138A">
      <w:pPr>
        <w:numPr>
          <w:ilvl w:val="0"/>
          <w:numId w:val="99"/>
        </w:numPr>
        <w:tabs>
          <w:tab w:val="left" w:pos="1194"/>
          <w:tab w:val="right" w:leader="dot" w:pos="5376"/>
        </w:tabs>
        <w:spacing w:line="201" w:lineRule="exact"/>
        <w:ind w:firstLine="504"/>
        <w:rPr>
          <w:noProof w:val="0"/>
          <w:spacing w:val="-6"/>
          <w:sz w:val="19"/>
          <w:szCs w:val="19"/>
          <w:lang w:val="en-US"/>
        </w:rPr>
      </w:pPr>
      <w:r>
        <w:rPr>
          <w:b/>
          <w:bCs/>
          <w:noProof w:val="0"/>
          <w:spacing w:val="-6"/>
          <w:sz w:val="19"/>
          <w:szCs w:val="19"/>
          <w:lang w:val="en-US"/>
        </w:rPr>
        <w:t>,-,</w:t>
      </w:r>
      <w:r>
        <w:rPr>
          <w:b/>
          <w:bCs/>
          <w:noProof w:val="0"/>
          <w:spacing w:val="-6"/>
          <w:sz w:val="19"/>
          <w:szCs w:val="19"/>
          <w:lang w:val="en-US"/>
        </w:rPr>
        <w:tab/>
      </w:r>
      <w:r>
        <w:rPr>
          <w:noProof w:val="0"/>
          <w:spacing w:val="-6"/>
          <w:sz w:val="19"/>
          <w:szCs w:val="19"/>
          <w:lang w:val="en-US"/>
        </w:rPr>
        <w:t xml:space="preserve">Register of Receipts of Deposits </w:t>
      </w:r>
      <w:r>
        <w:rPr>
          <w:noProof w:val="0"/>
          <w:sz w:val="19"/>
          <w:szCs w:val="19"/>
          <w:lang w:val="en-US"/>
        </w:rPr>
        <w:tab/>
      </w:r>
    </w:p>
    <w:p w14:paraId="4D099CA7" w14:textId="77777777" w:rsidR="0083138A" w:rsidRDefault="0083138A" w:rsidP="0083138A">
      <w:pPr>
        <w:numPr>
          <w:ilvl w:val="0"/>
          <w:numId w:val="100"/>
        </w:numPr>
        <w:tabs>
          <w:tab w:val="left" w:pos="1194"/>
          <w:tab w:val="left" w:pos="4570"/>
          <w:tab w:val="right" w:pos="5376"/>
        </w:tabs>
        <w:spacing w:line="163" w:lineRule="exact"/>
        <w:ind w:firstLine="288"/>
        <w:rPr>
          <w:noProof w:val="0"/>
          <w:spacing w:val="-6"/>
          <w:sz w:val="19"/>
          <w:szCs w:val="19"/>
          <w:lang w:val="en-US"/>
        </w:rPr>
      </w:pPr>
      <w:r>
        <w:rPr>
          <w:noProof w:val="0"/>
          <w:spacing w:val="-6"/>
          <w:sz w:val="19"/>
          <w:szCs w:val="19"/>
          <w:lang w:val="en-US"/>
        </w:rPr>
        <w:t>21'</w:t>
      </w:r>
      <w:r>
        <w:rPr>
          <w:noProof w:val="0"/>
          <w:spacing w:val="-6"/>
          <w:sz w:val="19"/>
          <w:szCs w:val="19"/>
          <w:lang w:val="en-US"/>
        </w:rPr>
        <w:tab/>
        <w:t>Register of Repayments of Deposits ..</w:t>
      </w:r>
      <w:r>
        <w:rPr>
          <w:noProof w:val="0"/>
          <w:spacing w:val="-6"/>
          <w:sz w:val="19"/>
          <w:szCs w:val="19"/>
          <w:lang w:val="en-US"/>
        </w:rPr>
        <w:tab/>
        <w:t>. ,</w:t>
      </w:r>
      <w:r>
        <w:rPr>
          <w:noProof w:val="0"/>
          <w:spacing w:val="-6"/>
          <w:sz w:val="19"/>
          <w:szCs w:val="19"/>
          <w:lang w:val="en-US"/>
        </w:rPr>
        <w:tab/>
        <w:t>. .</w:t>
      </w:r>
    </w:p>
    <w:p w14:paraId="04CB85C4" w14:textId="77777777" w:rsidR="0083138A" w:rsidRDefault="0083138A" w:rsidP="0083138A">
      <w:pPr>
        <w:numPr>
          <w:ilvl w:val="0"/>
          <w:numId w:val="101"/>
        </w:numPr>
        <w:tabs>
          <w:tab w:val="left" w:pos="1042"/>
          <w:tab w:val="left" w:pos="4752"/>
        </w:tabs>
        <w:spacing w:line="216" w:lineRule="exact"/>
        <w:rPr>
          <w:noProof w:val="0"/>
          <w:spacing w:val="-6"/>
          <w:sz w:val="19"/>
          <w:szCs w:val="19"/>
          <w:lang w:val="en-US"/>
        </w:rPr>
      </w:pPr>
      <w:r>
        <w:rPr>
          <w:noProof w:val="0"/>
          <w:spacing w:val="-6"/>
          <w:sz w:val="19"/>
          <w:szCs w:val="19"/>
          <w:lang w:val="en-US"/>
        </w:rPr>
        <w:t>22</w:t>
      </w:r>
      <w:r>
        <w:rPr>
          <w:noProof w:val="0"/>
          <w:spacing w:val="-6"/>
          <w:sz w:val="19"/>
          <w:szCs w:val="19"/>
          <w:lang w:val="en-US"/>
        </w:rPr>
        <w:tab/>
        <w:t>.. Register of Personnel Deposits</w:t>
      </w:r>
      <w:r>
        <w:rPr>
          <w:noProof w:val="0"/>
          <w:spacing w:val="-6"/>
          <w:sz w:val="19"/>
          <w:szCs w:val="19"/>
          <w:lang w:val="en-US"/>
        </w:rPr>
        <w:tab/>
        <w:t>..</w:t>
      </w:r>
    </w:p>
    <w:p w14:paraId="0ED7748B" w14:textId="77777777" w:rsidR="0083138A" w:rsidRDefault="0083138A" w:rsidP="0083138A">
      <w:pPr>
        <w:numPr>
          <w:ilvl w:val="0"/>
          <w:numId w:val="102"/>
        </w:numPr>
        <w:tabs>
          <w:tab w:val="left" w:pos="872"/>
        </w:tabs>
        <w:spacing w:line="231" w:lineRule="exact"/>
        <w:rPr>
          <w:noProof w:val="0"/>
          <w:spacing w:val="-6"/>
          <w:sz w:val="19"/>
          <w:szCs w:val="19"/>
          <w:lang w:val="en-US"/>
        </w:rPr>
      </w:pPr>
      <w:r>
        <w:rPr>
          <w:noProof w:val="0"/>
          <w:spacing w:val="-6"/>
          <w:sz w:val="19"/>
          <w:szCs w:val="19"/>
          <w:lang w:val="en-US"/>
        </w:rPr>
        <w:t>23</w:t>
      </w:r>
      <w:r>
        <w:rPr>
          <w:noProof w:val="0"/>
          <w:spacing w:val="-6"/>
          <w:sz w:val="19"/>
          <w:szCs w:val="19"/>
          <w:lang w:val="en-US"/>
        </w:rPr>
        <w:tab/>
        <w:t>.. Register of Cash Orders on Sub-treasuries Issued</w:t>
      </w:r>
    </w:p>
    <w:p w14:paraId="7A9E9EC8" w14:textId="77777777" w:rsidR="0083138A" w:rsidRDefault="0083138A" w:rsidP="0083138A">
      <w:pPr>
        <w:spacing w:line="150" w:lineRule="exact"/>
        <w:ind w:left="1440"/>
        <w:rPr>
          <w:noProof w:val="0"/>
          <w:spacing w:val="-6"/>
          <w:sz w:val="19"/>
          <w:szCs w:val="19"/>
          <w:lang w:val="en-US"/>
        </w:rPr>
      </w:pPr>
      <w:r>
        <w:rPr>
          <w:b/>
          <w:bCs/>
          <w:noProof w:val="0"/>
          <w:spacing w:val="-6"/>
          <w:sz w:val="19"/>
          <w:szCs w:val="19"/>
          <w:lang w:val="en-US"/>
        </w:rPr>
        <w:t xml:space="preserve">and </w:t>
      </w:r>
      <w:r>
        <w:rPr>
          <w:noProof w:val="0"/>
          <w:spacing w:val="-6"/>
          <w:sz w:val="19"/>
          <w:szCs w:val="19"/>
          <w:lang w:val="en-US"/>
        </w:rPr>
        <w:t>Adjusted.</w:t>
      </w:r>
    </w:p>
    <w:p w14:paraId="323E57E4" w14:textId="77777777" w:rsidR="0083138A" w:rsidRDefault="0083138A" w:rsidP="0083138A">
      <w:pPr>
        <w:numPr>
          <w:ilvl w:val="0"/>
          <w:numId w:val="103"/>
        </w:numPr>
        <w:tabs>
          <w:tab w:val="left" w:pos="1194"/>
        </w:tabs>
        <w:spacing w:line="188" w:lineRule="exact"/>
        <w:ind w:hanging="1152"/>
        <w:rPr>
          <w:b/>
          <w:bCs/>
          <w:noProof w:val="0"/>
          <w:spacing w:val="-6"/>
          <w:sz w:val="19"/>
          <w:szCs w:val="19"/>
          <w:lang w:val="en-US"/>
        </w:rPr>
      </w:pPr>
      <w:r>
        <w:rPr>
          <w:b/>
          <w:bCs/>
          <w:noProof w:val="0"/>
          <w:spacing w:val="-6"/>
          <w:sz w:val="19"/>
          <w:szCs w:val="19"/>
          <w:lang w:val="en-US"/>
        </w:rPr>
        <w:t>24</w:t>
      </w:r>
      <w:r>
        <w:rPr>
          <w:b/>
          <w:bCs/>
          <w:noProof w:val="0"/>
          <w:spacing w:val="-6"/>
          <w:sz w:val="19"/>
          <w:szCs w:val="19"/>
          <w:lang w:val="en-US"/>
        </w:rPr>
        <w:tab/>
      </w:r>
      <w:r>
        <w:rPr>
          <w:noProof w:val="0"/>
          <w:spacing w:val="-6"/>
          <w:sz w:val="19"/>
          <w:szCs w:val="19"/>
          <w:lang w:val="en-US"/>
        </w:rPr>
        <w:t xml:space="preserve">Register of Daily </w:t>
      </w:r>
      <w:r>
        <w:rPr>
          <w:b/>
          <w:bCs/>
          <w:noProof w:val="0"/>
          <w:spacing w:val="-6"/>
          <w:sz w:val="19"/>
          <w:szCs w:val="19"/>
          <w:lang w:val="en-US"/>
        </w:rPr>
        <w:t>Receipts and Re-payment at</w:t>
      </w:r>
    </w:p>
    <w:p w14:paraId="1CBE9BC6" w14:textId="77777777" w:rsidR="0083138A" w:rsidRDefault="0083138A" w:rsidP="0083138A">
      <w:pPr>
        <w:tabs>
          <w:tab w:val="right" w:pos="3850"/>
        </w:tabs>
        <w:spacing w:line="150" w:lineRule="exact"/>
        <w:ind w:left="1368"/>
        <w:rPr>
          <w:noProof w:val="0"/>
          <w:spacing w:val="-6"/>
          <w:sz w:val="19"/>
          <w:szCs w:val="19"/>
          <w:lang w:val="en-US"/>
        </w:rPr>
      </w:pPr>
      <w:r>
        <w:rPr>
          <w:noProof w:val="0"/>
          <w:spacing w:val="-6"/>
          <w:sz w:val="19"/>
          <w:szCs w:val="19"/>
          <w:lang w:val="en-US"/>
        </w:rPr>
        <w:t>Personal Deposits</w:t>
      </w:r>
      <w:r>
        <w:rPr>
          <w:noProof w:val="0"/>
          <w:spacing w:val="-6"/>
          <w:sz w:val="19"/>
          <w:szCs w:val="19"/>
          <w:lang w:val="en-US"/>
        </w:rPr>
        <w:tab/>
        <w:t>..</w:t>
      </w:r>
    </w:p>
    <w:p w14:paraId="576ABB84" w14:textId="77777777" w:rsidR="0083138A" w:rsidRDefault="0083138A" w:rsidP="0083138A">
      <w:pPr>
        <w:numPr>
          <w:ilvl w:val="0"/>
          <w:numId w:val="104"/>
        </w:numPr>
        <w:tabs>
          <w:tab w:val="left" w:pos="1194"/>
        </w:tabs>
        <w:spacing w:line="161" w:lineRule="exact"/>
        <w:ind w:right="720"/>
        <w:rPr>
          <w:b/>
          <w:bCs/>
          <w:noProof w:val="0"/>
          <w:spacing w:val="-8"/>
          <w:sz w:val="19"/>
          <w:szCs w:val="19"/>
          <w:lang w:val="en-US"/>
        </w:rPr>
      </w:pPr>
      <w:r>
        <w:rPr>
          <w:b/>
          <w:bCs/>
          <w:noProof w:val="0"/>
          <w:spacing w:val="-8"/>
          <w:sz w:val="19"/>
          <w:szCs w:val="19"/>
          <w:lang w:val="en-US"/>
        </w:rPr>
        <w:t>25</w:t>
      </w:r>
      <w:r>
        <w:rPr>
          <w:b/>
          <w:bCs/>
          <w:noProof w:val="0"/>
          <w:spacing w:val="-8"/>
          <w:sz w:val="19"/>
          <w:szCs w:val="19"/>
          <w:lang w:val="en-US"/>
        </w:rPr>
        <w:tab/>
        <w:t>Issue-cum-Drawing Schedule Register-Telegraphic Transfers</w:t>
      </w:r>
    </w:p>
    <w:p w14:paraId="34A8A6D2" w14:textId="77777777" w:rsidR="0083138A" w:rsidRDefault="0083138A" w:rsidP="0083138A">
      <w:pPr>
        <w:tabs>
          <w:tab w:val="right" w:pos="615"/>
          <w:tab w:val="left" w:pos="1194"/>
        </w:tabs>
        <w:spacing w:line="211" w:lineRule="exact"/>
        <w:rPr>
          <w:noProof w:val="0"/>
          <w:spacing w:val="-8"/>
          <w:sz w:val="19"/>
          <w:szCs w:val="19"/>
          <w:lang w:val="en-US"/>
        </w:rPr>
      </w:pPr>
      <w:r>
        <w:rPr>
          <w:noProof w:val="0"/>
          <w:spacing w:val="-6"/>
          <w:sz w:val="19"/>
          <w:szCs w:val="19"/>
          <w:lang w:val="en-US"/>
        </w:rPr>
        <w:tab/>
      </w:r>
      <w:r>
        <w:rPr>
          <w:b/>
          <w:bCs/>
          <w:noProof w:val="0"/>
          <w:spacing w:val="-8"/>
          <w:sz w:val="19"/>
          <w:szCs w:val="19"/>
          <w:lang w:val="en-US"/>
        </w:rPr>
        <w:t xml:space="preserve">„ </w:t>
      </w:r>
      <w:r>
        <w:rPr>
          <w:noProof w:val="0"/>
          <w:spacing w:val="-8"/>
          <w:sz w:val="19"/>
          <w:szCs w:val="19"/>
          <w:lang w:val="en-US"/>
        </w:rPr>
        <w:t>25A</w:t>
      </w:r>
      <w:r>
        <w:rPr>
          <w:noProof w:val="0"/>
          <w:spacing w:val="-8"/>
          <w:sz w:val="19"/>
          <w:szCs w:val="19"/>
          <w:lang w:val="en-US"/>
        </w:rPr>
        <w:tab/>
        <w:t xml:space="preserve">issue-cum Drawing </w:t>
      </w:r>
      <w:r>
        <w:rPr>
          <w:b/>
          <w:bCs/>
          <w:noProof w:val="0"/>
          <w:spacing w:val="-8"/>
          <w:sz w:val="19"/>
          <w:szCs w:val="19"/>
          <w:lang w:val="en-US"/>
        </w:rPr>
        <w:t xml:space="preserve">Schedule </w:t>
      </w:r>
      <w:r>
        <w:rPr>
          <w:noProof w:val="0"/>
          <w:spacing w:val="-8"/>
          <w:sz w:val="19"/>
          <w:szCs w:val="19"/>
          <w:lang w:val="en-US"/>
        </w:rPr>
        <w:t>Register Drafts</w:t>
      </w:r>
    </w:p>
    <w:p w14:paraId="4514A765" w14:textId="77777777" w:rsidR="0083138A" w:rsidRDefault="0083138A" w:rsidP="0083138A">
      <w:pPr>
        <w:numPr>
          <w:ilvl w:val="0"/>
          <w:numId w:val="105"/>
        </w:numPr>
        <w:tabs>
          <w:tab w:val="left" w:pos="1194"/>
        </w:tabs>
        <w:spacing w:line="156" w:lineRule="exact"/>
        <w:ind w:right="720"/>
        <w:rPr>
          <w:b/>
          <w:bCs/>
          <w:noProof w:val="0"/>
          <w:spacing w:val="-8"/>
          <w:sz w:val="19"/>
          <w:szCs w:val="19"/>
          <w:lang w:val="en-US"/>
        </w:rPr>
      </w:pPr>
      <w:r>
        <w:rPr>
          <w:noProof w:val="0"/>
          <w:spacing w:val="-8"/>
          <w:sz w:val="19"/>
          <w:szCs w:val="19"/>
          <w:lang w:val="en-US"/>
        </w:rPr>
        <w:t>25u</w:t>
      </w:r>
      <w:r>
        <w:rPr>
          <w:noProof w:val="0"/>
          <w:spacing w:val="-8"/>
          <w:sz w:val="19"/>
          <w:szCs w:val="19"/>
          <w:lang w:val="en-US"/>
        </w:rPr>
        <w:tab/>
        <w:t xml:space="preserve">Subsidiary Register of the Issue-cum-Drawing </w:t>
      </w:r>
      <w:r>
        <w:rPr>
          <w:b/>
          <w:bCs/>
          <w:noProof w:val="0"/>
          <w:spacing w:val="-8"/>
          <w:sz w:val="19"/>
          <w:szCs w:val="19"/>
          <w:lang w:val="en-US"/>
        </w:rPr>
        <w:t>schedules</w:t>
      </w:r>
    </w:p>
    <w:p w14:paraId="4466B71E" w14:textId="77777777" w:rsidR="0083138A" w:rsidRDefault="0083138A" w:rsidP="0083138A">
      <w:pPr>
        <w:spacing w:line="210" w:lineRule="exact"/>
        <w:ind w:left="1440" w:right="720" w:hanging="288"/>
        <w:rPr>
          <w:b/>
          <w:bCs/>
          <w:noProof w:val="0"/>
          <w:spacing w:val="-8"/>
          <w:sz w:val="19"/>
          <w:szCs w:val="19"/>
          <w:lang w:val="en-US"/>
        </w:rPr>
      </w:pPr>
      <w:r>
        <w:rPr>
          <w:b/>
          <w:bCs/>
          <w:noProof w:val="0"/>
          <w:spacing w:val="-8"/>
          <w:sz w:val="19"/>
          <w:szCs w:val="19"/>
          <w:lang w:val="en-US"/>
        </w:rPr>
        <w:t>Register of Reserve Bank of India " Remittaacea Encashed.</w:t>
      </w:r>
    </w:p>
    <w:p w14:paraId="338BC32E" w14:textId="77777777" w:rsidR="0083138A" w:rsidRDefault="0083138A" w:rsidP="0083138A">
      <w:pPr>
        <w:numPr>
          <w:ilvl w:val="0"/>
          <w:numId w:val="106"/>
        </w:numPr>
        <w:spacing w:line="180" w:lineRule="exact"/>
        <w:rPr>
          <w:noProof w:val="0"/>
          <w:spacing w:val="-8"/>
          <w:sz w:val="19"/>
          <w:szCs w:val="19"/>
          <w:lang w:val="en-US"/>
        </w:rPr>
      </w:pPr>
      <w:r>
        <w:rPr>
          <w:noProof w:val="0"/>
          <w:spacing w:val="-8"/>
          <w:sz w:val="19"/>
          <w:szCs w:val="19"/>
          <w:lang w:val="en-US"/>
        </w:rPr>
        <w:t>27</w:t>
      </w:r>
    </w:p>
    <w:p w14:paraId="13CB87EB" w14:textId="77777777" w:rsidR="0083138A" w:rsidRDefault="0083138A" w:rsidP="0083138A">
      <w:pPr>
        <w:tabs>
          <w:tab w:val="left" w:pos="872"/>
          <w:tab w:val="left" w:pos="1371"/>
        </w:tabs>
        <w:spacing w:line="257" w:lineRule="exact"/>
        <w:ind w:left="216"/>
        <w:rPr>
          <w:noProof w:val="0"/>
          <w:spacing w:val="-6"/>
          <w:sz w:val="19"/>
          <w:szCs w:val="19"/>
          <w:lang w:val="en-US"/>
        </w:rPr>
      </w:pPr>
      <w:r>
        <w:rPr>
          <w:noProof w:val="0"/>
          <w:spacing w:val="-8"/>
          <w:sz w:val="19"/>
          <w:szCs w:val="19"/>
          <w:lang w:val="en-US"/>
        </w:rPr>
        <w:t>„</w:t>
      </w:r>
      <w:r>
        <w:rPr>
          <w:noProof w:val="0"/>
          <w:spacing w:val="-8"/>
          <w:sz w:val="19"/>
          <w:szCs w:val="19"/>
          <w:lang w:val="en-US"/>
        </w:rPr>
        <w:tab/>
        <w:t>. ,</w:t>
      </w:r>
      <w:r>
        <w:rPr>
          <w:noProof w:val="0"/>
          <w:spacing w:val="-8"/>
          <w:sz w:val="19"/>
          <w:szCs w:val="19"/>
          <w:lang w:val="en-US"/>
        </w:rPr>
        <w:tab/>
      </w:r>
      <w:r>
        <w:rPr>
          <w:noProof w:val="0"/>
          <w:spacing w:val="-6"/>
          <w:sz w:val="19"/>
          <w:szCs w:val="19"/>
          <w:lang w:val="en-US"/>
        </w:rPr>
        <w:t>Omitted,</w:t>
      </w:r>
    </w:p>
    <w:p w14:paraId="0229EB70" w14:textId="77777777" w:rsidR="0083138A" w:rsidRDefault="0083138A" w:rsidP="0083138A">
      <w:pPr>
        <w:widowControl/>
        <w:adjustRightInd w:val="0"/>
        <w:sectPr w:rsidR="0083138A">
          <w:headerReference w:type="even" r:id="rId42"/>
          <w:headerReference w:type="default" r:id="rId43"/>
          <w:footerReference w:type="even" r:id="rId44"/>
          <w:footerReference w:type="default" r:id="rId45"/>
          <w:pgSz w:w="8064" w:h="11544"/>
          <w:pgMar w:top="500" w:right="973" w:bottom="834" w:left="791" w:header="0" w:footer="0" w:gutter="0"/>
          <w:cols w:space="720"/>
          <w:noEndnote/>
        </w:sectPr>
      </w:pPr>
    </w:p>
    <w:p w14:paraId="1D39C97C" w14:textId="28B05BFD" w:rsidR="0083138A" w:rsidRDefault="0083138A" w:rsidP="0083138A">
      <w:pPr>
        <w:rPr>
          <w:b/>
          <w:bCs/>
          <w:i/>
          <w:iCs/>
          <w:noProof w:val="0"/>
          <w:spacing w:val="2"/>
          <w:sz w:val="18"/>
          <w:szCs w:val="18"/>
          <w:lang w:val="en-US"/>
        </w:rPr>
      </w:pPr>
      <w:r>
        <w:lastRenderedPageBreak/>
        <mc:AlternateContent>
          <mc:Choice Requires="wps">
            <w:drawing>
              <wp:anchor distT="0" distB="0" distL="0" distR="0" simplePos="0" relativeHeight="251660288" behindDoc="0" locked="0" layoutInCell="0" allowOverlap="1" wp14:anchorId="78A3E33C" wp14:editId="038BE3D7">
                <wp:simplePos x="0" y="0"/>
                <wp:positionH relativeFrom="page">
                  <wp:posOffset>838200</wp:posOffset>
                </wp:positionH>
                <wp:positionV relativeFrom="page">
                  <wp:posOffset>2240280</wp:posOffset>
                </wp:positionV>
                <wp:extent cx="271145" cy="963295"/>
                <wp:effectExtent l="0" t="1905" r="0" b="0"/>
                <wp:wrapSquare wrapText="bothSides"/>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1057" w14:textId="77777777" w:rsidR="0083138A" w:rsidRDefault="0083138A" w:rsidP="0083138A">
                            <w:pPr>
                              <w:spacing w:line="171" w:lineRule="exact"/>
                              <w:jc w:val="both"/>
                              <w:rPr>
                                <w:noProof w:val="0"/>
                                <w:spacing w:val="-6"/>
                                <w:sz w:val="19"/>
                                <w:szCs w:val="19"/>
                                <w:lang w:val="en-US"/>
                              </w:rPr>
                            </w:pPr>
                            <w:r>
                              <w:rPr>
                                <w:noProof w:val="0"/>
                                <w:spacing w:val="-6"/>
                                <w:sz w:val="19"/>
                                <w:szCs w:val="19"/>
                                <w:lang w:val="en-US"/>
                              </w:rPr>
                              <w:t>..36 ,, 37 „ 38</w:t>
                            </w:r>
                          </w:p>
                          <w:p w14:paraId="7BFBD143" w14:textId="77777777" w:rsidR="0083138A" w:rsidRDefault="0083138A" w:rsidP="0083138A">
                            <w:pPr>
                              <w:jc w:val="center"/>
                              <w:rPr>
                                <w:b/>
                                <w:bCs/>
                                <w:noProof w:val="0"/>
                                <w:spacing w:val="-6"/>
                                <w:sz w:val="19"/>
                                <w:szCs w:val="19"/>
                                <w:lang w:val="en-US"/>
                              </w:rPr>
                            </w:pPr>
                            <w:r>
                              <w:rPr>
                                <w:noProof w:val="0"/>
                                <w:spacing w:val="-6"/>
                                <w:sz w:val="19"/>
                                <w:szCs w:val="19"/>
                                <w:lang w:val="en-US"/>
                              </w:rPr>
                              <w:t xml:space="preserve">,, </w:t>
                            </w:r>
                            <w:r>
                              <w:rPr>
                                <w:b/>
                                <w:bCs/>
                                <w:noProof w:val="0"/>
                                <w:spacing w:val="-6"/>
                                <w:sz w:val="19"/>
                                <w:szCs w:val="19"/>
                                <w:lang w:val="en-US"/>
                              </w:rPr>
                              <w:t>39</w:t>
                            </w:r>
                          </w:p>
                          <w:p w14:paraId="0697FAB1" w14:textId="77777777" w:rsidR="0083138A" w:rsidRDefault="0083138A" w:rsidP="0083138A">
                            <w:pPr>
                              <w:spacing w:before="36" w:line="163" w:lineRule="exact"/>
                              <w:jc w:val="right"/>
                              <w:rPr>
                                <w:noProof w:val="0"/>
                                <w:spacing w:val="-6"/>
                                <w:sz w:val="19"/>
                                <w:szCs w:val="19"/>
                                <w:lang w:val="en-US"/>
                              </w:rPr>
                            </w:pPr>
                            <w:r>
                              <w:rPr>
                                <w:b/>
                                <w:bCs/>
                                <w:noProof w:val="0"/>
                                <w:spacing w:val="-6"/>
                                <w:sz w:val="19"/>
                                <w:szCs w:val="19"/>
                                <w:lang w:val="en-US"/>
                              </w:rPr>
                              <w:t xml:space="preserve">40 :, </w:t>
                            </w:r>
                            <w:r>
                              <w:rPr>
                                <w:noProof w:val="0"/>
                                <w:spacing w:val="-6"/>
                                <w:sz w:val="19"/>
                                <w:szCs w:val="19"/>
                                <w:lang w:val="en-US"/>
                              </w:rPr>
                              <w:t>41</w:t>
                            </w:r>
                          </w:p>
                          <w:p w14:paraId="0F791BD1" w14:textId="77777777" w:rsidR="0083138A" w:rsidRDefault="0083138A" w:rsidP="0083138A">
                            <w:pPr>
                              <w:numPr>
                                <w:ilvl w:val="0"/>
                                <w:numId w:val="107"/>
                              </w:numPr>
                              <w:spacing w:line="154" w:lineRule="exact"/>
                              <w:ind w:left="72" w:firstLine="288"/>
                              <w:rPr>
                                <w:noProof w:val="0"/>
                                <w:spacing w:val="-6"/>
                                <w:sz w:val="19"/>
                                <w:szCs w:val="19"/>
                                <w:lang w:val="en-US"/>
                              </w:rPr>
                            </w:pPr>
                            <w:r>
                              <w:rPr>
                                <w:noProof w:val="0"/>
                                <w:spacing w:val="-6"/>
                                <w:sz w:val="19"/>
                                <w:szCs w:val="19"/>
                                <w:lang w:val="en-US"/>
                              </w:rPr>
                              <w:t>41t,</w:t>
                            </w:r>
                          </w:p>
                          <w:p w14:paraId="342CC74A" w14:textId="77777777" w:rsidR="0083138A" w:rsidRDefault="0083138A" w:rsidP="0083138A">
                            <w:pPr>
                              <w:spacing w:before="36"/>
                              <w:jc w:val="center"/>
                              <w:rPr>
                                <w:noProof w:val="0"/>
                                <w:spacing w:val="-6"/>
                                <w:sz w:val="19"/>
                                <w:szCs w:val="19"/>
                                <w:lang w:val="en-US"/>
                              </w:rPr>
                            </w:pPr>
                            <w:r>
                              <w:rPr>
                                <w:noProof w:val="0"/>
                                <w:spacing w:val="-6"/>
                                <w:sz w:val="19"/>
                                <w:szCs w:val="19"/>
                                <w:lang w:val="en-US"/>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E33C" id="Text Box 560" o:spid="_x0000_s1071" type="#_x0000_t202" style="position:absolute;margin-left:66pt;margin-top:176.4pt;width:21.35pt;height:75.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Y7gEAAMEDAAAOAAAAZHJzL2Uyb0RvYy54bWysU8Fu2zAMvQ/YPwi6L06yJVuNOEXXosOA&#10;rhvQ7gNoWbaF2aJGKbGzrx8lJ1m73oZdBIqkHh8fqc3l2Hdir8kbtIVczOZSaKuwMrYp5PfH2zcf&#10;pPABbAUdWl3Ig/bycvv61WZwuV5ii12lSTCI9fngCtmG4PIs86rVPfgZOm05WCP1EPhKTVYRDIze&#10;d9lyPl9nA1LlCJX2nr03U1BuE35daxW+1rXXQXSFZG4hnZTOMp7ZdgN5Q+Bao4404B9Y9GAsFz1D&#10;3UAAsSPzAqo3itBjHWYK+wzr2iideuBuFvO/unlowenUC4vj3Vkm//9g1f3+GwlTFXK1Zn0s9Dyk&#10;Rz0G8RFHEX2s0OB8zokPjlPDyAGedOrWuztUP7yweN2CbfQVEQ6thooZLuLL7MnTCcdHkHL4ghUX&#10;gl3ABDTW1Ef5WBDB6MzkcJ5OJKPYuXy/WLxbSaE4dLF+u7xYpQqQnx478uGTxl5Eo5DEw0/gsL/z&#10;IZKB/JQSa1m8NV2XFqCzzxycGD2JfOQ7MQ9jOSalmMRRlBKrA7dDOO0V/wM2WqRfUgy8U4X0P3dA&#10;Worus2VJ4gKeDDoZ5ckAq/hpIYMUk3kdpkXdOTJNy8iT6BavWLbapJaivhOLI1/ek9TpcafjIj69&#10;p6w/P2/7GwAA//8DAFBLAwQUAAYACAAAACEApn5SjuAAAAALAQAADwAAAGRycy9kb3ducmV2Lnht&#10;bEyPwU7DMBBE70j8g7VI3KhN2rQlxKkqBCckRBoOPTrxNrEar0PstuHvcU9wHO1o9r18M9menXH0&#10;xpGEx5kAhtQ4baiV8FW9PayB+aBIq94RSvhBD5vi9iZXmXYXKvG8Cy2LI+QzJaELYcg4902HVvmZ&#10;G5Di7eBGq0KMY8v1qC5x3PY8EWLJrTIUP3RqwJcOm+PuZCVs91S+mu+P+rM8lKaqngS9L49S3t9N&#10;22dgAafwV4YrfkSHIjLV7kTasz7meRJdgoR5mkSHa2O1WAGrJaRikQIvcv7fofgFAAD//wMAUEsB&#10;Ai0AFAAGAAgAAAAhALaDOJL+AAAA4QEAABMAAAAAAAAAAAAAAAAAAAAAAFtDb250ZW50X1R5cGVz&#10;XS54bWxQSwECLQAUAAYACAAAACEAOP0h/9YAAACUAQAACwAAAAAAAAAAAAAAAAAvAQAAX3JlbHMv&#10;LnJlbHNQSwECLQAUAAYACAAAACEAEO/rGO4BAADBAwAADgAAAAAAAAAAAAAAAAAuAgAAZHJzL2Uy&#10;b0RvYy54bWxQSwECLQAUAAYACAAAACEApn5SjuAAAAALAQAADwAAAAAAAAAAAAAAAABIBAAAZHJz&#10;L2Rvd25yZXYueG1sUEsFBgAAAAAEAAQA8wAAAFUFAAAAAA==&#10;" o:allowincell="f" filled="f" stroked="f">
                <v:textbox inset="0,0,0,0">
                  <w:txbxContent>
                    <w:p w14:paraId="78AC1057" w14:textId="77777777" w:rsidR="0083138A" w:rsidRDefault="0083138A" w:rsidP="0083138A">
                      <w:pPr>
                        <w:spacing w:line="171" w:lineRule="exact"/>
                        <w:jc w:val="both"/>
                        <w:rPr>
                          <w:noProof w:val="0"/>
                          <w:spacing w:val="-6"/>
                          <w:sz w:val="19"/>
                          <w:szCs w:val="19"/>
                          <w:lang w:val="en-US"/>
                        </w:rPr>
                      </w:pPr>
                      <w:r>
                        <w:rPr>
                          <w:noProof w:val="0"/>
                          <w:spacing w:val="-6"/>
                          <w:sz w:val="19"/>
                          <w:szCs w:val="19"/>
                          <w:lang w:val="en-US"/>
                        </w:rPr>
                        <w:t>..36 ,, 37 „ 38</w:t>
                      </w:r>
                    </w:p>
                    <w:p w14:paraId="7BFBD143" w14:textId="77777777" w:rsidR="0083138A" w:rsidRDefault="0083138A" w:rsidP="0083138A">
                      <w:pPr>
                        <w:jc w:val="center"/>
                        <w:rPr>
                          <w:b/>
                          <w:bCs/>
                          <w:noProof w:val="0"/>
                          <w:spacing w:val="-6"/>
                          <w:sz w:val="19"/>
                          <w:szCs w:val="19"/>
                          <w:lang w:val="en-US"/>
                        </w:rPr>
                      </w:pPr>
                      <w:r>
                        <w:rPr>
                          <w:noProof w:val="0"/>
                          <w:spacing w:val="-6"/>
                          <w:sz w:val="19"/>
                          <w:szCs w:val="19"/>
                          <w:lang w:val="en-US"/>
                        </w:rPr>
                        <w:t xml:space="preserve">,, </w:t>
                      </w:r>
                      <w:r>
                        <w:rPr>
                          <w:b/>
                          <w:bCs/>
                          <w:noProof w:val="0"/>
                          <w:spacing w:val="-6"/>
                          <w:sz w:val="19"/>
                          <w:szCs w:val="19"/>
                          <w:lang w:val="en-US"/>
                        </w:rPr>
                        <w:t>39</w:t>
                      </w:r>
                    </w:p>
                    <w:p w14:paraId="0697FAB1" w14:textId="77777777" w:rsidR="0083138A" w:rsidRDefault="0083138A" w:rsidP="0083138A">
                      <w:pPr>
                        <w:spacing w:before="36" w:line="163" w:lineRule="exact"/>
                        <w:jc w:val="right"/>
                        <w:rPr>
                          <w:noProof w:val="0"/>
                          <w:spacing w:val="-6"/>
                          <w:sz w:val="19"/>
                          <w:szCs w:val="19"/>
                          <w:lang w:val="en-US"/>
                        </w:rPr>
                      </w:pPr>
                      <w:r>
                        <w:rPr>
                          <w:b/>
                          <w:bCs/>
                          <w:noProof w:val="0"/>
                          <w:spacing w:val="-6"/>
                          <w:sz w:val="19"/>
                          <w:szCs w:val="19"/>
                          <w:lang w:val="en-US"/>
                        </w:rPr>
                        <w:t xml:space="preserve">40 :, </w:t>
                      </w:r>
                      <w:r>
                        <w:rPr>
                          <w:noProof w:val="0"/>
                          <w:spacing w:val="-6"/>
                          <w:sz w:val="19"/>
                          <w:szCs w:val="19"/>
                          <w:lang w:val="en-US"/>
                        </w:rPr>
                        <w:t>41</w:t>
                      </w:r>
                    </w:p>
                    <w:p w14:paraId="0F791BD1" w14:textId="77777777" w:rsidR="0083138A" w:rsidRDefault="0083138A" w:rsidP="0083138A">
                      <w:pPr>
                        <w:numPr>
                          <w:ilvl w:val="0"/>
                          <w:numId w:val="107"/>
                        </w:numPr>
                        <w:spacing w:line="154" w:lineRule="exact"/>
                        <w:ind w:left="72" w:firstLine="288"/>
                        <w:rPr>
                          <w:noProof w:val="0"/>
                          <w:spacing w:val="-6"/>
                          <w:sz w:val="19"/>
                          <w:szCs w:val="19"/>
                          <w:lang w:val="en-US"/>
                        </w:rPr>
                      </w:pPr>
                      <w:r>
                        <w:rPr>
                          <w:noProof w:val="0"/>
                          <w:spacing w:val="-6"/>
                          <w:sz w:val="19"/>
                          <w:szCs w:val="19"/>
                          <w:lang w:val="en-US"/>
                        </w:rPr>
                        <w:t>41t,</w:t>
                      </w:r>
                    </w:p>
                    <w:p w14:paraId="342CC74A" w14:textId="77777777" w:rsidR="0083138A" w:rsidRDefault="0083138A" w:rsidP="0083138A">
                      <w:pPr>
                        <w:spacing w:before="36"/>
                        <w:jc w:val="center"/>
                        <w:rPr>
                          <w:noProof w:val="0"/>
                          <w:spacing w:val="-6"/>
                          <w:sz w:val="19"/>
                          <w:szCs w:val="19"/>
                          <w:lang w:val="en-US"/>
                        </w:rPr>
                      </w:pPr>
                      <w:r>
                        <w:rPr>
                          <w:noProof w:val="0"/>
                          <w:spacing w:val="-6"/>
                          <w:sz w:val="19"/>
                          <w:szCs w:val="19"/>
                          <w:lang w:val="en-US"/>
                        </w:rPr>
                        <w:t>42</w:t>
                      </w:r>
                    </w:p>
                  </w:txbxContent>
                </v:textbox>
                <w10:wrap type="square" anchorx="page" anchory="page"/>
              </v:shape>
            </w:pict>
          </mc:Fallback>
        </mc:AlternateContent>
      </w:r>
      <w:r>
        <mc:AlternateContent>
          <mc:Choice Requires="wps">
            <w:drawing>
              <wp:anchor distT="0" distB="0" distL="0" distR="0" simplePos="0" relativeHeight="251661312" behindDoc="0" locked="0" layoutInCell="0" allowOverlap="1" wp14:anchorId="42516B42" wp14:editId="275F6D38">
                <wp:simplePos x="0" y="0"/>
                <wp:positionH relativeFrom="page">
                  <wp:posOffset>826135</wp:posOffset>
                </wp:positionH>
                <wp:positionV relativeFrom="page">
                  <wp:posOffset>3441065</wp:posOffset>
                </wp:positionV>
                <wp:extent cx="277495" cy="524510"/>
                <wp:effectExtent l="0" t="2540" r="1270" b="0"/>
                <wp:wrapSquare wrapText="bothSides"/>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F9E0" w14:textId="77777777" w:rsidR="0083138A" w:rsidRDefault="0083138A" w:rsidP="0083138A">
                            <w:pPr>
                              <w:spacing w:line="198" w:lineRule="exact"/>
                              <w:jc w:val="center"/>
                              <w:rPr>
                                <w:noProof w:val="0"/>
                                <w:spacing w:val="-6"/>
                                <w:sz w:val="19"/>
                                <w:szCs w:val="19"/>
                                <w:lang w:val="en-US"/>
                              </w:rPr>
                            </w:pPr>
                            <w:r>
                              <w:rPr>
                                <w:noProof w:val="0"/>
                                <w:spacing w:val="-6"/>
                                <w:sz w:val="19"/>
                                <w:szCs w:val="19"/>
                                <w:lang w:val="en-US"/>
                              </w:rPr>
                              <w:t>,. 42n</w:t>
                            </w:r>
                          </w:p>
                          <w:p w14:paraId="04B80622" w14:textId="77777777" w:rsidR="0083138A" w:rsidRDefault="0083138A" w:rsidP="0083138A">
                            <w:pPr>
                              <w:spacing w:line="176" w:lineRule="exact"/>
                              <w:jc w:val="center"/>
                              <w:rPr>
                                <w:b/>
                                <w:bCs/>
                                <w:noProof w:val="0"/>
                                <w:spacing w:val="-6"/>
                                <w:sz w:val="19"/>
                                <w:szCs w:val="19"/>
                                <w:lang w:val="en-US"/>
                              </w:rPr>
                            </w:pPr>
                            <w:r>
                              <w:rPr>
                                <w:noProof w:val="0"/>
                                <w:spacing w:val="-6"/>
                                <w:sz w:val="19"/>
                                <w:szCs w:val="19"/>
                                <w:lang w:val="en-US"/>
                              </w:rPr>
                              <w:t xml:space="preserve">„ </w:t>
                            </w:r>
                            <w:r>
                              <w:rPr>
                                <w:b/>
                                <w:bCs/>
                                <w:noProof w:val="0"/>
                                <w:spacing w:val="-6"/>
                                <w:sz w:val="19"/>
                                <w:szCs w:val="19"/>
                                <w:lang w:val="en-US"/>
                              </w:rPr>
                              <w:t>43</w:t>
                            </w:r>
                          </w:p>
                          <w:p w14:paraId="22CFEE4A" w14:textId="77777777" w:rsidR="0083138A" w:rsidRDefault="0083138A" w:rsidP="0083138A">
                            <w:pPr>
                              <w:spacing w:before="36" w:line="185" w:lineRule="exact"/>
                              <w:jc w:val="center"/>
                              <w:rPr>
                                <w:b/>
                                <w:bCs/>
                                <w:noProof w:val="0"/>
                                <w:spacing w:val="-6"/>
                                <w:sz w:val="19"/>
                                <w:szCs w:val="19"/>
                                <w:lang w:val="en-US"/>
                              </w:rPr>
                            </w:pPr>
                            <w:r>
                              <w:rPr>
                                <w:b/>
                                <w:bCs/>
                                <w:noProof w:val="0"/>
                                <w:spacing w:val="-6"/>
                                <w:sz w:val="19"/>
                                <w:szCs w:val="19"/>
                                <w:lang w:val="en-US"/>
                              </w:rPr>
                              <w:t>„ 44</w:t>
                            </w:r>
                          </w:p>
                          <w:p w14:paraId="1DF55F9B" w14:textId="77777777" w:rsidR="0083138A" w:rsidRDefault="0083138A" w:rsidP="0083138A">
                            <w:pPr>
                              <w:spacing w:before="72" w:line="157" w:lineRule="exact"/>
                              <w:jc w:val="center"/>
                              <w:rPr>
                                <w:noProof w:val="0"/>
                                <w:spacing w:val="-6"/>
                                <w:sz w:val="19"/>
                                <w:szCs w:val="19"/>
                                <w:lang w:val="en-US"/>
                              </w:rPr>
                            </w:pPr>
                            <w:r>
                              <w:rPr>
                                <w:rFonts w:ascii="Verdana" w:hAnsi="Verdana" w:cs="Verdana"/>
                                <w:noProof w:val="0"/>
                                <w:sz w:val="8"/>
                                <w:szCs w:val="8"/>
                                <w:lang w:val="en-US"/>
                              </w:rPr>
                              <w:t xml:space="preserve">II </w:t>
                            </w:r>
                            <w:r>
                              <w:rPr>
                                <w:noProof w:val="0"/>
                                <w:spacing w:val="-6"/>
                                <w:sz w:val="19"/>
                                <w:szCs w:val="19"/>
                                <w:lang w:val="en-US"/>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6B42" id="Text Box 559" o:spid="_x0000_s1072" type="#_x0000_t202" style="position:absolute;margin-left:65.05pt;margin-top:270.95pt;width:21.85pt;height:41.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k7wEAAMEDAAAOAAAAZHJzL2Uyb0RvYy54bWysU9tu2zAMfR+wfxD0vjgJknY14hRdiw4D&#10;ugvQ7gNoWY6F2aJGKbGzrx8lx1m3vhV7EShejg4Pqc310LXioMkbtIVczOZSaKuwMnZXyO9P9+/e&#10;S+ED2ApatLqQR+3l9fbtm03vcr3EBttKk2AQ6/PeFbIJweVZ5lWjO/AzdNpysEbqIPCVdllF0DN6&#10;12bL+fwi65EqR6i09+y9G4Nym/DrWqvwta69DqItJHML6aR0lvHMthvIdwSuMepEA17BogNj+dEz&#10;1B0EEHsyL6A6owg91mGmsMuwro3SqQfuZjH/p5vHBpxOvbA43p1l8v8PVn05fCNhqkKu11dSWOh4&#10;SE96COIDDiL6WKHe+ZwTHx2nhoEDPOnUrXcPqH54YfG2AbvTN0TYNxoqZriIldmz0hHHR5Cy/4wV&#10;PwT7gAloqKmL8rEggtF5UsfzdCIZxc7l5eXqai2F4tB6uVov0vQyyKdiRz581NiJaBSSePgJHA4P&#10;PkQykE8p8S2L96Zt0wK09i8HJ0ZPIh/5jszDUA5JqdXFJEqJ1ZHbIRz3iv8BGw3SLyl63qlC+p97&#10;IC1F+8myJHEBJ4Mmo5wMsIpLCxmkGM3bMC7q3pHZNYw8im7xhmWrTWop6juyOPHlPUmdnnY6LuLz&#10;e8r68/O2vwEAAP//AwBQSwMEFAAGAAgAAAAhAAUw/dPgAAAACwEAAA8AAABkcnMvZG93bnJldi54&#10;bWxMj8tOwzAQRfdI/IM1SOyonT4CDXGqCsEKCTUNC5ZO7CZW43GI3Tb8PdMVLK/m6M65+WZyPTub&#10;MViPEpKZAGaw8dpiK+Gzent4AhaiQq16j0bCjwmwKW5vcpVpf8HSnPexZVSCIVMSuhiHjPPQdMap&#10;MPODQbod/OhUpDi2XI/qQuWu53MhUu6URfrQqcG8dKY57k9OwvYLy1f7/VHvykNpq2ot8D09Snl/&#10;N22fgUUzxT8YrvqkDgU51f6EOrCe8kIkhEpYLZM1sCvxuKAxtYR0vlwBL3L+f0PxCwAA//8DAFBL&#10;AQItABQABgAIAAAAIQC2gziS/gAAAOEBAAATAAAAAAAAAAAAAAAAAAAAAABbQ29udGVudF9UeXBl&#10;c10ueG1sUEsBAi0AFAAGAAgAAAAhADj9If/WAAAAlAEAAAsAAAAAAAAAAAAAAAAALwEAAF9yZWxz&#10;Ly5yZWxzUEsBAi0AFAAGAAgAAAAhAD00v6TvAQAAwQMAAA4AAAAAAAAAAAAAAAAALgIAAGRycy9l&#10;Mm9Eb2MueG1sUEsBAi0AFAAGAAgAAAAhAAUw/dPgAAAACwEAAA8AAAAAAAAAAAAAAAAASQQAAGRy&#10;cy9kb3ducmV2LnhtbFBLBQYAAAAABAAEAPMAAABWBQAAAAA=&#10;" o:allowincell="f" filled="f" stroked="f">
                <v:textbox inset="0,0,0,0">
                  <w:txbxContent>
                    <w:p w14:paraId="7F8DF9E0" w14:textId="77777777" w:rsidR="0083138A" w:rsidRDefault="0083138A" w:rsidP="0083138A">
                      <w:pPr>
                        <w:spacing w:line="198" w:lineRule="exact"/>
                        <w:jc w:val="center"/>
                        <w:rPr>
                          <w:noProof w:val="0"/>
                          <w:spacing w:val="-6"/>
                          <w:sz w:val="19"/>
                          <w:szCs w:val="19"/>
                          <w:lang w:val="en-US"/>
                        </w:rPr>
                      </w:pPr>
                      <w:r>
                        <w:rPr>
                          <w:noProof w:val="0"/>
                          <w:spacing w:val="-6"/>
                          <w:sz w:val="19"/>
                          <w:szCs w:val="19"/>
                          <w:lang w:val="en-US"/>
                        </w:rPr>
                        <w:t>,. 42n</w:t>
                      </w:r>
                    </w:p>
                    <w:p w14:paraId="04B80622" w14:textId="77777777" w:rsidR="0083138A" w:rsidRDefault="0083138A" w:rsidP="0083138A">
                      <w:pPr>
                        <w:spacing w:line="176" w:lineRule="exact"/>
                        <w:jc w:val="center"/>
                        <w:rPr>
                          <w:b/>
                          <w:bCs/>
                          <w:noProof w:val="0"/>
                          <w:spacing w:val="-6"/>
                          <w:sz w:val="19"/>
                          <w:szCs w:val="19"/>
                          <w:lang w:val="en-US"/>
                        </w:rPr>
                      </w:pPr>
                      <w:r>
                        <w:rPr>
                          <w:noProof w:val="0"/>
                          <w:spacing w:val="-6"/>
                          <w:sz w:val="19"/>
                          <w:szCs w:val="19"/>
                          <w:lang w:val="en-US"/>
                        </w:rPr>
                        <w:t xml:space="preserve">„ </w:t>
                      </w:r>
                      <w:r>
                        <w:rPr>
                          <w:b/>
                          <w:bCs/>
                          <w:noProof w:val="0"/>
                          <w:spacing w:val="-6"/>
                          <w:sz w:val="19"/>
                          <w:szCs w:val="19"/>
                          <w:lang w:val="en-US"/>
                        </w:rPr>
                        <w:t>43</w:t>
                      </w:r>
                    </w:p>
                    <w:p w14:paraId="22CFEE4A" w14:textId="77777777" w:rsidR="0083138A" w:rsidRDefault="0083138A" w:rsidP="0083138A">
                      <w:pPr>
                        <w:spacing w:before="36" w:line="185" w:lineRule="exact"/>
                        <w:jc w:val="center"/>
                        <w:rPr>
                          <w:b/>
                          <w:bCs/>
                          <w:noProof w:val="0"/>
                          <w:spacing w:val="-6"/>
                          <w:sz w:val="19"/>
                          <w:szCs w:val="19"/>
                          <w:lang w:val="en-US"/>
                        </w:rPr>
                      </w:pPr>
                      <w:r>
                        <w:rPr>
                          <w:b/>
                          <w:bCs/>
                          <w:noProof w:val="0"/>
                          <w:spacing w:val="-6"/>
                          <w:sz w:val="19"/>
                          <w:szCs w:val="19"/>
                          <w:lang w:val="en-US"/>
                        </w:rPr>
                        <w:t>„ 44</w:t>
                      </w:r>
                    </w:p>
                    <w:p w14:paraId="1DF55F9B" w14:textId="77777777" w:rsidR="0083138A" w:rsidRDefault="0083138A" w:rsidP="0083138A">
                      <w:pPr>
                        <w:spacing w:before="72" w:line="157" w:lineRule="exact"/>
                        <w:jc w:val="center"/>
                        <w:rPr>
                          <w:noProof w:val="0"/>
                          <w:spacing w:val="-6"/>
                          <w:sz w:val="19"/>
                          <w:szCs w:val="19"/>
                          <w:lang w:val="en-US"/>
                        </w:rPr>
                      </w:pPr>
                      <w:r>
                        <w:rPr>
                          <w:rFonts w:ascii="Verdana" w:hAnsi="Verdana" w:cs="Verdana"/>
                          <w:noProof w:val="0"/>
                          <w:sz w:val="8"/>
                          <w:szCs w:val="8"/>
                          <w:lang w:val="en-US"/>
                        </w:rPr>
                        <w:t xml:space="preserve">II </w:t>
                      </w:r>
                      <w:r>
                        <w:rPr>
                          <w:noProof w:val="0"/>
                          <w:spacing w:val="-6"/>
                          <w:sz w:val="19"/>
                          <w:szCs w:val="19"/>
                          <w:lang w:val="en-US"/>
                        </w:rPr>
                        <w:t>45</w:t>
                      </w:r>
                    </w:p>
                  </w:txbxContent>
                </v:textbox>
                <w10:wrap type="square" anchorx="page" anchory="page"/>
              </v:shape>
            </w:pict>
          </mc:Fallback>
        </mc:AlternateContent>
      </w:r>
      <w:r>
        <mc:AlternateContent>
          <mc:Choice Requires="wps">
            <w:drawing>
              <wp:anchor distT="0" distB="0" distL="0" distR="0" simplePos="0" relativeHeight="251662336" behindDoc="0" locked="0" layoutInCell="0" allowOverlap="1" wp14:anchorId="488CA38F" wp14:editId="369FA1FC">
                <wp:simplePos x="0" y="0"/>
                <wp:positionH relativeFrom="page">
                  <wp:posOffset>807720</wp:posOffset>
                </wp:positionH>
                <wp:positionV relativeFrom="page">
                  <wp:posOffset>4111625</wp:posOffset>
                </wp:positionV>
                <wp:extent cx="234950" cy="749935"/>
                <wp:effectExtent l="0" t="0" r="0" b="0"/>
                <wp:wrapSquare wrapText="bothSides"/>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7D83" w14:textId="77777777" w:rsidR="0083138A" w:rsidRDefault="0083138A" w:rsidP="0083138A">
                            <w:pPr>
                              <w:numPr>
                                <w:ilvl w:val="0"/>
                                <w:numId w:val="108"/>
                              </w:numPr>
                              <w:spacing w:line="198" w:lineRule="exact"/>
                              <w:ind w:left="288"/>
                              <w:rPr>
                                <w:noProof w:val="0"/>
                                <w:spacing w:val="-6"/>
                                <w:sz w:val="19"/>
                                <w:szCs w:val="19"/>
                                <w:lang w:val="en-US"/>
                              </w:rPr>
                            </w:pPr>
                            <w:r>
                              <w:rPr>
                                <w:noProof w:val="0"/>
                                <w:spacing w:val="-6"/>
                                <w:sz w:val="19"/>
                                <w:szCs w:val="19"/>
                                <w:lang w:val="en-US"/>
                              </w:rPr>
                              <w:t>46</w:t>
                            </w:r>
                          </w:p>
                          <w:p w14:paraId="416201F3" w14:textId="77777777" w:rsidR="0083138A" w:rsidRDefault="0083138A" w:rsidP="0083138A">
                            <w:pPr>
                              <w:numPr>
                                <w:ilvl w:val="0"/>
                                <w:numId w:val="109"/>
                              </w:numPr>
                              <w:rPr>
                                <w:b/>
                                <w:bCs/>
                                <w:noProof w:val="0"/>
                                <w:spacing w:val="-6"/>
                                <w:sz w:val="19"/>
                                <w:szCs w:val="19"/>
                                <w:lang w:val="en-US"/>
                              </w:rPr>
                            </w:pPr>
                            <w:r>
                              <w:rPr>
                                <w:b/>
                                <w:bCs/>
                                <w:noProof w:val="0"/>
                                <w:spacing w:val="-6"/>
                                <w:sz w:val="19"/>
                                <w:szCs w:val="19"/>
                                <w:lang w:val="en-US"/>
                              </w:rPr>
                              <w:t>47.</w:t>
                            </w:r>
                          </w:p>
                          <w:p w14:paraId="67F1AEAD" w14:textId="77777777" w:rsidR="0083138A" w:rsidRDefault="0083138A" w:rsidP="0083138A">
                            <w:pPr>
                              <w:numPr>
                                <w:ilvl w:val="0"/>
                                <w:numId w:val="110"/>
                              </w:numPr>
                              <w:spacing w:line="153" w:lineRule="exact"/>
                              <w:ind w:left="72"/>
                              <w:rPr>
                                <w:b/>
                                <w:bCs/>
                                <w:noProof w:val="0"/>
                                <w:spacing w:val="-6"/>
                                <w:sz w:val="19"/>
                                <w:szCs w:val="19"/>
                                <w:lang w:val="en-US"/>
                              </w:rPr>
                            </w:pPr>
                          </w:p>
                          <w:p w14:paraId="3DC7162A" w14:textId="77777777" w:rsidR="0083138A" w:rsidRDefault="0083138A" w:rsidP="0083138A">
                            <w:pPr>
                              <w:numPr>
                                <w:ilvl w:val="0"/>
                                <w:numId w:val="110"/>
                              </w:numPr>
                              <w:ind w:left="72"/>
                              <w:rPr>
                                <w:b/>
                                <w:bCs/>
                                <w:noProof w:val="0"/>
                                <w:spacing w:val="-6"/>
                                <w:sz w:val="19"/>
                                <w:szCs w:val="19"/>
                                <w:lang w:val="en-US"/>
                              </w:rPr>
                            </w:pPr>
                          </w:p>
                          <w:p w14:paraId="19AA11A4" w14:textId="77777777" w:rsidR="0083138A" w:rsidRDefault="0083138A" w:rsidP="0083138A">
                            <w:pPr>
                              <w:numPr>
                                <w:ilvl w:val="0"/>
                                <w:numId w:val="111"/>
                              </w:numPr>
                              <w:spacing w:before="36" w:line="173" w:lineRule="exact"/>
                              <w:ind w:left="288" w:hanging="288"/>
                              <w:jc w:val="both"/>
                              <w:rPr>
                                <w:i/>
                                <w:iCs/>
                                <w:noProof w:val="0"/>
                                <w:spacing w:val="2"/>
                                <w:sz w:val="18"/>
                                <w:szCs w:val="18"/>
                                <w:lang w:val="en-US"/>
                              </w:rPr>
                            </w:pPr>
                            <w:r>
                              <w:rPr>
                                <w:noProof w:val="0"/>
                                <w:spacing w:val="-6"/>
                                <w:sz w:val="19"/>
                                <w:szCs w:val="19"/>
                                <w:lang w:val="en-US"/>
                              </w:rPr>
                              <w:t xml:space="preserve">50 </w:t>
                            </w:r>
                            <w:r>
                              <w:rPr>
                                <w:i/>
                                <w:iCs/>
                                <w:noProof w:val="0"/>
                                <w:spacing w:val="2"/>
                                <w:sz w:val="18"/>
                                <w:szCs w:val="18"/>
                                <w:lang w:val="en-US"/>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A38F" id="Text Box 558" o:spid="_x0000_s1073" type="#_x0000_t202" style="position:absolute;margin-left:63.6pt;margin-top:323.75pt;width:18.5pt;height:59.0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xM7gEAAMEDAAAOAAAAZHJzL2Uyb0RvYy54bWysU8Fu2zAMvQ/YPwi6L07SZF2MOEXXosOA&#10;rhvQ7gMYWY6F2aJGKbGzrx8lx1m73oZdBIqkHh8fqfVV3zbioMkbtIWcTaZSaKuwNHZXyO9Pd+8+&#10;SOED2BIatLqQR+3l1ebtm3Xncj3HGptSk2AQ6/POFbIOweVZ5lWtW/ATdNpysEJqIfCVdllJ0DF6&#10;22Tz6fR91iGVjlBp79l7OwTlJuFXlVbha1V5HURTSOYW0knp3MYz26wh3xG42qgTDfgHFi0Yy0XP&#10;ULcQQOzJvIJqjSL0WIWJwjbDqjJKpx64m9n0r24ea3A69cLieHeWyf8/WPVw+EbClIVcLnlUFloe&#10;0pPug/iIvYg+VqhzPufER8epoecATzp16909qh9eWLypwe70NRF2tYaSGc7iy+zZ0wHHR5Bt9wVL&#10;LgT7gAmor6iN8rEggtF5UsfzdCIZxc75xWK15Iji0OVitbpYpgqQj48d+fBJYyuiUUji4SdwONz7&#10;EMlAPqbEWhbvTNOkBWjsCwcnRk8iH/kOzEO/7ZNSi8tRlC2WR26HcNgr/gds1Ei/pOh4pwrpf+6B&#10;tBTNZ8uSxAUcDRqN7WiAVfy0kEGKwbwJw6LuHZldzciD6BavWbbKpJaivgOLE1/ek9TpaafjIj6/&#10;p6w/P2/zGwAA//8DAFBLAwQUAAYACAAAACEAYiizq98AAAALAQAADwAAAGRycy9kb3ducmV2Lnht&#10;bEyPwU7DMAyG70i8Q2Qkbiyl2lIoTacJwQlpWlcOHNMma6M1Tmmyrbw93gmOv/3p9+diPbuBnc0U&#10;rEcJj4sEmMHWa4udhM/6/eEJWIgKtRo8Ggk/JsC6vL0pVK79BStz3seOUQmGXEnoYxxzzkPbG6fC&#10;wo8GaXfwk1OR4tRxPakLlbuBp0kiuFMW6UKvRvPam/a4PzkJmy+s3uz3ttlVh8rW9XOCH+Io5f3d&#10;vHkBFs0c/2C46pM6lOTU+BPqwAbKaZYSKkEssxWwKyGWNGkkZGIlgJcF//9D+QsAAP//AwBQSwEC&#10;LQAUAAYACAAAACEAtoM4kv4AAADhAQAAEwAAAAAAAAAAAAAAAAAAAAAAW0NvbnRlbnRfVHlwZXNd&#10;LnhtbFBLAQItABQABgAIAAAAIQA4/SH/1gAAAJQBAAALAAAAAAAAAAAAAAAAAC8BAABfcmVscy8u&#10;cmVsc1BLAQItABQABgAIAAAAIQAgvYxM7gEAAMEDAAAOAAAAAAAAAAAAAAAAAC4CAABkcnMvZTJv&#10;RG9jLnhtbFBLAQItABQABgAIAAAAIQBiKLOr3wAAAAsBAAAPAAAAAAAAAAAAAAAAAEgEAABkcnMv&#10;ZG93bnJldi54bWxQSwUGAAAAAAQABADzAAAAVAUAAAAA&#10;" o:allowincell="f" filled="f" stroked="f">
                <v:textbox inset="0,0,0,0">
                  <w:txbxContent>
                    <w:p w14:paraId="5D3E7D83" w14:textId="77777777" w:rsidR="0083138A" w:rsidRDefault="0083138A" w:rsidP="0083138A">
                      <w:pPr>
                        <w:numPr>
                          <w:ilvl w:val="0"/>
                          <w:numId w:val="108"/>
                        </w:numPr>
                        <w:spacing w:line="198" w:lineRule="exact"/>
                        <w:ind w:left="288"/>
                        <w:rPr>
                          <w:noProof w:val="0"/>
                          <w:spacing w:val="-6"/>
                          <w:sz w:val="19"/>
                          <w:szCs w:val="19"/>
                          <w:lang w:val="en-US"/>
                        </w:rPr>
                      </w:pPr>
                      <w:r>
                        <w:rPr>
                          <w:noProof w:val="0"/>
                          <w:spacing w:val="-6"/>
                          <w:sz w:val="19"/>
                          <w:szCs w:val="19"/>
                          <w:lang w:val="en-US"/>
                        </w:rPr>
                        <w:t>46</w:t>
                      </w:r>
                    </w:p>
                    <w:p w14:paraId="416201F3" w14:textId="77777777" w:rsidR="0083138A" w:rsidRDefault="0083138A" w:rsidP="0083138A">
                      <w:pPr>
                        <w:numPr>
                          <w:ilvl w:val="0"/>
                          <w:numId w:val="109"/>
                        </w:numPr>
                        <w:rPr>
                          <w:b/>
                          <w:bCs/>
                          <w:noProof w:val="0"/>
                          <w:spacing w:val="-6"/>
                          <w:sz w:val="19"/>
                          <w:szCs w:val="19"/>
                          <w:lang w:val="en-US"/>
                        </w:rPr>
                      </w:pPr>
                      <w:r>
                        <w:rPr>
                          <w:b/>
                          <w:bCs/>
                          <w:noProof w:val="0"/>
                          <w:spacing w:val="-6"/>
                          <w:sz w:val="19"/>
                          <w:szCs w:val="19"/>
                          <w:lang w:val="en-US"/>
                        </w:rPr>
                        <w:t>47.</w:t>
                      </w:r>
                    </w:p>
                    <w:p w14:paraId="67F1AEAD" w14:textId="77777777" w:rsidR="0083138A" w:rsidRDefault="0083138A" w:rsidP="0083138A">
                      <w:pPr>
                        <w:numPr>
                          <w:ilvl w:val="0"/>
                          <w:numId w:val="110"/>
                        </w:numPr>
                        <w:spacing w:line="153" w:lineRule="exact"/>
                        <w:ind w:left="72"/>
                        <w:rPr>
                          <w:b/>
                          <w:bCs/>
                          <w:noProof w:val="0"/>
                          <w:spacing w:val="-6"/>
                          <w:sz w:val="19"/>
                          <w:szCs w:val="19"/>
                          <w:lang w:val="en-US"/>
                        </w:rPr>
                      </w:pPr>
                    </w:p>
                    <w:p w14:paraId="3DC7162A" w14:textId="77777777" w:rsidR="0083138A" w:rsidRDefault="0083138A" w:rsidP="0083138A">
                      <w:pPr>
                        <w:numPr>
                          <w:ilvl w:val="0"/>
                          <w:numId w:val="110"/>
                        </w:numPr>
                        <w:ind w:left="72"/>
                        <w:rPr>
                          <w:b/>
                          <w:bCs/>
                          <w:noProof w:val="0"/>
                          <w:spacing w:val="-6"/>
                          <w:sz w:val="19"/>
                          <w:szCs w:val="19"/>
                          <w:lang w:val="en-US"/>
                        </w:rPr>
                      </w:pPr>
                    </w:p>
                    <w:p w14:paraId="19AA11A4" w14:textId="77777777" w:rsidR="0083138A" w:rsidRDefault="0083138A" w:rsidP="0083138A">
                      <w:pPr>
                        <w:numPr>
                          <w:ilvl w:val="0"/>
                          <w:numId w:val="111"/>
                        </w:numPr>
                        <w:spacing w:before="36" w:line="173" w:lineRule="exact"/>
                        <w:ind w:left="288" w:hanging="288"/>
                        <w:jc w:val="both"/>
                        <w:rPr>
                          <w:i/>
                          <w:iCs/>
                          <w:noProof w:val="0"/>
                          <w:spacing w:val="2"/>
                          <w:sz w:val="18"/>
                          <w:szCs w:val="18"/>
                          <w:lang w:val="en-US"/>
                        </w:rPr>
                      </w:pPr>
                      <w:r>
                        <w:rPr>
                          <w:noProof w:val="0"/>
                          <w:spacing w:val="-6"/>
                          <w:sz w:val="19"/>
                          <w:szCs w:val="19"/>
                          <w:lang w:val="en-US"/>
                        </w:rPr>
                        <w:t xml:space="preserve">50 </w:t>
                      </w:r>
                      <w:r>
                        <w:rPr>
                          <w:i/>
                          <w:iCs/>
                          <w:noProof w:val="0"/>
                          <w:spacing w:val="2"/>
                          <w:sz w:val="18"/>
                          <w:szCs w:val="18"/>
                          <w:lang w:val="en-US"/>
                        </w:rPr>
                        <w:t>„51</w:t>
                      </w:r>
                    </w:p>
                  </w:txbxContent>
                </v:textbox>
                <w10:wrap type="square" anchorx="page" anchory="page"/>
              </v:shape>
            </w:pict>
          </mc:Fallback>
        </mc:AlternateContent>
      </w:r>
      <w:r>
        <mc:AlternateContent>
          <mc:Choice Requires="wps">
            <w:drawing>
              <wp:anchor distT="0" distB="0" distL="0" distR="0" simplePos="0" relativeHeight="251663360" behindDoc="0" locked="0" layoutInCell="0" allowOverlap="1" wp14:anchorId="566B83F5" wp14:editId="4C46B759">
                <wp:simplePos x="0" y="0"/>
                <wp:positionH relativeFrom="page">
                  <wp:posOffset>734695</wp:posOffset>
                </wp:positionH>
                <wp:positionV relativeFrom="page">
                  <wp:posOffset>5081270</wp:posOffset>
                </wp:positionV>
                <wp:extent cx="182880" cy="514985"/>
                <wp:effectExtent l="1270" t="4445" r="0" b="4445"/>
                <wp:wrapSquare wrapText="bothSides"/>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2FFA" w14:textId="77777777" w:rsidR="0083138A" w:rsidRDefault="0083138A" w:rsidP="0083138A">
                            <w:pPr>
                              <w:jc w:val="center"/>
                              <w:rPr>
                                <w:noProof w:val="0"/>
                                <w:spacing w:val="-6"/>
                                <w:sz w:val="19"/>
                                <w:szCs w:val="19"/>
                                <w:lang w:val="en-US"/>
                              </w:rPr>
                            </w:pPr>
                            <w:r>
                              <w:rPr>
                                <w:noProof w:val="0"/>
                                <w:spacing w:val="-12"/>
                                <w:sz w:val="19"/>
                                <w:szCs w:val="19"/>
                                <w:lang w:val="en-US"/>
                              </w:rPr>
                              <w:t>['.A.</w:t>
                            </w:r>
                          </w:p>
                          <w:p w14:paraId="5B1173D8" w14:textId="77777777" w:rsidR="0083138A" w:rsidRDefault="0083138A" w:rsidP="0083138A">
                            <w:pPr>
                              <w:numPr>
                                <w:ilvl w:val="0"/>
                                <w:numId w:val="112"/>
                              </w:numPr>
                              <w:spacing w:after="324"/>
                              <w:ind w:hanging="360"/>
                              <w:rPr>
                                <w:noProof w:val="0"/>
                                <w:spacing w:val="-6"/>
                                <w:sz w:val="19"/>
                                <w:szCs w:val="19"/>
                                <w:lang w:val="en-US"/>
                              </w:rPr>
                            </w:pPr>
                            <w:r>
                              <w:rPr>
                                <w:noProof w:val="0"/>
                                <w:spacing w:val="-6"/>
                                <w:sz w:val="19"/>
                                <w:szCs w:val="19"/>
                                <w:lang w:val="en-US"/>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B83F5" id="Text Box 557" o:spid="_x0000_s1074" type="#_x0000_t202" style="position:absolute;margin-left:57.85pt;margin-top:400.1pt;width:14.4pt;height:40.5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Iy7QEAAMEDAAAOAAAAZHJzL2Uyb0RvYy54bWysU9tu2zAMfR+wfxD0vjgJms0z4hRdiw4D&#10;ugvQ7gNoWY6F2aJGKbGzrx8lx1m3vQ17ESiSOjw8pLbXY9+JoyZv0JZytVhKoa3C2th9Kb8+3b/K&#10;pfABbA0dWl3Kk/byevfyxXZwhV5ji12tSTCI9cXgStmG4Ios86rVPfgFOm052CD1EPhK+6wmGBi9&#10;77L1cvk6G5BqR6i09+y9m4Jyl/CbRqvwuWm8DqIrJXML6aR0VvHMdlso9gSuNepMA/6BRQ/GctEL&#10;1B0EEAcyf0H1RhF6bMJCYZ9h0xilUw/czWr5RzePLTidemFxvLvI5P8frPp0/ELC1KXcbN5IYaHn&#10;IT3pMYh3OIroY4UG5wtOfHScGkYO8KRTt949oPrmhcXbFuxe3xDh0GqomeEqvsyePZ1wfASpho9Y&#10;cyE4BExAY0N9lI8FEYzOkzpdphPJqFgyX+c5RxSHNqurt/kmVYBifuzIh/caexGNUhIPP4HD8cGH&#10;SAaKOSXWsnhvui4tQGd/c3Bi9CTyke/EPIzVmJS6ymdRKqxP3A7htFf8D9hokX5IMfBOldJ/PwBp&#10;KboPliWJCzgbNBvVbIBV/LSUQYrJvA3Toh4cmX3LyJPoFm9YtsaklqK+E4szX96T1Ol5p+MiPr+n&#10;rF8/b/cTAAD//wMAUEsDBBQABgAIAAAAIQD748KL4AAAAAsBAAAPAAAAZHJzL2Rvd25yZXYueG1s&#10;TI/LTsMwEEX3SPyDNUjsqJ2+CCFOVVWwQkKkYcHSid3EajwOsduGv2e6guWdObpzJt9MrmdnMwbr&#10;UUIyE8AMNl5bbCV8Vq8PKbAQFWrVezQSfkyATXF7k6tM+wuW5ryPLaMSDJmS0MU4ZJyHpjNOhZkf&#10;DNLu4EenIsWx5XpUFyp3PZ8LseZOWaQLnRrMrjPNcX9yErZfWL7Y7/f6ozyUtqqeBL6tj1Le303b&#10;Z2DRTPEPhqs+qUNBTrU/oQ6sp5ysHgmVkAoxB3YllssVsJomabIAXuT8/w/FLwAAAP//AwBQSwEC&#10;LQAUAAYACAAAACEAtoM4kv4AAADhAQAAEwAAAAAAAAAAAAAAAAAAAAAAW0NvbnRlbnRfVHlwZXNd&#10;LnhtbFBLAQItABQABgAIAAAAIQA4/SH/1gAAAJQBAAALAAAAAAAAAAAAAAAAAC8BAABfcmVscy8u&#10;cmVsc1BLAQItABQABgAIAAAAIQBPhQIy7QEAAMEDAAAOAAAAAAAAAAAAAAAAAC4CAABkcnMvZTJv&#10;RG9jLnhtbFBLAQItABQABgAIAAAAIQD748KL4AAAAAsBAAAPAAAAAAAAAAAAAAAAAEcEAABkcnMv&#10;ZG93bnJldi54bWxQSwUGAAAAAAQABADzAAAAVAUAAAAA&#10;" o:allowincell="f" filled="f" stroked="f">
                <v:textbox inset="0,0,0,0">
                  <w:txbxContent>
                    <w:p w14:paraId="66E42FFA" w14:textId="77777777" w:rsidR="0083138A" w:rsidRDefault="0083138A" w:rsidP="0083138A">
                      <w:pPr>
                        <w:jc w:val="center"/>
                        <w:rPr>
                          <w:noProof w:val="0"/>
                          <w:spacing w:val="-6"/>
                          <w:sz w:val="19"/>
                          <w:szCs w:val="19"/>
                          <w:lang w:val="en-US"/>
                        </w:rPr>
                      </w:pPr>
                      <w:r>
                        <w:rPr>
                          <w:noProof w:val="0"/>
                          <w:spacing w:val="-12"/>
                          <w:sz w:val="19"/>
                          <w:szCs w:val="19"/>
                          <w:lang w:val="en-US"/>
                        </w:rPr>
                        <w:t>['.A.</w:t>
                      </w:r>
                    </w:p>
                    <w:p w14:paraId="5B1173D8" w14:textId="77777777" w:rsidR="0083138A" w:rsidRDefault="0083138A" w:rsidP="0083138A">
                      <w:pPr>
                        <w:numPr>
                          <w:ilvl w:val="0"/>
                          <w:numId w:val="112"/>
                        </w:numPr>
                        <w:spacing w:after="324"/>
                        <w:ind w:hanging="360"/>
                        <w:rPr>
                          <w:noProof w:val="0"/>
                          <w:spacing w:val="-6"/>
                          <w:sz w:val="19"/>
                          <w:szCs w:val="19"/>
                          <w:lang w:val="en-US"/>
                        </w:rPr>
                      </w:pPr>
                      <w:r>
                        <w:rPr>
                          <w:noProof w:val="0"/>
                          <w:spacing w:val="-6"/>
                          <w:sz w:val="19"/>
                          <w:szCs w:val="19"/>
                          <w:lang w:val="en-US"/>
                        </w:rPr>
                        <w:t>II</w:t>
                      </w:r>
                    </w:p>
                  </w:txbxContent>
                </v:textbox>
                <w10:wrap type="square" anchorx="page" anchory="page"/>
              </v:shape>
            </w:pict>
          </mc:Fallback>
        </mc:AlternateContent>
      </w:r>
      <w:r>
        <mc:AlternateContent>
          <mc:Choice Requires="wps">
            <w:drawing>
              <wp:anchor distT="0" distB="0" distL="0" distR="0" simplePos="0" relativeHeight="251664384" behindDoc="0" locked="0" layoutInCell="0" allowOverlap="1" wp14:anchorId="75B23421" wp14:editId="307D28C6">
                <wp:simplePos x="0" y="0"/>
                <wp:positionH relativeFrom="page">
                  <wp:posOffset>795655</wp:posOffset>
                </wp:positionH>
                <wp:positionV relativeFrom="page">
                  <wp:posOffset>6053455</wp:posOffset>
                </wp:positionV>
                <wp:extent cx="91440" cy="584835"/>
                <wp:effectExtent l="0" t="0" r="0" b="635"/>
                <wp:wrapSquare wrapText="bothSides"/>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E9F2" w14:textId="77777777" w:rsidR="0083138A" w:rsidRDefault="0083138A" w:rsidP="0083138A">
                            <w:pPr>
                              <w:spacing w:before="108"/>
                              <w:jc w:val="center"/>
                              <w:rPr>
                                <w:rFonts w:ascii="Arial" w:hAnsi="Arial" w:cs="Arial"/>
                                <w:noProof w:val="0"/>
                                <w:sz w:val="18"/>
                                <w:szCs w:val="18"/>
                                <w:lang w:val="en-US"/>
                              </w:rPr>
                            </w:pPr>
                            <w:r>
                              <w:rPr>
                                <w:rFonts w:ascii="Arial" w:hAnsi="Arial" w:cs="Arial"/>
                                <w:noProof w:val="0"/>
                                <w:sz w:val="18"/>
                                <w:szCs w:val="18"/>
                                <w:lang w:val="en-US"/>
                              </w:rPr>
                              <w:t>n</w:t>
                            </w:r>
                          </w:p>
                          <w:p w14:paraId="0C0EE1B4" w14:textId="77777777" w:rsidR="0083138A" w:rsidRDefault="0083138A" w:rsidP="0083138A">
                            <w:pPr>
                              <w:spacing w:before="396"/>
                              <w:jc w:val="center"/>
                              <w:rPr>
                                <w:rFonts w:ascii="Arial" w:hAnsi="Arial" w:cs="Arial"/>
                                <w:noProof w:val="0"/>
                                <w:sz w:val="18"/>
                                <w:szCs w:val="18"/>
                                <w:lang w:val="en-US"/>
                              </w:rPr>
                            </w:pPr>
                            <w:r>
                              <w:rPr>
                                <w:rFonts w:ascii="Arial" w:hAnsi="Arial" w:cs="Arial"/>
                                <w:noProof w:val="0"/>
                                <w:sz w:val="18"/>
                                <w:szCs w:val="18"/>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3421" id="Text Box 556" o:spid="_x0000_s1075" type="#_x0000_t202" style="position:absolute;margin-left:62.65pt;margin-top:476.65pt;width:7.2pt;height:46.0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HY7QEAAMADAAAOAAAAZHJzL2Uyb0RvYy54bWysU9tu2zAMfR+wfxD0vjjpkiI14hRdiw4D&#10;ugvQ7gNoWY6F2aJGKbGzrx8lx1m3vhV7ESiSOjw8pDbXQ9eKgyZv0BZyMZtLoa3CythdIb8/3b9b&#10;S+ED2ApatLqQR+3l9fbtm03vcn2BDbaVJsEg1ue9K2QTgsuzzKtGd+Bn6LTlYI3UQeAr7bKKoGf0&#10;rs0u5vPLrEeqHKHS3rP3bgzKbcKva63C17r2Ooi2kMwtpJPSWcYz224g3xG4xqgTDXgFiw6M5aJn&#10;qDsIIPZkXkB1RhF6rMNMYZdhXRulUw/czWL+TzePDTidemFxvDvL5P8frPpy+EbCVIVcrS6lsNDx&#10;kJ70EMQHHET0sUK98zknPjpODQMHeNKpW+8eUP3wwuJtA3anb4iwbzRUzHARX2bPno44PoKU/Wes&#10;uBDsAyagoaYuyseCCEbnSR3P04lkFDuvFsslBxRHVuvl+v0qFYB8euvIh48aOxGNQhLPPmHD4cGH&#10;yAXyKSWWsnhv2jbNv7V/OTgxehL3SHckHoZySEItryZNSqyO3A3huFb8DdhokH5J0fNKFdL/3ANp&#10;KdpPlhWJ+zcZNBnlZIBV/LSQQYrRvA3jnu4dmV3DyKPmFm9YtdqklqK8I4sTX16T1OlppeMePr+n&#10;rD8fb/sbAAD//wMAUEsDBBQABgAIAAAAIQDCJroW4AAAAAwBAAAPAAAAZHJzL2Rvd25yZXYueG1s&#10;TI/BTsMwEETvSPyDtUjcqE3TFBLiVBWCExIiDQeOTuwmVuN1iN02/D3bE9xmtE+zM8VmdgM7mSlY&#10;jxLuFwKYwdZri52Ez/r17hFYiAq1GjwaCT8mwKa8vipUrv0ZK3PaxY5RCIZcSehjHHPOQ9sbp8LC&#10;jwbptveTU5Hs1HE9qTOFu4EvhVhzpyzSh16N5rk37WF3dBK2X1i92O/35qPaV7auM4Fv64OUtzfz&#10;9glYNHP8g+FSn6pDSZ0af0Qd2EB+mSaESsjShMSFSLIHYA0JsUpXwMuC/x9R/gIAAP//AwBQSwEC&#10;LQAUAAYACAAAACEAtoM4kv4AAADhAQAAEwAAAAAAAAAAAAAAAAAAAAAAW0NvbnRlbnRfVHlwZXNd&#10;LnhtbFBLAQItABQABgAIAAAAIQA4/SH/1gAAAJQBAAALAAAAAAAAAAAAAAAAAC8BAABfcmVscy8u&#10;cmVsc1BLAQItABQABgAIAAAAIQChdkHY7QEAAMADAAAOAAAAAAAAAAAAAAAAAC4CAABkcnMvZTJv&#10;RG9jLnhtbFBLAQItABQABgAIAAAAIQDCJroW4AAAAAwBAAAPAAAAAAAAAAAAAAAAAEcEAABkcnMv&#10;ZG93bnJldi54bWxQSwUGAAAAAAQABADzAAAAVAUAAAAA&#10;" o:allowincell="f" filled="f" stroked="f">
                <v:textbox inset="0,0,0,0">
                  <w:txbxContent>
                    <w:p w14:paraId="608FE9F2" w14:textId="77777777" w:rsidR="0083138A" w:rsidRDefault="0083138A" w:rsidP="0083138A">
                      <w:pPr>
                        <w:spacing w:before="108"/>
                        <w:jc w:val="center"/>
                        <w:rPr>
                          <w:rFonts w:ascii="Arial" w:hAnsi="Arial" w:cs="Arial"/>
                          <w:noProof w:val="0"/>
                          <w:sz w:val="18"/>
                          <w:szCs w:val="18"/>
                          <w:lang w:val="en-US"/>
                        </w:rPr>
                      </w:pPr>
                      <w:r>
                        <w:rPr>
                          <w:rFonts w:ascii="Arial" w:hAnsi="Arial" w:cs="Arial"/>
                          <w:noProof w:val="0"/>
                          <w:sz w:val="18"/>
                          <w:szCs w:val="18"/>
                          <w:lang w:val="en-US"/>
                        </w:rPr>
                        <w:t>n</w:t>
                      </w:r>
                    </w:p>
                    <w:p w14:paraId="0C0EE1B4" w14:textId="77777777" w:rsidR="0083138A" w:rsidRDefault="0083138A" w:rsidP="0083138A">
                      <w:pPr>
                        <w:spacing w:before="396"/>
                        <w:jc w:val="center"/>
                        <w:rPr>
                          <w:rFonts w:ascii="Arial" w:hAnsi="Arial" w:cs="Arial"/>
                          <w:noProof w:val="0"/>
                          <w:sz w:val="18"/>
                          <w:szCs w:val="18"/>
                          <w:lang w:val="en-US"/>
                        </w:rPr>
                      </w:pPr>
                      <w:r>
                        <w:rPr>
                          <w:rFonts w:ascii="Arial" w:hAnsi="Arial" w:cs="Arial"/>
                          <w:noProof w:val="0"/>
                          <w:sz w:val="18"/>
                          <w:szCs w:val="18"/>
                          <w:lang w:val="en-US"/>
                        </w:rPr>
                        <w:t>i</w:t>
                      </w:r>
                    </w:p>
                  </w:txbxContent>
                </v:textbox>
                <w10:wrap type="square" anchorx="page" anchory="page"/>
              </v:shape>
            </w:pict>
          </mc:Fallback>
        </mc:AlternateContent>
      </w:r>
      <w:r>
        <w:rPr>
          <w:b/>
          <w:bCs/>
          <w:i/>
          <w:iCs/>
          <w:noProof w:val="0"/>
          <w:spacing w:val="2"/>
          <w:sz w:val="18"/>
          <w:szCs w:val="18"/>
          <w:lang w:val="en-US"/>
        </w:rPr>
        <w:t>Sena</w:t>
      </w:r>
    </w:p>
    <w:p w14:paraId="4CF34A74" w14:textId="77777777" w:rsidR="0083138A" w:rsidRDefault="0083138A" w:rsidP="0083138A">
      <w:pPr>
        <w:tabs>
          <w:tab w:val="left" w:pos="2688"/>
          <w:tab w:val="left" w:pos="5639"/>
        </w:tabs>
        <w:ind w:right="144" w:firstLine="72"/>
        <w:rPr>
          <w:rFonts w:ascii="Arial" w:hAnsi="Arial" w:cs="Arial"/>
          <w:i/>
          <w:iCs/>
          <w:noProof w:val="0"/>
          <w:spacing w:val="6"/>
          <w:sz w:val="16"/>
          <w:szCs w:val="16"/>
          <w:lang w:val="en-US"/>
        </w:rPr>
      </w:pPr>
      <w:r>
        <w:rPr>
          <w:i/>
          <w:iCs/>
          <w:noProof w:val="0"/>
          <w:spacing w:val="2"/>
          <w:sz w:val="18"/>
          <w:szCs w:val="18"/>
          <w:lang w:val="en-US"/>
        </w:rPr>
        <w:t>number</w:t>
      </w:r>
      <w:r>
        <w:rPr>
          <w:i/>
          <w:iCs/>
          <w:noProof w:val="0"/>
          <w:spacing w:val="2"/>
          <w:sz w:val="18"/>
          <w:szCs w:val="18"/>
          <w:lang w:val="en-US"/>
        </w:rPr>
        <w:tab/>
        <w:t xml:space="preserve">Description </w:t>
      </w:r>
      <w:r>
        <w:rPr>
          <w:rFonts w:ascii="Arial" w:hAnsi="Arial" w:cs="Arial"/>
          <w:i/>
          <w:iCs/>
          <w:noProof w:val="0"/>
          <w:spacing w:val="6"/>
          <w:sz w:val="16"/>
          <w:szCs w:val="16"/>
          <w:lang w:val="en-US"/>
        </w:rPr>
        <w:t>of forms.</w:t>
      </w:r>
      <w:r>
        <w:rPr>
          <w:rFonts w:ascii="Arial" w:hAnsi="Arial" w:cs="Arial"/>
          <w:i/>
          <w:iCs/>
          <w:noProof w:val="0"/>
          <w:spacing w:val="6"/>
          <w:sz w:val="16"/>
          <w:szCs w:val="16"/>
          <w:lang w:val="en-US"/>
        </w:rPr>
        <w:tab/>
      </w:r>
      <w:r>
        <w:rPr>
          <w:noProof w:val="0"/>
          <w:spacing w:val="-6"/>
          <w:sz w:val="19"/>
          <w:szCs w:val="19"/>
          <w:lang w:val="en-US"/>
        </w:rPr>
        <w:t xml:space="preserve">Page. </w:t>
      </w:r>
      <w:r>
        <w:rPr>
          <w:rFonts w:ascii="Arial" w:hAnsi="Arial" w:cs="Arial"/>
          <w:i/>
          <w:iCs/>
          <w:noProof w:val="0"/>
          <w:spacing w:val="6"/>
          <w:sz w:val="16"/>
          <w:szCs w:val="16"/>
          <w:lang w:val="en-US"/>
        </w:rPr>
        <w:t>of forms.</w:t>
      </w:r>
    </w:p>
    <w:p w14:paraId="2C7C1BA9" w14:textId="77777777" w:rsidR="0083138A" w:rsidRDefault="0083138A" w:rsidP="0083138A">
      <w:pPr>
        <w:tabs>
          <w:tab w:val="left" w:pos="884"/>
          <w:tab w:val="right" w:pos="5330"/>
        </w:tabs>
        <w:rPr>
          <w:b/>
          <w:bCs/>
          <w:noProof w:val="0"/>
          <w:spacing w:val="-6"/>
          <w:sz w:val="19"/>
          <w:szCs w:val="19"/>
          <w:lang w:val="en-US"/>
        </w:rPr>
      </w:pPr>
      <w:r>
        <w:rPr>
          <w:noProof w:val="0"/>
          <w:spacing w:val="-6"/>
          <w:sz w:val="19"/>
          <w:szCs w:val="19"/>
          <w:lang w:val="en-US"/>
        </w:rPr>
        <w:t>T.A.31</w:t>
      </w:r>
      <w:r>
        <w:rPr>
          <w:noProof w:val="0"/>
          <w:spacing w:val="-6"/>
          <w:sz w:val="19"/>
          <w:szCs w:val="19"/>
          <w:lang w:val="en-US"/>
        </w:rPr>
        <w:tab/>
        <w:t xml:space="preserve">.. Register of Advances Made' </w:t>
      </w:r>
      <w:r>
        <w:rPr>
          <w:b/>
          <w:bCs/>
          <w:noProof w:val="0"/>
          <w:spacing w:val="-6"/>
          <w:sz w:val="19"/>
          <w:szCs w:val="19"/>
          <w:lang w:val="en-US"/>
        </w:rPr>
        <w:t>Recovered</w:t>
      </w:r>
      <w:r>
        <w:rPr>
          <w:b/>
          <w:bCs/>
          <w:noProof w:val="0"/>
          <w:spacing w:val="-6"/>
          <w:sz w:val="19"/>
          <w:szCs w:val="19"/>
          <w:lang w:val="en-US"/>
        </w:rPr>
        <w:tab/>
        <w:t>. .</w:t>
      </w:r>
    </w:p>
    <w:p w14:paraId="303DDBDE" w14:textId="77777777" w:rsidR="0083138A" w:rsidRDefault="0083138A" w:rsidP="0083138A">
      <w:pPr>
        <w:tabs>
          <w:tab w:val="left" w:pos="884"/>
        </w:tabs>
        <w:ind w:left="144"/>
        <w:rPr>
          <w:noProof w:val="0"/>
          <w:spacing w:val="-6"/>
          <w:sz w:val="19"/>
          <w:szCs w:val="19"/>
          <w:lang w:val="en-US"/>
        </w:rPr>
      </w:pPr>
      <w:r>
        <w:rPr>
          <w:b/>
          <w:bCs/>
          <w:noProof w:val="0"/>
          <w:spacing w:val="-6"/>
          <w:sz w:val="19"/>
          <w:szCs w:val="19"/>
          <w:lang w:val="en-US"/>
        </w:rPr>
        <w:t xml:space="preserve">„ </w:t>
      </w:r>
      <w:r>
        <w:rPr>
          <w:noProof w:val="0"/>
          <w:spacing w:val="-6"/>
          <w:sz w:val="19"/>
          <w:szCs w:val="19"/>
          <w:lang w:val="en-US"/>
        </w:rPr>
        <w:t>32.</w:t>
      </w:r>
      <w:r>
        <w:rPr>
          <w:noProof w:val="0"/>
          <w:spacing w:val="-6"/>
          <w:sz w:val="19"/>
          <w:szCs w:val="19"/>
          <w:lang w:val="en-US"/>
        </w:rPr>
        <w:tab/>
        <w:t>.. Omitted.</w:t>
      </w:r>
    </w:p>
    <w:p w14:paraId="50289356" w14:textId="77777777" w:rsidR="0083138A" w:rsidRDefault="0083138A" w:rsidP="0083138A">
      <w:pPr>
        <w:tabs>
          <w:tab w:val="left" w:pos="884"/>
          <w:tab w:val="left" w:pos="4604"/>
          <w:tab w:val="right" w:pos="5330"/>
        </w:tabs>
        <w:ind w:left="144"/>
        <w:rPr>
          <w:rFonts w:ascii="Verdana" w:hAnsi="Verdana" w:cs="Verdana"/>
          <w:b/>
          <w:bCs/>
          <w:noProof w:val="0"/>
          <w:sz w:val="8"/>
          <w:szCs w:val="8"/>
          <w:lang w:val="en-US"/>
        </w:rPr>
      </w:pPr>
      <w:r>
        <w:rPr>
          <w:noProof w:val="0"/>
          <w:spacing w:val="-6"/>
          <w:sz w:val="19"/>
          <w:szCs w:val="19"/>
          <w:lang w:val="en-US"/>
        </w:rPr>
        <w:t xml:space="preserve">„ </w:t>
      </w:r>
      <w:r>
        <w:rPr>
          <w:b/>
          <w:bCs/>
          <w:noProof w:val="0"/>
          <w:spacing w:val="-6"/>
          <w:sz w:val="19"/>
          <w:szCs w:val="19"/>
          <w:lang w:val="en-US"/>
        </w:rPr>
        <w:t>33</w:t>
      </w:r>
      <w:r>
        <w:rPr>
          <w:b/>
          <w:bCs/>
          <w:noProof w:val="0"/>
          <w:spacing w:val="-6"/>
          <w:sz w:val="19"/>
          <w:szCs w:val="19"/>
          <w:lang w:val="en-US"/>
        </w:rPr>
        <w:tab/>
        <w:t>. , Register of Pension Paid</w:t>
      </w:r>
      <w:r>
        <w:rPr>
          <w:b/>
          <w:bCs/>
          <w:noProof w:val="0"/>
          <w:spacing w:val="-6"/>
          <w:sz w:val="19"/>
          <w:szCs w:val="19"/>
          <w:lang w:val="en-US"/>
        </w:rPr>
        <w:tab/>
        <w:t>..</w:t>
      </w:r>
      <w:r>
        <w:rPr>
          <w:b/>
          <w:bCs/>
          <w:noProof w:val="0"/>
          <w:spacing w:val="-6"/>
          <w:sz w:val="19"/>
          <w:szCs w:val="19"/>
          <w:lang w:val="en-US"/>
        </w:rPr>
        <w:tab/>
      </w:r>
      <w:r>
        <w:rPr>
          <w:rFonts w:ascii="Bookman Old Style" w:hAnsi="Bookman Old Style" w:cs="Bookman Old Style"/>
          <w:b/>
          <w:bCs/>
          <w:noProof w:val="0"/>
          <w:sz w:val="8"/>
          <w:szCs w:val="8"/>
          <w:lang w:val="en-US"/>
        </w:rPr>
        <w:t xml:space="preserve">4 </w:t>
      </w:r>
      <w:r>
        <w:rPr>
          <w:rFonts w:ascii="Verdana" w:hAnsi="Verdana" w:cs="Verdana"/>
          <w:b/>
          <w:bCs/>
          <w:noProof w:val="0"/>
          <w:sz w:val="8"/>
          <w:szCs w:val="8"/>
          <w:lang w:val="en-US"/>
        </w:rPr>
        <w:t>4</w:t>
      </w:r>
    </w:p>
    <w:p w14:paraId="3FA93338" w14:textId="77777777" w:rsidR="0083138A" w:rsidRDefault="0083138A" w:rsidP="0083138A">
      <w:pPr>
        <w:ind w:left="1440" w:right="936" w:hanging="1152"/>
        <w:rPr>
          <w:noProof w:val="0"/>
          <w:spacing w:val="-6"/>
          <w:sz w:val="19"/>
          <w:szCs w:val="19"/>
          <w:lang w:val="en-US"/>
        </w:rPr>
      </w:pPr>
      <w:r>
        <w:rPr>
          <w:noProof w:val="0"/>
          <w:spacing w:val="-6"/>
          <w:sz w:val="19"/>
          <w:szCs w:val="19"/>
          <w:lang w:val="en-US"/>
        </w:rPr>
        <w:t xml:space="preserve">33 (A) Subsidiary Register of Pensions paid </w:t>
      </w:r>
      <w:r>
        <w:rPr>
          <w:b/>
          <w:bCs/>
          <w:noProof w:val="0"/>
          <w:spacing w:val="-6"/>
          <w:sz w:val="19"/>
          <w:szCs w:val="19"/>
          <w:lang w:val="en-US"/>
        </w:rPr>
        <w:t xml:space="preserve">Governmenl </w:t>
      </w:r>
      <w:r>
        <w:rPr>
          <w:noProof w:val="0"/>
          <w:spacing w:val="-6"/>
          <w:sz w:val="19"/>
          <w:szCs w:val="19"/>
          <w:lang w:val="en-US"/>
        </w:rPr>
        <w:t>Treasury.</w:t>
      </w:r>
    </w:p>
    <w:p w14:paraId="591EB12D" w14:textId="77777777" w:rsidR="0083138A" w:rsidRDefault="0083138A" w:rsidP="0083138A">
      <w:pPr>
        <w:tabs>
          <w:tab w:val="left" w:pos="1440"/>
          <w:tab w:val="right" w:pos="5330"/>
        </w:tabs>
        <w:ind w:left="1440" w:right="864" w:hanging="1152"/>
        <w:rPr>
          <w:noProof w:val="0"/>
          <w:spacing w:val="-6"/>
          <w:sz w:val="19"/>
          <w:szCs w:val="19"/>
          <w:lang w:val="en-US"/>
        </w:rPr>
      </w:pPr>
      <w:r>
        <w:rPr>
          <w:b/>
          <w:bCs/>
          <w:noProof w:val="0"/>
          <w:spacing w:val="-6"/>
          <w:sz w:val="19"/>
          <w:szCs w:val="19"/>
          <w:lang w:val="en-US"/>
        </w:rPr>
        <w:t>34</w:t>
      </w:r>
      <w:r>
        <w:rPr>
          <w:b/>
          <w:bCs/>
          <w:noProof w:val="0"/>
          <w:spacing w:val="-6"/>
          <w:sz w:val="19"/>
          <w:szCs w:val="19"/>
          <w:lang w:val="en-US"/>
        </w:rPr>
        <w:tab/>
      </w:r>
      <w:r>
        <w:rPr>
          <w:b/>
          <w:bCs/>
          <w:noProof w:val="0"/>
          <w:spacing w:val="-6"/>
          <w:sz w:val="19"/>
          <w:szCs w:val="19"/>
          <w:lang w:val="en-US"/>
        </w:rPr>
        <w:tab/>
        <w:t xml:space="preserve">RegisterlSchedule </w:t>
      </w:r>
      <w:r>
        <w:rPr>
          <w:noProof w:val="0"/>
          <w:spacing w:val="-6"/>
          <w:sz w:val="19"/>
          <w:szCs w:val="19"/>
          <w:lang w:val="en-US"/>
        </w:rPr>
        <w:t xml:space="preserve">of </w:t>
      </w:r>
      <w:r>
        <w:rPr>
          <w:b/>
          <w:bCs/>
          <w:noProof w:val="0"/>
          <w:spacing w:val="-6"/>
          <w:sz w:val="19"/>
          <w:szCs w:val="19"/>
          <w:lang w:val="en-US"/>
        </w:rPr>
        <w:t xml:space="preserve">Payment </w:t>
      </w:r>
      <w:r>
        <w:rPr>
          <w:noProof w:val="0"/>
          <w:spacing w:val="-6"/>
          <w:sz w:val="19"/>
          <w:szCs w:val="19"/>
          <w:lang w:val="en-US"/>
        </w:rPr>
        <w:t xml:space="preserve">of </w:t>
      </w:r>
      <w:r>
        <w:rPr>
          <w:b/>
          <w:bCs/>
          <w:noProof w:val="0"/>
          <w:spacing w:val="-6"/>
          <w:sz w:val="19"/>
          <w:szCs w:val="19"/>
          <w:lang w:val="en-US"/>
        </w:rPr>
        <w:t xml:space="preserve">Coupons </w:t>
      </w:r>
      <w:r>
        <w:rPr>
          <w:noProof w:val="0"/>
          <w:spacing w:val="-6"/>
          <w:sz w:val="19"/>
          <w:szCs w:val="19"/>
          <w:lang w:val="en-US"/>
        </w:rPr>
        <w:t>on Bearer</w:t>
      </w:r>
      <w:r>
        <w:rPr>
          <w:noProof w:val="0"/>
          <w:spacing w:val="-6"/>
          <w:sz w:val="19"/>
          <w:szCs w:val="19"/>
          <w:lang w:val="en-US"/>
        </w:rPr>
        <w:br/>
        <w:t>Bonds.</w:t>
      </w:r>
    </w:p>
    <w:p w14:paraId="097FF048" w14:textId="77777777" w:rsidR="0083138A" w:rsidRDefault="0083138A" w:rsidP="0083138A">
      <w:pPr>
        <w:tabs>
          <w:tab w:val="left" w:pos="1440"/>
          <w:tab w:val="right" w:pos="5330"/>
        </w:tabs>
        <w:spacing w:after="36"/>
        <w:ind w:left="1440" w:right="936" w:hanging="1296"/>
        <w:rPr>
          <w:noProof w:val="0"/>
          <w:spacing w:val="-6"/>
          <w:sz w:val="19"/>
          <w:szCs w:val="19"/>
          <w:lang w:val="en-US"/>
        </w:rPr>
      </w:pPr>
      <w:r>
        <w:rPr>
          <w:b/>
          <w:bCs/>
          <w:noProof w:val="0"/>
          <w:spacing w:val="-6"/>
          <w:sz w:val="19"/>
          <w:szCs w:val="19"/>
          <w:lang w:val="en-US"/>
        </w:rPr>
        <w:t>,. 35</w:t>
      </w:r>
      <w:r>
        <w:rPr>
          <w:b/>
          <w:bCs/>
          <w:noProof w:val="0"/>
          <w:spacing w:val="-6"/>
          <w:sz w:val="19"/>
          <w:szCs w:val="19"/>
          <w:lang w:val="en-US"/>
        </w:rPr>
        <w:tab/>
      </w:r>
      <w:r>
        <w:rPr>
          <w:b/>
          <w:bCs/>
          <w:noProof w:val="0"/>
          <w:spacing w:val="-6"/>
          <w:sz w:val="19"/>
          <w:szCs w:val="19"/>
          <w:lang w:val="en-US"/>
        </w:rPr>
        <w:tab/>
      </w:r>
      <w:r>
        <w:rPr>
          <w:noProof w:val="0"/>
          <w:spacing w:val="-6"/>
          <w:sz w:val="19"/>
          <w:szCs w:val="19"/>
          <w:lang w:val="en-US"/>
        </w:rPr>
        <w:t>'RegisteriSehedule of Payment of Interest on Promis</w:t>
      </w:r>
      <w:r>
        <w:rPr>
          <w:noProof w:val="0"/>
          <w:spacing w:val="-6"/>
          <w:sz w:val="19"/>
          <w:szCs w:val="19"/>
          <w:lang w:val="en-US"/>
        </w:rPr>
        <w:noBreakHyphen/>
      </w:r>
      <w:r>
        <w:rPr>
          <w:noProof w:val="0"/>
          <w:spacing w:val="-6"/>
          <w:sz w:val="19"/>
          <w:szCs w:val="19"/>
          <w:lang w:val="en-US"/>
        </w:rPr>
        <w:br/>
        <w:t>sory Notes l Stock Certificates.</w:t>
      </w:r>
    </w:p>
    <w:p w14:paraId="0C31A0F9" w14:textId="77777777" w:rsidR="0083138A" w:rsidRDefault="0083138A" w:rsidP="0083138A">
      <w:pPr>
        <w:widowControl/>
        <w:adjustRightInd w:val="0"/>
        <w:sectPr w:rsidR="0083138A">
          <w:headerReference w:type="even" r:id="rId46"/>
          <w:headerReference w:type="default" r:id="rId47"/>
          <w:footerReference w:type="even" r:id="rId48"/>
          <w:footerReference w:type="default" r:id="rId49"/>
          <w:headerReference w:type="first" r:id="rId50"/>
          <w:footerReference w:type="first" r:id="rId51"/>
          <w:pgSz w:w="8102" w:h="11563"/>
          <w:pgMar w:top="888" w:right="638" w:bottom="733" w:left="1144" w:header="599" w:footer="0" w:gutter="0"/>
          <w:pgNumType w:start="90"/>
          <w:cols w:space="720"/>
          <w:noEndnote/>
          <w:titlePg/>
        </w:sectPr>
      </w:pPr>
    </w:p>
    <w:p w14:paraId="66F92761" w14:textId="2C824810" w:rsidR="0083138A" w:rsidRDefault="0083138A" w:rsidP="0083138A">
      <w:pPr>
        <w:tabs>
          <w:tab w:val="left" w:pos="606"/>
        </w:tabs>
        <w:spacing w:before="72"/>
        <w:ind w:left="144"/>
        <w:rPr>
          <w:rFonts w:ascii="Arial" w:hAnsi="Arial" w:cs="Arial"/>
          <w:i/>
          <w:iCs/>
          <w:noProof w:val="0"/>
          <w:spacing w:val="6"/>
          <w:sz w:val="16"/>
          <w:szCs w:val="16"/>
          <w:lang w:val="en-US"/>
        </w:rPr>
      </w:pPr>
      <w:r>
        <mc:AlternateContent>
          <mc:Choice Requires="wps">
            <w:drawing>
              <wp:anchor distT="0" distB="0" distL="0" distR="0" simplePos="0" relativeHeight="251665408" behindDoc="0" locked="0" layoutInCell="0" allowOverlap="1" wp14:anchorId="5086C5EE" wp14:editId="51E72BA5">
                <wp:simplePos x="0" y="0"/>
                <wp:positionH relativeFrom="page">
                  <wp:posOffset>1627505</wp:posOffset>
                </wp:positionH>
                <wp:positionV relativeFrom="page">
                  <wp:posOffset>2233930</wp:posOffset>
                </wp:positionV>
                <wp:extent cx="2504440" cy="353695"/>
                <wp:effectExtent l="0" t="0" r="1905" b="3175"/>
                <wp:wrapSquare wrapText="bothSides"/>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C841" w14:textId="77777777" w:rsidR="0083138A" w:rsidRDefault="0083138A" w:rsidP="0083138A">
                            <w:pPr>
                              <w:spacing w:before="108" w:after="216"/>
                              <w:rPr>
                                <w:noProof w:val="0"/>
                                <w:spacing w:val="-6"/>
                                <w:sz w:val="19"/>
                                <w:szCs w:val="19"/>
                                <w:lang w:val="en-US"/>
                              </w:rPr>
                            </w:pPr>
                            <w:r>
                              <w:rPr>
                                <w:noProof w:val="0"/>
                                <w:spacing w:val="-6"/>
                                <w:sz w:val="19"/>
                                <w:szCs w:val="19"/>
                                <w:lang w:val="en-US"/>
                              </w:rPr>
                              <w:t>Omitted.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6C5EE" id="Text Box 555" o:spid="_x0000_s1076" type="#_x0000_t202" style="position:absolute;left:0;text-align:left;margin-left:128.15pt;margin-top:175.9pt;width:197.2pt;height:27.8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bm7gEAAMIDAAAOAAAAZHJzL2Uyb0RvYy54bWysU9tu2zAMfR+wfxD0vjhJk2Iz4hRdiw4D&#10;ugvQ7gNoWbaF2aJGKbGzrx8lJ2m3vhV7EWiSOjqHPN5cjX0n9pq8QVvIxWwuhbYKK2ObQv54vHv3&#10;XgofwFbQodWFPGgvr7Zv32wGl+sltthVmgSDWJ8PrpBtCC7PMq9a3YOfodOWizVSD4E/qckqgoHR&#10;+y5bzueX2YBUOUKlvefs7VSU24Rf11qFb3XtdRBdIZlbSCels4xntt1A3hC41qgjDXgFix6M5UfP&#10;ULcQQOzIvIDqjSL0WIeZwj7DujZKJw2sZjH/R81DC04nLTwc785j8v8PVn3dfydhqkKu12spLPS8&#10;pEc9BvERRxFzPKHB+ZwbHxy3hpELvOmk1rt7VD+9sHjTgm30NREOrYaKGS7izezZ1QnHR5By+IIV&#10;PwS7gAlorKmP4+OBCEbnTR3O24lkFCeX6/lqteKS4trF+uLyQyKXQX667ciHTxp7EYNCEm8/ocP+&#10;3ofIBvJTS3zM4p3puuSAzv6V4MaYSewj4Yl6GMtxGlXyTZRWYnVgPYSTsfhH4KBF+i3FwKYqpP+1&#10;A9JSdJ8tzyQ68BTQKShPAVjFVwsZpJjCmzA5defINC0jT1O3eM1zq02S9MTiyJeNkpQeTR2d+Pw7&#10;dT39ets/AAAA//8DAFBLAwQUAAYACAAAACEA4fPRReEAAAALAQAADwAAAGRycy9kb3ducmV2Lnht&#10;bEyPwU7DMBBE70j8g7VI3KjdlqRtiFNVCE5IiDQcODqxm1iN1yF22/D3LKdyXO3TzJt8O7menc0Y&#10;rEcJ85kAZrDx2mIr4bN6fVgDC1GhVr1HI+HHBNgWtze5yrS/YGnO+9gyCsGQKQldjEPGeWg641SY&#10;+cEg/Q5+dCrSObZcj+pC4a7nCyFS7pRFaujUYJ470xz3Jydh94Xli/1+rz/KQ2mraiPwLT1KeX83&#10;7Z6ARTPFKwx/+qQOBTnV/oQ6sF7CIkmXhEpYJnPaQESaiBWwWsKjWCXAi5z/31D8AgAA//8DAFBL&#10;AQItABQABgAIAAAAIQC2gziS/gAAAOEBAAATAAAAAAAAAAAAAAAAAAAAAABbQ29udGVudF9UeXBl&#10;c10ueG1sUEsBAi0AFAAGAAgAAAAhADj9If/WAAAAlAEAAAsAAAAAAAAAAAAAAAAALwEAAF9yZWxz&#10;Ly5yZWxzUEsBAi0AFAAGAAgAAAAhAMbulubuAQAAwgMAAA4AAAAAAAAAAAAAAAAALgIAAGRycy9l&#10;Mm9Eb2MueG1sUEsBAi0AFAAGAAgAAAAhAOHz0UXhAAAACwEAAA8AAAAAAAAAAAAAAAAASAQAAGRy&#10;cy9kb3ducmV2LnhtbFBLBQYAAAAABAAEAPMAAABWBQAAAAA=&#10;" o:allowincell="f" filled="f" stroked="f">
                <v:textbox inset="0,0,0,0">
                  <w:txbxContent>
                    <w:p w14:paraId="2DCBC841" w14:textId="77777777" w:rsidR="0083138A" w:rsidRDefault="0083138A" w:rsidP="0083138A">
                      <w:pPr>
                        <w:spacing w:before="108" w:after="216"/>
                        <w:rPr>
                          <w:noProof w:val="0"/>
                          <w:spacing w:val="-6"/>
                          <w:sz w:val="19"/>
                          <w:szCs w:val="19"/>
                          <w:lang w:val="en-US"/>
                        </w:rPr>
                      </w:pPr>
                      <w:r>
                        <w:rPr>
                          <w:noProof w:val="0"/>
                          <w:spacing w:val="-6"/>
                          <w:sz w:val="19"/>
                          <w:szCs w:val="19"/>
                          <w:lang w:val="en-US"/>
                        </w:rPr>
                        <w:t>Omitted.</w:t>
                      </w:r>
                    </w:p>
                  </w:txbxContent>
                </v:textbox>
                <w10:wrap type="square" anchorx="page" anchory="page"/>
              </v:shape>
            </w:pict>
          </mc:Fallback>
        </mc:AlternateContent>
      </w:r>
      <w:r>
        <w:rPr>
          <w:rFonts w:ascii="Arial" w:hAnsi="Arial" w:cs="Arial"/>
          <w:i/>
          <w:iCs/>
          <w:noProof w:val="0"/>
          <w:spacing w:val="6"/>
          <w:sz w:val="16"/>
          <w:szCs w:val="16"/>
          <w:lang w:val="en-US"/>
        </w:rPr>
        <w:t>..</w:t>
      </w:r>
      <w:r>
        <w:rPr>
          <w:rFonts w:ascii="Arial" w:hAnsi="Arial" w:cs="Arial"/>
          <w:i/>
          <w:iCs/>
          <w:noProof w:val="0"/>
          <w:spacing w:val="6"/>
          <w:sz w:val="16"/>
          <w:szCs w:val="16"/>
          <w:lang w:val="en-US"/>
        </w:rPr>
        <w:tab/>
        <w:t>.</w:t>
      </w:r>
    </w:p>
    <w:p w14:paraId="7F68938B" w14:textId="77777777" w:rsidR="0083138A" w:rsidRDefault="0083138A" w:rsidP="0083138A">
      <w:pPr>
        <w:ind w:left="504"/>
        <w:rPr>
          <w:rFonts w:ascii="Arial" w:hAnsi="Arial" w:cs="Arial"/>
          <w:noProof w:val="0"/>
          <w:sz w:val="20"/>
          <w:szCs w:val="20"/>
          <w:lang w:val="en-US"/>
        </w:rPr>
      </w:pPr>
      <w:r>
        <w:rPr>
          <w:rFonts w:ascii="Arial" w:hAnsi="Arial" w:cs="Arial"/>
          <w:noProof w:val="0"/>
          <w:sz w:val="20"/>
          <w:szCs w:val="20"/>
          <w:lang w:val="en-US"/>
        </w:rPr>
        <w:t>J</w:t>
      </w:r>
    </w:p>
    <w:p w14:paraId="69F13D7F" w14:textId="77777777" w:rsidR="0083138A" w:rsidRDefault="0083138A" w:rsidP="0083138A">
      <w:pPr>
        <w:spacing w:before="36"/>
        <w:ind w:left="504"/>
        <w:rPr>
          <w:b/>
          <w:bCs/>
          <w:noProof w:val="0"/>
          <w:spacing w:val="-6"/>
          <w:sz w:val="19"/>
          <w:szCs w:val="19"/>
          <w:lang w:val="en-US"/>
        </w:rPr>
      </w:pPr>
      <w:r>
        <w:rPr>
          <w:b/>
          <w:bCs/>
          <w:noProof w:val="0"/>
          <w:spacing w:val="-6"/>
          <w:sz w:val="19"/>
          <w:szCs w:val="19"/>
          <w:lang w:val="en-US"/>
        </w:rPr>
        <w:t>Schedule of Forest Remittances</w:t>
      </w:r>
    </w:p>
    <w:p w14:paraId="66D110AB" w14:textId="77777777" w:rsidR="0083138A" w:rsidRDefault="0083138A" w:rsidP="0083138A">
      <w:pPr>
        <w:ind w:left="432" w:right="3312" w:firstLine="288"/>
        <w:rPr>
          <w:noProof w:val="0"/>
          <w:spacing w:val="-6"/>
          <w:sz w:val="19"/>
          <w:szCs w:val="19"/>
          <w:lang w:val="en-US"/>
        </w:rPr>
      </w:pPr>
      <w:r>
        <w:rPr>
          <w:b/>
          <w:bCs/>
          <w:noProof w:val="0"/>
          <w:spacing w:val="-8"/>
          <w:sz w:val="19"/>
          <w:szCs w:val="19"/>
          <w:lang w:val="en-US"/>
        </w:rPr>
        <w:t xml:space="preserve">Omitted. </w:t>
      </w:r>
      <w:r>
        <w:rPr>
          <w:noProof w:val="0"/>
          <w:spacing w:val="-6"/>
          <w:sz w:val="19"/>
          <w:szCs w:val="19"/>
          <w:lang w:val="en-US"/>
        </w:rPr>
        <w:t>J</w:t>
      </w:r>
    </w:p>
    <w:p w14:paraId="7D7960A9" w14:textId="77777777" w:rsidR="0083138A" w:rsidRDefault="0083138A" w:rsidP="0083138A">
      <w:pPr>
        <w:tabs>
          <w:tab w:val="left" w:leader="dot" w:pos="2463"/>
        </w:tabs>
        <w:ind w:left="648" w:hanging="144"/>
        <w:jc w:val="both"/>
        <w:rPr>
          <w:noProof w:val="0"/>
          <w:spacing w:val="-6"/>
          <w:sz w:val="19"/>
          <w:szCs w:val="19"/>
          <w:lang w:val="en-US"/>
        </w:rPr>
      </w:pPr>
      <w:r>
        <w:rPr>
          <w:noProof w:val="0"/>
          <w:spacing w:val="-6"/>
          <w:sz w:val="19"/>
          <w:szCs w:val="19"/>
          <w:lang w:val="en-US"/>
        </w:rPr>
        <w:t xml:space="preserve">Schedule of PaymentslCheques paid on account of </w:t>
      </w:r>
      <w:r>
        <w:rPr>
          <w:noProof w:val="0"/>
          <w:sz w:val="19"/>
          <w:szCs w:val="19"/>
          <w:lang w:val="en-US"/>
        </w:rPr>
        <w:tab/>
      </w:r>
      <w:r>
        <w:rPr>
          <w:noProof w:val="0"/>
          <w:spacing w:val="-6"/>
          <w:sz w:val="19"/>
          <w:szCs w:val="19"/>
          <w:lang w:val="en-US"/>
        </w:rPr>
        <w:t>Department]{Railway!P. &amp; T. Defence.</w:t>
      </w:r>
    </w:p>
    <w:p w14:paraId="347E2CDB" w14:textId="45486631" w:rsidR="0083138A" w:rsidRDefault="0083138A" w:rsidP="0083138A">
      <w:pPr>
        <w:tabs>
          <w:tab w:val="left" w:leader="dot" w:pos="4058"/>
        </w:tabs>
        <w:ind w:left="504" w:right="504"/>
        <w:rPr>
          <w:noProof w:val="0"/>
          <w:spacing w:val="-6"/>
          <w:sz w:val="19"/>
          <w:szCs w:val="19"/>
          <w:lang w:val="en-US"/>
        </w:rPr>
      </w:pPr>
      <w:r>
        <mc:AlternateContent>
          <mc:Choice Requires="wps">
            <w:drawing>
              <wp:anchor distT="0" distB="0" distL="0" distR="0" simplePos="0" relativeHeight="251666432" behindDoc="0" locked="0" layoutInCell="0" allowOverlap="1" wp14:anchorId="5D6423AF" wp14:editId="6B876C08">
                <wp:simplePos x="0" y="0"/>
                <wp:positionH relativeFrom="page">
                  <wp:posOffset>3977640</wp:posOffset>
                </wp:positionH>
                <wp:positionV relativeFrom="page">
                  <wp:posOffset>3557270</wp:posOffset>
                </wp:positionV>
                <wp:extent cx="154305" cy="432435"/>
                <wp:effectExtent l="0" t="4445" r="1905" b="1270"/>
                <wp:wrapSquare wrapText="bothSides"/>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68A8" w14:textId="77777777" w:rsidR="0083138A" w:rsidRDefault="0083138A" w:rsidP="0083138A">
                            <w:pPr>
                              <w:spacing w:before="432"/>
                              <w:jc w:val="center"/>
                              <w:rPr>
                                <w:b/>
                                <w:bCs/>
                                <w:noProof w:val="0"/>
                                <w:spacing w:val="-6"/>
                                <w:sz w:val="19"/>
                                <w:szCs w:val="19"/>
                                <w:lang w:val="en-US"/>
                              </w:rPr>
                            </w:pPr>
                            <w:r>
                              <w:rPr>
                                <w:b/>
                                <w:bCs/>
                                <w:noProof w:val="0"/>
                                <w:spacing w:val="-6"/>
                                <w:sz w:val="19"/>
                                <w:szCs w:val="19"/>
                                <w:lang w:val="en-US"/>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423AF" id="Text Box 554" o:spid="_x0000_s1077" type="#_x0000_t202" style="position:absolute;left:0;text-align:left;margin-left:313.2pt;margin-top:280.1pt;width:12.15pt;height:34.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Eh7AEAAMEDAAAOAAAAZHJzL2Uyb0RvYy54bWysU9tu2zAMfR+wfxD0vti5DYMRp+hadBjQ&#10;XYB2H8DIsi3MFjVKiZ19/Sg5Sbv1rdiLQEnU4TmH1OZq7Dtx0OQN2lLOZ7kU2iqsjG1K+ePx7t0H&#10;KXwAW0GHVpfyqL282r59sxlcoRfYYldpEgxifTG4UrYhuCLLvGp1D36GTlu+rJF6CLylJqsIBkbv&#10;u2yR5++zAalyhEp7z6e306XcJvy61ip8q2uvg+hKydxCWimtu7hm2w0UDYFrjTrRgFew6MFYLnqB&#10;uoUAYk/mBVRvFKHHOswU9hnWtVE6aWA18/wfNQ8tOJ20sDneXWzy/w9WfT18J2GqUq7XKyks9Nyk&#10;Rz0G8RFHEc/YocH5ghMfHKeGkS+400mtd/eofnph8aYF2+hrIhxaDRUznMeX2bOnE46PILvhC1Zc&#10;CPYBE9BYUx/tY0MEo3OnjpfuRDIqllyvlvlaCsVXq+VitVynClCcHzvy4ZPGXsSglMTNT+BwuPch&#10;koHinBJrWbwzXZcGoLN/HXBiPEnkI9+JeRh34+RUkhaV7bA6shzCaa74H3DQIv2WYuCZKqX/tQfS&#10;UnSfLVsSB/Ac0DnYnQOwip+WMkgxhTdhGtS9I9O0jDyZbvGabatNkvTE4sSX5yQpPc10HMTn+5T1&#10;9PO2fwAAAP//AwBQSwMEFAAGAAgAAAAhAAWxsCffAAAACwEAAA8AAABkcnMvZG93bnJldi54bWxM&#10;j8FOwzAQRO9I/IO1SNyoTaCmhDhVheCEhEjDgaMTbxOr8TrEbhv+HvcEx9U8zbwt1rMb2BGnYD0p&#10;uF0IYEitN5Y6BZ/1680KWIiajB48oYIfDLAuLy8KnRt/ogqP29ixVEIh1wr6GMec89D26HRY+BEp&#10;ZTs/OR3TOXXcTPqUyt3AMyEkd9pSWuj1iM89tvvtwSnYfFH1Yr/fm49qV9m6fhT0JvdKXV/Nmydg&#10;Eef4B8NZP6lDmZwafyAT2KBAZvI+oQqWUmTAEiGX4gFYc45Wd8DLgv//ofwFAAD//wMAUEsBAi0A&#10;FAAGAAgAAAAhALaDOJL+AAAA4QEAABMAAAAAAAAAAAAAAAAAAAAAAFtDb250ZW50X1R5cGVzXS54&#10;bWxQSwECLQAUAAYACAAAACEAOP0h/9YAAACUAQAACwAAAAAAAAAAAAAAAAAvAQAAX3JlbHMvLnJl&#10;bHNQSwECLQAUAAYACAAAACEApU2xIewBAADBAwAADgAAAAAAAAAAAAAAAAAuAgAAZHJzL2Uyb0Rv&#10;Yy54bWxQSwECLQAUAAYACAAAACEABbGwJ98AAAALAQAADwAAAAAAAAAAAAAAAABGBAAAZHJzL2Rv&#10;d25yZXYueG1sUEsFBgAAAAAEAAQA8wAAAFIFAAAAAA==&#10;" o:allowincell="f" filled="f" stroked="f">
                <v:textbox inset="0,0,0,0">
                  <w:txbxContent>
                    <w:p w14:paraId="6AD868A8" w14:textId="77777777" w:rsidR="0083138A" w:rsidRDefault="0083138A" w:rsidP="0083138A">
                      <w:pPr>
                        <w:spacing w:before="432"/>
                        <w:jc w:val="center"/>
                        <w:rPr>
                          <w:b/>
                          <w:bCs/>
                          <w:noProof w:val="0"/>
                          <w:spacing w:val="-6"/>
                          <w:sz w:val="19"/>
                          <w:szCs w:val="19"/>
                          <w:lang w:val="en-US"/>
                        </w:rPr>
                      </w:pPr>
                      <w:r>
                        <w:rPr>
                          <w:b/>
                          <w:bCs/>
                          <w:noProof w:val="0"/>
                          <w:spacing w:val="-6"/>
                          <w:sz w:val="19"/>
                          <w:szCs w:val="19"/>
                          <w:lang w:val="en-US"/>
                        </w:rPr>
                        <w:t>of</w:t>
                      </w:r>
                    </w:p>
                  </w:txbxContent>
                </v:textbox>
                <w10:wrap type="square" anchorx="page" anchory="page"/>
              </v:shape>
            </w:pict>
          </mc:Fallback>
        </mc:AlternateContent>
      </w:r>
      <w:r>
        <w:rPr>
          <w:noProof w:val="0"/>
          <w:spacing w:val="-6"/>
          <w:sz w:val="19"/>
          <w:szCs w:val="19"/>
          <w:lang w:val="en-US"/>
        </w:rPr>
        <w:t xml:space="preserve">Schedule of Cheques </w:t>
      </w:r>
      <w:r>
        <w:rPr>
          <w:b/>
          <w:bCs/>
          <w:noProof w:val="0"/>
          <w:spacing w:val="-6"/>
          <w:sz w:val="19"/>
          <w:szCs w:val="19"/>
          <w:lang w:val="en-US"/>
        </w:rPr>
        <w:t xml:space="preserve">paid </w:t>
      </w:r>
      <w:r>
        <w:rPr>
          <w:b/>
          <w:bCs/>
          <w:noProof w:val="0"/>
          <w:sz w:val="19"/>
          <w:szCs w:val="19"/>
          <w:lang w:val="en-US"/>
        </w:rPr>
        <w:tab/>
      </w:r>
      <w:r>
        <w:rPr>
          <w:b/>
          <w:bCs/>
          <w:noProof w:val="0"/>
          <w:spacing w:val="-6"/>
          <w:sz w:val="19"/>
          <w:szCs w:val="19"/>
          <w:lang w:val="en-US"/>
        </w:rPr>
        <w:t xml:space="preserve"> </w:t>
      </w:r>
      <w:r>
        <w:rPr>
          <w:noProof w:val="0"/>
          <w:spacing w:val="-6"/>
          <w:sz w:val="19"/>
          <w:szCs w:val="19"/>
          <w:lang w:val="en-US"/>
        </w:rPr>
        <w:t>Extract Register of Receipts of Deposits</w:t>
      </w:r>
    </w:p>
    <w:p w14:paraId="678B91F7" w14:textId="77777777" w:rsidR="0083138A" w:rsidRDefault="0083138A" w:rsidP="0083138A">
      <w:pPr>
        <w:tabs>
          <w:tab w:val="left" w:pos="3953"/>
        </w:tabs>
        <w:ind w:left="504"/>
        <w:rPr>
          <w:noProof w:val="0"/>
          <w:spacing w:val="-6"/>
          <w:sz w:val="19"/>
          <w:szCs w:val="19"/>
          <w:lang w:val="en-US"/>
        </w:rPr>
      </w:pPr>
      <w:r>
        <w:rPr>
          <w:noProof w:val="0"/>
          <w:spacing w:val="-6"/>
          <w:sz w:val="19"/>
          <w:szCs w:val="19"/>
          <w:lang w:val="en-US"/>
        </w:rPr>
        <w:t xml:space="preserve">X ist of </w:t>
      </w:r>
      <w:r>
        <w:rPr>
          <w:b/>
          <w:bCs/>
          <w:noProof w:val="0"/>
          <w:spacing w:val="-6"/>
          <w:sz w:val="19"/>
          <w:szCs w:val="19"/>
          <w:lang w:val="en-US"/>
        </w:rPr>
        <w:t xml:space="preserve">Repyameetta </w:t>
      </w:r>
      <w:r>
        <w:rPr>
          <w:noProof w:val="0"/>
          <w:spacing w:val="-6"/>
          <w:sz w:val="19"/>
          <w:szCs w:val="19"/>
          <w:lang w:val="en-US"/>
        </w:rPr>
        <w:t>of Deposits</w:t>
      </w:r>
      <w:r>
        <w:rPr>
          <w:noProof w:val="0"/>
          <w:spacing w:val="-6"/>
          <w:sz w:val="19"/>
          <w:szCs w:val="19"/>
          <w:lang w:val="en-US"/>
        </w:rPr>
        <w:tab/>
        <w:t>..</w:t>
      </w:r>
    </w:p>
    <w:p w14:paraId="706BAAB6" w14:textId="77777777" w:rsidR="0083138A" w:rsidRDefault="0083138A" w:rsidP="0083138A">
      <w:pPr>
        <w:ind w:left="792" w:hanging="288"/>
        <w:rPr>
          <w:noProof w:val="0"/>
          <w:spacing w:val="-6"/>
          <w:sz w:val="19"/>
          <w:szCs w:val="19"/>
          <w:lang w:val="en-US"/>
        </w:rPr>
      </w:pPr>
      <w:r>
        <w:rPr>
          <w:noProof w:val="0"/>
          <w:spacing w:val="-6"/>
          <w:sz w:val="19"/>
          <w:szCs w:val="19"/>
          <w:lang w:val="en-US"/>
        </w:rPr>
        <w:t>Extract Register of Receipts and Payments Personal Deposits.</w:t>
      </w:r>
    </w:p>
    <w:p w14:paraId="6D80FD3A" w14:textId="77777777" w:rsidR="0083138A" w:rsidRDefault="0083138A" w:rsidP="0083138A">
      <w:pPr>
        <w:ind w:left="504"/>
        <w:rPr>
          <w:b/>
          <w:bCs/>
          <w:noProof w:val="0"/>
          <w:spacing w:val="-6"/>
          <w:sz w:val="19"/>
          <w:szCs w:val="19"/>
          <w:lang w:val="en-US"/>
        </w:rPr>
      </w:pPr>
      <w:r>
        <w:rPr>
          <w:b/>
          <w:bCs/>
          <w:i/>
          <w:iCs/>
          <w:noProof w:val="0"/>
          <w:spacing w:val="-6"/>
          <w:sz w:val="19"/>
          <w:szCs w:val="19"/>
          <w:vertAlign w:val="superscript"/>
          <w:lang w:val="en-US"/>
        </w:rPr>
        <w:t>p</w:t>
      </w:r>
      <w:r>
        <w:rPr>
          <w:b/>
          <w:bCs/>
          <w:i/>
          <w:iCs/>
          <w:noProof w:val="0"/>
          <w:spacing w:val="-8"/>
          <w:sz w:val="19"/>
          <w:szCs w:val="19"/>
          <w:lang w:val="en-US"/>
        </w:rPr>
        <w:t xml:space="preserve">lus </w:t>
      </w:r>
      <w:r>
        <w:rPr>
          <w:b/>
          <w:bCs/>
          <w:noProof w:val="0"/>
          <w:spacing w:val="-6"/>
          <w:sz w:val="19"/>
          <w:szCs w:val="19"/>
          <w:lang w:val="en-US"/>
        </w:rPr>
        <w:t>and minus Memorandum</w:t>
      </w:r>
    </w:p>
    <w:p w14:paraId="087F96AE" w14:textId="77777777" w:rsidR="0083138A" w:rsidRDefault="0083138A" w:rsidP="0083138A">
      <w:pPr>
        <w:spacing w:before="72" w:line="360" w:lineRule="auto"/>
        <w:ind w:left="360"/>
        <w:rPr>
          <w:b/>
          <w:bCs/>
          <w:noProof w:val="0"/>
          <w:spacing w:val="-6"/>
          <w:sz w:val="19"/>
          <w:szCs w:val="19"/>
          <w:lang w:val="en-US"/>
        </w:rPr>
      </w:pPr>
      <w:r>
        <w:rPr>
          <w:b/>
          <w:bCs/>
          <w:i/>
          <w:iCs/>
          <w:noProof w:val="0"/>
          <w:spacing w:val="-8"/>
          <w:sz w:val="19"/>
          <w:szCs w:val="19"/>
          <w:lang w:val="en-US"/>
        </w:rPr>
        <w:t xml:space="preserve">f </w:t>
      </w:r>
      <w:r>
        <w:rPr>
          <w:b/>
          <w:bCs/>
          <w:noProof w:val="0"/>
          <w:spacing w:val="-6"/>
          <w:sz w:val="19"/>
          <w:szCs w:val="19"/>
          <w:lang w:val="en-US"/>
        </w:rPr>
        <w:t>Omitted.</w:t>
      </w:r>
    </w:p>
    <w:p w14:paraId="21C44763" w14:textId="77777777" w:rsidR="0083138A" w:rsidRDefault="0083138A" w:rsidP="0083138A">
      <w:pPr>
        <w:ind w:left="504"/>
        <w:rPr>
          <w:b/>
          <w:bCs/>
          <w:noProof w:val="0"/>
          <w:spacing w:val="-6"/>
          <w:sz w:val="19"/>
          <w:szCs w:val="19"/>
          <w:lang w:val="en-US"/>
        </w:rPr>
      </w:pPr>
      <w:r>
        <w:rPr>
          <w:b/>
          <w:bCs/>
          <w:noProof w:val="0"/>
          <w:spacing w:val="-6"/>
          <w:sz w:val="19"/>
          <w:szCs w:val="19"/>
          <w:lang w:val="en-US"/>
        </w:rPr>
        <w:t>Statement of Lapsed Deposits</w:t>
      </w:r>
    </w:p>
    <w:p w14:paraId="01F360F5" w14:textId="77777777" w:rsidR="0083138A" w:rsidRDefault="0083138A" w:rsidP="0083138A">
      <w:pPr>
        <w:spacing w:before="36"/>
        <w:ind w:left="504"/>
        <w:rPr>
          <w:b/>
          <w:bCs/>
          <w:noProof w:val="0"/>
          <w:spacing w:val="-6"/>
          <w:sz w:val="19"/>
          <w:szCs w:val="19"/>
          <w:lang w:val="en-US"/>
        </w:rPr>
      </w:pPr>
      <w:r>
        <w:rPr>
          <w:b/>
          <w:bCs/>
          <w:noProof w:val="0"/>
          <w:spacing w:val="-6"/>
          <w:sz w:val="19"/>
          <w:szCs w:val="19"/>
          <w:lang w:val="en-US"/>
        </w:rPr>
        <w:t>Omitted.</w:t>
      </w:r>
    </w:p>
    <w:p w14:paraId="70DB4F1F" w14:textId="77777777" w:rsidR="0083138A" w:rsidRDefault="0083138A" w:rsidP="0083138A">
      <w:pPr>
        <w:spacing w:before="72"/>
        <w:ind w:left="864"/>
        <w:rPr>
          <w:b/>
          <w:bCs/>
          <w:i/>
          <w:iCs/>
          <w:noProof w:val="0"/>
          <w:spacing w:val="2"/>
          <w:sz w:val="18"/>
          <w:szCs w:val="18"/>
          <w:lang w:val="en-US"/>
        </w:rPr>
      </w:pPr>
      <w:r>
        <w:rPr>
          <w:rFonts w:ascii="Garamond" w:hAnsi="Garamond" w:cs="Garamond"/>
          <w:b/>
          <w:bCs/>
          <w:i/>
          <w:iCs/>
          <w:noProof w:val="0"/>
          <w:spacing w:val="2"/>
          <w:sz w:val="16"/>
          <w:szCs w:val="16"/>
          <w:lang w:val="en-US"/>
        </w:rPr>
        <w:t xml:space="preserve">Forms prescribed by the </w:t>
      </w:r>
      <w:r>
        <w:rPr>
          <w:b/>
          <w:bCs/>
          <w:i/>
          <w:iCs/>
          <w:noProof w:val="0"/>
          <w:spacing w:val="2"/>
          <w:sz w:val="18"/>
          <w:szCs w:val="18"/>
          <w:lang w:val="en-US"/>
        </w:rPr>
        <w:t>Government.</w:t>
      </w:r>
    </w:p>
    <w:p w14:paraId="28775A57" w14:textId="3A46200B" w:rsidR="0083138A" w:rsidRDefault="0083138A" w:rsidP="0083138A">
      <w:pPr>
        <w:rPr>
          <w:b/>
          <w:bCs/>
          <w:noProof w:val="0"/>
          <w:spacing w:val="6"/>
          <w:sz w:val="16"/>
          <w:szCs w:val="16"/>
          <w:lang w:val="en-US"/>
        </w:rPr>
      </w:pPr>
      <w:r>
        <mc:AlternateContent>
          <mc:Choice Requires="wps">
            <w:drawing>
              <wp:anchor distT="0" distB="0" distL="0" distR="0" simplePos="0" relativeHeight="251667456" behindDoc="0" locked="0" layoutInCell="0" allowOverlap="1" wp14:anchorId="65B9E3D0" wp14:editId="7B139B9F">
                <wp:simplePos x="0" y="0"/>
                <wp:positionH relativeFrom="page">
                  <wp:posOffset>1109345</wp:posOffset>
                </wp:positionH>
                <wp:positionV relativeFrom="page">
                  <wp:posOffset>5026025</wp:posOffset>
                </wp:positionV>
                <wp:extent cx="152400" cy="814070"/>
                <wp:effectExtent l="4445" t="0" r="0" b="0"/>
                <wp:wrapSquare wrapText="bothSides"/>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DCF5" w14:textId="77777777" w:rsidR="0083138A" w:rsidRDefault="0083138A" w:rsidP="0083138A">
                            <w:pPr>
                              <w:rPr>
                                <w:noProof w:val="0"/>
                                <w:spacing w:val="-6"/>
                                <w:sz w:val="19"/>
                                <w:szCs w:val="19"/>
                                <w:lang w:val="en-US"/>
                              </w:rPr>
                            </w:pPr>
                            <w:r>
                              <w:rPr>
                                <w:noProof w:val="0"/>
                                <w:spacing w:val="-6"/>
                                <w:sz w:val="19"/>
                                <w:szCs w:val="19"/>
                                <w:lang w:val="en-US"/>
                              </w:rPr>
                              <w:t>I</w:t>
                            </w:r>
                          </w:p>
                          <w:p w14:paraId="470C8F5A" w14:textId="77777777" w:rsidR="0083138A" w:rsidRDefault="0083138A" w:rsidP="0083138A">
                            <w:pPr>
                              <w:numPr>
                                <w:ilvl w:val="0"/>
                                <w:numId w:val="113"/>
                              </w:numPr>
                              <w:spacing w:before="216"/>
                              <w:ind w:left="432" w:hanging="432"/>
                              <w:rPr>
                                <w:noProof w:val="0"/>
                                <w:spacing w:val="-6"/>
                                <w:sz w:val="19"/>
                                <w:szCs w:val="19"/>
                                <w:lang w:val="en-US"/>
                              </w:rPr>
                            </w:pPr>
                          </w:p>
                          <w:p w14:paraId="47E43C32" w14:textId="77777777" w:rsidR="0083138A" w:rsidRDefault="0083138A" w:rsidP="0083138A">
                            <w:pPr>
                              <w:numPr>
                                <w:ilvl w:val="0"/>
                                <w:numId w:val="113"/>
                              </w:numPr>
                              <w:spacing w:before="36" w:after="360"/>
                              <w:ind w:left="432" w:hanging="432"/>
                              <w:rPr>
                                <w:b/>
                                <w:bCs/>
                                <w:noProof w:val="0"/>
                                <w:spacing w:val="-6"/>
                                <w:sz w:val="19"/>
                                <w:szCs w:val="19"/>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E3D0" id="Text Box 553" o:spid="_x0000_s1078" type="#_x0000_t202" style="position:absolute;margin-left:87.35pt;margin-top:395.75pt;width:12pt;height:64.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jC7QEAAMEDAAAOAAAAZHJzL2Uyb0RvYy54bWysU9tu2zAMfR+wfxD0vtjJmq0w4hRdiw4D&#10;ugvQ7gNoWY6F2aJGKbGzrx8lx1m3vhV7ESiSOjw8pDZXY9+JgyZv0JZyucil0FZhbeyulN8f795c&#10;SuED2Bo6tLqUR+3l1fb1q83gCr3CFrtak2AQ64vBlbINwRVZ5lWre/ALdNpysEHqIfCVdllNMDB6&#10;32WrPH+XDUi1I1Tae/beTkG5TfhNo1X42jReB9GVkrmFdFI6q3hm2w0UOwLXGnWiAS9g0YOxXPQM&#10;dQsBxJ7MM6jeKEKPTVgo7DNsGqN06oG7Web/dPPQgtOpFxbHu7NM/v/Bqi+HbyRMXcr1+q0UFnoe&#10;0qMeg/iAo4g+VmhwvuDEB8epYeQATzp16909qh9eWLxpwe70NREOrYaaGS7jy+zJ0wnHR5Bq+Iw1&#10;F4J9wAQ0NtRH+VgQweg8qeN5OpGMiiXXq4ucI4pDl8uL/H2aXgbF/NiRDx819iIapSQefgKHw70P&#10;kQwUc0qsZfHOdF1agM7+5eDE6EnkI9+JeRircVJqNYtSYX3kdginveJ/wEaL9EuKgXeqlP7nHkhL&#10;0X2yLElcwNmg2ahmA6zip6UMUkzmTZgWde/I7FpGnkS3eM2yNSa1FPWdWJz48p6kTk87HRfx6T1l&#10;/fl5298AAAD//wMAUEsDBBQABgAIAAAAIQD5IUbX3wAAAAsBAAAPAAAAZHJzL2Rvd25yZXYueG1s&#10;TI/BTsMwDIbvSLxD5EncWFoE69I1nSYEJyREVw4c0yZrozVOabKtvD3eCY6//en352I7u4GdzRSs&#10;RwnpMgFmsPXaYifhs369XwMLUaFWg0cj4ccE2Ja3N4XKtb9gZc772DEqwZArCX2MY855aHvjVFj6&#10;0SDtDn5yKlKcOq4ndaFyN/CHJFlxpyzShV6N5rk37XF/chJ2X1i92O/35qM6VLauRYJvq6OUd4t5&#10;twEWzRz/YLjqkzqU5NT4E+rABsrZY0aohEykT8CuhFjTpJEgUpEBLwv+/4fyFwAA//8DAFBLAQIt&#10;ABQABgAIAAAAIQC2gziS/gAAAOEBAAATAAAAAAAAAAAAAAAAAAAAAABbQ29udGVudF9UeXBlc10u&#10;eG1sUEsBAi0AFAAGAAgAAAAhADj9If/WAAAAlAEAAAsAAAAAAAAAAAAAAAAALwEAAF9yZWxzLy5y&#10;ZWxzUEsBAi0AFAAGAAgAAAAhAPQUSMLtAQAAwQMAAA4AAAAAAAAAAAAAAAAALgIAAGRycy9lMm9E&#10;b2MueG1sUEsBAi0AFAAGAAgAAAAhAPkhRtffAAAACwEAAA8AAAAAAAAAAAAAAAAARwQAAGRycy9k&#10;b3ducmV2LnhtbFBLBQYAAAAABAAEAPMAAABTBQAAAAA=&#10;" o:allowincell="f" filled="f" stroked="f">
                <v:textbox inset="0,0,0,0">
                  <w:txbxContent>
                    <w:p w14:paraId="623FDCF5" w14:textId="77777777" w:rsidR="0083138A" w:rsidRDefault="0083138A" w:rsidP="0083138A">
                      <w:pPr>
                        <w:rPr>
                          <w:noProof w:val="0"/>
                          <w:spacing w:val="-6"/>
                          <w:sz w:val="19"/>
                          <w:szCs w:val="19"/>
                          <w:lang w:val="en-US"/>
                        </w:rPr>
                      </w:pPr>
                      <w:r>
                        <w:rPr>
                          <w:noProof w:val="0"/>
                          <w:spacing w:val="-6"/>
                          <w:sz w:val="19"/>
                          <w:szCs w:val="19"/>
                          <w:lang w:val="en-US"/>
                        </w:rPr>
                        <w:t>I</w:t>
                      </w:r>
                    </w:p>
                    <w:p w14:paraId="470C8F5A" w14:textId="77777777" w:rsidR="0083138A" w:rsidRDefault="0083138A" w:rsidP="0083138A">
                      <w:pPr>
                        <w:numPr>
                          <w:ilvl w:val="0"/>
                          <w:numId w:val="113"/>
                        </w:numPr>
                        <w:spacing w:before="216"/>
                        <w:ind w:left="432" w:hanging="432"/>
                        <w:rPr>
                          <w:noProof w:val="0"/>
                          <w:spacing w:val="-6"/>
                          <w:sz w:val="19"/>
                          <w:szCs w:val="19"/>
                          <w:lang w:val="en-US"/>
                        </w:rPr>
                      </w:pPr>
                    </w:p>
                    <w:p w14:paraId="47E43C32" w14:textId="77777777" w:rsidR="0083138A" w:rsidRDefault="0083138A" w:rsidP="0083138A">
                      <w:pPr>
                        <w:numPr>
                          <w:ilvl w:val="0"/>
                          <w:numId w:val="113"/>
                        </w:numPr>
                        <w:spacing w:before="36" w:after="360"/>
                        <w:ind w:left="432" w:hanging="432"/>
                        <w:rPr>
                          <w:b/>
                          <w:bCs/>
                          <w:noProof w:val="0"/>
                          <w:spacing w:val="-6"/>
                          <w:sz w:val="19"/>
                          <w:szCs w:val="19"/>
                          <w:lang w:val="en-US"/>
                        </w:rPr>
                      </w:pPr>
                    </w:p>
                  </w:txbxContent>
                </v:textbox>
                <w10:wrap type="square" anchorx="page" anchory="page"/>
              </v:shape>
            </w:pict>
          </mc:Fallback>
        </mc:AlternateContent>
      </w:r>
      <w:r>
        <w:rPr>
          <w:b/>
          <w:bCs/>
          <w:noProof w:val="0"/>
          <w:spacing w:val="6"/>
          <w:sz w:val="16"/>
          <w:szCs w:val="16"/>
          <w:lang w:val="en-US"/>
        </w:rPr>
        <w:t>Shroff's Cash Book</w:t>
      </w:r>
    </w:p>
    <w:p w14:paraId="05D192C0" w14:textId="1B05A884" w:rsidR="0083138A" w:rsidRDefault="0083138A" w:rsidP="0083138A">
      <w:pPr>
        <w:ind w:right="864"/>
        <w:rPr>
          <w:noProof w:val="0"/>
          <w:spacing w:val="-6"/>
          <w:sz w:val="19"/>
          <w:szCs w:val="19"/>
          <w:lang w:val="en-US"/>
        </w:rPr>
      </w:pPr>
      <w:r>
        <mc:AlternateContent>
          <mc:Choice Requires="wps">
            <w:drawing>
              <wp:anchor distT="0" distB="0" distL="0" distR="0" simplePos="0" relativeHeight="251668480" behindDoc="0" locked="0" layoutInCell="0" allowOverlap="1" wp14:anchorId="27658A57" wp14:editId="144AF780">
                <wp:simplePos x="0" y="0"/>
                <wp:positionH relativeFrom="page">
                  <wp:posOffset>2645410</wp:posOffset>
                </wp:positionH>
                <wp:positionV relativeFrom="page">
                  <wp:posOffset>5309870</wp:posOffset>
                </wp:positionV>
                <wp:extent cx="1486535" cy="530225"/>
                <wp:effectExtent l="0" t="4445" r="1905" b="0"/>
                <wp:wrapSquare wrapText="bothSides"/>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CDE7" w14:textId="77777777" w:rsidR="0083138A" w:rsidRDefault="0083138A" w:rsidP="0083138A">
                            <w:pPr>
                              <w:spacing w:before="252" w:after="144"/>
                              <w:jc w:val="right"/>
                              <w:rPr>
                                <w:noProof w:val="0"/>
                                <w:spacing w:val="-6"/>
                                <w:sz w:val="19"/>
                                <w:szCs w:val="19"/>
                                <w:lang w:val="en-US"/>
                              </w:rPr>
                            </w:pPr>
                            <w:r>
                              <w:rPr>
                                <w:noProof w:val="0"/>
                                <w:spacing w:val="-6"/>
                                <w:sz w:val="19"/>
                                <w:szCs w:val="19"/>
                                <w:lang w:val="en-US"/>
                              </w:rPr>
                              <w:t>Receipts and Payments of Provisions of the Madras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8A57" id="Text Box 552" o:spid="_x0000_s1079" type="#_x0000_t202" style="position:absolute;margin-left:208.3pt;margin-top:418.1pt;width:117.05pt;height:41.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Nn7gEAAMIDAAAOAAAAZHJzL2Uyb0RvYy54bWysU9tu2zAMfR+wfxD0vjiXuSiMOEXXosOA&#10;7gK0+wBGlm1htqhRSuzs60fJcdZtb8NeBIqkDg8Pqe3N2HfiqMkbtKVcLZZSaKuwMrYp5dfnhzfX&#10;UvgAtoIOrS7lSXt5s3v9aju4Qq+xxa7SJBjE+mJwpWxDcEWWedXqHvwCnbYcrJF6CHylJqsIBkbv&#10;u2y9XF5lA1LlCJX2nr33U1DuEn5daxU+17XXQXSlZG4hnZTOfTyz3RaKhsC1Rp1pwD+w6MFYLnqB&#10;uocA4kDmL6jeKEKPdVgo7DOsa6N06oG7WS3/6OapBadTLyyOdxeZ/P+DVZ+OX0iYqpR5vpbCQs9D&#10;etZjEO9wFNHHCg3OF5z45Dg1jBzgSaduvXtE9c0Li3ct2EbfEuHQaqiY4Sq+zF48nXB8BNkPH7Hi&#10;QnAImIDGmvooHwsiGJ0ndbpMJ5JRseTb66t8k0uhOJZvlut1nkpAMb925MN7jb2IRimJp5/Q4fjo&#10;Q2QDxZwSi1l8MF2XNqCzvzk4MXoS+0h4oh7G/ThJtZlV2WN14n4Ip8Xij8BGi/RDioGXqpT++wFI&#10;S9F9sKxJ3MDZoNnYzwZYxU9LGaSYzLswberBkWlaRp5Ut3jLutUmtRQFnlic+fKipE7PSx038eU9&#10;Zf36erufAAAA//8DAFBLAwQUAAYACAAAACEAwjQBQeEAAAALAQAADwAAAGRycy9kb3ducmV2Lnht&#10;bEyPwU7DMBBE70j8g7VI3KiTAm4T4lQVghMSIg0Hjk68TazG6xC7bfh7zKkcV/M087bYzHZgJ5y8&#10;cSQhXSTAkFqnDXUSPuvXuzUwHxRpNThCCT/oYVNeXxUq1+5MFZ52oWOxhHyuJPQhjDnnvu3RKr9w&#10;I1LM9m6yKsRz6rie1DmW24Evk0RwqwzFhV6N+Nxje9gdrYTtF1Uv5vu9+aj2lanrLKE3cZDy9mbe&#10;PgELOIcLDH/6UR3K6NS4I2nPBgkPqRARlbC+F0tgkRCPyQpYIyFLsxXwsuD/fyh/AQAA//8DAFBL&#10;AQItABQABgAIAAAAIQC2gziS/gAAAOEBAAATAAAAAAAAAAAAAAAAAAAAAABbQ29udGVudF9UeXBl&#10;c10ueG1sUEsBAi0AFAAGAAgAAAAhADj9If/WAAAAlAEAAAsAAAAAAAAAAAAAAAAALwEAAF9yZWxz&#10;Ly5yZWxzUEsBAi0AFAAGAAgAAAAhAOsZ02fuAQAAwgMAAA4AAAAAAAAAAAAAAAAALgIAAGRycy9l&#10;Mm9Eb2MueG1sUEsBAi0AFAAGAAgAAAAhAMI0AUHhAAAACwEAAA8AAAAAAAAAAAAAAAAASAQAAGRy&#10;cy9kb3ducmV2LnhtbFBLBQYAAAAABAAEAPMAAABWBQAAAAA=&#10;" o:allowincell="f" filled="f" stroked="f">
                <v:textbox inset="0,0,0,0">
                  <w:txbxContent>
                    <w:p w14:paraId="2F9DCDE7" w14:textId="77777777" w:rsidR="0083138A" w:rsidRDefault="0083138A" w:rsidP="0083138A">
                      <w:pPr>
                        <w:spacing w:before="252" w:after="144"/>
                        <w:jc w:val="right"/>
                        <w:rPr>
                          <w:noProof w:val="0"/>
                          <w:spacing w:val="-6"/>
                          <w:sz w:val="19"/>
                          <w:szCs w:val="19"/>
                          <w:lang w:val="en-US"/>
                        </w:rPr>
                      </w:pPr>
                      <w:r>
                        <w:rPr>
                          <w:noProof w:val="0"/>
                          <w:spacing w:val="-6"/>
                          <w:sz w:val="19"/>
                          <w:szCs w:val="19"/>
                          <w:lang w:val="en-US"/>
                        </w:rPr>
                        <w:t>Receipts and Payments of Provisions of the Madras</w:t>
                      </w:r>
                    </w:p>
                  </w:txbxContent>
                </v:textbox>
                <w10:wrap type="square" anchorx="page" anchory="page"/>
              </v:shape>
            </w:pict>
          </mc:Fallback>
        </mc:AlternateContent>
      </w:r>
      <w:r>
        <w:rPr>
          <w:noProof w:val="0"/>
          <w:spacing w:val="-6"/>
          <w:sz w:val="19"/>
          <w:szCs w:val="19"/>
          <w:lang w:val="en-US"/>
        </w:rPr>
        <w:t>Shroff's Cash Balance Register Day Book</w:t>
      </w:r>
    </w:p>
    <w:p w14:paraId="53F78CBE" w14:textId="77777777" w:rsidR="0083138A" w:rsidRDefault="0083138A" w:rsidP="0083138A">
      <w:pPr>
        <w:ind w:left="144" w:hanging="144"/>
        <w:jc w:val="both"/>
        <w:rPr>
          <w:noProof w:val="0"/>
          <w:spacing w:val="-6"/>
          <w:sz w:val="19"/>
          <w:szCs w:val="19"/>
          <w:lang w:val="en-US"/>
        </w:rPr>
      </w:pPr>
      <w:r>
        <w:rPr>
          <w:noProof w:val="0"/>
          <w:spacing w:val="-6"/>
          <w:sz w:val="19"/>
          <w:szCs w:val="19"/>
          <w:lang w:val="en-US"/>
        </w:rPr>
        <w:t>Weekly Statement of Deposits under the Estates Land Act.</w:t>
      </w:r>
    </w:p>
    <w:p w14:paraId="5ADF2951" w14:textId="322E8D4E" w:rsidR="0083138A" w:rsidRDefault="0083138A" w:rsidP="0083138A">
      <w:pPr>
        <w:numPr>
          <w:ilvl w:val="0"/>
          <w:numId w:val="114"/>
        </w:numPr>
        <w:tabs>
          <w:tab w:val="clear" w:pos="72"/>
          <w:tab w:val="num" w:pos="144"/>
          <w:tab w:val="left" w:pos="439"/>
        </w:tabs>
        <w:ind w:firstLine="288"/>
        <w:rPr>
          <w:noProof w:val="0"/>
          <w:spacing w:val="-6"/>
          <w:sz w:val="19"/>
          <w:szCs w:val="19"/>
          <w:lang w:val="en-US"/>
        </w:rPr>
      </w:pPr>
      <w:r>
        <mc:AlternateContent>
          <mc:Choice Requires="wps">
            <w:drawing>
              <wp:anchor distT="0" distB="0" distL="0" distR="0" simplePos="0" relativeHeight="251669504" behindDoc="0" locked="0" layoutInCell="0" allowOverlap="1" wp14:anchorId="7D78F508" wp14:editId="6CDB3FE1">
                <wp:simplePos x="0" y="0"/>
                <wp:positionH relativeFrom="column">
                  <wp:posOffset>2295525</wp:posOffset>
                </wp:positionH>
                <wp:positionV relativeFrom="paragraph">
                  <wp:posOffset>31750</wp:posOffset>
                </wp:positionV>
                <wp:extent cx="727075" cy="567055"/>
                <wp:effectExtent l="0" t="3175" r="0" b="1270"/>
                <wp:wrapSquare wrapText="bothSides"/>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B6DD" w14:textId="77777777" w:rsidR="0083138A" w:rsidRDefault="0083138A" w:rsidP="0083138A">
                            <w:pPr>
                              <w:spacing w:before="216" w:after="432"/>
                              <w:jc w:val="center"/>
                              <w:rPr>
                                <w:noProof w:val="0"/>
                                <w:spacing w:val="-6"/>
                                <w:sz w:val="19"/>
                                <w:szCs w:val="19"/>
                                <w:lang w:val="en-US"/>
                              </w:rPr>
                            </w:pPr>
                            <w:r>
                              <w:rPr>
                                <w:noProof w:val="0"/>
                                <w:spacing w:val="-6"/>
                                <w:sz w:val="19"/>
                                <w:szCs w:val="19"/>
                                <w:lang w:val="en-US"/>
                              </w:rPr>
                              <w:t>Sub-treasuries,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8F508" id="Text Box 551" o:spid="_x0000_s1080" type="#_x0000_t202" style="position:absolute;left:0;text-align:left;margin-left:180.75pt;margin-top:2.5pt;width:57.25pt;height:44.6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CK7AEAAMEDAAAOAAAAZHJzL2Uyb0RvYy54bWysU9uO0zAQfUfiHyy/06QV2aKo6WrZ1SKk&#10;BVba5QMcx0ksEo8Zu03K1zO2m7LAG+LFGs/l+MyZ8e56Hgd2VOg0mIqvVzlnykhotOkq/vX5/s07&#10;zpwXphEDGFXxk3L8ev/61W6ypdpAD0OjkBGIceVkK957b8ssc7JXo3ArsMpQsAUchacrdlmDYiL0&#10;ccg2eX6VTYCNRZDKOfLepSDfR/y2VdJ/aVunPBsqTtx8PDGedTiz/U6UHQrba3mmIf6BxSi0oUcv&#10;UHfCC3ZA/RfUqCWCg9avJIwZtK2WKvZA3azzP7p56oVVsRcSx9mLTO7/wcrPx0dkuql4Uaw5M2Kk&#10;IT2r2bP3MLPgI4Um60pKfLKU6mcK0KRjt84+gPzmmIHbXphO3SDC1CvREMNYmb0oTTgugNTTJ2jo&#10;IXHwEIHmFscgHwnCCJ0mdbpMJ5CR5Nxutvm24ExSqLja5kURuGWiXIotOv9BwciCUXGk4UdwcXxw&#10;PqUuKeEtA/d6GOICDOY3B2EGTyQf+Cbmfq7npNTbRZQamhO1g5D2iv4BGT3gD84m2qmKu+8HgYqz&#10;4aMhScICLgYuRr0YwkgqrbjnLJm3Pi3qwaLuekJOohu4IdlaHVsK+iYWZ760J1GU806HRXx5j1m/&#10;ft7+JwAAAP//AwBQSwMEFAAGAAgAAAAhABFWzsvfAAAACAEAAA8AAABkcnMvZG93bnJldi54bWxM&#10;j8FOwzAQRO9I/IO1SNyoU9oGGuJUFYITEmoaDhydeJtYjdchdtvw9ywnuO1oRrNv8s3kenHGMVhP&#10;CuazBARS442lVsFH9Xr3CCJETUb3nlDBNwbYFNdXuc6Mv1CJ531sBZdQyLSCLsYhkzI0HTodZn5A&#10;Yu/gR6cjy7GVZtQXLne9vE+SVDptiT90esDnDpvj/uQUbD+pfLFf7/WuPJS2qtYJvaVHpW5vpu0T&#10;iIhT/AvDLz6jQ8FMtT+RCaJXsEjnK44qWPEk9pcPKR+1gvVyAbLI5f8BxQ8AAAD//wMAUEsBAi0A&#10;FAAGAAgAAAAhALaDOJL+AAAA4QEAABMAAAAAAAAAAAAAAAAAAAAAAFtDb250ZW50X1R5cGVzXS54&#10;bWxQSwECLQAUAAYACAAAACEAOP0h/9YAAACUAQAACwAAAAAAAAAAAAAAAAAvAQAAX3JlbHMvLnJl&#10;bHNQSwECLQAUAAYACAAAACEAU1xgiuwBAADBAwAADgAAAAAAAAAAAAAAAAAuAgAAZHJzL2Uyb0Rv&#10;Yy54bWxQSwECLQAUAAYACAAAACEAEVbOy98AAAAIAQAADwAAAAAAAAAAAAAAAABGBAAAZHJzL2Rv&#10;d25yZXYueG1sUEsFBgAAAAAEAAQA8wAAAFIFAAAAAA==&#10;" o:allowincell="f" filled="f" stroked="f">
                <v:textbox inset="0,0,0,0">
                  <w:txbxContent>
                    <w:p w14:paraId="5D14B6DD" w14:textId="77777777" w:rsidR="0083138A" w:rsidRDefault="0083138A" w:rsidP="0083138A">
                      <w:pPr>
                        <w:spacing w:before="216" w:after="432"/>
                        <w:jc w:val="center"/>
                        <w:rPr>
                          <w:noProof w:val="0"/>
                          <w:spacing w:val="-6"/>
                          <w:sz w:val="19"/>
                          <w:szCs w:val="19"/>
                          <w:lang w:val="en-US"/>
                        </w:rPr>
                      </w:pPr>
                      <w:r>
                        <w:rPr>
                          <w:noProof w:val="0"/>
                          <w:spacing w:val="-6"/>
                          <w:sz w:val="19"/>
                          <w:szCs w:val="19"/>
                          <w:lang w:val="en-US"/>
                        </w:rPr>
                        <w:t>Sub-treasuries,</w:t>
                      </w:r>
                    </w:p>
                  </w:txbxContent>
                </v:textbox>
                <w10:wrap type="square"/>
              </v:shape>
            </w:pict>
          </mc:Fallback>
        </mc:AlternateContent>
      </w:r>
      <w:r>
        <w:rPr>
          <w:noProof w:val="0"/>
          <w:spacing w:val="-6"/>
          <w:sz w:val="19"/>
          <w:szCs w:val="19"/>
          <w:lang w:val="en-US"/>
        </w:rPr>
        <w:t>V</w:t>
      </w:r>
      <w:r>
        <w:rPr>
          <w:noProof w:val="0"/>
          <w:spacing w:val="-6"/>
          <w:sz w:val="19"/>
          <w:szCs w:val="19"/>
          <w:lang w:val="en-US"/>
        </w:rPr>
        <w:tab/>
        <w:t>Check Register of Cash Orders</w:t>
      </w:r>
    </w:p>
    <w:p w14:paraId="3E40EF87" w14:textId="77777777" w:rsidR="0083138A" w:rsidRDefault="0083138A" w:rsidP="0083138A">
      <w:pPr>
        <w:numPr>
          <w:ilvl w:val="0"/>
          <w:numId w:val="115"/>
        </w:numPr>
        <w:tabs>
          <w:tab w:val="clear" w:pos="72"/>
          <w:tab w:val="num" w:pos="144"/>
        </w:tabs>
        <w:ind w:left="72"/>
        <w:rPr>
          <w:noProof w:val="0"/>
          <w:spacing w:val="-6"/>
          <w:sz w:val="19"/>
          <w:szCs w:val="19"/>
          <w:lang w:val="en-US"/>
        </w:rPr>
      </w:pPr>
      <w:r>
        <w:rPr>
          <w:noProof w:val="0"/>
          <w:spacing w:val="-6"/>
          <w:sz w:val="19"/>
          <w:szCs w:val="19"/>
          <w:lang w:val="en-US"/>
        </w:rPr>
        <w:t>VI Register of Repayments of Deposits at</w:t>
      </w:r>
    </w:p>
    <w:p w14:paraId="5C31E57C" w14:textId="77777777" w:rsidR="0083138A" w:rsidRDefault="0083138A" w:rsidP="0083138A">
      <w:pPr>
        <w:rPr>
          <w:noProof w:val="0"/>
          <w:spacing w:val="-6"/>
          <w:sz w:val="19"/>
          <w:szCs w:val="19"/>
          <w:lang w:val="en-US"/>
        </w:rPr>
      </w:pPr>
      <w:r>
        <w:rPr>
          <w:noProof w:val="0"/>
          <w:spacing w:val="-6"/>
          <w:sz w:val="19"/>
          <w:szCs w:val="19"/>
          <w:lang w:val="en-US"/>
        </w:rPr>
        <w:t>VII Daily Classified List</w:t>
      </w:r>
    </w:p>
    <w:p w14:paraId="013D9EEA" w14:textId="77777777" w:rsidR="0083138A" w:rsidRDefault="0083138A" w:rsidP="0083138A">
      <w:pPr>
        <w:rPr>
          <w:noProof w:val="0"/>
          <w:spacing w:val="-6"/>
          <w:sz w:val="19"/>
          <w:szCs w:val="19"/>
          <w:lang w:val="en-US"/>
        </w:rPr>
      </w:pPr>
      <w:r>
        <w:rPr>
          <w:noProof w:val="0"/>
          <w:spacing w:val="-6"/>
          <w:sz w:val="19"/>
          <w:szCs w:val="19"/>
          <w:lang w:val="en-US"/>
        </w:rPr>
        <w:t>VIII Transfer Slip</w:t>
      </w:r>
    </w:p>
    <w:p w14:paraId="34063AD2" w14:textId="77777777" w:rsidR="0083138A" w:rsidRDefault="0083138A" w:rsidP="0083138A">
      <w:pPr>
        <w:rPr>
          <w:noProof w:val="0"/>
          <w:spacing w:val="-6"/>
          <w:sz w:val="19"/>
          <w:szCs w:val="19"/>
          <w:lang w:val="en-US"/>
        </w:rPr>
      </w:pPr>
      <w:r>
        <w:rPr>
          <w:noProof w:val="0"/>
          <w:spacing w:val="-6"/>
          <w:sz w:val="19"/>
          <w:szCs w:val="19"/>
          <w:lang w:val="en-US"/>
        </w:rPr>
        <w:t>IX Alteration Memorandum</w:t>
      </w:r>
    </w:p>
    <w:p w14:paraId="6E0B4C86" w14:textId="77777777" w:rsidR="0083138A" w:rsidRDefault="0083138A" w:rsidP="0083138A">
      <w:pPr>
        <w:ind w:left="432"/>
        <w:rPr>
          <w:b/>
          <w:bCs/>
          <w:noProof w:val="0"/>
          <w:spacing w:val="-6"/>
          <w:sz w:val="19"/>
          <w:szCs w:val="19"/>
          <w:lang w:val="en-US"/>
        </w:rPr>
      </w:pPr>
      <w:r>
        <w:rPr>
          <w:noProof w:val="0"/>
          <w:spacing w:val="-6"/>
          <w:sz w:val="19"/>
          <w:szCs w:val="19"/>
          <w:lang w:val="en-US"/>
        </w:rPr>
        <w:t xml:space="preserve">List </w:t>
      </w:r>
      <w:r>
        <w:rPr>
          <w:b/>
          <w:bCs/>
          <w:noProof w:val="0"/>
          <w:spacing w:val="-6"/>
          <w:sz w:val="19"/>
          <w:szCs w:val="19"/>
          <w:lang w:val="en-US"/>
        </w:rPr>
        <w:t>of Payments (General)' .</w:t>
      </w:r>
    </w:p>
    <w:p w14:paraId="4283ABE6" w14:textId="77777777" w:rsidR="0083138A" w:rsidRDefault="0083138A" w:rsidP="0083138A">
      <w:pPr>
        <w:widowControl/>
        <w:adjustRightInd w:val="0"/>
        <w:sectPr w:rsidR="0083138A">
          <w:headerReference w:type="even" r:id="rId52"/>
          <w:headerReference w:type="default" r:id="rId53"/>
          <w:footerReference w:type="even" r:id="rId54"/>
          <w:footerReference w:type="default" r:id="rId55"/>
          <w:headerReference w:type="first" r:id="rId56"/>
          <w:footerReference w:type="first" r:id="rId57"/>
          <w:type w:val="continuous"/>
          <w:pgSz w:w="8102" w:h="11563"/>
          <w:pgMar w:top="888" w:right="1535" w:bottom="733" w:left="1747" w:header="599" w:footer="0" w:gutter="0"/>
          <w:cols w:space="720"/>
          <w:noEndnote/>
          <w:titlePg/>
        </w:sectPr>
      </w:pPr>
    </w:p>
    <w:p w14:paraId="5066787C" w14:textId="77777777" w:rsidR="0083138A" w:rsidRDefault="0083138A" w:rsidP="0083138A">
      <w:pPr>
        <w:tabs>
          <w:tab w:val="left" w:pos="2430"/>
        </w:tabs>
        <w:spacing w:line="360" w:lineRule="auto"/>
        <w:rPr>
          <w:rFonts w:ascii="Arial" w:hAnsi="Arial" w:cs="Arial"/>
          <w:i/>
          <w:iCs/>
          <w:noProof w:val="0"/>
          <w:spacing w:val="8"/>
          <w:sz w:val="16"/>
          <w:szCs w:val="16"/>
          <w:lang w:val="en-US"/>
        </w:rPr>
      </w:pPr>
      <w:r>
        <w:rPr>
          <w:noProof w:val="0"/>
          <w:sz w:val="20"/>
          <w:szCs w:val="20"/>
          <w:lang w:val="en-US"/>
        </w:rPr>
        <w:lastRenderedPageBreak/>
        <w:t>rw</w:t>
      </w:r>
      <w:r>
        <w:rPr>
          <w:noProof w:val="0"/>
          <w:spacing w:val="-4"/>
          <w:sz w:val="20"/>
          <w:szCs w:val="20"/>
          <w:vertAlign w:val="superscript"/>
          <w:lang w:val="en-US"/>
        </w:rPr>
        <w:t>r</w:t>
      </w:r>
      <w:r>
        <w:rPr>
          <w:rFonts w:ascii="Garamond" w:hAnsi="Garamond" w:cs="Garamond"/>
          <w:i/>
          <w:iCs/>
          <w:noProof w:val="0"/>
          <w:spacing w:val="47"/>
          <w:sz w:val="22"/>
          <w:szCs w:val="22"/>
          <w:lang w:val="en-US"/>
        </w:rPr>
        <w:t>ber</w:t>
      </w:r>
      <w:r>
        <w:rPr>
          <w:rFonts w:ascii="Garamond" w:hAnsi="Garamond" w:cs="Garamond"/>
          <w:i/>
          <w:iCs/>
          <w:noProof w:val="0"/>
          <w:spacing w:val="12"/>
          <w:sz w:val="22"/>
          <w:szCs w:val="22"/>
          <w:lang w:val="en-US"/>
        </w:rPr>
        <w:tab/>
        <w:t xml:space="preserve">Description </w:t>
      </w:r>
      <w:r>
        <w:rPr>
          <w:rFonts w:ascii="Arial" w:hAnsi="Arial" w:cs="Arial"/>
          <w:i/>
          <w:iCs/>
          <w:noProof w:val="0"/>
          <w:spacing w:val="8"/>
          <w:sz w:val="16"/>
          <w:szCs w:val="16"/>
          <w:lang w:val="en-US"/>
        </w:rPr>
        <w:t>of forms.</w:t>
      </w:r>
    </w:p>
    <w:p w14:paraId="06291666" w14:textId="77777777" w:rsidR="0083138A" w:rsidRDefault="0083138A" w:rsidP="0083138A">
      <w:pPr>
        <w:rPr>
          <w:rFonts w:ascii="Arial" w:hAnsi="Arial" w:cs="Arial"/>
          <w:i/>
          <w:iCs/>
          <w:noProof w:val="0"/>
          <w:spacing w:val="8"/>
          <w:sz w:val="16"/>
          <w:szCs w:val="16"/>
          <w:lang w:val="en-US"/>
        </w:rPr>
      </w:pPr>
      <w:r>
        <w:rPr>
          <w:rFonts w:ascii="Arial" w:hAnsi="Arial" w:cs="Arial"/>
          <w:i/>
          <w:iCs/>
          <w:noProof w:val="0"/>
          <w:spacing w:val="8"/>
          <w:sz w:val="16"/>
          <w:szCs w:val="16"/>
          <w:lang w:val="en-US"/>
        </w:rPr>
        <w:t>of forms.</w:t>
      </w:r>
    </w:p>
    <w:p w14:paraId="714D095D" w14:textId="77777777" w:rsidR="0083138A" w:rsidRDefault="0083138A" w:rsidP="0083138A">
      <w:pPr>
        <w:tabs>
          <w:tab w:val="right" w:pos="396"/>
          <w:tab w:val="left" w:pos="679"/>
        </w:tabs>
        <w:rPr>
          <w:b/>
          <w:bCs/>
          <w:noProof w:val="0"/>
          <w:spacing w:val="-4"/>
          <w:sz w:val="19"/>
          <w:szCs w:val="19"/>
          <w:lang w:val="en-US"/>
        </w:rPr>
      </w:pPr>
      <w:r>
        <w:rPr>
          <w:noProof w:val="0"/>
          <w:spacing w:val="-4"/>
          <w:sz w:val="19"/>
          <w:szCs w:val="19"/>
          <w:lang w:val="en-US"/>
        </w:rPr>
        <w:tab/>
        <w:t>T.A.</w:t>
      </w:r>
      <w:r>
        <w:rPr>
          <w:noProof w:val="0"/>
          <w:spacing w:val="-4"/>
          <w:sz w:val="19"/>
          <w:szCs w:val="19"/>
          <w:lang w:val="en-US"/>
        </w:rPr>
        <w:tab/>
        <w:t xml:space="preserve">X-a </w:t>
      </w:r>
      <w:r>
        <w:rPr>
          <w:b/>
          <w:bCs/>
          <w:noProof w:val="0"/>
          <w:spacing w:val="-4"/>
          <w:sz w:val="19"/>
          <w:szCs w:val="19"/>
          <w:lang w:val="en-US"/>
        </w:rPr>
        <w:t xml:space="preserve">Schedule </w:t>
      </w:r>
      <w:r>
        <w:rPr>
          <w:noProof w:val="0"/>
          <w:spacing w:val="-4"/>
          <w:sz w:val="19"/>
          <w:szCs w:val="19"/>
          <w:lang w:val="en-US"/>
        </w:rPr>
        <w:t xml:space="preserve">of </w:t>
      </w:r>
      <w:r>
        <w:rPr>
          <w:b/>
          <w:bCs/>
          <w:noProof w:val="0"/>
          <w:spacing w:val="-4"/>
          <w:sz w:val="19"/>
          <w:szCs w:val="19"/>
          <w:lang w:val="en-US"/>
        </w:rPr>
        <w:t xml:space="preserve">Payment </w:t>
      </w:r>
      <w:r>
        <w:rPr>
          <w:noProof w:val="0"/>
          <w:spacing w:val="-4"/>
          <w:sz w:val="19"/>
          <w:szCs w:val="19"/>
          <w:lang w:val="en-US"/>
        </w:rPr>
        <w:t xml:space="preserve">relating to Pay </w:t>
      </w:r>
      <w:r>
        <w:rPr>
          <w:b/>
          <w:bCs/>
          <w:noProof w:val="0"/>
          <w:spacing w:val="-4"/>
          <w:sz w:val="19"/>
          <w:szCs w:val="19"/>
          <w:lang w:val="en-US"/>
        </w:rPr>
        <w:t>Bill</w:t>
      </w:r>
    </w:p>
    <w:p w14:paraId="336D2B79" w14:textId="77777777" w:rsidR="0083138A" w:rsidRDefault="0083138A" w:rsidP="0083138A">
      <w:pPr>
        <w:tabs>
          <w:tab w:val="right" w:pos="1975"/>
          <w:tab w:val="right" w:pos="3343"/>
          <w:tab w:val="left" w:pos="3682"/>
          <w:tab w:val="right" w:pos="5416"/>
        </w:tabs>
        <w:jc w:val="right"/>
        <w:rPr>
          <w:b/>
          <w:bCs/>
          <w:noProof w:val="0"/>
          <w:spacing w:val="-4"/>
          <w:sz w:val="19"/>
          <w:szCs w:val="19"/>
          <w:lang w:val="en-US"/>
        </w:rPr>
      </w:pPr>
      <w:r>
        <w:rPr>
          <w:noProof w:val="0"/>
          <w:spacing w:val="-4"/>
          <w:sz w:val="19"/>
          <w:szCs w:val="19"/>
          <w:lang w:val="en-US"/>
        </w:rPr>
        <w:t xml:space="preserve">Xis </w:t>
      </w:r>
      <w:r>
        <w:rPr>
          <w:b/>
          <w:bCs/>
          <w:noProof w:val="0"/>
          <w:spacing w:val="-4"/>
          <w:sz w:val="19"/>
          <w:szCs w:val="19"/>
          <w:lang w:val="en-US"/>
        </w:rPr>
        <w:t xml:space="preserve">Schedule </w:t>
      </w:r>
      <w:r>
        <w:rPr>
          <w:noProof w:val="0"/>
          <w:spacing w:val="-4"/>
          <w:sz w:val="19"/>
          <w:szCs w:val="19"/>
          <w:lang w:val="en-US"/>
        </w:rPr>
        <w:t>of Payments relating to Travelling</w:t>
      </w:r>
      <w:r>
        <w:rPr>
          <w:noProof w:val="0"/>
          <w:spacing w:val="-4"/>
          <w:sz w:val="19"/>
          <w:szCs w:val="19"/>
          <w:lang w:val="en-US"/>
        </w:rPr>
        <w:br/>
      </w:r>
      <w:r>
        <w:rPr>
          <w:noProof w:val="0"/>
          <w:spacing w:val="-4"/>
          <w:sz w:val="19"/>
          <w:szCs w:val="19"/>
          <w:lang w:val="en-US"/>
        </w:rPr>
        <w:tab/>
        <w:t>Allowance,</w:t>
      </w:r>
      <w:r>
        <w:rPr>
          <w:noProof w:val="0"/>
          <w:spacing w:val="-4"/>
          <w:sz w:val="19"/>
          <w:szCs w:val="19"/>
          <w:lang w:val="en-US"/>
        </w:rPr>
        <w:tab/>
        <w:t>Contingencies</w:t>
      </w:r>
      <w:r>
        <w:rPr>
          <w:noProof w:val="0"/>
          <w:spacing w:val="-4"/>
          <w:sz w:val="19"/>
          <w:szCs w:val="19"/>
          <w:lang w:val="en-US"/>
        </w:rPr>
        <w:tab/>
        <w:t>and</w:t>
      </w:r>
      <w:r>
        <w:rPr>
          <w:noProof w:val="0"/>
          <w:spacing w:val="-4"/>
          <w:sz w:val="19"/>
          <w:szCs w:val="19"/>
          <w:lang w:val="en-US"/>
        </w:rPr>
        <w:tab/>
      </w:r>
      <w:r>
        <w:rPr>
          <w:b/>
          <w:bCs/>
          <w:noProof w:val="0"/>
          <w:spacing w:val="-4"/>
          <w:sz w:val="19"/>
          <w:szCs w:val="19"/>
          <w:lang w:val="en-US"/>
        </w:rPr>
        <w:t>Miscellaneous</w:t>
      </w:r>
    </w:p>
    <w:p w14:paraId="7E299001" w14:textId="77777777" w:rsidR="0083138A" w:rsidRDefault="0083138A" w:rsidP="0083138A">
      <w:pPr>
        <w:tabs>
          <w:tab w:val="right" w:pos="1975"/>
          <w:tab w:val="left" w:pos="2430"/>
        </w:tabs>
        <w:rPr>
          <w:b/>
          <w:bCs/>
          <w:noProof w:val="0"/>
          <w:spacing w:val="-4"/>
          <w:sz w:val="19"/>
          <w:szCs w:val="19"/>
          <w:lang w:val="en-US"/>
        </w:rPr>
      </w:pPr>
      <w:r>
        <w:rPr>
          <w:noProof w:val="0"/>
          <w:spacing w:val="-4"/>
          <w:sz w:val="19"/>
          <w:szCs w:val="19"/>
          <w:lang w:val="en-US"/>
        </w:rPr>
        <w:tab/>
      </w:r>
      <w:r>
        <w:rPr>
          <w:b/>
          <w:bCs/>
          <w:noProof w:val="0"/>
          <w:spacing w:val="-4"/>
          <w:sz w:val="19"/>
          <w:szCs w:val="19"/>
          <w:lang w:val="en-US"/>
        </w:rPr>
        <w:t>Charges.</w:t>
      </w:r>
      <w:r>
        <w:rPr>
          <w:b/>
          <w:bCs/>
          <w:noProof w:val="0"/>
          <w:spacing w:val="-4"/>
          <w:sz w:val="19"/>
          <w:szCs w:val="19"/>
          <w:lang w:val="en-US"/>
        </w:rPr>
        <w:tab/>
        <w:t>..</w:t>
      </w:r>
    </w:p>
    <w:p w14:paraId="1B866868" w14:textId="77777777" w:rsidR="0083138A" w:rsidRDefault="0083138A" w:rsidP="0083138A">
      <w:pPr>
        <w:numPr>
          <w:ilvl w:val="0"/>
          <w:numId w:val="116"/>
        </w:numPr>
        <w:tabs>
          <w:tab w:val="left" w:pos="679"/>
          <w:tab w:val="left" w:pos="4167"/>
          <w:tab w:val="left" w:pos="4719"/>
          <w:tab w:val="right" w:pos="5416"/>
        </w:tabs>
        <w:spacing w:line="360" w:lineRule="auto"/>
        <w:rPr>
          <w:rFonts w:ascii="Verdana" w:hAnsi="Verdana" w:cs="Verdana"/>
          <w:noProof w:val="0"/>
          <w:sz w:val="10"/>
          <w:szCs w:val="10"/>
          <w:lang w:val="en-US"/>
        </w:rPr>
      </w:pPr>
      <w:r>
        <w:rPr>
          <w:b/>
          <w:bCs/>
          <w:noProof w:val="0"/>
          <w:spacing w:val="-4"/>
          <w:sz w:val="19"/>
          <w:szCs w:val="19"/>
          <w:lang w:val="en-US"/>
        </w:rPr>
        <w:tab/>
      </w:r>
      <w:r>
        <w:rPr>
          <w:noProof w:val="0"/>
          <w:spacing w:val="-4"/>
          <w:sz w:val="19"/>
          <w:szCs w:val="19"/>
          <w:lang w:val="en-US"/>
        </w:rPr>
        <w:t>X-c List of Payments (Departmental)</w:t>
      </w:r>
      <w:r>
        <w:rPr>
          <w:noProof w:val="0"/>
          <w:spacing w:val="-4"/>
          <w:sz w:val="19"/>
          <w:szCs w:val="19"/>
          <w:lang w:val="en-US"/>
        </w:rPr>
        <w:tab/>
        <w:t>..</w:t>
      </w:r>
      <w:r>
        <w:rPr>
          <w:noProof w:val="0"/>
          <w:spacing w:val="-4"/>
          <w:sz w:val="19"/>
          <w:szCs w:val="19"/>
          <w:lang w:val="en-US"/>
        </w:rPr>
        <w:tab/>
        <w:t>..</w:t>
      </w:r>
      <w:r>
        <w:rPr>
          <w:noProof w:val="0"/>
          <w:spacing w:val="-4"/>
          <w:sz w:val="19"/>
          <w:szCs w:val="19"/>
          <w:lang w:val="en-US"/>
        </w:rPr>
        <w:tab/>
      </w:r>
      <w:r>
        <w:rPr>
          <w:rFonts w:ascii="Verdana" w:hAnsi="Verdana" w:cs="Verdana"/>
          <w:noProof w:val="0"/>
          <w:sz w:val="10"/>
          <w:szCs w:val="10"/>
          <w:lang w:val="en-US"/>
        </w:rPr>
        <w:t>01</w:t>
      </w:r>
    </w:p>
    <w:p w14:paraId="0E6022F2" w14:textId="77777777" w:rsidR="0083138A" w:rsidRDefault="0083138A" w:rsidP="0083138A">
      <w:pPr>
        <w:numPr>
          <w:ilvl w:val="0"/>
          <w:numId w:val="117"/>
        </w:numPr>
        <w:tabs>
          <w:tab w:val="left" w:pos="679"/>
          <w:tab w:val="left" w:pos="2093"/>
          <w:tab w:val="right" w:pos="3343"/>
          <w:tab w:val="left" w:pos="3538"/>
          <w:tab w:val="left" w:pos="4456"/>
          <w:tab w:val="right" w:pos="5416"/>
        </w:tabs>
        <w:ind w:right="720"/>
        <w:rPr>
          <w:noProof w:val="0"/>
          <w:spacing w:val="-4"/>
          <w:sz w:val="19"/>
          <w:szCs w:val="19"/>
          <w:lang w:val="en-US"/>
        </w:rPr>
      </w:pPr>
      <w:r>
        <w:rPr>
          <w:rFonts w:ascii="Garamond" w:hAnsi="Garamond" w:cs="Garamond"/>
          <w:noProof w:val="0"/>
          <w:sz w:val="11"/>
          <w:szCs w:val="11"/>
          <w:lang w:val="en-US"/>
        </w:rPr>
        <w:tab/>
      </w:r>
      <w:r>
        <w:rPr>
          <w:noProof w:val="0"/>
          <w:spacing w:val="-4"/>
          <w:sz w:val="19"/>
          <w:szCs w:val="19"/>
          <w:lang w:val="en-US"/>
        </w:rPr>
        <w:t>X o Schedule</w:t>
      </w:r>
      <w:r>
        <w:rPr>
          <w:noProof w:val="0"/>
          <w:spacing w:val="-4"/>
          <w:sz w:val="19"/>
          <w:szCs w:val="19"/>
          <w:lang w:val="en-US"/>
        </w:rPr>
        <w:tab/>
        <w:t>of</w:t>
      </w:r>
      <w:r>
        <w:rPr>
          <w:noProof w:val="0"/>
          <w:spacing w:val="-4"/>
          <w:sz w:val="19"/>
          <w:szCs w:val="19"/>
          <w:lang w:val="en-US"/>
        </w:rPr>
        <w:tab/>
        <w:t>payments</w:t>
      </w:r>
      <w:r>
        <w:rPr>
          <w:noProof w:val="0"/>
          <w:spacing w:val="-4"/>
          <w:sz w:val="19"/>
          <w:szCs w:val="19"/>
          <w:lang w:val="en-US"/>
        </w:rPr>
        <w:tab/>
        <w:t>relating</w:t>
      </w:r>
      <w:r>
        <w:rPr>
          <w:noProof w:val="0"/>
          <w:spacing w:val="-4"/>
          <w:sz w:val="19"/>
          <w:szCs w:val="19"/>
          <w:lang w:val="en-US"/>
        </w:rPr>
        <w:tab/>
        <w:t>to</w:t>
      </w:r>
      <w:r>
        <w:rPr>
          <w:noProof w:val="0"/>
          <w:spacing w:val="-4"/>
          <w:sz w:val="19"/>
          <w:szCs w:val="19"/>
          <w:lang w:val="en-US"/>
        </w:rPr>
        <w:tab/>
        <w:t>foreign Governments.</w:t>
      </w:r>
    </w:p>
    <w:p w14:paraId="19294421" w14:textId="77777777" w:rsidR="0083138A" w:rsidRDefault="0083138A" w:rsidP="0083138A">
      <w:pPr>
        <w:numPr>
          <w:ilvl w:val="0"/>
          <w:numId w:val="118"/>
        </w:numPr>
        <w:spacing w:line="360" w:lineRule="auto"/>
        <w:rPr>
          <w:noProof w:val="0"/>
          <w:spacing w:val="-4"/>
          <w:sz w:val="19"/>
          <w:szCs w:val="19"/>
          <w:lang w:val="en-US"/>
        </w:rPr>
      </w:pPr>
      <w:r>
        <w:rPr>
          <w:noProof w:val="0"/>
          <w:spacing w:val="-4"/>
          <w:sz w:val="19"/>
          <w:szCs w:val="19"/>
          <w:lang w:val="en-US"/>
        </w:rPr>
        <w:t xml:space="preserve">XI </w:t>
      </w:r>
      <w:r>
        <w:rPr>
          <w:b/>
          <w:bCs/>
          <w:noProof w:val="0"/>
          <w:spacing w:val="-4"/>
          <w:sz w:val="19"/>
          <w:szCs w:val="19"/>
          <w:lang w:val="en-US"/>
        </w:rPr>
        <w:t xml:space="preserve">Memoranudm </w:t>
      </w:r>
      <w:r>
        <w:rPr>
          <w:noProof w:val="0"/>
          <w:spacing w:val="-4"/>
          <w:sz w:val="19"/>
          <w:szCs w:val="19"/>
          <w:lang w:val="en-US"/>
        </w:rPr>
        <w:t>of Transfer of Deposits</w:t>
      </w:r>
    </w:p>
    <w:p w14:paraId="5F2771E4" w14:textId="77777777" w:rsidR="0083138A" w:rsidRDefault="0083138A" w:rsidP="0083138A">
      <w:pPr>
        <w:ind w:left="216"/>
        <w:rPr>
          <w:rFonts w:ascii="Verdana" w:hAnsi="Verdana" w:cs="Verdana"/>
          <w:noProof w:val="0"/>
          <w:sz w:val="10"/>
          <w:szCs w:val="10"/>
          <w:lang w:val="en-US"/>
        </w:rPr>
      </w:pPr>
      <w:r>
        <w:rPr>
          <w:rFonts w:ascii="Verdana" w:hAnsi="Verdana" w:cs="Verdana"/>
          <w:noProof w:val="0"/>
          <w:sz w:val="10"/>
          <w:szCs w:val="10"/>
          <w:lang w:val="en-US"/>
        </w:rPr>
        <w:t>1,</w:t>
      </w:r>
    </w:p>
    <w:p w14:paraId="074911BF" w14:textId="77777777" w:rsidR="0083138A" w:rsidRDefault="0083138A" w:rsidP="0083138A">
      <w:pPr>
        <w:ind w:left="720"/>
        <w:rPr>
          <w:noProof w:val="0"/>
          <w:spacing w:val="-4"/>
          <w:sz w:val="19"/>
          <w:szCs w:val="19"/>
          <w:lang w:val="en-US"/>
        </w:rPr>
      </w:pPr>
      <w:r>
        <w:rPr>
          <w:b/>
          <w:bCs/>
          <w:noProof w:val="0"/>
          <w:spacing w:val="-4"/>
          <w:sz w:val="19"/>
          <w:szCs w:val="19"/>
          <w:lang w:val="en-US"/>
        </w:rPr>
        <w:t xml:space="preserve">XII Extract Register </w:t>
      </w:r>
      <w:r>
        <w:rPr>
          <w:noProof w:val="0"/>
          <w:spacing w:val="-4"/>
          <w:sz w:val="19"/>
          <w:szCs w:val="19"/>
          <w:lang w:val="en-US"/>
        </w:rPr>
        <w:t>of Receipts of Deposits</w:t>
      </w:r>
    </w:p>
    <w:p w14:paraId="193A7EAB" w14:textId="77777777" w:rsidR="0083138A" w:rsidRDefault="0083138A" w:rsidP="0083138A">
      <w:pPr>
        <w:spacing w:line="360" w:lineRule="auto"/>
        <w:ind w:left="720" w:right="1368"/>
        <w:rPr>
          <w:noProof w:val="0"/>
          <w:spacing w:val="-4"/>
          <w:sz w:val="19"/>
          <w:szCs w:val="19"/>
          <w:lang w:val="en-US"/>
        </w:rPr>
      </w:pPr>
      <w:r>
        <w:rPr>
          <w:noProof w:val="0"/>
          <w:spacing w:val="-4"/>
          <w:sz w:val="19"/>
          <w:szCs w:val="19"/>
          <w:lang w:val="en-US"/>
        </w:rPr>
        <w:t>XIII Extract Register of Repayment of Deposits XN Statement of Lapsed Cash order</w:t>
      </w:r>
    </w:p>
    <w:p w14:paraId="741A1506" w14:textId="77777777" w:rsidR="0083138A" w:rsidRDefault="0083138A" w:rsidP="0083138A">
      <w:pPr>
        <w:ind w:left="1296" w:right="720" w:hanging="648"/>
        <w:jc w:val="both"/>
        <w:rPr>
          <w:noProof w:val="0"/>
          <w:spacing w:val="-4"/>
          <w:sz w:val="19"/>
          <w:szCs w:val="19"/>
          <w:lang w:val="en-US"/>
        </w:rPr>
      </w:pPr>
      <w:r>
        <w:rPr>
          <w:noProof w:val="0"/>
          <w:spacing w:val="-4"/>
          <w:sz w:val="19"/>
          <w:szCs w:val="19"/>
          <w:lang w:val="en-US"/>
        </w:rPr>
        <w:t>XV Statement of Central (Other than Railways Posts and Telegraphs and Defence) Transactions at non-Bank Treasuries,</w:t>
      </w:r>
    </w:p>
    <w:p w14:paraId="27A57C25" w14:textId="77777777" w:rsidR="0083138A" w:rsidRDefault="0083138A" w:rsidP="0083138A">
      <w:pPr>
        <w:tabs>
          <w:tab w:val="right" w:pos="396"/>
          <w:tab w:val="left" w:pos="679"/>
        </w:tabs>
        <w:ind w:left="1296" w:right="720" w:hanging="1080"/>
        <w:rPr>
          <w:noProof w:val="0"/>
          <w:spacing w:val="-4"/>
          <w:sz w:val="19"/>
          <w:szCs w:val="19"/>
          <w:lang w:val="en-US"/>
        </w:rPr>
      </w:pPr>
      <w:r>
        <w:rPr>
          <w:noProof w:val="0"/>
          <w:spacing w:val="-4"/>
          <w:sz w:val="19"/>
          <w:szCs w:val="19"/>
          <w:lang w:val="en-US"/>
        </w:rPr>
        <w:tab/>
        <w:t>„</w:t>
      </w:r>
      <w:r>
        <w:rPr>
          <w:noProof w:val="0"/>
          <w:spacing w:val="-4"/>
          <w:sz w:val="19"/>
          <w:szCs w:val="19"/>
          <w:lang w:val="en-US"/>
        </w:rPr>
        <w:tab/>
      </w:r>
      <w:r>
        <w:rPr>
          <w:b/>
          <w:bCs/>
          <w:noProof w:val="0"/>
          <w:spacing w:val="-4"/>
          <w:sz w:val="19"/>
          <w:szCs w:val="19"/>
          <w:lang w:val="en-US"/>
        </w:rPr>
        <w:t xml:space="preserve">XVI </w:t>
      </w:r>
      <w:r>
        <w:rPr>
          <w:noProof w:val="0"/>
          <w:spacing w:val="-4"/>
          <w:sz w:val="19"/>
          <w:szCs w:val="19"/>
          <w:lang w:val="en-US"/>
        </w:rPr>
        <w:t xml:space="preserve">Statement of RailwayslPosts and Telepgraphsl and </w:t>
      </w:r>
      <w:r>
        <w:rPr>
          <w:b/>
          <w:bCs/>
          <w:noProof w:val="0"/>
          <w:spacing w:val="-4"/>
          <w:sz w:val="19"/>
          <w:szCs w:val="19"/>
          <w:lang w:val="en-US"/>
        </w:rPr>
        <w:t xml:space="preserve">DefencejTransactions </w:t>
      </w:r>
      <w:r>
        <w:rPr>
          <w:noProof w:val="0"/>
          <w:spacing w:val="-4"/>
          <w:sz w:val="19"/>
          <w:szCs w:val="19"/>
          <w:lang w:val="en-US"/>
        </w:rPr>
        <w:t>at non-Bank Treasuries.</w:t>
      </w:r>
    </w:p>
    <w:p w14:paraId="12985FC0" w14:textId="77777777" w:rsidR="0083138A" w:rsidRDefault="0083138A" w:rsidP="0083138A">
      <w:pPr>
        <w:numPr>
          <w:ilvl w:val="0"/>
          <w:numId w:val="119"/>
        </w:numPr>
        <w:ind w:right="576"/>
        <w:rPr>
          <w:noProof w:val="0"/>
          <w:spacing w:val="-4"/>
          <w:sz w:val="19"/>
          <w:szCs w:val="19"/>
          <w:lang w:val="en-US"/>
        </w:rPr>
      </w:pPr>
      <w:r>
        <w:rPr>
          <w:noProof w:val="0"/>
          <w:spacing w:val="-4"/>
          <w:sz w:val="19"/>
          <w:szCs w:val="19"/>
          <w:lang w:val="en-US"/>
        </w:rPr>
        <w:t xml:space="preserve">Schedule of </w:t>
      </w:r>
      <w:r>
        <w:rPr>
          <w:noProof w:val="0"/>
          <w:spacing w:val="10"/>
          <w:sz w:val="16"/>
          <w:szCs w:val="16"/>
          <w:lang w:val="en-US"/>
        </w:rPr>
        <w:t xml:space="preserve">ReceiptslList of Payment on account </w:t>
      </w:r>
      <w:r>
        <w:rPr>
          <w:noProof w:val="0"/>
          <w:spacing w:val="-4"/>
          <w:sz w:val="19"/>
          <w:szCs w:val="19"/>
          <w:lang w:val="en-US"/>
        </w:rPr>
        <w:t>of RaiiwaysiPosts and Telepgraphsl Defence Depart</w:t>
      </w:r>
      <w:r>
        <w:rPr>
          <w:noProof w:val="0"/>
          <w:spacing w:val="-4"/>
          <w:sz w:val="19"/>
          <w:szCs w:val="19"/>
          <w:lang w:val="en-US"/>
        </w:rPr>
        <w:softHyphen/>
        <w:t>ment at non-Bank Treasuries.</w:t>
      </w:r>
    </w:p>
    <w:p w14:paraId="7A9E0716" w14:textId="77777777" w:rsidR="0083138A" w:rsidRDefault="0083138A" w:rsidP="0083138A">
      <w:pPr>
        <w:numPr>
          <w:ilvl w:val="0"/>
          <w:numId w:val="119"/>
        </w:numPr>
        <w:ind w:right="720"/>
        <w:jc w:val="both"/>
        <w:rPr>
          <w:noProof w:val="0"/>
          <w:spacing w:val="-4"/>
          <w:sz w:val="19"/>
          <w:szCs w:val="19"/>
          <w:lang w:val="en-US"/>
        </w:rPr>
      </w:pPr>
      <w:r>
        <w:rPr>
          <w:noProof w:val="0"/>
          <w:spacing w:val="-4"/>
          <w:sz w:val="19"/>
          <w:szCs w:val="19"/>
          <w:lang w:val="en-US"/>
        </w:rPr>
        <w:t>Register of immovable Government property in respect of Government Buildings under tZte</w:t>
      </w:r>
      <w:r>
        <w:rPr>
          <w:noProof w:val="0"/>
          <w:spacing w:val="-4"/>
          <w:sz w:val="19"/>
          <w:szCs w:val="19"/>
          <w:lang w:val="en-US"/>
        </w:rPr>
        <w:br/>
      </w:r>
      <w:r>
        <w:rPr>
          <w:noProof w:val="0"/>
          <w:spacing w:val="-4"/>
          <w:sz w:val="19"/>
          <w:szCs w:val="19"/>
          <w:lang w:val="en-US"/>
        </w:rPr>
        <w:tab/>
      </w:r>
      <w:r>
        <w:rPr>
          <w:b/>
          <w:bCs/>
          <w:noProof w:val="0"/>
          <w:spacing w:val="-4"/>
          <w:sz w:val="19"/>
          <w:szCs w:val="19"/>
          <w:lang w:val="en-US"/>
        </w:rPr>
        <w:t xml:space="preserve">administrative </w:t>
      </w:r>
      <w:r>
        <w:rPr>
          <w:noProof w:val="0"/>
          <w:spacing w:val="-4"/>
          <w:sz w:val="19"/>
          <w:szCs w:val="19"/>
          <w:lang w:val="en-US"/>
        </w:rPr>
        <w:t xml:space="preserve">charge of </w:t>
      </w:r>
      <w:r>
        <w:rPr>
          <w:noProof w:val="0"/>
          <w:sz w:val="19"/>
          <w:szCs w:val="19"/>
          <w:lang w:val="en-US"/>
        </w:rPr>
        <w:tab/>
      </w:r>
      <w:r>
        <w:rPr>
          <w:noProof w:val="0"/>
          <w:spacing w:val="-4"/>
          <w:sz w:val="19"/>
          <w:szCs w:val="19"/>
          <w:lang w:val="en-US"/>
        </w:rPr>
        <w:t>Department.</w:t>
      </w:r>
    </w:p>
    <w:p w14:paraId="1B82DBFE" w14:textId="77777777" w:rsidR="0083138A" w:rsidRDefault="0083138A" w:rsidP="0083138A">
      <w:pPr>
        <w:tabs>
          <w:tab w:val="right" w:pos="396"/>
          <w:tab w:val="left" w:pos="679"/>
        </w:tabs>
        <w:rPr>
          <w:noProof w:val="0"/>
          <w:spacing w:val="-4"/>
          <w:sz w:val="19"/>
          <w:szCs w:val="19"/>
          <w:lang w:val="en-US"/>
        </w:rPr>
      </w:pPr>
      <w:r>
        <w:rPr>
          <w:noProof w:val="0"/>
          <w:spacing w:val="-4"/>
          <w:sz w:val="19"/>
          <w:szCs w:val="19"/>
          <w:lang w:val="en-US"/>
        </w:rPr>
        <w:tab/>
      </w:r>
      <w:r>
        <w:rPr>
          <w:rFonts w:ascii="Bookman Old Style" w:hAnsi="Bookman Old Style" w:cs="Bookman Old Style"/>
          <w:noProof w:val="0"/>
          <w:sz w:val="7"/>
          <w:szCs w:val="7"/>
          <w:lang w:val="en-US"/>
        </w:rPr>
        <w:t>4</w:t>
      </w:r>
      <w:r>
        <w:rPr>
          <w:rFonts w:ascii="Bookman Old Style" w:hAnsi="Bookman Old Style" w:cs="Bookman Old Style"/>
          <w:noProof w:val="0"/>
          <w:sz w:val="7"/>
          <w:szCs w:val="7"/>
          <w:lang w:val="en-US"/>
        </w:rPr>
        <w:tab/>
      </w:r>
      <w:r>
        <w:rPr>
          <w:b/>
          <w:bCs/>
          <w:noProof w:val="0"/>
          <w:spacing w:val="-4"/>
          <w:sz w:val="19"/>
          <w:szCs w:val="19"/>
          <w:lang w:val="en-US"/>
        </w:rPr>
        <w:t xml:space="preserve">XIX Subsidiary </w:t>
      </w:r>
      <w:r>
        <w:rPr>
          <w:noProof w:val="0"/>
          <w:spacing w:val="-4"/>
          <w:sz w:val="19"/>
          <w:szCs w:val="19"/>
          <w:lang w:val="en-US"/>
        </w:rPr>
        <w:t>Register of Deductions</w:t>
      </w:r>
    </w:p>
    <w:p w14:paraId="063E62A3" w14:textId="77777777" w:rsidR="0083138A" w:rsidRDefault="0083138A" w:rsidP="0083138A">
      <w:pPr>
        <w:widowControl/>
        <w:adjustRightInd w:val="0"/>
        <w:sectPr w:rsidR="0083138A">
          <w:headerReference w:type="even" r:id="rId58"/>
          <w:headerReference w:type="default" r:id="rId59"/>
          <w:footerReference w:type="even" r:id="rId60"/>
          <w:footerReference w:type="default" r:id="rId61"/>
          <w:pgSz w:w="8040" w:h="11602"/>
          <w:pgMar w:top="893" w:right="991" w:bottom="4112" w:left="789" w:header="628" w:footer="0" w:gutter="0"/>
          <w:cols w:space="720"/>
          <w:noEndnote/>
        </w:sectPr>
      </w:pPr>
    </w:p>
    <w:p w14:paraId="225AC602" w14:textId="20328DF9" w:rsidR="0083138A" w:rsidRDefault="0083138A" w:rsidP="0083138A">
      <w:pPr>
        <w:tabs>
          <w:tab w:val="left" w:pos="2835"/>
        </w:tabs>
        <w:spacing w:before="72" w:after="648" w:line="606" w:lineRule="exact"/>
        <w:rPr>
          <w:b/>
          <w:bCs/>
          <w:noProof w:val="0"/>
          <w:spacing w:val="-9"/>
          <w:sz w:val="18"/>
          <w:szCs w:val="18"/>
          <w:lang w:val="en-US"/>
        </w:rPr>
      </w:pPr>
      <w:r>
        <w:lastRenderedPageBreak/>
        <mc:AlternateContent>
          <mc:Choice Requires="wps">
            <w:drawing>
              <wp:anchor distT="0" distB="0" distL="0" distR="0" simplePos="0" relativeHeight="251670528" behindDoc="0" locked="0" layoutInCell="0" allowOverlap="1" wp14:anchorId="245D3469" wp14:editId="589D28C9">
                <wp:simplePos x="0" y="0"/>
                <wp:positionH relativeFrom="column">
                  <wp:posOffset>3540125</wp:posOffset>
                </wp:positionH>
                <wp:positionV relativeFrom="paragraph">
                  <wp:posOffset>601980</wp:posOffset>
                </wp:positionV>
                <wp:extent cx="393700" cy="196215"/>
                <wp:effectExtent l="0" t="1905" r="0" b="190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EB21" w14:textId="77777777" w:rsidR="0083138A" w:rsidRDefault="0083138A" w:rsidP="0083138A">
                            <w:pPr>
                              <w:spacing w:after="36" w:line="247" w:lineRule="exact"/>
                              <w:jc w:val="center"/>
                              <w:rPr>
                                <w:b/>
                                <w:bCs/>
                                <w:i/>
                                <w:iCs/>
                                <w:noProof w:val="0"/>
                                <w:spacing w:val="16"/>
                                <w:sz w:val="18"/>
                                <w:szCs w:val="18"/>
                                <w:lang w:val="en-US"/>
                              </w:rPr>
                            </w:pPr>
                            <w:r>
                              <w:rPr>
                                <w:b/>
                                <w:bCs/>
                                <w:noProof w:val="0"/>
                                <w:spacing w:val="12"/>
                                <w:sz w:val="20"/>
                                <w:szCs w:val="20"/>
                                <w:lang w:val="en-US"/>
                              </w:rPr>
                              <w:t xml:space="preserve">[No. </w:t>
                            </w:r>
                            <w:r>
                              <w:rPr>
                                <w:b/>
                                <w:bCs/>
                                <w:i/>
                                <w:iCs/>
                                <w:noProof w:val="0"/>
                                <w:spacing w:val="16"/>
                                <w:sz w:val="18"/>
                                <w:szCs w:val="1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3469" id="Text Box 550" o:spid="_x0000_s1081" type="#_x0000_t202" style="position:absolute;margin-left:278.75pt;margin-top:47.4pt;width:31pt;height:15.4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4H7AEAAMEDAAAOAAAAZHJzL2Uyb0RvYy54bWysU8Fu2zAMvQ/YPwi6L3ZSpFuNOEXXosOA&#10;bh3Q7gMYWbaF2aJGKbGzrx8lx1m33YZdBIqkHh8fqc312HfioMkbtKVcLnIptFVYGduU8uvz/Zt3&#10;UvgAtoIOrS7lUXt5vX39ajO4Qq+wxa7SJBjE+mJwpWxDcEWWedXqHvwCnbYcrJF6CHylJqsIBkbv&#10;u2yV55fZgFQ5QqW9Z+/dFJTbhF/XWoXHuvY6iK6UzC2kk9K5i2e23UDRELjWqBMN+AcWPRjLRc9Q&#10;dxBA7Mn8BdUbReixDguFfYZ1bZROPXA3y/yPbp5acDr1wuJ4d5bJ/z9Y9fnwhYSpSrlesz4Weh7S&#10;sx6DeI+jiD5WaHC+4MQnx6lh5ABPOnXr3QOqb15YvG3BNvqGCIdWQ8UMl/Fl9uLphOMjyG74hBUX&#10;gn3ABDTW1Ef5WBDB6MzkeJ5OJKPYeXF18TbniOLQ8upytVynClDMjx358EFjL6JRSuLhJ3A4PPgQ&#10;yUAxp8RaFu9N16UF6OxvDk6MnkQ+8p2Yh3E3npSaRdlhdeR2CKe94n/ARov0Q4qBd6qU/vseSEvR&#10;fbQsSVzA2aDZ2M0GWMVPSxmkmMzbMC3q3pFpWkaeRLd4w7LVJrUU9Z1YnPjynqROTzsdF/HlPWX9&#10;+nnbnwAAAP//AwBQSwMEFAAGAAgAAAAhALKzhjPfAAAACgEAAA8AAABkcnMvZG93bnJldi54bWxM&#10;j8FOg0AQhu8mvsNmTLzZpY1QoSxNY/RkYqR46HGBKWzKziK7bfHtHU96nJkv/3x/vp3tIC44eeNI&#10;wXIRgUBqXGuoU/BZvT48gfBBU6sHR6jgGz1si9ubXGetu1KJl33oBIeQz7SCPoQxk9I3PVrtF25E&#10;4tvRTVYHHqdOtpO+crgd5CqKEmm1If7Q6xGfe2xO+7NVsDtQ+WK+3uuP8liaqkojektOSt3fzbsN&#10;iIBz+IPhV5/VoWCn2p2p9WJQEMfrmFEF6SNXYCBZpryomVzFa5BFLv9XKH4AAAD//wMAUEsBAi0A&#10;FAAGAAgAAAAhALaDOJL+AAAA4QEAABMAAAAAAAAAAAAAAAAAAAAAAFtDb250ZW50X1R5cGVzXS54&#10;bWxQSwECLQAUAAYACAAAACEAOP0h/9YAAACUAQAACwAAAAAAAAAAAAAAAAAvAQAAX3JlbHMvLnJl&#10;bHNQSwECLQAUAAYACAAAACEAnTx+B+wBAADBAwAADgAAAAAAAAAAAAAAAAAuAgAAZHJzL2Uyb0Rv&#10;Yy54bWxQSwECLQAUAAYACAAAACEAsrOGM98AAAAKAQAADwAAAAAAAAAAAAAAAABGBAAAZHJzL2Rv&#10;d25yZXYueG1sUEsFBgAAAAAEAAQA8wAAAFIFAAAAAA==&#10;" o:allowincell="f" filled="f" stroked="f">
                <v:textbox inset="0,0,0,0">
                  <w:txbxContent>
                    <w:p w14:paraId="789CEB21" w14:textId="77777777" w:rsidR="0083138A" w:rsidRDefault="0083138A" w:rsidP="0083138A">
                      <w:pPr>
                        <w:spacing w:after="36" w:line="247" w:lineRule="exact"/>
                        <w:jc w:val="center"/>
                        <w:rPr>
                          <w:b/>
                          <w:bCs/>
                          <w:i/>
                          <w:iCs/>
                          <w:noProof w:val="0"/>
                          <w:spacing w:val="16"/>
                          <w:sz w:val="18"/>
                          <w:szCs w:val="18"/>
                          <w:lang w:val="en-US"/>
                        </w:rPr>
                      </w:pPr>
                      <w:r>
                        <w:rPr>
                          <w:b/>
                          <w:bCs/>
                          <w:noProof w:val="0"/>
                          <w:spacing w:val="12"/>
                          <w:sz w:val="20"/>
                          <w:szCs w:val="20"/>
                          <w:lang w:val="en-US"/>
                        </w:rPr>
                        <w:t xml:space="preserve">[No. </w:t>
                      </w:r>
                      <w:r>
                        <w:rPr>
                          <w:b/>
                          <w:bCs/>
                          <w:i/>
                          <w:iCs/>
                          <w:noProof w:val="0"/>
                          <w:spacing w:val="16"/>
                          <w:sz w:val="18"/>
                          <w:szCs w:val="18"/>
                          <w:lang w:val="en-US"/>
                        </w:rPr>
                        <w:t>6</w:t>
                      </w:r>
                    </w:p>
                  </w:txbxContent>
                </v:textbox>
                <w10:wrap type="square"/>
              </v:shape>
            </w:pict>
          </mc:Fallback>
        </mc:AlternateContent>
      </w:r>
      <w:r>
        <w:rPr>
          <w:noProof w:val="0"/>
          <w:sz w:val="18"/>
          <w:szCs w:val="18"/>
          <w:lang w:val="en-US"/>
        </w:rPr>
        <w:t>92</w:t>
      </w:r>
      <w:r>
        <w:rPr>
          <w:noProof w:val="0"/>
          <w:sz w:val="18"/>
          <w:szCs w:val="18"/>
          <w:lang w:val="en-US"/>
        </w:rPr>
        <w:tab/>
      </w:r>
      <w:r>
        <w:rPr>
          <w:b/>
          <w:bCs/>
          <w:noProof w:val="0"/>
          <w:spacing w:val="-9"/>
          <w:sz w:val="18"/>
          <w:szCs w:val="18"/>
          <w:lang w:val="en-US"/>
        </w:rPr>
        <w:t>FORK! S</w:t>
      </w:r>
    </w:p>
    <w:p w14:paraId="0F6AF673" w14:textId="77777777" w:rsidR="0083138A" w:rsidRDefault="0083138A" w:rsidP="0083138A">
      <w:pPr>
        <w:widowControl/>
        <w:adjustRightInd w:val="0"/>
        <w:sectPr w:rsidR="0083138A">
          <w:headerReference w:type="even" r:id="rId62"/>
          <w:headerReference w:type="default" r:id="rId63"/>
          <w:footerReference w:type="even" r:id="rId64"/>
          <w:footerReference w:type="default" r:id="rId65"/>
          <w:pgSz w:w="8102" w:h="11621"/>
          <w:pgMar w:top="580" w:right="3394" w:bottom="3471" w:left="1148" w:header="0" w:footer="0" w:gutter="0"/>
          <w:cols w:space="720"/>
          <w:noEndnote/>
        </w:sectPr>
      </w:pPr>
    </w:p>
    <w:p w14:paraId="157D4457" w14:textId="77777777" w:rsidR="0083138A" w:rsidRDefault="0083138A" w:rsidP="0083138A">
      <w:pPr>
        <w:ind w:left="2448"/>
        <w:rPr>
          <w:noProof w:val="0"/>
          <w:sz w:val="18"/>
          <w:szCs w:val="18"/>
          <w:lang w:val="en-US"/>
        </w:rPr>
      </w:pPr>
      <w:r>
        <w:rPr>
          <w:noProof w:val="0"/>
          <w:sz w:val="18"/>
          <w:szCs w:val="18"/>
          <w:lang w:val="en-US"/>
        </w:rPr>
        <w:t>FORM T.A. B.</w:t>
      </w:r>
    </w:p>
    <w:p w14:paraId="01B377AE" w14:textId="77777777" w:rsidR="0083138A" w:rsidRDefault="0083138A" w:rsidP="0083138A">
      <w:pPr>
        <w:spacing w:line="480" w:lineRule="auto"/>
        <w:ind w:left="1152"/>
        <w:jc w:val="center"/>
        <w:rPr>
          <w:rFonts w:ascii="Bookman Old Style" w:hAnsi="Bookman Old Style" w:cs="Bookman Old Style"/>
          <w:b/>
          <w:bCs/>
          <w:noProof w:val="0"/>
          <w:spacing w:val="-2"/>
          <w:sz w:val="16"/>
          <w:szCs w:val="16"/>
          <w:lang w:val="en-US"/>
        </w:rPr>
      </w:pPr>
      <w:r>
        <w:rPr>
          <w:rFonts w:ascii="Garamond" w:hAnsi="Garamond" w:cs="Garamond"/>
          <w:b/>
          <w:bCs/>
          <w:i/>
          <w:iCs/>
          <w:noProof w:val="0"/>
          <w:spacing w:val="8"/>
          <w:sz w:val="16"/>
          <w:szCs w:val="16"/>
          <w:lang w:val="en-US"/>
        </w:rPr>
        <w:t xml:space="preserve">[See </w:t>
      </w:r>
      <w:r>
        <w:rPr>
          <w:rFonts w:ascii="Bookman Old Style" w:hAnsi="Bookman Old Style" w:cs="Bookman Old Style"/>
          <w:b/>
          <w:bCs/>
          <w:noProof w:val="0"/>
          <w:spacing w:val="-2"/>
          <w:sz w:val="16"/>
          <w:szCs w:val="16"/>
          <w:lang w:val="en-US"/>
        </w:rPr>
        <w:t xml:space="preserve">Chapter </w:t>
      </w:r>
      <w:r>
        <w:rPr>
          <w:rFonts w:ascii="Bookman Old Style" w:hAnsi="Bookman Old Style" w:cs="Bookman Old Style"/>
          <w:noProof w:val="0"/>
          <w:spacing w:val="-2"/>
          <w:sz w:val="16"/>
          <w:szCs w:val="16"/>
          <w:lang w:val="en-US"/>
        </w:rPr>
        <w:t>III, Article 44.1</w:t>
      </w:r>
      <w:r>
        <w:rPr>
          <w:rFonts w:ascii="Bookman Old Style" w:hAnsi="Bookman Old Style" w:cs="Bookman Old Style"/>
          <w:noProof w:val="0"/>
          <w:spacing w:val="-2"/>
          <w:sz w:val="16"/>
          <w:szCs w:val="16"/>
          <w:lang w:val="en-US"/>
        </w:rPr>
        <w:br/>
      </w:r>
      <w:r>
        <w:rPr>
          <w:rFonts w:ascii="Bookman Old Style" w:hAnsi="Bookman Old Style" w:cs="Bookman Old Style"/>
          <w:b/>
          <w:bCs/>
          <w:noProof w:val="0"/>
          <w:spacing w:val="-2"/>
          <w:sz w:val="16"/>
          <w:szCs w:val="16"/>
          <w:lang w:val="en-US"/>
        </w:rPr>
        <w:t>REGISTER OF RESERVE BANK DEPOSITS.</w:t>
      </w:r>
      <w:r>
        <w:rPr>
          <w:rFonts w:ascii="Bookman Old Style" w:hAnsi="Bookman Old Style" w:cs="Bookman Old Style"/>
          <w:b/>
          <w:bCs/>
          <w:noProof w:val="0"/>
          <w:spacing w:val="-2"/>
          <w:sz w:val="16"/>
          <w:szCs w:val="16"/>
          <w:lang w:val="en-US"/>
        </w:rPr>
        <w:br/>
        <w:t>CENTRAL STATE.</w:t>
      </w:r>
    </w:p>
    <w:p w14:paraId="5D02F8EB" w14:textId="77777777" w:rsidR="0083138A" w:rsidRDefault="0083138A" w:rsidP="0083138A">
      <w:pPr>
        <w:tabs>
          <w:tab w:val="right" w:pos="4363"/>
        </w:tabs>
        <w:spacing w:line="480" w:lineRule="auto"/>
        <w:ind w:left="3960" w:hanging="2520"/>
        <w:rPr>
          <w:b/>
          <w:bCs/>
          <w:noProof w:val="0"/>
          <w:sz w:val="18"/>
          <w:szCs w:val="18"/>
          <w:lang w:val="en-US"/>
        </w:rPr>
      </w:pPr>
      <w:r>
        <w:rPr>
          <w:b/>
          <w:bCs/>
          <w:i/>
          <w:iCs/>
          <w:noProof w:val="0"/>
          <w:spacing w:val="8"/>
          <w:sz w:val="16"/>
          <w:szCs w:val="16"/>
          <w:lang w:val="en-US"/>
        </w:rPr>
        <w:t>For the month of</w:t>
      </w:r>
      <w:r>
        <w:rPr>
          <w:b/>
          <w:bCs/>
          <w:i/>
          <w:iCs/>
          <w:noProof w:val="0"/>
          <w:spacing w:val="8"/>
          <w:sz w:val="16"/>
          <w:szCs w:val="16"/>
          <w:lang w:val="en-US"/>
        </w:rPr>
        <w:tab/>
      </w:r>
      <w:r>
        <w:rPr>
          <w:rFonts w:ascii="Bookman Old Style" w:hAnsi="Bookman Old Style" w:cs="Bookman Old Style"/>
          <w:b/>
          <w:bCs/>
          <w:noProof w:val="0"/>
          <w:spacing w:val="-2"/>
          <w:sz w:val="16"/>
          <w:szCs w:val="16"/>
          <w:lang w:val="en-US"/>
        </w:rPr>
        <w:t>19</w:t>
      </w:r>
      <w:r>
        <w:rPr>
          <w:rFonts w:ascii="Bookman Old Style" w:hAnsi="Bookman Old Style" w:cs="Bookman Old Style"/>
          <w:b/>
          <w:bCs/>
          <w:noProof w:val="0"/>
          <w:spacing w:val="-2"/>
          <w:sz w:val="16"/>
          <w:szCs w:val="16"/>
          <w:lang w:val="en-US"/>
        </w:rPr>
        <w:br/>
      </w:r>
      <w:r>
        <w:rPr>
          <w:b/>
          <w:bCs/>
          <w:noProof w:val="0"/>
          <w:sz w:val="18"/>
          <w:szCs w:val="18"/>
          <w:lang w:val="en-US"/>
        </w:rPr>
        <w:t>TREASURY.</w:t>
      </w:r>
    </w:p>
    <w:p w14:paraId="56143DBE" w14:textId="0BEB094D" w:rsidR="0083138A" w:rsidRDefault="0083138A" w:rsidP="0083138A">
      <w:pPr>
        <w:tabs>
          <w:tab w:val="left" w:pos="3381"/>
          <w:tab w:val="left" w:pos="4500"/>
        </w:tabs>
        <w:jc w:val="right"/>
        <w:rPr>
          <w:i/>
          <w:iCs/>
          <w:noProof w:val="0"/>
          <w:spacing w:val="8"/>
          <w:sz w:val="20"/>
          <w:szCs w:val="20"/>
          <w:lang w:val="en-US"/>
        </w:rPr>
      </w:pPr>
      <w:r>
        <mc:AlternateContent>
          <mc:Choice Requires="wps">
            <w:drawing>
              <wp:anchor distT="0" distB="0" distL="0" distR="0" simplePos="0" relativeHeight="251671552" behindDoc="0" locked="0" layoutInCell="0" allowOverlap="1" wp14:anchorId="26B06767" wp14:editId="5672C48C">
                <wp:simplePos x="0" y="0"/>
                <wp:positionH relativeFrom="column">
                  <wp:posOffset>3296285</wp:posOffset>
                </wp:positionH>
                <wp:positionV relativeFrom="paragraph">
                  <wp:posOffset>10160</wp:posOffset>
                </wp:positionV>
                <wp:extent cx="659765" cy="612775"/>
                <wp:effectExtent l="635" t="635" r="0" b="0"/>
                <wp:wrapSquare wrapText="bothSides"/>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B383" w14:textId="77777777" w:rsidR="0083138A" w:rsidRDefault="0083138A" w:rsidP="0083138A">
                            <w:pPr>
                              <w:spacing w:before="36"/>
                              <w:jc w:val="both"/>
                              <w:rPr>
                                <w:i/>
                                <w:iCs/>
                                <w:noProof w:val="0"/>
                                <w:spacing w:val="16"/>
                                <w:sz w:val="18"/>
                                <w:szCs w:val="18"/>
                                <w:lang w:val="en-US"/>
                              </w:rPr>
                            </w:pPr>
                            <w:r>
                              <w:rPr>
                                <w:i/>
                                <w:iCs/>
                                <w:noProof w:val="0"/>
                                <w:spacing w:val="16"/>
                                <w:sz w:val="18"/>
                                <w:szCs w:val="18"/>
                                <w:lang w:val="en-US"/>
                              </w:rPr>
                              <w:t>Initials of Treasury officers.</w:t>
                            </w:r>
                          </w:p>
                          <w:p w14:paraId="2457B1B6" w14:textId="77777777" w:rsidR="0083138A" w:rsidRDefault="0083138A" w:rsidP="0083138A">
                            <w:pPr>
                              <w:spacing w:after="72"/>
                              <w:jc w:val="center"/>
                              <w:rPr>
                                <w:b/>
                                <w:bCs/>
                                <w:noProof w:val="0"/>
                                <w:spacing w:val="12"/>
                                <w:sz w:val="20"/>
                                <w:szCs w:val="20"/>
                                <w:lang w:val="en-US"/>
                              </w:rPr>
                            </w:pPr>
                            <w:r>
                              <w:rPr>
                                <w:b/>
                                <w:bCs/>
                                <w:noProof w:val="0"/>
                                <w:spacing w:val="12"/>
                                <w:sz w:val="20"/>
                                <w:szCs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6767" id="Text Box 549" o:spid="_x0000_s1082" type="#_x0000_t202" style="position:absolute;left:0;text-align:left;margin-left:259.55pt;margin-top:.8pt;width:51.95pt;height:48.2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Im7gEAAMEDAAAOAAAAZHJzL2Uyb0RvYy54bWysU1GP0zAMfkfiP0R5Z90mtnHVutNxp0NI&#10;B4d0xw9w03SNaOPgZGvHr8dJ13HAG+Ilcmzn8+fPzvZ66Fpx1OQN2kIuZnMptFVYGbsv5Nfn+zfv&#10;pPABbAUtWl3Ik/byevf61bZ3uV5ig22lSTCI9XnvCtmE4PIs86rRHfgZOm05WCN1EPhK+6wi6Bm9&#10;a7PlfL7OeqTKESrtPXvvxqDcJfy61io81rXXQbSFZG4hnZTOMp7Zbgv5nsA1Rp1pwD+w6MBYLnqB&#10;uoMA4kDmL6jOKEKPdZgp7DKsa6N06oG7Wcz/6OapAadTLyyOdxeZ/P+DVZ+PX0iYqpCrt1dSWOh4&#10;SM96COI9DiL6WKHe+ZwTnxynhoEDPOnUrXcPqL55YfG2AbvXN0TYNxoqZriIL7MXT0ccH0HK/hNW&#10;XAgOARPQUFMX5WNBBKPzpE6X6UQyip3r1dVmvZJCcWi9WG42q1QB8umxIx8+aOxENApJPPwEDscH&#10;HyIZyKeUWMvivWnbtACt/c3BidGTyEe+I/MwlMOo1HoSpcTqxO0QjnvF/4CNBumHFD3vVCH99wOQ&#10;lqL9aFmSuICTQZNRTgZYxU8LGaQYzdswLurBkdk3jDyKbvGGZatNainqO7I48+U9SZ2edzou4st7&#10;yvr183Y/AQAA//8DAFBLAwQUAAYACAAAACEAdSrfyt0AAAAIAQAADwAAAGRycy9kb3ducmV2Lnht&#10;bEyPwU7DMBBE70j8g7VI3KiTIqImxKkqBCckRBoOHJ14m1iN1yF22/D3LCc4rt5o9k25XdwozjgH&#10;60lBukpAIHXeWOoVfDQvdxsQIWoyevSECr4xwLa6vip1YfyFajzvYy+4hEKhFQwxToWUoRvQ6bDy&#10;ExKzg5+djnzOvTSzvnC5G+U6STLptCX+MOgJnwbsjvuTU7D7pPrZfr217/Whtk2TJ/SaHZW6vVl2&#10;jyAiLvEvDL/6rA4VO7X+RCaIUcFDmqccZZCBYJ6t73lbqyDfpCCrUv4fUP0AAAD//wMAUEsBAi0A&#10;FAAGAAgAAAAhALaDOJL+AAAA4QEAABMAAAAAAAAAAAAAAAAAAAAAAFtDb250ZW50X1R5cGVzXS54&#10;bWxQSwECLQAUAAYACAAAACEAOP0h/9YAAACUAQAACwAAAAAAAAAAAAAAAAAvAQAAX3JlbHMvLnJl&#10;bHNQSwECLQAUAAYACAAAACEAE+SyJu4BAADBAwAADgAAAAAAAAAAAAAAAAAuAgAAZHJzL2Uyb0Rv&#10;Yy54bWxQSwECLQAUAAYACAAAACEAdSrfyt0AAAAIAQAADwAAAAAAAAAAAAAAAABIBAAAZHJzL2Rv&#10;d25yZXYueG1sUEsFBgAAAAAEAAQA8wAAAFIFAAAAAA==&#10;" o:allowincell="f" filled="f" stroked="f">
                <v:textbox inset="0,0,0,0">
                  <w:txbxContent>
                    <w:p w14:paraId="79B4B383" w14:textId="77777777" w:rsidR="0083138A" w:rsidRDefault="0083138A" w:rsidP="0083138A">
                      <w:pPr>
                        <w:spacing w:before="36"/>
                        <w:jc w:val="both"/>
                        <w:rPr>
                          <w:i/>
                          <w:iCs/>
                          <w:noProof w:val="0"/>
                          <w:spacing w:val="16"/>
                          <w:sz w:val="18"/>
                          <w:szCs w:val="18"/>
                          <w:lang w:val="en-US"/>
                        </w:rPr>
                      </w:pPr>
                      <w:r>
                        <w:rPr>
                          <w:i/>
                          <w:iCs/>
                          <w:noProof w:val="0"/>
                          <w:spacing w:val="16"/>
                          <w:sz w:val="18"/>
                          <w:szCs w:val="18"/>
                          <w:lang w:val="en-US"/>
                        </w:rPr>
                        <w:t>Initials of Treasury officers.</w:t>
                      </w:r>
                    </w:p>
                    <w:p w14:paraId="2457B1B6" w14:textId="77777777" w:rsidR="0083138A" w:rsidRDefault="0083138A" w:rsidP="0083138A">
                      <w:pPr>
                        <w:spacing w:after="72"/>
                        <w:jc w:val="center"/>
                        <w:rPr>
                          <w:b/>
                          <w:bCs/>
                          <w:noProof w:val="0"/>
                          <w:spacing w:val="12"/>
                          <w:sz w:val="20"/>
                          <w:szCs w:val="20"/>
                          <w:lang w:val="en-US"/>
                        </w:rPr>
                      </w:pPr>
                      <w:r>
                        <w:rPr>
                          <w:b/>
                          <w:bCs/>
                          <w:noProof w:val="0"/>
                          <w:spacing w:val="12"/>
                          <w:sz w:val="20"/>
                          <w:szCs w:val="20"/>
                          <w:lang w:val="en-US"/>
                        </w:rPr>
                        <w:t>(4)</w:t>
                      </w:r>
                    </w:p>
                  </w:txbxContent>
                </v:textbox>
                <w10:wrap type="square"/>
              </v:shape>
            </w:pict>
          </mc:Fallback>
        </mc:AlternateContent>
      </w:r>
      <w:r>
        <w:rPr>
          <w:i/>
          <w:iCs/>
          <w:noProof w:val="0"/>
          <w:spacing w:val="6"/>
          <w:sz w:val="20"/>
          <w:szCs w:val="20"/>
          <w:lang w:val="en-US"/>
        </w:rPr>
        <w:t>Date.</w:t>
      </w:r>
      <w:r>
        <w:rPr>
          <w:i/>
          <w:iCs/>
          <w:noProof w:val="0"/>
          <w:spacing w:val="6"/>
          <w:sz w:val="20"/>
          <w:szCs w:val="20"/>
          <w:lang w:val="en-US"/>
        </w:rPr>
        <w:tab/>
      </w:r>
      <w:r>
        <w:rPr>
          <w:i/>
          <w:iCs/>
          <w:noProof w:val="0"/>
          <w:spacing w:val="8"/>
          <w:sz w:val="20"/>
          <w:szCs w:val="20"/>
          <w:lang w:val="en-US"/>
        </w:rPr>
        <w:t>Net</w:t>
      </w:r>
      <w:r>
        <w:rPr>
          <w:i/>
          <w:iCs/>
          <w:noProof w:val="0"/>
          <w:spacing w:val="8"/>
          <w:sz w:val="20"/>
          <w:szCs w:val="20"/>
          <w:lang w:val="en-US"/>
        </w:rPr>
        <w:tab/>
        <w:t>Net payments. receipts.</w:t>
      </w:r>
    </w:p>
    <w:p w14:paraId="619181DB" w14:textId="77777777" w:rsidR="0083138A" w:rsidRDefault="0083138A" w:rsidP="0083138A">
      <w:pPr>
        <w:tabs>
          <w:tab w:val="right" w:pos="3381"/>
          <w:tab w:val="left" w:pos="4363"/>
        </w:tabs>
        <w:spacing w:before="108" w:line="360" w:lineRule="auto"/>
        <w:ind w:left="144"/>
        <w:rPr>
          <w:noProof w:val="0"/>
          <w:sz w:val="18"/>
          <w:szCs w:val="18"/>
          <w:lang w:val="en-US"/>
        </w:rPr>
      </w:pPr>
      <w:r>
        <w:rPr>
          <w:noProof w:val="0"/>
          <w:spacing w:val="25"/>
          <w:sz w:val="18"/>
          <w:szCs w:val="18"/>
          <w:lang w:val="en-US"/>
        </w:rPr>
        <w:t>(I)</w:t>
      </w:r>
      <w:r>
        <w:rPr>
          <w:noProof w:val="0"/>
          <w:sz w:val="18"/>
          <w:szCs w:val="18"/>
          <w:lang w:val="en-US"/>
        </w:rPr>
        <w:tab/>
        <w:t>(2)</w:t>
      </w:r>
      <w:r>
        <w:rPr>
          <w:noProof w:val="0"/>
          <w:sz w:val="18"/>
          <w:szCs w:val="18"/>
          <w:lang w:val="en-US"/>
        </w:rPr>
        <w:tab/>
        <w:t>(3)</w:t>
      </w:r>
    </w:p>
    <w:p w14:paraId="262F949D" w14:textId="77777777" w:rsidR="0083138A" w:rsidRDefault="0083138A" w:rsidP="0083138A">
      <w:pPr>
        <w:tabs>
          <w:tab w:val="right" w:pos="3381"/>
          <w:tab w:val="right" w:pos="4363"/>
        </w:tabs>
        <w:ind w:right="576" w:firstLine="2736"/>
        <w:rPr>
          <w:rFonts w:ascii="Bookman Old Style" w:hAnsi="Bookman Old Style" w:cs="Bookman Old Style"/>
          <w:b/>
          <w:bCs/>
          <w:noProof w:val="0"/>
          <w:spacing w:val="-2"/>
          <w:sz w:val="16"/>
          <w:szCs w:val="16"/>
          <w:lang w:val="en-US"/>
        </w:rPr>
      </w:pPr>
      <w:r>
        <w:rPr>
          <w:noProof w:val="0"/>
          <w:sz w:val="18"/>
          <w:szCs w:val="18"/>
          <w:lang w:val="en-US"/>
        </w:rPr>
        <w:tab/>
      </w:r>
      <w:r>
        <w:rPr>
          <w:rFonts w:ascii="Bookman Old Style" w:hAnsi="Bookman Old Style" w:cs="Bookman Old Style"/>
          <w:noProof w:val="0"/>
          <w:spacing w:val="-2"/>
          <w:sz w:val="16"/>
          <w:szCs w:val="16"/>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r>
      <w:r>
        <w:rPr>
          <w:rFonts w:ascii="Bookman Old Style" w:hAnsi="Bookman Old Style" w:cs="Bookman Old Style"/>
          <w:noProof w:val="0"/>
          <w:spacing w:val="-2"/>
          <w:sz w:val="16"/>
          <w:szCs w:val="16"/>
          <w:lang w:val="en-US"/>
        </w:rPr>
        <w:t xml:space="preserve">R:. </w:t>
      </w:r>
      <w:r>
        <w:rPr>
          <w:b/>
          <w:bCs/>
          <w:noProof w:val="0"/>
          <w:spacing w:val="12"/>
          <w:sz w:val="20"/>
          <w:szCs w:val="20"/>
          <w:lang w:val="en-US"/>
        </w:rPr>
        <w:t>p.</w:t>
      </w:r>
      <w:r>
        <w:rPr>
          <w:b/>
          <w:bCs/>
          <w:noProof w:val="0"/>
          <w:spacing w:val="12"/>
          <w:sz w:val="20"/>
          <w:szCs w:val="20"/>
          <w:lang w:val="en-US"/>
        </w:rPr>
        <w:br/>
      </w:r>
      <w:r>
        <w:rPr>
          <w:b/>
          <w:bCs/>
          <w:noProof w:val="0"/>
          <w:sz w:val="18"/>
          <w:szCs w:val="18"/>
          <w:lang w:val="en-US"/>
        </w:rPr>
        <w:t xml:space="preserve">Toial for </w:t>
      </w:r>
      <w:r>
        <w:rPr>
          <w:rFonts w:ascii="Bookman Old Style" w:hAnsi="Bookman Old Style" w:cs="Bookman Old Style"/>
          <w:b/>
          <w:bCs/>
          <w:noProof w:val="0"/>
          <w:spacing w:val="-2"/>
          <w:sz w:val="16"/>
          <w:szCs w:val="16"/>
          <w:lang w:val="en-US"/>
        </w:rPr>
        <w:t>the month</w:t>
      </w:r>
    </w:p>
    <w:p w14:paraId="0A650DA6" w14:textId="77777777" w:rsidR="0083138A" w:rsidRDefault="0083138A" w:rsidP="0083138A">
      <w:pPr>
        <w:spacing w:before="432" w:line="360" w:lineRule="auto"/>
        <w:rPr>
          <w:b/>
          <w:bCs/>
          <w:noProof w:val="0"/>
          <w:sz w:val="18"/>
          <w:szCs w:val="18"/>
          <w:lang w:val="en-US"/>
        </w:rPr>
      </w:pPr>
      <w:r>
        <w:rPr>
          <w:b/>
          <w:bCs/>
          <w:noProof w:val="0"/>
          <w:sz w:val="18"/>
          <w:szCs w:val="18"/>
          <w:lang w:val="en-US"/>
        </w:rPr>
        <w:t>I]oduct-PaymentsIReceipts</w:t>
      </w:r>
    </w:p>
    <w:p w14:paraId="61C95F23" w14:textId="77777777" w:rsidR="0083138A" w:rsidRDefault="0083138A" w:rsidP="0083138A">
      <w:pPr>
        <w:spacing w:before="288" w:after="252" w:line="360" w:lineRule="auto"/>
        <w:rPr>
          <w:b/>
          <w:bCs/>
          <w:noProof w:val="0"/>
          <w:sz w:val="18"/>
          <w:szCs w:val="18"/>
          <w:lang w:val="en-US"/>
        </w:rPr>
      </w:pPr>
      <w:r>
        <w:rPr>
          <w:b/>
          <w:bCs/>
          <w:noProof w:val="0"/>
          <w:sz w:val="18"/>
          <w:szCs w:val="18"/>
          <w:lang w:val="en-US"/>
        </w:rPr>
        <w:t>Net Payments) Receipts</w:t>
      </w:r>
    </w:p>
    <w:p w14:paraId="0553A6A6" w14:textId="77777777" w:rsidR="0083138A" w:rsidRDefault="0083138A" w:rsidP="0083138A">
      <w:pPr>
        <w:widowControl/>
        <w:adjustRightInd w:val="0"/>
        <w:sectPr w:rsidR="0083138A">
          <w:headerReference w:type="even" r:id="rId66"/>
          <w:headerReference w:type="default" r:id="rId67"/>
          <w:footerReference w:type="even" r:id="rId68"/>
          <w:footerReference w:type="default" r:id="rId69"/>
          <w:type w:val="continuous"/>
          <w:pgSz w:w="8102" w:h="11621"/>
          <w:pgMar w:top="580" w:right="1870" w:bottom="3471" w:left="1072" w:header="0" w:footer="0" w:gutter="0"/>
          <w:cols w:space="720"/>
          <w:noEndnote/>
        </w:sectPr>
      </w:pPr>
    </w:p>
    <w:p w14:paraId="752CD51D" w14:textId="77777777" w:rsidR="0083138A" w:rsidRDefault="0083138A" w:rsidP="0083138A">
      <w:pPr>
        <w:ind w:firstLine="216"/>
        <w:jc w:val="both"/>
        <w:rPr>
          <w:noProof w:val="0"/>
          <w:sz w:val="18"/>
          <w:szCs w:val="18"/>
          <w:lang w:val="en-US"/>
        </w:rPr>
      </w:pPr>
      <w:r>
        <w:rPr>
          <w:noProof w:val="0"/>
          <w:sz w:val="18"/>
          <w:szCs w:val="18"/>
          <w:lang w:val="en-US"/>
        </w:rPr>
        <w:t xml:space="preserve">Note.-There Ml1 be only one entry in column (2) or column (3), as the case may be against each date. When the total receipt exceed the total payments, the difference wilt be pasted in column (2) and when the total </w:t>
      </w:r>
      <w:r>
        <w:rPr>
          <w:b/>
          <w:bCs/>
          <w:noProof w:val="0"/>
          <w:sz w:val="18"/>
          <w:szCs w:val="18"/>
          <w:lang w:val="en-US"/>
        </w:rPr>
        <w:t xml:space="preserve">Payment </w:t>
      </w:r>
      <w:r>
        <w:rPr>
          <w:noProof w:val="0"/>
          <w:sz w:val="18"/>
          <w:szCs w:val="18"/>
          <w:lang w:val="en-US"/>
        </w:rPr>
        <w:t>exceed the total receipts, the difference will be posted in column (3).</w:t>
      </w:r>
    </w:p>
    <w:p w14:paraId="53F8BD2F" w14:textId="77777777" w:rsidR="0083138A" w:rsidRDefault="0083138A" w:rsidP="0083138A">
      <w:pPr>
        <w:widowControl/>
        <w:adjustRightInd w:val="0"/>
        <w:sectPr w:rsidR="0083138A">
          <w:headerReference w:type="even" r:id="rId70"/>
          <w:headerReference w:type="default" r:id="rId71"/>
          <w:footerReference w:type="even" r:id="rId72"/>
          <w:footerReference w:type="default" r:id="rId73"/>
          <w:type w:val="continuous"/>
          <w:pgSz w:w="8102" w:h="11621"/>
          <w:pgMar w:top="580" w:right="740" w:bottom="3471" w:left="1062" w:header="0" w:footer="0" w:gutter="0"/>
          <w:cols w:space="720"/>
          <w:noEndnote/>
        </w:sectPr>
      </w:pPr>
    </w:p>
    <w:p w14:paraId="087E9376" w14:textId="77777777" w:rsidR="0083138A" w:rsidRDefault="0083138A" w:rsidP="0083138A">
      <w:pPr>
        <w:spacing w:before="36" w:line="360" w:lineRule="auto"/>
        <w:rPr>
          <w:rFonts w:ascii="Bookman Old Style" w:hAnsi="Bookman Old Style" w:cs="Bookman Old Style"/>
          <w:b/>
          <w:bCs/>
          <w:noProof w:val="0"/>
          <w:spacing w:val="-2"/>
          <w:sz w:val="16"/>
          <w:szCs w:val="16"/>
          <w:lang w:val="en-US"/>
        </w:rPr>
      </w:pPr>
      <w:r>
        <w:rPr>
          <w:rFonts w:ascii="Bookman Old Style" w:hAnsi="Bookman Old Style" w:cs="Bookman Old Style"/>
          <w:noProof w:val="0"/>
          <w:spacing w:val="-2"/>
          <w:sz w:val="16"/>
          <w:szCs w:val="16"/>
          <w:lang w:val="en-US"/>
        </w:rPr>
        <w:lastRenderedPageBreak/>
        <w:t xml:space="preserve">N </w:t>
      </w:r>
      <w:r>
        <w:rPr>
          <w:rFonts w:ascii="Bookman Old Style" w:hAnsi="Bookman Old Style" w:cs="Bookman Old Style"/>
          <w:b/>
          <w:bCs/>
          <w:noProof w:val="0"/>
          <w:spacing w:val="-2"/>
          <w:sz w:val="16"/>
          <w:szCs w:val="16"/>
          <w:lang w:val="en-US"/>
        </w:rPr>
        <w:t>o.</w:t>
      </w:r>
    </w:p>
    <w:p w14:paraId="7AEBD21B" w14:textId="77777777" w:rsidR="0083138A" w:rsidRDefault="0083138A" w:rsidP="0083138A">
      <w:pPr>
        <w:jc w:val="center"/>
        <w:rPr>
          <w:noProof w:val="0"/>
          <w:spacing w:val="2"/>
          <w:sz w:val="16"/>
          <w:szCs w:val="16"/>
          <w:lang w:val="en-US"/>
        </w:rPr>
      </w:pPr>
      <w:r>
        <w:rPr>
          <w:noProof w:val="0"/>
          <w:spacing w:val="2"/>
          <w:sz w:val="16"/>
          <w:szCs w:val="16"/>
          <w:lang w:val="en-US"/>
        </w:rPr>
        <w:t>FORMS</w:t>
      </w:r>
    </w:p>
    <w:p w14:paraId="43E85782" w14:textId="77777777" w:rsidR="0083138A" w:rsidRDefault="0083138A" w:rsidP="0083138A">
      <w:pPr>
        <w:spacing w:before="108"/>
        <w:jc w:val="center"/>
        <w:rPr>
          <w:noProof w:val="0"/>
          <w:spacing w:val="2"/>
          <w:sz w:val="16"/>
          <w:szCs w:val="16"/>
          <w:lang w:val="en-US"/>
        </w:rPr>
      </w:pPr>
      <w:r>
        <w:rPr>
          <w:b/>
          <w:bCs/>
          <w:noProof w:val="0"/>
          <w:spacing w:val="2"/>
          <w:sz w:val="16"/>
          <w:szCs w:val="16"/>
          <w:lang w:val="en-US"/>
        </w:rPr>
        <w:t xml:space="preserve">Form </w:t>
      </w:r>
      <w:r>
        <w:rPr>
          <w:noProof w:val="0"/>
          <w:spacing w:val="2"/>
          <w:sz w:val="16"/>
          <w:szCs w:val="16"/>
          <w:lang w:val="en-US"/>
        </w:rPr>
        <w:t>T.A. 7.</w:t>
      </w:r>
    </w:p>
    <w:p w14:paraId="43720040" w14:textId="77777777" w:rsidR="0083138A" w:rsidRDefault="0083138A" w:rsidP="0083138A">
      <w:pPr>
        <w:spacing w:before="144" w:line="360" w:lineRule="auto"/>
        <w:jc w:val="center"/>
        <w:rPr>
          <w:noProof w:val="0"/>
          <w:spacing w:val="2"/>
          <w:sz w:val="16"/>
          <w:szCs w:val="16"/>
          <w:lang w:val="en-US"/>
        </w:rPr>
      </w:pPr>
      <w:r>
        <w:rPr>
          <w:noProof w:val="0"/>
          <w:spacing w:val="2"/>
          <w:sz w:val="16"/>
          <w:szCs w:val="16"/>
          <w:lang w:val="en-US"/>
        </w:rPr>
        <w:t>(See Chapter III, Article 46 , )</w:t>
      </w:r>
    </w:p>
    <w:p w14:paraId="078071EB" w14:textId="77777777" w:rsidR="0083138A" w:rsidRDefault="0083138A" w:rsidP="0083138A">
      <w:pPr>
        <w:spacing w:before="72" w:line="360" w:lineRule="auto"/>
        <w:ind w:left="648"/>
        <w:rPr>
          <w:noProof w:val="0"/>
          <w:spacing w:val="2"/>
          <w:sz w:val="16"/>
          <w:szCs w:val="16"/>
          <w:lang w:val="en-US"/>
        </w:rPr>
      </w:pPr>
      <w:r>
        <w:rPr>
          <w:noProof w:val="0"/>
          <w:spacing w:val="2"/>
          <w:sz w:val="16"/>
          <w:szCs w:val="16"/>
          <w:lang w:val="en-US"/>
        </w:rPr>
        <w:t>REGISTER OF MISCLASSIFICATIONS BY THE BANK</w:t>
      </w:r>
    </w:p>
    <w:p w14:paraId="659EEF9A" w14:textId="77777777" w:rsidR="0083138A" w:rsidRDefault="0083138A" w:rsidP="0083138A">
      <w:pPr>
        <w:widowControl/>
        <w:adjustRightInd w:val="0"/>
        <w:sectPr w:rsidR="0083138A">
          <w:headerReference w:type="even" r:id="rId74"/>
          <w:headerReference w:type="default" r:id="rId75"/>
          <w:footerReference w:type="even" r:id="rId76"/>
          <w:footerReference w:type="default" r:id="rId77"/>
          <w:headerReference w:type="first" r:id="rId78"/>
          <w:footerReference w:type="first" r:id="rId79"/>
          <w:pgSz w:w="8083" w:h="11582"/>
          <w:pgMar w:top="1060" w:right="1030" w:bottom="794" w:left="582" w:header="0" w:footer="792" w:gutter="0"/>
          <w:cols w:space="720"/>
          <w:noEndnote/>
          <w:titlePg/>
        </w:sectPr>
      </w:pPr>
    </w:p>
    <w:p w14:paraId="1D5ADFBB" w14:textId="77777777" w:rsidR="0083138A" w:rsidRDefault="0083138A" w:rsidP="0083138A">
      <w:pPr>
        <w:tabs>
          <w:tab w:val="left" w:pos="906"/>
        </w:tabs>
        <w:rPr>
          <w:b/>
          <w:bCs/>
          <w:noProof w:val="0"/>
          <w:spacing w:val="2"/>
          <w:sz w:val="16"/>
          <w:szCs w:val="16"/>
          <w:lang w:val="en-US"/>
        </w:rPr>
      </w:pPr>
      <w:r>
        <w:rPr>
          <w:b/>
          <w:bCs/>
          <w:noProof w:val="0"/>
          <w:spacing w:val="2"/>
          <w:sz w:val="16"/>
          <w:szCs w:val="16"/>
          <w:lang w:val="en-US"/>
        </w:rPr>
        <w:t>THE</w:t>
      </w:r>
      <w:r>
        <w:rPr>
          <w:b/>
          <w:bCs/>
          <w:noProof w:val="0"/>
          <w:spacing w:val="2"/>
          <w:sz w:val="16"/>
          <w:szCs w:val="16"/>
          <w:lang w:val="en-US"/>
        </w:rPr>
        <w:tab/>
        <w:t>BRANCH OF THE</w:t>
      </w:r>
    </w:p>
    <w:p w14:paraId="4245DB48" w14:textId="77777777" w:rsidR="0083138A" w:rsidRDefault="0083138A" w:rsidP="0083138A">
      <w:pPr>
        <w:tabs>
          <w:tab w:val="left" w:pos="1038"/>
        </w:tabs>
        <w:rPr>
          <w:b/>
          <w:bCs/>
          <w:i/>
          <w:iCs/>
          <w:noProof w:val="0"/>
          <w:sz w:val="17"/>
          <w:szCs w:val="17"/>
          <w:lang w:val="en-US"/>
        </w:rPr>
      </w:pPr>
      <w:r>
        <w:rPr>
          <w:b/>
          <w:bCs/>
          <w:i/>
          <w:iCs/>
          <w:noProof w:val="0"/>
          <w:sz w:val="17"/>
          <w:szCs w:val="17"/>
          <w:lang w:val="en-US"/>
        </w:rPr>
        <w:t xml:space="preserve">Awe </w:t>
      </w:r>
      <w:r>
        <w:rPr>
          <w:i/>
          <w:iCs/>
          <w:noProof w:val="0"/>
          <w:sz w:val="18"/>
          <w:szCs w:val="18"/>
          <w:lang w:val="en-US"/>
        </w:rPr>
        <w:t>of</w:t>
      </w:r>
      <w:r>
        <w:rPr>
          <w:i/>
          <w:iCs/>
          <w:noProof w:val="0"/>
          <w:sz w:val="18"/>
          <w:szCs w:val="18"/>
          <w:lang w:val="en-US"/>
        </w:rPr>
        <w:tab/>
      </w:r>
      <w:r>
        <w:rPr>
          <w:i/>
          <w:iCs/>
          <w:noProof w:val="0"/>
          <w:spacing w:val="-2"/>
          <w:sz w:val="17"/>
          <w:szCs w:val="17"/>
          <w:lang w:val="en-US"/>
        </w:rPr>
        <w:t xml:space="preserve">Particulars </w:t>
      </w:r>
      <w:r>
        <w:rPr>
          <w:i/>
          <w:iCs/>
          <w:noProof w:val="0"/>
          <w:spacing w:val="-2"/>
          <w:sz w:val="18"/>
          <w:szCs w:val="18"/>
          <w:lang w:val="en-US"/>
        </w:rPr>
        <w:t xml:space="preserve">of </w:t>
      </w:r>
      <w:r>
        <w:rPr>
          <w:b/>
          <w:bCs/>
          <w:i/>
          <w:iCs/>
          <w:noProof w:val="0"/>
          <w:spacing w:val="-2"/>
          <w:sz w:val="17"/>
          <w:szCs w:val="17"/>
          <w:lang w:val="en-US"/>
        </w:rPr>
        <w:t xml:space="preserve">bills and (or) chalans. </w:t>
      </w:r>
      <w:r>
        <w:rPr>
          <w:b/>
          <w:bCs/>
          <w:i/>
          <w:iCs/>
          <w:noProof w:val="0"/>
          <w:sz w:val="17"/>
          <w:szCs w:val="17"/>
          <w:lang w:val="en-US"/>
        </w:rPr>
        <w:t>Bank</w:t>
      </w:r>
    </w:p>
    <w:p w14:paraId="0CFA248A" w14:textId="77777777" w:rsidR="0083138A" w:rsidRDefault="0083138A" w:rsidP="0083138A">
      <w:pPr>
        <w:tabs>
          <w:tab w:val="left" w:pos="2749"/>
        </w:tabs>
        <w:spacing w:after="108"/>
        <w:rPr>
          <w:b/>
          <w:bCs/>
          <w:i/>
          <w:iCs/>
          <w:noProof w:val="0"/>
          <w:spacing w:val="4"/>
          <w:sz w:val="16"/>
          <w:szCs w:val="16"/>
          <w:lang w:val="en-US"/>
        </w:rPr>
      </w:pPr>
      <w:r>
        <w:rPr>
          <w:rFonts w:ascii="Garamond" w:hAnsi="Garamond" w:cs="Garamond"/>
          <w:noProof w:val="0"/>
          <w:w w:val="93"/>
          <w:sz w:val="36"/>
          <w:szCs w:val="36"/>
          <w:lang w:val="en-US"/>
        </w:rPr>
        <w:t>S</w:t>
      </w:r>
      <w:r>
        <w:rPr>
          <w:b/>
          <w:bCs/>
          <w:i/>
          <w:iCs/>
          <w:noProof w:val="0"/>
          <w:spacing w:val="4"/>
          <w:sz w:val="16"/>
          <w:szCs w:val="16"/>
          <w:lang w:val="en-US"/>
        </w:rPr>
        <w:t>croll.</w:t>
      </w:r>
      <w:r>
        <w:rPr>
          <w:b/>
          <w:bCs/>
          <w:i/>
          <w:iCs/>
          <w:noProof w:val="0"/>
          <w:spacing w:val="4"/>
          <w:sz w:val="16"/>
          <w:szCs w:val="16"/>
          <w:lang w:val="en-US"/>
        </w:rPr>
        <w:tab/>
        <w:t>(2)</w:t>
      </w:r>
    </w:p>
    <w:p w14:paraId="73586B44" w14:textId="77777777" w:rsidR="0083138A" w:rsidRDefault="0083138A" w:rsidP="0083138A">
      <w:pPr>
        <w:spacing w:before="36" w:line="360" w:lineRule="auto"/>
        <w:ind w:left="216"/>
        <w:rPr>
          <w:noProof w:val="0"/>
          <w:spacing w:val="2"/>
          <w:sz w:val="16"/>
          <w:szCs w:val="16"/>
          <w:lang w:val="en-US"/>
        </w:rPr>
      </w:pPr>
      <w:r>
        <w:rPr>
          <w:sz w:val="16"/>
          <w:szCs w:val="16"/>
        </w:rPr>
        <w:br w:type="column"/>
      </w:r>
      <w:r>
        <w:rPr>
          <w:noProof w:val="0"/>
          <w:spacing w:val="2"/>
          <w:sz w:val="16"/>
          <w:szCs w:val="16"/>
          <w:lang w:val="en-US"/>
        </w:rPr>
        <w:t>STATE BANK OF INDIA.</w:t>
      </w:r>
    </w:p>
    <w:p w14:paraId="22180531" w14:textId="77777777" w:rsidR="0083138A" w:rsidRDefault="0083138A" w:rsidP="0083138A">
      <w:pPr>
        <w:tabs>
          <w:tab w:val="left" w:pos="1983"/>
        </w:tabs>
        <w:spacing w:before="36"/>
        <w:ind w:left="1008"/>
        <w:rPr>
          <w:i/>
          <w:iCs/>
          <w:noProof w:val="0"/>
          <w:sz w:val="17"/>
          <w:szCs w:val="17"/>
          <w:lang w:val="en-US"/>
        </w:rPr>
      </w:pPr>
      <w:r>
        <w:rPr>
          <w:i/>
          <w:iCs/>
          <w:noProof w:val="0"/>
          <w:sz w:val="17"/>
          <w:szCs w:val="17"/>
          <w:lang w:val="en-US"/>
        </w:rPr>
        <w:t>Receipts.</w:t>
      </w:r>
      <w:r>
        <w:rPr>
          <w:i/>
          <w:iCs/>
          <w:noProof w:val="0"/>
          <w:sz w:val="17"/>
          <w:szCs w:val="17"/>
          <w:lang w:val="en-US"/>
        </w:rPr>
        <w:tab/>
        <w:t>Payment:.</w:t>
      </w:r>
    </w:p>
    <w:p w14:paraId="0E8BFB73" w14:textId="77777777" w:rsidR="0083138A" w:rsidRDefault="0083138A" w:rsidP="0083138A">
      <w:pPr>
        <w:tabs>
          <w:tab w:val="left" w:pos="2204"/>
        </w:tabs>
        <w:spacing w:before="252"/>
        <w:rPr>
          <w:b/>
          <w:bCs/>
          <w:noProof w:val="0"/>
          <w:sz w:val="18"/>
          <w:szCs w:val="18"/>
          <w:lang w:val="en-US"/>
        </w:rPr>
      </w:pPr>
      <w:r>
        <w:rPr>
          <w:i/>
          <w:iCs/>
          <w:noProof w:val="0"/>
          <w:sz w:val="17"/>
          <w:szCs w:val="17"/>
          <w:lang w:val="en-US"/>
        </w:rPr>
        <w:t>(3)</w:t>
      </w:r>
      <w:r>
        <w:rPr>
          <w:i/>
          <w:iCs/>
          <w:noProof w:val="0"/>
          <w:sz w:val="17"/>
          <w:szCs w:val="17"/>
          <w:lang w:val="en-US"/>
        </w:rPr>
        <w:tab/>
      </w:r>
      <w:r>
        <w:rPr>
          <w:b/>
          <w:bCs/>
          <w:noProof w:val="0"/>
          <w:sz w:val="18"/>
          <w:szCs w:val="18"/>
          <w:lang w:val="en-US"/>
        </w:rPr>
        <w:t>(4)</w:t>
      </w:r>
    </w:p>
    <w:p w14:paraId="2B3A2BAB" w14:textId="068AF7A5" w:rsidR="0083138A" w:rsidRDefault="0083138A" w:rsidP="0083138A">
      <w:pPr>
        <w:tabs>
          <w:tab w:val="left" w:pos="2204"/>
        </w:tabs>
        <w:rPr>
          <w:b/>
          <w:bCs/>
          <w:noProof w:val="0"/>
          <w:spacing w:val="2"/>
          <w:sz w:val="16"/>
          <w:szCs w:val="16"/>
          <w:lang w:val="en-US"/>
        </w:rPr>
      </w:pPr>
      <w:r>
        <mc:AlternateContent>
          <mc:Choice Requires="wps">
            <w:drawing>
              <wp:anchor distT="0" distB="0" distL="0" distR="0" simplePos="0" relativeHeight="251672576" behindDoc="0" locked="0" layoutInCell="0" allowOverlap="1" wp14:anchorId="587BAA4A" wp14:editId="58246030">
                <wp:simplePos x="0" y="0"/>
                <wp:positionH relativeFrom="page">
                  <wp:posOffset>892810</wp:posOffset>
                </wp:positionH>
                <wp:positionV relativeFrom="page">
                  <wp:posOffset>2414270</wp:posOffset>
                </wp:positionV>
                <wp:extent cx="1835150" cy="97155"/>
                <wp:effectExtent l="0" t="4445" r="0" b="3175"/>
                <wp:wrapSquare wrapText="bothSides"/>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EBFE" w14:textId="77777777" w:rsidR="0083138A" w:rsidRDefault="0083138A" w:rsidP="0083138A">
                            <w:pPr>
                              <w:numPr>
                                <w:ilvl w:val="0"/>
                                <w:numId w:val="120"/>
                              </w:numPr>
                              <w:ind w:left="144"/>
                              <w:rPr>
                                <w:b/>
                                <w:bCs/>
                                <w:i/>
                                <w:iCs/>
                                <w:noProof w:val="0"/>
                                <w:spacing w:val="6"/>
                                <w:sz w:val="16"/>
                                <w:szCs w:val="16"/>
                                <w:lang w:val="en-US"/>
                              </w:rPr>
                            </w:pPr>
                            <w:r>
                              <w:rPr>
                                <w:b/>
                                <w:bCs/>
                                <w:i/>
                                <w:iCs/>
                                <w:noProof w:val="0"/>
                                <w:spacing w:val="6"/>
                                <w:sz w:val="16"/>
                                <w:szCs w:val="16"/>
                                <w:lang w:val="en-US"/>
                              </w:rPr>
                              <w:t>Central transactions included in the 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AA4A" id="Text Box 548" o:spid="_x0000_s1083" type="#_x0000_t202" style="position:absolute;margin-left:70.3pt;margin-top:190.1pt;width:144.5pt;height:7.6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Mv7QEAAMEDAAAOAAAAZHJzL2Uyb0RvYy54bWysU1Fv1DAMfkfiP0R553o3KBvV9aaxaQhp&#10;DKSNH+BL0zaijYOTu/b49Tjp9djYG+Ilcmzn8+fPzvpy7Dux1+QN2lKuFksptFVYGduU8vvj7ZsL&#10;KXwAW0GHVpfyoL283Lx+tR5coc+wxa7SJBjE+mJwpWxDcEWWedXqHvwCnbYcrJF6CHylJqsIBkbv&#10;u+xsuXyfDUiVI1Tae/beTEG5Sfh1rVX4WtdeB9GVkrmFdFI6t/HMNmsoGgLXGnWkAf/AogdjuegJ&#10;6gYCiB2ZF1C9UYQe67BQ2GdY10bp1AN3s1r+1c1DC06nXlgc704y+f8Hq+7330iYqpT5Ox6VhZ6H&#10;9KjHID7iKKKPFRqcLzjxwXFqGDnAk07deneH6ocXFq9bsI2+IsKh1VAxw1V8mT15OuH4CLIdvmDF&#10;hWAXMAGNNfVRPhZEMDpP6nCaTiSjYsmLt/kq55Di2IfzVZ6nClDMjx358EljL6JRSuLhJ3DY3/kQ&#10;yUAxp8RaFm9N16UF6OwzBydGTyIf+U7Mw7gdJ6XOZ1G2WB24HcJpr/gfsNEi/ZJi4J0qpf+5A9JS&#10;dJ8tSxIXcDZoNrazAVbx01IGKSbzOkyLunNkmpaRJ9EtXrFstUktRX0nFke+vCep0+NOx0V8ek9Z&#10;f37e5jcAAAD//wMAUEsDBBQABgAIAAAAIQDJ8QSJ3wAAAAsBAAAPAAAAZHJzL2Rvd25yZXYueG1s&#10;TI/BTsMwEETvSPyDtUjcqN3QRk0ap6oQnJAQaThwdGI3sRqvQ+y24e9ZTnCc2afZmWI3u4FdzBSs&#10;RwnLhQBmsPXaYifho3552AALUaFWg0cj4dsE2JW3N4XKtb9iZS6H2DEKwZArCX2MY855aHvjVFj4&#10;0SDdjn5yKpKcOq4ndaVwN/BEiJQ7ZZE+9Go0T71pT4ezk7D/xOrZfr0179WxsnWdCXxNT1Le3837&#10;LbBo5vgHw299qg4ldWr8GXVgA+mVSAmV8LgRCTAiVklGTkNOtl4DLwv+f0P5AwAA//8DAFBLAQIt&#10;ABQABgAIAAAAIQC2gziS/gAAAOEBAAATAAAAAAAAAAAAAAAAAAAAAABbQ29udGVudF9UeXBlc10u&#10;eG1sUEsBAi0AFAAGAAgAAAAhADj9If/WAAAAlAEAAAsAAAAAAAAAAAAAAAAALwEAAF9yZWxzLy5y&#10;ZWxzUEsBAi0AFAAGAAgAAAAhANn1ky/tAQAAwQMAAA4AAAAAAAAAAAAAAAAALgIAAGRycy9lMm9E&#10;b2MueG1sUEsBAi0AFAAGAAgAAAAhAMnxBInfAAAACwEAAA8AAAAAAAAAAAAAAAAARwQAAGRycy9k&#10;b3ducmV2LnhtbFBLBQYAAAAABAAEAPMAAABTBQAAAAA=&#10;" o:allowincell="f" filled="f" stroked="f">
                <v:textbox inset="0,0,0,0">
                  <w:txbxContent>
                    <w:p w14:paraId="3F7BEBFE" w14:textId="77777777" w:rsidR="0083138A" w:rsidRDefault="0083138A" w:rsidP="0083138A">
                      <w:pPr>
                        <w:numPr>
                          <w:ilvl w:val="0"/>
                          <w:numId w:val="120"/>
                        </w:numPr>
                        <w:ind w:left="144"/>
                        <w:rPr>
                          <w:b/>
                          <w:bCs/>
                          <w:i/>
                          <w:iCs/>
                          <w:noProof w:val="0"/>
                          <w:spacing w:val="6"/>
                          <w:sz w:val="16"/>
                          <w:szCs w:val="16"/>
                          <w:lang w:val="en-US"/>
                        </w:rPr>
                      </w:pPr>
                      <w:r>
                        <w:rPr>
                          <w:b/>
                          <w:bCs/>
                          <w:i/>
                          <w:iCs/>
                          <w:noProof w:val="0"/>
                          <w:spacing w:val="6"/>
                          <w:sz w:val="16"/>
                          <w:szCs w:val="16"/>
                          <w:lang w:val="en-US"/>
                        </w:rPr>
                        <w:t>Central transactions included in the St</w:t>
                      </w:r>
                    </w:p>
                  </w:txbxContent>
                </v:textbox>
                <w10:wrap type="square" anchorx="page" anchory="page"/>
              </v:shape>
            </w:pict>
          </mc:Fallback>
        </mc:AlternateContent>
      </w:r>
      <w:r>
        <mc:AlternateContent>
          <mc:Choice Requires="wps">
            <w:drawing>
              <wp:anchor distT="0" distB="0" distL="0" distR="0" simplePos="0" relativeHeight="251673600" behindDoc="0" locked="0" layoutInCell="0" allowOverlap="1" wp14:anchorId="1B40CADA" wp14:editId="6634AAAA">
                <wp:simplePos x="0" y="0"/>
                <wp:positionH relativeFrom="page">
                  <wp:posOffset>892810</wp:posOffset>
                </wp:positionH>
                <wp:positionV relativeFrom="page">
                  <wp:posOffset>2511425</wp:posOffset>
                </wp:positionV>
                <wp:extent cx="1816735" cy="524510"/>
                <wp:effectExtent l="0" t="0" r="0" b="2540"/>
                <wp:wrapSquare wrapText="bothSides"/>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86BF" w14:textId="77777777" w:rsidR="0083138A" w:rsidRDefault="0083138A" w:rsidP="0083138A">
                            <w:pPr>
                              <w:spacing w:before="178" w:line="98" w:lineRule="exact"/>
                              <w:ind w:left="864" w:right="1512" w:hanging="864"/>
                              <w:rPr>
                                <w:b/>
                                <w:bCs/>
                                <w:noProof w:val="0"/>
                                <w:sz w:val="18"/>
                                <w:szCs w:val="18"/>
                                <w:lang w:val="en-US"/>
                              </w:rPr>
                            </w:pPr>
                            <w:r>
                              <w:rPr>
                                <w:b/>
                                <w:bCs/>
                                <w:i/>
                                <w:iCs/>
                                <w:noProof w:val="0"/>
                                <w:spacing w:val="6"/>
                                <w:sz w:val="16"/>
                                <w:szCs w:val="16"/>
                                <w:lang w:val="en-US"/>
                              </w:rPr>
                              <w:t xml:space="preserve">Chalon No. </w:t>
                            </w:r>
                            <w:r>
                              <w:rPr>
                                <w:b/>
                                <w:bCs/>
                                <w:noProof w:val="0"/>
                                <w:sz w:val="18"/>
                                <w:szCs w:val="18"/>
                                <w:lang w:val="en-US"/>
                              </w:rPr>
                              <w:t>728-.</w:t>
                            </w:r>
                          </w:p>
                          <w:p w14:paraId="5C3D158B" w14:textId="77777777" w:rsidR="0083138A" w:rsidRDefault="0083138A" w:rsidP="0083138A">
                            <w:pPr>
                              <w:ind w:left="144" w:firstLine="936"/>
                              <w:rPr>
                                <w:noProof w:val="0"/>
                                <w:sz w:val="18"/>
                                <w:szCs w:val="18"/>
                                <w:lang w:val="en-US"/>
                              </w:rPr>
                            </w:pPr>
                            <w:r>
                              <w:rPr>
                                <w:noProof w:val="0"/>
                                <w:sz w:val="18"/>
                                <w:szCs w:val="18"/>
                                <w:lang w:val="en-US"/>
                              </w:rPr>
                              <w:t>on income other the Tax-Ordinary col'.ec</w:t>
                            </w:r>
                            <w:r>
                              <w:rPr>
                                <w:noProof w:val="0"/>
                                <w:sz w:val="16"/>
                                <w:szCs w:val="16"/>
                                <w:vertAlign w:val="superscript"/>
                                <w:lang w:val="en-US"/>
                              </w:rPr>
                              <w:t>t</w:t>
                            </w:r>
                            <w:r>
                              <w:rPr>
                                <w:noProof w:val="0"/>
                                <w:sz w:val="18"/>
                                <w:szCs w:val="18"/>
                                <w:lang w:val="en-US"/>
                              </w:rPr>
                              <w: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CADA" id="Text Box 547" o:spid="_x0000_s1084" type="#_x0000_t202" style="position:absolute;margin-left:70.3pt;margin-top:197.75pt;width:143.05pt;height:41.3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mN7wEAAMIDAAAOAAAAZHJzL2Uyb0RvYy54bWysU9tu2zAMfR+wfxD0vjjJmjYw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FXF1dSWOh4&#10;SE96COIDDiL6WKHe+ZwTHx2nhoEDPOnUrXcPqH54YfG2AbvTN0TYNxoqZriIL7NnT0ccH0HK/jNW&#10;XAj2ARPQUFMX5WNBBKPzpI7n6UQyKpZcLy6v3q+kUBxbLS9WizS+DPLptSMfPmrsRDQKSTz9hA6H&#10;Bx8iG8inlFjM4r1p27QBrf3LwYnRk9hHwiP1MJTDKNV6UqXE6sj9EI6LxR+BjQbplxQ9L1Uh/c89&#10;kJai/WRZk7iBk0GTUU4GWMVPCxmkGM3bMG7q3pHZNYw8qm7xhnWrTWopCjyyOPHlRUmdnpY6buLz&#10;e8r68/W2vwEAAP//AwBQSwMEFAAGAAgAAAAhAKubp5HhAAAACwEAAA8AAABkcnMvZG93bnJldi54&#10;bWxMj8FuwjAMhu+T9g6RkXYbCQwKlKYITdtp0rTSHXZMm9BGNE7XBOjeft6J3fzLn35/znaj69jF&#10;DMF6lDCbCmAGa68tNhI+y9fHNbAQFWrVeTQSfkyAXX5/l6lU+ysW5nKIDaMSDKmS0MbYp5yHujVO&#10;hanvDdLu6AenIsWh4XpQVyp3HZ8LkXCnLNKFVvXmuTX16XB2EvZfWLzY7/fqozgWtiw3At+Sk5QP&#10;k3G/BRbNGG8w/OmTOuTkVPkz6sA6yguRECrhabNcAiNiMU9WwCoaVusZ8Dzj/3/IfwEAAP//AwBQ&#10;SwECLQAUAAYACAAAACEAtoM4kv4AAADhAQAAEwAAAAAAAAAAAAAAAAAAAAAAW0NvbnRlbnRfVHlw&#10;ZXNdLnhtbFBLAQItABQABgAIAAAAIQA4/SH/1gAAAJQBAAALAAAAAAAAAAAAAAAAAC8BAABfcmVs&#10;cy8ucmVsc1BLAQItABQABgAIAAAAIQBv29mN7wEAAMIDAAAOAAAAAAAAAAAAAAAAAC4CAABkcnMv&#10;ZTJvRG9jLnhtbFBLAQItABQABgAIAAAAIQCrm6eR4QAAAAsBAAAPAAAAAAAAAAAAAAAAAEkEAABk&#10;cnMvZG93bnJldi54bWxQSwUGAAAAAAQABADzAAAAVwUAAAAA&#10;" o:allowincell="f" filled="f" stroked="f">
                <v:textbox inset="0,0,0,0">
                  <w:txbxContent>
                    <w:p w14:paraId="330B86BF" w14:textId="77777777" w:rsidR="0083138A" w:rsidRDefault="0083138A" w:rsidP="0083138A">
                      <w:pPr>
                        <w:spacing w:before="178" w:line="98" w:lineRule="exact"/>
                        <w:ind w:left="864" w:right="1512" w:hanging="864"/>
                        <w:rPr>
                          <w:b/>
                          <w:bCs/>
                          <w:noProof w:val="0"/>
                          <w:sz w:val="18"/>
                          <w:szCs w:val="18"/>
                          <w:lang w:val="en-US"/>
                        </w:rPr>
                      </w:pPr>
                      <w:r>
                        <w:rPr>
                          <w:b/>
                          <w:bCs/>
                          <w:i/>
                          <w:iCs/>
                          <w:noProof w:val="0"/>
                          <w:spacing w:val="6"/>
                          <w:sz w:val="16"/>
                          <w:szCs w:val="16"/>
                          <w:lang w:val="en-US"/>
                        </w:rPr>
                        <w:t xml:space="preserve">Chalon No. </w:t>
                      </w:r>
                      <w:r>
                        <w:rPr>
                          <w:b/>
                          <w:bCs/>
                          <w:noProof w:val="0"/>
                          <w:sz w:val="18"/>
                          <w:szCs w:val="18"/>
                          <w:lang w:val="en-US"/>
                        </w:rPr>
                        <w:t>728-.</w:t>
                      </w:r>
                    </w:p>
                    <w:p w14:paraId="5C3D158B" w14:textId="77777777" w:rsidR="0083138A" w:rsidRDefault="0083138A" w:rsidP="0083138A">
                      <w:pPr>
                        <w:ind w:left="144" w:firstLine="936"/>
                        <w:rPr>
                          <w:noProof w:val="0"/>
                          <w:sz w:val="18"/>
                          <w:szCs w:val="18"/>
                          <w:lang w:val="en-US"/>
                        </w:rPr>
                      </w:pPr>
                      <w:r>
                        <w:rPr>
                          <w:noProof w:val="0"/>
                          <w:sz w:val="18"/>
                          <w:szCs w:val="18"/>
                          <w:lang w:val="en-US"/>
                        </w:rPr>
                        <w:t>on income other the Tax-Ordinary col'.ec</w:t>
                      </w:r>
                      <w:r>
                        <w:rPr>
                          <w:noProof w:val="0"/>
                          <w:sz w:val="16"/>
                          <w:szCs w:val="16"/>
                          <w:vertAlign w:val="superscript"/>
                          <w:lang w:val="en-US"/>
                        </w:rPr>
                        <w:t>t</w:t>
                      </w:r>
                      <w:r>
                        <w:rPr>
                          <w:noProof w:val="0"/>
                          <w:sz w:val="18"/>
                          <w:szCs w:val="18"/>
                          <w:lang w:val="en-US"/>
                        </w:rPr>
                        <w:t>ions. ,</w:t>
                      </w:r>
                    </w:p>
                  </w:txbxContent>
                </v:textbox>
                <w10:wrap type="square" anchorx="page" anchory="page"/>
              </v:shape>
            </w:pict>
          </mc:Fallback>
        </mc:AlternateContent>
      </w:r>
      <w:r>
        <w:rPr>
          <w:b/>
          <w:bCs/>
          <w:noProof w:val="0"/>
          <w:spacing w:val="2"/>
          <w:sz w:val="16"/>
          <w:szCs w:val="16"/>
          <w:lang w:val="en-US"/>
        </w:rPr>
        <w:t>RS, P.</w:t>
      </w:r>
      <w:r>
        <w:rPr>
          <w:b/>
          <w:bCs/>
          <w:noProof w:val="0"/>
          <w:spacing w:val="2"/>
          <w:sz w:val="16"/>
          <w:szCs w:val="16"/>
          <w:lang w:val="en-US"/>
        </w:rPr>
        <w:tab/>
        <w:t>RS. P.</w:t>
      </w:r>
    </w:p>
    <w:p w14:paraId="71A9FE22" w14:textId="77777777" w:rsidR="0083138A" w:rsidRDefault="0083138A" w:rsidP="0083138A">
      <w:pPr>
        <w:spacing w:after="396"/>
        <w:rPr>
          <w:i/>
          <w:iCs/>
          <w:noProof w:val="0"/>
          <w:spacing w:val="6"/>
          <w:sz w:val="16"/>
          <w:szCs w:val="16"/>
          <w:lang w:val="en-US"/>
        </w:rPr>
      </w:pPr>
      <w:r>
        <w:rPr>
          <w:i/>
          <w:iCs/>
          <w:noProof w:val="0"/>
          <w:spacing w:val="6"/>
          <w:sz w:val="16"/>
          <w:szCs w:val="16"/>
          <w:lang w:val="en-US"/>
        </w:rPr>
        <w:t>ate statement.</w:t>
      </w:r>
    </w:p>
    <w:p w14:paraId="21875557" w14:textId="77777777" w:rsidR="0083138A" w:rsidRDefault="0083138A" w:rsidP="0083138A">
      <w:pPr>
        <w:spacing w:after="36"/>
        <w:rPr>
          <w:noProof w:val="0"/>
          <w:sz w:val="18"/>
          <w:szCs w:val="18"/>
          <w:lang w:val="en-US"/>
        </w:rPr>
      </w:pPr>
      <w:r>
        <w:rPr>
          <w:noProof w:val="0"/>
          <w:sz w:val="18"/>
          <w:szCs w:val="18"/>
          <w:lang w:val="en-US"/>
        </w:rPr>
        <w:t>n Co;poralion 875 00</w:t>
      </w:r>
    </w:p>
    <w:p w14:paraId="5FE1AF2A" w14:textId="77777777" w:rsidR="0083138A" w:rsidRDefault="0083138A" w:rsidP="0083138A">
      <w:pPr>
        <w:widowControl/>
        <w:adjustRightInd w:val="0"/>
        <w:sectPr w:rsidR="0083138A">
          <w:headerReference w:type="even" r:id="rId80"/>
          <w:headerReference w:type="default" r:id="rId81"/>
          <w:footerReference w:type="even" r:id="rId82"/>
          <w:footerReference w:type="default" r:id="rId83"/>
          <w:headerReference w:type="first" r:id="rId84"/>
          <w:footerReference w:type="first" r:id="rId85"/>
          <w:type w:val="continuous"/>
          <w:pgSz w:w="8083" w:h="11582"/>
          <w:pgMar w:top="1060" w:right="1030" w:bottom="794" w:left="582" w:header="0" w:footer="792" w:gutter="0"/>
          <w:cols w:num="2" w:space="720" w:equalWidth="0">
            <w:col w:w="3532" w:space="136"/>
            <w:col w:w="2743"/>
          </w:cols>
          <w:noEndnote/>
          <w:titlePg/>
        </w:sectPr>
      </w:pPr>
    </w:p>
    <w:p w14:paraId="7009BFD0" w14:textId="77777777" w:rsidR="0083138A" w:rsidRDefault="0083138A" w:rsidP="0083138A">
      <w:pPr>
        <w:spacing w:before="252"/>
        <w:ind w:left="792"/>
        <w:rPr>
          <w:noProof w:val="0"/>
          <w:sz w:val="18"/>
          <w:szCs w:val="18"/>
          <w:lang w:val="en-US"/>
        </w:rPr>
      </w:pPr>
      <w:r>
        <w:rPr>
          <w:b/>
          <w:bCs/>
          <w:i/>
          <w:iCs/>
          <w:noProof w:val="0"/>
          <w:spacing w:val="4"/>
          <w:sz w:val="16"/>
          <w:szCs w:val="16"/>
          <w:lang w:val="en-US"/>
        </w:rPr>
        <w:t>Voucher No. 82</w:t>
      </w:r>
      <w:r>
        <w:rPr>
          <w:b/>
          <w:bCs/>
          <w:i/>
          <w:iCs/>
          <w:noProof w:val="0"/>
          <w:spacing w:val="4"/>
          <w:sz w:val="16"/>
          <w:szCs w:val="16"/>
          <w:lang w:val="en-US"/>
        </w:rPr>
        <w:noBreakHyphen/>
      </w:r>
    </w:p>
    <w:p w14:paraId="41107B6F" w14:textId="77777777" w:rsidR="0083138A" w:rsidRDefault="0083138A" w:rsidP="0083138A">
      <w:pPr>
        <w:spacing w:before="108"/>
        <w:ind w:left="1008" w:right="864" w:hanging="216"/>
        <w:rPr>
          <w:noProof w:val="0"/>
          <w:sz w:val="18"/>
          <w:szCs w:val="18"/>
          <w:lang w:val="en-US"/>
        </w:rPr>
      </w:pPr>
      <w:r>
        <w:rPr>
          <w:noProof w:val="0"/>
          <w:sz w:val="18"/>
          <w:szCs w:val="18"/>
          <w:lang w:val="en-US"/>
        </w:rPr>
        <w:t>3425. Other Scientific R</w:t>
      </w:r>
      <w:r>
        <w:rPr>
          <w:noProof w:val="0"/>
          <w:sz w:val="16"/>
          <w:szCs w:val="16"/>
          <w:vertAlign w:val="superscript"/>
          <w:lang w:val="en-US"/>
        </w:rPr>
        <w:t>e</w:t>
      </w:r>
      <w:r>
        <w:rPr>
          <w:noProof w:val="0"/>
          <w:sz w:val="18"/>
          <w:szCs w:val="18"/>
          <w:lang w:val="en-US"/>
        </w:rPr>
        <w:t>search---Beadquartcrs Ofce-Othea Offices and Observatories-Pay of Establishments.</w:t>
      </w:r>
    </w:p>
    <w:p w14:paraId="305C2851" w14:textId="245A4133" w:rsidR="0083138A" w:rsidRDefault="0083138A" w:rsidP="0083138A">
      <w:pPr>
        <w:spacing w:before="36"/>
        <w:ind w:left="792"/>
        <w:rPr>
          <w:noProof w:val="0"/>
          <w:sz w:val="18"/>
          <w:szCs w:val="18"/>
          <w:lang w:val="en-US"/>
        </w:rPr>
      </w:pPr>
      <w:r>
        <mc:AlternateContent>
          <mc:Choice Requires="wps">
            <w:drawing>
              <wp:anchor distT="0" distB="0" distL="0" distR="0" simplePos="0" relativeHeight="251674624" behindDoc="0" locked="0" layoutInCell="0" allowOverlap="1" wp14:anchorId="1FB2CB3D" wp14:editId="6F1C1B8F">
                <wp:simplePos x="0" y="0"/>
                <wp:positionH relativeFrom="page">
                  <wp:posOffset>4037965</wp:posOffset>
                </wp:positionH>
                <wp:positionV relativeFrom="page">
                  <wp:posOffset>3525520</wp:posOffset>
                </wp:positionV>
                <wp:extent cx="394970" cy="855980"/>
                <wp:effectExtent l="0" t="1270" r="0" b="0"/>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A8D38" w14:textId="77777777" w:rsidR="0083138A" w:rsidRDefault="0083138A" w:rsidP="0083138A">
                            <w:pPr>
                              <w:jc w:val="center"/>
                              <w:rPr>
                                <w:noProof w:val="0"/>
                                <w:spacing w:val="2"/>
                                <w:sz w:val="16"/>
                                <w:szCs w:val="16"/>
                                <w:lang w:val="en-US"/>
                              </w:rPr>
                            </w:pPr>
                            <w:r>
                              <w:rPr>
                                <w:b/>
                                <w:bCs/>
                                <w:noProof w:val="0"/>
                                <w:spacing w:val="2"/>
                                <w:sz w:val="16"/>
                                <w:szCs w:val="16"/>
                                <w:lang w:val="en-US"/>
                              </w:rPr>
                              <w:t xml:space="preserve">38:? </w:t>
                            </w:r>
                            <w:r>
                              <w:rPr>
                                <w:noProof w:val="0"/>
                                <w:spacing w:val="2"/>
                                <w:sz w:val="16"/>
                                <w:szCs w:val="16"/>
                                <w:lang w:val="en-US"/>
                              </w:rPr>
                              <w:t>CO</w:t>
                            </w:r>
                          </w:p>
                          <w:p w14:paraId="6C785FE1" w14:textId="77777777" w:rsidR="0083138A" w:rsidRDefault="0083138A" w:rsidP="0083138A">
                            <w:pPr>
                              <w:spacing w:before="468" w:line="360" w:lineRule="auto"/>
                              <w:jc w:val="center"/>
                              <w:rPr>
                                <w:b/>
                                <w:bCs/>
                                <w:noProof w:val="0"/>
                                <w:spacing w:val="2"/>
                                <w:sz w:val="16"/>
                                <w:szCs w:val="16"/>
                                <w:lang w:val="en-US"/>
                              </w:rPr>
                            </w:pPr>
                            <w:r>
                              <w:rPr>
                                <w:b/>
                                <w:bCs/>
                                <w:noProof w:val="0"/>
                                <w:spacing w:val="2"/>
                                <w:sz w:val="16"/>
                                <w:szCs w:val="16"/>
                                <w:lang w:val="en-US"/>
                              </w:rPr>
                              <w:t>180 00</w:t>
                            </w:r>
                          </w:p>
                          <w:p w14:paraId="61031FF7" w14:textId="77777777" w:rsidR="0083138A" w:rsidRDefault="0083138A" w:rsidP="0083138A">
                            <w:pPr>
                              <w:spacing w:before="216"/>
                              <w:jc w:val="center"/>
                              <w:rPr>
                                <w:b/>
                                <w:bCs/>
                                <w:noProof w:val="0"/>
                                <w:spacing w:val="2"/>
                                <w:sz w:val="16"/>
                                <w:szCs w:val="16"/>
                                <w:lang w:val="en-US"/>
                              </w:rPr>
                            </w:pPr>
                            <w:r>
                              <w:rPr>
                                <w:b/>
                                <w:bCs/>
                                <w:noProof w:val="0"/>
                                <w:spacing w:val="2"/>
                                <w:sz w:val="16"/>
                                <w:szCs w:val="16"/>
                                <w:lang w:val="en-US"/>
                              </w:rPr>
                              <w:t>500 00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CB3D" id="Text Box 546" o:spid="_x0000_s1085" type="#_x0000_t202" style="position:absolute;left:0;text-align:left;margin-left:317.95pt;margin-top:277.6pt;width:31.1pt;height:67.4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M7gEAAMEDAAAOAAAAZHJzL2Uyb0RvYy54bWysU21v0zAQ/o7Ef7D8naYd62ijptPYNIQ0&#10;BtLGD7g4TmOR+MzZbVJ+PWenKQO+Ib5Y53t5/Nxz58310LXioMkbtIVczOZSaKuwMnZXyK/P929W&#10;UvgAtoIWrS7kUXt5vX39atO7XF9gg22lSTCI9XnvCtmE4PIs86rRHfgZOm05WCN1EPhKu6wi6Bm9&#10;a7OL+fwq65EqR6i09+y9G4Nym/DrWqvwua69DqItJHML6aR0lvHMthvIdwSuMepEA/6BRQfG8qNn&#10;qDsIIPZk/oLqjCL0WIeZwi7DujZKpx64m8X8j26eGnA69cLieHeWyf8/WPV4+ELCVIVcXl5JYaHj&#10;IT3rIYj3OIjoY4V653NOfHKcGgYO8KRTt949oPrmhcXbBuxO3xBh32iomOEiVmYvSkccH0HK/hNW&#10;/BDsAyagoaYuyseCCEbnSR3P04lkFDvfri/X7ziiOLRaLterNL0M8qnYkQ8fNHYiGoUkHn4Ch8OD&#10;D5EM5FNKfMvivWnbtACt/c3BidGTyEe+I/MwlMOo1HoSpcTqyO0QjnvF/4CNBumHFD3vVCH99z2Q&#10;lqL9aFmSuICTQZNRTgZYxaWFDFKM5m0YF3XvyOwaRh5Ft3jDstUmtRT1HVmc+PKepE5POx0X8eU9&#10;Zf36edufAAAA//8DAFBLAwQUAAYACAAAACEA4/3tteAAAAALAQAADwAAAGRycy9kb3ducmV2Lnht&#10;bEyPwU7DMAyG70h7h8iTuLFkQ63W0nSaEJyQEF05cEwbr43WOKXJtvL2ZCe42fKn399f7GY7sAtO&#10;3jiSsF4JYEit04Y6CZ/168MWmA+KtBocoYQf9LArF3eFyrW7UoWXQ+hYDCGfKwl9CGPOuW97tMqv&#10;3IgUb0c3WRXiOnVcT+oaw+3AN0Kk3CpD8UOvRnzusT0dzlbC/ouqF/P93nxUx8rUdSboLT1Jeb+c&#10;90/AAs7hD4abflSHMjo17kzas0FC+phkEZWQJMkGWCTSbLsG1twGIYCXBf/fofwFAAD//wMAUEsB&#10;Ai0AFAAGAAgAAAAhALaDOJL+AAAA4QEAABMAAAAAAAAAAAAAAAAAAAAAAFtDb250ZW50X1R5cGVz&#10;XS54bWxQSwECLQAUAAYACAAAACEAOP0h/9YAAACUAQAACwAAAAAAAAAAAAAAAAAvAQAAX3JlbHMv&#10;LnJlbHNQSwECLQAUAAYACAAAACEAPqTWjO4BAADBAwAADgAAAAAAAAAAAAAAAAAuAgAAZHJzL2Uy&#10;b0RvYy54bWxQSwECLQAUAAYACAAAACEA4/3tteAAAAALAQAADwAAAAAAAAAAAAAAAABIBAAAZHJz&#10;L2Rvd25yZXYueG1sUEsFBgAAAAAEAAQA8wAAAFUFAAAAAA==&#10;" o:allowincell="f" filled="f" stroked="f">
                <v:textbox inset="0,0,0,0">
                  <w:txbxContent>
                    <w:p w14:paraId="252A8D38" w14:textId="77777777" w:rsidR="0083138A" w:rsidRDefault="0083138A" w:rsidP="0083138A">
                      <w:pPr>
                        <w:jc w:val="center"/>
                        <w:rPr>
                          <w:noProof w:val="0"/>
                          <w:spacing w:val="2"/>
                          <w:sz w:val="16"/>
                          <w:szCs w:val="16"/>
                          <w:lang w:val="en-US"/>
                        </w:rPr>
                      </w:pPr>
                      <w:r>
                        <w:rPr>
                          <w:b/>
                          <w:bCs/>
                          <w:noProof w:val="0"/>
                          <w:spacing w:val="2"/>
                          <w:sz w:val="16"/>
                          <w:szCs w:val="16"/>
                          <w:lang w:val="en-US"/>
                        </w:rPr>
                        <w:t xml:space="preserve">38:? </w:t>
                      </w:r>
                      <w:r>
                        <w:rPr>
                          <w:noProof w:val="0"/>
                          <w:spacing w:val="2"/>
                          <w:sz w:val="16"/>
                          <w:szCs w:val="16"/>
                          <w:lang w:val="en-US"/>
                        </w:rPr>
                        <w:t>CO</w:t>
                      </w:r>
                    </w:p>
                    <w:p w14:paraId="6C785FE1" w14:textId="77777777" w:rsidR="0083138A" w:rsidRDefault="0083138A" w:rsidP="0083138A">
                      <w:pPr>
                        <w:spacing w:before="468" w:line="360" w:lineRule="auto"/>
                        <w:jc w:val="center"/>
                        <w:rPr>
                          <w:b/>
                          <w:bCs/>
                          <w:noProof w:val="0"/>
                          <w:spacing w:val="2"/>
                          <w:sz w:val="16"/>
                          <w:szCs w:val="16"/>
                          <w:lang w:val="en-US"/>
                        </w:rPr>
                      </w:pPr>
                      <w:r>
                        <w:rPr>
                          <w:b/>
                          <w:bCs/>
                          <w:noProof w:val="0"/>
                          <w:spacing w:val="2"/>
                          <w:sz w:val="16"/>
                          <w:szCs w:val="16"/>
                          <w:lang w:val="en-US"/>
                        </w:rPr>
                        <w:t>180 00</w:t>
                      </w:r>
                    </w:p>
                    <w:p w14:paraId="61031FF7" w14:textId="77777777" w:rsidR="0083138A" w:rsidRDefault="0083138A" w:rsidP="0083138A">
                      <w:pPr>
                        <w:spacing w:before="216"/>
                        <w:jc w:val="center"/>
                        <w:rPr>
                          <w:b/>
                          <w:bCs/>
                          <w:noProof w:val="0"/>
                          <w:spacing w:val="2"/>
                          <w:sz w:val="16"/>
                          <w:szCs w:val="16"/>
                          <w:lang w:val="en-US"/>
                        </w:rPr>
                      </w:pPr>
                      <w:r>
                        <w:rPr>
                          <w:b/>
                          <w:bCs/>
                          <w:noProof w:val="0"/>
                          <w:spacing w:val="2"/>
                          <w:sz w:val="16"/>
                          <w:szCs w:val="16"/>
                          <w:lang w:val="en-US"/>
                        </w:rPr>
                        <w:t>500 00</w:t>
                      </w:r>
                    </w:p>
                  </w:txbxContent>
                </v:textbox>
                <w10:wrap type="square" anchorx="page" anchory="page"/>
              </v:shape>
            </w:pict>
          </mc:Fallback>
        </mc:AlternateContent>
      </w:r>
      <w:r>
        <w:rPr>
          <w:b/>
          <w:bCs/>
          <w:i/>
          <w:iCs/>
          <w:noProof w:val="0"/>
          <w:spacing w:val="4"/>
          <w:sz w:val="16"/>
          <w:szCs w:val="16"/>
          <w:lang w:val="en-US"/>
        </w:rPr>
        <w:t xml:space="preserve">Voucher No. </w:t>
      </w:r>
      <w:r>
        <w:rPr>
          <w:rFonts w:ascii="Tahoma" w:hAnsi="Tahoma" w:cs="Tahoma"/>
          <w:b/>
          <w:bCs/>
          <w:noProof w:val="0"/>
          <w:sz w:val="14"/>
          <w:szCs w:val="14"/>
          <w:lang w:val="en-US"/>
        </w:rPr>
        <w:t>90</w:t>
      </w:r>
      <w:r>
        <w:rPr>
          <w:rFonts w:ascii="Tahoma" w:hAnsi="Tahoma" w:cs="Tahoma"/>
          <w:b/>
          <w:bCs/>
          <w:noProof w:val="0"/>
          <w:sz w:val="14"/>
          <w:szCs w:val="14"/>
          <w:lang w:val="en-US"/>
        </w:rPr>
        <w:noBreakHyphen/>
      </w:r>
    </w:p>
    <w:p w14:paraId="5A8380D8" w14:textId="77777777" w:rsidR="0083138A" w:rsidRDefault="0083138A" w:rsidP="0083138A">
      <w:pPr>
        <w:spacing w:before="108"/>
        <w:jc w:val="center"/>
        <w:rPr>
          <w:noProof w:val="0"/>
          <w:sz w:val="18"/>
          <w:szCs w:val="18"/>
          <w:lang w:val="en-US"/>
        </w:rPr>
      </w:pPr>
      <w:r>
        <w:rPr>
          <w:noProof w:val="0"/>
          <w:sz w:val="18"/>
          <w:szCs w:val="18"/>
          <w:lang w:val="en-US"/>
        </w:rPr>
        <w:t>2075. Miscellaneous General S</w:t>
      </w:r>
      <w:r>
        <w:rPr>
          <w:noProof w:val="0"/>
          <w:sz w:val="16"/>
          <w:szCs w:val="16"/>
          <w:vertAlign w:val="superscript"/>
          <w:lang w:val="en-US"/>
        </w:rPr>
        <w:t>e</w:t>
      </w:r>
      <w:r>
        <w:rPr>
          <w:noProof w:val="0"/>
          <w:sz w:val="18"/>
          <w:szCs w:val="18"/>
          <w:lang w:val="en-US"/>
        </w:rPr>
        <w:t xml:space="preserve">riices-Register of Joint Stoi.k Companies </w:t>
      </w:r>
      <w:r>
        <w:rPr>
          <w:noProof w:val="0"/>
          <w:spacing w:val="49"/>
          <w:sz w:val="18"/>
          <w:szCs w:val="18"/>
          <w:lang w:val="en-US"/>
        </w:rPr>
        <w:t>Pay</w:t>
      </w:r>
      <w:r>
        <w:rPr>
          <w:noProof w:val="0"/>
          <w:sz w:val="18"/>
          <w:szCs w:val="18"/>
          <w:lang w:val="en-US"/>
        </w:rPr>
        <w:t xml:space="preserve"> of Establishment,</w:t>
      </w:r>
    </w:p>
    <w:p w14:paraId="01F2BB02" w14:textId="77777777" w:rsidR="0083138A" w:rsidRDefault="0083138A" w:rsidP="0083138A">
      <w:pPr>
        <w:tabs>
          <w:tab w:val="right" w:pos="5423"/>
        </w:tabs>
        <w:spacing w:before="72"/>
        <w:ind w:left="3384"/>
        <w:rPr>
          <w:b/>
          <w:bCs/>
          <w:noProof w:val="0"/>
          <w:sz w:val="18"/>
          <w:szCs w:val="18"/>
          <w:lang w:val="en-US"/>
        </w:rPr>
      </w:pPr>
      <w:r>
        <w:rPr>
          <w:noProof w:val="0"/>
          <w:sz w:val="18"/>
          <w:szCs w:val="18"/>
          <w:lang w:val="en-US"/>
        </w:rPr>
        <w:t>Total-A .</w:t>
      </w:r>
      <w:r>
        <w:rPr>
          <w:noProof w:val="0"/>
          <w:sz w:val="18"/>
          <w:szCs w:val="18"/>
          <w:lang w:val="en-US"/>
        </w:rPr>
        <w:tab/>
      </w:r>
      <w:r>
        <w:rPr>
          <w:b/>
          <w:bCs/>
          <w:noProof w:val="0"/>
          <w:sz w:val="18"/>
          <w:szCs w:val="18"/>
          <w:lang w:val="en-US"/>
        </w:rPr>
        <w:t>875 00</w:t>
      </w:r>
    </w:p>
    <w:p w14:paraId="57FCFBB7" w14:textId="77777777" w:rsidR="0083138A" w:rsidRDefault="0083138A" w:rsidP="0083138A">
      <w:pPr>
        <w:numPr>
          <w:ilvl w:val="0"/>
          <w:numId w:val="120"/>
        </w:numPr>
        <w:spacing w:before="108" w:line="360" w:lineRule="auto"/>
        <w:ind w:left="144" w:right="648" w:firstLine="216"/>
        <w:rPr>
          <w:noProof w:val="0"/>
          <w:sz w:val="18"/>
          <w:szCs w:val="18"/>
          <w:lang w:val="en-US"/>
        </w:rPr>
      </w:pPr>
      <w:r>
        <w:rPr>
          <w:i/>
          <w:iCs/>
          <w:noProof w:val="0"/>
          <w:spacing w:val="6"/>
          <w:sz w:val="16"/>
          <w:szCs w:val="16"/>
          <w:lang w:val="en-US"/>
        </w:rPr>
        <w:t xml:space="preserve">State </w:t>
      </w:r>
      <w:r>
        <w:rPr>
          <w:noProof w:val="0"/>
          <w:sz w:val="18"/>
          <w:szCs w:val="18"/>
          <w:lang w:val="en-US"/>
        </w:rPr>
        <w:t xml:space="preserve">transactions included in </w:t>
      </w:r>
      <w:r>
        <w:rPr>
          <w:i/>
          <w:iCs/>
          <w:noProof w:val="0"/>
          <w:spacing w:val="6"/>
          <w:sz w:val="16"/>
          <w:szCs w:val="16"/>
          <w:lang w:val="en-US"/>
        </w:rPr>
        <w:t xml:space="preserve">the Central </w:t>
      </w:r>
      <w:r>
        <w:rPr>
          <w:noProof w:val="0"/>
          <w:sz w:val="18"/>
          <w:szCs w:val="18"/>
          <w:lang w:val="en-US"/>
        </w:rPr>
        <w:t xml:space="preserve">statement. </w:t>
      </w:r>
      <w:r>
        <w:rPr>
          <w:i/>
          <w:iCs/>
          <w:noProof w:val="0"/>
          <w:spacing w:val="6"/>
          <w:sz w:val="16"/>
          <w:szCs w:val="16"/>
          <w:lang w:val="en-US"/>
        </w:rPr>
        <w:t xml:space="preserve">Chal.tn No. </w:t>
      </w:r>
      <w:r>
        <w:rPr>
          <w:noProof w:val="0"/>
          <w:sz w:val="18"/>
          <w:szCs w:val="18"/>
          <w:lang w:val="en-US"/>
        </w:rPr>
        <w:t>751</w:t>
      </w:r>
      <w:r>
        <w:rPr>
          <w:noProof w:val="0"/>
          <w:sz w:val="18"/>
          <w:szCs w:val="18"/>
          <w:lang w:val="en-US"/>
        </w:rPr>
        <w:noBreakHyphen/>
      </w:r>
    </w:p>
    <w:p w14:paraId="1F5179F8" w14:textId="77777777" w:rsidR="0083138A" w:rsidRDefault="0083138A" w:rsidP="0083138A">
      <w:pPr>
        <w:tabs>
          <w:tab w:val="right" w:pos="5423"/>
        </w:tabs>
        <w:spacing w:line="360" w:lineRule="auto"/>
        <w:ind w:left="792" w:firstLine="216"/>
        <w:rPr>
          <w:noProof w:val="0"/>
          <w:sz w:val="18"/>
          <w:szCs w:val="18"/>
          <w:lang w:val="en-US"/>
        </w:rPr>
      </w:pPr>
      <w:r>
        <w:rPr>
          <w:noProof w:val="0"/>
          <w:sz w:val="18"/>
          <w:szCs w:val="18"/>
          <w:lang w:val="en-US"/>
        </w:rPr>
        <w:t>0029. Land Revenue--Ordinary Revenue</w:t>
      </w:r>
      <w:r>
        <w:rPr>
          <w:noProof w:val="0"/>
          <w:sz w:val="18"/>
          <w:szCs w:val="18"/>
          <w:lang w:val="en-US"/>
        </w:rPr>
        <w:tab/>
        <w:t>7,500 00</w:t>
      </w:r>
      <w:r>
        <w:rPr>
          <w:noProof w:val="0"/>
          <w:sz w:val="18"/>
          <w:szCs w:val="18"/>
          <w:lang w:val="en-US"/>
        </w:rPr>
        <w:br/>
        <w:t xml:space="preserve">Chalon </w:t>
      </w:r>
      <w:r>
        <w:rPr>
          <w:i/>
          <w:iCs/>
          <w:noProof w:val="0"/>
          <w:spacing w:val="6"/>
          <w:sz w:val="16"/>
          <w:szCs w:val="16"/>
          <w:lang w:val="en-US"/>
        </w:rPr>
        <w:t xml:space="preserve">No. </w:t>
      </w:r>
      <w:r>
        <w:rPr>
          <w:noProof w:val="0"/>
          <w:sz w:val="18"/>
          <w:szCs w:val="18"/>
          <w:lang w:val="en-US"/>
        </w:rPr>
        <w:t>758</w:t>
      </w:r>
    </w:p>
    <w:p w14:paraId="13C0EB73" w14:textId="77777777" w:rsidR="0083138A" w:rsidRDefault="0083138A" w:rsidP="0083138A">
      <w:pPr>
        <w:tabs>
          <w:tab w:val="right" w:pos="5423"/>
        </w:tabs>
        <w:spacing w:before="36"/>
        <w:ind w:left="936" w:hanging="144"/>
        <w:rPr>
          <w:noProof w:val="0"/>
          <w:sz w:val="18"/>
          <w:szCs w:val="18"/>
          <w:lang w:val="en-US"/>
        </w:rPr>
      </w:pPr>
      <w:r>
        <w:rPr>
          <w:noProof w:val="0"/>
          <w:sz w:val="18"/>
          <w:szCs w:val="18"/>
          <w:lang w:val="en-US"/>
        </w:rPr>
        <w:t>0030. Stamps and Registration-fees for</w:t>
      </w:r>
      <w:r>
        <w:rPr>
          <w:noProof w:val="0"/>
          <w:sz w:val="18"/>
          <w:szCs w:val="18"/>
          <w:lang w:val="en-US"/>
        </w:rPr>
        <w:tab/>
        <w:t>140 40</w:t>
      </w:r>
      <w:r>
        <w:rPr>
          <w:noProof w:val="0"/>
          <w:sz w:val="18"/>
          <w:szCs w:val="18"/>
          <w:lang w:val="en-US"/>
        </w:rPr>
        <w:br/>
        <w:t>Registering docume .</w:t>
      </w:r>
    </w:p>
    <w:p w14:paraId="6B1551C6" w14:textId="77777777" w:rsidR="0083138A" w:rsidRDefault="0083138A" w:rsidP="0083138A">
      <w:pPr>
        <w:spacing w:before="72"/>
        <w:ind w:left="792"/>
        <w:rPr>
          <w:i/>
          <w:iCs/>
          <w:noProof w:val="0"/>
          <w:spacing w:val="6"/>
          <w:sz w:val="16"/>
          <w:szCs w:val="16"/>
          <w:lang w:val="en-US"/>
        </w:rPr>
      </w:pPr>
      <w:r>
        <w:rPr>
          <w:noProof w:val="0"/>
          <w:sz w:val="18"/>
          <w:szCs w:val="18"/>
          <w:lang w:val="en-US"/>
        </w:rPr>
        <w:t xml:space="preserve">Voucher </w:t>
      </w:r>
      <w:r>
        <w:rPr>
          <w:i/>
          <w:iCs/>
          <w:noProof w:val="0"/>
          <w:spacing w:val="6"/>
          <w:sz w:val="16"/>
          <w:szCs w:val="16"/>
          <w:lang w:val="en-US"/>
        </w:rPr>
        <w:t>No. 94 -</w:t>
      </w:r>
    </w:p>
    <w:p w14:paraId="2BEEFF35" w14:textId="5BA02FB3" w:rsidR="0083138A" w:rsidRDefault="0083138A" w:rsidP="0083138A">
      <w:pPr>
        <w:spacing w:before="108"/>
        <w:ind w:left="1008" w:right="792" w:hanging="216"/>
        <w:rPr>
          <w:noProof w:val="0"/>
          <w:sz w:val="18"/>
          <w:szCs w:val="18"/>
          <w:lang w:val="en-US"/>
        </w:rPr>
      </w:pPr>
      <w:r>
        <mc:AlternateContent>
          <mc:Choice Requires="wps">
            <w:drawing>
              <wp:anchor distT="0" distB="0" distL="0" distR="0" simplePos="0" relativeHeight="251675648" behindDoc="0" locked="0" layoutInCell="0" allowOverlap="1" wp14:anchorId="292BA5EC" wp14:editId="04C6D9DA">
                <wp:simplePos x="0" y="0"/>
                <wp:positionH relativeFrom="page">
                  <wp:posOffset>4086860</wp:posOffset>
                </wp:positionH>
                <wp:positionV relativeFrom="page">
                  <wp:posOffset>5747385</wp:posOffset>
                </wp:positionV>
                <wp:extent cx="352425" cy="152400"/>
                <wp:effectExtent l="635" t="3810" r="0" b="0"/>
                <wp:wrapSquare wrapText="bothSides"/>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B853" w14:textId="77777777" w:rsidR="0083138A" w:rsidRDefault="0083138A" w:rsidP="0083138A">
                            <w:pPr>
                              <w:spacing w:before="36"/>
                              <w:jc w:val="center"/>
                              <w:rPr>
                                <w:b/>
                                <w:bCs/>
                                <w:noProof w:val="0"/>
                                <w:spacing w:val="2"/>
                                <w:sz w:val="16"/>
                                <w:szCs w:val="16"/>
                                <w:lang w:val="en-US"/>
                              </w:rPr>
                            </w:pPr>
                            <w:r>
                              <w:rPr>
                                <w:b/>
                                <w:bCs/>
                                <w:noProof w:val="0"/>
                                <w:spacing w:val="2"/>
                                <w:sz w:val="16"/>
                                <w:szCs w:val="16"/>
                                <w:lang w:val="en-US"/>
                              </w:rPr>
                              <w:t>270 00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A5EC" id="Text Box 545" o:spid="_x0000_s1086" type="#_x0000_t202" style="position:absolute;left:0;text-align:left;margin-left:321.8pt;margin-top:452.55pt;width:27.75pt;height:1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cZ7AEAAMEDAAAOAAAAZHJzL2Uyb0RvYy54bWysU9tu2zAMfR+wfxD0vtjJmmIw4hRdiw4D&#10;ugvQ7gMYWbaF2aJGKbGzrx8lx2m3vhV7ESiKOjrnkNpcjX0nDpq8QVvK5SKXQluFlbFNKX883r37&#10;IIUPYCvo0OpSHrWXV9u3bzaDK/QKW+wqTYJBrC8GV8o2BFdkmVet7sEv0GnLhzVSD4G31GQVwcDo&#10;fZet8vwyG5AqR6i095y9nQ7lNuHXtVbhW117HURXSuYW0kpp3cU1226gaAhca9SJBryCRQ/G8qNn&#10;qFsIIPZkXkD1RhF6rMNCYZ9hXRulkwZWs8z/UfPQgtNJC5vj3dkm//9g1dfDdxKmKuX6Yi2FhZ6b&#10;9KjHID7iKGKOHRqcL7jwwXFpGPmAO53UeneP6qcXFm9asI2+JsKh1VAxw2W8mT27OuH4CLIbvmDF&#10;D8E+YAIaa+qjfWyIYHTu1PHcnUhGcfL9enWxYo6Kj5Yc56l7GRTzZUc+fNLYixiUkrj5CRwO9z5E&#10;MlDMJfEti3em69IAdPavBBfGTCIf+U7Mw7gbk1OX6eGobIfVkeUQTnPF/4CDFum3FAPPVCn9rz2Q&#10;lqL7bNmSOIBzQHOwmwOwiq+WMkgxhTdhGtS9I9O0jDyZbvGabatNkvTE4sSX5yQpPc10HMTn+1T1&#10;9PO2fwAAAP//AwBQSwMEFAAGAAgAAAAhABurXNTfAAAACwEAAA8AAABkcnMvZG93bnJldi54bWxM&#10;j8FOwzAQRO9I/IO1SNyo3QIWSeNUFYITEiINhx6d2E2sxusQu234e5YT3GZ3RrNvi83sB3a2U3QB&#10;FSwXApjFNhiHnYLP+vXuCVhMGo0eAloF3zbCpry+KnRuwgUre96ljlEJxlwr6FMac85j21uv4yKM&#10;Fsk7hMnrROPUcTPpC5X7ga+EkNxrh3Sh16N97m173J28gu0eqxf39d58VIfK1XUm8E0elbq9mbdr&#10;YMnO6S8Mv/iEDiUxNeGEJrJBgXy4lxRVkInHJTBKyCwj0dBmRYKXBf//Q/kDAAD//wMAUEsBAi0A&#10;FAAGAAgAAAAhALaDOJL+AAAA4QEAABMAAAAAAAAAAAAAAAAAAAAAAFtDb250ZW50X1R5cGVzXS54&#10;bWxQSwECLQAUAAYACAAAACEAOP0h/9YAAACUAQAACwAAAAAAAAAAAAAAAAAvAQAAX3JlbHMvLnJl&#10;bHNQSwECLQAUAAYACAAAACEAtAMnGewBAADBAwAADgAAAAAAAAAAAAAAAAAuAgAAZHJzL2Uyb0Rv&#10;Yy54bWxQSwECLQAUAAYACAAAACEAG6tc1N8AAAALAQAADwAAAAAAAAAAAAAAAABGBAAAZHJzL2Rv&#10;d25yZXYueG1sUEsFBgAAAAAEAAQA8wAAAFIFAAAAAA==&#10;" o:allowincell="f" filled="f" stroked="f">
                <v:textbox inset="0,0,0,0">
                  <w:txbxContent>
                    <w:p w14:paraId="7FAEB853" w14:textId="77777777" w:rsidR="0083138A" w:rsidRDefault="0083138A" w:rsidP="0083138A">
                      <w:pPr>
                        <w:spacing w:before="36"/>
                        <w:jc w:val="center"/>
                        <w:rPr>
                          <w:b/>
                          <w:bCs/>
                          <w:noProof w:val="0"/>
                          <w:spacing w:val="2"/>
                          <w:sz w:val="16"/>
                          <w:szCs w:val="16"/>
                          <w:lang w:val="en-US"/>
                        </w:rPr>
                      </w:pPr>
                      <w:r>
                        <w:rPr>
                          <w:b/>
                          <w:bCs/>
                          <w:noProof w:val="0"/>
                          <w:spacing w:val="2"/>
                          <w:sz w:val="16"/>
                          <w:szCs w:val="16"/>
                          <w:lang w:val="en-US"/>
                        </w:rPr>
                        <w:t>270 00</w:t>
                      </w:r>
                    </w:p>
                  </w:txbxContent>
                </v:textbox>
                <w10:wrap type="square" anchorx="page" anchory="page"/>
              </v:shape>
            </w:pict>
          </mc:Fallback>
        </mc:AlternateContent>
      </w:r>
      <w:r>
        <w:rPr>
          <w:noProof w:val="0"/>
          <w:sz w:val="18"/>
          <w:szCs w:val="18"/>
          <w:lang w:val="en-US"/>
        </w:rPr>
        <w:t xml:space="preserve">22412. General Education Secondary -Government SeAondary School -Government Secondary </w:t>
      </w:r>
      <w:r>
        <w:rPr>
          <w:b/>
          <w:bCs/>
          <w:noProof w:val="0"/>
          <w:sz w:val="18"/>
          <w:szCs w:val="18"/>
          <w:lang w:val="en-US"/>
        </w:rPr>
        <w:t xml:space="preserve">School </w:t>
      </w:r>
      <w:r>
        <w:rPr>
          <w:noProof w:val="0"/>
          <w:sz w:val="18"/>
          <w:szCs w:val="18"/>
          <w:lang w:val="en-US"/>
        </w:rPr>
        <w:t>for Boys</w:t>
      </w:r>
      <w:r>
        <w:rPr>
          <w:noProof w:val="0"/>
          <w:sz w:val="16"/>
          <w:szCs w:val="16"/>
          <w:vertAlign w:val="superscript"/>
          <w:lang w:val="en-US"/>
        </w:rPr>
        <w:t>.</w:t>
      </w:r>
      <w:r>
        <w:rPr>
          <w:b/>
          <w:bCs/>
          <w:noProof w:val="0"/>
          <w:sz w:val="18"/>
          <w:szCs w:val="18"/>
          <w:lang w:val="en-US"/>
        </w:rPr>
        <w:t xml:space="preserve">--Pay </w:t>
      </w:r>
      <w:r>
        <w:rPr>
          <w:noProof w:val="0"/>
          <w:sz w:val="18"/>
          <w:szCs w:val="18"/>
          <w:lang w:val="en-US"/>
        </w:rPr>
        <w:t>M kstablistrnerts.</w:t>
      </w:r>
    </w:p>
    <w:p w14:paraId="0AC16BD9" w14:textId="77777777" w:rsidR="0083138A" w:rsidRDefault="0083138A" w:rsidP="0083138A">
      <w:pPr>
        <w:ind w:left="792"/>
        <w:rPr>
          <w:noProof w:val="0"/>
          <w:sz w:val="18"/>
          <w:szCs w:val="18"/>
          <w:lang w:val="en-US"/>
        </w:rPr>
      </w:pPr>
      <w:r>
        <w:rPr>
          <w:b/>
          <w:bCs/>
          <w:noProof w:val="0"/>
          <w:sz w:val="18"/>
          <w:szCs w:val="18"/>
          <w:lang w:val="en-US"/>
        </w:rPr>
        <w:t>V</w:t>
      </w:r>
      <w:r>
        <w:rPr>
          <w:b/>
          <w:bCs/>
          <w:i/>
          <w:iCs/>
          <w:noProof w:val="0"/>
          <w:spacing w:val="6"/>
          <w:sz w:val="16"/>
          <w:szCs w:val="16"/>
          <w:lang w:val="en-US"/>
        </w:rPr>
        <w:t>luci</w:t>
      </w:r>
      <w:r>
        <w:rPr>
          <w:i/>
          <w:iCs/>
          <w:noProof w:val="0"/>
          <w:sz w:val="16"/>
          <w:szCs w:val="16"/>
          <w:vertAlign w:val="subscript"/>
          <w:lang w:val="en-US"/>
        </w:rPr>
        <w:t>i</w:t>
      </w:r>
      <w:r>
        <w:rPr>
          <w:b/>
          <w:bCs/>
          <w:i/>
          <w:iCs/>
          <w:noProof w:val="0"/>
          <w:spacing w:val="6"/>
          <w:sz w:val="16"/>
          <w:szCs w:val="16"/>
          <w:lang w:val="en-US"/>
        </w:rPr>
        <w:t>e</w:t>
      </w:r>
      <w:r>
        <w:rPr>
          <w:noProof w:val="0"/>
          <w:sz w:val="16"/>
          <w:szCs w:val="16"/>
          <w:vertAlign w:val="superscript"/>
          <w:lang w:val="en-US"/>
        </w:rPr>
        <w:t>,</w:t>
      </w:r>
      <w:r>
        <w:rPr>
          <w:b/>
          <w:bCs/>
          <w:i/>
          <w:iCs/>
          <w:noProof w:val="0"/>
          <w:spacing w:val="6"/>
          <w:sz w:val="16"/>
          <w:szCs w:val="16"/>
          <w:lang w:val="en-US"/>
        </w:rPr>
        <w:t xml:space="preserve"> </w:t>
      </w:r>
      <w:r>
        <w:rPr>
          <w:noProof w:val="0"/>
          <w:sz w:val="18"/>
          <w:szCs w:val="18"/>
          <w:lang w:val="en-US"/>
        </w:rPr>
        <w:t>No. 102</w:t>
      </w:r>
      <w:r>
        <w:rPr>
          <w:noProof w:val="0"/>
          <w:sz w:val="18"/>
          <w:szCs w:val="18"/>
          <w:lang w:val="en-US"/>
        </w:rPr>
        <w:noBreakHyphen/>
      </w:r>
    </w:p>
    <w:p w14:paraId="39532445" w14:textId="31A88335" w:rsidR="0083138A" w:rsidRDefault="0083138A" w:rsidP="0083138A">
      <w:pPr>
        <w:spacing w:before="72"/>
        <w:ind w:left="1008" w:right="792" w:hanging="216"/>
        <w:rPr>
          <w:noProof w:val="0"/>
          <w:sz w:val="18"/>
          <w:szCs w:val="18"/>
          <w:lang w:val="en-US"/>
        </w:rPr>
      </w:pPr>
      <w:r>
        <mc:AlternateContent>
          <mc:Choice Requires="wps">
            <w:drawing>
              <wp:anchor distT="0" distB="0" distL="0" distR="0" simplePos="0" relativeHeight="251676672" behindDoc="0" locked="0" layoutInCell="0" allowOverlap="1" wp14:anchorId="0A892282" wp14:editId="07004D77">
                <wp:simplePos x="0" y="0"/>
                <wp:positionH relativeFrom="page">
                  <wp:posOffset>4035425</wp:posOffset>
                </wp:positionH>
                <wp:positionV relativeFrom="page">
                  <wp:posOffset>6354445</wp:posOffset>
                </wp:positionV>
                <wp:extent cx="391795" cy="151765"/>
                <wp:effectExtent l="0" t="1270" r="1905" b="0"/>
                <wp:wrapSquare wrapText="bothSides"/>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D7E4" w14:textId="77777777" w:rsidR="0083138A" w:rsidRDefault="0083138A" w:rsidP="0083138A">
                            <w:pPr>
                              <w:spacing w:before="36"/>
                              <w:jc w:val="center"/>
                              <w:rPr>
                                <w:b/>
                                <w:bCs/>
                                <w:noProof w:val="0"/>
                                <w:spacing w:val="2"/>
                                <w:sz w:val="16"/>
                                <w:szCs w:val="16"/>
                                <w:lang w:val="en-US"/>
                              </w:rPr>
                            </w:pPr>
                            <w:r>
                              <w:rPr>
                                <w:b/>
                                <w:bCs/>
                                <w:noProof w:val="0"/>
                                <w:spacing w:val="2"/>
                                <w:sz w:val="16"/>
                                <w:szCs w:val="16"/>
                                <w:lang w:val="en-US"/>
                              </w:rPr>
                              <w:t>410 07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2282" id="Text Box 544" o:spid="_x0000_s1087" type="#_x0000_t202" style="position:absolute;left:0;text-align:left;margin-left:317.75pt;margin-top:500.35pt;width:30.85pt;height:11.9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UN7wEAAMEDAAAOAAAAZHJzL2Uyb0RvYy54bWysU9tu2zAMfR+wfxD0vjjumnQ14hRdiw4D&#10;ugvQ9gMYWY6F2aJGKbGzrx8lx2m3vRV7ESiKOjrnkFpdDV0r9pq8QVvKfDaXQluFlbHbUj493r37&#10;IIUPYCto0epSHrSXV+u3b1a9K/QZNthWmgSDWF/0rpRNCK7IMq8a3YGfodOWD2ukDgJvaZtVBD2j&#10;d212Np8vsx6pcoRKe8/Z2/FQrhN+XWsVvtW110G0pWRuIa2U1k1cs/UKii2Ba4w60oBXsOjAWH70&#10;BHULAcSOzD9QnVGEHuswU9hlWNdG6aSB1eTzv9Q8NOB00sLmeHeyyf8/WPV1/52EqUq5OD+XwkLH&#10;TXrUQxAfcRAxxw71zhdc+OC4NAx8wJ1Oar27R/XDC4s3DditvibCvtFQMcM83sxeXB1xfATZ9F+w&#10;4odgFzABDTV10T42RDA6d+pw6k4kozj5/jK/uFxIofgoX+QXy0V6AYrpsiMfPmnsRAxKSdz8BA77&#10;ex8iGSimkviWxTvTtmkAWvtHggtjJpGPfEfmYdgMyallkhaVbbA6sBzCca74H3DQIP2SoueZKqX/&#10;uQPSUrSfLVsSB3AKaAo2UwBW8dVSBinG8CaMg7pzZLYNI4+mW7xm22qTJD2zOPLlOUlKjzMdB/Hl&#10;PlU9/7z1bwAAAP//AwBQSwMEFAAGAAgAAAAhAJAgT1bhAAAADQEAAA8AAABkcnMvZG93bnJldi54&#10;bWxMj8FOwzAMhu9IvENkJG4sobBu65pOE4ITEqIrB45pk7XRGqc02VbeHu80jvb/6ffnfDO5np3M&#10;GKxHCY8zAcxg47XFVsJX9fawBBaiQq16j0bCrwmwKW5vcpVpf8bSnHaxZVSCIVMSuhiHjPPQdMap&#10;MPODQcr2fnQq0ji2XI/qTOWu54kQKXfKIl3o1GBeOtMcdkcnYfuN5av9+ag/y31pq2ol8D09SHl/&#10;N23XwKKZ4hWGiz6pQ0FOtT+iDqyXkD7N54RSIIRYACMkXS0SYPVllTynwIuc//+i+AMAAP//AwBQ&#10;SwECLQAUAAYACAAAACEAtoM4kv4AAADhAQAAEwAAAAAAAAAAAAAAAAAAAAAAW0NvbnRlbnRfVHlw&#10;ZXNdLnhtbFBLAQItABQABgAIAAAAIQA4/SH/1gAAAJQBAAALAAAAAAAAAAAAAAAAAC8BAABfcmVs&#10;cy8ucmVsc1BLAQItABQABgAIAAAAIQDATvUN7wEAAMEDAAAOAAAAAAAAAAAAAAAAAC4CAABkcnMv&#10;ZTJvRG9jLnhtbFBLAQItABQABgAIAAAAIQCQIE9W4QAAAA0BAAAPAAAAAAAAAAAAAAAAAEkEAABk&#10;cnMvZG93bnJldi54bWxQSwUGAAAAAAQABADzAAAAVwUAAAAA&#10;" o:allowincell="f" filled="f" stroked="f">
                <v:textbox inset="0,0,0,0">
                  <w:txbxContent>
                    <w:p w14:paraId="406BD7E4" w14:textId="77777777" w:rsidR="0083138A" w:rsidRDefault="0083138A" w:rsidP="0083138A">
                      <w:pPr>
                        <w:spacing w:before="36"/>
                        <w:jc w:val="center"/>
                        <w:rPr>
                          <w:b/>
                          <w:bCs/>
                          <w:noProof w:val="0"/>
                          <w:spacing w:val="2"/>
                          <w:sz w:val="16"/>
                          <w:szCs w:val="16"/>
                          <w:lang w:val="en-US"/>
                        </w:rPr>
                      </w:pPr>
                      <w:r>
                        <w:rPr>
                          <w:b/>
                          <w:bCs/>
                          <w:noProof w:val="0"/>
                          <w:spacing w:val="2"/>
                          <w:sz w:val="16"/>
                          <w:szCs w:val="16"/>
                          <w:lang w:val="en-US"/>
                        </w:rPr>
                        <w:t>410 07</w:t>
                      </w:r>
                    </w:p>
                  </w:txbxContent>
                </v:textbox>
                <w10:wrap type="square" anchorx="page" anchory="page"/>
              </v:shape>
            </w:pict>
          </mc:Fallback>
        </mc:AlternateContent>
      </w:r>
      <w:r>
        <w:rPr>
          <w:b/>
          <w:bCs/>
          <w:noProof w:val="0"/>
          <w:sz w:val="18"/>
          <w:szCs w:val="18"/>
          <w:lang w:val="en-US"/>
        </w:rPr>
        <w:t xml:space="preserve">2.055 </w:t>
      </w:r>
      <w:r>
        <w:rPr>
          <w:noProof w:val="0"/>
          <w:sz w:val="18"/>
          <w:szCs w:val="18"/>
          <w:lang w:val="en-US"/>
        </w:rPr>
        <w:t xml:space="preserve">• Police --District Executive Force- Di,trict </w:t>
      </w:r>
      <w:r>
        <w:rPr>
          <w:b/>
          <w:bCs/>
          <w:noProof w:val="0"/>
          <w:sz w:val="18"/>
          <w:szCs w:val="18"/>
          <w:lang w:val="en-US"/>
        </w:rPr>
        <w:t xml:space="preserve">Polio -noted-Fay </w:t>
      </w:r>
      <w:r>
        <w:rPr>
          <w:noProof w:val="0"/>
          <w:sz w:val="18"/>
          <w:szCs w:val="18"/>
          <w:lang w:val="en-US"/>
        </w:rPr>
        <w:t>of affix esiab]is invents.</w:t>
      </w:r>
    </w:p>
    <w:p w14:paraId="45A34CFF" w14:textId="77777777" w:rsidR="0083138A" w:rsidRDefault="0083138A" w:rsidP="0083138A">
      <w:pPr>
        <w:widowControl/>
        <w:adjustRightInd w:val="0"/>
        <w:sectPr w:rsidR="0083138A">
          <w:headerReference w:type="even" r:id="rId86"/>
          <w:headerReference w:type="default" r:id="rId87"/>
          <w:footerReference w:type="even" r:id="rId88"/>
          <w:footerReference w:type="default" r:id="rId89"/>
          <w:headerReference w:type="first" r:id="rId90"/>
          <w:footerReference w:type="first" r:id="rId91"/>
          <w:type w:val="continuous"/>
          <w:pgSz w:w="8083" w:h="11582"/>
          <w:pgMar w:top="1060" w:right="2001" w:bottom="794" w:left="582" w:header="0" w:footer="792" w:gutter="0"/>
          <w:cols w:space="720"/>
          <w:noEndnote/>
          <w:titlePg/>
        </w:sectPr>
      </w:pPr>
    </w:p>
    <w:p w14:paraId="24CDBBFD" w14:textId="77777777" w:rsidR="0083138A" w:rsidRDefault="0083138A" w:rsidP="0083138A">
      <w:pPr>
        <w:ind w:left="3888"/>
        <w:rPr>
          <w:b/>
          <w:bCs/>
          <w:noProof w:val="0"/>
          <w:sz w:val="19"/>
          <w:szCs w:val="19"/>
          <w:lang w:val="en-US"/>
        </w:rPr>
      </w:pPr>
      <w:r>
        <w:rPr>
          <w:b/>
          <w:bCs/>
          <w:noProof w:val="0"/>
          <w:sz w:val="19"/>
          <w:szCs w:val="19"/>
          <w:lang w:val="en-US"/>
        </w:rPr>
        <w:lastRenderedPageBreak/>
        <w:t xml:space="preserve">Form </w:t>
      </w:r>
      <w:r>
        <w:rPr>
          <w:noProof w:val="0"/>
          <w:sz w:val="19"/>
          <w:szCs w:val="19"/>
          <w:lang w:val="en-US"/>
        </w:rPr>
        <w:t xml:space="preserve">T. A. </w:t>
      </w:r>
      <w:r>
        <w:rPr>
          <w:b/>
          <w:bCs/>
          <w:noProof w:val="0"/>
          <w:sz w:val="19"/>
          <w:szCs w:val="19"/>
          <w:lang w:val="en-US"/>
        </w:rPr>
        <w:t>8</w:t>
      </w:r>
    </w:p>
    <w:p w14:paraId="03B19B3A" w14:textId="77777777" w:rsidR="0083138A" w:rsidRDefault="0083138A" w:rsidP="0083138A">
      <w:pPr>
        <w:tabs>
          <w:tab w:val="left" w:pos="780"/>
          <w:tab w:val="left" w:leader="hyphen" w:pos="8823"/>
        </w:tabs>
        <w:spacing w:before="72"/>
        <w:jc w:val="center"/>
        <w:rPr>
          <w:noProof w:val="0"/>
          <w:sz w:val="19"/>
          <w:szCs w:val="19"/>
          <w:lang w:val="en-US"/>
        </w:rPr>
      </w:pPr>
      <w:r>
        <w:rPr>
          <w:noProof w:val="0"/>
          <w:sz w:val="19"/>
          <w:szCs w:val="19"/>
          <w:lang w:val="en-US"/>
        </w:rPr>
        <w:t xml:space="preserve">STATBINT OF DAILY TRANSACTIONS-RECEIPTS AT </w:t>
      </w:r>
      <w:r>
        <w:rPr>
          <w:b/>
          <w:bCs/>
          <w:noProof w:val="0"/>
          <w:sz w:val="19"/>
          <w:szCs w:val="19"/>
          <w:lang w:val="en-US"/>
        </w:rPr>
        <w:t>TREASURY/SUB-TREASURY</w:t>
      </w:r>
      <w:r>
        <w:rPr>
          <w:b/>
          <w:bCs/>
          <w:noProof w:val="0"/>
          <w:sz w:val="19"/>
          <w:szCs w:val="19"/>
          <w:lang w:val="en-US"/>
        </w:rPr>
        <w:br/>
      </w:r>
      <w:r>
        <w:rPr>
          <w:noProof w:val="0"/>
          <w:sz w:val="19"/>
          <w:szCs w:val="19"/>
          <w:lang w:val="en-US"/>
        </w:rPr>
        <w:t>DP</w:t>
      </w:r>
      <w:r>
        <w:rPr>
          <w:noProof w:val="0"/>
          <w:sz w:val="19"/>
          <w:szCs w:val="19"/>
          <w:lang w:val="en-US"/>
        </w:rPr>
        <w:tab/>
        <w:t xml:space="preserve">RI </w:t>
      </w:r>
      <w:r>
        <w:rPr>
          <w:noProof w:val="0"/>
          <w:sz w:val="19"/>
          <w:szCs w:val="19"/>
          <w:lang w:val="en-US"/>
        </w:rPr>
        <w:tab/>
        <w:t>PAGE</w:t>
      </w:r>
    </w:p>
    <w:p w14:paraId="4F9CAA08" w14:textId="77777777" w:rsidR="0083138A" w:rsidRDefault="0083138A" w:rsidP="0083138A">
      <w:pPr>
        <w:tabs>
          <w:tab w:val="left" w:leader="underscore" w:pos="780"/>
          <w:tab w:val="left" w:leader="underscore" w:pos="1046"/>
          <w:tab w:val="left" w:leader="underscore" w:pos="1172"/>
          <w:tab w:val="left" w:leader="underscore" w:pos="1369"/>
          <w:tab w:val="left" w:leader="underscore" w:pos="1580"/>
          <w:tab w:val="left" w:pos="2281"/>
          <w:tab w:val="left" w:leader="underscore" w:pos="3089"/>
          <w:tab w:val="left" w:leader="underscore" w:pos="3905"/>
          <w:tab w:val="left" w:pos="4393"/>
          <w:tab w:val="left" w:pos="7577"/>
          <w:tab w:val="left" w:pos="9326"/>
        </w:tabs>
        <w:spacing w:before="36" w:after="36" w:line="360" w:lineRule="auto"/>
        <w:rPr>
          <w:noProof w:val="0"/>
          <w:sz w:val="19"/>
          <w:szCs w:val="19"/>
          <w:lang w:val="en-US"/>
        </w:rPr>
      </w:pPr>
      <w:r>
        <w:rPr>
          <w:b/>
          <w:bCs/>
          <w:noProof w:val="0"/>
          <w:sz w:val="19"/>
          <w:szCs w:val="19"/>
          <w:lang w:val="en-US"/>
        </w:rPr>
        <w:t xml:space="preserve">Cade </w:t>
      </w:r>
      <w:r>
        <w:rPr>
          <w:rFonts w:ascii="Arial Narrow" w:hAnsi="Arial Narrow" w:cs="Arial Narrow"/>
          <w:noProof w:val="0"/>
          <w:sz w:val="16"/>
          <w:szCs w:val="16"/>
          <w:lang w:val="en-US"/>
        </w:rPr>
        <w:t>I</w:t>
      </w:r>
      <w:r>
        <w:rPr>
          <w:rFonts w:ascii="Arial Narrow" w:hAnsi="Arial Narrow" w:cs="Arial Narrow"/>
          <w:noProof w:val="0"/>
          <w:sz w:val="16"/>
          <w:szCs w:val="16"/>
          <w:lang w:val="en-US"/>
        </w:rPr>
        <w:tab/>
      </w:r>
      <w:r>
        <w:rPr>
          <w:rFonts w:ascii="Arial Narrow" w:hAnsi="Arial Narrow" w:cs="Arial Narrow"/>
          <w:noProof w:val="0"/>
          <w:sz w:val="16"/>
          <w:szCs w:val="16"/>
          <w:u w:val="single"/>
          <w:lang w:val="en-US"/>
        </w:rPr>
        <w:t>I</w:t>
      </w:r>
      <w:r>
        <w:rPr>
          <w:rFonts w:ascii="Arial Narrow" w:hAnsi="Arial Narrow" w:cs="Arial Narrow"/>
          <w:noProof w:val="0"/>
          <w:sz w:val="16"/>
          <w:szCs w:val="16"/>
          <w:lang w:val="en-US"/>
        </w:rPr>
        <w:tab/>
      </w:r>
      <w:r>
        <w:rPr>
          <w:rFonts w:ascii="Arial Narrow" w:hAnsi="Arial Narrow" w:cs="Arial Narrow"/>
          <w:noProof w:val="0"/>
          <w:sz w:val="16"/>
          <w:szCs w:val="16"/>
          <w:u w:val="single"/>
          <w:lang w:val="en-US"/>
        </w:rPr>
        <w:t>i</w:t>
      </w:r>
      <w:r>
        <w:rPr>
          <w:rFonts w:ascii="Arial Narrow" w:hAnsi="Arial Narrow" w:cs="Arial Narrow"/>
          <w:noProof w:val="0"/>
          <w:sz w:val="16"/>
          <w:szCs w:val="16"/>
          <w:lang w:val="en-US"/>
        </w:rPr>
        <w:tab/>
      </w:r>
      <w:r>
        <w:rPr>
          <w:rFonts w:ascii="Arial Narrow" w:hAnsi="Arial Narrow" w:cs="Arial Narrow"/>
          <w:noProof w:val="0"/>
          <w:sz w:val="16"/>
          <w:szCs w:val="16"/>
          <w:u w:val="single"/>
          <w:lang w:val="en-US"/>
        </w:rPr>
        <w:t>i</w:t>
      </w:r>
      <w:r>
        <w:rPr>
          <w:rFonts w:ascii="Arial Narrow" w:hAnsi="Arial Narrow" w:cs="Arial Narrow"/>
          <w:noProof w:val="0"/>
          <w:sz w:val="16"/>
          <w:szCs w:val="16"/>
          <w:lang w:val="en-US"/>
        </w:rPr>
        <w:tab/>
      </w:r>
      <w:r>
        <w:rPr>
          <w:rFonts w:ascii="Arial Narrow" w:hAnsi="Arial Narrow" w:cs="Arial Narrow"/>
          <w:noProof w:val="0"/>
          <w:sz w:val="16"/>
          <w:szCs w:val="16"/>
          <w:u w:val="single"/>
          <w:lang w:val="en-US"/>
        </w:rPr>
        <w:t>1</w:t>
      </w:r>
      <w:r>
        <w:rPr>
          <w:rFonts w:ascii="Arial Narrow" w:hAnsi="Arial Narrow" w:cs="Arial Narrow"/>
          <w:noProof w:val="0"/>
          <w:sz w:val="16"/>
          <w:szCs w:val="16"/>
          <w:lang w:val="en-US"/>
        </w:rPr>
        <w:tab/>
      </w:r>
      <w:r>
        <w:rPr>
          <w:rFonts w:ascii="Arial Narrow" w:hAnsi="Arial Narrow" w:cs="Arial Narrow"/>
          <w:noProof w:val="0"/>
          <w:spacing w:val="87"/>
          <w:sz w:val="16"/>
          <w:szCs w:val="16"/>
          <w:u w:val="single"/>
          <w:lang w:val="en-US"/>
        </w:rPr>
        <w:t>l!</w:t>
      </w:r>
      <w:r>
        <w:rPr>
          <w:rFonts w:ascii="Arial Narrow" w:hAnsi="Arial Narrow" w:cs="Arial Narrow"/>
          <w:noProof w:val="0"/>
          <w:sz w:val="16"/>
          <w:szCs w:val="16"/>
          <w:lang w:val="en-US"/>
        </w:rPr>
        <w:tab/>
      </w:r>
      <w:r>
        <w:rPr>
          <w:noProof w:val="0"/>
          <w:sz w:val="19"/>
          <w:szCs w:val="19"/>
          <w:lang w:val="en-US"/>
        </w:rPr>
        <w:t xml:space="preserve">Date </w:t>
      </w:r>
      <w:r>
        <w:rPr>
          <w:noProof w:val="0"/>
          <w:sz w:val="19"/>
          <w:szCs w:val="19"/>
          <w:u w:val="single"/>
          <w:lang w:val="en-US"/>
        </w:rPr>
        <w:t>j</w:t>
      </w:r>
      <w:r>
        <w:rPr>
          <w:noProof w:val="0"/>
          <w:sz w:val="19"/>
          <w:szCs w:val="19"/>
          <w:lang w:val="en-US"/>
        </w:rPr>
        <w:tab/>
      </w:r>
      <w:r>
        <w:rPr>
          <w:noProof w:val="0"/>
          <w:sz w:val="19"/>
          <w:szCs w:val="19"/>
          <w:u w:val="single"/>
          <w:lang w:val="en-US"/>
        </w:rPr>
        <w:t>]</w:t>
      </w:r>
      <w:r>
        <w:rPr>
          <w:noProof w:val="0"/>
          <w:sz w:val="19"/>
          <w:szCs w:val="19"/>
          <w:lang w:val="en-US"/>
        </w:rPr>
        <w:tab/>
        <w:t xml:space="preserve"> </w:t>
      </w:r>
      <w:r>
        <w:rPr>
          <w:rFonts w:ascii="Arial Narrow" w:hAnsi="Arial Narrow" w:cs="Arial Narrow"/>
          <w:noProof w:val="0"/>
          <w:sz w:val="16"/>
          <w:szCs w:val="16"/>
          <w:lang w:val="en-US"/>
        </w:rPr>
        <w:t>I</w:t>
      </w:r>
      <w:r>
        <w:rPr>
          <w:rFonts w:ascii="Arial Narrow" w:hAnsi="Arial Narrow" w:cs="Arial Narrow"/>
          <w:noProof w:val="0"/>
          <w:sz w:val="16"/>
          <w:szCs w:val="16"/>
          <w:lang w:val="en-US"/>
        </w:rPr>
        <w:tab/>
      </w:r>
      <w:r>
        <w:rPr>
          <w:noProof w:val="0"/>
          <w:sz w:val="19"/>
          <w:szCs w:val="19"/>
          <w:lang w:val="en-US"/>
        </w:rPr>
        <w:t xml:space="preserve">Number of Transaction </w:t>
      </w:r>
      <w:r>
        <w:rPr>
          <w:noProof w:val="0"/>
          <w:sz w:val="19"/>
          <w:szCs w:val="19"/>
          <w:u w:val="single"/>
          <w:lang w:val="en-US"/>
        </w:rPr>
        <w:t>~</w:t>
      </w:r>
      <w:r>
        <w:rPr>
          <w:noProof w:val="0"/>
          <w:sz w:val="19"/>
          <w:szCs w:val="19"/>
          <w:lang w:val="en-US"/>
        </w:rPr>
        <w:tab/>
        <w:t>Amount</w:t>
      </w:r>
      <w:r>
        <w:rPr>
          <w:noProof w:val="0"/>
          <w:sz w:val="19"/>
          <w:szCs w:val="19"/>
          <w:lang w:val="en-US"/>
        </w:rPr>
        <w:tab/>
        <w:t>f</w:t>
      </w:r>
    </w:p>
    <w:p w14:paraId="4833C3F5" w14:textId="77777777" w:rsidR="0083138A" w:rsidRDefault="0083138A" w:rsidP="0083138A">
      <w:pPr>
        <w:widowControl/>
        <w:adjustRightInd w:val="0"/>
        <w:sectPr w:rsidR="0083138A">
          <w:headerReference w:type="even" r:id="rId92"/>
          <w:headerReference w:type="default" r:id="rId93"/>
          <w:footerReference w:type="even" r:id="rId94"/>
          <w:footerReference w:type="default" r:id="rId95"/>
          <w:headerReference w:type="first" r:id="rId96"/>
          <w:footerReference w:type="first" r:id="rId97"/>
          <w:pgSz w:w="11621" w:h="8102" w:orient="landscape"/>
          <w:pgMar w:top="960" w:right="1443" w:bottom="472" w:left="638" w:header="0" w:footer="792" w:gutter="0"/>
          <w:cols w:space="720"/>
          <w:noEndnote/>
          <w:titlePg/>
        </w:sectPr>
      </w:pPr>
    </w:p>
    <w:p w14:paraId="04F159AF" w14:textId="1C54BCDF" w:rsidR="0083138A" w:rsidRDefault="0083138A" w:rsidP="0083138A">
      <w:pPr>
        <w:spacing w:before="1669" w:line="288" w:lineRule="exact"/>
      </w:pPr>
      <w:r>
        <mc:AlternateContent>
          <mc:Choice Requires="wps">
            <w:drawing>
              <wp:anchor distT="0" distB="0" distL="0" distR="0" simplePos="0" relativeHeight="251677696" behindDoc="0" locked="0" layoutInCell="0" allowOverlap="1" wp14:anchorId="49FD8B8D" wp14:editId="2CFDB6A6">
                <wp:simplePos x="0" y="0"/>
                <wp:positionH relativeFrom="column">
                  <wp:posOffset>-24765</wp:posOffset>
                </wp:positionH>
                <wp:positionV relativeFrom="paragraph">
                  <wp:posOffset>0</wp:posOffset>
                </wp:positionV>
                <wp:extent cx="6121400" cy="1186180"/>
                <wp:effectExtent l="3810" t="0" r="0" b="4445"/>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8" w:type="dxa"/>
                              <w:tblLayout w:type="fixed"/>
                              <w:tblCellMar>
                                <w:left w:w="0" w:type="dxa"/>
                                <w:right w:w="0" w:type="dxa"/>
                              </w:tblCellMar>
                              <w:tblLook w:val="0000" w:firstRow="0" w:lastRow="0" w:firstColumn="0" w:lastColumn="0" w:noHBand="0" w:noVBand="0"/>
                            </w:tblPr>
                            <w:tblGrid>
                              <w:gridCol w:w="843"/>
                              <w:gridCol w:w="1120"/>
                              <w:gridCol w:w="1244"/>
                              <w:gridCol w:w="1031"/>
                              <w:gridCol w:w="773"/>
                              <w:gridCol w:w="970"/>
                              <w:gridCol w:w="955"/>
                              <w:gridCol w:w="869"/>
                              <w:gridCol w:w="921"/>
                              <w:gridCol w:w="554"/>
                            </w:tblGrid>
                            <w:tr w:rsidR="0083138A" w14:paraId="296162CE" w14:textId="77777777">
                              <w:tblPrEx>
                                <w:tblCellMar>
                                  <w:top w:w="0" w:type="dxa"/>
                                  <w:left w:w="0" w:type="dxa"/>
                                  <w:bottom w:w="0" w:type="dxa"/>
                                  <w:right w:w="0" w:type="dxa"/>
                                </w:tblCellMar>
                              </w:tblPrEx>
                              <w:trPr>
                                <w:trHeight w:hRule="exact" w:val="1868"/>
                              </w:trPr>
                              <w:tc>
                                <w:tcPr>
                                  <w:tcW w:w="843" w:type="dxa"/>
                                  <w:tcBorders>
                                    <w:top w:val="nil"/>
                                    <w:left w:val="nil"/>
                                    <w:bottom w:val="nil"/>
                                    <w:right w:val="nil"/>
                                  </w:tcBorders>
                                </w:tcPr>
                                <w:p w14:paraId="0CC79DE6" w14:textId="534F1FA0" w:rsidR="0083138A" w:rsidRDefault="0083138A">
                                  <w:pPr>
                                    <w:spacing w:before="450"/>
                                  </w:pPr>
                                  <w:r>
                                    <w:drawing>
                                      <wp:inline distT="0" distB="0" distL="0" distR="0" wp14:anchorId="11BDEED9" wp14:editId="044B2ECD">
                                        <wp:extent cx="246380" cy="703580"/>
                                        <wp:effectExtent l="0" t="0" r="1270" b="1270"/>
                                        <wp:docPr id="542" name="Picture 542"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6380" cy="703580"/>
                                                </a:xfrm>
                                                <a:prstGeom prst="rect">
                                                  <a:avLst/>
                                                </a:prstGeom>
                                                <a:noFill/>
                                                <a:ln>
                                                  <a:noFill/>
                                                </a:ln>
                                              </pic:spPr>
                                            </pic:pic>
                                          </a:graphicData>
                                        </a:graphic>
                                      </wp:inline>
                                    </w:drawing>
                                  </w:r>
                                </w:p>
                              </w:tc>
                              <w:tc>
                                <w:tcPr>
                                  <w:tcW w:w="1120" w:type="dxa"/>
                                  <w:tcBorders>
                                    <w:top w:val="nil"/>
                                    <w:left w:val="nil"/>
                                    <w:bottom w:val="nil"/>
                                    <w:right w:val="nil"/>
                                  </w:tcBorders>
                                </w:tcPr>
                                <w:p w14:paraId="610141AA" w14:textId="77777777" w:rsidR="0083138A" w:rsidRDefault="0083138A">
                                  <w:pPr>
                                    <w:spacing w:line="516" w:lineRule="atLeast"/>
                                    <w:ind w:left="417"/>
                                    <w:rPr>
                                      <w:rFonts w:ascii="Tahoma" w:hAnsi="Tahoma" w:cs="Tahoma"/>
                                      <w:noProof w:val="0"/>
                                      <w:w w:val="78"/>
                                      <w:sz w:val="30"/>
                                      <w:szCs w:val="30"/>
                                      <w:lang w:val="en-US"/>
                                    </w:rPr>
                                  </w:pPr>
                                  <w:r>
                                    <w:rPr>
                                      <w:rFonts w:ascii="Tahoma" w:hAnsi="Tahoma" w:cs="Tahoma"/>
                                      <w:noProof w:val="0"/>
                                      <w:w w:val="78"/>
                                      <w:sz w:val="30"/>
                                      <w:szCs w:val="30"/>
                                      <w:lang w:val="en-US"/>
                                    </w:rPr>
                                    <w:t>E</w:t>
                                  </w:r>
                                </w:p>
                                <w:p w14:paraId="0841110B" w14:textId="77777777" w:rsidR="0083138A" w:rsidRDefault="0083138A">
                                  <w:pPr>
                                    <w:ind w:left="417"/>
                                    <w:rPr>
                                      <w:rFonts w:ascii="Tahoma" w:hAnsi="Tahoma" w:cs="Tahoma"/>
                                      <w:noProof w:val="0"/>
                                      <w:w w:val="78"/>
                                      <w:sz w:val="30"/>
                                      <w:szCs w:val="30"/>
                                      <w:lang w:val="en-US"/>
                                    </w:rPr>
                                  </w:pPr>
                                  <w:r>
                                    <w:rPr>
                                      <w:rFonts w:ascii="Tahoma" w:hAnsi="Tahoma" w:cs="Tahoma"/>
                                      <w:noProof w:val="0"/>
                                      <w:w w:val="78"/>
                                      <w:sz w:val="30"/>
                                      <w:szCs w:val="30"/>
                                      <w:lang w:val="en-US"/>
                                    </w:rPr>
                                    <w:t>o</w:t>
                                  </w:r>
                                </w:p>
                                <w:p w14:paraId="43379742" w14:textId="77777777" w:rsidR="0083138A" w:rsidRDefault="0083138A">
                                  <w:pPr>
                                    <w:spacing w:line="228" w:lineRule="exact"/>
                                    <w:jc w:val="right"/>
                                    <w:rPr>
                                      <w:rFonts w:ascii="Bookman Old Style" w:hAnsi="Bookman Old Style" w:cs="Bookman Old Style"/>
                                      <w:noProof w:val="0"/>
                                      <w:w w:val="69"/>
                                      <w:sz w:val="27"/>
                                      <w:szCs w:val="27"/>
                                      <w:lang w:val="en-US"/>
                                    </w:rPr>
                                  </w:pPr>
                                  <w:r>
                                    <w:rPr>
                                      <w:rFonts w:ascii="Bookman Old Style" w:hAnsi="Bookman Old Style" w:cs="Bookman Old Style"/>
                                      <w:noProof w:val="0"/>
                                      <w:w w:val="69"/>
                                      <w:sz w:val="27"/>
                                      <w:szCs w:val="27"/>
                                      <w:lang w:val="en-US"/>
                                    </w:rPr>
                                    <w:t>w j</w:t>
                                  </w:r>
                                </w:p>
                                <w:p w14:paraId="46B284A9" w14:textId="77777777" w:rsidR="0083138A" w:rsidRDefault="0083138A">
                                  <w:pPr>
                                    <w:spacing w:after="216"/>
                                    <w:ind w:left="417"/>
                                    <w:rPr>
                                      <w:noProof w:val="0"/>
                                      <w:sz w:val="19"/>
                                      <w:szCs w:val="19"/>
                                      <w:lang w:val="en-US"/>
                                    </w:rPr>
                                  </w:pPr>
                                  <w:r>
                                    <w:rPr>
                                      <w:noProof w:val="0"/>
                                      <w:sz w:val="19"/>
                                      <w:szCs w:val="19"/>
                                      <w:lang w:val="en-US"/>
                                    </w:rPr>
                                    <w:t>(2)</w:t>
                                  </w:r>
                                </w:p>
                              </w:tc>
                              <w:tc>
                                <w:tcPr>
                                  <w:tcW w:w="1244" w:type="dxa"/>
                                  <w:tcBorders>
                                    <w:top w:val="nil"/>
                                    <w:left w:val="nil"/>
                                    <w:bottom w:val="nil"/>
                                    <w:right w:val="nil"/>
                                  </w:tcBorders>
                                </w:tcPr>
                                <w:p w14:paraId="49981E63" w14:textId="3DC1CD35" w:rsidR="0083138A" w:rsidRDefault="0083138A">
                                  <w:pPr>
                                    <w:spacing w:before="344"/>
                                    <w:jc w:val="center"/>
                                  </w:pPr>
                                  <w:r>
                                    <w:drawing>
                                      <wp:inline distT="0" distB="0" distL="0" distR="0" wp14:anchorId="3E80B01B" wp14:editId="64EEF1DE">
                                        <wp:extent cx="200660" cy="778510"/>
                                        <wp:effectExtent l="0" t="0" r="8890" b="2540"/>
                                        <wp:docPr id="541" name="Picture 541"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660" cy="778510"/>
                                                </a:xfrm>
                                                <a:prstGeom prst="rect">
                                                  <a:avLst/>
                                                </a:prstGeom>
                                                <a:noFill/>
                                                <a:ln>
                                                  <a:noFill/>
                                                </a:ln>
                                              </pic:spPr>
                                            </pic:pic>
                                          </a:graphicData>
                                        </a:graphic>
                                      </wp:inline>
                                    </w:drawing>
                                  </w:r>
                                </w:p>
                              </w:tc>
                              <w:tc>
                                <w:tcPr>
                                  <w:tcW w:w="1031" w:type="dxa"/>
                                  <w:tcBorders>
                                    <w:top w:val="nil"/>
                                    <w:left w:val="nil"/>
                                    <w:bottom w:val="nil"/>
                                    <w:right w:val="nil"/>
                                  </w:tcBorders>
                                  <w:vAlign w:val="center"/>
                                </w:tcPr>
                                <w:p w14:paraId="6BD29161" w14:textId="77777777" w:rsidR="0083138A" w:rsidRDefault="0083138A">
                                  <w:pPr>
                                    <w:spacing w:line="516" w:lineRule="exact"/>
                                    <w:ind w:left="460"/>
                                    <w:rPr>
                                      <w:rFonts w:ascii="Arial Narrow" w:hAnsi="Arial Narrow" w:cs="Arial Narrow"/>
                                      <w:noProof w:val="0"/>
                                      <w:w w:val="57"/>
                                      <w:sz w:val="46"/>
                                      <w:szCs w:val="46"/>
                                      <w:lang w:val="en-US"/>
                                    </w:rPr>
                                  </w:pPr>
                                  <w:r>
                                    <w:rPr>
                                      <w:rFonts w:ascii="Arial Narrow" w:hAnsi="Arial Narrow" w:cs="Arial Narrow"/>
                                      <w:noProof w:val="0"/>
                                      <w:w w:val="57"/>
                                      <w:sz w:val="46"/>
                                      <w:szCs w:val="46"/>
                                      <w:lang w:val="en-US"/>
                                    </w:rPr>
                                    <w:t>o</w:t>
                                  </w:r>
                                </w:p>
                                <w:p w14:paraId="08203924" w14:textId="77777777" w:rsidR="0083138A" w:rsidRDefault="0083138A">
                                  <w:pPr>
                                    <w:spacing w:line="180" w:lineRule="atLeast"/>
                                    <w:ind w:left="460"/>
                                    <w:rPr>
                                      <w:rFonts w:ascii="Bookman Old Style" w:hAnsi="Bookman Old Style" w:cs="Bookman Old Style"/>
                                      <w:noProof w:val="0"/>
                                      <w:spacing w:val="2"/>
                                      <w:sz w:val="12"/>
                                      <w:szCs w:val="12"/>
                                      <w:lang w:val="en-US"/>
                                    </w:rPr>
                                  </w:pPr>
                                  <w:r>
                                    <w:rPr>
                                      <w:rFonts w:ascii="Bookman Old Style" w:hAnsi="Bookman Old Style" w:cs="Bookman Old Style"/>
                                      <w:noProof w:val="0"/>
                                      <w:spacing w:val="2"/>
                                      <w:sz w:val="12"/>
                                      <w:szCs w:val="12"/>
                                      <w:lang w:val="en-US"/>
                                    </w:rPr>
                                    <w:t>0</w:t>
                                  </w:r>
                                </w:p>
                                <w:p w14:paraId="573CDA24" w14:textId="77777777" w:rsidR="0083138A" w:rsidRDefault="0083138A">
                                  <w:pPr>
                                    <w:spacing w:before="324"/>
                                    <w:jc w:val="right"/>
                                    <w:rPr>
                                      <w:noProof w:val="0"/>
                                      <w:spacing w:val="14"/>
                                      <w:sz w:val="16"/>
                                      <w:szCs w:val="16"/>
                                      <w:lang w:val="en-US"/>
                                    </w:rPr>
                                  </w:pPr>
                                  <w:r>
                                    <w:rPr>
                                      <w:rFonts w:ascii="Arial Narrow" w:hAnsi="Arial Narrow" w:cs="Arial Narrow"/>
                                      <w:noProof w:val="0"/>
                                      <w:sz w:val="16"/>
                                      <w:szCs w:val="16"/>
                                      <w:lang w:val="en-US"/>
                                    </w:rPr>
                                    <w:t xml:space="preserve">A </w:t>
                                  </w:r>
                                  <w:r>
                                    <w:rPr>
                                      <w:noProof w:val="0"/>
                                      <w:spacing w:val="14"/>
                                      <w:sz w:val="16"/>
                                      <w:szCs w:val="16"/>
                                      <w:lang w:val="en-US"/>
                                    </w:rPr>
                                    <w:t>(4)</w:t>
                                  </w:r>
                                </w:p>
                              </w:tc>
                              <w:tc>
                                <w:tcPr>
                                  <w:tcW w:w="773" w:type="dxa"/>
                                  <w:tcBorders>
                                    <w:top w:val="nil"/>
                                    <w:left w:val="nil"/>
                                    <w:bottom w:val="nil"/>
                                    <w:right w:val="nil"/>
                                  </w:tcBorders>
                                </w:tcPr>
                                <w:p w14:paraId="54897C88" w14:textId="77777777" w:rsidR="0083138A" w:rsidRDefault="0083138A">
                                  <w:pPr>
                                    <w:spacing w:before="684" w:line="480" w:lineRule="exact"/>
                                    <w:jc w:val="center"/>
                                    <w:rPr>
                                      <w:rFonts w:ascii="Arial" w:hAnsi="Arial" w:cs="Arial"/>
                                      <w:noProof w:val="0"/>
                                      <w:w w:val="65"/>
                                      <w:sz w:val="48"/>
                                      <w:szCs w:val="48"/>
                                      <w:lang w:val="en-US"/>
                                    </w:rPr>
                                  </w:pPr>
                                  <w:r>
                                    <w:rPr>
                                      <w:rFonts w:ascii="Arial" w:hAnsi="Arial" w:cs="Arial"/>
                                      <w:noProof w:val="0"/>
                                      <w:w w:val="65"/>
                                      <w:sz w:val="48"/>
                                      <w:szCs w:val="48"/>
                                      <w:lang w:val="en-US"/>
                                    </w:rPr>
                                    <w:t>f</w:t>
                                  </w:r>
                                </w:p>
                                <w:p w14:paraId="397B4500" w14:textId="77777777" w:rsidR="0083138A" w:rsidRDefault="0083138A">
                                  <w:pPr>
                                    <w:spacing w:before="180" w:after="216"/>
                                    <w:jc w:val="center"/>
                                    <w:rPr>
                                      <w:noProof w:val="0"/>
                                      <w:sz w:val="19"/>
                                      <w:szCs w:val="19"/>
                                      <w:lang w:val="en-US"/>
                                    </w:rPr>
                                  </w:pPr>
                                  <w:r>
                                    <w:rPr>
                                      <w:noProof w:val="0"/>
                                      <w:sz w:val="19"/>
                                      <w:szCs w:val="19"/>
                                      <w:lang w:val="en-US"/>
                                    </w:rPr>
                                    <w:t>(5)</w:t>
                                  </w:r>
                                </w:p>
                              </w:tc>
                              <w:tc>
                                <w:tcPr>
                                  <w:tcW w:w="970" w:type="dxa"/>
                                  <w:tcBorders>
                                    <w:top w:val="nil"/>
                                    <w:left w:val="nil"/>
                                    <w:bottom w:val="nil"/>
                                    <w:right w:val="nil"/>
                                  </w:tcBorders>
                                </w:tcPr>
                                <w:p w14:paraId="4912D170" w14:textId="467C736D" w:rsidR="0083138A" w:rsidRDefault="0083138A">
                                  <w:pPr>
                                    <w:spacing w:before="1007"/>
                                    <w:jc w:val="center"/>
                                  </w:pPr>
                                  <w:r>
                                    <w:drawing>
                                      <wp:inline distT="0" distB="0" distL="0" distR="0" wp14:anchorId="69F0DB44" wp14:editId="78C55C8D">
                                        <wp:extent cx="266065" cy="497205"/>
                                        <wp:effectExtent l="0" t="0" r="635" b="0"/>
                                        <wp:docPr id="540" name="Picture 540"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065" cy="497205"/>
                                                </a:xfrm>
                                                <a:prstGeom prst="rect">
                                                  <a:avLst/>
                                                </a:prstGeom>
                                                <a:noFill/>
                                                <a:ln>
                                                  <a:noFill/>
                                                </a:ln>
                                              </pic:spPr>
                                            </pic:pic>
                                          </a:graphicData>
                                        </a:graphic>
                                      </wp:inline>
                                    </w:drawing>
                                  </w:r>
                                </w:p>
                              </w:tc>
                              <w:tc>
                                <w:tcPr>
                                  <w:tcW w:w="955" w:type="dxa"/>
                                  <w:tcBorders>
                                    <w:top w:val="nil"/>
                                    <w:left w:val="nil"/>
                                    <w:bottom w:val="nil"/>
                                    <w:right w:val="nil"/>
                                  </w:tcBorders>
                                  <w:vAlign w:val="bottom"/>
                                </w:tcPr>
                                <w:p w14:paraId="71F9979E" w14:textId="77777777" w:rsidR="0083138A" w:rsidRDefault="0083138A">
                                  <w:pPr>
                                    <w:ind w:right="353"/>
                                    <w:jc w:val="right"/>
                                    <w:rPr>
                                      <w:noProof w:val="0"/>
                                      <w:sz w:val="19"/>
                                      <w:szCs w:val="19"/>
                                      <w:lang w:val="en-US"/>
                                    </w:rPr>
                                  </w:pPr>
                                  <w:r>
                                    <w:rPr>
                                      <w:noProof w:val="0"/>
                                      <w:sz w:val="19"/>
                                      <w:szCs w:val="19"/>
                                      <w:lang w:val="en-US"/>
                                    </w:rPr>
                                    <w:t>w</w:t>
                                  </w:r>
                                </w:p>
                                <w:p w14:paraId="0F3A71C0" w14:textId="77777777" w:rsidR="0083138A" w:rsidRDefault="0083138A">
                                  <w:pPr>
                                    <w:ind w:left="268"/>
                                    <w:rPr>
                                      <w:rFonts w:ascii="Arial Narrow" w:hAnsi="Arial Narrow" w:cs="Arial Narrow"/>
                                      <w:noProof w:val="0"/>
                                      <w:sz w:val="16"/>
                                      <w:szCs w:val="16"/>
                                      <w:lang w:val="en-US"/>
                                    </w:rPr>
                                  </w:pPr>
                                  <w:r>
                                    <w:rPr>
                                      <w:rFonts w:ascii="Arial Narrow" w:hAnsi="Arial Narrow" w:cs="Arial Narrow"/>
                                      <w:noProof w:val="0"/>
                                      <w:sz w:val="16"/>
                                      <w:szCs w:val="16"/>
                                      <w:lang w:val="en-US"/>
                                    </w:rPr>
                                    <w:t>w</w:t>
                                  </w:r>
                                </w:p>
                                <w:p w14:paraId="502A9536" w14:textId="77777777" w:rsidR="0083138A" w:rsidRDefault="0083138A">
                                  <w:pPr>
                                    <w:spacing w:before="216"/>
                                    <w:ind w:left="268"/>
                                    <w:rPr>
                                      <w:rFonts w:ascii="Arial Narrow" w:hAnsi="Arial Narrow" w:cs="Arial Narrow"/>
                                      <w:b/>
                                      <w:bCs/>
                                      <w:noProof w:val="0"/>
                                      <w:sz w:val="16"/>
                                      <w:szCs w:val="16"/>
                                      <w:lang w:val="en-US"/>
                                    </w:rPr>
                                  </w:pPr>
                                  <w:r>
                                    <w:rPr>
                                      <w:rFonts w:ascii="Arial Narrow" w:hAnsi="Arial Narrow" w:cs="Arial Narrow"/>
                                      <w:b/>
                                      <w:bCs/>
                                      <w:noProof w:val="0"/>
                                      <w:sz w:val="16"/>
                                      <w:szCs w:val="16"/>
                                      <w:lang w:val="en-US"/>
                                    </w:rPr>
                                    <w:t>H</w:t>
                                  </w:r>
                                </w:p>
                                <w:p w14:paraId="0CAB16E1" w14:textId="77777777" w:rsidR="0083138A" w:rsidRDefault="0083138A">
                                  <w:pPr>
                                    <w:ind w:left="268"/>
                                    <w:rPr>
                                      <w:noProof w:val="0"/>
                                      <w:sz w:val="19"/>
                                      <w:szCs w:val="19"/>
                                      <w:lang w:val="en-US"/>
                                    </w:rPr>
                                  </w:pPr>
                                  <w:r>
                                    <w:rPr>
                                      <w:noProof w:val="0"/>
                                      <w:sz w:val="19"/>
                                      <w:szCs w:val="19"/>
                                      <w:lang w:val="en-US"/>
                                    </w:rPr>
                                    <w:t>(7)</w:t>
                                  </w:r>
                                </w:p>
                                <w:p w14:paraId="1A997C8C" w14:textId="77777777" w:rsidR="0083138A" w:rsidRDefault="0083138A">
                                  <w:pPr>
                                    <w:ind w:left="268"/>
                                    <w:rPr>
                                      <w:b/>
                                      <w:bCs/>
                                      <w:noProof w:val="0"/>
                                      <w:spacing w:val="14"/>
                                      <w:sz w:val="16"/>
                                      <w:szCs w:val="16"/>
                                      <w:lang w:val="en-US"/>
                                    </w:rPr>
                                  </w:pPr>
                                  <w:r>
                                    <w:rPr>
                                      <w:b/>
                                      <w:bCs/>
                                      <w:noProof w:val="0"/>
                                      <w:spacing w:val="2"/>
                                      <w:sz w:val="14"/>
                                      <w:szCs w:val="14"/>
                                      <w:lang w:val="en-US"/>
                                    </w:rPr>
                                    <w:t xml:space="preserve">RS. </w:t>
                                  </w:r>
                                  <w:r>
                                    <w:rPr>
                                      <w:b/>
                                      <w:bCs/>
                                      <w:noProof w:val="0"/>
                                      <w:spacing w:val="14"/>
                                      <w:sz w:val="16"/>
                                      <w:szCs w:val="16"/>
                                      <w:lang w:val="en-US"/>
                                    </w:rPr>
                                    <w:t>P.</w:t>
                                  </w:r>
                                </w:p>
                              </w:tc>
                              <w:tc>
                                <w:tcPr>
                                  <w:tcW w:w="869" w:type="dxa"/>
                                  <w:tcBorders>
                                    <w:top w:val="nil"/>
                                    <w:left w:val="nil"/>
                                    <w:bottom w:val="nil"/>
                                    <w:right w:val="nil"/>
                                  </w:tcBorders>
                                </w:tcPr>
                                <w:p w14:paraId="0D4BD34A" w14:textId="0E44E53B" w:rsidR="0083138A" w:rsidRDefault="0083138A">
                                  <w:pPr>
                                    <w:spacing w:before="988"/>
                                    <w:jc w:val="center"/>
                                  </w:pPr>
                                  <w:r>
                                    <w:drawing>
                                      <wp:inline distT="0" distB="0" distL="0" distR="0" wp14:anchorId="5818A947" wp14:editId="251769DC">
                                        <wp:extent cx="266065" cy="522605"/>
                                        <wp:effectExtent l="0" t="0" r="635" b="0"/>
                                        <wp:docPr id="539" name="Picture 539"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065" cy="522605"/>
                                                </a:xfrm>
                                                <a:prstGeom prst="rect">
                                                  <a:avLst/>
                                                </a:prstGeom>
                                                <a:noFill/>
                                                <a:ln>
                                                  <a:noFill/>
                                                </a:ln>
                                              </pic:spPr>
                                            </pic:pic>
                                          </a:graphicData>
                                        </a:graphic>
                                      </wp:inline>
                                    </w:drawing>
                                  </w:r>
                                </w:p>
                              </w:tc>
                              <w:tc>
                                <w:tcPr>
                                  <w:tcW w:w="921" w:type="dxa"/>
                                  <w:tcBorders>
                                    <w:top w:val="nil"/>
                                    <w:left w:val="nil"/>
                                    <w:bottom w:val="nil"/>
                                    <w:right w:val="nil"/>
                                  </w:tcBorders>
                                  <w:vAlign w:val="center"/>
                                </w:tcPr>
                                <w:p w14:paraId="30F57BDA" w14:textId="5AD25A93" w:rsidR="0083138A" w:rsidRDefault="0083138A">
                                  <w:pPr>
                                    <w:jc w:val="center"/>
                                  </w:pPr>
                                  <w:r>
                                    <w:drawing>
                                      <wp:inline distT="0" distB="0" distL="0" distR="0" wp14:anchorId="4522E002" wp14:editId="22601355">
                                        <wp:extent cx="271145" cy="1110615"/>
                                        <wp:effectExtent l="0" t="0" r="0" b="0"/>
                                        <wp:docPr id="538" name="Picture 538"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145" cy="1110615"/>
                                                </a:xfrm>
                                                <a:prstGeom prst="rect">
                                                  <a:avLst/>
                                                </a:prstGeom>
                                                <a:noFill/>
                                                <a:ln>
                                                  <a:noFill/>
                                                </a:ln>
                                              </pic:spPr>
                                            </pic:pic>
                                          </a:graphicData>
                                        </a:graphic>
                                      </wp:inline>
                                    </w:drawing>
                                  </w:r>
                                </w:p>
                              </w:tc>
                              <w:tc>
                                <w:tcPr>
                                  <w:tcW w:w="554" w:type="dxa"/>
                                  <w:tcBorders>
                                    <w:top w:val="nil"/>
                                    <w:left w:val="nil"/>
                                    <w:bottom w:val="nil"/>
                                    <w:right w:val="nil"/>
                                  </w:tcBorders>
                                </w:tcPr>
                                <w:p w14:paraId="549D15FD" w14:textId="2ECE0DF9" w:rsidR="0083138A" w:rsidRDefault="0083138A">
                                  <w:pPr>
                                    <w:jc w:val="right"/>
                                  </w:pPr>
                                  <w:r>
                                    <w:drawing>
                                      <wp:inline distT="0" distB="0" distL="0" distR="0" wp14:anchorId="65F8970C" wp14:editId="66B7A8A7">
                                        <wp:extent cx="180975" cy="1050290"/>
                                        <wp:effectExtent l="0" t="0" r="9525" b="0"/>
                                        <wp:docPr id="537" name="Picture 537" descr="_Pi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 cy="1050290"/>
                                                </a:xfrm>
                                                <a:prstGeom prst="rect">
                                                  <a:avLst/>
                                                </a:prstGeom>
                                                <a:noFill/>
                                                <a:ln>
                                                  <a:noFill/>
                                                </a:ln>
                                              </pic:spPr>
                                            </pic:pic>
                                          </a:graphicData>
                                        </a:graphic>
                                      </wp:inline>
                                    </w:drawing>
                                  </w:r>
                                </w:p>
                              </w:tc>
                            </w:tr>
                          </w:tbl>
                          <w:p w14:paraId="18182EC9"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D8B8D" id="Text Box 543" o:spid="_x0000_s1088" type="#_x0000_t202" style="position:absolute;margin-left:-1.95pt;margin-top:0;width:482pt;height:93.4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H7wEAAMMDAAAOAAAAZHJzL2Uyb0RvYy54bWysU9uO0zAQfUfiHyy/0zRlqaqo6WrZ1SKk&#10;BVba5QMmjtNYJB4zdpuUr2fsNGWBN8SLNZ7L8Zkz4+312HfiqMkbtKXMF0sptFVYG7sv5dfn+zcb&#10;KXwAW0OHVpfypL283r1+tR1coVfYYldrEgxifTG4UrYhuCLLvGp1D36BTlsONkg9BL7SPqsJBkbv&#10;u2y1XK6zAal2hEp7z967KSh3Cb9ptApfmsbrILpSMreQTkpnFc9st4ViT+Bao8404B9Y9GAsP3qB&#10;uoMA4kDmL6jeKEKPTVgo7DNsGqN06oG7yZd/dPPUgtOpFxbHu4tM/v/Bqs/HRxKmLuW7q7dSWOh5&#10;SM96DOI9jiL6WKHB+YITnxynhpEDPOnUrXcPqL55YfG2BbvXN0Q4tBpqZpjHyuxF6YTjI0g1fMKa&#10;H4JDwAQ0NtRH+VgQweg8qdNlOpGMYuc6X+VXSw4pjuX5Zp1v0vwyKOZyRz580NiLaJSSePwJHo4P&#10;PkQ6UMwp8TWL96br0gp09jcHJ0ZPoh8ZT9zDWI1Jq/VqlqXC+sQNEU6bxT+BjRbphxQDb1Up/fcD&#10;kJai+2hZlLiCs0GzUc0GWMWlpQxSTOZtmFb14MjsW0aeZLd4w8I1JrUUFZ5YnPnypqROz1sdV/Hl&#10;PWX9+nu7nwAAAP//AwBQSwMEFAAGAAgAAAAhACzOsJncAAAABwEAAA8AAABkcnMvZG93bnJldi54&#10;bWxMj8FOwzAQRO9I/IO1SNxauyBFSYhTVQhOSIg0PXB04m0SNV6H2G3D37Oc4Liap5m3xXZxo7jg&#10;HAZPGjZrBQKp9XagTsOhfl2lIEI0ZM3oCTV8Y4BteXtTmNz6K1V42cdOcAmF3GjoY5xyKUPbozNh&#10;7Sckzo5+dibyOXfSzubK5W6UD0ol0pmBeKE3Ez732J72Z6dh90nVy/D13nxUx2qo60zRW3LS+v5u&#10;2T2BiLjEPxh+9VkdSnZq/JlsEKOG1WPGpAZ+iNMsURsQDWNpkoIsC/nfv/wBAAD//wMAUEsBAi0A&#10;FAAGAAgAAAAhALaDOJL+AAAA4QEAABMAAAAAAAAAAAAAAAAAAAAAAFtDb250ZW50X1R5cGVzXS54&#10;bWxQSwECLQAUAAYACAAAACEAOP0h/9YAAACUAQAACwAAAAAAAAAAAAAAAAAvAQAAX3JlbHMvLnJl&#10;bHNQSwECLQAUAAYACAAAACEA/tKjx+8BAADDAwAADgAAAAAAAAAAAAAAAAAuAgAAZHJzL2Uyb0Rv&#10;Yy54bWxQSwECLQAUAAYACAAAACEALM6wmdwAAAAHAQAADwAAAAAAAAAAAAAAAABJBAAAZHJzL2Rv&#10;d25yZXYueG1sUEsFBgAAAAAEAAQA8wAAAFIFAAAAAA==&#10;" o:allowincell="f" filled="f" stroked="f">
                <v:textbox inset="0,0,0,0">
                  <w:txbxContent>
                    <w:tbl>
                      <w:tblPr>
                        <w:tblW w:w="0" w:type="auto"/>
                        <w:tblInd w:w="288" w:type="dxa"/>
                        <w:tblLayout w:type="fixed"/>
                        <w:tblCellMar>
                          <w:left w:w="0" w:type="dxa"/>
                          <w:right w:w="0" w:type="dxa"/>
                        </w:tblCellMar>
                        <w:tblLook w:val="0000" w:firstRow="0" w:lastRow="0" w:firstColumn="0" w:lastColumn="0" w:noHBand="0" w:noVBand="0"/>
                      </w:tblPr>
                      <w:tblGrid>
                        <w:gridCol w:w="843"/>
                        <w:gridCol w:w="1120"/>
                        <w:gridCol w:w="1244"/>
                        <w:gridCol w:w="1031"/>
                        <w:gridCol w:w="773"/>
                        <w:gridCol w:w="970"/>
                        <w:gridCol w:w="955"/>
                        <w:gridCol w:w="869"/>
                        <w:gridCol w:w="921"/>
                        <w:gridCol w:w="554"/>
                      </w:tblGrid>
                      <w:tr w:rsidR="0083138A" w14:paraId="296162CE" w14:textId="77777777">
                        <w:tblPrEx>
                          <w:tblCellMar>
                            <w:top w:w="0" w:type="dxa"/>
                            <w:left w:w="0" w:type="dxa"/>
                            <w:bottom w:w="0" w:type="dxa"/>
                            <w:right w:w="0" w:type="dxa"/>
                          </w:tblCellMar>
                        </w:tblPrEx>
                        <w:trPr>
                          <w:trHeight w:hRule="exact" w:val="1868"/>
                        </w:trPr>
                        <w:tc>
                          <w:tcPr>
                            <w:tcW w:w="843" w:type="dxa"/>
                            <w:tcBorders>
                              <w:top w:val="nil"/>
                              <w:left w:val="nil"/>
                              <w:bottom w:val="nil"/>
                              <w:right w:val="nil"/>
                            </w:tcBorders>
                          </w:tcPr>
                          <w:p w14:paraId="0CC79DE6" w14:textId="534F1FA0" w:rsidR="0083138A" w:rsidRDefault="0083138A">
                            <w:pPr>
                              <w:spacing w:before="450"/>
                            </w:pPr>
                            <w:r>
                              <w:drawing>
                                <wp:inline distT="0" distB="0" distL="0" distR="0" wp14:anchorId="11BDEED9" wp14:editId="044B2ECD">
                                  <wp:extent cx="246380" cy="703580"/>
                                  <wp:effectExtent l="0" t="0" r="1270" b="1270"/>
                                  <wp:docPr id="542" name="Picture 542"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6380" cy="703580"/>
                                          </a:xfrm>
                                          <a:prstGeom prst="rect">
                                            <a:avLst/>
                                          </a:prstGeom>
                                          <a:noFill/>
                                          <a:ln>
                                            <a:noFill/>
                                          </a:ln>
                                        </pic:spPr>
                                      </pic:pic>
                                    </a:graphicData>
                                  </a:graphic>
                                </wp:inline>
                              </w:drawing>
                            </w:r>
                          </w:p>
                        </w:tc>
                        <w:tc>
                          <w:tcPr>
                            <w:tcW w:w="1120" w:type="dxa"/>
                            <w:tcBorders>
                              <w:top w:val="nil"/>
                              <w:left w:val="nil"/>
                              <w:bottom w:val="nil"/>
                              <w:right w:val="nil"/>
                            </w:tcBorders>
                          </w:tcPr>
                          <w:p w14:paraId="610141AA" w14:textId="77777777" w:rsidR="0083138A" w:rsidRDefault="0083138A">
                            <w:pPr>
                              <w:spacing w:line="516" w:lineRule="atLeast"/>
                              <w:ind w:left="417"/>
                              <w:rPr>
                                <w:rFonts w:ascii="Tahoma" w:hAnsi="Tahoma" w:cs="Tahoma"/>
                                <w:noProof w:val="0"/>
                                <w:w w:val="78"/>
                                <w:sz w:val="30"/>
                                <w:szCs w:val="30"/>
                                <w:lang w:val="en-US"/>
                              </w:rPr>
                            </w:pPr>
                            <w:r>
                              <w:rPr>
                                <w:rFonts w:ascii="Tahoma" w:hAnsi="Tahoma" w:cs="Tahoma"/>
                                <w:noProof w:val="0"/>
                                <w:w w:val="78"/>
                                <w:sz w:val="30"/>
                                <w:szCs w:val="30"/>
                                <w:lang w:val="en-US"/>
                              </w:rPr>
                              <w:t>E</w:t>
                            </w:r>
                          </w:p>
                          <w:p w14:paraId="0841110B" w14:textId="77777777" w:rsidR="0083138A" w:rsidRDefault="0083138A">
                            <w:pPr>
                              <w:ind w:left="417"/>
                              <w:rPr>
                                <w:rFonts w:ascii="Tahoma" w:hAnsi="Tahoma" w:cs="Tahoma"/>
                                <w:noProof w:val="0"/>
                                <w:w w:val="78"/>
                                <w:sz w:val="30"/>
                                <w:szCs w:val="30"/>
                                <w:lang w:val="en-US"/>
                              </w:rPr>
                            </w:pPr>
                            <w:r>
                              <w:rPr>
                                <w:rFonts w:ascii="Tahoma" w:hAnsi="Tahoma" w:cs="Tahoma"/>
                                <w:noProof w:val="0"/>
                                <w:w w:val="78"/>
                                <w:sz w:val="30"/>
                                <w:szCs w:val="30"/>
                                <w:lang w:val="en-US"/>
                              </w:rPr>
                              <w:t>o</w:t>
                            </w:r>
                          </w:p>
                          <w:p w14:paraId="43379742" w14:textId="77777777" w:rsidR="0083138A" w:rsidRDefault="0083138A">
                            <w:pPr>
                              <w:spacing w:line="228" w:lineRule="exact"/>
                              <w:jc w:val="right"/>
                              <w:rPr>
                                <w:rFonts w:ascii="Bookman Old Style" w:hAnsi="Bookman Old Style" w:cs="Bookman Old Style"/>
                                <w:noProof w:val="0"/>
                                <w:w w:val="69"/>
                                <w:sz w:val="27"/>
                                <w:szCs w:val="27"/>
                                <w:lang w:val="en-US"/>
                              </w:rPr>
                            </w:pPr>
                            <w:r>
                              <w:rPr>
                                <w:rFonts w:ascii="Bookman Old Style" w:hAnsi="Bookman Old Style" w:cs="Bookman Old Style"/>
                                <w:noProof w:val="0"/>
                                <w:w w:val="69"/>
                                <w:sz w:val="27"/>
                                <w:szCs w:val="27"/>
                                <w:lang w:val="en-US"/>
                              </w:rPr>
                              <w:t>w j</w:t>
                            </w:r>
                          </w:p>
                          <w:p w14:paraId="46B284A9" w14:textId="77777777" w:rsidR="0083138A" w:rsidRDefault="0083138A">
                            <w:pPr>
                              <w:spacing w:after="216"/>
                              <w:ind w:left="417"/>
                              <w:rPr>
                                <w:noProof w:val="0"/>
                                <w:sz w:val="19"/>
                                <w:szCs w:val="19"/>
                                <w:lang w:val="en-US"/>
                              </w:rPr>
                            </w:pPr>
                            <w:r>
                              <w:rPr>
                                <w:noProof w:val="0"/>
                                <w:sz w:val="19"/>
                                <w:szCs w:val="19"/>
                                <w:lang w:val="en-US"/>
                              </w:rPr>
                              <w:t>(2)</w:t>
                            </w:r>
                          </w:p>
                        </w:tc>
                        <w:tc>
                          <w:tcPr>
                            <w:tcW w:w="1244" w:type="dxa"/>
                            <w:tcBorders>
                              <w:top w:val="nil"/>
                              <w:left w:val="nil"/>
                              <w:bottom w:val="nil"/>
                              <w:right w:val="nil"/>
                            </w:tcBorders>
                          </w:tcPr>
                          <w:p w14:paraId="49981E63" w14:textId="3DC1CD35" w:rsidR="0083138A" w:rsidRDefault="0083138A">
                            <w:pPr>
                              <w:spacing w:before="344"/>
                              <w:jc w:val="center"/>
                            </w:pPr>
                            <w:r>
                              <w:drawing>
                                <wp:inline distT="0" distB="0" distL="0" distR="0" wp14:anchorId="3E80B01B" wp14:editId="64EEF1DE">
                                  <wp:extent cx="200660" cy="778510"/>
                                  <wp:effectExtent l="0" t="0" r="8890" b="2540"/>
                                  <wp:docPr id="541" name="Picture 541"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660" cy="778510"/>
                                          </a:xfrm>
                                          <a:prstGeom prst="rect">
                                            <a:avLst/>
                                          </a:prstGeom>
                                          <a:noFill/>
                                          <a:ln>
                                            <a:noFill/>
                                          </a:ln>
                                        </pic:spPr>
                                      </pic:pic>
                                    </a:graphicData>
                                  </a:graphic>
                                </wp:inline>
                              </w:drawing>
                            </w:r>
                          </w:p>
                        </w:tc>
                        <w:tc>
                          <w:tcPr>
                            <w:tcW w:w="1031" w:type="dxa"/>
                            <w:tcBorders>
                              <w:top w:val="nil"/>
                              <w:left w:val="nil"/>
                              <w:bottom w:val="nil"/>
                              <w:right w:val="nil"/>
                            </w:tcBorders>
                            <w:vAlign w:val="center"/>
                          </w:tcPr>
                          <w:p w14:paraId="6BD29161" w14:textId="77777777" w:rsidR="0083138A" w:rsidRDefault="0083138A">
                            <w:pPr>
                              <w:spacing w:line="516" w:lineRule="exact"/>
                              <w:ind w:left="460"/>
                              <w:rPr>
                                <w:rFonts w:ascii="Arial Narrow" w:hAnsi="Arial Narrow" w:cs="Arial Narrow"/>
                                <w:noProof w:val="0"/>
                                <w:w w:val="57"/>
                                <w:sz w:val="46"/>
                                <w:szCs w:val="46"/>
                                <w:lang w:val="en-US"/>
                              </w:rPr>
                            </w:pPr>
                            <w:r>
                              <w:rPr>
                                <w:rFonts w:ascii="Arial Narrow" w:hAnsi="Arial Narrow" w:cs="Arial Narrow"/>
                                <w:noProof w:val="0"/>
                                <w:w w:val="57"/>
                                <w:sz w:val="46"/>
                                <w:szCs w:val="46"/>
                                <w:lang w:val="en-US"/>
                              </w:rPr>
                              <w:t>o</w:t>
                            </w:r>
                          </w:p>
                          <w:p w14:paraId="08203924" w14:textId="77777777" w:rsidR="0083138A" w:rsidRDefault="0083138A">
                            <w:pPr>
                              <w:spacing w:line="180" w:lineRule="atLeast"/>
                              <w:ind w:left="460"/>
                              <w:rPr>
                                <w:rFonts w:ascii="Bookman Old Style" w:hAnsi="Bookman Old Style" w:cs="Bookman Old Style"/>
                                <w:noProof w:val="0"/>
                                <w:spacing w:val="2"/>
                                <w:sz w:val="12"/>
                                <w:szCs w:val="12"/>
                                <w:lang w:val="en-US"/>
                              </w:rPr>
                            </w:pPr>
                            <w:r>
                              <w:rPr>
                                <w:rFonts w:ascii="Bookman Old Style" w:hAnsi="Bookman Old Style" w:cs="Bookman Old Style"/>
                                <w:noProof w:val="0"/>
                                <w:spacing w:val="2"/>
                                <w:sz w:val="12"/>
                                <w:szCs w:val="12"/>
                                <w:lang w:val="en-US"/>
                              </w:rPr>
                              <w:t>0</w:t>
                            </w:r>
                          </w:p>
                          <w:p w14:paraId="573CDA24" w14:textId="77777777" w:rsidR="0083138A" w:rsidRDefault="0083138A">
                            <w:pPr>
                              <w:spacing w:before="324"/>
                              <w:jc w:val="right"/>
                              <w:rPr>
                                <w:noProof w:val="0"/>
                                <w:spacing w:val="14"/>
                                <w:sz w:val="16"/>
                                <w:szCs w:val="16"/>
                                <w:lang w:val="en-US"/>
                              </w:rPr>
                            </w:pPr>
                            <w:r>
                              <w:rPr>
                                <w:rFonts w:ascii="Arial Narrow" w:hAnsi="Arial Narrow" w:cs="Arial Narrow"/>
                                <w:noProof w:val="0"/>
                                <w:sz w:val="16"/>
                                <w:szCs w:val="16"/>
                                <w:lang w:val="en-US"/>
                              </w:rPr>
                              <w:t xml:space="preserve">A </w:t>
                            </w:r>
                            <w:r>
                              <w:rPr>
                                <w:noProof w:val="0"/>
                                <w:spacing w:val="14"/>
                                <w:sz w:val="16"/>
                                <w:szCs w:val="16"/>
                                <w:lang w:val="en-US"/>
                              </w:rPr>
                              <w:t>(4)</w:t>
                            </w:r>
                          </w:p>
                        </w:tc>
                        <w:tc>
                          <w:tcPr>
                            <w:tcW w:w="773" w:type="dxa"/>
                            <w:tcBorders>
                              <w:top w:val="nil"/>
                              <w:left w:val="nil"/>
                              <w:bottom w:val="nil"/>
                              <w:right w:val="nil"/>
                            </w:tcBorders>
                          </w:tcPr>
                          <w:p w14:paraId="54897C88" w14:textId="77777777" w:rsidR="0083138A" w:rsidRDefault="0083138A">
                            <w:pPr>
                              <w:spacing w:before="684" w:line="480" w:lineRule="exact"/>
                              <w:jc w:val="center"/>
                              <w:rPr>
                                <w:rFonts w:ascii="Arial" w:hAnsi="Arial" w:cs="Arial"/>
                                <w:noProof w:val="0"/>
                                <w:w w:val="65"/>
                                <w:sz w:val="48"/>
                                <w:szCs w:val="48"/>
                                <w:lang w:val="en-US"/>
                              </w:rPr>
                            </w:pPr>
                            <w:r>
                              <w:rPr>
                                <w:rFonts w:ascii="Arial" w:hAnsi="Arial" w:cs="Arial"/>
                                <w:noProof w:val="0"/>
                                <w:w w:val="65"/>
                                <w:sz w:val="48"/>
                                <w:szCs w:val="48"/>
                                <w:lang w:val="en-US"/>
                              </w:rPr>
                              <w:t>f</w:t>
                            </w:r>
                          </w:p>
                          <w:p w14:paraId="397B4500" w14:textId="77777777" w:rsidR="0083138A" w:rsidRDefault="0083138A">
                            <w:pPr>
                              <w:spacing w:before="180" w:after="216"/>
                              <w:jc w:val="center"/>
                              <w:rPr>
                                <w:noProof w:val="0"/>
                                <w:sz w:val="19"/>
                                <w:szCs w:val="19"/>
                                <w:lang w:val="en-US"/>
                              </w:rPr>
                            </w:pPr>
                            <w:r>
                              <w:rPr>
                                <w:noProof w:val="0"/>
                                <w:sz w:val="19"/>
                                <w:szCs w:val="19"/>
                                <w:lang w:val="en-US"/>
                              </w:rPr>
                              <w:t>(5)</w:t>
                            </w:r>
                          </w:p>
                        </w:tc>
                        <w:tc>
                          <w:tcPr>
                            <w:tcW w:w="970" w:type="dxa"/>
                            <w:tcBorders>
                              <w:top w:val="nil"/>
                              <w:left w:val="nil"/>
                              <w:bottom w:val="nil"/>
                              <w:right w:val="nil"/>
                            </w:tcBorders>
                          </w:tcPr>
                          <w:p w14:paraId="4912D170" w14:textId="467C736D" w:rsidR="0083138A" w:rsidRDefault="0083138A">
                            <w:pPr>
                              <w:spacing w:before="1007"/>
                              <w:jc w:val="center"/>
                            </w:pPr>
                            <w:r>
                              <w:drawing>
                                <wp:inline distT="0" distB="0" distL="0" distR="0" wp14:anchorId="69F0DB44" wp14:editId="78C55C8D">
                                  <wp:extent cx="266065" cy="497205"/>
                                  <wp:effectExtent l="0" t="0" r="635" b="0"/>
                                  <wp:docPr id="540" name="Picture 540"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065" cy="497205"/>
                                          </a:xfrm>
                                          <a:prstGeom prst="rect">
                                            <a:avLst/>
                                          </a:prstGeom>
                                          <a:noFill/>
                                          <a:ln>
                                            <a:noFill/>
                                          </a:ln>
                                        </pic:spPr>
                                      </pic:pic>
                                    </a:graphicData>
                                  </a:graphic>
                                </wp:inline>
                              </w:drawing>
                            </w:r>
                          </w:p>
                        </w:tc>
                        <w:tc>
                          <w:tcPr>
                            <w:tcW w:w="955" w:type="dxa"/>
                            <w:tcBorders>
                              <w:top w:val="nil"/>
                              <w:left w:val="nil"/>
                              <w:bottom w:val="nil"/>
                              <w:right w:val="nil"/>
                            </w:tcBorders>
                            <w:vAlign w:val="bottom"/>
                          </w:tcPr>
                          <w:p w14:paraId="71F9979E" w14:textId="77777777" w:rsidR="0083138A" w:rsidRDefault="0083138A">
                            <w:pPr>
                              <w:ind w:right="353"/>
                              <w:jc w:val="right"/>
                              <w:rPr>
                                <w:noProof w:val="0"/>
                                <w:sz w:val="19"/>
                                <w:szCs w:val="19"/>
                                <w:lang w:val="en-US"/>
                              </w:rPr>
                            </w:pPr>
                            <w:r>
                              <w:rPr>
                                <w:noProof w:val="0"/>
                                <w:sz w:val="19"/>
                                <w:szCs w:val="19"/>
                                <w:lang w:val="en-US"/>
                              </w:rPr>
                              <w:t>w</w:t>
                            </w:r>
                          </w:p>
                          <w:p w14:paraId="0F3A71C0" w14:textId="77777777" w:rsidR="0083138A" w:rsidRDefault="0083138A">
                            <w:pPr>
                              <w:ind w:left="268"/>
                              <w:rPr>
                                <w:rFonts w:ascii="Arial Narrow" w:hAnsi="Arial Narrow" w:cs="Arial Narrow"/>
                                <w:noProof w:val="0"/>
                                <w:sz w:val="16"/>
                                <w:szCs w:val="16"/>
                                <w:lang w:val="en-US"/>
                              </w:rPr>
                            </w:pPr>
                            <w:r>
                              <w:rPr>
                                <w:rFonts w:ascii="Arial Narrow" w:hAnsi="Arial Narrow" w:cs="Arial Narrow"/>
                                <w:noProof w:val="0"/>
                                <w:sz w:val="16"/>
                                <w:szCs w:val="16"/>
                                <w:lang w:val="en-US"/>
                              </w:rPr>
                              <w:t>w</w:t>
                            </w:r>
                          </w:p>
                          <w:p w14:paraId="502A9536" w14:textId="77777777" w:rsidR="0083138A" w:rsidRDefault="0083138A">
                            <w:pPr>
                              <w:spacing w:before="216"/>
                              <w:ind w:left="268"/>
                              <w:rPr>
                                <w:rFonts w:ascii="Arial Narrow" w:hAnsi="Arial Narrow" w:cs="Arial Narrow"/>
                                <w:b/>
                                <w:bCs/>
                                <w:noProof w:val="0"/>
                                <w:sz w:val="16"/>
                                <w:szCs w:val="16"/>
                                <w:lang w:val="en-US"/>
                              </w:rPr>
                            </w:pPr>
                            <w:r>
                              <w:rPr>
                                <w:rFonts w:ascii="Arial Narrow" w:hAnsi="Arial Narrow" w:cs="Arial Narrow"/>
                                <w:b/>
                                <w:bCs/>
                                <w:noProof w:val="0"/>
                                <w:sz w:val="16"/>
                                <w:szCs w:val="16"/>
                                <w:lang w:val="en-US"/>
                              </w:rPr>
                              <w:t>H</w:t>
                            </w:r>
                          </w:p>
                          <w:p w14:paraId="0CAB16E1" w14:textId="77777777" w:rsidR="0083138A" w:rsidRDefault="0083138A">
                            <w:pPr>
                              <w:ind w:left="268"/>
                              <w:rPr>
                                <w:noProof w:val="0"/>
                                <w:sz w:val="19"/>
                                <w:szCs w:val="19"/>
                                <w:lang w:val="en-US"/>
                              </w:rPr>
                            </w:pPr>
                            <w:r>
                              <w:rPr>
                                <w:noProof w:val="0"/>
                                <w:sz w:val="19"/>
                                <w:szCs w:val="19"/>
                                <w:lang w:val="en-US"/>
                              </w:rPr>
                              <w:t>(7)</w:t>
                            </w:r>
                          </w:p>
                          <w:p w14:paraId="1A997C8C" w14:textId="77777777" w:rsidR="0083138A" w:rsidRDefault="0083138A">
                            <w:pPr>
                              <w:ind w:left="268"/>
                              <w:rPr>
                                <w:b/>
                                <w:bCs/>
                                <w:noProof w:val="0"/>
                                <w:spacing w:val="14"/>
                                <w:sz w:val="16"/>
                                <w:szCs w:val="16"/>
                                <w:lang w:val="en-US"/>
                              </w:rPr>
                            </w:pPr>
                            <w:r>
                              <w:rPr>
                                <w:b/>
                                <w:bCs/>
                                <w:noProof w:val="0"/>
                                <w:spacing w:val="2"/>
                                <w:sz w:val="14"/>
                                <w:szCs w:val="14"/>
                                <w:lang w:val="en-US"/>
                              </w:rPr>
                              <w:t xml:space="preserve">RS. </w:t>
                            </w:r>
                            <w:r>
                              <w:rPr>
                                <w:b/>
                                <w:bCs/>
                                <w:noProof w:val="0"/>
                                <w:spacing w:val="14"/>
                                <w:sz w:val="16"/>
                                <w:szCs w:val="16"/>
                                <w:lang w:val="en-US"/>
                              </w:rPr>
                              <w:t>P.</w:t>
                            </w:r>
                          </w:p>
                        </w:tc>
                        <w:tc>
                          <w:tcPr>
                            <w:tcW w:w="869" w:type="dxa"/>
                            <w:tcBorders>
                              <w:top w:val="nil"/>
                              <w:left w:val="nil"/>
                              <w:bottom w:val="nil"/>
                              <w:right w:val="nil"/>
                            </w:tcBorders>
                          </w:tcPr>
                          <w:p w14:paraId="0D4BD34A" w14:textId="0E44E53B" w:rsidR="0083138A" w:rsidRDefault="0083138A">
                            <w:pPr>
                              <w:spacing w:before="988"/>
                              <w:jc w:val="center"/>
                            </w:pPr>
                            <w:r>
                              <w:drawing>
                                <wp:inline distT="0" distB="0" distL="0" distR="0" wp14:anchorId="5818A947" wp14:editId="251769DC">
                                  <wp:extent cx="266065" cy="522605"/>
                                  <wp:effectExtent l="0" t="0" r="635" b="0"/>
                                  <wp:docPr id="539" name="Picture 539"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065" cy="522605"/>
                                          </a:xfrm>
                                          <a:prstGeom prst="rect">
                                            <a:avLst/>
                                          </a:prstGeom>
                                          <a:noFill/>
                                          <a:ln>
                                            <a:noFill/>
                                          </a:ln>
                                        </pic:spPr>
                                      </pic:pic>
                                    </a:graphicData>
                                  </a:graphic>
                                </wp:inline>
                              </w:drawing>
                            </w:r>
                          </w:p>
                        </w:tc>
                        <w:tc>
                          <w:tcPr>
                            <w:tcW w:w="921" w:type="dxa"/>
                            <w:tcBorders>
                              <w:top w:val="nil"/>
                              <w:left w:val="nil"/>
                              <w:bottom w:val="nil"/>
                              <w:right w:val="nil"/>
                            </w:tcBorders>
                            <w:vAlign w:val="center"/>
                          </w:tcPr>
                          <w:p w14:paraId="30F57BDA" w14:textId="5AD25A93" w:rsidR="0083138A" w:rsidRDefault="0083138A">
                            <w:pPr>
                              <w:jc w:val="center"/>
                            </w:pPr>
                            <w:r>
                              <w:drawing>
                                <wp:inline distT="0" distB="0" distL="0" distR="0" wp14:anchorId="4522E002" wp14:editId="22601355">
                                  <wp:extent cx="271145" cy="1110615"/>
                                  <wp:effectExtent l="0" t="0" r="0" b="0"/>
                                  <wp:docPr id="538" name="Picture 538"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145" cy="1110615"/>
                                          </a:xfrm>
                                          <a:prstGeom prst="rect">
                                            <a:avLst/>
                                          </a:prstGeom>
                                          <a:noFill/>
                                          <a:ln>
                                            <a:noFill/>
                                          </a:ln>
                                        </pic:spPr>
                                      </pic:pic>
                                    </a:graphicData>
                                  </a:graphic>
                                </wp:inline>
                              </w:drawing>
                            </w:r>
                          </w:p>
                        </w:tc>
                        <w:tc>
                          <w:tcPr>
                            <w:tcW w:w="554" w:type="dxa"/>
                            <w:tcBorders>
                              <w:top w:val="nil"/>
                              <w:left w:val="nil"/>
                              <w:bottom w:val="nil"/>
                              <w:right w:val="nil"/>
                            </w:tcBorders>
                          </w:tcPr>
                          <w:p w14:paraId="549D15FD" w14:textId="2ECE0DF9" w:rsidR="0083138A" w:rsidRDefault="0083138A">
                            <w:pPr>
                              <w:jc w:val="right"/>
                            </w:pPr>
                            <w:r>
                              <w:drawing>
                                <wp:inline distT="0" distB="0" distL="0" distR="0" wp14:anchorId="65F8970C" wp14:editId="66B7A8A7">
                                  <wp:extent cx="180975" cy="1050290"/>
                                  <wp:effectExtent l="0" t="0" r="9525" b="0"/>
                                  <wp:docPr id="537" name="Picture 537" descr="_Pi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 cy="1050290"/>
                                          </a:xfrm>
                                          <a:prstGeom prst="rect">
                                            <a:avLst/>
                                          </a:prstGeom>
                                          <a:noFill/>
                                          <a:ln>
                                            <a:noFill/>
                                          </a:ln>
                                        </pic:spPr>
                                      </pic:pic>
                                    </a:graphicData>
                                  </a:graphic>
                                </wp:inline>
                              </w:drawing>
                            </w:r>
                          </w:p>
                        </w:tc>
                      </w:tr>
                    </w:tbl>
                    <w:p w14:paraId="18182EC9" w14:textId="77777777" w:rsidR="0083138A" w:rsidRDefault="0083138A" w:rsidP="0083138A"/>
                  </w:txbxContent>
                </v:textbox>
              </v:shape>
            </w:pict>
          </mc:Fallback>
        </mc:AlternateContent>
      </w:r>
    </w:p>
    <w:p w14:paraId="3A0A5395" w14:textId="77777777" w:rsidR="0083138A" w:rsidRDefault="0083138A" w:rsidP="0083138A">
      <w:pPr>
        <w:spacing w:before="1669" w:line="288" w:lineRule="exact"/>
        <w:sectPr w:rsidR="0083138A">
          <w:headerReference w:type="even" r:id="rId104"/>
          <w:headerReference w:type="default" r:id="rId105"/>
          <w:footerReference w:type="even" r:id="rId106"/>
          <w:footerReference w:type="default" r:id="rId107"/>
          <w:type w:val="continuous"/>
          <w:pgSz w:w="11621" w:h="8102" w:orient="landscape"/>
          <w:pgMar w:top="960" w:right="1318" w:bottom="472" w:left="677" w:header="0" w:footer="798" w:gutter="0"/>
          <w:cols w:space="720"/>
          <w:noEndnote/>
        </w:sectPr>
      </w:pPr>
    </w:p>
    <w:p w14:paraId="39356022" w14:textId="77777777" w:rsidR="0083138A" w:rsidRDefault="0083138A" w:rsidP="0083138A">
      <w:pPr>
        <w:jc w:val="center"/>
        <w:rPr>
          <w:b/>
          <w:bCs/>
          <w:noProof w:val="0"/>
          <w:sz w:val="19"/>
          <w:szCs w:val="19"/>
          <w:lang w:val="en-US"/>
        </w:rPr>
      </w:pPr>
      <w:r>
        <w:rPr>
          <w:b/>
          <w:bCs/>
          <w:noProof w:val="0"/>
          <w:sz w:val="19"/>
          <w:szCs w:val="19"/>
          <w:lang w:val="en-US"/>
        </w:rPr>
        <w:t xml:space="preserve">Form T. </w:t>
      </w:r>
      <w:r>
        <w:rPr>
          <w:noProof w:val="0"/>
          <w:sz w:val="19"/>
          <w:szCs w:val="19"/>
          <w:lang w:val="en-US"/>
        </w:rPr>
        <w:t xml:space="preserve">A. </w:t>
      </w:r>
      <w:r>
        <w:rPr>
          <w:b/>
          <w:bCs/>
          <w:noProof w:val="0"/>
          <w:sz w:val="19"/>
          <w:szCs w:val="19"/>
          <w:lang w:val="en-US"/>
        </w:rPr>
        <w:t>9</w:t>
      </w:r>
    </w:p>
    <w:p w14:paraId="4FB5CC7F" w14:textId="77777777" w:rsidR="0083138A" w:rsidRDefault="0083138A" w:rsidP="0083138A">
      <w:pPr>
        <w:tabs>
          <w:tab w:val="left" w:pos="833"/>
        </w:tabs>
        <w:spacing w:line="360" w:lineRule="auto"/>
        <w:rPr>
          <w:noProof w:val="0"/>
          <w:sz w:val="19"/>
          <w:szCs w:val="19"/>
          <w:lang w:val="en-US"/>
        </w:rPr>
      </w:pPr>
      <w:r>
        <w:rPr>
          <w:noProof w:val="0"/>
          <w:sz w:val="19"/>
          <w:szCs w:val="19"/>
          <w:lang w:val="en-US"/>
        </w:rPr>
        <w:t>DP</w:t>
      </w:r>
      <w:r>
        <w:rPr>
          <w:noProof w:val="0"/>
          <w:sz w:val="19"/>
          <w:szCs w:val="19"/>
          <w:lang w:val="en-US"/>
        </w:rPr>
        <w:tab/>
        <w:t>CI STATEMENT OF DAILY TRANSACTIONS-CHARGES AT TREASURY/SUB-TREASURY</w:t>
      </w:r>
    </w:p>
    <w:p w14:paraId="0C72FD4E" w14:textId="77777777" w:rsidR="0083138A" w:rsidRDefault="0083138A" w:rsidP="0083138A">
      <w:pPr>
        <w:tabs>
          <w:tab w:val="left" w:leader="hyphen" w:pos="8718"/>
        </w:tabs>
        <w:ind w:left="7488"/>
        <w:rPr>
          <w:noProof w:val="0"/>
          <w:sz w:val="19"/>
          <w:szCs w:val="19"/>
          <w:lang w:val="en-US"/>
        </w:rPr>
      </w:pPr>
      <w:r>
        <w:rPr>
          <w:noProof w:val="0"/>
          <w:sz w:val="19"/>
          <w:szCs w:val="19"/>
          <w:lang w:val="en-US"/>
        </w:rPr>
        <w:tab/>
        <w:t>PAGE</w:t>
      </w:r>
    </w:p>
    <w:p w14:paraId="326C52A8" w14:textId="77777777" w:rsidR="0083138A" w:rsidRDefault="0083138A" w:rsidP="0083138A">
      <w:pPr>
        <w:widowControl/>
        <w:adjustRightInd w:val="0"/>
        <w:sectPr w:rsidR="0083138A">
          <w:headerReference w:type="even" r:id="rId108"/>
          <w:headerReference w:type="default" r:id="rId109"/>
          <w:footerReference w:type="even" r:id="rId110"/>
          <w:footerReference w:type="default" r:id="rId111"/>
          <w:type w:val="continuous"/>
          <w:pgSz w:w="11621" w:h="8102" w:orient="landscape"/>
          <w:pgMar w:top="960" w:right="1270" w:bottom="472" w:left="1031" w:header="0" w:footer="798" w:gutter="0"/>
          <w:cols w:space="720"/>
          <w:noEndnote/>
        </w:sectPr>
      </w:pPr>
    </w:p>
    <w:p w14:paraId="00ABCF27" w14:textId="3E315BD4" w:rsidR="0083138A" w:rsidRDefault="0083138A" w:rsidP="0083138A">
      <w:pPr>
        <w:tabs>
          <w:tab w:val="left" w:pos="2281"/>
        </w:tabs>
        <w:spacing w:line="360" w:lineRule="auto"/>
        <w:ind w:left="576"/>
        <w:jc w:val="center"/>
        <w:rPr>
          <w:rFonts w:ascii="Arial Narrow" w:hAnsi="Arial Narrow" w:cs="Arial Narrow"/>
          <w:noProof w:val="0"/>
          <w:sz w:val="16"/>
          <w:szCs w:val="16"/>
          <w:lang w:val="en-US"/>
        </w:rPr>
      </w:pPr>
      <w:r>
        <mc:AlternateContent>
          <mc:Choice Requires="wps">
            <w:drawing>
              <wp:anchor distT="0" distB="0" distL="0" distR="0" simplePos="0" relativeHeight="251678720" behindDoc="0" locked="0" layoutInCell="0" allowOverlap="1" wp14:anchorId="1EDF6E27" wp14:editId="68451B33">
                <wp:simplePos x="0" y="0"/>
                <wp:positionH relativeFrom="page">
                  <wp:posOffset>405130</wp:posOffset>
                </wp:positionH>
                <wp:positionV relativeFrom="page">
                  <wp:posOffset>3051175</wp:posOffset>
                </wp:positionV>
                <wp:extent cx="4444365" cy="1401445"/>
                <wp:effectExtent l="0" t="3175" r="0" b="0"/>
                <wp:wrapSquare wrapText="bothSides"/>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0E1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6E27" id="Text Box 536" o:spid="_x0000_s1089" type="#_x0000_t202" style="position:absolute;left:0;text-align:left;margin-left:31.9pt;margin-top:240.25pt;width:349.95pt;height:110.3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CA7wEAAMMDAAAOAAAAZHJzL2Uyb0RvYy54bWysU9tu2zAMfR+wfxD0vjhuLhiMOEXXosOA&#10;7gK0+wBGlmNhtqhRSuzs60fJcda1b8P8INAUeXh4SG2uh64VR03eoC1lPptLoa3Cyth9Kb8/3b97&#10;L4UPYCto0epSnrSX19u3bza9K/QVNthWmgSDWF/0rpRNCK7IMq8a3YGfodOWL2ukDgL/0j6rCHpG&#10;79rsaj5fZz1S5QiV9p69d+Ol3Cb8utYqfK1rr4NoS8ncQjopnbt4ZtsNFHsC1xh1pgH/wKIDY7no&#10;BeoOAogDmVdQnVGEHuswU9hlWNdG6dQDd5PPX3Tz2IDTqRcWx7uLTP7/waovx28kTFXK1WIthYWO&#10;h/SkhyA+4CCijxXqnS848NFxaBj4gieduvXuAdUPLyzeNmD3+oYI+0ZDxQzzmJk9Sx1xfATZ9Z+x&#10;4kJwCJiAhpq6KB8LIhidJ3W6TCeSUexc8rdYr6RQfJcv5/lyuUo1oJjSHfnwUWMnolFK4vEneDg+&#10;+BDpQDGFxGoW703bphVo7V8ODoyeRD8yHrmHYTckrdaLSZYdViduiHDcLH4JbDRIv6ToeatK6X8e&#10;gLQU7SfLosQVnAyajN1kgFWcWsogxWjehnFVD47MvmHkUXaLNyxcbVJLUeGRxZkvb0rq9LzVcRWf&#10;/6eoP29v+xsAAP//AwBQSwMEFAAGAAgAAAAhAKMtV/rgAAAACgEAAA8AAABkcnMvZG93bnJldi54&#10;bWxMj8FOwzAQRO9I/IO1SNyo3RbSEuJUFYITEiINB45OvE2ixusQu234e5ZTue1oRzNvss3kenHC&#10;MXSeNMxnCgRS7W1HjYbP8vVuDSJEQ9b0nlDDDwbY5NdXmUmtP1OBp11sBIdQSI2GNsYhlTLULToT&#10;Zn5A4t/ej85ElmMj7WjOHO56uVAqkc50xA2tGfC5xfqwOzoN2y8qXrrv9+qj2BddWT4qeksOWt/e&#10;TNsnEBGneDHDHz6jQ85MlT+SDaLXkCyZPGq4X6sHEGxYJcsViIoPNV+AzDP5f0L+CwAA//8DAFBL&#10;AQItABQABgAIAAAAIQC2gziS/gAAAOEBAAATAAAAAAAAAAAAAAAAAAAAAABbQ29udGVudF9UeXBl&#10;c10ueG1sUEsBAi0AFAAGAAgAAAAhADj9If/WAAAAlAEAAAsAAAAAAAAAAAAAAAAALwEAAF9yZWxz&#10;Ly5yZWxzUEsBAi0AFAAGAAgAAAAhAIamIIDvAQAAwwMAAA4AAAAAAAAAAAAAAAAALgIAAGRycy9l&#10;Mm9Eb2MueG1sUEsBAi0AFAAGAAgAAAAhAKMtV/rgAAAACgEAAA8AAAAAAAAAAAAAAAAASQQAAGRy&#10;cy9kb3ducmV2LnhtbFBLBQYAAAAABAAEAPMAAABWBQAAAAA=&#10;" o:allowincell="f" filled="f" stroked="f">
                <v:textbox inset="0,0,0,0">
                  <w:txbxContent>
                    <w:p w14:paraId="704A0E13"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679744" behindDoc="0" locked="0" layoutInCell="0" allowOverlap="1" wp14:anchorId="7C917E0B" wp14:editId="6A1718BD">
                <wp:simplePos x="0" y="0"/>
                <wp:positionH relativeFrom="page">
                  <wp:posOffset>478790</wp:posOffset>
                </wp:positionH>
                <wp:positionV relativeFrom="page">
                  <wp:posOffset>3051175</wp:posOffset>
                </wp:positionV>
                <wp:extent cx="1173480" cy="1224915"/>
                <wp:effectExtent l="2540" t="3175" r="0" b="635"/>
                <wp:wrapSquare wrapText="bothSides"/>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62F0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17E0B" id="Text Box 535" o:spid="_x0000_s1090" type="#_x0000_t202" style="position:absolute;left:0;text-align:left;margin-left:37.7pt;margin-top:240.25pt;width:92.4pt;height:96.4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m8AwIAAOwDAAAOAAAAZHJzL2Uyb0RvYy54bWysU8Fu2zAMvQ/YPwi6L47TtOuMOEWXIsOA&#10;rhvQ7gNkWbaFyaJGKbG7rx8lx1nR3Yb5IFAi+cj3SG9uxt6wo0KvwZY8Xyw5U1ZCrW1b8u9P+3fX&#10;nPkgbC0MWFXyZ+X5zfbtm83gCrWCDkytkBGI9cXgSt6F4Ios87JTvfALcMqSswHsRaArtlmNYiD0&#10;3mSr5fIqGwBrhyCV9/R6Nzn5NuE3jZLha9N4FZgpOfUW0onprOKZbTeiaFG4TstTG+IfuuiFtlT0&#10;DHUngmAH1H9B9VoieGjCQkKfQdNoqRIHYpMvX7F57IRTiQuJ491ZJv//YOXD8RsyXZf88uKSMyt6&#10;GtKTGgP7CCOLb6TQ4HxBgY+OQsNIDpp0YuvdPcgfnlnYdcK26hYRhk6JmjrMY2b2InXC8RGkGr5A&#10;TYXEIUACGhvso3wkCCN0mtTzeTqxGRlL5u8v1tfkkuTLV6v1hzx1l4liTnfowycFPYtGyZHGn+DF&#10;8d6H2I4o5pBYzYPR9V4bky7YVjuD7ChoVfbpSwxehRkbgy3EtAkxviSekdpEMozVmES9Ws/6VVA/&#10;E3OEaQXplyGjA/zF2UDrV3L/8yBQcWY+W1Iv7ups4GxUsyGspNSSB84mcxemnT441G1HyNN8LNyS&#10;wo1O3OMopi5O/dJKJUlO6x939uU9Rf35Sbe/AQAA//8DAFBLAwQUAAYACAAAACEAyizVwt8AAAAK&#10;AQAADwAAAGRycy9kb3ducmV2LnhtbEyPsU7DMBBAdyT+wTokFkRtQppWIU4FLd1gaKk6u7FJIuJz&#10;ZDtN+vccUxlP9/TuXbGabMfOxofWoYSnmQBmsHK6xVrC4Wv7uAQWokKtOodGwsUEWJW3N4XKtRtx&#10;Z877WDOSYMiVhCbGPuc8VI2xKsxcb5B2385bFWn0NddejSS3HU+EyLhVLdKFRvVm3ZjqZz9YCdnG&#10;D+MO1w+bw/uH+uzr5Ph2OUp5fze9vgCLZopXGP7yKR1Kajq5AXVgnYTFPCVSQroUc2AEJJlIgJ3I&#10;vnhOgZcF//9C+QsAAP//AwBQSwECLQAUAAYACAAAACEAtoM4kv4AAADhAQAAEwAAAAAAAAAAAAAA&#10;AAAAAAAAW0NvbnRlbnRfVHlwZXNdLnhtbFBLAQItABQABgAIAAAAIQA4/SH/1gAAAJQBAAALAAAA&#10;AAAAAAAAAAAAAC8BAABfcmVscy8ucmVsc1BLAQItABQABgAIAAAAIQChRdm8AwIAAOwDAAAOAAAA&#10;AAAAAAAAAAAAAC4CAABkcnMvZTJvRG9jLnhtbFBLAQItABQABgAIAAAAIQDKLNXC3wAAAAoBAAAP&#10;AAAAAAAAAAAAAAAAAF0EAABkcnMvZG93bnJldi54bWxQSwUGAAAAAAQABADzAAAAaQUAAAAA&#10;" o:allowincell="f" stroked="f">
                <v:textbox inset="0,0,0,0">
                  <w:txbxContent>
                    <w:p w14:paraId="12A62F02"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680768" behindDoc="0" locked="0" layoutInCell="0" allowOverlap="1" wp14:anchorId="749D6ED1" wp14:editId="08295EEE">
                <wp:simplePos x="0" y="0"/>
                <wp:positionH relativeFrom="page">
                  <wp:posOffset>1919605</wp:posOffset>
                </wp:positionH>
                <wp:positionV relativeFrom="page">
                  <wp:posOffset>3051175</wp:posOffset>
                </wp:positionV>
                <wp:extent cx="2578100" cy="255905"/>
                <wp:effectExtent l="0" t="3175" r="0" b="0"/>
                <wp:wrapSquare wrapText="bothSides"/>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C2B74" w14:textId="77777777" w:rsidR="0083138A" w:rsidRDefault="0083138A" w:rsidP="0083138A">
                            <w:pPr>
                              <w:tabs>
                                <w:tab w:val="left" w:pos="1674"/>
                                <w:tab w:val="left" w:pos="2115"/>
                              </w:tabs>
                              <w:spacing w:after="180"/>
                              <w:rPr>
                                <w:rFonts w:ascii="Arial Narrow" w:hAnsi="Arial Narrow" w:cs="Arial Narrow"/>
                                <w:noProof w:val="0"/>
                                <w:sz w:val="16"/>
                                <w:szCs w:val="16"/>
                                <w:lang w:val="en-US"/>
                              </w:rPr>
                            </w:pPr>
                            <w:r>
                              <w:rPr>
                                <w:noProof w:val="0"/>
                                <w:sz w:val="19"/>
                                <w:szCs w:val="19"/>
                                <w:lang w:val="en-US"/>
                              </w:rPr>
                              <w:t xml:space="preserve">Date </w:t>
                            </w:r>
                            <w:r>
                              <w:rPr>
                                <w:rFonts w:ascii="Arial Narrow" w:hAnsi="Arial Narrow" w:cs="Arial Narrow"/>
                                <w:noProof w:val="0"/>
                                <w:sz w:val="16"/>
                                <w:szCs w:val="16"/>
                                <w:lang w:val="en-US"/>
                              </w:rPr>
                              <w:t>1</w:t>
                            </w:r>
                            <w:r>
                              <w:rPr>
                                <w:rFonts w:ascii="Arial Narrow" w:hAnsi="Arial Narrow" w:cs="Arial Narrow"/>
                                <w:noProof w:val="0"/>
                                <w:sz w:val="16"/>
                                <w:szCs w:val="16"/>
                                <w:lang w:val="en-US"/>
                              </w:rPr>
                              <w:tab/>
                            </w:r>
                            <w:r>
                              <w:rPr>
                                <w:rFonts w:ascii="Arial Narrow" w:hAnsi="Arial Narrow" w:cs="Arial Narrow"/>
                                <w:noProof w:val="0"/>
                                <w:sz w:val="16"/>
                                <w:szCs w:val="16"/>
                                <w:u w:val="single"/>
                                <w:lang w:val="en-US"/>
                              </w:rPr>
                              <w:t>I</w:t>
                            </w:r>
                            <w:r>
                              <w:rPr>
                                <w:rFonts w:ascii="Arial Narrow" w:hAnsi="Arial Narrow" w:cs="Arial Narrow"/>
                                <w:noProof w:val="0"/>
                                <w:sz w:val="16"/>
                                <w:szCs w:val="16"/>
                                <w:lang w:val="en-US"/>
                              </w:rPr>
                              <w:tab/>
                            </w:r>
                            <w:r>
                              <w:rPr>
                                <w:noProof w:val="0"/>
                                <w:sz w:val="19"/>
                                <w:szCs w:val="19"/>
                                <w:lang w:val="en-US"/>
                              </w:rPr>
                              <w:t xml:space="preserve">Number of trauseation </w:t>
                            </w:r>
                            <w:r>
                              <w:rPr>
                                <w:rFonts w:ascii="Arial Narrow" w:hAnsi="Arial Narrow" w:cs="Arial Narrow"/>
                                <w:noProof w:val="0"/>
                                <w:sz w:val="16"/>
                                <w:szCs w:val="16"/>
                                <w:u w:val="single"/>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6ED1" id="Text Box 534" o:spid="_x0000_s1091" type="#_x0000_t202" style="position:absolute;left:0;text-align:left;margin-left:151.15pt;margin-top:240.25pt;width:203pt;height:20.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st7gEAAMIDAAAOAAAAZHJzL2Uyb0RvYy54bWysU9tu2zAMfR+wfxD0vtjJ5q4z4hRdiw4D&#10;ugvQ7gMYWbaF2aJGKbGzrx8lJ2m3vQ17ESiSOjyHpNZX09CLvSZv0FZyucil0FZhbWxbyW+Pd68u&#10;pfABbA09Wl3Jg/byavPyxXp0pV5hh32tSTCI9eXoKtmF4Mos86rTA/gFOm052CANEPhKbVYTjIw+&#10;9Nkqzy+yEal2hEp7z97bOSg3Cb9ptApfmsbrIPpKMreQTkrnNp7ZZg1lS+A6o4404B9YDGAsFz1D&#10;3UIAsSPzF9RgFKHHJiwUDhk2jVE6aWA1y/wPNQ8dOJ20cHO8O7fJ/z9Y9Xn/lYSpK1m8fiOFhYGH&#10;9KinIN7jJKKPOzQ6X3Lig+PUMHGAJ53UeneP6rsXFm86sK2+JsKx01Azw2V8mT17OuP4CLIdP2HN&#10;hWAXMAFNDQ2xfdwQweg8qcN5OpGMYueqeHu5zDmkOLYqind5kUpAeXrtyIcPGgcRjUoSTz+hw/7e&#10;h8gGylNKLGbxzvR92oDe/ubgxOhJ7CPhmXqYtlNq1UUqHKVtsT6wHsJ5sfgjsNEh/ZRi5KWqpP+x&#10;A9JS9B8t9yRu4Mmgk7E9GWAVP61kkGI2b8K8qTtHpu0Yee66xWvuW2OSpCcWR768KEnpcanjJj6/&#10;p6ynr7f5BQAA//8DAFBLAwQUAAYACAAAACEAGdtRwuAAAAALAQAADwAAAGRycy9kb3ducmV2Lnht&#10;bEyPwU7DMAyG70i8Q2QkbiyhY6OUutOE4ISE6MqBY9pkbbXGKU22lbfHnOBo+9Pv7883sxvEyU6h&#10;94Rwu1AgLDXe9NQifFQvNymIEDUZPXiyCN82wKa4vMh1ZvyZSnvaxVZwCIVMI3QxjpmUoems02Hh&#10;R0t82/vJ6cjj1Eoz6TOHu0EmSq2l0z3xh06P9qmzzWF3dAjbTyqf+6+3+r3cl31VPSh6XR8Qr6/m&#10;7SOIaOf4B8OvPqtDwU61P5IJYkBYqmTJKMJdqlYgmLhXKW9qhFWiUpBFLv93KH4AAAD//wMAUEsB&#10;Ai0AFAAGAAgAAAAhALaDOJL+AAAA4QEAABMAAAAAAAAAAAAAAAAAAAAAAFtDb250ZW50X1R5cGVz&#10;XS54bWxQSwECLQAUAAYACAAAACEAOP0h/9YAAACUAQAACwAAAAAAAAAAAAAAAAAvAQAAX3JlbHMv&#10;LnJlbHNQSwECLQAUAAYACAAAACEAT+krLe4BAADCAwAADgAAAAAAAAAAAAAAAAAuAgAAZHJzL2Uy&#10;b0RvYy54bWxQSwECLQAUAAYACAAAACEAGdtRwuAAAAALAQAADwAAAAAAAAAAAAAAAABIBAAAZHJz&#10;L2Rvd25yZXYueG1sUEsFBgAAAAAEAAQA8wAAAFUFAAAAAA==&#10;" o:allowincell="f" filled="f" stroked="f">
                <v:textbox inset="0,0,0,0">
                  <w:txbxContent>
                    <w:p w14:paraId="424C2B74" w14:textId="77777777" w:rsidR="0083138A" w:rsidRDefault="0083138A" w:rsidP="0083138A">
                      <w:pPr>
                        <w:tabs>
                          <w:tab w:val="left" w:pos="1674"/>
                          <w:tab w:val="left" w:pos="2115"/>
                        </w:tabs>
                        <w:spacing w:after="180"/>
                        <w:rPr>
                          <w:rFonts w:ascii="Arial Narrow" w:hAnsi="Arial Narrow" w:cs="Arial Narrow"/>
                          <w:noProof w:val="0"/>
                          <w:sz w:val="16"/>
                          <w:szCs w:val="16"/>
                          <w:lang w:val="en-US"/>
                        </w:rPr>
                      </w:pPr>
                      <w:r>
                        <w:rPr>
                          <w:noProof w:val="0"/>
                          <w:sz w:val="19"/>
                          <w:szCs w:val="19"/>
                          <w:lang w:val="en-US"/>
                        </w:rPr>
                        <w:t xml:space="preserve">Date </w:t>
                      </w:r>
                      <w:r>
                        <w:rPr>
                          <w:rFonts w:ascii="Arial Narrow" w:hAnsi="Arial Narrow" w:cs="Arial Narrow"/>
                          <w:noProof w:val="0"/>
                          <w:sz w:val="16"/>
                          <w:szCs w:val="16"/>
                          <w:lang w:val="en-US"/>
                        </w:rPr>
                        <w:t>1</w:t>
                      </w:r>
                      <w:r>
                        <w:rPr>
                          <w:rFonts w:ascii="Arial Narrow" w:hAnsi="Arial Narrow" w:cs="Arial Narrow"/>
                          <w:noProof w:val="0"/>
                          <w:sz w:val="16"/>
                          <w:szCs w:val="16"/>
                          <w:lang w:val="en-US"/>
                        </w:rPr>
                        <w:tab/>
                      </w:r>
                      <w:r>
                        <w:rPr>
                          <w:rFonts w:ascii="Arial Narrow" w:hAnsi="Arial Narrow" w:cs="Arial Narrow"/>
                          <w:noProof w:val="0"/>
                          <w:sz w:val="16"/>
                          <w:szCs w:val="16"/>
                          <w:u w:val="single"/>
                          <w:lang w:val="en-US"/>
                        </w:rPr>
                        <w:t>I</w:t>
                      </w:r>
                      <w:r>
                        <w:rPr>
                          <w:rFonts w:ascii="Arial Narrow" w:hAnsi="Arial Narrow" w:cs="Arial Narrow"/>
                          <w:noProof w:val="0"/>
                          <w:sz w:val="16"/>
                          <w:szCs w:val="16"/>
                          <w:lang w:val="en-US"/>
                        </w:rPr>
                        <w:tab/>
                      </w:r>
                      <w:r>
                        <w:rPr>
                          <w:noProof w:val="0"/>
                          <w:sz w:val="19"/>
                          <w:szCs w:val="19"/>
                          <w:lang w:val="en-US"/>
                        </w:rPr>
                        <w:t xml:space="preserve">Number of trauseation </w:t>
                      </w:r>
                      <w:r>
                        <w:rPr>
                          <w:rFonts w:ascii="Arial Narrow" w:hAnsi="Arial Narrow" w:cs="Arial Narrow"/>
                          <w:noProof w:val="0"/>
                          <w:sz w:val="16"/>
                          <w:szCs w:val="16"/>
                          <w:u w:val="single"/>
                          <w:lang w:val="en-US"/>
                        </w:rPr>
                        <w:t>1</w:t>
                      </w:r>
                    </w:p>
                  </w:txbxContent>
                </v:textbox>
                <w10:wrap type="square" anchorx="page" anchory="page"/>
              </v:shape>
            </w:pict>
          </mc:Fallback>
        </mc:AlternateContent>
      </w:r>
      <w:r>
        <mc:AlternateContent>
          <mc:Choice Requires="wps">
            <w:drawing>
              <wp:anchor distT="0" distB="0" distL="0" distR="0" simplePos="0" relativeHeight="251681792" behindDoc="0" locked="0" layoutInCell="0" allowOverlap="1" wp14:anchorId="56B14DD2" wp14:editId="3EA1C217">
                <wp:simplePos x="0" y="0"/>
                <wp:positionH relativeFrom="page">
                  <wp:posOffset>1919605</wp:posOffset>
                </wp:positionH>
                <wp:positionV relativeFrom="page">
                  <wp:posOffset>3307080</wp:posOffset>
                </wp:positionV>
                <wp:extent cx="2578100" cy="1134110"/>
                <wp:effectExtent l="0" t="1905" r="0" b="0"/>
                <wp:wrapSquare wrapText="bothSides"/>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72"/>
                              <w:gridCol w:w="1711"/>
                              <w:gridCol w:w="1525"/>
                            </w:tblGrid>
                            <w:tr w:rsidR="0083138A" w14:paraId="629F1F0C" w14:textId="77777777">
                              <w:tblPrEx>
                                <w:tblCellMar>
                                  <w:top w:w="0" w:type="dxa"/>
                                  <w:left w:w="0" w:type="dxa"/>
                                  <w:bottom w:w="0" w:type="dxa"/>
                                  <w:right w:w="0" w:type="dxa"/>
                                </w:tblCellMar>
                              </w:tblPrEx>
                              <w:trPr>
                                <w:cantSplit/>
                                <w:trHeight w:hRule="exact" w:val="307"/>
                              </w:trPr>
                              <w:tc>
                                <w:tcPr>
                                  <w:tcW w:w="572" w:type="dxa"/>
                                  <w:vMerge w:val="restart"/>
                                  <w:tcBorders>
                                    <w:top w:val="nil"/>
                                    <w:left w:val="nil"/>
                                    <w:bottom w:val="nil"/>
                                    <w:right w:val="nil"/>
                                  </w:tcBorders>
                                  <w:vAlign w:val="center"/>
                                </w:tcPr>
                                <w:p w14:paraId="55BDC8CB" w14:textId="14490062" w:rsidR="0083138A" w:rsidRDefault="0083138A">
                                  <w:r>
                                    <w:drawing>
                                      <wp:inline distT="0" distB="0" distL="0" distR="0" wp14:anchorId="4DD91F3F" wp14:editId="58B78A7F">
                                        <wp:extent cx="150495" cy="904240"/>
                                        <wp:effectExtent l="0" t="0" r="1905" b="0"/>
                                        <wp:docPr id="532" name="Picture 532"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0495" cy="904240"/>
                                                </a:xfrm>
                                                <a:prstGeom prst="rect">
                                                  <a:avLst/>
                                                </a:prstGeom>
                                                <a:noFill/>
                                                <a:ln>
                                                  <a:noFill/>
                                                </a:ln>
                                              </pic:spPr>
                                            </pic:pic>
                                          </a:graphicData>
                                        </a:graphic>
                                      </wp:inline>
                                    </w:drawing>
                                  </w:r>
                                </w:p>
                              </w:tc>
                              <w:tc>
                                <w:tcPr>
                                  <w:tcW w:w="1711" w:type="dxa"/>
                                  <w:tcBorders>
                                    <w:top w:val="nil"/>
                                    <w:left w:val="nil"/>
                                    <w:bottom w:val="nil"/>
                                    <w:right w:val="nil"/>
                                  </w:tcBorders>
                                  <w:vAlign w:val="bottom"/>
                                </w:tcPr>
                                <w:p w14:paraId="6CCCE890" w14:textId="77777777" w:rsidR="0083138A" w:rsidRDefault="0083138A">
                                  <w:pPr>
                                    <w:ind w:left="1214"/>
                                    <w:rPr>
                                      <w:noProof w:val="0"/>
                                      <w:spacing w:val="2"/>
                                      <w:sz w:val="14"/>
                                      <w:szCs w:val="14"/>
                                      <w:lang w:val="en-US"/>
                                    </w:rPr>
                                  </w:pPr>
                                  <w:r>
                                    <w:rPr>
                                      <w:noProof w:val="0"/>
                                      <w:spacing w:val="2"/>
                                      <w:sz w:val="14"/>
                                      <w:szCs w:val="14"/>
                                      <w:lang w:val="en-US"/>
                                    </w:rPr>
                                    <w:t>a</w:t>
                                  </w:r>
                                </w:p>
                              </w:tc>
                              <w:tc>
                                <w:tcPr>
                                  <w:tcW w:w="1525" w:type="dxa"/>
                                  <w:vMerge w:val="restart"/>
                                  <w:tcBorders>
                                    <w:top w:val="nil"/>
                                    <w:left w:val="nil"/>
                                    <w:bottom w:val="nil"/>
                                    <w:right w:val="nil"/>
                                  </w:tcBorders>
                                </w:tcPr>
                                <w:p w14:paraId="0C02CDD5" w14:textId="01B0BC7C" w:rsidR="0083138A" w:rsidRDefault="0083138A">
                                  <w:pPr>
                                    <w:spacing w:before="66"/>
                                    <w:jc w:val="right"/>
                                  </w:pPr>
                                  <w:r>
                                    <w:drawing>
                                      <wp:inline distT="0" distB="0" distL="0" distR="0" wp14:anchorId="1D9096B8" wp14:editId="328DB6F6">
                                        <wp:extent cx="738505" cy="949325"/>
                                        <wp:effectExtent l="0" t="0" r="4445" b="3175"/>
                                        <wp:docPr id="531" name="Picture 531"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_Pic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8505" cy="949325"/>
                                                </a:xfrm>
                                                <a:prstGeom prst="rect">
                                                  <a:avLst/>
                                                </a:prstGeom>
                                                <a:noFill/>
                                                <a:ln>
                                                  <a:noFill/>
                                                </a:ln>
                                              </pic:spPr>
                                            </pic:pic>
                                          </a:graphicData>
                                        </a:graphic>
                                      </wp:inline>
                                    </w:drawing>
                                  </w:r>
                                </w:p>
                              </w:tc>
                            </w:tr>
                            <w:tr w:rsidR="0083138A" w14:paraId="1400A8EB" w14:textId="77777777">
                              <w:tblPrEx>
                                <w:tblCellMar>
                                  <w:top w:w="0" w:type="dxa"/>
                                  <w:left w:w="0" w:type="dxa"/>
                                  <w:bottom w:w="0" w:type="dxa"/>
                                  <w:right w:w="0" w:type="dxa"/>
                                </w:tblCellMar>
                              </w:tblPrEx>
                              <w:trPr>
                                <w:cantSplit/>
                                <w:trHeight w:hRule="exact" w:val="1299"/>
                              </w:trPr>
                              <w:tc>
                                <w:tcPr>
                                  <w:tcW w:w="572" w:type="dxa"/>
                                  <w:vMerge/>
                                  <w:tcBorders>
                                    <w:top w:val="nil"/>
                                    <w:left w:val="nil"/>
                                    <w:bottom w:val="nil"/>
                                    <w:right w:val="nil"/>
                                  </w:tcBorders>
                                  <w:vAlign w:val="center"/>
                                </w:tcPr>
                                <w:p w14:paraId="0D76F1D2" w14:textId="77777777" w:rsidR="0083138A" w:rsidRDefault="0083138A"/>
                              </w:tc>
                              <w:tc>
                                <w:tcPr>
                                  <w:tcW w:w="1711" w:type="dxa"/>
                                  <w:tcBorders>
                                    <w:top w:val="nil"/>
                                    <w:left w:val="nil"/>
                                    <w:bottom w:val="nil"/>
                                    <w:right w:val="nil"/>
                                  </w:tcBorders>
                                  <w:vAlign w:val="center"/>
                                </w:tcPr>
                                <w:p w14:paraId="2727AC54" w14:textId="2DF9B755" w:rsidR="0083138A" w:rsidRDefault="0083138A">
                                  <w:pPr>
                                    <w:jc w:val="center"/>
                                  </w:pPr>
                                  <w:r>
                                    <w:drawing>
                                      <wp:inline distT="0" distB="0" distL="0" distR="0" wp14:anchorId="4EF2DAB9" wp14:editId="77DB2A7B">
                                        <wp:extent cx="653415" cy="798830"/>
                                        <wp:effectExtent l="0" t="0" r="0" b="1270"/>
                                        <wp:docPr id="530" name="Picture 530"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3415" cy="798830"/>
                                                </a:xfrm>
                                                <a:prstGeom prst="rect">
                                                  <a:avLst/>
                                                </a:prstGeom>
                                                <a:noFill/>
                                                <a:ln>
                                                  <a:noFill/>
                                                </a:ln>
                                              </pic:spPr>
                                            </pic:pic>
                                          </a:graphicData>
                                        </a:graphic>
                                      </wp:inline>
                                    </w:drawing>
                                  </w:r>
                                </w:p>
                              </w:tc>
                              <w:tc>
                                <w:tcPr>
                                  <w:tcW w:w="1525" w:type="dxa"/>
                                  <w:vMerge/>
                                  <w:tcBorders>
                                    <w:top w:val="nil"/>
                                    <w:left w:val="nil"/>
                                    <w:bottom w:val="nil"/>
                                    <w:right w:val="nil"/>
                                  </w:tcBorders>
                                </w:tcPr>
                                <w:p w14:paraId="380ADE58" w14:textId="77777777" w:rsidR="0083138A" w:rsidRDefault="0083138A">
                                  <w:pPr>
                                    <w:jc w:val="center"/>
                                  </w:pPr>
                                </w:p>
                              </w:tc>
                            </w:tr>
                          </w:tbl>
                          <w:p w14:paraId="785CF5C4" w14:textId="77777777" w:rsidR="0083138A" w:rsidRDefault="0083138A" w:rsidP="0083138A">
                            <w:pPr>
                              <w:spacing w:after="160" w:line="20" w:lineRule="exact"/>
                              <w:ind w:right="25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4DD2" id="Text Box 533" o:spid="_x0000_s1092" type="#_x0000_t202" style="position:absolute;left:0;text-align:left;margin-left:151.15pt;margin-top:260.4pt;width:203pt;height:89.3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EL8AEAAMMDAAAOAAAAZHJzL2Uyb0RvYy54bWysU9tu2zAMfR+wfxD0vjhO1qww4hRdiw4D&#10;unVAuw9gZDkWZosapcTOvn6UHGfd9lb0RaB4OTo8pNZXQ9eKgyZv0JYyn82l0FZhZeyulN+f7t5d&#10;SuED2ApatLqUR+3l1ebtm3XvCr3ABttKk2AQ64velbIJwRVZ5lWjO/AzdNpysEbqIPCVdllF0DN6&#10;12aL+XyV9UiVI1Tae/bejkG5Sfh1rVV4qGuvg2hLydxCOimd23hmmzUUOwLXGHWiAS9g0YGx/OgZ&#10;6hYCiD2Z/6A6owg91mGmsMuwro3SqQfuJp//081jA06nXlgc784y+deDVV8P30iYqpQXy6UUFjoe&#10;0pMegviIg4g+Vqh3vuDER8epYeAATzp16909qh9eWLxpwO70NRH2jYaKGeaxMntWOuL4CLLtv2DF&#10;D8E+YAIaauqifCyIYHSe1PE8nUhGsXNx8eEyn3NIcSzPl+/zPM0vg2Iqd+TDJ42diEYpicef4OFw&#10;70OkA8WUEl+zeGfaNq1Aa/9ycGL0JPqR8cg9DNshabVaTbJssTpyQ4TjZvFPYKNB+iVFz1tVSv9z&#10;D6SlaD9bFiWu4GTQZGwnA6zi0lIGKUbzJoyrundkdg0jj7JbvGbhapNaigqPLE58eVNSp6etjqv4&#10;/J6y/vy9zW8AAAD//wMAUEsDBBQABgAIAAAAIQAfPjik4AAAAAsBAAAPAAAAZHJzL2Rvd25yZXYu&#10;eG1sTI/BTsMwDIbvSLxDZCRuLKGDspam04TgNAnRlQPHtMnaaI1Tmmwrbz9zgqPtT7+/v1jPbmAn&#10;MwXrUcL9QgAz2HptsZPwWb/drYCFqFCrwaOR8GMCrMvrq0Ll2p+xMqdd7BiFYMiVhD7GMec8tL1x&#10;Kiz8aJBuez85FWmcOq4ndaZwN/BEiJQ7ZZE+9Go0L71pD7ujk7D5wurVfr83H9W+snWdCdymBylv&#10;b+bNM7Bo5vgHw68+qUNJTo0/og5skLAUyZJQCY+JoA5EPIkVbRoJaZY9AC8L/r9DeQEAAP//AwBQ&#10;SwECLQAUAAYACAAAACEAtoM4kv4AAADhAQAAEwAAAAAAAAAAAAAAAAAAAAAAW0NvbnRlbnRfVHlw&#10;ZXNdLnhtbFBLAQItABQABgAIAAAAIQA4/SH/1gAAAJQBAAALAAAAAAAAAAAAAAAAAC8BAABfcmVs&#10;cy8ucmVsc1BLAQItABQABgAIAAAAIQAoTeEL8AEAAMMDAAAOAAAAAAAAAAAAAAAAAC4CAABkcnMv&#10;ZTJvRG9jLnhtbFBLAQItABQABgAIAAAAIQAfPjik4AAAAAsBAAAPAAAAAAAAAAAAAAAAAEoEAABk&#10;cnMvZG93bnJldi54bWxQSwUGAAAAAAQABADzAAAAVw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72"/>
                        <w:gridCol w:w="1711"/>
                        <w:gridCol w:w="1525"/>
                      </w:tblGrid>
                      <w:tr w:rsidR="0083138A" w14:paraId="629F1F0C" w14:textId="77777777">
                        <w:tblPrEx>
                          <w:tblCellMar>
                            <w:top w:w="0" w:type="dxa"/>
                            <w:left w:w="0" w:type="dxa"/>
                            <w:bottom w:w="0" w:type="dxa"/>
                            <w:right w:w="0" w:type="dxa"/>
                          </w:tblCellMar>
                        </w:tblPrEx>
                        <w:trPr>
                          <w:cantSplit/>
                          <w:trHeight w:hRule="exact" w:val="307"/>
                        </w:trPr>
                        <w:tc>
                          <w:tcPr>
                            <w:tcW w:w="572" w:type="dxa"/>
                            <w:vMerge w:val="restart"/>
                            <w:tcBorders>
                              <w:top w:val="nil"/>
                              <w:left w:val="nil"/>
                              <w:bottom w:val="nil"/>
                              <w:right w:val="nil"/>
                            </w:tcBorders>
                            <w:vAlign w:val="center"/>
                          </w:tcPr>
                          <w:p w14:paraId="55BDC8CB" w14:textId="14490062" w:rsidR="0083138A" w:rsidRDefault="0083138A">
                            <w:r>
                              <w:drawing>
                                <wp:inline distT="0" distB="0" distL="0" distR="0" wp14:anchorId="4DD91F3F" wp14:editId="58B78A7F">
                                  <wp:extent cx="150495" cy="904240"/>
                                  <wp:effectExtent l="0" t="0" r="1905" b="0"/>
                                  <wp:docPr id="532" name="Picture 532"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0495" cy="904240"/>
                                          </a:xfrm>
                                          <a:prstGeom prst="rect">
                                            <a:avLst/>
                                          </a:prstGeom>
                                          <a:noFill/>
                                          <a:ln>
                                            <a:noFill/>
                                          </a:ln>
                                        </pic:spPr>
                                      </pic:pic>
                                    </a:graphicData>
                                  </a:graphic>
                                </wp:inline>
                              </w:drawing>
                            </w:r>
                          </w:p>
                        </w:tc>
                        <w:tc>
                          <w:tcPr>
                            <w:tcW w:w="1711" w:type="dxa"/>
                            <w:tcBorders>
                              <w:top w:val="nil"/>
                              <w:left w:val="nil"/>
                              <w:bottom w:val="nil"/>
                              <w:right w:val="nil"/>
                            </w:tcBorders>
                            <w:vAlign w:val="bottom"/>
                          </w:tcPr>
                          <w:p w14:paraId="6CCCE890" w14:textId="77777777" w:rsidR="0083138A" w:rsidRDefault="0083138A">
                            <w:pPr>
                              <w:ind w:left="1214"/>
                              <w:rPr>
                                <w:noProof w:val="0"/>
                                <w:spacing w:val="2"/>
                                <w:sz w:val="14"/>
                                <w:szCs w:val="14"/>
                                <w:lang w:val="en-US"/>
                              </w:rPr>
                            </w:pPr>
                            <w:r>
                              <w:rPr>
                                <w:noProof w:val="0"/>
                                <w:spacing w:val="2"/>
                                <w:sz w:val="14"/>
                                <w:szCs w:val="14"/>
                                <w:lang w:val="en-US"/>
                              </w:rPr>
                              <w:t>a</w:t>
                            </w:r>
                          </w:p>
                        </w:tc>
                        <w:tc>
                          <w:tcPr>
                            <w:tcW w:w="1525" w:type="dxa"/>
                            <w:vMerge w:val="restart"/>
                            <w:tcBorders>
                              <w:top w:val="nil"/>
                              <w:left w:val="nil"/>
                              <w:bottom w:val="nil"/>
                              <w:right w:val="nil"/>
                            </w:tcBorders>
                          </w:tcPr>
                          <w:p w14:paraId="0C02CDD5" w14:textId="01B0BC7C" w:rsidR="0083138A" w:rsidRDefault="0083138A">
                            <w:pPr>
                              <w:spacing w:before="66"/>
                              <w:jc w:val="right"/>
                            </w:pPr>
                            <w:r>
                              <w:drawing>
                                <wp:inline distT="0" distB="0" distL="0" distR="0" wp14:anchorId="1D9096B8" wp14:editId="328DB6F6">
                                  <wp:extent cx="738505" cy="949325"/>
                                  <wp:effectExtent l="0" t="0" r="4445" b="3175"/>
                                  <wp:docPr id="531" name="Picture 531"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_Pic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8505" cy="949325"/>
                                          </a:xfrm>
                                          <a:prstGeom prst="rect">
                                            <a:avLst/>
                                          </a:prstGeom>
                                          <a:noFill/>
                                          <a:ln>
                                            <a:noFill/>
                                          </a:ln>
                                        </pic:spPr>
                                      </pic:pic>
                                    </a:graphicData>
                                  </a:graphic>
                                </wp:inline>
                              </w:drawing>
                            </w:r>
                          </w:p>
                        </w:tc>
                      </w:tr>
                      <w:tr w:rsidR="0083138A" w14:paraId="1400A8EB" w14:textId="77777777">
                        <w:tblPrEx>
                          <w:tblCellMar>
                            <w:top w:w="0" w:type="dxa"/>
                            <w:left w:w="0" w:type="dxa"/>
                            <w:bottom w:w="0" w:type="dxa"/>
                            <w:right w:w="0" w:type="dxa"/>
                          </w:tblCellMar>
                        </w:tblPrEx>
                        <w:trPr>
                          <w:cantSplit/>
                          <w:trHeight w:hRule="exact" w:val="1299"/>
                        </w:trPr>
                        <w:tc>
                          <w:tcPr>
                            <w:tcW w:w="572" w:type="dxa"/>
                            <w:vMerge/>
                            <w:tcBorders>
                              <w:top w:val="nil"/>
                              <w:left w:val="nil"/>
                              <w:bottom w:val="nil"/>
                              <w:right w:val="nil"/>
                            </w:tcBorders>
                            <w:vAlign w:val="center"/>
                          </w:tcPr>
                          <w:p w14:paraId="0D76F1D2" w14:textId="77777777" w:rsidR="0083138A" w:rsidRDefault="0083138A"/>
                        </w:tc>
                        <w:tc>
                          <w:tcPr>
                            <w:tcW w:w="1711" w:type="dxa"/>
                            <w:tcBorders>
                              <w:top w:val="nil"/>
                              <w:left w:val="nil"/>
                              <w:bottom w:val="nil"/>
                              <w:right w:val="nil"/>
                            </w:tcBorders>
                            <w:vAlign w:val="center"/>
                          </w:tcPr>
                          <w:p w14:paraId="2727AC54" w14:textId="2DF9B755" w:rsidR="0083138A" w:rsidRDefault="0083138A">
                            <w:pPr>
                              <w:jc w:val="center"/>
                            </w:pPr>
                            <w:r>
                              <w:drawing>
                                <wp:inline distT="0" distB="0" distL="0" distR="0" wp14:anchorId="4EF2DAB9" wp14:editId="77DB2A7B">
                                  <wp:extent cx="653415" cy="798830"/>
                                  <wp:effectExtent l="0" t="0" r="0" b="1270"/>
                                  <wp:docPr id="530" name="Picture 530"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3415" cy="798830"/>
                                          </a:xfrm>
                                          <a:prstGeom prst="rect">
                                            <a:avLst/>
                                          </a:prstGeom>
                                          <a:noFill/>
                                          <a:ln>
                                            <a:noFill/>
                                          </a:ln>
                                        </pic:spPr>
                                      </pic:pic>
                                    </a:graphicData>
                                  </a:graphic>
                                </wp:inline>
                              </w:drawing>
                            </w:r>
                          </w:p>
                        </w:tc>
                        <w:tc>
                          <w:tcPr>
                            <w:tcW w:w="1525" w:type="dxa"/>
                            <w:vMerge/>
                            <w:tcBorders>
                              <w:top w:val="nil"/>
                              <w:left w:val="nil"/>
                              <w:bottom w:val="nil"/>
                              <w:right w:val="nil"/>
                            </w:tcBorders>
                          </w:tcPr>
                          <w:p w14:paraId="380ADE58" w14:textId="77777777" w:rsidR="0083138A" w:rsidRDefault="0083138A">
                            <w:pPr>
                              <w:jc w:val="center"/>
                            </w:pPr>
                          </w:p>
                        </w:tc>
                      </w:tr>
                    </w:tbl>
                    <w:p w14:paraId="785CF5C4" w14:textId="77777777" w:rsidR="0083138A" w:rsidRDefault="0083138A" w:rsidP="0083138A">
                      <w:pPr>
                        <w:spacing w:after="160" w:line="20" w:lineRule="exact"/>
                        <w:ind w:right="252"/>
                      </w:pPr>
                    </w:p>
                  </w:txbxContent>
                </v:textbox>
                <w10:wrap type="square" anchorx="page" anchory="page"/>
              </v:shape>
            </w:pict>
          </mc:Fallback>
        </mc:AlternateContent>
      </w:r>
      <w:r>
        <mc:AlternateContent>
          <mc:Choice Requires="wps">
            <w:drawing>
              <wp:anchor distT="0" distB="0" distL="0" distR="0" simplePos="0" relativeHeight="251682816" behindDoc="0" locked="0" layoutInCell="0" allowOverlap="1" wp14:anchorId="6B0361E7" wp14:editId="198249BF">
                <wp:simplePos x="0" y="0"/>
                <wp:positionH relativeFrom="page">
                  <wp:posOffset>478790</wp:posOffset>
                </wp:positionH>
                <wp:positionV relativeFrom="page">
                  <wp:posOffset>3051175</wp:posOffset>
                </wp:positionV>
                <wp:extent cx="1173480" cy="1224915"/>
                <wp:effectExtent l="2540" t="3175" r="0" b="635"/>
                <wp:wrapSquare wrapText="bothSides"/>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22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999E" w14:textId="1241522A" w:rsidR="0083138A" w:rsidRDefault="0083138A" w:rsidP="0083138A">
                            <w:pPr>
                              <w:jc w:val="center"/>
                            </w:pPr>
                            <w:r>
                              <w:drawing>
                                <wp:inline distT="0" distB="0" distL="0" distR="0" wp14:anchorId="2FBA9011" wp14:editId="09DD84EE">
                                  <wp:extent cx="1175385" cy="1226185"/>
                                  <wp:effectExtent l="0" t="0" r="5715" b="0"/>
                                  <wp:docPr id="528" name="Picture 528"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75385" cy="12261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61E7" id="Text Box 529" o:spid="_x0000_s1093" type="#_x0000_t202" style="position:absolute;left:0;text-align:left;margin-left:37.7pt;margin-top:240.25pt;width:92.4pt;height:96.4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uK7wEAAMMDAAAOAAAAZHJzL2Uyb0RvYy54bWysU9tu2zAMfR+wfxD0vjjOejXiFF2LDgO6&#10;C9DuA2hZjoXZokYpsbOvHyXHWbe9DXsRKJI6PDyk1jdj34m9Jm/QljJfLKXQVmFt7LaUX58f3lxJ&#10;4QPYGjq0upQH7eXN5vWr9eAKvcIWu1qTYBDri8GVsg3BFVnmVat78At02nKwQeoh8JW2WU0wMHrf&#10;Zavl8iIbkGpHqLT37L2fgnKT8JtGq/C5abwOoislcwvppHRW8cw2ayi2BK416kgD/oFFD8Zy0RPU&#10;PQQQOzJ/QfVGEXpswkJhn2HTGKVTD9xNvvyjm6cWnE69sDjenWTy/w9Wfdp/IWHqUp6vrqWw0POQ&#10;nvUYxDscRfSxQoPzBSc+OU4NIwd40qlb7x5RffPC4l0LdqtviXBoNdTMMI8vsxdPJxwfQarhI9Zc&#10;CHYBE9DYUB/lY0EEo/OkDqfpRDIqlswv355dcUhxLF+tzq7z81QDivm5Ix/ea+xFNEpJPP4ED/tH&#10;HyIdKOaUWM3ig+m6tAKd/c3BidGT6EfGE/cwVmPS6uJylqXC+sANEU6bxT+BjRbphxQDb1Up/fcd&#10;kJai+2BZlLiCs0GzUc0GWMVPSxmkmMy7MK3qzpHZtow8yW7xloVrTGopKjyxOPLlTUmdHrc6ruLL&#10;e8r69fc2PwEAAP//AwBQSwMEFAAGAAgAAAAhAODyt7ngAAAACgEAAA8AAABkcnMvZG93bnJldi54&#10;bWxMj8FOwzAQRO9I/IO1SNyoTUjTErKpKgQnJEQaDhyd2E2sxusQu234e8ypHFfzNPO22Mx2YCc9&#10;eeMI4X4hgGlqnTLUIXzWr3drYD5IUnJwpBF+tIdNeX1VyFy5M1X6tAsdiyXkc4nQhzDmnPu211b6&#10;hRs1xWzvJitDPKeOq0meY7kdeCJExq00FBd6OernXreH3dEibL+oejHf781Hta9MXT8KessOiLc3&#10;8/YJWNBzuMDwpx/VoYxOjTuS8mxAWC3TSCKka7EEFoEkEwmwBiFbPaTAy4L/f6H8BQAA//8DAFBL&#10;AQItABQABgAIAAAAIQC2gziS/gAAAOEBAAATAAAAAAAAAAAAAAAAAAAAAABbQ29udGVudF9UeXBl&#10;c10ueG1sUEsBAi0AFAAGAAgAAAAhADj9If/WAAAAlAEAAAsAAAAAAAAAAAAAAAAALwEAAF9yZWxz&#10;Ly5yZWxzUEsBAi0AFAAGAAgAAAAhAGfVK4rvAQAAwwMAAA4AAAAAAAAAAAAAAAAALgIAAGRycy9l&#10;Mm9Eb2MueG1sUEsBAi0AFAAGAAgAAAAhAODyt7ngAAAACgEAAA8AAAAAAAAAAAAAAAAASQQAAGRy&#10;cy9kb3ducmV2LnhtbFBLBQYAAAAABAAEAPMAAABWBQAAAAA=&#10;" o:allowincell="f" filled="f" stroked="f">
                <v:textbox inset="0,0,0,0">
                  <w:txbxContent>
                    <w:p w14:paraId="2335999E" w14:textId="1241522A" w:rsidR="0083138A" w:rsidRDefault="0083138A" w:rsidP="0083138A">
                      <w:pPr>
                        <w:jc w:val="center"/>
                      </w:pPr>
                      <w:r>
                        <w:drawing>
                          <wp:inline distT="0" distB="0" distL="0" distR="0" wp14:anchorId="2FBA9011" wp14:editId="09DD84EE">
                            <wp:extent cx="1175385" cy="1226185"/>
                            <wp:effectExtent l="0" t="0" r="5715" b="0"/>
                            <wp:docPr id="528" name="Picture 528"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75385" cy="122618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683840" behindDoc="0" locked="0" layoutInCell="0" allowOverlap="1" wp14:anchorId="7BCFDB57" wp14:editId="24D8B3DD">
                <wp:simplePos x="0" y="0"/>
                <wp:positionH relativeFrom="page">
                  <wp:posOffset>478790</wp:posOffset>
                </wp:positionH>
                <wp:positionV relativeFrom="page">
                  <wp:posOffset>3051175</wp:posOffset>
                </wp:positionV>
                <wp:extent cx="275590" cy="125730"/>
                <wp:effectExtent l="2540" t="3175" r="0" b="4445"/>
                <wp:wrapSquare wrapText="bothSides"/>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EA574" w14:textId="77777777" w:rsidR="0083138A" w:rsidRDefault="0083138A" w:rsidP="0083138A">
                            <w:pPr>
                              <w:spacing w:after="36" w:line="158" w:lineRule="exact"/>
                              <w:jc w:val="center"/>
                              <w:rPr>
                                <w:b/>
                                <w:bCs/>
                                <w:noProof w:val="0"/>
                                <w:spacing w:val="-2"/>
                                <w:sz w:val="19"/>
                                <w:szCs w:val="19"/>
                                <w:lang w:val="en-US"/>
                              </w:rPr>
                            </w:pPr>
                            <w:r>
                              <w:rPr>
                                <w:b/>
                                <w:bCs/>
                                <w:noProof w:val="0"/>
                                <w:spacing w:val="-2"/>
                                <w:sz w:val="19"/>
                                <w:szCs w:val="19"/>
                                <w:lang w:val="en-US"/>
                              </w:rPr>
                              <w: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DB57" id="Text Box 527" o:spid="_x0000_s1094" type="#_x0000_t202" style="position:absolute;left:0;text-align:left;margin-left:37.7pt;margin-top:240.25pt;width:21.7pt;height:9.9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VLAgIAAOoDAAAOAAAAZHJzL2Uyb0RvYy54bWysU9tu2zAMfR+wfxD0vjjJkKYz4hRdigwD&#10;unVA2w+QZdkWJosapcTOvn6UHGdF91bMDwLFyxHPIb25GTrDjgq9BlvwxWzOmbISKm2bgj8/7T9c&#10;c+aDsJUwYFXBT8rzm+37d5ve5WoJLZhKISMQ6/PeFbwNweVZ5mWrOuFn4JSlYA3YiUBXbLIKRU/o&#10;ncmW8/lV1gNWDkEq78l7Nwb5NuHXtZLhoa69CswUnHoL6cR0lvHMthuRNyhcq+W5DfGGLjqhLT16&#10;gboTQbAD6n+gOi0RPNRhJqHLoK61VIkDsVnMX7F5bIVTiQuJ491FJv//YOX34w9kuir4arnmzIqO&#10;hvSkhsA+w8CijxTqnc8p8dFRahgoQJNObL27B/nTMwu7VthG3SJC3ypRUYeLWJm9KB1xfAQp+29Q&#10;0UPiECABDTV2UT4ShBE6Tep0mU5sRpJzuV6tPlFEUmixXK0/pullIp+KHfrwRUHHolFwpOEncHG8&#10;9yE2I/IpJb7lwehqr41JF2zKnUF2FLQo+/Sl/l+lGRuTLcSyETF6EstIbKQYhnJIkl5dT+qVUJ2I&#10;N8K4gPTDkNEC/uasp+UruP91EKg4M18taRc3dTJwMsrJEFZSacEDZ6O5C+NGHxzqpiXkcToWbknf&#10;WifucRBjF+d+aaGSJOfljxv78p6y/v6i2z8AAAD//wMAUEsDBBQABgAIAAAAIQBohs9x4AAAAAoB&#10;AAAPAAAAZHJzL2Rvd25yZXYueG1sTI/BbsIwEETvlfoP1lbqpSo2lEAUskEttDd6gCLOJnaTqPE6&#10;sh0S/r7m1B5X+zTzJl+PpmUX7XxjCWE6EcA0lVY1VCEcvz6eU2A+SFKytaQRrtrDuri/y2Wm7EB7&#10;fTmEisUQ8plEqEPoMs59WWsj/cR2muLv2zojQzxdxZWTQww3LZ8JseBGNhQbatnpTa3Ln0NvEBZb&#10;1w972jxtj+87+dlVs9Pb9YT4+DC+roAFPYY/GG76UR2K6HS2PSnPWoRlMo8kwjwVCbAbME3jljNC&#10;IsQL8CLn/ycUvwAAAP//AwBQSwECLQAUAAYACAAAACEAtoM4kv4AAADhAQAAEwAAAAAAAAAAAAAA&#10;AAAAAAAAW0NvbnRlbnRfVHlwZXNdLnhtbFBLAQItABQABgAIAAAAIQA4/SH/1gAAAJQBAAALAAAA&#10;AAAAAAAAAAAAAC8BAABfcmVscy8ucmVsc1BLAQItABQABgAIAAAAIQB24ZVLAgIAAOoDAAAOAAAA&#10;AAAAAAAAAAAAAC4CAABkcnMvZTJvRG9jLnhtbFBLAQItABQABgAIAAAAIQBohs9x4AAAAAoBAAAP&#10;AAAAAAAAAAAAAAAAAFwEAABkcnMvZG93bnJldi54bWxQSwUGAAAAAAQABADzAAAAaQUAAAAA&#10;" o:allowincell="f" stroked="f">
                <v:textbox inset="0,0,0,0">
                  <w:txbxContent>
                    <w:p w14:paraId="411EA574" w14:textId="77777777" w:rsidR="0083138A" w:rsidRDefault="0083138A" w:rsidP="0083138A">
                      <w:pPr>
                        <w:spacing w:after="36" w:line="158" w:lineRule="exact"/>
                        <w:jc w:val="center"/>
                        <w:rPr>
                          <w:b/>
                          <w:bCs/>
                          <w:noProof w:val="0"/>
                          <w:spacing w:val="-2"/>
                          <w:sz w:val="19"/>
                          <w:szCs w:val="19"/>
                          <w:lang w:val="en-US"/>
                        </w:rPr>
                      </w:pPr>
                      <w:r>
                        <w:rPr>
                          <w:b/>
                          <w:bCs/>
                          <w:noProof w:val="0"/>
                          <w:spacing w:val="-2"/>
                          <w:sz w:val="19"/>
                          <w:szCs w:val="19"/>
                          <w:lang w:val="en-US"/>
                        </w:rPr>
                        <w:t>Code</w:t>
                      </w:r>
                    </w:p>
                  </w:txbxContent>
                </v:textbox>
                <w10:wrap type="square" anchorx="page" anchory="page"/>
              </v:shape>
            </w:pict>
          </mc:Fallback>
        </mc:AlternateContent>
      </w:r>
      <w:r>
        <mc:AlternateContent>
          <mc:Choice Requires="wps">
            <w:drawing>
              <wp:anchor distT="0" distB="0" distL="0" distR="0" simplePos="0" relativeHeight="251684864" behindDoc="0" locked="0" layoutInCell="0" allowOverlap="1" wp14:anchorId="701EA5B1" wp14:editId="5EEE0FD8">
                <wp:simplePos x="0" y="0"/>
                <wp:positionH relativeFrom="page">
                  <wp:posOffset>4575175</wp:posOffset>
                </wp:positionH>
                <wp:positionV relativeFrom="page">
                  <wp:posOffset>3855720</wp:posOffset>
                </wp:positionV>
                <wp:extent cx="274320" cy="585470"/>
                <wp:effectExtent l="3175" t="0" r="0" b="0"/>
                <wp:wrapSquare wrapText="bothSides"/>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3592A" w14:textId="32B1291B" w:rsidR="0083138A" w:rsidRDefault="0083138A" w:rsidP="0083138A">
                            <w:pPr>
                              <w:jc w:val="center"/>
                            </w:pPr>
                            <w:r>
                              <w:drawing>
                                <wp:inline distT="0" distB="0" distL="0" distR="0" wp14:anchorId="4DCAAB1D" wp14:editId="526CCAE9">
                                  <wp:extent cx="276225" cy="588010"/>
                                  <wp:effectExtent l="0" t="0" r="9525" b="2540"/>
                                  <wp:docPr id="525" name="Picture 525"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_Pic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6225" cy="588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EA5B1" id="Text Box 526" o:spid="_x0000_s1095" type="#_x0000_t202" style="position:absolute;left:0;text-align:left;margin-left:360.25pt;margin-top:303.6pt;width:21.6pt;height:46.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zd7wEAAMEDAAAOAAAAZHJzL2Uyb0RvYy54bWysU21v0zAQ/o7Ef7D8naYtazeiptPYNIQ0&#10;BtLGD7g4TmOR+MzZbVJ+PWenKQO+Ib5Y53t5/Nxz58310LXioMkbtIVczOZSaKuwMnZXyK/P92+u&#10;pPABbAUtWl3Io/byevv61aZ3uV5ig22lSTCI9XnvCtmE4PIs86rRHfgZOm05WCN1EPhKu6wi6Bm9&#10;a7PlfL7OeqTKESrtPXvvxqDcJvy61ip8rmuvg2gLydxCOimdZTyz7QbyHYFrjDrRgH9g0YGx/OgZ&#10;6g4CiD2Zv6A6owg91mGmsMuwro3SqQfuZjH/o5unBpxOvbA43p1l8v8PVj0evpAwVSFXy7UUFjoe&#10;0rMegniPg4g+Vqh3PufEJ8epYeAATzp1690Dqm9eWLxtwO70DRH2jYaKGS5iZfaidMTxEaTsP2HF&#10;D8E+YAIaauqifCyIYHSe1PE8nUhGsXN5efF2yRHFodXV6uIyTS+DfCp25MMHjZ2IRiGJh5/A4fDg&#10;QyQD+ZQS37J4b9o2LUBrf3NwYvQk8pHvyDwM5ZCUWr+bRCmxOnI7hONe8T9go0H6IUXPO1VI/30P&#10;pKVoP1qWJC7gZNBklJMBVnFpIYMUo3kbxkXdOzK7hpFH0S3esGy1SS1FfUcWJ768J6nT007HRXx5&#10;T1m/ft72JwAAAP//AwBQSwMEFAAGAAgAAAAhALTXHqXgAAAACwEAAA8AAABkcnMvZG93bnJldi54&#10;bWxMj8FOwzAMhu9IvENkJG4soUBLS9NpQnBCQnTlwDFtsjZa45Qm28rbY07jaPvT7+8v14sb2dHM&#10;wXqUcLsSwAx2XlvsJXw2rzePwEJUqNXo0Uj4MQHW1eVFqQrtT1ib4zb2jEIwFErCEONUcB66wTgV&#10;Vn4ySLedn52KNM4917M6UbgbeSJEyp2ySB8GNZnnwXT77cFJ2Hxh/WK/39uPelfbpskFvqV7Ka+v&#10;ls0TsGiWeIbhT5/UoSKn1h9QBzZKyBLxQKiEVGQJMCKy9C4D1tImz++BVyX/36H6BQAA//8DAFBL&#10;AQItABQABgAIAAAAIQC2gziS/gAAAOEBAAATAAAAAAAAAAAAAAAAAAAAAABbQ29udGVudF9UeXBl&#10;c10ueG1sUEsBAi0AFAAGAAgAAAAhADj9If/WAAAAlAEAAAsAAAAAAAAAAAAAAAAALwEAAF9yZWxz&#10;Ly5yZWxzUEsBAi0AFAAGAAgAAAAhAKxEzN3vAQAAwQMAAA4AAAAAAAAAAAAAAAAALgIAAGRycy9l&#10;Mm9Eb2MueG1sUEsBAi0AFAAGAAgAAAAhALTXHqXgAAAACwEAAA8AAAAAAAAAAAAAAAAASQQAAGRy&#10;cy9kb3ducmV2LnhtbFBLBQYAAAAABAAEAPMAAABWBQAAAAA=&#10;" o:allowincell="f" filled="f" stroked="f">
                <v:textbox inset="0,0,0,0">
                  <w:txbxContent>
                    <w:p w14:paraId="7313592A" w14:textId="32B1291B" w:rsidR="0083138A" w:rsidRDefault="0083138A" w:rsidP="0083138A">
                      <w:pPr>
                        <w:jc w:val="center"/>
                      </w:pPr>
                      <w:r>
                        <w:drawing>
                          <wp:inline distT="0" distB="0" distL="0" distR="0" wp14:anchorId="4DCAAB1D" wp14:editId="526CCAE9">
                            <wp:extent cx="276225" cy="588010"/>
                            <wp:effectExtent l="0" t="0" r="9525" b="2540"/>
                            <wp:docPr id="525" name="Picture 525"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_Pic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6225" cy="588010"/>
                                    </a:xfrm>
                                    <a:prstGeom prst="rect">
                                      <a:avLst/>
                                    </a:prstGeom>
                                    <a:noFill/>
                                    <a:ln>
                                      <a:noFill/>
                                    </a:ln>
                                  </pic:spPr>
                                </pic:pic>
                              </a:graphicData>
                            </a:graphic>
                          </wp:inline>
                        </w:drawing>
                      </w:r>
                    </w:p>
                  </w:txbxContent>
                </v:textbox>
                <w10:wrap type="square" anchorx="page" anchory="page"/>
              </v:shape>
            </w:pict>
          </mc:Fallback>
        </mc:AlternateContent>
      </w:r>
      <w:r>
        <w:rPr>
          <w:noProof w:val="0"/>
          <w:sz w:val="19"/>
          <w:szCs w:val="19"/>
          <w:lang w:val="en-US"/>
        </w:rPr>
        <w:t xml:space="preserve">Amount </w:t>
      </w:r>
      <w:r>
        <w:rPr>
          <w:rFonts w:ascii="Arial Narrow" w:hAnsi="Arial Narrow" w:cs="Arial Narrow"/>
          <w:noProof w:val="0"/>
          <w:sz w:val="16"/>
          <w:szCs w:val="16"/>
          <w:u w:val="single"/>
          <w:lang w:val="en-US"/>
        </w:rPr>
        <w:t>j</w:t>
      </w:r>
      <w:r>
        <w:rPr>
          <w:rFonts w:ascii="Arial Narrow" w:hAnsi="Arial Narrow" w:cs="Arial Narrow"/>
          <w:noProof w:val="0"/>
          <w:sz w:val="16"/>
          <w:szCs w:val="16"/>
          <w:lang w:val="en-US"/>
        </w:rPr>
        <w:tab/>
        <w:t>1 w</w:t>
      </w:r>
    </w:p>
    <w:p w14:paraId="5A36AFA8" w14:textId="77777777" w:rsidR="0083138A" w:rsidRDefault="0083138A" w:rsidP="0083138A">
      <w:pPr>
        <w:ind w:left="1512"/>
        <w:rPr>
          <w:rFonts w:ascii="Bookman Old Style" w:hAnsi="Bookman Old Style" w:cs="Bookman Old Style"/>
          <w:noProof w:val="0"/>
          <w:spacing w:val="2"/>
          <w:sz w:val="12"/>
          <w:szCs w:val="12"/>
          <w:lang w:val="en-US"/>
        </w:rPr>
      </w:pPr>
      <w:r>
        <w:rPr>
          <w:rFonts w:ascii="Bookman Old Style" w:hAnsi="Bookman Old Style" w:cs="Bookman Old Style"/>
          <w:noProof w:val="0"/>
          <w:spacing w:val="2"/>
          <w:sz w:val="12"/>
          <w:szCs w:val="12"/>
          <w:lang w:val="en-US"/>
        </w:rPr>
        <w:t>0</w:t>
      </w:r>
    </w:p>
    <w:p w14:paraId="7EFDAB7A" w14:textId="77777777" w:rsidR="0083138A" w:rsidRDefault="0083138A" w:rsidP="0083138A">
      <w:pPr>
        <w:spacing w:line="60" w:lineRule="exact"/>
        <w:ind w:left="1512"/>
        <w:rPr>
          <w:rFonts w:ascii="Verdana" w:hAnsi="Verdana" w:cs="Verdana"/>
          <w:noProof w:val="0"/>
          <w:sz w:val="14"/>
          <w:szCs w:val="14"/>
          <w:lang w:val="en-US"/>
        </w:rPr>
      </w:pPr>
      <w:r>
        <w:rPr>
          <w:rFonts w:ascii="Verdana" w:hAnsi="Verdana" w:cs="Verdana"/>
          <w:noProof w:val="0"/>
          <w:sz w:val="14"/>
          <w:szCs w:val="14"/>
          <w:lang w:val="en-US"/>
        </w:rPr>
        <w:t>d</w:t>
      </w:r>
    </w:p>
    <w:p w14:paraId="64A85EC1" w14:textId="41202857" w:rsidR="0083138A" w:rsidRDefault="0083138A" w:rsidP="0083138A">
      <w:pPr>
        <w:ind w:left="2088"/>
        <w:rPr>
          <w:rFonts w:ascii="Bookman Old Style" w:hAnsi="Bookman Old Style" w:cs="Bookman Old Style"/>
          <w:noProof w:val="0"/>
          <w:spacing w:val="2"/>
          <w:sz w:val="12"/>
          <w:szCs w:val="12"/>
          <w:lang w:val="en-US"/>
        </w:rPr>
      </w:pPr>
      <w:r>
        <mc:AlternateContent>
          <mc:Choice Requires="wps">
            <w:drawing>
              <wp:anchor distT="0" distB="0" distL="0" distR="0" simplePos="0" relativeHeight="251685888" behindDoc="0" locked="0" layoutInCell="0" allowOverlap="1" wp14:anchorId="62C778B3" wp14:editId="49BF0B45">
                <wp:simplePos x="0" y="0"/>
                <wp:positionH relativeFrom="column">
                  <wp:posOffset>1734820</wp:posOffset>
                </wp:positionH>
                <wp:positionV relativeFrom="paragraph">
                  <wp:posOffset>72390</wp:posOffset>
                </wp:positionV>
                <wp:extent cx="201930" cy="656590"/>
                <wp:effectExtent l="1270" t="0" r="0" b="4445"/>
                <wp:wrapSquare wrapText="bothSides"/>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5607" w14:textId="77777777" w:rsidR="0083138A" w:rsidRDefault="0083138A" w:rsidP="0083138A">
                            <w:pPr>
                              <w:spacing w:before="468"/>
                              <w:jc w:val="center"/>
                              <w:rPr>
                                <w:rFonts w:ascii="Arial" w:hAnsi="Arial" w:cs="Arial"/>
                                <w:b/>
                                <w:bCs/>
                                <w:noProof w:val="0"/>
                                <w:w w:val="65"/>
                                <w:sz w:val="48"/>
                                <w:szCs w:val="48"/>
                                <w:lang w:val="en-US"/>
                              </w:rPr>
                            </w:pPr>
                            <w:r>
                              <w:rPr>
                                <w:rFonts w:ascii="Arial" w:hAnsi="Arial" w:cs="Arial"/>
                                <w:b/>
                                <w:bCs/>
                                <w:noProof w:val="0"/>
                                <w:w w:val="65"/>
                                <w:sz w:val="48"/>
                                <w:szCs w:val="48"/>
                                <w:lang w:val="en-US"/>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78B3" id="Text Box 524" o:spid="_x0000_s1096" type="#_x0000_t202" style="position:absolute;left:0;text-align:left;margin-left:136.6pt;margin-top:5.7pt;width:15.9pt;height:51.7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VQ7QEAAMEDAAAOAAAAZHJzL2Uyb0RvYy54bWysU9tu2zAMfR+wfxD0vjjJlmw14hRdiw4D&#10;ugvQ9gNoWY6F2aJGKbGzrx8lx2m3vRV7EWiSOjrnkN5cDl0rDpq8QVvIxWwuhbYKK2N3hXx8uH3z&#10;QQofwFbQotWFPGovL7evX216l+slNthWmgSDWJ/3rpBNCC7PMq8a3YGfodOWizVSB4E/aZdVBD2j&#10;d222nM/XWY9UOUKlvefszViU24Rf11qFb3XtdRBtIZlbSCels4xntt1AviNwjVEnGvACFh0Yy4+e&#10;oW4ggNiT+QeqM4rQYx1mCrsM69oonTSwmsX8LzX3DTidtLA53p1t8v8PVn09fCdhqkKulu+ksNDx&#10;kB70EMRHHETMsUO98zk33jtuDQMXeNJJrXd3qH54YfG6AbvTV0TYNxoqZriIN7NnV0ccH0HK/gtW&#10;/BDsAyagoaYu2seGCEbnSR3P04lkFCfZoIu3XFFcWq/Wq4s0vQzy6bIjHz5p7EQMCkk8/AQOhzsf&#10;IhnIp5b4lsVb07ZpAVr7R4IbYyaRj3xH5mEoh+TU+/RwVFZidWQ5hONe8X/AQYP0S4qed6qQ/uce&#10;SEvRfrZsSVzAKaApKKcArOKrhQxSjOF1GBd178jsGkYeTbd4xbbVJkl6YnHiy3uSlJ52Oi7i8+/U&#10;9fTnbX8DAAD//wMAUEsDBBQABgAIAAAAIQAIGw5+3gAAAAoBAAAPAAAAZHJzL2Rvd25yZXYueG1s&#10;TI/BTsMwEETvSPyDtUjcqN0USglxqgrBCQk1DQeOTrxNosbrELtt+HsWLnDcmafZmWw9uV6ccAyd&#10;Jw3zmQKBVHvbUaPhvXy5WYEI0ZA1vSfU8IUB1vnlRWZS689U4GkXG8EhFFKjoY1xSKUMdYvOhJkf&#10;kNjb+9GZyOfYSDuaM4e7XiZKLaUzHfGH1gz41GJ92B2dhs0HFc/d51u1LfZFV5YPil6XB62vr6bN&#10;I4iIU/yD4ac+V4ecO1X+SDaIXkNyv0gYZWN+C4KBhbrjcdWvsAKZZ/L/hPwbAAD//wMAUEsBAi0A&#10;FAAGAAgAAAAhALaDOJL+AAAA4QEAABMAAAAAAAAAAAAAAAAAAAAAAFtDb250ZW50X1R5cGVzXS54&#10;bWxQSwECLQAUAAYACAAAACEAOP0h/9YAAACUAQAACwAAAAAAAAAAAAAAAAAvAQAAX3JlbHMvLnJl&#10;bHNQSwECLQAUAAYACAAAACEAkdRVUO0BAADBAwAADgAAAAAAAAAAAAAAAAAuAgAAZHJzL2Uyb0Rv&#10;Yy54bWxQSwECLQAUAAYACAAAACEACBsOft4AAAAKAQAADwAAAAAAAAAAAAAAAABHBAAAZHJzL2Rv&#10;d25yZXYueG1sUEsFBgAAAAAEAAQA8wAAAFIFAAAAAA==&#10;" o:allowincell="f" filled="f" stroked="f">
                <v:textbox inset="0,0,0,0">
                  <w:txbxContent>
                    <w:p w14:paraId="564E5607" w14:textId="77777777" w:rsidR="0083138A" w:rsidRDefault="0083138A" w:rsidP="0083138A">
                      <w:pPr>
                        <w:spacing w:before="468"/>
                        <w:jc w:val="center"/>
                        <w:rPr>
                          <w:rFonts w:ascii="Arial" w:hAnsi="Arial" w:cs="Arial"/>
                          <w:b/>
                          <w:bCs/>
                          <w:noProof w:val="0"/>
                          <w:w w:val="65"/>
                          <w:sz w:val="48"/>
                          <w:szCs w:val="48"/>
                          <w:lang w:val="en-US"/>
                        </w:rPr>
                      </w:pPr>
                      <w:r>
                        <w:rPr>
                          <w:rFonts w:ascii="Arial" w:hAnsi="Arial" w:cs="Arial"/>
                          <w:b/>
                          <w:bCs/>
                          <w:noProof w:val="0"/>
                          <w:w w:val="65"/>
                          <w:sz w:val="48"/>
                          <w:szCs w:val="48"/>
                          <w:lang w:val="en-US"/>
                        </w:rPr>
                        <w:t>t</w:t>
                      </w:r>
                    </w:p>
                  </w:txbxContent>
                </v:textbox>
                <w10:wrap type="square"/>
              </v:shape>
            </w:pict>
          </mc:Fallback>
        </mc:AlternateContent>
      </w:r>
      <w:r>
        <w:rPr>
          <w:rFonts w:ascii="Bookman Old Style" w:hAnsi="Bookman Old Style" w:cs="Bookman Old Style"/>
          <w:noProof w:val="0"/>
          <w:spacing w:val="2"/>
          <w:sz w:val="12"/>
          <w:szCs w:val="12"/>
          <w:lang w:val="en-US"/>
        </w:rPr>
        <w:t>0</w:t>
      </w:r>
    </w:p>
    <w:p w14:paraId="2A4800A2" w14:textId="77777777" w:rsidR="0083138A" w:rsidRDefault="0083138A" w:rsidP="0083138A">
      <w:pPr>
        <w:tabs>
          <w:tab w:val="left" w:pos="1522"/>
          <w:tab w:val="left" w:pos="2167"/>
        </w:tabs>
        <w:ind w:left="144"/>
        <w:rPr>
          <w:rFonts w:ascii="Bookman Old Style" w:hAnsi="Bookman Old Style" w:cs="Bookman Old Style"/>
          <w:noProof w:val="0"/>
          <w:spacing w:val="2"/>
          <w:sz w:val="12"/>
          <w:szCs w:val="12"/>
          <w:lang w:val="en-US"/>
        </w:rPr>
      </w:pPr>
      <w:r>
        <w:rPr>
          <w:rFonts w:ascii="Bookman Old Style" w:hAnsi="Bookman Old Style" w:cs="Bookman Old Style"/>
          <w:noProof w:val="0"/>
          <w:spacing w:val="2"/>
          <w:sz w:val="12"/>
          <w:szCs w:val="12"/>
          <w:lang w:val="en-US"/>
        </w:rPr>
        <w:t>`"</w:t>
      </w:r>
      <w:r>
        <w:rPr>
          <w:rFonts w:ascii="Bookman Old Style" w:hAnsi="Bookman Old Style" w:cs="Bookman Old Style"/>
          <w:noProof w:val="0"/>
          <w:spacing w:val="2"/>
          <w:sz w:val="12"/>
          <w:szCs w:val="12"/>
          <w:lang w:val="en-US"/>
        </w:rPr>
        <w:tab/>
      </w:r>
      <w:r>
        <w:rPr>
          <w:rFonts w:ascii="Arial Narrow" w:hAnsi="Arial Narrow" w:cs="Arial Narrow"/>
          <w:noProof w:val="0"/>
          <w:w w:val="57"/>
          <w:sz w:val="46"/>
          <w:szCs w:val="46"/>
          <w:lang w:val="en-US"/>
        </w:rPr>
        <w:t>x</w:t>
      </w:r>
      <w:r>
        <w:rPr>
          <w:rFonts w:ascii="Arial Narrow" w:hAnsi="Arial Narrow" w:cs="Arial Narrow"/>
          <w:noProof w:val="0"/>
          <w:w w:val="57"/>
          <w:sz w:val="46"/>
          <w:szCs w:val="46"/>
          <w:lang w:val="en-US"/>
        </w:rPr>
        <w:tab/>
      </w:r>
      <w:r>
        <w:rPr>
          <w:rFonts w:ascii="Bookman Old Style" w:hAnsi="Bookman Old Style" w:cs="Bookman Old Style"/>
          <w:noProof w:val="0"/>
          <w:spacing w:val="2"/>
          <w:sz w:val="12"/>
          <w:szCs w:val="12"/>
          <w:lang w:val="en-US"/>
        </w:rPr>
        <w:t>0</w:t>
      </w:r>
    </w:p>
    <w:p w14:paraId="274D1D9F" w14:textId="77777777" w:rsidR="0083138A" w:rsidRDefault="0083138A" w:rsidP="0083138A">
      <w:pPr>
        <w:tabs>
          <w:tab w:val="left" w:pos="2167"/>
        </w:tabs>
        <w:ind w:left="792"/>
        <w:rPr>
          <w:rFonts w:ascii="Tahoma" w:hAnsi="Tahoma" w:cs="Tahoma"/>
          <w:b/>
          <w:bCs/>
          <w:noProof w:val="0"/>
          <w:w w:val="78"/>
          <w:sz w:val="30"/>
          <w:szCs w:val="30"/>
          <w:lang w:val="en-US"/>
        </w:rPr>
      </w:pPr>
      <w:r>
        <w:rPr>
          <w:rFonts w:ascii="Tahoma" w:hAnsi="Tahoma" w:cs="Tahoma"/>
          <w:b/>
          <w:bCs/>
          <w:noProof w:val="0"/>
          <w:w w:val="78"/>
          <w:sz w:val="30"/>
          <w:szCs w:val="30"/>
          <w:lang w:val="en-US"/>
        </w:rPr>
        <w:t>U</w:t>
      </w:r>
      <w:r>
        <w:rPr>
          <w:rFonts w:ascii="Tahoma" w:hAnsi="Tahoma" w:cs="Tahoma"/>
          <w:b/>
          <w:bCs/>
          <w:noProof w:val="0"/>
          <w:w w:val="78"/>
          <w:sz w:val="30"/>
          <w:szCs w:val="30"/>
          <w:lang w:val="en-US"/>
        </w:rPr>
        <w:tab/>
        <w:t>Z</w:t>
      </w:r>
    </w:p>
    <w:p w14:paraId="54761D46" w14:textId="77777777" w:rsidR="0083138A" w:rsidRDefault="0083138A" w:rsidP="0083138A">
      <w:pPr>
        <w:tabs>
          <w:tab w:val="left" w:pos="694"/>
          <w:tab w:val="left" w:pos="1522"/>
          <w:tab w:val="left" w:pos="2167"/>
        </w:tabs>
        <w:rPr>
          <w:noProof w:val="0"/>
          <w:sz w:val="19"/>
          <w:szCs w:val="19"/>
          <w:lang w:val="en-US"/>
        </w:rPr>
      </w:pPr>
      <w:r>
        <w:rPr>
          <w:noProof w:val="0"/>
          <w:sz w:val="19"/>
          <w:szCs w:val="19"/>
          <w:lang w:val="en-US"/>
        </w:rPr>
        <w:t>(9)</w:t>
      </w:r>
      <w:r>
        <w:rPr>
          <w:noProof w:val="0"/>
          <w:sz w:val="19"/>
          <w:szCs w:val="19"/>
          <w:lang w:val="en-US"/>
        </w:rPr>
        <w:tab/>
        <w:t>(10)</w:t>
      </w:r>
      <w:r>
        <w:rPr>
          <w:noProof w:val="0"/>
          <w:sz w:val="19"/>
          <w:szCs w:val="19"/>
          <w:lang w:val="en-US"/>
        </w:rPr>
        <w:tab/>
        <w:t>(11)</w:t>
      </w:r>
      <w:r>
        <w:rPr>
          <w:noProof w:val="0"/>
          <w:spacing w:val="-12"/>
          <w:sz w:val="19"/>
          <w:szCs w:val="19"/>
          <w:lang w:val="en-US"/>
        </w:rPr>
        <w:tab/>
        <w:t>(12)</w:t>
      </w:r>
    </w:p>
    <w:p w14:paraId="524DEF54" w14:textId="77777777" w:rsidR="0083138A" w:rsidRDefault="0083138A" w:rsidP="0083138A">
      <w:pPr>
        <w:tabs>
          <w:tab w:val="left" w:pos="694"/>
          <w:tab w:val="left" w:pos="1522"/>
        </w:tabs>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p>
    <w:p w14:paraId="12E34EBF" w14:textId="77777777" w:rsidR="0083138A" w:rsidRDefault="0083138A" w:rsidP="0083138A">
      <w:pPr>
        <w:widowControl/>
        <w:adjustRightInd w:val="0"/>
        <w:sectPr w:rsidR="0083138A">
          <w:headerReference w:type="even" r:id="rId117"/>
          <w:headerReference w:type="default" r:id="rId118"/>
          <w:footerReference w:type="even" r:id="rId119"/>
          <w:footerReference w:type="default" r:id="rId120"/>
          <w:headerReference w:type="first" r:id="rId121"/>
          <w:footerReference w:type="first" r:id="rId122"/>
          <w:type w:val="continuous"/>
          <w:pgSz w:w="11621" w:h="8102" w:orient="landscape"/>
          <w:pgMar w:top="960" w:right="1283" w:bottom="472" w:left="7838" w:header="0" w:footer="792" w:gutter="0"/>
          <w:cols w:space="720"/>
          <w:noEndnote/>
          <w:titlePg/>
        </w:sectPr>
      </w:pPr>
    </w:p>
    <w:p w14:paraId="3550B813" w14:textId="71CEE454" w:rsidR="0083138A" w:rsidRDefault="0083138A" w:rsidP="0083138A">
      <w:pPr>
        <w:spacing w:line="360" w:lineRule="auto"/>
        <w:jc w:val="center"/>
        <w:rPr>
          <w:rFonts w:ascii="Bookman Old Style" w:hAnsi="Bookman Old Style" w:cs="Bookman Old Style"/>
          <w:b/>
          <w:bCs/>
          <w:noProof w:val="0"/>
          <w:spacing w:val="-2"/>
          <w:sz w:val="16"/>
          <w:szCs w:val="16"/>
          <w:lang w:val="en-US"/>
        </w:rPr>
      </w:pPr>
      <w:r>
        <w:lastRenderedPageBreak/>
        <mc:AlternateContent>
          <mc:Choice Requires="wps">
            <w:drawing>
              <wp:anchor distT="0" distB="0" distL="0" distR="0" simplePos="0" relativeHeight="251686912" behindDoc="0" locked="0" layoutInCell="0" allowOverlap="1" wp14:anchorId="196E5F8B" wp14:editId="5F94FD86">
                <wp:simplePos x="0" y="0"/>
                <wp:positionH relativeFrom="page">
                  <wp:posOffset>563880</wp:posOffset>
                </wp:positionH>
                <wp:positionV relativeFrom="page">
                  <wp:posOffset>588010</wp:posOffset>
                </wp:positionV>
                <wp:extent cx="1450975" cy="633095"/>
                <wp:effectExtent l="1905" t="0" r="4445" b="0"/>
                <wp:wrapSquare wrapText="bothSides"/>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B03B" w14:textId="77777777" w:rsidR="0083138A" w:rsidRDefault="0083138A" w:rsidP="0083138A">
                            <w:pPr>
                              <w:spacing w:before="684" w:line="360" w:lineRule="auto"/>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REGISTERJSCHEDULE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5F8B" id="Text Box 523" o:spid="_x0000_s1097" type="#_x0000_t202" style="position:absolute;left:0;text-align:left;margin-left:44.4pt;margin-top:46.3pt;width:114.25pt;height:49.8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D47wEAAMIDAAAOAAAAZHJzL2Uyb0RvYy54bWysU9tu2zAMfR+wfxD0vthJlnY14hRdiw4D&#10;ugvQ7gMYWY6F2aJGKbGzrx8lx2m3vQ17ESiJOjznkFpfD10rDpq8QVvK+SyXQluFlbG7Un57un/z&#10;TgofwFbQotWlPGovrzevX617V+gFNthWmgSDWF/0rpRNCK7IMq8a3YGfodOWL2ukDgJvaZdVBD2j&#10;d222yPOLrEeqHKHS3vPp3XgpNwm/rrUKX+ra6yDaUjK3kFZK6zau2WYNxY7ANUadaMA/sOjAWC56&#10;hrqDAGJP5i+ozihCj3WYKewyrGujdNLAaub5H2oeG3A6aWFzvDvb5P8frPp8+ErCVKVcLZZSWOi4&#10;SU96COI9DiKesUO98wUnPjpODQNfcKeTWu8eUH33wuJtA3anb4iwbzRUzHAeX2Yvno44PoJs+09Y&#10;cSHYB0xAQ01dtI8NEYzOnTqeuxPJqFjy7Sq/ulxJofjuYrnMr1apBBTTa0c+fNDYiRiUkrj7CR0O&#10;Dz5ENlBMKbGYxXvTtmkCWvvbASfGk8Q+Eh6ph2E7JKsuk7YobYvVkfUQjoPFH4GDBumnFD0PVSn9&#10;jz2QlqL9aNmTOIFTQFOwnQKwip+WMkgxhrdhnNS9I7NrGHl03eIN+1abJOmZxYkvD0pSehrqOIkv&#10;9ynr+ettfgEAAP//AwBQSwMEFAAGAAgAAAAhAIdaenTfAAAACQEAAA8AAABkcnMvZG93bnJldi54&#10;bWxMjzFvgzAUhPdK+Q/Wq9StMQGJAsVEUdVOlaoSOnQ0+AWs4GeCnYT++7pTM57udPdduV3MyC44&#10;O21JwGYdAUPqrNLUC/hq3h4zYM5LUnK0hAJ+0MG2Wt2VslD2SjVe9r5noYRcIQUM3k8F564b0Ei3&#10;thNS8A52NtIHOfdczfIays3I4yhKuZGawsIgJ3wZsDvuz0bA7pvqV336aD/rQ62bJo/oPT0K8XC/&#10;7J6BeVz8fxj+8AM6VIGptWdSjo0CsiyQewF5nAILfrJ5SoC1IZjHCfCq5LcPql8AAAD//wMAUEsB&#10;Ai0AFAAGAAgAAAAhALaDOJL+AAAA4QEAABMAAAAAAAAAAAAAAAAAAAAAAFtDb250ZW50X1R5cGVz&#10;XS54bWxQSwECLQAUAAYACAAAACEAOP0h/9YAAACUAQAACwAAAAAAAAAAAAAAAAAvAQAAX3JlbHMv&#10;LnJlbHNQSwECLQAUAAYACAAAACEAIbcw+O8BAADCAwAADgAAAAAAAAAAAAAAAAAuAgAAZHJzL2Uy&#10;b0RvYy54bWxQSwECLQAUAAYACAAAACEAh1p6dN8AAAAJAQAADwAAAAAAAAAAAAAAAABJBAAAZHJz&#10;L2Rvd25yZXYueG1sUEsFBgAAAAAEAAQA8wAAAFUFAAAAAA==&#10;" o:allowincell="f" filled="f" stroked="f">
                <v:textbox inset="0,0,0,0">
                  <w:txbxContent>
                    <w:p w14:paraId="42BBB03B" w14:textId="77777777" w:rsidR="0083138A" w:rsidRDefault="0083138A" w:rsidP="0083138A">
                      <w:pPr>
                        <w:spacing w:before="684" w:line="360" w:lineRule="auto"/>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REGISTERJSCHEDULE OF</w:t>
                      </w:r>
                    </w:p>
                  </w:txbxContent>
                </v:textbox>
                <w10:wrap type="square" anchorx="page" anchory="page"/>
              </v:shape>
            </w:pict>
          </mc:Fallback>
        </mc:AlternateContent>
      </w:r>
      <w:r>
        <w:rPr>
          <w:rFonts w:ascii="Bookman Old Style" w:hAnsi="Bookman Old Style" w:cs="Bookman Old Style"/>
          <w:noProof w:val="0"/>
          <w:spacing w:val="-2"/>
          <w:sz w:val="16"/>
          <w:szCs w:val="16"/>
          <w:lang w:val="en-US"/>
        </w:rPr>
        <w:t xml:space="preserve">STATEMENT SHOWING THE DAILY TRANSACTION CHARGES. </w:t>
      </w:r>
      <w:r>
        <w:rPr>
          <w:rFonts w:ascii="Bookman Old Style" w:hAnsi="Bookman Old Style" w:cs="Bookman Old Style"/>
          <w:b/>
          <w:bCs/>
          <w:noProof w:val="0"/>
          <w:spacing w:val="-2"/>
          <w:sz w:val="16"/>
          <w:szCs w:val="16"/>
          <w:lang w:val="en-US"/>
        </w:rPr>
        <w:t xml:space="preserve">Form </w:t>
      </w:r>
      <w:r>
        <w:rPr>
          <w:rFonts w:ascii="Bookman Old Style" w:hAnsi="Bookman Old Style" w:cs="Bookman Old Style"/>
          <w:noProof w:val="0"/>
          <w:spacing w:val="-2"/>
          <w:sz w:val="16"/>
          <w:szCs w:val="16"/>
          <w:lang w:val="en-US"/>
        </w:rPr>
        <w:t xml:space="preserve">T.A. </w:t>
      </w:r>
      <w:r>
        <w:rPr>
          <w:rFonts w:ascii="Bookman Old Style" w:hAnsi="Bookman Old Style" w:cs="Bookman Old Style"/>
          <w:b/>
          <w:bCs/>
          <w:noProof w:val="0"/>
          <w:spacing w:val="-2"/>
          <w:sz w:val="16"/>
          <w:szCs w:val="16"/>
          <w:lang w:val="en-US"/>
        </w:rPr>
        <w:t>10</w:t>
      </w:r>
    </w:p>
    <w:p w14:paraId="74B27DB3" w14:textId="77777777" w:rsidR="0083138A" w:rsidRDefault="0083138A" w:rsidP="0083138A">
      <w:pPr>
        <w:spacing w:line="217" w:lineRule="exact"/>
        <w:ind w:left="1008"/>
        <w:rPr>
          <w:rFonts w:ascii="Bookman Old Style" w:hAnsi="Bookman Old Style" w:cs="Bookman Old Style"/>
          <w:noProof w:val="0"/>
          <w:spacing w:val="-2"/>
          <w:sz w:val="16"/>
          <w:szCs w:val="16"/>
          <w:lang w:val="en-US"/>
        </w:rPr>
      </w:pPr>
      <w:r>
        <w:rPr>
          <w:i/>
          <w:iCs/>
          <w:noProof w:val="0"/>
          <w:spacing w:val="6"/>
          <w:sz w:val="18"/>
          <w:szCs w:val="18"/>
          <w:lang w:val="en-US"/>
        </w:rPr>
        <w:t xml:space="preserve">(See </w:t>
      </w:r>
      <w:r>
        <w:rPr>
          <w:rFonts w:ascii="Bookman Old Style" w:hAnsi="Bookman Old Style" w:cs="Bookman Old Style"/>
          <w:noProof w:val="0"/>
          <w:spacing w:val="-2"/>
          <w:sz w:val="16"/>
          <w:szCs w:val="16"/>
          <w:lang w:val="en-US"/>
        </w:rPr>
        <w:t>Chapter III, Article 57.)</w:t>
      </w:r>
    </w:p>
    <w:p w14:paraId="7E8D4332" w14:textId="77777777" w:rsidR="0083138A" w:rsidRDefault="0083138A" w:rsidP="0083138A">
      <w:pPr>
        <w:spacing w:before="108" w:line="162" w:lineRule="exact"/>
        <w:ind w:left="2448"/>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RAILWAYS/POST AND TELEGRAPHSJDEFENCEJ DEPARTMENT RECEIPTS.</w:t>
      </w:r>
    </w:p>
    <w:p w14:paraId="0C57C915" w14:textId="77777777" w:rsidR="0083138A" w:rsidRDefault="0083138A" w:rsidP="0083138A">
      <w:pPr>
        <w:tabs>
          <w:tab w:val="left" w:pos="4575"/>
        </w:tabs>
        <w:spacing w:before="36" w:line="360" w:lineRule="auto"/>
        <w:ind w:left="1800"/>
        <w:rPr>
          <w:rFonts w:ascii="Bookman Old Style" w:hAnsi="Bookman Old Style" w:cs="Bookman Old Style"/>
          <w:noProof w:val="0"/>
          <w:sz w:val="14"/>
          <w:szCs w:val="14"/>
          <w:lang w:val="en-US"/>
        </w:rPr>
      </w:pPr>
      <w:r>
        <w:rPr>
          <w:rFonts w:ascii="Bookman Old Style" w:hAnsi="Bookman Old Style" w:cs="Bookman Old Style"/>
          <w:i/>
          <w:iCs/>
          <w:noProof w:val="0"/>
          <w:spacing w:val="8"/>
          <w:sz w:val="14"/>
          <w:szCs w:val="14"/>
          <w:lang w:val="en-US"/>
        </w:rPr>
        <w:t>During the month of</w:t>
      </w:r>
      <w:r>
        <w:rPr>
          <w:rFonts w:ascii="Bookman Old Style" w:hAnsi="Bookman Old Style" w:cs="Bookman Old Style"/>
          <w:i/>
          <w:iCs/>
          <w:noProof w:val="0"/>
          <w:spacing w:val="8"/>
          <w:sz w:val="14"/>
          <w:szCs w:val="14"/>
          <w:lang w:val="en-US"/>
        </w:rPr>
        <w:tab/>
      </w:r>
      <w:r>
        <w:rPr>
          <w:rFonts w:ascii="Bookman Old Style" w:hAnsi="Bookman Old Style" w:cs="Bookman Old Style"/>
          <w:noProof w:val="0"/>
          <w:sz w:val="14"/>
          <w:szCs w:val="14"/>
          <w:lang w:val="en-US"/>
        </w:rPr>
        <w:t>19</w:t>
      </w:r>
    </w:p>
    <w:p w14:paraId="1EC9DE1B" w14:textId="77777777" w:rsidR="0083138A" w:rsidRDefault="0083138A" w:rsidP="0083138A">
      <w:pPr>
        <w:tabs>
          <w:tab w:val="right" w:pos="6563"/>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payments made in</w:t>
      </w:r>
      <w:r>
        <w:rPr>
          <w:rFonts w:ascii="Bookman Old Style" w:hAnsi="Bookman Old Style" w:cs="Bookman Old Style"/>
          <w:noProof w:val="0"/>
          <w:spacing w:val="-2"/>
          <w:sz w:val="16"/>
          <w:szCs w:val="16"/>
          <w:vertAlign w:val="superscript"/>
          <w:lang w:val="en-US"/>
        </w:rPr>
        <w:t>t</w:t>
      </w:r>
      <w:r>
        <w:rPr>
          <w:rFonts w:ascii="Bookman Old Style" w:hAnsi="Bookman Old Style" w:cs="Bookman Old Style"/>
          <w:noProof w:val="0"/>
          <w:spacing w:val="-2"/>
          <w:sz w:val="16"/>
          <w:szCs w:val="16"/>
          <w:lang w:val="en-US"/>
        </w:rPr>
        <w:t>o treasury by</w:t>
      </w:r>
      <w:r>
        <w:rPr>
          <w:rFonts w:ascii="Bookman Old Style" w:hAnsi="Bookman Old Style" w:cs="Bookman Old Style"/>
          <w:noProof w:val="0"/>
          <w:spacing w:val="-2"/>
          <w:sz w:val="16"/>
          <w:szCs w:val="16"/>
          <w:lang w:val="en-US"/>
        </w:rPr>
        <w:tab/>
        <w:t>*Payments made into treasury on account of</w:t>
      </w:r>
    </w:p>
    <w:p w14:paraId="415A837B" w14:textId="77777777" w:rsidR="0083138A" w:rsidRDefault="0083138A" w:rsidP="0083138A">
      <w:pPr>
        <w:tabs>
          <w:tab w:val="left" w:pos="3608"/>
        </w:tabs>
        <w:ind w:left="21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off.: ens of the department.</w:t>
      </w:r>
      <w:r>
        <w:rPr>
          <w:rFonts w:ascii="Bookman Old Style" w:hAnsi="Bookman Old Style" w:cs="Bookman Old Style"/>
          <w:noProof w:val="0"/>
          <w:spacing w:val="-2"/>
          <w:sz w:val="16"/>
          <w:szCs w:val="16"/>
          <w:lang w:val="en-US"/>
        </w:rPr>
        <w:tab/>
        <w:t>officers of the department.</w:t>
      </w:r>
    </w:p>
    <w:p w14:paraId="4872DF13" w14:textId="77777777" w:rsidR="0083138A" w:rsidRDefault="0083138A" w:rsidP="0083138A">
      <w:pPr>
        <w:tabs>
          <w:tab w:val="right" w:leader="underscore" w:pos="6563"/>
        </w:tabs>
        <w:spacing w:after="216"/>
        <w:ind w:left="4536"/>
        <w:rPr>
          <w:noProof w:val="0"/>
          <w:sz w:val="14"/>
          <w:szCs w:val="14"/>
          <w:lang w:val="en-US"/>
        </w:rPr>
      </w:pPr>
      <w:r>
        <w:rPr>
          <w:noProof w:val="0"/>
          <w:sz w:val="14"/>
          <w:szCs w:val="14"/>
          <w:lang w:val="en-US"/>
        </w:rPr>
        <w:t>A</w:t>
      </w:r>
      <w:r>
        <w:rPr>
          <w:noProof w:val="0"/>
          <w:sz w:val="14"/>
          <w:szCs w:val="14"/>
          <w:lang w:val="en-US"/>
        </w:rPr>
        <w:tab/>
      </w:r>
    </w:p>
    <w:p w14:paraId="79E4AA20" w14:textId="77777777" w:rsidR="0083138A" w:rsidRDefault="0083138A" w:rsidP="0083138A">
      <w:pPr>
        <w:widowControl/>
        <w:adjustRightInd w:val="0"/>
        <w:sectPr w:rsidR="0083138A">
          <w:headerReference w:type="even" r:id="rId123"/>
          <w:headerReference w:type="default" r:id="rId124"/>
          <w:footerReference w:type="even" r:id="rId125"/>
          <w:footerReference w:type="default" r:id="rId126"/>
          <w:headerReference w:type="first" r:id="rId127"/>
          <w:footerReference w:type="first" r:id="rId128"/>
          <w:pgSz w:w="11582" w:h="8040" w:orient="landscape"/>
          <w:pgMar w:top="680" w:right="1054" w:bottom="810" w:left="1828" w:header="0" w:footer="793" w:gutter="0"/>
          <w:cols w:space="720"/>
          <w:noEndnote/>
          <w:titlePg/>
        </w:sectPr>
      </w:pPr>
    </w:p>
    <w:p w14:paraId="545F7FBD" w14:textId="54DF87D7" w:rsidR="0083138A" w:rsidRDefault="0083138A" w:rsidP="0083138A">
      <w:pPr>
        <w:spacing w:before="1526" w:line="288" w:lineRule="exact"/>
      </w:pPr>
      <w:r>
        <mc:AlternateContent>
          <mc:Choice Requires="wps">
            <w:drawing>
              <wp:anchor distT="0" distB="0" distL="0" distR="0" simplePos="0" relativeHeight="251687936" behindDoc="0" locked="0" layoutInCell="0" allowOverlap="1" wp14:anchorId="3A541C48" wp14:editId="16BC679C">
                <wp:simplePos x="0" y="0"/>
                <wp:positionH relativeFrom="column">
                  <wp:posOffset>33020</wp:posOffset>
                </wp:positionH>
                <wp:positionV relativeFrom="paragraph">
                  <wp:posOffset>0</wp:posOffset>
                </wp:positionV>
                <wp:extent cx="5218430" cy="1057910"/>
                <wp:effectExtent l="4445" t="0" r="0"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057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3B96B"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1C48" id="Text Box 522" o:spid="_x0000_s1098" type="#_x0000_t202" style="position:absolute;margin-left:2.6pt;margin-top:0;width:410.9pt;height:83.3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C4AgIAAOwDAAAOAAAAZHJzL2Uyb0RvYy54bWysU9uO0zAQfUfiHyy/0zSFskvUdLV0VYS0&#10;LEi7fIDjOImF4zFjt0n5esZOU1bLGyIP1ngux3POTDY3Y2/YUaHXYEueL5acKSuh1rYt+fen/Ztr&#10;znwQthYGrCr5SXl+s339ajO4Qq2gA1MrZARifTG4knchuCLLvOxUL/wCnLIUbAB7EeiKbVajGAi9&#10;N9lquXyfDYC1Q5DKe/LeTUG+TfhNo2T42jReBWZKTr2FdGI6q3hm240oWhSu0/LchviHLnqhLT16&#10;gboTQbAD6r+gei0RPDRhIaHPoGm0VIkDscmXL9g8dsKpxIXE8e4ik/9/sPLh+A2Zrku+Xq04s6Kn&#10;IT2pMbCPMLLoI4UG5wtKfHSUGkYK0KQTW+/uQf7wzMKuE7ZVt4gwdErU1GEeK7NnpROOjyDV8AVq&#10;ekgcAiSgscE+ykeCMEKnSZ0u04nNSHKuV/n1u7cUkhTLl+urD3maXyaKudyhD58U9CwaJUcaf4IX&#10;x3sfYjuimFPiax6MrvfamHTBttoZZEdBq7JPX2LwIs3YmGwhlk2I0ZN4RmoTyTBWYxL16qJfBfWJ&#10;mCNMK0i/DBkd4C/OBlq/kvufB4GKM/PZknpxV2cDZ6OaDWEllZY8cDaZuzDt9MGhbjtCnuZj4ZYU&#10;bnTiHkcxdXHul1YqSXJe/7izz+8p689Puv0NAAD//wMAUEsDBBQABgAIAAAAIQDGdWdD2wAAAAYB&#10;AAAPAAAAZHJzL2Rvd25yZXYueG1sTI/BTsMwDIbvSLxDZCQuiKVUIkyl6QQb3OCwMe3sNaGtaJwq&#10;Sdfu7TEndrP1f/r9uVzNrhcnG2LnScPDIgNhqfamo0bD/uv9fgkiJiSDvSer4WwjrKrrqxIL4yfa&#10;2tMuNYJLKBaooU1pKKSMdWsdxoUfLHH27YPDxGtopAk4cbnrZZ5lSjrsiC+0ONh1a+uf3eg0qE0Y&#10;py2t7zb7tw/8HJr88Ho+aH17M788g0h2Tv8w/OmzOlTsdPQjmSh6DY85gxr4Hw6X+RMPR6aUUiCr&#10;Ul7qV78AAAD//wMAUEsBAi0AFAAGAAgAAAAhALaDOJL+AAAA4QEAABMAAAAAAAAAAAAAAAAAAAAA&#10;AFtDb250ZW50X1R5cGVzXS54bWxQSwECLQAUAAYACAAAACEAOP0h/9YAAACUAQAACwAAAAAAAAAA&#10;AAAAAAAvAQAAX3JlbHMvLnJlbHNQSwECLQAUAAYACAAAACEAD3HguAICAADsAwAADgAAAAAAAAAA&#10;AAAAAAAuAgAAZHJzL2Uyb0RvYy54bWxQSwECLQAUAAYACAAAACEAxnVnQ9sAAAAGAQAADwAAAAAA&#10;AAAAAAAAAABcBAAAZHJzL2Rvd25yZXYueG1sUEsFBgAAAAAEAAQA8wAAAGQFAAAAAA==&#10;" o:allowincell="f" stroked="f">
                <v:textbox inset="0,0,0,0">
                  <w:txbxContent>
                    <w:p w14:paraId="6F63B96B" w14:textId="77777777" w:rsidR="0083138A" w:rsidRDefault="0083138A" w:rsidP="0083138A"/>
                  </w:txbxContent>
                </v:textbox>
              </v:shape>
            </w:pict>
          </mc:Fallback>
        </mc:AlternateContent>
      </w:r>
      <w:r>
        <mc:AlternateContent>
          <mc:Choice Requires="wps">
            <w:drawing>
              <wp:anchor distT="0" distB="0" distL="0" distR="0" simplePos="0" relativeHeight="251688960" behindDoc="0" locked="0" layoutInCell="0" allowOverlap="1" wp14:anchorId="47CDC641" wp14:editId="04482ACD">
                <wp:simplePos x="0" y="0"/>
                <wp:positionH relativeFrom="column">
                  <wp:posOffset>33020</wp:posOffset>
                </wp:positionH>
                <wp:positionV relativeFrom="paragraph">
                  <wp:posOffset>0</wp:posOffset>
                </wp:positionV>
                <wp:extent cx="5218430" cy="1057910"/>
                <wp:effectExtent l="4445"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3B94" w14:textId="6C98FFD5" w:rsidR="0083138A" w:rsidRDefault="0083138A" w:rsidP="0083138A">
                            <w:pPr>
                              <w:jc w:val="center"/>
                            </w:pPr>
                            <w:r>
                              <w:drawing>
                                <wp:inline distT="0" distB="0" distL="0" distR="0" wp14:anchorId="6020CD3B" wp14:editId="37E1CD98">
                                  <wp:extent cx="4038600" cy="819785"/>
                                  <wp:effectExtent l="0" t="0" r="0" b="0"/>
                                  <wp:docPr id="520" name="Picture 520"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38600" cy="8197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C641" id="Text Box 521" o:spid="_x0000_s1099" type="#_x0000_t202" style="position:absolute;margin-left:2.6pt;margin-top:0;width:410.9pt;height:83.3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4Q7wEAAMMDAAAOAAAAZHJzL2Uyb0RvYy54bWysU9tu1DAQfUfiHyy/s0m2lLbRZqvSqgip&#10;XKSWD3AcJ7GIPWbs3WT5esbOZmnhDfFiTWbGx+ecmWyuJzOwvUKvwVa8WOWcKSuh0bar+Len+zeX&#10;nPkgbCMGsKriB+X59fb1q83oSrWGHoZGISMQ68vRVbwPwZVZ5mWvjPArcMpSsQU0ItAndlmDYiR0&#10;M2TrPH+XjYCNQ5DKe8rezUW+Tfhtq2T40rZeBTZUnLiFdGI663hm240oOxSu1/JIQ/wDCyO0pUdP&#10;UHciCLZD/ReU0RLBQxtWEkwGbaulShpITZH/oeaxF04lLWSOdyeb/P+DlZ/3X5HppuLn64IzKwwN&#10;6UlNgb2HicUcOTQ6X1Ljo6PWMFGBJp3UevcA8rtnFm57YTt1gwhjr0RDDNPN7NnVGcdHkHr8BA09&#10;JHYBEtDUoon2kSGM0GlSh9N0IhlJSSJz+faMSpJqRX5+cVWk+WWiXK479OGDAsNiUHGk8Sd4sX/w&#10;gYRQ69ISX7Nwr4chrcBgXySoMWYS/ch45h6mekpeXZwtttTQHEgQwrxZ9CdQ0AP+5Gykraq4/7ET&#10;qDgbPloyJa7gEuAS1EsgrKSrFQ+czeFtmFd151B3PSHPtlu4IeNanSRFh2cWR760KUnpcavjKj7/&#10;Tl2//73tLwAAAP//AwBQSwMEFAAGAAgAAAAhACrREanbAAAABgEAAA8AAABkcnMvZG93bnJldi54&#10;bWxMj8FOwzAMhu9IvENkJG4spRJhlKbThOCEhOjKgWPaeG20xilNtpW3x5zgZuv/9PtzuVn8KE44&#10;RxdIw+0qA4HUBeuo1/DRvNysQcRkyJoxEGr4xgib6vKiNIUNZ6rxtEu94BKKhdEwpDQVUsZuQG/i&#10;KkxInO3D7E3ide6lnc2Zy/0o8yxT0htHfGEwEz4N2B12R69h+0n1s/t6a9/rfe2a5iGjV3XQ+vpq&#10;2T6CSLikPxh+9VkdKnZqw5FsFKOGu5xBDfwPh+v8noeWKaUUyKqU//WrHwAAAP//AwBQSwECLQAU&#10;AAYACAAAACEAtoM4kv4AAADhAQAAEwAAAAAAAAAAAAAAAAAAAAAAW0NvbnRlbnRfVHlwZXNdLnht&#10;bFBLAQItABQABgAIAAAAIQA4/SH/1gAAAJQBAAALAAAAAAAAAAAAAAAAAC8BAABfcmVscy8ucmVs&#10;c1BLAQItABQABgAIAAAAIQBVDC4Q7wEAAMMDAAAOAAAAAAAAAAAAAAAAAC4CAABkcnMvZTJvRG9j&#10;LnhtbFBLAQItABQABgAIAAAAIQAq0RGp2wAAAAYBAAAPAAAAAAAAAAAAAAAAAEkEAABkcnMvZG93&#10;bnJldi54bWxQSwUGAAAAAAQABADzAAAAUQUAAAAA&#10;" o:allowincell="f" filled="f" stroked="f">
                <v:textbox inset="0,0,0,0">
                  <w:txbxContent>
                    <w:p w14:paraId="656E3B94" w14:textId="6C98FFD5" w:rsidR="0083138A" w:rsidRDefault="0083138A" w:rsidP="0083138A">
                      <w:pPr>
                        <w:jc w:val="center"/>
                      </w:pPr>
                      <w:r>
                        <w:drawing>
                          <wp:inline distT="0" distB="0" distL="0" distR="0" wp14:anchorId="6020CD3B" wp14:editId="37E1CD98">
                            <wp:extent cx="4038600" cy="819785"/>
                            <wp:effectExtent l="0" t="0" r="0" b="0"/>
                            <wp:docPr id="520" name="Picture 520"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38600" cy="819785"/>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689984" behindDoc="0" locked="0" layoutInCell="0" allowOverlap="1" wp14:anchorId="3C3B8C1F" wp14:editId="203C084D">
                <wp:simplePos x="0" y="0"/>
                <wp:positionH relativeFrom="column">
                  <wp:posOffset>3458845</wp:posOffset>
                </wp:positionH>
                <wp:positionV relativeFrom="paragraph">
                  <wp:posOffset>490855</wp:posOffset>
                </wp:positionV>
                <wp:extent cx="153035" cy="553720"/>
                <wp:effectExtent l="1270" t="0" r="0" b="317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CF894" w14:textId="77777777" w:rsidR="0083138A" w:rsidRDefault="0083138A" w:rsidP="0083138A">
                            <w:pPr>
                              <w:spacing w:before="108"/>
                              <w:jc w:val="center"/>
                              <w:rPr>
                                <w:rFonts w:ascii="Arial Narrow" w:hAnsi="Arial Narrow" w:cs="Arial Narrow"/>
                                <w:noProof w:val="0"/>
                                <w:w w:val="97"/>
                                <w:sz w:val="28"/>
                                <w:szCs w:val="28"/>
                                <w:lang w:val="en-US"/>
                              </w:rPr>
                            </w:pPr>
                            <w:r>
                              <w:rPr>
                                <w:rFonts w:ascii="Arial Narrow" w:hAnsi="Arial Narrow" w:cs="Arial Narrow"/>
                                <w:noProof w:val="0"/>
                                <w:w w:val="97"/>
                                <w:sz w:val="28"/>
                                <w:szCs w:val="28"/>
                                <w:lang w:val="en-US"/>
                              </w:rPr>
                              <w:t>8</w:t>
                            </w:r>
                          </w:p>
                          <w:p w14:paraId="7BE91DCE" w14:textId="77777777" w:rsidR="0083138A" w:rsidRDefault="0083138A" w:rsidP="0083138A">
                            <w:pPr>
                              <w:spacing w:before="252"/>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B8C1F" id="Text Box 519" o:spid="_x0000_s1100" type="#_x0000_t202" style="position:absolute;margin-left:272.35pt;margin-top:38.65pt;width:12.05pt;height:43.6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NRAgIAAOoDAAAOAAAAZHJzL2Uyb0RvYy54bWysU8tu2zAQvBfoPxC81/KjbhrBcpA6cFEg&#10;TQsk/QCKoiSiFJdd0pbcr++SstwguRXVgViSu8OZ2dXmZugMOyr0GmzBF7M5Z8pKqLRtCv7jaf/u&#10;I2c+CFsJA1YV/KQ8v9m+fbPpXa6W0IKpFDICsT7vXcHbEFyeZV62qhN+Bk5ZuqwBOxFoi01WoegJ&#10;vTPZcj7/kPWAlUOQyns6vRsv+Tbh17WS4VtdexWYKThxC2nFtJZxzbYbkTcoXKvlmYb4Bxad0JYe&#10;vUDdiSDYAfUrqE5LBA91mEnoMqhrLVXSQGoW8xdqHlvhVNJC5nh3scn/P1j5cPyOTFcFXy+uObOi&#10;oyY9qSGwTzCweEYO9c7nlPjoKDUMdEGdTmq9uwf50zMLu1bYRt0iQt8qURHDRazMnpWOOD6ClP1X&#10;qOghcQiQgIYau2gfGcIInTp1unQnkpHxyfVqvlpzJulqvV5dLVP3MpFPxQ59+KygYzEoOFLzE7g4&#10;3vsQyYh8SolveTC62mtj0gabcmeQHQUNyj59if+LNGNjsoVYNiLGk6QyChslhqEckqVX7yf3SqhO&#10;pBthHED6YShoAX9z1tPwFdz/OghUnJkvlryLkzoFOAXlFAgrqbTggbMx3IVxog8OddMS8tgdC7fk&#10;b62T9tiIkcWZLw1UsuQ8/HFin+9T1t9fdPsHAAD//wMAUEsDBBQABgAIAAAAIQA298Nf4AAAAAoB&#10;AAAPAAAAZHJzL2Rvd25yZXYueG1sTI/LTsMwEEX3SPyDNUhsEHUoeVQhTgUt7GDRUnXtxkMSEY+j&#10;2GnSv2dYwXI0R/eeW6xn24kzDr51pOBhEYFAqpxpqVZw+Hy7X4HwQZPRnSNUcEEP6/L6qtC5cRPt&#10;8LwPteAQ8rlW0ITQ51L6qkGr/cL1SPz7coPVgc+hlmbQE4fbTi6jKJVWt8QNje5x02D1vR+tgnQ7&#10;jNOONnfbw+u7/ujr5fHlclTq9mZ+fgIRcA5/MPzqszqU7HRyIxkvOgVJHGeMKsiyRxAMJOmKt5yY&#10;TOMEZFnI/xPKHwAAAP//AwBQSwECLQAUAAYACAAAACEAtoM4kv4AAADhAQAAEwAAAAAAAAAAAAAA&#10;AAAAAAAAW0NvbnRlbnRfVHlwZXNdLnhtbFBLAQItABQABgAIAAAAIQA4/SH/1gAAAJQBAAALAAAA&#10;AAAAAAAAAAAAAC8BAABfcmVscy8ucmVsc1BLAQItABQABgAIAAAAIQD5ACNRAgIAAOoDAAAOAAAA&#10;AAAAAAAAAAAAAC4CAABkcnMvZTJvRG9jLnhtbFBLAQItABQABgAIAAAAIQA298Nf4AAAAAoBAAAP&#10;AAAAAAAAAAAAAAAAAFwEAABkcnMvZG93bnJldi54bWxQSwUGAAAAAAQABADzAAAAaQUAAAAA&#10;" o:allowincell="f" stroked="f">
                <v:textbox inset="0,0,0,0">
                  <w:txbxContent>
                    <w:p w14:paraId="384CF894" w14:textId="77777777" w:rsidR="0083138A" w:rsidRDefault="0083138A" w:rsidP="0083138A">
                      <w:pPr>
                        <w:spacing w:before="108"/>
                        <w:jc w:val="center"/>
                        <w:rPr>
                          <w:rFonts w:ascii="Arial Narrow" w:hAnsi="Arial Narrow" w:cs="Arial Narrow"/>
                          <w:noProof w:val="0"/>
                          <w:w w:val="97"/>
                          <w:sz w:val="28"/>
                          <w:szCs w:val="28"/>
                          <w:lang w:val="en-US"/>
                        </w:rPr>
                      </w:pPr>
                      <w:r>
                        <w:rPr>
                          <w:rFonts w:ascii="Arial Narrow" w:hAnsi="Arial Narrow" w:cs="Arial Narrow"/>
                          <w:noProof w:val="0"/>
                          <w:w w:val="97"/>
                          <w:sz w:val="28"/>
                          <w:szCs w:val="28"/>
                          <w:lang w:val="en-US"/>
                        </w:rPr>
                        <w:t>8</w:t>
                      </w:r>
                    </w:p>
                    <w:p w14:paraId="7BE91DCE" w14:textId="77777777" w:rsidR="0083138A" w:rsidRDefault="0083138A" w:rsidP="0083138A">
                      <w:pPr>
                        <w:spacing w:before="252"/>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0</w:t>
                      </w:r>
                    </w:p>
                  </w:txbxContent>
                </v:textbox>
              </v:shape>
            </w:pict>
          </mc:Fallback>
        </mc:AlternateContent>
      </w:r>
    </w:p>
    <w:p w14:paraId="6EB46813" w14:textId="77777777" w:rsidR="0083138A" w:rsidRDefault="0083138A" w:rsidP="0083138A">
      <w:pPr>
        <w:spacing w:before="1526" w:line="288" w:lineRule="exact"/>
        <w:sectPr w:rsidR="0083138A">
          <w:headerReference w:type="even" r:id="rId130"/>
          <w:headerReference w:type="default" r:id="rId131"/>
          <w:footerReference w:type="even" r:id="rId132"/>
          <w:footerReference w:type="default" r:id="rId133"/>
          <w:type w:val="continuous"/>
          <w:pgSz w:w="11582" w:h="8040" w:orient="landscape"/>
          <w:pgMar w:top="680" w:right="1000" w:bottom="810" w:left="850" w:header="0" w:footer="793" w:gutter="0"/>
          <w:cols w:space="720"/>
          <w:noEndnote/>
        </w:sectPr>
      </w:pPr>
    </w:p>
    <w:p w14:paraId="1A0988C1" w14:textId="77777777" w:rsidR="0083138A" w:rsidRDefault="0083138A" w:rsidP="0083138A">
      <w:pPr>
        <w:tabs>
          <w:tab w:val="left" w:pos="4554"/>
        </w:tabs>
        <w:spacing w:after="72"/>
        <w:ind w:left="216"/>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 xml:space="preserve">RS. P. RS. P. RS. P. </w:t>
      </w:r>
      <w:r>
        <w:rPr>
          <w:rFonts w:ascii="Bookman Old Style" w:hAnsi="Bookman Old Style" w:cs="Bookman Old Style"/>
          <w:b/>
          <w:bCs/>
          <w:noProof w:val="0"/>
          <w:spacing w:val="31"/>
          <w:sz w:val="12"/>
          <w:szCs w:val="12"/>
          <w:lang w:val="en-US"/>
        </w:rPr>
        <w:t>M.</w:t>
      </w:r>
      <w:r>
        <w:rPr>
          <w:rFonts w:ascii="Bookman Old Style" w:hAnsi="Bookman Old Style" w:cs="Bookman Old Style"/>
          <w:b/>
          <w:bCs/>
          <w:noProof w:val="0"/>
          <w:spacing w:val="-2"/>
          <w:sz w:val="12"/>
          <w:szCs w:val="12"/>
          <w:lang w:val="en-US"/>
        </w:rPr>
        <w:t xml:space="preserve"> P. R5. P.</w:t>
      </w:r>
      <w:r>
        <w:rPr>
          <w:rFonts w:ascii="Bookman Old Style" w:hAnsi="Bookman Old Style" w:cs="Bookman Old Style"/>
          <w:b/>
          <w:bCs/>
          <w:noProof w:val="0"/>
          <w:spacing w:val="-2"/>
          <w:sz w:val="12"/>
          <w:szCs w:val="12"/>
          <w:lang w:val="en-US"/>
        </w:rPr>
        <w:tab/>
        <w:t>R5. P. RS, P. RS, P. RS. P. RS. P. RS. P.</w:t>
      </w:r>
    </w:p>
    <w:p w14:paraId="7AD024A8" w14:textId="0D1F1E9D" w:rsidR="0083138A" w:rsidRDefault="0083138A" w:rsidP="0083138A">
      <w:pPr>
        <w:spacing w:before="108"/>
        <w:ind w:firstLine="288"/>
        <w:rPr>
          <w:rFonts w:ascii="Bookman Old Style" w:hAnsi="Bookman Old Style" w:cs="Bookman Old Style"/>
          <w:noProof w:val="0"/>
          <w:spacing w:val="-2"/>
          <w:sz w:val="16"/>
          <w:szCs w:val="16"/>
          <w:lang w:val="en-US"/>
        </w:rPr>
      </w:pPr>
      <w:r>
        <mc:AlternateContent>
          <mc:Choice Requires="wps">
            <w:drawing>
              <wp:anchor distT="0" distB="0" distL="0" distR="0" simplePos="0" relativeHeight="251691008" behindDoc="0" locked="0" layoutInCell="0" allowOverlap="1" wp14:anchorId="537B594D" wp14:editId="08C51E11">
                <wp:simplePos x="0" y="0"/>
                <wp:positionH relativeFrom="column">
                  <wp:posOffset>40640</wp:posOffset>
                </wp:positionH>
                <wp:positionV relativeFrom="paragraph">
                  <wp:posOffset>5080</wp:posOffset>
                </wp:positionV>
                <wp:extent cx="4740275" cy="0"/>
                <wp:effectExtent l="12065" t="5080" r="10160" b="13970"/>
                <wp:wrapSquare wrapText="bothSides"/>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0275"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C0E4" id="Straight Connector 518"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pt,.4pt" to="37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EC3gEAAJ8DAAAOAAAAZHJzL2Uyb0RvYy54bWysU01v2zAMvQ/YfxB0X5wE7ZoZcXpI1l26&#10;LUC6H8BIsi1MEgVJiZ1/P0r5aLfdhvkgiCLfI/lILx9Ha9hRhajRNXw2mXKmnECpXdfwHy9PHxac&#10;xQROgkGnGn5SkT+u3r9bDr5Wc+zRSBUYkbhYD77hfUq+rqooemUhTtArR84Wg4VEZugqGWAgdmuq&#10;+XT6sRowSB9QqBjpdXN28lXhb1sl0ve2jSox03CqLZUzlHOfz2q1hLoL4HstLmXAP1RhQTtKeqPa&#10;QAJ2CPovKqtFwIhtmgi0FbatFqr0QN3Mpn90s+vBq9ILiRP9Tab4/2jFt+M2MC0bfj+jUTmwNKRd&#10;CqC7PrE1OkcSYmDZS1oNPtYEWbttyN2K0e38M4qfkTlc9+A6VWp+OXmimWVE9RskG9FTxv3wFSXF&#10;wCFhEW5sg82UJAkby3xOt/moMTFBj3cPd9P5wz1n4uqroL4CfYjpi0LL8qXhRrssHdRwfI4pFwL1&#10;NSQ/O3zSxpTxG8eGhi8Wn2hBhPWkRXRdwUY0Wua4jIih269NYEfIu1S+0iB53oblJBuI/TmuuM5b&#10;FvDgZEnYK5CfL/cE2pzvVKBxF8GyRme19yhP23AVkragdHLZ2Lxmb+2Cfv2vVr8AAAD//wMAUEsD&#10;BBQABgAIAAAAIQAm1VMp2QAAAAMBAAAPAAAAZHJzL2Rvd25yZXYueG1sTI7BToNAFEX3Jv7D5Jm4&#10;MXawUazI0GDVDQsToel6gCegzBsyM23x731d2eXNvTn3pOvZjOKAzg+WFNwtIhBIjW0H6hRsq/fb&#10;FQgfNLV6tIQKftHDOru8SHXS2iN94qEMnWAI+UQr6EOYEil906PRfmEnJO6+rDM6cHSdbJ0+MtyM&#10;chlFsTR6IH7o9YSbHpufcm8U1G95vKkKu/2odnXhborvvHx5Ver6as6fQQScw/8YTvqsDhk71XZP&#10;rRejgviehwpYn8vHh+UTiPoUZZbKc/fsDwAA//8DAFBLAQItABQABgAIAAAAIQC2gziS/gAAAOEB&#10;AAATAAAAAAAAAAAAAAAAAAAAAABbQ29udGVudF9UeXBlc10ueG1sUEsBAi0AFAAGAAgAAAAhADj9&#10;If/WAAAAlAEAAAsAAAAAAAAAAAAAAAAALwEAAF9yZWxzLy5yZWxzUEsBAi0AFAAGAAgAAAAhANNG&#10;4QLeAQAAnwMAAA4AAAAAAAAAAAAAAAAALgIAAGRycy9lMm9Eb2MueG1sUEsBAi0AFAAGAAgAAAAh&#10;ACbVUynZAAAAAwEAAA8AAAAAAAAAAAAAAAAAOAQAAGRycy9kb3ducmV2LnhtbFBLBQYAAAAABAAE&#10;APMAAAA+BQAAAAA=&#10;" o:allowincell="f" strokeweight=".7pt">
                <w10:wrap type="square"/>
              </v:line>
            </w:pict>
          </mc:Fallback>
        </mc:AlternateContent>
      </w:r>
      <w:r>
        <w:rPr>
          <w:rFonts w:ascii="Bookman Old Style" w:hAnsi="Bookman Old Style" w:cs="Bookman Old Style"/>
          <w:noProof w:val="0"/>
          <w:spacing w:val="-2"/>
          <w:sz w:val="16"/>
          <w:szCs w:val="16"/>
          <w:lang w:val="en-US"/>
        </w:rPr>
        <w:t>*Here should be entered the official designatio</w:t>
      </w:r>
      <w:r>
        <w:rPr>
          <w:rFonts w:ascii="Bookman Old Style" w:hAnsi="Bookman Old Style" w:cs="Bookman Old Style"/>
          <w:noProof w:val="0"/>
          <w:spacing w:val="-2"/>
          <w:sz w:val="16"/>
          <w:szCs w:val="16"/>
          <w:vertAlign w:val="superscript"/>
          <w:lang w:val="en-US"/>
        </w:rPr>
        <w:t>n</w:t>
      </w:r>
      <w:r>
        <w:rPr>
          <w:rFonts w:ascii="Bookman Old Style" w:hAnsi="Bookman Old Style" w:cs="Bookman Old Style"/>
          <w:noProof w:val="0"/>
          <w:spacing w:val="-2"/>
          <w:sz w:val="16"/>
          <w:szCs w:val="16"/>
          <w:lang w:val="en-US"/>
        </w:rPr>
        <w:t xml:space="preserve"> of the Officer concerned. All payments made by the offi</w:t>
      </w:r>
      <w:r>
        <w:rPr>
          <w:rFonts w:ascii="Bookman Old Style" w:hAnsi="Bookman Old Style" w:cs="Bookman Old Style"/>
          <w:noProof w:val="0"/>
          <w:spacing w:val="-2"/>
          <w:sz w:val="16"/>
          <w:szCs w:val="16"/>
          <w:vertAlign w:val="superscript"/>
          <w:lang w:val="en-US"/>
        </w:rPr>
        <w:t>c</w:t>
      </w:r>
      <w:r>
        <w:rPr>
          <w:rFonts w:ascii="Bookman Old Style" w:hAnsi="Bookman Old Style" w:cs="Bookman Old Style"/>
          <w:noProof w:val="0"/>
          <w:spacing w:val="-2"/>
          <w:sz w:val="16"/>
          <w:szCs w:val="16"/>
          <w:lang w:val="en-US"/>
        </w:rPr>
        <w:t>er (including his sub-ordinates) should be entered in this column.</w:t>
      </w:r>
    </w:p>
    <w:p w14:paraId="1E1B4B5A" w14:textId="77777777" w:rsidR="0083138A" w:rsidRDefault="0083138A" w:rsidP="0083138A">
      <w:pPr>
        <w:spacing w:before="72"/>
        <w:ind w:right="144" w:firstLine="288"/>
        <w:rPr>
          <w:rFonts w:ascii="Bookman Old Style" w:hAnsi="Bookman Old Style" w:cs="Bookman Old Style"/>
          <w:noProof w:val="0"/>
          <w:spacing w:val="-2"/>
          <w:sz w:val="16"/>
          <w:szCs w:val="16"/>
          <w:lang w:val="en-US"/>
        </w:rPr>
      </w:pPr>
      <w:r>
        <w:rPr>
          <w:rFonts w:ascii="Bookman Old Style" w:hAnsi="Bookman Old Style" w:cs="Bookman Old Style"/>
          <w:noProof w:val="0"/>
          <w:spacing w:val="-4"/>
          <w:sz w:val="16"/>
          <w:szCs w:val="16"/>
          <w:lang w:val="en-US"/>
        </w:rPr>
        <w:t>These columns should be filed up only when payments into the treasury are not made by officers of the department but by</w:t>
      </w:r>
      <w:r>
        <w:rPr>
          <w:rFonts w:ascii="Bookman Old Style" w:hAnsi="Bookman Old Style" w:cs="Bookman Old Style"/>
          <w:noProof w:val="0"/>
          <w:spacing w:val="-2"/>
          <w:sz w:val="16"/>
          <w:szCs w:val="16"/>
          <w:lang w:val="en-US"/>
        </w:rPr>
        <w:t xml:space="preserve"> others on </w:t>
      </w:r>
      <w:r>
        <w:rPr>
          <w:rFonts w:ascii="Bookman Old Style" w:hAnsi="Bookman Old Style" w:cs="Bookman Old Style"/>
          <w:noProof w:val="0"/>
          <w:spacing w:val="-2"/>
          <w:sz w:val="16"/>
          <w:szCs w:val="16"/>
          <w:vertAlign w:val="subscript"/>
          <w:lang w:val="en-US"/>
        </w:rPr>
        <w:t xml:space="preserve">their </w:t>
      </w:r>
      <w:r>
        <w:rPr>
          <w:rFonts w:ascii="Bookman Old Style" w:hAnsi="Bookman Old Style" w:cs="Bookman Old Style"/>
          <w:noProof w:val="0"/>
          <w:spacing w:val="-2"/>
          <w:sz w:val="16"/>
          <w:szCs w:val="16"/>
          <w:lang w:val="en-US"/>
        </w:rPr>
        <w:t>account.</w:t>
      </w:r>
    </w:p>
    <w:p w14:paraId="18267B2A" w14:textId="77777777" w:rsidR="0083138A" w:rsidRDefault="0083138A" w:rsidP="0083138A">
      <w:pPr>
        <w:spacing w:line="360" w:lineRule="auto"/>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(Memorandum No. I27992/CadeS/63-5, dated 24th December 1954.)</w:t>
      </w:r>
    </w:p>
    <w:p w14:paraId="174FA7F8" w14:textId="77777777" w:rsidR="0083138A" w:rsidRDefault="0083138A" w:rsidP="0083138A">
      <w:pPr>
        <w:widowControl/>
        <w:adjustRightInd w:val="0"/>
        <w:sectPr w:rsidR="0083138A">
          <w:headerReference w:type="even" r:id="rId134"/>
          <w:headerReference w:type="default" r:id="rId135"/>
          <w:footerReference w:type="even" r:id="rId136"/>
          <w:footerReference w:type="default" r:id="rId137"/>
          <w:type w:val="continuous"/>
          <w:pgSz w:w="11582" w:h="8040" w:orient="landscape"/>
          <w:pgMar w:top="680" w:right="992" w:bottom="810" w:left="810" w:header="0" w:footer="793" w:gutter="0"/>
          <w:cols w:space="720"/>
          <w:noEndnote/>
        </w:sectPr>
      </w:pPr>
    </w:p>
    <w:p w14:paraId="65EB80ED" w14:textId="77777777" w:rsidR="0083138A" w:rsidRDefault="0083138A" w:rsidP="0083138A">
      <w:pPr>
        <w:spacing w:before="36"/>
        <w:ind w:left="4320"/>
        <w:rPr>
          <w:rFonts w:ascii="Bookman Old Style" w:hAnsi="Bookman Old Style" w:cs="Bookman Old Style"/>
          <w:b/>
          <w:bCs/>
          <w:noProof w:val="0"/>
          <w:sz w:val="16"/>
          <w:szCs w:val="16"/>
          <w:lang w:val="en-US"/>
        </w:rPr>
      </w:pPr>
      <w:r>
        <w:rPr>
          <w:rFonts w:ascii="Bookman Old Style" w:hAnsi="Bookman Old Style" w:cs="Bookman Old Style"/>
          <w:b/>
          <w:bCs/>
          <w:noProof w:val="0"/>
          <w:sz w:val="16"/>
          <w:szCs w:val="16"/>
          <w:lang w:val="en-US"/>
        </w:rPr>
        <w:lastRenderedPageBreak/>
        <w:t>Form ID-A.</w:t>
      </w:r>
    </w:p>
    <w:p w14:paraId="16BDE7E8" w14:textId="77777777" w:rsidR="0083138A" w:rsidRDefault="0083138A" w:rsidP="0083138A">
      <w:pPr>
        <w:tabs>
          <w:tab w:val="left" w:pos="2349"/>
        </w:tabs>
        <w:spacing w:before="108"/>
        <w:ind w:left="432"/>
        <w:jc w:val="center"/>
        <w:rPr>
          <w:rFonts w:ascii="Bookman Old Style" w:hAnsi="Bookman Old Style" w:cs="Bookman Old Style"/>
          <w:b/>
          <w:bCs/>
          <w:noProof w:val="0"/>
          <w:sz w:val="16"/>
          <w:szCs w:val="16"/>
          <w:lang w:val="en-US"/>
        </w:rPr>
      </w:pPr>
      <w:r>
        <w:rPr>
          <w:rFonts w:ascii="Bookman Old Style" w:hAnsi="Bookman Old Style" w:cs="Bookman Old Style"/>
          <w:noProof w:val="0"/>
          <w:sz w:val="16"/>
          <w:szCs w:val="16"/>
          <w:lang w:val="en-US"/>
        </w:rPr>
        <w:t>SCHEDULE/REGISTER OF' "PUBLIC WORKS</w:t>
      </w:r>
      <w:r>
        <w:rPr>
          <w:rFonts w:ascii="Bookman Old Style" w:hAnsi="Bookman Old Style" w:cs="Bookman Old Style"/>
          <w:noProof w:val="0"/>
          <w:sz w:val="16"/>
          <w:szCs w:val="16"/>
          <w:vertAlign w:val="superscript"/>
          <w:lang w:val="en-US"/>
        </w:rPr>
        <w:t>"</w:t>
      </w:r>
      <w:r>
        <w:rPr>
          <w:rFonts w:ascii="Bookman Old Style" w:hAnsi="Bookman Old Style" w:cs="Bookman Old Style"/>
          <w:noProof w:val="0"/>
          <w:sz w:val="16"/>
          <w:szCs w:val="16"/>
          <w:lang w:val="en-US"/>
        </w:rPr>
        <w:t xml:space="preserve"> DEPARTMENT RECEIPT DURING THE MONTH OP 19</w:t>
      </w:r>
      <w:r>
        <w:rPr>
          <w:rFonts w:ascii="Bookman Old Style" w:hAnsi="Bookman Old Style" w:cs="Bookman Old Style"/>
          <w:noProof w:val="0"/>
          <w:sz w:val="16"/>
          <w:szCs w:val="16"/>
          <w:lang w:val="en-US"/>
        </w:rPr>
        <w:tab/>
        <w:t xml:space="preserve">HEAR OF' ACCOUNT </w:t>
      </w:r>
      <w:r>
        <w:rPr>
          <w:rFonts w:ascii="Bookman Old Style" w:hAnsi="Bookman Old Style" w:cs="Bookman Old Style"/>
          <w:b/>
          <w:bCs/>
          <w:noProof w:val="0"/>
          <w:sz w:val="16"/>
          <w:szCs w:val="16"/>
          <w:lang w:val="en-US"/>
        </w:rPr>
        <w:t>"PUBLIC WORKS REMITTANCE-I. REMITTANCE".</w:t>
      </w:r>
    </w:p>
    <w:p w14:paraId="0E7660AA" w14:textId="77777777" w:rsidR="0083138A" w:rsidRDefault="0083138A" w:rsidP="0083138A">
      <w:pPr>
        <w:spacing w:before="288" w:after="108"/>
        <w:rPr>
          <w:rFonts w:ascii="Arial" w:hAnsi="Arial" w:cs="Arial"/>
          <w:b/>
          <w:bCs/>
          <w:noProof w:val="0"/>
          <w:sz w:val="14"/>
          <w:szCs w:val="14"/>
          <w:lang w:val="en-US"/>
        </w:rPr>
      </w:pPr>
      <w:r>
        <w:rPr>
          <w:rFonts w:ascii="Bookman Old Style" w:hAnsi="Bookman Old Style" w:cs="Bookman Old Style"/>
          <w:noProof w:val="0"/>
          <w:sz w:val="16"/>
          <w:szCs w:val="16"/>
          <w:lang w:val="en-US"/>
        </w:rPr>
        <w:t xml:space="preserve">T </w:t>
      </w:r>
      <w:r>
        <w:rPr>
          <w:rFonts w:ascii="Arial" w:hAnsi="Arial" w:cs="Arial"/>
          <w:b/>
          <w:bCs/>
          <w:noProof w:val="0"/>
          <w:sz w:val="14"/>
          <w:szCs w:val="14"/>
          <w:lang w:val="en-US"/>
        </w:rPr>
        <w:t>SURY.</w:t>
      </w:r>
    </w:p>
    <w:p w14:paraId="6E6701C4" w14:textId="77777777" w:rsidR="0083138A" w:rsidRDefault="0083138A" w:rsidP="0083138A">
      <w:pPr>
        <w:widowControl/>
        <w:adjustRightInd w:val="0"/>
        <w:sectPr w:rsidR="0083138A">
          <w:headerReference w:type="even" r:id="rId138"/>
          <w:headerReference w:type="default" r:id="rId139"/>
          <w:footerReference w:type="even" r:id="rId140"/>
          <w:footerReference w:type="default" r:id="rId141"/>
          <w:pgSz w:w="11621" w:h="8102" w:orient="landscape"/>
          <w:pgMar w:top="1080" w:right="1862" w:bottom="786" w:left="599" w:header="0" w:footer="793" w:gutter="0"/>
          <w:cols w:space="720"/>
          <w:noEndnote/>
        </w:sectPr>
      </w:pPr>
    </w:p>
    <w:p w14:paraId="00BBBC43" w14:textId="218A9231" w:rsidR="0083138A" w:rsidRDefault="0083138A" w:rsidP="0083138A">
      <w:pPr>
        <w:spacing w:before="1823" w:line="288" w:lineRule="exact"/>
      </w:pPr>
      <w:r>
        <mc:AlternateContent>
          <mc:Choice Requires="wps">
            <w:drawing>
              <wp:anchor distT="0" distB="0" distL="0" distR="0" simplePos="0" relativeHeight="251692032" behindDoc="0" locked="0" layoutInCell="0" allowOverlap="1" wp14:anchorId="3E1DC939" wp14:editId="188AD7EE">
                <wp:simplePos x="0" y="0"/>
                <wp:positionH relativeFrom="column">
                  <wp:posOffset>255905</wp:posOffset>
                </wp:positionH>
                <wp:positionV relativeFrom="paragraph">
                  <wp:posOffset>0</wp:posOffset>
                </wp:positionV>
                <wp:extent cx="5769610" cy="1243965"/>
                <wp:effectExtent l="0" t="0" r="3810" b="381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EDF5A"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C939" id="Text Box 517" o:spid="_x0000_s1101" type="#_x0000_t202" style="position:absolute;margin-left:20.15pt;margin-top:0;width:454.3pt;height:97.9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rcAwIAAOwDAAAOAAAAZHJzL2Uyb0RvYy54bWysU1Fv0zAQfkfiP1h+p2kK7VjUdBqdipDG&#10;QNr4AY7jJBaOz5zdJuXXc3babsAbIg/W2Xf33X3fXdY3Y2/YQaHXYEuez+acKSuh1rYt+ben3Zv3&#10;nPkgbC0MWFXyo/L8ZvP61XpwhVpAB6ZWyAjE+mJwJe9CcEWWedmpXvgZOGXJ2QD2ItAV26xGMRB6&#10;b7LFfL7KBsDaIUjlPb3eTU6+SfhNo2T40jReBWZKTr2FdGI6q3hmm7UoWhSu0/LUhviHLnqhLRW9&#10;QN2JINge9V9QvZYIHpowk9Bn0DRaqsSB2OTzP9g8dsKpxIXE8e4ik/9/sPLh8BWZrku+zK84s6Kn&#10;IT2pMbAPMLL4RgoNzhcU+OgoNIzkoEkntt7dg/zumYVtJ2yrbhFh6JSoqcM8ZmYvUiccH0Gq4TPU&#10;VEjsAySgscE+ykeCMEKnSR0v04nNSHpcXq2uVzm5JPnyxbu316tlqiGKc7pDHz4q6Fk0So40/gQv&#10;Dvc+xHZEcQ6J1TwYXe+0MemCbbU1yA6CVmWXvhP6b2HGxmALMW1CjC+JZ6Q2kQxjNSZRr1KHUYQK&#10;6iMxR5hWkH4ZMjrAn5wNtH4l9z/2AhVn5pMl9eKung08G9XZEFZSaskDZ5O5DdNO7x3qtiPkaT4W&#10;bknhRifuz12c+qWVSpKc1j/u7Mt7inr+STe/AAAA//8DAFBLAwQUAAYACAAAACEAY3EqL90AAAAH&#10;AQAADwAAAGRycy9kb3ducmV2LnhtbEyPQU/CQBCF7yb+h82YeDGyFZHQ0i1R0BseQMJ56Q5tY3e2&#10;2d3S8u8dT3qcvC/vfZOvRtuKC/rQOFLwNElAIJXONFQpOHx9PC5AhKjJ6NYRKrhigFVxe5PrzLiB&#10;dnjZx0pwCYVMK6hj7DIpQ1mj1WHiOiTOzs5bHfn0lTReD1xuWzlNkrm0uiFeqHWH6xrL731vFcw3&#10;vh92tH7YHN63+rOrpse361Gp+7vxdQki4hj/YPjVZ3Uo2OnkejJBtApmyTOTCvghTtPZIgVxYix9&#10;SUEWufzvX/wAAAD//wMAUEsBAi0AFAAGAAgAAAAhALaDOJL+AAAA4QEAABMAAAAAAAAAAAAAAAAA&#10;AAAAAFtDb250ZW50X1R5cGVzXS54bWxQSwECLQAUAAYACAAAACEAOP0h/9YAAACUAQAACwAAAAAA&#10;AAAAAAAAAAAvAQAAX3JlbHMvLnJlbHNQSwECLQAUAAYACAAAACEAibo63AMCAADsAwAADgAAAAAA&#10;AAAAAAAAAAAuAgAAZHJzL2Uyb0RvYy54bWxQSwECLQAUAAYACAAAACEAY3EqL90AAAAHAQAADwAA&#10;AAAAAAAAAAAAAABdBAAAZHJzL2Rvd25yZXYueG1sUEsFBgAAAAAEAAQA8wAAAGcFAAAAAA==&#10;" o:allowincell="f" stroked="f">
                <v:textbox inset="0,0,0,0">
                  <w:txbxContent>
                    <w:p w14:paraId="013EDF5A" w14:textId="77777777" w:rsidR="0083138A" w:rsidRDefault="0083138A" w:rsidP="0083138A"/>
                  </w:txbxContent>
                </v:textbox>
              </v:shape>
            </w:pict>
          </mc:Fallback>
        </mc:AlternateContent>
      </w:r>
      <w:r>
        <mc:AlternateContent>
          <mc:Choice Requires="wps">
            <w:drawing>
              <wp:anchor distT="0" distB="0" distL="0" distR="0" simplePos="0" relativeHeight="251693056" behindDoc="0" locked="0" layoutInCell="0" allowOverlap="1" wp14:anchorId="17BD58EA" wp14:editId="04735509">
                <wp:simplePos x="0" y="0"/>
                <wp:positionH relativeFrom="column">
                  <wp:posOffset>255905</wp:posOffset>
                </wp:positionH>
                <wp:positionV relativeFrom="paragraph">
                  <wp:posOffset>0</wp:posOffset>
                </wp:positionV>
                <wp:extent cx="5769610" cy="1243965"/>
                <wp:effectExtent l="0" t="0" r="3810" b="381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719D" w14:textId="4BB36704" w:rsidR="0083138A" w:rsidRDefault="0083138A" w:rsidP="0083138A">
                            <w:pPr>
                              <w:jc w:val="center"/>
                            </w:pPr>
                            <w:r>
                              <w:drawing>
                                <wp:inline distT="0" distB="0" distL="0" distR="0" wp14:anchorId="1BB71C2C" wp14:editId="3444BA7F">
                                  <wp:extent cx="4038600" cy="872490"/>
                                  <wp:effectExtent l="0" t="0" r="0" b="3810"/>
                                  <wp:docPr id="515" name="Picture 515" descr="_Pi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38600" cy="8724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D58EA" id="Text Box 516" o:spid="_x0000_s1102" type="#_x0000_t202" style="position:absolute;margin-left:20.15pt;margin-top:0;width:454.3pt;height:97.9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KX8AEAAMMDAAAOAAAAZHJzL2Uyb0RvYy54bWysU9tu2zAMfR+wfxD0vjjOlnQ14hRdiw4D&#10;ugvQ9gMYWY6F2aJGKbGzrx8lx1m3vg17ESiSOjw8pNZXQ9eKgyZv0JYyn82l0FZhZeyulE+Pd2/e&#10;S+ED2ApatLqUR+3l1eb1q3XvCr3ABttKk2AQ64velbIJwRVZ5lWjO/AzdNpysEbqIPCVdllF0DN6&#10;12aL+XyV9UiVI1Tae/bejkG5Sfh1rVX4WtdeB9GWkrmFdFI6t/HMNmsodgSuMepEA/6BRQfGctEz&#10;1C0EEHsyL6A6owg91mGmsMuwro3SqQfuJp//1c1DA06nXlgc784y+f8Hq74cvpEwVSmX+UoKCx0P&#10;6VEPQXzAQUQfK9Q7X3Dig+PUMHCAJ5269e4e1XcvLN40YHf6mgj7RkPFDPP4Mnv2dMTxEWTbf8aK&#10;C8E+YAIaauqifCyIYHSe1PE8nUhGsXN5sbpc5RxSHMsX795erpapBhTTc0c+fNTYiWiUknj8CR4O&#10;9z5EOlBMKbGaxTvTtmkFWvuHgxOjJ9GPjEfuYdgOSauLsyxbrI7cEOG4WfwT2GiQfkrR81aV0v/Y&#10;A2kp2k+WRYkrOBk0GdvJAKv4aSmDFKN5E8ZV3Tsyu4aRR9ktXrNwtUktRYVHFie+vCmp09NWx1V8&#10;fk9Zv//e5hcAAAD//wMAUEsDBBQABgAIAAAAIQCUqXyG3AAAAAcBAAAPAAAAZHJzL2Rvd25yZXYu&#10;eG1sTI/BTsMwEETvSPyDtUjcqA2Uqg5xqgrBCQmRhgNHJ94mUeN1iN02/D3LCY6reZp5m29mP4gT&#10;TrEPZOB2oUAgNcH11Br4qF5u1iBisuTsEAgNfGOETXF5kdvMhTOVeNqlVnAJxcwa6FIaMylj06G3&#10;cRFGJM72YfI28Tm10k32zOV+kHdKraS3PfFCZ0d86rA57I7ewPaTyuf+661+L/dlX1Va0evqYMz1&#10;1bx9BJFwTn8w/OqzOhTsVIcjuSgGA0t1z6QBfohTvVxrEDVj+kGDLHL537/4AQAA//8DAFBLAQIt&#10;ABQABgAIAAAAIQC2gziS/gAAAOEBAAATAAAAAAAAAAAAAAAAAAAAAABbQ29udGVudF9UeXBlc10u&#10;eG1sUEsBAi0AFAAGAAgAAAAhADj9If/WAAAAlAEAAAsAAAAAAAAAAAAAAAAALwEAAF9yZWxzLy5y&#10;ZWxzUEsBAi0AFAAGAAgAAAAhAAvpgpfwAQAAwwMAAA4AAAAAAAAAAAAAAAAALgIAAGRycy9lMm9E&#10;b2MueG1sUEsBAi0AFAAGAAgAAAAhAJSpfIbcAAAABwEAAA8AAAAAAAAAAAAAAAAASgQAAGRycy9k&#10;b3ducmV2LnhtbFBLBQYAAAAABAAEAPMAAABTBQAAAAA=&#10;" o:allowincell="f" filled="f" stroked="f">
                <v:textbox inset="0,0,0,0">
                  <w:txbxContent>
                    <w:p w14:paraId="5AC0719D" w14:textId="4BB36704" w:rsidR="0083138A" w:rsidRDefault="0083138A" w:rsidP="0083138A">
                      <w:pPr>
                        <w:jc w:val="center"/>
                      </w:pPr>
                      <w:r>
                        <w:drawing>
                          <wp:inline distT="0" distB="0" distL="0" distR="0" wp14:anchorId="1BB71C2C" wp14:editId="3444BA7F">
                            <wp:extent cx="4038600" cy="872490"/>
                            <wp:effectExtent l="0" t="0" r="0" b="3810"/>
                            <wp:docPr id="515" name="Picture 515" descr="_Pi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38600" cy="872490"/>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694080" behindDoc="0" locked="0" layoutInCell="0" allowOverlap="1" wp14:anchorId="5608CE3E" wp14:editId="10F455BF">
                <wp:simplePos x="0" y="0"/>
                <wp:positionH relativeFrom="column">
                  <wp:posOffset>2903855</wp:posOffset>
                </wp:positionH>
                <wp:positionV relativeFrom="paragraph">
                  <wp:posOffset>625475</wp:posOffset>
                </wp:positionV>
                <wp:extent cx="183515" cy="618490"/>
                <wp:effectExtent l="0" t="0" r="0" b="381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61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A330E" w14:textId="77777777" w:rsidR="0083138A" w:rsidRDefault="0083138A" w:rsidP="0083138A">
                            <w:pPr>
                              <w:jc w:val="center"/>
                              <w:rPr>
                                <w:rFonts w:ascii="Arial Narrow" w:hAnsi="Arial Narrow" w:cs="Arial Narrow"/>
                                <w:noProof w:val="0"/>
                                <w:w w:val="85"/>
                                <w:sz w:val="32"/>
                                <w:szCs w:val="32"/>
                                <w:lang w:val="en-US"/>
                              </w:rPr>
                            </w:pPr>
                            <w:r>
                              <w:rPr>
                                <w:rFonts w:ascii="Arial Narrow" w:hAnsi="Arial Narrow" w:cs="Arial Narrow"/>
                                <w:noProof w:val="0"/>
                                <w:w w:val="85"/>
                                <w:sz w:val="32"/>
                                <w:szCs w:val="32"/>
                                <w:lang w:val="en-US"/>
                              </w:rPr>
                              <w:t>0</w:t>
                            </w:r>
                          </w:p>
                          <w:p w14:paraId="76455116" w14:textId="77777777" w:rsidR="0083138A" w:rsidRDefault="0083138A" w:rsidP="0083138A">
                            <w:pPr>
                              <w:spacing w:before="324" w:line="360" w:lineRule="auto"/>
                              <w:jc w:val="cente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CE3E" id="Text Box 514" o:spid="_x0000_s1103" type="#_x0000_t202" style="position:absolute;margin-left:228.65pt;margin-top:49.25pt;width:14.45pt;height:48.7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cAgIAAOoDAAAOAAAAZHJzL2Uyb0RvYy54bWysU1Fv0zAQfkfiP1h+p2nGupWo6TQ6FSGN&#10;gbTxAxzHSSwcnzm7Tcav5+w0ZRpviDxYZ/vu8/d9d9ncjL1hR4Vegy15vlhypqyEWtu25N+f9u/W&#10;nPkgbC0MWFXyZ+X5zfbtm83gCnUBHZhaISMQ64vBlbwLwRVZ5mWneuEX4JSlywawF4G22GY1ioHQ&#10;e5NdLJdX2QBYOwSpvKfTu+mSbxN+0ygZvjaNV4GZkhO3kFZMaxXXbLsRRYvCdVqeaIh/YNELbenR&#10;M9SdCIIdUP8F1WuJ4KEJCwl9Bk2jpUoaSE2+fKXmsRNOJS1kjndnm/z/g5UPx2/IdF3yVX7JmRU9&#10;NelJjYF9hJHFM3JocL6gxEdHqWGkC+p0UuvdPcgfnlnYdcK26hYRhk6JmhjmsTJ7UTrh+AhSDV+g&#10;pofEIUACGhvso31kCCN06tTzuTuRjIxPrt+v8hVnkq6u8vXlh9S9TBRzsUMfPinoWQxKjtT8BC6O&#10;9z5EMqKYU+JbHoyu99qYtMG22hlkR0GDsk9f4v8qzdiYbCGWTYjxJKmMwiaJYazGZOn19exeBfUz&#10;6UaYBpB+GAo6wF+cDTR8Jfc/DwIVZ+azJe/ipM4BzkE1B8JKKi154GwKd2Ga6IND3XaEPHXHwi35&#10;2+ikPTZiYnHiSwOVLDkNf5zYl/uU9ecX3f4GAAD//wMAUEsDBBQABgAIAAAAIQCJGexf4AAAAAoB&#10;AAAPAAAAZHJzL2Rvd25yZXYueG1sTI/BTsMwEETvSPyDtUhcEHUITUhCnApaeoNDS9WzGy9JRLyO&#10;bKdJ/x5zguNqnmbelqtZ9+yM1nWGBDwsImBItVEdNQIOn9v7DJjzkpTsDaGACzpYVddXpSyUmWiH&#10;571vWCghV0gBrfdDwbmrW9TSLcyAFLIvY7X04bQNV1ZOoVz3PI6ilGvZUVho5YDrFuvv/agFpBs7&#10;Tjta320Ob+/yY2ji4+vlKMTtzfzyDMzj7P9g+NUP6lAFp5MZSTnWC1gmT48BFZBnCbAALLM0BnYK&#10;ZJ7kwKuS/3+h+gEAAP//AwBQSwECLQAUAAYACAAAACEAtoM4kv4AAADhAQAAEwAAAAAAAAAAAAAA&#10;AAAAAAAAW0NvbnRlbnRfVHlwZXNdLnhtbFBLAQItABQABgAIAAAAIQA4/SH/1gAAAJQBAAALAAAA&#10;AAAAAAAAAAAAAC8BAABfcmVscy8ucmVsc1BLAQItABQABgAIAAAAIQAtnd/cAgIAAOoDAAAOAAAA&#10;AAAAAAAAAAAAAC4CAABkcnMvZTJvRG9jLnhtbFBLAQItABQABgAIAAAAIQCJGexf4AAAAAoBAAAP&#10;AAAAAAAAAAAAAAAAAFwEAABkcnMvZG93bnJldi54bWxQSwUGAAAAAAQABADzAAAAaQUAAAAA&#10;" o:allowincell="f" stroked="f">
                <v:textbox inset="0,0,0,0">
                  <w:txbxContent>
                    <w:p w14:paraId="04BA330E" w14:textId="77777777" w:rsidR="0083138A" w:rsidRDefault="0083138A" w:rsidP="0083138A">
                      <w:pPr>
                        <w:jc w:val="center"/>
                        <w:rPr>
                          <w:rFonts w:ascii="Arial Narrow" w:hAnsi="Arial Narrow" w:cs="Arial Narrow"/>
                          <w:noProof w:val="0"/>
                          <w:w w:val="85"/>
                          <w:sz w:val="32"/>
                          <w:szCs w:val="32"/>
                          <w:lang w:val="en-US"/>
                        </w:rPr>
                      </w:pPr>
                      <w:r>
                        <w:rPr>
                          <w:rFonts w:ascii="Arial Narrow" w:hAnsi="Arial Narrow" w:cs="Arial Narrow"/>
                          <w:noProof w:val="0"/>
                          <w:w w:val="85"/>
                          <w:sz w:val="32"/>
                          <w:szCs w:val="32"/>
                          <w:lang w:val="en-US"/>
                        </w:rPr>
                        <w:t>0</w:t>
                      </w:r>
                    </w:p>
                    <w:p w14:paraId="76455116" w14:textId="77777777" w:rsidR="0083138A" w:rsidRDefault="0083138A" w:rsidP="0083138A">
                      <w:pPr>
                        <w:spacing w:before="324" w:line="360" w:lineRule="auto"/>
                        <w:jc w:val="cente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(6)</w:t>
                      </w:r>
                    </w:p>
                  </w:txbxContent>
                </v:textbox>
              </v:shape>
            </w:pict>
          </mc:Fallback>
        </mc:AlternateContent>
      </w:r>
      <w:r>
        <mc:AlternateContent>
          <mc:Choice Requires="wps">
            <w:drawing>
              <wp:anchor distT="0" distB="0" distL="0" distR="0" simplePos="0" relativeHeight="251695104" behindDoc="0" locked="0" layoutInCell="0" allowOverlap="1" wp14:anchorId="2ADCF412" wp14:editId="5DC8AE57">
                <wp:simplePos x="0" y="0"/>
                <wp:positionH relativeFrom="column">
                  <wp:posOffset>3540760</wp:posOffset>
                </wp:positionH>
                <wp:positionV relativeFrom="paragraph">
                  <wp:posOffset>658495</wp:posOffset>
                </wp:positionV>
                <wp:extent cx="175260" cy="581025"/>
                <wp:effectExtent l="0" t="127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0D29E" w14:textId="77777777" w:rsidR="0083138A" w:rsidRDefault="0083138A" w:rsidP="0083138A">
                            <w:pPr>
                              <w:spacing w:before="72"/>
                              <w:jc w:val="center"/>
                              <w:rPr>
                                <w:rFonts w:ascii="Arial" w:hAnsi="Arial" w:cs="Arial"/>
                                <w:noProof w:val="0"/>
                                <w:sz w:val="20"/>
                                <w:szCs w:val="20"/>
                                <w:lang w:val="en-US"/>
                              </w:rPr>
                            </w:pPr>
                            <w:r>
                              <w:rPr>
                                <w:rFonts w:ascii="Arial" w:hAnsi="Arial" w:cs="Arial"/>
                                <w:noProof w:val="0"/>
                                <w:sz w:val="20"/>
                                <w:szCs w:val="20"/>
                                <w:lang w:val="en-US"/>
                              </w:rPr>
                              <w:t>0</w:t>
                            </w:r>
                          </w:p>
                          <w:p w14:paraId="01ACE699" w14:textId="77777777" w:rsidR="0083138A" w:rsidRDefault="0083138A" w:rsidP="0083138A">
                            <w:pPr>
                              <w:jc w:val="cente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H</w:t>
                            </w:r>
                          </w:p>
                          <w:p w14:paraId="61171DF9" w14:textId="77777777" w:rsidR="0083138A" w:rsidRDefault="0083138A" w:rsidP="0083138A">
                            <w:pPr>
                              <w:spacing w:before="108" w:line="360" w:lineRule="auto"/>
                              <w:jc w:val="cente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CF412" id="Text Box 513" o:spid="_x0000_s1104" type="#_x0000_t202" style="position:absolute;margin-left:278.8pt;margin-top:51.85pt;width:13.8pt;height:45.7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yAQIAAOoDAAAOAAAAZHJzL2Uyb0RvYy54bWysU9tu2zAMfR+wfxD0vjjOkDYw4hRdigwD&#10;ugvQ7gNkWbaFyaJGKbGzrx8lx1m3vQ3zg0CJ5CHPIb29G3vDTgq9BlvyfLHkTFkJtbZtyb8+H95s&#10;OPNB2FoYsKrkZ+X53e71q+3gCrWCDkytkBGI9cXgSt6F4Ios87JTvfALcMqSswHsRaArtlmNYiD0&#10;3mSr5fImGwBrhyCV9/T6MDn5LuE3jZLhc9N4FZgpOfUW0onprOKZ7baiaFG4TstLG+IfuuiFtlT0&#10;CvUggmBH1H9B9VoieGjCQkKfQdNoqRIHYpMv/2Dz1AmnEhcSx7urTP7/wcpPpy/IdF3ydf6WMyt6&#10;GtKzGgN7ByOLb6TQ4HxBgU+OQsNIDpp0YuvdI8hvnlnYd8K26h4Rhk6JmjrMY2b2InXC8RGkGj5C&#10;TYXEMUACGhvso3wkCCN0mtT5Op3YjIwlb9erG/JIcq03+XK1ThVEMSc79OG9gp5Fo+RIw0/g4vTo&#10;Q2xGFHNIrOXB6PqgjUkXbKu9QXYStCiH9F3QfwszNgZbiGkTYnxJLCOxiWIYqzFJeruZ1augPhNv&#10;hGkB6YchowP8wdlAy1dy//0oUHFmPljSLm7qbOBsVLMhrKTUkgfOJnMfpo0+OtRtR8jTdCzck76N&#10;TtzjIKYuLv3SQiVJLssfN/blPUX9+kV3PwEAAP//AwBQSwMEFAAGAAgAAAAhAGcjqxDgAAAACwEA&#10;AA8AAABkcnMvZG93bnJldi54bWxMj0FPwzAMhe9I/IfISFwQSylqt3VNJ9jgNg4b085eE9qKxqma&#10;dO3+PeYEN9vv6fl7+XqyrbiY3jeOFDzNIhCGSqcbqhQcP98fFyB8QNLYOjIKrsbDuri9yTHTbqS9&#10;uRxCJTiEfIYK6hC6TEpf1sain7nOEGtfrrcYeO0rqXscOdy2Mo6iVFpsiD/U2JlNbcrvw2AVpNt+&#10;GPe0edge33b40VXx6fV6Uur+bnpZgQhmCn9m+MVndCiY6ewG0l60CpJknrKVheh5DoIdySKJQZz5&#10;suRBFrn836H4AQAA//8DAFBLAQItABQABgAIAAAAIQC2gziS/gAAAOEBAAATAAAAAAAAAAAAAAAA&#10;AAAAAABbQ29udGVudF9UeXBlc10ueG1sUEsBAi0AFAAGAAgAAAAhADj9If/WAAAAlAEAAAsAAAAA&#10;AAAAAAAAAAAALwEAAF9yZWxzLy5yZWxzUEsBAi0AFAAGAAgAAAAhAGf957IBAgAA6gMAAA4AAAAA&#10;AAAAAAAAAAAALgIAAGRycy9lMm9Eb2MueG1sUEsBAi0AFAAGAAgAAAAhAGcjqxDgAAAACwEAAA8A&#10;AAAAAAAAAAAAAAAAWwQAAGRycy9kb3ducmV2LnhtbFBLBQYAAAAABAAEAPMAAABoBQAAAAA=&#10;" o:allowincell="f" stroked="f">
                <v:textbox inset="0,0,0,0">
                  <w:txbxContent>
                    <w:p w14:paraId="5250D29E" w14:textId="77777777" w:rsidR="0083138A" w:rsidRDefault="0083138A" w:rsidP="0083138A">
                      <w:pPr>
                        <w:spacing w:before="72"/>
                        <w:jc w:val="center"/>
                        <w:rPr>
                          <w:rFonts w:ascii="Arial" w:hAnsi="Arial" w:cs="Arial"/>
                          <w:noProof w:val="0"/>
                          <w:sz w:val="20"/>
                          <w:szCs w:val="20"/>
                          <w:lang w:val="en-US"/>
                        </w:rPr>
                      </w:pPr>
                      <w:r>
                        <w:rPr>
                          <w:rFonts w:ascii="Arial" w:hAnsi="Arial" w:cs="Arial"/>
                          <w:noProof w:val="0"/>
                          <w:sz w:val="20"/>
                          <w:szCs w:val="20"/>
                          <w:lang w:val="en-US"/>
                        </w:rPr>
                        <w:t>0</w:t>
                      </w:r>
                    </w:p>
                    <w:p w14:paraId="01ACE699" w14:textId="77777777" w:rsidR="0083138A" w:rsidRDefault="0083138A" w:rsidP="0083138A">
                      <w:pPr>
                        <w:jc w:val="cente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H</w:t>
                      </w:r>
                    </w:p>
                    <w:p w14:paraId="61171DF9" w14:textId="77777777" w:rsidR="0083138A" w:rsidRDefault="0083138A" w:rsidP="0083138A">
                      <w:pPr>
                        <w:spacing w:before="108" w:line="360" w:lineRule="auto"/>
                        <w:jc w:val="cente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(7)</w:t>
                      </w:r>
                    </w:p>
                  </w:txbxContent>
                </v:textbox>
              </v:shape>
            </w:pict>
          </mc:Fallback>
        </mc:AlternateContent>
      </w:r>
      <w:r>
        <mc:AlternateContent>
          <mc:Choice Requires="wps">
            <w:drawing>
              <wp:anchor distT="0" distB="0" distL="0" distR="0" simplePos="0" relativeHeight="251696128" behindDoc="0" locked="0" layoutInCell="0" allowOverlap="1" wp14:anchorId="798C1E51" wp14:editId="63F5AC3E">
                <wp:simplePos x="0" y="0"/>
                <wp:positionH relativeFrom="column">
                  <wp:posOffset>3105150</wp:posOffset>
                </wp:positionH>
                <wp:positionV relativeFrom="paragraph">
                  <wp:posOffset>0</wp:posOffset>
                </wp:positionV>
                <wp:extent cx="1433830" cy="243840"/>
                <wp:effectExtent l="0" t="0" r="4445" b="381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15A95" w14:textId="77777777" w:rsidR="0083138A" w:rsidRDefault="0083138A" w:rsidP="0083138A">
                            <w:pPr>
                              <w:ind w:left="720" w:hanging="720"/>
                              <w:rPr>
                                <w:rFonts w:ascii="Bookman Old Style" w:hAnsi="Bookman Old Style" w:cs="Bookman Old Style"/>
                                <w:noProof w:val="0"/>
                                <w:sz w:val="16"/>
                                <w:szCs w:val="16"/>
                                <w:lang w:val="en-US"/>
                              </w:rPr>
                            </w:pPr>
                            <w:r>
                              <w:rPr>
                                <w:rFonts w:ascii="Bookman Old Style" w:hAnsi="Bookman Old Style" w:cs="Bookman Old Style"/>
                                <w:noProof w:val="0"/>
                                <w:spacing w:val="-2"/>
                                <w:sz w:val="16"/>
                                <w:szCs w:val="16"/>
                                <w:lang w:val="en-US"/>
                              </w:rPr>
                              <w:t>Payment made into Treasury</w:t>
                            </w:r>
                            <w:r>
                              <w:rPr>
                                <w:rFonts w:ascii="Bookman Old Style" w:hAnsi="Bookman Old Style" w:cs="Bookman Old Style"/>
                                <w:noProof w:val="0"/>
                                <w:sz w:val="16"/>
                                <w:szCs w:val="16"/>
                                <w:lang w:val="en-US"/>
                              </w:rPr>
                              <w:t xml:space="preserve"> by officers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1E51" id="Text Box 512" o:spid="_x0000_s1105" type="#_x0000_t202" style="position:absolute;margin-left:244.5pt;margin-top:0;width:112.9pt;height:19.2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3+zAgIAAOsDAAAOAAAAZHJzL2Uyb0RvYy54bWysU9uO0zAQfUfiHyy/0/QGlKjpaumqCGlZ&#10;kHb5AMdxEgvHY8Zuk/L1jJ2mrJY3RB6ssWfmzJwzk+3N0Bl2Uug12IIvZnPOlJVQadsU/PvT4c2G&#10;Mx+ErYQBqwp+Vp7f7F6/2vYuV0towVQKGYFYn/eu4G0ILs8yL1vVCT8Dpyw5a8BOBLpik1UoekLv&#10;TLacz99lPWDlEKTynl7vRiffJfy6VjJ8rWuvAjMFp95COjGdZTyz3VbkDQrXanlpQ/xDF53Qlope&#10;oe5EEOyI+i+oTksED3WYSegyqGstVeJAbBbzF2weW+FU4kLieHeVyf8/WPlw+oZMVwV/u1hyZkVH&#10;Q3pSQ2AfYWDxjRTqnc8p8NFRaBjIQZNObL27B/nDMwv7VthG3SJC3ypRUYeLmJk9Sx1xfAQp+y9Q&#10;USFxDJCAhhq7KB8JwgidJnW+Tic2I2PJ9Wq1WZFLkm+5Xm3WaXyZyKdshz58UtCxaBQcafoJXZzu&#10;fYjdiHwKicU8GF0dtDHpgk25N8hOgjblkL5E4EWYsTHYQkwbEeNLohmZjRzDUA5J0/cfJvlKqM5E&#10;HGHcQPpjyGgBf3HW0/YV3P88ClScmc+WxIurOhk4GeVkCCspteCBs9Hch3Gljw510xLyOB4LtyRw&#10;rRP3OImxi0u/tFFJksv2x5V9fk9Rf/7R3W8AAAD//wMAUEsDBBQABgAIAAAAIQCjuxc13gAAAAcB&#10;AAAPAAAAZHJzL2Rvd25yZXYueG1sTI/BTsMwEETvSPyDtUhcEHVaohJCnApauJVDS9XzNjZJRLyO&#10;bKdJ/57lBJeRVrOaeVOsJtuJs/GhdaRgPktAGKqcbqlWcPh8v89AhIiksXNkFFxMgFV5fVVgrt1I&#10;O3Pex1pwCIUcFTQx9rmUoWqMxTBzvSH2vpy3GPn0tdQeRw63nVwkyVJabIkbGuzNujHV936wCpYb&#10;P4w7Wt9tDm9b/OjrxfH1clTq9mZ6eQYRzRT/nuEXn9GhZKaTG0gH0SlIsyfeEhWwsv04T3nJScFD&#10;loIsC/mfv/wBAAD//wMAUEsBAi0AFAAGAAgAAAAhALaDOJL+AAAA4QEAABMAAAAAAAAAAAAAAAAA&#10;AAAAAFtDb250ZW50X1R5cGVzXS54bWxQSwECLQAUAAYACAAAACEAOP0h/9YAAACUAQAACwAAAAAA&#10;AAAAAAAAAAAvAQAAX3JlbHMvLnJlbHNQSwECLQAUAAYACAAAACEAuVN/swICAADrAwAADgAAAAAA&#10;AAAAAAAAAAAuAgAAZHJzL2Uyb0RvYy54bWxQSwECLQAUAAYACAAAACEAo7sXNd4AAAAHAQAADwAA&#10;AAAAAAAAAAAAAABcBAAAZHJzL2Rvd25yZXYueG1sUEsFBgAAAAAEAAQA8wAAAGcFAAAAAA==&#10;" o:allowincell="f" stroked="f">
                <v:textbox inset="0,0,0,0">
                  <w:txbxContent>
                    <w:p w14:paraId="5F415A95" w14:textId="77777777" w:rsidR="0083138A" w:rsidRDefault="0083138A" w:rsidP="0083138A">
                      <w:pPr>
                        <w:ind w:left="720" w:hanging="720"/>
                        <w:rPr>
                          <w:rFonts w:ascii="Bookman Old Style" w:hAnsi="Bookman Old Style" w:cs="Bookman Old Style"/>
                          <w:noProof w:val="0"/>
                          <w:sz w:val="16"/>
                          <w:szCs w:val="16"/>
                          <w:lang w:val="en-US"/>
                        </w:rPr>
                      </w:pPr>
                      <w:r>
                        <w:rPr>
                          <w:rFonts w:ascii="Bookman Old Style" w:hAnsi="Bookman Old Style" w:cs="Bookman Old Style"/>
                          <w:noProof w:val="0"/>
                          <w:spacing w:val="-2"/>
                          <w:sz w:val="16"/>
                          <w:szCs w:val="16"/>
                          <w:lang w:val="en-US"/>
                        </w:rPr>
                        <w:t>Payment made into Treasury</w:t>
                      </w:r>
                      <w:r>
                        <w:rPr>
                          <w:rFonts w:ascii="Bookman Old Style" w:hAnsi="Bookman Old Style" w:cs="Bookman Old Style"/>
                          <w:noProof w:val="0"/>
                          <w:sz w:val="16"/>
                          <w:szCs w:val="16"/>
                          <w:lang w:val="en-US"/>
                        </w:rPr>
                        <w:t xml:space="preserve"> by officers of.</w:t>
                      </w:r>
                    </w:p>
                  </w:txbxContent>
                </v:textbox>
              </v:shape>
            </w:pict>
          </mc:Fallback>
        </mc:AlternateContent>
      </w:r>
      <w:r>
        <mc:AlternateContent>
          <mc:Choice Requires="wps">
            <w:drawing>
              <wp:anchor distT="0" distB="0" distL="0" distR="0" simplePos="0" relativeHeight="251697152" behindDoc="0" locked="0" layoutInCell="0" allowOverlap="1" wp14:anchorId="0F740A15" wp14:editId="11289CBE">
                <wp:simplePos x="0" y="0"/>
                <wp:positionH relativeFrom="column">
                  <wp:posOffset>2806700</wp:posOffset>
                </wp:positionH>
                <wp:positionV relativeFrom="paragraph">
                  <wp:posOffset>243840</wp:posOffset>
                </wp:positionV>
                <wp:extent cx="1744345" cy="286385"/>
                <wp:effectExtent l="0" t="0" r="1905" b="317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1EF3F" w14:textId="77777777" w:rsidR="0083138A" w:rsidRDefault="0083138A" w:rsidP="0083138A">
                            <w:pPr>
                              <w:tabs>
                                <w:tab w:val="left" w:pos="1458"/>
                              </w:tabs>
                              <w:rPr>
                                <w:noProof w:val="0"/>
                                <w:sz w:val="14"/>
                                <w:szCs w:val="14"/>
                                <w:lang w:val="en-US"/>
                              </w:rPr>
                            </w:pPr>
                            <w:r>
                              <w:rPr>
                                <w:rFonts w:ascii="Bookman Old Style" w:hAnsi="Bookman Old Style" w:cs="Bookman Old Style"/>
                                <w:noProof w:val="0"/>
                                <w:sz w:val="16"/>
                                <w:szCs w:val="16"/>
                                <w:lang w:val="en-US"/>
                              </w:rPr>
                              <w:t>r-</w:t>
                            </w:r>
                            <w:r>
                              <w:rPr>
                                <w:rFonts w:ascii="Bookman Old Style" w:hAnsi="Bookman Old Style" w:cs="Bookman Old Style"/>
                                <w:noProof w:val="0"/>
                                <w:sz w:val="16"/>
                                <w:szCs w:val="16"/>
                                <w:lang w:val="en-US"/>
                              </w:rPr>
                              <w:tab/>
                            </w:r>
                            <w:r>
                              <w:rPr>
                                <w:noProof w:val="0"/>
                                <w:sz w:val="14"/>
                                <w:szCs w:val="14"/>
                                <w:lang w:val="en-US"/>
                              </w:rPr>
                              <w:t>A</w:t>
                            </w:r>
                          </w:p>
                          <w:p w14:paraId="0B04217A" w14:textId="77777777" w:rsidR="0083138A" w:rsidRDefault="0083138A" w:rsidP="0083138A">
                            <w:pPr>
                              <w:spacing w:after="72"/>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*Division. *Division, 1DiVjsion.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0A15" id="Text Box 511" o:spid="_x0000_s1106" type="#_x0000_t202" style="position:absolute;margin-left:221pt;margin-top:19.2pt;width:137.35pt;height:22.5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hXAQIAAOsDAAAOAAAAZHJzL2Uyb0RvYy54bWysU8Fu2zAMvQ/YPwi6L07SpAuMOEWXIsOA&#10;bh3Q7gNkWbaFyaJGKbGzrx8lJ2m33or5IFAS+cT3+Ly+GTrDDgq9Blvw2WTKmbISKm2bgv942n1Y&#10;ceaDsJUwYFXBj8rzm837d+ve5WoOLZhKISMQ6/PeFbwNweVZ5mWrOuEn4JSlyxqwE4G22GQVip7Q&#10;O5PNp9PrrAesHIJU3tPp3XjJNwm/rpUMD3XtVWCm4NRbSCumtYxrtlmLvEHhWi1PbYg3dNEJbenR&#10;C9SdCILtUb+C6rRE8FCHiYQug7rWUiUOxGY2/YfNYyucSlxIHO8uMvn/Byu/Hb4j01XBl7MZZ1Z0&#10;NKQnNQT2CQYWz0ih3vmcEh8dpYaBLmjSia139yB/emZh2wrbqFtE6FslKuowVWYvSkccH0HK/itU&#10;9JDYB0hAQ41dlI8EYYROkzpephObkfHJj4vF1WLJmaS7+er6arWMzWUiP1c79OGzgo7FoOBI00/o&#10;4nDvw5h6TomPeTC62mlj0gabcmuQHQQ5ZZe+E/pfacbGZAuxbESMJ4lmZDZyDEM5JE1XyWBRgxKq&#10;IxFHGB1IfwwFLeBvznpyX8H9r71AxZn5Ykm8aNVzgOegPAfCSioteOBsDLdhtPTeoW5aQh7HY+GW&#10;BK514v7cxalfclRS7+T+aNmX+5T1/I9u/gAAAP//AwBQSwMEFAAGAAgAAAAhAEOMMDHgAAAACQEA&#10;AA8AAABkcnMvZG93bnJldi54bWxMjzFPwzAUhHck/oP1kFgQdZqGNErjVNDCVoaWqvNr7CYR8XNk&#10;O0367zETjKc73X1XrCfdsauyrjUkYD6LgCmqjGypFnD8+njOgDmPJLEzpATclIN1eX9XYC7NSHt1&#10;PfiahRJyOQpovO9zzl3VKI1uZnpFwbsYq9EHaWsuLY6hXHc8jqKUa2wpLDTYq02jqu/DoAWkWzuM&#10;e9o8bY/vO/zs6/j0djsJ8fgwva6AeTX5vzD84gd0KAPT2QwkHesEJEkcvngBiywBFgLLeboEdhaQ&#10;LV6AlwX//6D8AQAA//8DAFBLAQItABQABgAIAAAAIQC2gziS/gAAAOEBAAATAAAAAAAAAAAAAAAA&#10;AAAAAABbQ29udGVudF9UeXBlc10ueG1sUEsBAi0AFAAGAAgAAAAhADj9If/WAAAAlAEAAAsAAAAA&#10;AAAAAAAAAAAALwEAAF9yZWxzLy5yZWxzUEsBAi0AFAAGAAgAAAAhAMMZOFcBAgAA6wMAAA4AAAAA&#10;AAAAAAAAAAAALgIAAGRycy9lMm9Eb2MueG1sUEsBAi0AFAAGAAgAAAAhAEOMMDHgAAAACQEAAA8A&#10;AAAAAAAAAAAAAAAAWwQAAGRycy9kb3ducmV2LnhtbFBLBQYAAAAABAAEAPMAAABoBQAAAAA=&#10;" o:allowincell="f" stroked="f">
                <v:textbox inset="0,0,0,0">
                  <w:txbxContent>
                    <w:p w14:paraId="60C1EF3F" w14:textId="77777777" w:rsidR="0083138A" w:rsidRDefault="0083138A" w:rsidP="0083138A">
                      <w:pPr>
                        <w:tabs>
                          <w:tab w:val="left" w:pos="1458"/>
                        </w:tabs>
                        <w:rPr>
                          <w:noProof w:val="0"/>
                          <w:sz w:val="14"/>
                          <w:szCs w:val="14"/>
                          <w:lang w:val="en-US"/>
                        </w:rPr>
                      </w:pPr>
                      <w:r>
                        <w:rPr>
                          <w:rFonts w:ascii="Bookman Old Style" w:hAnsi="Bookman Old Style" w:cs="Bookman Old Style"/>
                          <w:noProof w:val="0"/>
                          <w:sz w:val="16"/>
                          <w:szCs w:val="16"/>
                          <w:lang w:val="en-US"/>
                        </w:rPr>
                        <w:t>r-</w:t>
                      </w:r>
                      <w:r>
                        <w:rPr>
                          <w:rFonts w:ascii="Bookman Old Style" w:hAnsi="Bookman Old Style" w:cs="Bookman Old Style"/>
                          <w:noProof w:val="0"/>
                          <w:sz w:val="16"/>
                          <w:szCs w:val="16"/>
                          <w:lang w:val="en-US"/>
                        </w:rPr>
                        <w:tab/>
                      </w:r>
                      <w:r>
                        <w:rPr>
                          <w:noProof w:val="0"/>
                          <w:sz w:val="14"/>
                          <w:szCs w:val="14"/>
                          <w:lang w:val="en-US"/>
                        </w:rPr>
                        <w:t>A</w:t>
                      </w:r>
                    </w:p>
                    <w:p w14:paraId="0B04217A" w14:textId="77777777" w:rsidR="0083138A" w:rsidRDefault="0083138A" w:rsidP="0083138A">
                      <w:pPr>
                        <w:spacing w:after="72"/>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*Division. *Division, 1DiVjsion.</w:t>
                      </w:r>
                    </w:p>
                  </w:txbxContent>
                </v:textbox>
              </v:shape>
            </w:pict>
          </mc:Fallback>
        </mc:AlternateContent>
      </w:r>
      <w:r>
        <mc:AlternateContent>
          <mc:Choice Requires="wps">
            <w:drawing>
              <wp:anchor distT="0" distB="0" distL="0" distR="0" simplePos="0" relativeHeight="251698176" behindDoc="0" locked="0" layoutInCell="0" allowOverlap="1" wp14:anchorId="71B37675" wp14:editId="748716F0">
                <wp:simplePos x="0" y="0"/>
                <wp:positionH relativeFrom="column">
                  <wp:posOffset>4705350</wp:posOffset>
                </wp:positionH>
                <wp:positionV relativeFrom="paragraph">
                  <wp:posOffset>601980</wp:posOffset>
                </wp:positionV>
                <wp:extent cx="832485" cy="641985"/>
                <wp:effectExtent l="0" t="1905" r="0" b="381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E472" w14:textId="77777777" w:rsidR="0083138A" w:rsidRDefault="0083138A" w:rsidP="0083138A">
                            <w:pP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a</w:t>
                            </w:r>
                          </w:p>
                          <w:p w14:paraId="21B0CA60" w14:textId="77777777" w:rsidR="0083138A" w:rsidRDefault="0083138A" w:rsidP="0083138A">
                            <w:pPr>
                              <w:spacing w:before="144" w:line="225" w:lineRule="exact"/>
                              <w:ind w:left="792"/>
                              <w:rPr>
                                <w:rFonts w:ascii="Arial" w:hAnsi="Arial" w:cs="Arial"/>
                                <w:noProof w:val="0"/>
                                <w:w w:val="61"/>
                                <w:sz w:val="36"/>
                                <w:szCs w:val="36"/>
                                <w:lang w:val="en-US"/>
                              </w:rPr>
                            </w:pPr>
                            <w:r>
                              <w:rPr>
                                <w:rFonts w:ascii="Arial" w:hAnsi="Arial" w:cs="Arial"/>
                                <w:noProof w:val="0"/>
                                <w:w w:val="61"/>
                                <w:sz w:val="36"/>
                                <w:szCs w:val="36"/>
                                <w:lang w:val="en-US"/>
                              </w:rPr>
                              <w:t>ou</w:t>
                            </w:r>
                          </w:p>
                          <w:p w14:paraId="16507A01" w14:textId="77777777" w:rsidR="0083138A" w:rsidRDefault="0083138A" w:rsidP="0083138A">
                            <w:pPr>
                              <w:spacing w:before="108"/>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a</w:t>
                            </w:r>
                          </w:p>
                          <w:p w14:paraId="28652386" w14:textId="77777777" w:rsidR="0083138A" w:rsidRDefault="0083138A" w:rsidP="0083138A">
                            <w:pPr>
                              <w:spacing w:before="72" w:line="195" w:lineRule="exact"/>
                              <w:rPr>
                                <w:rFonts w:ascii="Garamond" w:hAnsi="Garamond" w:cs="Garamond"/>
                                <w:i/>
                                <w:iCs/>
                                <w:noProof w:val="0"/>
                                <w:spacing w:val="30"/>
                                <w:sz w:val="12"/>
                                <w:szCs w:val="12"/>
                                <w:lang w:val="en-US"/>
                              </w:rPr>
                            </w:pPr>
                            <w:r>
                              <w:rPr>
                                <w:rFonts w:ascii="Garamond" w:hAnsi="Garamond" w:cs="Garamond"/>
                                <w:i/>
                                <w:iCs/>
                                <w:noProof w:val="0"/>
                                <w:spacing w:val="30"/>
                                <w:sz w:val="12"/>
                                <w:szCs w:val="12"/>
                                <w:lang w:val="en-US"/>
                              </w:rPr>
                              <w:t>ran</w:t>
                            </w:r>
                          </w:p>
                          <w:p w14:paraId="4B109722" w14:textId="77777777" w:rsidR="0083138A" w:rsidRDefault="0083138A" w:rsidP="0083138A">
                            <w:pPr>
                              <w:tabs>
                                <w:tab w:val="left" w:pos="747"/>
                              </w:tabs>
                              <w:spacing w:before="72" w:line="192" w:lineRule="exact"/>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(9</w:t>
                            </w:r>
                            <w:r>
                              <w:rPr>
                                <w:rFonts w:ascii="Bookman Old Style" w:hAnsi="Bookman Old Style" w:cs="Bookman Old Style"/>
                                <w:noProof w:val="0"/>
                                <w:sz w:val="16"/>
                                <w:szCs w:val="16"/>
                                <w:lang w:val="en-US"/>
                              </w:rPr>
                              <w:tab/>
                              <w:t>' (</w:t>
                            </w:r>
                            <w:r>
                              <w:rPr>
                                <w:rFonts w:ascii="Bookman Old Style" w:hAnsi="Bookman Old Style" w:cs="Bookman Old Style"/>
                                <w:noProof w:val="0"/>
                                <w:sz w:val="16"/>
                                <w:szCs w:val="16"/>
                                <w:vertAlign w:val="superscript"/>
                                <w:lang w:val="en-US"/>
                              </w:rPr>
                              <w:t>1</w:t>
                            </w:r>
                            <w:r>
                              <w:rPr>
                                <w:rFonts w:ascii="Bookman Old Style" w:hAnsi="Bookman Old Style" w:cs="Bookman Old Style"/>
                                <w:noProof w:val="0"/>
                                <w:sz w:val="16"/>
                                <w:szCs w:val="16"/>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7675" id="Text Box 510" o:spid="_x0000_s1107" type="#_x0000_t202" style="position:absolute;margin-left:370.5pt;margin-top:47.4pt;width:65.55pt;height:50.5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Ym/wEAAOoDAAAOAAAAZHJzL2Uyb0RvYy54bWysU9tu2zAMfR+wfxD0vjjO2iIz4hRdigwD&#10;ugvQ7gNkWbaFyaJGKbGzrx8lx2m3vQ3zg0BR5CHPIb25HXvDjgq9BlvyfLHkTFkJtbZtyb897d+s&#10;OfNB2FoYsKrkJ+X57fb1q83gCrWCDkytkBGI9cXgSt6F4Ios87JTvfALcMrSYwPYi0BXbLMaxUDo&#10;vclWy+VNNgDWDkEq78l7Pz3ybcJvGiXDl6bxKjBTcuotpBPTWcUz225E0aJwnZbnNsQ/dNELbano&#10;BepeBMEOqP+C6rVE8NCEhYQ+g6bRUiUOxCZf/sHmsRNOJS4kjncXmfz/g5Wfj1+R6brk1znpY0VP&#10;Q3pSY2DvYWTRRwoNzhcU+OgoNIz0QJNObL17APndMwu7TthW3SHC0ClRU4d5zMxepE44PoJUwyeo&#10;qZA4BEhAY4N9lI8EYYROnZwu04nNSHKu366u1tecSXq6ucrfkR0riGJOdujDBwU9i0bJkYafwMXx&#10;wYcpdA6JtTwYXe+1MemCbbUzyI6CFmWfvjP6b2HGxmALMW1CjJ7EMhKbKIaxGpOk66RBlKCC+kS8&#10;EaYFpB+GjA7wJ2cDLV/J/Y+DQMWZ+WhJu7ips4GzUc2GsJJSSx44m8xdmDb64FC3HSFP07FwR/o2&#10;OnF/7uLcLy1UUu+8/HFjX95T1PMvuv0FAAD//wMAUEsDBBQABgAIAAAAIQA22tje4AAAAAoBAAAP&#10;AAAAZHJzL2Rvd25yZXYueG1sTI9BT4NAEIXvJv6HzZh4MXaB1LYgS6Ot3uqhtel5y45AZGcJuxT6&#10;7x1PepzMy3vfl68n24oL9r5xpCCeRSCQSmcaqhQcP98fVyB80GR06wgVXNHDuri9yXVm3Eh7vBxC&#10;JbiEfKYV1CF0mZS+rNFqP3MdEv++XG914LOvpOn1yOW2lUkULaTVDfFCrTvc1Fh+HwarYLHth3FP&#10;m4ft8W2nP7oqOb1eT0rd300vzyACTuEvDL/4jA4FM53dQMaLVsFyHrNLUJDOWYEDq2USgzhzMn1K&#10;QRa5/K9Q/AAAAP//AwBQSwECLQAUAAYACAAAACEAtoM4kv4AAADhAQAAEwAAAAAAAAAAAAAAAAAA&#10;AAAAW0NvbnRlbnRfVHlwZXNdLnhtbFBLAQItABQABgAIAAAAIQA4/SH/1gAAAJQBAAALAAAAAAAA&#10;AAAAAAAAAC8BAABfcmVscy8ucmVsc1BLAQItABQABgAIAAAAIQASyFYm/wEAAOoDAAAOAAAAAAAA&#10;AAAAAAAAAC4CAABkcnMvZTJvRG9jLnhtbFBLAQItABQABgAIAAAAIQA22tje4AAAAAoBAAAPAAAA&#10;AAAAAAAAAAAAAFkEAABkcnMvZG93bnJldi54bWxQSwUGAAAAAAQABADzAAAAZgUAAAAA&#10;" o:allowincell="f" stroked="f">
                <v:textbox inset="0,0,0,0">
                  <w:txbxContent>
                    <w:p w14:paraId="5F88E472" w14:textId="77777777" w:rsidR="0083138A" w:rsidRDefault="0083138A" w:rsidP="0083138A">
                      <w:pPr>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a</w:t>
                      </w:r>
                    </w:p>
                    <w:p w14:paraId="21B0CA60" w14:textId="77777777" w:rsidR="0083138A" w:rsidRDefault="0083138A" w:rsidP="0083138A">
                      <w:pPr>
                        <w:spacing w:before="144" w:line="225" w:lineRule="exact"/>
                        <w:ind w:left="792"/>
                        <w:rPr>
                          <w:rFonts w:ascii="Arial" w:hAnsi="Arial" w:cs="Arial"/>
                          <w:noProof w:val="0"/>
                          <w:w w:val="61"/>
                          <w:sz w:val="36"/>
                          <w:szCs w:val="36"/>
                          <w:lang w:val="en-US"/>
                        </w:rPr>
                      </w:pPr>
                      <w:r>
                        <w:rPr>
                          <w:rFonts w:ascii="Arial" w:hAnsi="Arial" w:cs="Arial"/>
                          <w:noProof w:val="0"/>
                          <w:w w:val="61"/>
                          <w:sz w:val="36"/>
                          <w:szCs w:val="36"/>
                          <w:lang w:val="en-US"/>
                        </w:rPr>
                        <w:t>ou</w:t>
                      </w:r>
                    </w:p>
                    <w:p w14:paraId="16507A01" w14:textId="77777777" w:rsidR="0083138A" w:rsidRDefault="0083138A" w:rsidP="0083138A">
                      <w:pPr>
                        <w:spacing w:before="108"/>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a</w:t>
                      </w:r>
                    </w:p>
                    <w:p w14:paraId="28652386" w14:textId="77777777" w:rsidR="0083138A" w:rsidRDefault="0083138A" w:rsidP="0083138A">
                      <w:pPr>
                        <w:spacing w:before="72" w:line="195" w:lineRule="exact"/>
                        <w:rPr>
                          <w:rFonts w:ascii="Garamond" w:hAnsi="Garamond" w:cs="Garamond"/>
                          <w:i/>
                          <w:iCs/>
                          <w:noProof w:val="0"/>
                          <w:spacing w:val="30"/>
                          <w:sz w:val="12"/>
                          <w:szCs w:val="12"/>
                          <w:lang w:val="en-US"/>
                        </w:rPr>
                      </w:pPr>
                      <w:r>
                        <w:rPr>
                          <w:rFonts w:ascii="Garamond" w:hAnsi="Garamond" w:cs="Garamond"/>
                          <w:i/>
                          <w:iCs/>
                          <w:noProof w:val="0"/>
                          <w:spacing w:val="30"/>
                          <w:sz w:val="12"/>
                          <w:szCs w:val="12"/>
                          <w:lang w:val="en-US"/>
                        </w:rPr>
                        <w:t>ran</w:t>
                      </w:r>
                    </w:p>
                    <w:p w14:paraId="4B109722" w14:textId="77777777" w:rsidR="0083138A" w:rsidRDefault="0083138A" w:rsidP="0083138A">
                      <w:pPr>
                        <w:tabs>
                          <w:tab w:val="left" w:pos="747"/>
                        </w:tabs>
                        <w:spacing w:before="72" w:line="192" w:lineRule="exact"/>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(9</w:t>
                      </w:r>
                      <w:r>
                        <w:rPr>
                          <w:rFonts w:ascii="Bookman Old Style" w:hAnsi="Bookman Old Style" w:cs="Bookman Old Style"/>
                          <w:noProof w:val="0"/>
                          <w:sz w:val="16"/>
                          <w:szCs w:val="16"/>
                          <w:lang w:val="en-US"/>
                        </w:rPr>
                        <w:tab/>
                        <w:t>' (</w:t>
                      </w:r>
                      <w:r>
                        <w:rPr>
                          <w:rFonts w:ascii="Bookman Old Style" w:hAnsi="Bookman Old Style" w:cs="Bookman Old Style"/>
                          <w:noProof w:val="0"/>
                          <w:sz w:val="16"/>
                          <w:szCs w:val="16"/>
                          <w:vertAlign w:val="superscript"/>
                          <w:lang w:val="en-US"/>
                        </w:rPr>
                        <w:t>1</w:t>
                      </w:r>
                      <w:r>
                        <w:rPr>
                          <w:rFonts w:ascii="Bookman Old Style" w:hAnsi="Bookman Old Style" w:cs="Bookman Old Style"/>
                          <w:noProof w:val="0"/>
                          <w:sz w:val="16"/>
                          <w:szCs w:val="16"/>
                          <w:lang w:val="en-US"/>
                        </w:rPr>
                        <w:t>1)</w:t>
                      </w:r>
                    </w:p>
                  </w:txbxContent>
                </v:textbox>
              </v:shape>
            </w:pict>
          </mc:Fallback>
        </mc:AlternateContent>
      </w:r>
    </w:p>
    <w:p w14:paraId="3D31F3CA" w14:textId="77777777" w:rsidR="0083138A" w:rsidRDefault="0083138A" w:rsidP="0083138A">
      <w:pPr>
        <w:spacing w:before="1823" w:line="288" w:lineRule="exact"/>
        <w:sectPr w:rsidR="0083138A">
          <w:headerReference w:type="even" r:id="rId143"/>
          <w:headerReference w:type="default" r:id="rId144"/>
          <w:footerReference w:type="even" r:id="rId145"/>
          <w:footerReference w:type="default" r:id="rId146"/>
          <w:type w:val="continuous"/>
          <w:pgSz w:w="11621" w:h="8102" w:orient="landscape"/>
          <w:pgMar w:top="1080" w:right="1500" w:bottom="786" w:left="562" w:header="0" w:footer="793" w:gutter="0"/>
          <w:cols w:space="720"/>
          <w:noEndnote/>
        </w:sectPr>
      </w:pPr>
    </w:p>
    <w:p w14:paraId="40624E9F" w14:textId="77777777" w:rsidR="0083138A" w:rsidRDefault="0083138A" w:rsidP="0083138A">
      <w:pPr>
        <w:tabs>
          <w:tab w:val="left" w:pos="3666"/>
        </w:tabs>
        <w:spacing w:before="36"/>
        <w:rPr>
          <w:rFonts w:ascii="Bookman Old Style" w:hAnsi="Bookman Old Style" w:cs="Bookman Old Style"/>
          <w:b/>
          <w:bCs/>
          <w:noProof w:val="0"/>
          <w:sz w:val="16"/>
          <w:szCs w:val="16"/>
          <w:lang w:val="en-US"/>
        </w:rPr>
      </w:pPr>
      <w:r>
        <w:rPr>
          <w:rFonts w:ascii="Bookman Old Style" w:hAnsi="Bookman Old Style" w:cs="Bookman Old Style"/>
          <w:b/>
          <w:bCs/>
          <w:noProof w:val="0"/>
          <w:sz w:val="16"/>
          <w:szCs w:val="16"/>
          <w:lang w:val="en-US"/>
        </w:rPr>
        <w:t>+</w:t>
      </w:r>
      <w:r>
        <w:rPr>
          <w:rFonts w:ascii="Bookman Old Style" w:hAnsi="Bookman Old Style" w:cs="Bookman Old Style"/>
          <w:b/>
          <w:bCs/>
          <w:noProof w:val="0"/>
          <w:sz w:val="16"/>
          <w:szCs w:val="16"/>
          <w:lang w:val="en-US"/>
        </w:rPr>
        <w:tab/>
        <w:t>Total.</w:t>
      </w:r>
    </w:p>
    <w:p w14:paraId="166EFE95" w14:textId="77777777" w:rsidR="0083138A" w:rsidRDefault="0083138A" w:rsidP="0083138A">
      <w:pPr>
        <w:spacing w:before="468" w:line="360" w:lineRule="auto"/>
        <w:ind w:left="432"/>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*Here should be entered the Name of the Diyisjon Concerned.</w:t>
      </w:r>
    </w:p>
    <w:p w14:paraId="3B296548" w14:textId="77777777" w:rsidR="0083138A" w:rsidRDefault="0083138A" w:rsidP="0083138A">
      <w:pPr>
        <w:tabs>
          <w:tab w:val="left" w:pos="3510"/>
        </w:tabs>
        <w:spacing w:line="360" w:lineRule="auto"/>
        <w:ind w:left="576"/>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 xml:space="preserve">Certified that the </w:t>
      </w:r>
      <w:r>
        <w:rPr>
          <w:rFonts w:ascii="Bookman Old Style" w:hAnsi="Bookman Old Style" w:cs="Bookman Old Style"/>
          <w:i/>
          <w:iCs/>
          <w:noProof w:val="0"/>
          <w:spacing w:val="12"/>
          <w:sz w:val="14"/>
          <w:szCs w:val="14"/>
          <w:lang w:val="en-US"/>
        </w:rPr>
        <w:t>total of Rs.</w:t>
      </w:r>
      <w:r>
        <w:rPr>
          <w:rFonts w:ascii="Bookman Old Style" w:hAnsi="Bookman Old Style" w:cs="Bookman Old Style"/>
          <w:i/>
          <w:iCs/>
          <w:noProof w:val="0"/>
          <w:spacing w:val="-2"/>
          <w:sz w:val="14"/>
          <w:szCs w:val="14"/>
          <w:lang w:val="en-US"/>
        </w:rPr>
        <w:tab/>
      </w:r>
      <w:r>
        <w:rPr>
          <w:rFonts w:ascii="Bookman Old Style" w:hAnsi="Bookman Old Style" w:cs="Bookman Old Style"/>
          <w:noProof w:val="0"/>
          <w:spacing w:val="-2"/>
          <w:sz w:val="16"/>
          <w:szCs w:val="16"/>
          <w:lang w:val="en-US"/>
        </w:rPr>
        <w:t>agrees with the total credit shown under the heads of account PUBLIC WORKS</w:t>
      </w:r>
    </w:p>
    <w:p w14:paraId="3E1F5C1D" w14:textId="77777777" w:rsidR="0083138A" w:rsidRDefault="0083138A" w:rsidP="0083138A">
      <w:pPr>
        <w:tabs>
          <w:tab w:val="left" w:pos="5475"/>
        </w:tabs>
        <w:spacing w:line="360" w:lineRule="auto"/>
        <w:ind w:left="576"/>
        <w:rPr>
          <w:rFonts w:ascii="Bookman Old Style" w:hAnsi="Bookman Old Style" w:cs="Bookman Old Style"/>
          <w:noProof w:val="0"/>
          <w:sz w:val="16"/>
          <w:szCs w:val="16"/>
          <w:lang w:val="en-US"/>
        </w:rPr>
      </w:pPr>
      <w:r>
        <w:rPr>
          <w:rFonts w:ascii="Bookman Old Style" w:hAnsi="Bookman Old Style" w:cs="Bookman Old Style"/>
          <w:noProof w:val="0"/>
          <w:sz w:val="16"/>
          <w:szCs w:val="16"/>
          <w:lang w:val="en-US"/>
        </w:rPr>
        <w:t>Remittances I, Remittances in S.A ,</w:t>
      </w:r>
      <w:r>
        <w:rPr>
          <w:rFonts w:ascii="Bookman Old Style" w:hAnsi="Bookman Old Style" w:cs="Bookman Old Style"/>
          <w:noProof w:val="0"/>
          <w:sz w:val="16"/>
          <w:szCs w:val="16"/>
          <w:lang w:val="en-US"/>
        </w:rPr>
        <w:tab/>
        <w:t>for the month of</w:t>
      </w:r>
    </w:p>
    <w:p w14:paraId="541DA006" w14:textId="77777777" w:rsidR="0083138A" w:rsidRDefault="0083138A" w:rsidP="0083138A">
      <w:pPr>
        <w:spacing w:before="144"/>
        <w:ind w:left="7128"/>
        <w:rPr>
          <w:rFonts w:ascii="Arial Narrow" w:hAnsi="Arial Narrow" w:cs="Arial Narrow"/>
          <w:i/>
          <w:iCs/>
          <w:noProof w:val="0"/>
          <w:sz w:val="22"/>
          <w:szCs w:val="22"/>
          <w:lang w:val="en-US"/>
        </w:rPr>
      </w:pPr>
      <w:r>
        <w:rPr>
          <w:rFonts w:ascii="Garamond" w:hAnsi="Garamond" w:cs="Garamond"/>
          <w:i/>
          <w:iCs/>
          <w:noProof w:val="0"/>
          <w:spacing w:val="35"/>
          <w:sz w:val="12"/>
          <w:szCs w:val="12"/>
          <w:lang w:val="en-US"/>
        </w:rPr>
        <w:t>Treasury</w:t>
      </w:r>
      <w:r>
        <w:rPr>
          <w:rFonts w:ascii="Garamond" w:hAnsi="Garamond" w:cs="Garamond"/>
          <w:i/>
          <w:iCs/>
          <w:noProof w:val="0"/>
          <w:spacing w:val="30"/>
          <w:sz w:val="12"/>
          <w:szCs w:val="12"/>
          <w:lang w:val="en-US"/>
        </w:rPr>
        <w:t xml:space="preserve"> </w:t>
      </w:r>
      <w:r>
        <w:rPr>
          <w:rFonts w:ascii="Arial Narrow" w:hAnsi="Arial Narrow" w:cs="Arial Narrow"/>
          <w:i/>
          <w:iCs/>
          <w:noProof w:val="0"/>
          <w:sz w:val="22"/>
          <w:szCs w:val="22"/>
          <w:lang w:val="en-US"/>
        </w:rPr>
        <w:t>Officer.</w:t>
      </w:r>
    </w:p>
    <w:p w14:paraId="0F90D7B4" w14:textId="77777777" w:rsidR="0083138A" w:rsidRDefault="0083138A" w:rsidP="0083138A">
      <w:pPr>
        <w:widowControl/>
        <w:adjustRightInd w:val="0"/>
        <w:sectPr w:rsidR="0083138A">
          <w:headerReference w:type="even" r:id="rId147"/>
          <w:headerReference w:type="default" r:id="rId148"/>
          <w:footerReference w:type="even" r:id="rId149"/>
          <w:footerReference w:type="default" r:id="rId150"/>
          <w:type w:val="continuous"/>
          <w:pgSz w:w="11621" w:h="8102" w:orient="landscape"/>
          <w:pgMar w:top="1080" w:right="1479" w:bottom="786" w:left="522" w:header="0" w:footer="793" w:gutter="0"/>
          <w:cols w:space="720"/>
          <w:noEndnote/>
        </w:sectPr>
      </w:pPr>
    </w:p>
    <w:p w14:paraId="42AFDFD8" w14:textId="094A89E1" w:rsidR="0083138A" w:rsidRDefault="0083138A" w:rsidP="0083138A">
      <w:pPr>
        <w:jc w:val="center"/>
        <w:rPr>
          <w:noProof w:val="0"/>
          <w:spacing w:val="-8"/>
          <w:sz w:val="19"/>
          <w:szCs w:val="19"/>
          <w:lang w:val="en-US"/>
        </w:rPr>
      </w:pPr>
      <w:r>
        <w:lastRenderedPageBreak/>
        <mc:AlternateContent>
          <mc:Choice Requires="wps">
            <w:drawing>
              <wp:anchor distT="0" distB="0" distL="0" distR="0" simplePos="0" relativeHeight="251699200" behindDoc="0" locked="0" layoutInCell="0" allowOverlap="1" wp14:anchorId="0CD45481" wp14:editId="1475E122">
                <wp:simplePos x="0" y="0"/>
                <wp:positionH relativeFrom="column">
                  <wp:posOffset>-474980</wp:posOffset>
                </wp:positionH>
                <wp:positionV relativeFrom="paragraph">
                  <wp:posOffset>147320</wp:posOffset>
                </wp:positionV>
                <wp:extent cx="121920" cy="987425"/>
                <wp:effectExtent l="1270" t="4445" r="635" b="0"/>
                <wp:wrapSquare wrapText="bothSides"/>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3843" w14:textId="016B1B49" w:rsidR="0083138A" w:rsidRDefault="0083138A" w:rsidP="0083138A">
                            <w:pPr>
                              <w:spacing w:line="1555" w:lineRule="atLeast"/>
                              <w:jc w:val="center"/>
                            </w:pPr>
                            <w:r>
                              <w:drawing>
                                <wp:inline distT="0" distB="0" distL="0" distR="0" wp14:anchorId="7285484A" wp14:editId="0950F246">
                                  <wp:extent cx="120650" cy="989965"/>
                                  <wp:effectExtent l="0" t="0" r="0" b="635"/>
                                  <wp:docPr id="508" name="Picture 508" descr="_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_Pic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0650" cy="9899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5481" id="Text Box 509" o:spid="_x0000_s1108" type="#_x0000_t202" style="position:absolute;left:0;text-align:left;margin-left:-37.4pt;margin-top:11.6pt;width:9.6pt;height:77.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fs7QEAAMEDAAAOAAAAZHJzL2Uyb0RvYy54bWysU9tu2zAMfR+wfxD0vjgx1i0x4hRdiw4D&#10;ugvQ7gNoWY6F2aJGKbGzrx8lx1m3vQ17ESiSOjw8pLbXY9+JoyZv0JZytVhKoa3C2th9Kb8+3b9a&#10;S+ED2Bo6tLqUJ+3l9e7li+3gCp1ji12tSTCI9cXgStmG4Ios86rVPfgFOm052CD1EPhK+6wmGBi9&#10;77J8uXyTDUi1I1Tae/beTUG5S/hNo1X43DReB9GVkrmFdFI6q3hmuy0UewLXGnWmAf/AogdjuegF&#10;6g4CiAOZv6B6owg9NmGhsM+waYzSqQfuZrX8o5vHFpxOvbA43l1k8v8PVn06fiFh6lJeLTdSWOh5&#10;SE96DOIdjiL6WKHB+YITHx2nhpEDPOnUrXcPqL55YfG2BbvXN0Q4tBpqZriKL7NnTyccH0Gq4SPW&#10;XAgOARPQ2FAf5WNBBKPzpE6X6UQyKpbMV5ucI4pDm/Xb1/lVqgDF/NiRD+819iIapSQefgKH44MP&#10;kQwUc0qsZfHedF1agM7+5uDE6EnkI9+JeRirMSm1zmdRKqxP3A7htFf8D9hokX5IMfBOldJ/PwBp&#10;KboPliWJCzgbNBvVbIBV/LSUQYrJvA3Toh4cmX3LyJPoFm9YtsaklqK+E4szX96T1Ol5p+MiPr+n&#10;rF8/b/cTAAD//wMAUEsDBBQABgAIAAAAIQB8FkwH4AAAAAoBAAAPAAAAZHJzL2Rvd25yZXYueG1s&#10;TI/BTsMwEETvSPyDtUjcUodAkzaNU1UITkiINBw4OrGbWI3XIXbb8Pcsp3JczdPM22I724Gd9eSN&#10;QwEPixiYxtYpg52Az/o1WgHzQaKSg0Mt4Ed72Ja3N4XMlbtgpc/70DEqQZ9LAX0IY865b3ttpV+4&#10;USNlBzdZGeicOq4meaFyO/AkjlNupUFa6OWon3vdHvcnK2D3hdWL+X5vPqpDZep6HeNbehTi/m7e&#10;bYAFPYcrDH/6pA4lOTXuhMqzQUCUPZF6EJA8JsAIiJbLFFhDZLbKgJcF//9C+QsAAP//AwBQSwEC&#10;LQAUAAYACAAAACEAtoM4kv4AAADhAQAAEwAAAAAAAAAAAAAAAAAAAAAAW0NvbnRlbnRfVHlwZXNd&#10;LnhtbFBLAQItABQABgAIAAAAIQA4/SH/1gAAAJQBAAALAAAAAAAAAAAAAAAAAC8BAABfcmVscy8u&#10;cmVsc1BLAQItABQABgAIAAAAIQCAwzfs7QEAAMEDAAAOAAAAAAAAAAAAAAAAAC4CAABkcnMvZTJv&#10;RG9jLnhtbFBLAQItABQABgAIAAAAIQB8FkwH4AAAAAoBAAAPAAAAAAAAAAAAAAAAAEcEAABkcnMv&#10;ZG93bnJldi54bWxQSwUGAAAAAAQABADzAAAAVAUAAAAA&#10;" o:allowincell="f" filled="f" stroked="f">
                <v:textbox inset="0,0,0,0">
                  <w:txbxContent>
                    <w:p w14:paraId="7E333843" w14:textId="016B1B49" w:rsidR="0083138A" w:rsidRDefault="0083138A" w:rsidP="0083138A">
                      <w:pPr>
                        <w:spacing w:line="1555" w:lineRule="atLeast"/>
                        <w:jc w:val="center"/>
                      </w:pPr>
                      <w:r>
                        <w:drawing>
                          <wp:inline distT="0" distB="0" distL="0" distR="0" wp14:anchorId="7285484A" wp14:editId="0950F246">
                            <wp:extent cx="120650" cy="989965"/>
                            <wp:effectExtent l="0" t="0" r="0" b="635"/>
                            <wp:docPr id="508" name="Picture 508" descr="_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_Pic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0650" cy="989965"/>
                                    </a:xfrm>
                                    <a:prstGeom prst="rect">
                                      <a:avLst/>
                                    </a:prstGeom>
                                    <a:noFill/>
                                    <a:ln>
                                      <a:noFill/>
                                    </a:ln>
                                  </pic:spPr>
                                </pic:pic>
                              </a:graphicData>
                            </a:graphic>
                          </wp:inline>
                        </w:drawing>
                      </w:r>
                    </w:p>
                  </w:txbxContent>
                </v:textbox>
                <w10:wrap type="square"/>
              </v:shape>
            </w:pict>
          </mc:Fallback>
        </mc:AlternateContent>
      </w:r>
      <w:r>
        <w:rPr>
          <w:b/>
          <w:bCs/>
          <w:noProof w:val="0"/>
          <w:spacing w:val="-8"/>
          <w:sz w:val="19"/>
          <w:szCs w:val="19"/>
          <w:lang w:val="en-US"/>
        </w:rPr>
        <w:t xml:space="preserve">First </w:t>
      </w:r>
      <w:r>
        <w:rPr>
          <w:rFonts w:ascii="Bookman Old Style" w:hAnsi="Bookman Old Style" w:cs="Bookman Old Style"/>
          <w:b/>
          <w:bCs/>
          <w:noProof w:val="0"/>
          <w:spacing w:val="4"/>
          <w:sz w:val="18"/>
          <w:szCs w:val="18"/>
          <w:lang w:val="en-US"/>
        </w:rPr>
        <w:t xml:space="preserve">T.A. </w:t>
      </w:r>
      <w:r>
        <w:rPr>
          <w:noProof w:val="0"/>
          <w:spacing w:val="-8"/>
          <w:sz w:val="19"/>
          <w:szCs w:val="19"/>
          <w:lang w:val="en-US"/>
        </w:rPr>
        <w:t>1I.</w:t>
      </w:r>
    </w:p>
    <w:p w14:paraId="702B37EF" w14:textId="77777777" w:rsidR="0083138A" w:rsidRDefault="0083138A" w:rsidP="0083138A">
      <w:pPr>
        <w:spacing w:before="108"/>
        <w:ind w:left="3168"/>
        <w:rPr>
          <w:b/>
          <w:bCs/>
          <w:noProof w:val="0"/>
          <w:spacing w:val="-14"/>
          <w:sz w:val="19"/>
          <w:szCs w:val="19"/>
          <w:lang w:val="en-US"/>
        </w:rPr>
      </w:pPr>
      <w:r>
        <w:rPr>
          <w:b/>
          <w:bCs/>
          <w:noProof w:val="0"/>
          <w:spacing w:val="-14"/>
          <w:sz w:val="19"/>
          <w:szCs w:val="19"/>
          <w:lang w:val="en-US"/>
        </w:rPr>
        <w:t>(See Chapter III. Article 57.)</w:t>
      </w:r>
    </w:p>
    <w:p w14:paraId="450DBD31" w14:textId="77777777" w:rsidR="0083138A" w:rsidRDefault="0083138A" w:rsidP="0083138A">
      <w:pPr>
        <w:spacing w:before="108"/>
        <w:ind w:left="5544" w:hanging="5544"/>
        <w:rPr>
          <w:b/>
          <w:bCs/>
          <w:noProof w:val="0"/>
          <w:spacing w:val="-14"/>
          <w:sz w:val="19"/>
          <w:szCs w:val="19"/>
          <w:lang w:val="en-US"/>
        </w:rPr>
      </w:pPr>
      <w:r>
        <w:rPr>
          <w:b/>
          <w:bCs/>
          <w:noProof w:val="0"/>
          <w:spacing w:val="-14"/>
          <w:sz w:val="19"/>
          <w:szCs w:val="19"/>
          <w:lang w:val="en-US"/>
        </w:rPr>
        <w:t>REGISTER OF 1'AYMEI~[T% MADE TO OFFICERS OF TIlE RAILWAYS/POST AND TELEGRAPHS j DEFENCE DEPARTMENT.</w:t>
      </w:r>
    </w:p>
    <w:p w14:paraId="3B1FD3E6" w14:textId="77777777" w:rsidR="0083138A" w:rsidRDefault="0083138A" w:rsidP="0083138A">
      <w:pPr>
        <w:tabs>
          <w:tab w:val="left" w:pos="5985"/>
          <w:tab w:val="left" w:pos="7758"/>
        </w:tabs>
        <w:spacing w:before="108" w:after="180"/>
        <w:ind w:left="1080"/>
        <w:rPr>
          <w:b/>
          <w:bCs/>
          <w:i/>
          <w:iCs/>
          <w:noProof w:val="0"/>
          <w:sz w:val="16"/>
          <w:szCs w:val="16"/>
          <w:lang w:val="en-US"/>
        </w:rPr>
      </w:pPr>
      <w:r>
        <w:rPr>
          <w:b/>
          <w:bCs/>
          <w:noProof w:val="0"/>
          <w:spacing w:val="-14"/>
          <w:sz w:val="19"/>
          <w:szCs w:val="19"/>
          <w:lang w:val="en-US"/>
        </w:rPr>
        <w:t xml:space="preserve">On </w:t>
      </w:r>
      <w:r>
        <w:rPr>
          <w:rFonts w:ascii="Garamond" w:hAnsi="Garamond" w:cs="Garamond"/>
          <w:b/>
          <w:bCs/>
          <w:i/>
          <w:iCs/>
          <w:noProof w:val="0"/>
          <w:spacing w:val="6"/>
          <w:sz w:val="14"/>
          <w:szCs w:val="14"/>
          <w:lang w:val="en-US"/>
        </w:rPr>
        <w:t xml:space="preserve">cheques agomst letters </w:t>
      </w:r>
      <w:r>
        <w:rPr>
          <w:b/>
          <w:bCs/>
          <w:i/>
          <w:iCs/>
          <w:noProof w:val="0"/>
          <w:sz w:val="16"/>
          <w:szCs w:val="16"/>
          <w:lang w:val="en-US"/>
        </w:rPr>
        <w:t>of credit or otherwise from</w:t>
      </w:r>
      <w:r>
        <w:rPr>
          <w:b/>
          <w:bCs/>
          <w:i/>
          <w:iCs/>
          <w:noProof w:val="0"/>
          <w:sz w:val="16"/>
          <w:szCs w:val="16"/>
          <w:lang w:val="en-US"/>
        </w:rPr>
        <w:tab/>
        <w:t>to</w:t>
      </w:r>
      <w:r>
        <w:rPr>
          <w:b/>
          <w:bCs/>
          <w:i/>
          <w:iCs/>
          <w:noProof w:val="0"/>
          <w:sz w:val="16"/>
          <w:szCs w:val="16"/>
          <w:lang w:val="en-US"/>
        </w:rPr>
        <w:tab/>
        <w:t>[9</w:t>
      </w:r>
    </w:p>
    <w:p w14:paraId="4F10E2E4" w14:textId="77777777" w:rsidR="0083138A" w:rsidRDefault="0083138A" w:rsidP="0083138A">
      <w:pPr>
        <w:widowControl/>
        <w:adjustRightInd w:val="0"/>
        <w:sectPr w:rsidR="0083138A">
          <w:headerReference w:type="even" r:id="rId152"/>
          <w:headerReference w:type="default" r:id="rId153"/>
          <w:footerReference w:type="even" r:id="rId154"/>
          <w:footerReference w:type="default" r:id="rId155"/>
          <w:pgSz w:w="11582" w:h="8083" w:orient="landscape"/>
          <w:pgMar w:top="800" w:right="1764" w:bottom="733" w:left="1338" w:header="0" w:footer="0" w:gutter="0"/>
          <w:cols w:space="720"/>
          <w:noEndnote/>
        </w:sectPr>
      </w:pPr>
    </w:p>
    <w:p w14:paraId="55DD117B" w14:textId="0C32BC14" w:rsidR="0083138A" w:rsidRDefault="0083138A" w:rsidP="0083138A">
      <w:pPr>
        <w:spacing w:before="2107" w:line="288" w:lineRule="exact"/>
      </w:pPr>
      <w:r>
        <mc:AlternateContent>
          <mc:Choice Requires="wps">
            <w:drawing>
              <wp:anchor distT="0" distB="0" distL="0" distR="0" simplePos="0" relativeHeight="251700224" behindDoc="0" locked="0" layoutInCell="0" allowOverlap="1" wp14:anchorId="48BA7EDA" wp14:editId="31B1C72C">
                <wp:simplePos x="0" y="0"/>
                <wp:positionH relativeFrom="column">
                  <wp:posOffset>185420</wp:posOffset>
                </wp:positionH>
                <wp:positionV relativeFrom="paragraph">
                  <wp:posOffset>0</wp:posOffset>
                </wp:positionV>
                <wp:extent cx="5346700" cy="512445"/>
                <wp:effectExtent l="4445" t="0" r="1905" b="190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AF2D"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A7EDA" id="Text Box 507" o:spid="_x0000_s1109" type="#_x0000_t202" style="position:absolute;margin-left:14.6pt;margin-top:0;width:421pt;height:40.3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kx7wEAAMIDAAAOAAAAZHJzL2Uyb0RvYy54bWysU8Fu2zAMvQ/YPwi6L3bSpC2MOEXXosOA&#10;bh3Q7gMYWY6F2aJGKbGzrx8lx1m33YZdBIqkHh8fqfXN0LXioMkbtKWcz3IptFVYGbsr5deXh3fX&#10;UvgAtoIWrS7lUXt5s3n7Zt27Qi+wwbbSJBjE+qJ3pWxCcEWWedXoDvwMnbYcrJE6CHylXVYR9Ize&#10;tdkizy+zHqlyhEp7z977MSg3Cb+utQpPde11EG0pmVtIJ6VzG89ss4ZiR+Aao0404B9YdGAsFz1D&#10;3UMAsSfzF1RnFKHHOswUdhnWtVE69cDdzPM/unluwOnUC4vj3Vkm//9g1efDFxKmKuUqv5LCQsdD&#10;etFDEO9xENHHCvXOF5z47Dg1DBzgSaduvXtE9c0Li3cN2J2+JcK+0VAxw3l8mb16OuL4CLLtP2HF&#10;hWAfMAENNXVRPhZEMDpP6nieTiSj2Lm6WF5e5RxSHFvNF8vlKpWAYnrtyIcPGjsRjVISTz+hw+HR&#10;h8gGiiklFrP4YNo2bUBrf3NwYvQk9pHwSD0M2yFJdX0xqbLF6sj9EI6LxR+BjQbphxQ9L1Up/fc9&#10;kJai/WhZk7iBk0GTsZ0MsIqfljJIMZp3YdzUvSOzaxh5VN3iLetWm9RSFHhkceLLi5I6PS113MTX&#10;95T16+ttfgIAAP//AwBQSwMEFAAGAAgAAAAhAJ30XyLbAAAABgEAAA8AAABkcnMvZG93bnJldi54&#10;bWxMj81OwzAQhO9IvIO1SNyo3Rz6E+JUFYITEiINB45OvE2sxusQu214e5YT3HY0o9lvit3sB3HB&#10;KbpAGpYLBQKpDdZRp+GjfnnYgIjJkDVDINTwjRF25e1NYXIbrlTh5ZA6wSUUc6OhT2nMpYxtj97E&#10;RRiR2DuGyZvEcuqkncyVy/0gM6VW0htH/KE3Iz712J4OZ69h/0nVs/t6a96rY+XqeqvodXXS+v5u&#10;3j+CSDinvzD84jM6lMzUhDPZKAYN2TbjpAYexO5mvWTZ8KHWIMtC/scvfwAAAP//AwBQSwECLQAU&#10;AAYACAAAACEAtoM4kv4AAADhAQAAEwAAAAAAAAAAAAAAAAAAAAAAW0NvbnRlbnRfVHlwZXNdLnht&#10;bFBLAQItABQABgAIAAAAIQA4/SH/1gAAAJQBAAALAAAAAAAAAAAAAAAAAC8BAABfcmVscy8ucmVs&#10;c1BLAQItABQABgAIAAAAIQArhZkx7wEAAMIDAAAOAAAAAAAAAAAAAAAAAC4CAABkcnMvZTJvRG9j&#10;LnhtbFBLAQItABQABgAIAAAAIQCd9F8i2wAAAAYBAAAPAAAAAAAAAAAAAAAAAEkEAABkcnMvZG93&#10;bnJldi54bWxQSwUGAAAAAAQABADzAAAAUQUAAAAA&#10;" o:allowincell="f" filled="f" stroked="f">
                <v:textbox inset="0,0,0,0">
                  <w:txbxContent>
                    <w:p w14:paraId="0E06AF2D" w14:textId="77777777" w:rsidR="0083138A" w:rsidRDefault="0083138A" w:rsidP="0083138A"/>
                  </w:txbxContent>
                </v:textbox>
              </v:shape>
            </w:pict>
          </mc:Fallback>
        </mc:AlternateContent>
      </w:r>
      <w:r>
        <mc:AlternateContent>
          <mc:Choice Requires="wps">
            <w:drawing>
              <wp:anchor distT="0" distB="0" distL="0" distR="0" simplePos="0" relativeHeight="251701248" behindDoc="0" locked="0" layoutInCell="0" allowOverlap="1" wp14:anchorId="35A14E8F" wp14:editId="7DE48994">
                <wp:simplePos x="0" y="0"/>
                <wp:positionH relativeFrom="column">
                  <wp:posOffset>0</wp:posOffset>
                </wp:positionH>
                <wp:positionV relativeFrom="paragraph">
                  <wp:posOffset>518160</wp:posOffset>
                </wp:positionV>
                <wp:extent cx="6266815" cy="923925"/>
                <wp:effectExtent l="0" t="3810" r="635"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84F8"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14E8F" id="Text Box 506" o:spid="_x0000_s1110" type="#_x0000_t202" style="position:absolute;margin-left:0;margin-top:40.8pt;width:493.45pt;height:72.7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h1AwIAAOsDAAAOAAAAZHJzL2Uyb0RvYy54bWysU1GP0zAMfkfiP0R5Z90Gm3bVutOx0xDS&#10;wSHd8QPSNG0j0jg42drx63HSdRzwhuhD5Dj2Z3+f3e3t0Bl2Uug12IIvZnPOlJVQadsU/Ovz4c2G&#10;Mx+ErYQBqwp+Vp7f7l6/2vYuV0towVQKGYFYn/eu4G0ILs8yL1vVCT8Dpyw91oCdCHTFJqtQ9ITe&#10;mWw5n6+zHrByCFJ5T9778ZHvEn5dKxke69qrwEzBqbeQTkxnGc9stxV5g8K1Wl7aEP/QRSe0paJX&#10;qHsRBDui/guq0xLBQx1mEroM6lpLlTgQm8X8DzZPrXAqcSFxvLvK5P8frPx8+oJMVwVfzdecWdHR&#10;kJ7VENh7GFj0kUK98zkFPjkKDQM90KQTW+8eQH7zzMK+FbZRd4jQt0pU1OEiZmYvUkccH0HK/hNU&#10;VEgcAySgocYuykeCMEKnSZ2v04nNSHKul+v1ZrHiTNLbzfLtzXKVSoh8ynbowwcFHYtGwZGmn9DF&#10;6cGH2I3Ip5BYzIPR1UEbky7YlHuD7CRoUw7pu6D/FmZsDLYQ00bE6Ek0I7ORYxjKIWm6eTfJV0J1&#10;JuII4wbSH0NGC/iDs562r+D++1Gg4sx8tCReXNXJwMkoJ0NYSakFD5yN5j6MK310qJuWkMfxWLgj&#10;gWuduMdJjF1c+qWNSpJctj+u7Mt7ivr1j+5+AgAA//8DAFBLAwQUAAYACAAAACEA2+Ih590AAAAH&#10;AQAADwAAAGRycy9kb3ducmV2LnhtbEyPQU+DQBSE7yb+h80z8WLsAgekyKPRVm96aG163sITiOxb&#10;srsU+u/dntrjZCYz3xSrWffiRNZ1hhHiRQSCuDJ1xw3C/ufzOQPhvOJa9YYJ4UwOVuX9XaHy2ky8&#10;pdPONyKUsMsVQuv9kEvpqpa0cgszEAfv11itfJC2kbVVUyjXvUyiKJVadRwWWjXQuqXqbzdqhHRj&#10;x2nL66fN/uNLfQ9Ncng/HxAfH+a3VxCeZn8NwwU/oEMZmI5m5NqJHiEc8QhZnIII7jJLlyCOCEny&#10;EoMsC3nLX/4DAAD//wMAUEsBAi0AFAAGAAgAAAAhALaDOJL+AAAA4QEAABMAAAAAAAAAAAAAAAAA&#10;AAAAAFtDb250ZW50X1R5cGVzXS54bWxQSwECLQAUAAYACAAAACEAOP0h/9YAAACUAQAACwAAAAAA&#10;AAAAAAAAAAAvAQAAX3JlbHMvLnJlbHNQSwECLQAUAAYACAAAACEAlGBIdQMCAADrAwAADgAAAAAA&#10;AAAAAAAAAAAuAgAAZHJzL2Uyb0RvYy54bWxQSwECLQAUAAYACAAAACEA2+Ih590AAAAHAQAADwAA&#10;AAAAAAAAAAAAAABdBAAAZHJzL2Rvd25yZXYueG1sUEsFBgAAAAAEAAQA8wAAAGcFAAAAAA==&#10;" o:allowincell="f" stroked="f">
                <v:textbox inset="0,0,0,0">
                  <w:txbxContent>
                    <w:p w14:paraId="576684F8" w14:textId="77777777" w:rsidR="0083138A" w:rsidRDefault="0083138A" w:rsidP="0083138A"/>
                  </w:txbxContent>
                </v:textbox>
              </v:shape>
            </w:pict>
          </mc:Fallback>
        </mc:AlternateContent>
      </w:r>
      <w:r>
        <mc:AlternateContent>
          <mc:Choice Requires="wps">
            <w:drawing>
              <wp:anchor distT="0" distB="0" distL="0" distR="0" simplePos="0" relativeHeight="251702272" behindDoc="0" locked="0" layoutInCell="0" allowOverlap="1" wp14:anchorId="084F83DE" wp14:editId="104222C6">
                <wp:simplePos x="0" y="0"/>
                <wp:positionH relativeFrom="column">
                  <wp:posOffset>506095</wp:posOffset>
                </wp:positionH>
                <wp:positionV relativeFrom="paragraph">
                  <wp:posOffset>0</wp:posOffset>
                </wp:positionV>
                <wp:extent cx="926465" cy="512445"/>
                <wp:effectExtent l="1270" t="0" r="0" b="190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9AB5" w14:textId="77777777" w:rsidR="0083138A" w:rsidRDefault="0083138A" w:rsidP="0083138A">
                            <w:pPr>
                              <w:spacing w:before="252" w:after="108"/>
                              <w:jc w:val="center"/>
                              <w:rPr>
                                <w:b/>
                                <w:bCs/>
                                <w:noProof w:val="0"/>
                                <w:spacing w:val="-8"/>
                                <w:sz w:val="19"/>
                                <w:szCs w:val="19"/>
                                <w:lang w:val="en-US"/>
                              </w:rPr>
                            </w:pPr>
                            <w:r>
                              <w:rPr>
                                <w:b/>
                                <w:bCs/>
                                <w:noProof w:val="0"/>
                                <w:spacing w:val="-8"/>
                                <w:sz w:val="19"/>
                                <w:szCs w:val="19"/>
                                <w:lang w:val="en-US"/>
                              </w:rPr>
                              <w:t>Cheque Book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F83DE" id="Text Box 505" o:spid="_x0000_s1111" type="#_x0000_t202" style="position:absolute;margin-left:39.85pt;margin-top:0;width:72.95pt;height:40.3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n7QEAAMEDAAAOAAAAZHJzL2Uyb0RvYy54bWysU9tu2zAMfR+wfxD0vtgJkqAz4hRdiw4D&#10;ugvQ7gNoWY6F2aJGKbGzrx8lJ1nXvg17EShejg4Pqc312HfioMkbtKWcz3IptFVYG7sr5fen+3dX&#10;UvgAtoYOrS7lUXt5vX37ZjO4Qi+wxa7WJBjE+mJwpWxDcEWWedXqHvwMnbYcbJB6CHylXVYTDIze&#10;d9kiz9fZgFQ7QqW9Z+/dFJTbhN80WoWvTeN1EF0pmVtIJ6Wzime23UCxI3CtUSca8A8sejCWH71A&#10;3UEAsSfzCqo3itBjE2YK+wybxiideuBu5vmLbh5bcDr1wuJ4d5HJ/z9Y9eXwjYSpS7nKV1JY6HlI&#10;T3oM4gOOIvpYocH5ghMfHaeGkQM86dStdw+ofnhh8bYFu9M3RDi0GmpmOI+V2bPSCcdHkGr4jDU/&#10;BPuACWhsqI/ysSCC0XlSx8t0IhnFzveL9XLNHBWHVvPFcpm4ZVCcix358FFjL6JRSuLhJ3A4PPgQ&#10;yUBxTolvWbw3XZcWoLN/OTgxehL5yHdiHsZqTEpdXUSpsD5yO4TTXvE/YKNF+iXFwDtVSv9zD6Sl&#10;6D5ZliQu4Nmgs1GdDbCKS0sZpJjM2zAt6t6R2bWMPIlu8YZla0xqKeo7sTjx5T1JnZ52Oi7i83vK&#10;+vPztr8BAAD//wMAUEsDBBQABgAIAAAAIQA3TNP73AAAAAYBAAAPAAAAZHJzL2Rvd25yZXYueG1s&#10;TI/BTsMwEETvSPyDtUjcqEMkkjZkU1UITkiINBw4OrGbWI3XIXbb8PcsJziOZjTzptwubhRnMwfr&#10;CeF+lYAw1HltqUf4aF7u1iBCVKTV6MkgfJsA2+r6qlSF9heqzXkfe8ElFAqFMMQ4FVKGbjBOhZWf&#10;DLF38LNTkeXcSz2rC5e7UaZJkkmnLPHCoCbzNJjuuD85hN0n1c/26619rw+1bZpNQq/ZEfH2Ztk9&#10;gohmiX9h+MVndKiYqfUn0kGMCPkm5yQCH2I3TR8yEC3COslBVqX8j1/9AAAA//8DAFBLAQItABQA&#10;BgAIAAAAIQC2gziS/gAAAOEBAAATAAAAAAAAAAAAAAAAAAAAAABbQ29udGVudF9UeXBlc10ueG1s&#10;UEsBAi0AFAAGAAgAAAAhADj9If/WAAAAlAEAAAsAAAAAAAAAAAAAAAAALwEAAF9yZWxzLy5yZWxz&#10;UEsBAi0AFAAGAAgAAAAhAIPr8+ftAQAAwQMAAA4AAAAAAAAAAAAAAAAALgIAAGRycy9lMm9Eb2Mu&#10;eG1sUEsBAi0AFAAGAAgAAAAhADdM0/vcAAAABgEAAA8AAAAAAAAAAAAAAAAARwQAAGRycy9kb3du&#10;cmV2LnhtbFBLBQYAAAAABAAEAPMAAABQBQAAAAA=&#10;" o:allowincell="f" filled="f" stroked="f">
                <v:textbox inset="0,0,0,0">
                  <w:txbxContent>
                    <w:p w14:paraId="36C49AB5" w14:textId="77777777" w:rsidR="0083138A" w:rsidRDefault="0083138A" w:rsidP="0083138A">
                      <w:pPr>
                        <w:spacing w:before="252" w:after="108"/>
                        <w:jc w:val="center"/>
                        <w:rPr>
                          <w:b/>
                          <w:bCs/>
                          <w:noProof w:val="0"/>
                          <w:spacing w:val="-8"/>
                          <w:sz w:val="19"/>
                          <w:szCs w:val="19"/>
                          <w:lang w:val="en-US"/>
                        </w:rPr>
                      </w:pPr>
                      <w:r>
                        <w:rPr>
                          <w:b/>
                          <w:bCs/>
                          <w:noProof w:val="0"/>
                          <w:spacing w:val="-8"/>
                          <w:sz w:val="19"/>
                          <w:szCs w:val="19"/>
                          <w:lang w:val="en-US"/>
                        </w:rPr>
                        <w:t>Cheque Book number.</w:t>
                      </w:r>
                    </w:p>
                  </w:txbxContent>
                </v:textbox>
              </v:shape>
            </w:pict>
          </mc:Fallback>
        </mc:AlternateContent>
      </w:r>
      <w:r>
        <mc:AlternateContent>
          <mc:Choice Requires="wps">
            <w:drawing>
              <wp:anchor distT="0" distB="0" distL="0" distR="0" simplePos="0" relativeHeight="251703296" behindDoc="0" locked="0" layoutInCell="0" allowOverlap="1" wp14:anchorId="6D828CCD" wp14:editId="3EE486E3">
                <wp:simplePos x="0" y="0"/>
                <wp:positionH relativeFrom="column">
                  <wp:posOffset>1737360</wp:posOffset>
                </wp:positionH>
                <wp:positionV relativeFrom="paragraph">
                  <wp:posOffset>0</wp:posOffset>
                </wp:positionV>
                <wp:extent cx="1021080" cy="512445"/>
                <wp:effectExtent l="3810" t="0" r="3810" b="190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11CF" w14:textId="77777777" w:rsidR="0083138A" w:rsidRDefault="0083138A" w:rsidP="0083138A">
                            <w:pPr>
                              <w:rPr>
                                <w:rFonts w:ascii="Arial Narrow" w:hAnsi="Arial Narrow" w:cs="Arial Narrow"/>
                                <w:b/>
                                <w:bCs/>
                                <w:noProof w:val="0"/>
                                <w:sz w:val="18"/>
                                <w:szCs w:val="18"/>
                                <w:lang w:val="en-US"/>
                              </w:rPr>
                            </w:pPr>
                            <w:r>
                              <w:rPr>
                                <w:rFonts w:ascii="Arial Narrow" w:hAnsi="Arial Narrow" w:cs="Arial Narrow"/>
                                <w:b/>
                                <w:bCs/>
                                <w:noProof w:val="0"/>
                                <w:sz w:val="18"/>
                                <w:szCs w:val="18"/>
                                <w:lang w:val="en-US"/>
                              </w:rPr>
                              <w:t>t</w:t>
                            </w:r>
                          </w:p>
                          <w:p w14:paraId="32F93014" w14:textId="77777777" w:rsidR="0083138A" w:rsidRDefault="0083138A" w:rsidP="0083138A">
                            <w:pPr>
                              <w:spacing w:after="144"/>
                              <w:jc w:val="center"/>
                              <w:rPr>
                                <w:b/>
                                <w:bCs/>
                                <w:noProof w:val="0"/>
                                <w:spacing w:val="-8"/>
                                <w:sz w:val="19"/>
                                <w:szCs w:val="19"/>
                                <w:lang w:val="en-US"/>
                              </w:rPr>
                            </w:pPr>
                            <w:r>
                              <w:rPr>
                                <w:b/>
                                <w:bCs/>
                                <w:noProof w:val="0"/>
                                <w:spacing w:val="-8"/>
                                <w:sz w:val="19"/>
                                <w:szCs w:val="19"/>
                                <w:lang w:val="en-US"/>
                              </w:rPr>
                              <w:t>Cheque Book</w:t>
                            </w:r>
                            <w:r>
                              <w:rPr>
                                <w:b/>
                                <w:bCs/>
                                <w:noProof w:val="0"/>
                                <w:spacing w:val="-8"/>
                                <w:sz w:val="19"/>
                                <w:szCs w:val="19"/>
                                <w:lang w:val="en-US"/>
                              </w:rPr>
                              <w:b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8CCD" id="Text Box 504" o:spid="_x0000_s1112" type="#_x0000_t202" style="position:absolute;margin-left:136.8pt;margin-top:0;width:80.4pt;height:40.3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C7gEAAMIDAAAOAAAAZHJzL2Uyb0RvYy54bWysU9tu2zAMfR+wfxD0vtgJkiIw4hRdiw4D&#10;ugvQ9gMYWY6F2aJGKbGzrx8lx1m3vhV7ESiSOjw8pDbXQ9eKoyZv0JZyPsul0FZhZey+lM9P9x/W&#10;UvgAtoIWrS7lSXt5vX3/btO7Qi+wwbbSJBjE+qJ3pWxCcEWWedXoDvwMnbYcrJE6CHylfVYR9Ize&#10;tdkiz6+yHqlyhEp7z967MSi3Cb+utQrf6trrINpSMreQTkrnLp7ZdgPFnsA1Rp1pwBtYdGAsF71A&#10;3UEAcSDzCqozitBjHWYKuwzr2iideuBu5vk/3Tw24HTqhcXx7iKT/3+w6uvxOwlTlXKVL6Ww0PGQ&#10;nvQQxEccRPSxQr3zBSc+Ok4NAwd40qlb7x5Q/fDC4m0Ddq9viLBvNFTMcB5fZi+ejjg+guz6L1hx&#10;ITgETEBDTV2UjwURjM6TOl2mE8moWDJfzPM1hxTHVvPFcrlKJaCYXjvy4ZPGTkSjlMTTT+hwfPAh&#10;soFiSonFLN6btk0b0Nq/HJwYPYl9JDxSD8NuSFKtryZVdliduB/CcbH4I7DRIP2SouelKqX/eQDS&#10;UrSfLWsSN3AyaDJ2kwFW8dNSBilG8zaMm3pwZPYNI4+qW7xh3WqTWooCjyzOfHlRUqfnpY6b+PKe&#10;sv58ve1vAAAA//8DAFBLAwQUAAYACAAAACEAG0VvVd0AAAAHAQAADwAAAGRycy9kb3ducmV2Lnht&#10;bEyPwU7DMBBE70j8g7VI3KhDG6UlxKkqBCckRBoOHJ14m1iN1yF22/D3LCc4jmY086bYzm4QZ5yC&#10;9aTgfpGAQGq9sdQp+Khf7jYgQtRk9OAJFXxjgG15fVXo3PgLVXjex05wCYVcK+hjHHMpQ9uj02Hh&#10;RyT2Dn5yOrKcOmkmfeFyN8hlkmTSaUu80OsRn3psj/uTU7D7pOrZfr0179WhsnX9kNBrdlTq9mbe&#10;PYKIOMe/MPziMzqUzNT4E5kgBgXL9SrjqAJ+xHa6SlMQjYJNsgZZFvI/f/kDAAD//wMAUEsBAi0A&#10;FAAGAAgAAAAhALaDOJL+AAAA4QEAABMAAAAAAAAAAAAAAAAAAAAAAFtDb250ZW50X1R5cGVzXS54&#10;bWxQSwECLQAUAAYACAAAACEAOP0h/9YAAACUAQAACwAAAAAAAAAAAAAAAAAvAQAAX3JlbHMvLnJl&#10;bHNQSwECLQAUAAYACAAAACEAEJP9wu4BAADCAwAADgAAAAAAAAAAAAAAAAAuAgAAZHJzL2Uyb0Rv&#10;Yy54bWxQSwECLQAUAAYACAAAACEAG0VvVd0AAAAHAQAADwAAAAAAAAAAAAAAAABIBAAAZHJzL2Rv&#10;d25yZXYueG1sUEsFBgAAAAAEAAQA8wAAAFIFAAAAAA==&#10;" o:allowincell="f" filled="f" stroked="f">
                <v:textbox inset="0,0,0,0">
                  <w:txbxContent>
                    <w:p w14:paraId="743511CF" w14:textId="77777777" w:rsidR="0083138A" w:rsidRDefault="0083138A" w:rsidP="0083138A">
                      <w:pPr>
                        <w:rPr>
                          <w:rFonts w:ascii="Arial Narrow" w:hAnsi="Arial Narrow" w:cs="Arial Narrow"/>
                          <w:b/>
                          <w:bCs/>
                          <w:noProof w:val="0"/>
                          <w:sz w:val="18"/>
                          <w:szCs w:val="18"/>
                          <w:lang w:val="en-US"/>
                        </w:rPr>
                      </w:pPr>
                      <w:r>
                        <w:rPr>
                          <w:rFonts w:ascii="Arial Narrow" w:hAnsi="Arial Narrow" w:cs="Arial Narrow"/>
                          <w:b/>
                          <w:bCs/>
                          <w:noProof w:val="0"/>
                          <w:sz w:val="18"/>
                          <w:szCs w:val="18"/>
                          <w:lang w:val="en-US"/>
                        </w:rPr>
                        <w:t>t</w:t>
                      </w:r>
                    </w:p>
                    <w:p w14:paraId="32F93014" w14:textId="77777777" w:rsidR="0083138A" w:rsidRDefault="0083138A" w:rsidP="0083138A">
                      <w:pPr>
                        <w:spacing w:after="144"/>
                        <w:jc w:val="center"/>
                        <w:rPr>
                          <w:b/>
                          <w:bCs/>
                          <w:noProof w:val="0"/>
                          <w:spacing w:val="-8"/>
                          <w:sz w:val="19"/>
                          <w:szCs w:val="19"/>
                          <w:lang w:val="en-US"/>
                        </w:rPr>
                      </w:pPr>
                      <w:r>
                        <w:rPr>
                          <w:b/>
                          <w:bCs/>
                          <w:noProof w:val="0"/>
                          <w:spacing w:val="-8"/>
                          <w:sz w:val="19"/>
                          <w:szCs w:val="19"/>
                          <w:lang w:val="en-US"/>
                        </w:rPr>
                        <w:t>Cheque Book</w:t>
                      </w:r>
                      <w:r>
                        <w:rPr>
                          <w:b/>
                          <w:bCs/>
                          <w:noProof w:val="0"/>
                          <w:spacing w:val="-8"/>
                          <w:sz w:val="19"/>
                          <w:szCs w:val="19"/>
                          <w:lang w:val="en-US"/>
                        </w:rPr>
                        <w:br/>
                        <w:t>number.</w:t>
                      </w:r>
                    </w:p>
                  </w:txbxContent>
                </v:textbox>
              </v:shape>
            </w:pict>
          </mc:Fallback>
        </mc:AlternateContent>
      </w:r>
      <w:r>
        <mc:AlternateContent>
          <mc:Choice Requires="wps">
            <w:drawing>
              <wp:anchor distT="0" distB="0" distL="0" distR="0" simplePos="0" relativeHeight="251704320" behindDoc="0" locked="0" layoutInCell="0" allowOverlap="1" wp14:anchorId="4460744E" wp14:editId="11855D92">
                <wp:simplePos x="0" y="0"/>
                <wp:positionH relativeFrom="column">
                  <wp:posOffset>3154680</wp:posOffset>
                </wp:positionH>
                <wp:positionV relativeFrom="paragraph">
                  <wp:posOffset>109855</wp:posOffset>
                </wp:positionV>
                <wp:extent cx="2270760" cy="402590"/>
                <wp:effectExtent l="1905" t="0" r="3810" b="190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5823" w14:textId="77777777" w:rsidR="0083138A" w:rsidRDefault="0083138A" w:rsidP="0083138A">
                            <w:pPr>
                              <w:tabs>
                                <w:tab w:val="left" w:pos="2311"/>
                              </w:tabs>
                              <w:spacing w:before="36"/>
                              <w:ind w:left="144"/>
                              <w:rPr>
                                <w:b/>
                                <w:bCs/>
                                <w:noProof w:val="0"/>
                                <w:spacing w:val="-8"/>
                                <w:sz w:val="19"/>
                                <w:szCs w:val="19"/>
                                <w:lang w:val="en-US"/>
                              </w:rPr>
                            </w:pPr>
                            <w:r>
                              <w:rPr>
                                <w:b/>
                                <w:bCs/>
                                <w:noProof w:val="0"/>
                                <w:spacing w:val="-8"/>
                                <w:sz w:val="19"/>
                                <w:szCs w:val="19"/>
                                <w:lang w:val="en-US"/>
                              </w:rPr>
                              <w:t>Cheque Book</w:t>
                            </w:r>
                            <w:r>
                              <w:rPr>
                                <w:b/>
                                <w:bCs/>
                                <w:noProof w:val="0"/>
                                <w:spacing w:val="-8"/>
                                <w:sz w:val="19"/>
                                <w:szCs w:val="19"/>
                                <w:lang w:val="en-US"/>
                              </w:rPr>
                              <w:tab/>
                              <w:t>Cheque Book</w:t>
                            </w:r>
                          </w:p>
                          <w:p w14:paraId="7D12F953" w14:textId="77777777" w:rsidR="0083138A" w:rsidRDefault="0083138A" w:rsidP="0083138A">
                            <w:pPr>
                              <w:tabs>
                                <w:tab w:val="left" w:pos="2484"/>
                              </w:tabs>
                              <w:spacing w:after="144"/>
                              <w:ind w:left="288"/>
                              <w:rPr>
                                <w:b/>
                                <w:bCs/>
                                <w:noProof w:val="0"/>
                                <w:spacing w:val="-8"/>
                                <w:sz w:val="19"/>
                                <w:szCs w:val="19"/>
                                <w:lang w:val="en-US"/>
                              </w:rPr>
                            </w:pPr>
                            <w:r>
                              <w:rPr>
                                <w:b/>
                                <w:bCs/>
                                <w:noProof w:val="0"/>
                                <w:spacing w:val="-8"/>
                                <w:sz w:val="19"/>
                                <w:szCs w:val="19"/>
                                <w:lang w:val="en-US"/>
                              </w:rPr>
                              <w:t>number.</w:t>
                            </w:r>
                            <w:r>
                              <w:rPr>
                                <w:b/>
                                <w:bCs/>
                                <w:noProof w:val="0"/>
                                <w:spacing w:val="-8"/>
                                <w:sz w:val="19"/>
                                <w:szCs w:val="19"/>
                                <w:lang w:val="en-US"/>
                              </w:rPr>
                              <w:tab/>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744E" id="Text Box 503" o:spid="_x0000_s1113" type="#_x0000_t202" style="position:absolute;margin-left:248.4pt;margin-top:8.65pt;width:178.8pt;height:31.7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iv7wEAAMIDAAAOAAAAZHJzL2Uyb0RvYy54bWysU9tu2zAMfR+wfxD0vtjJ1qYz4hRdiw4D&#10;ugvQ7gNoWY6F2aJGKbGzrx8lx1m3vQ17EShejg4Pqc312HfioMkbtKVcLnIptFVYG7sr5den+1dX&#10;UvgAtoYOrS7lUXt5vX35YjO4Qq+wxa7WJBjE+mJwpWxDcEWWedXqHvwCnbYcbJB6CHylXVYTDIze&#10;d9kqzy+zAal2hEp7z967KSi3Cb9ptAqfm8brILpSMreQTkpnFc9su4FiR+Bao0404B9Y9GAsP3qG&#10;uoMAYk/mL6jeKEKPTVgo7DNsGqN06oG7WeZ/dPPYgtOpFxbHu7NM/v/Bqk+HLyRMXcqL/LUUFnoe&#10;0pMeg3iHo4g+VmhwvuDER8epYeQATzp1690Dqm9eWLxtwe70DREOrYaaGS5jZfasdMLxEaQaPmLN&#10;D8E+YAIaG+qjfCyIYHSe1PE8nUhGsXO1WufrSw4pjr3JVxdv0/gyKOZqRz6819iLaJSSePoJHQ4P&#10;PkQ2UMwp8TGL96br0gZ09jcHJ0ZPYh8JT9TDWI1Jqqv1rEqF9ZH7IZwWiz8CGy3SDykGXqpS+u97&#10;IC1F98GyJnEDZ4Nmo5oNsIpLSxmkmMzbMG3q3pHZtYw8qW7xhnVrTGopCjyxOPHlRUmdnpY6buLz&#10;e8r69fW2PwEAAP//AwBQSwMEFAAGAAgAAAAhAMgWkl3fAAAACQEAAA8AAABkcnMvZG93bnJldi54&#10;bWxMj8FOwzAQRO9I/IO1SNyoDYS0DXGqCsEJCZGGA0cn3iZR43WI3Tb8PcsJbrOa0czbfDO7QZxw&#10;Cr0nDbcLBQKp8banVsNH9XKzAhGiIWsGT6jhGwNsisuL3GTWn6nE0y62gksoZEZDF+OYSRmaDp0J&#10;Cz8isbf3kzORz6mVdjJnLneDvFMqlc70xAudGfGpw+awOzoN208qn/uvt/q93Jd9Va0VvaYHra+v&#10;5u0jiIhz/AvDLz6jQ8FMtT+SDWLQkKxTRo9sLO9BcGD1kCQgahZqCbLI5f8Pih8AAAD//wMAUEsB&#10;Ai0AFAAGAAgAAAAhALaDOJL+AAAA4QEAABMAAAAAAAAAAAAAAAAAAAAAAFtDb250ZW50X1R5cGVz&#10;XS54bWxQSwECLQAUAAYACAAAACEAOP0h/9YAAACUAQAACwAAAAAAAAAAAAAAAAAvAQAAX3JlbHMv&#10;LnJlbHNQSwECLQAUAAYACAAAACEASYxor+8BAADCAwAADgAAAAAAAAAAAAAAAAAuAgAAZHJzL2Uy&#10;b0RvYy54bWxQSwECLQAUAAYACAAAACEAyBaSXd8AAAAJAQAADwAAAAAAAAAAAAAAAABJBAAAZHJz&#10;L2Rvd25yZXYueG1sUEsFBgAAAAAEAAQA8wAAAFUFAAAAAA==&#10;" o:allowincell="f" filled="f" stroked="f">
                <v:textbox inset="0,0,0,0">
                  <w:txbxContent>
                    <w:p w14:paraId="19055823" w14:textId="77777777" w:rsidR="0083138A" w:rsidRDefault="0083138A" w:rsidP="0083138A">
                      <w:pPr>
                        <w:tabs>
                          <w:tab w:val="left" w:pos="2311"/>
                        </w:tabs>
                        <w:spacing w:before="36"/>
                        <w:ind w:left="144"/>
                        <w:rPr>
                          <w:b/>
                          <w:bCs/>
                          <w:noProof w:val="0"/>
                          <w:spacing w:val="-8"/>
                          <w:sz w:val="19"/>
                          <w:szCs w:val="19"/>
                          <w:lang w:val="en-US"/>
                        </w:rPr>
                      </w:pPr>
                      <w:r>
                        <w:rPr>
                          <w:b/>
                          <w:bCs/>
                          <w:noProof w:val="0"/>
                          <w:spacing w:val="-8"/>
                          <w:sz w:val="19"/>
                          <w:szCs w:val="19"/>
                          <w:lang w:val="en-US"/>
                        </w:rPr>
                        <w:t>Cheque Book</w:t>
                      </w:r>
                      <w:r>
                        <w:rPr>
                          <w:b/>
                          <w:bCs/>
                          <w:noProof w:val="0"/>
                          <w:spacing w:val="-8"/>
                          <w:sz w:val="19"/>
                          <w:szCs w:val="19"/>
                          <w:lang w:val="en-US"/>
                        </w:rPr>
                        <w:tab/>
                        <w:t>Cheque Book</w:t>
                      </w:r>
                    </w:p>
                    <w:p w14:paraId="7D12F953" w14:textId="77777777" w:rsidR="0083138A" w:rsidRDefault="0083138A" w:rsidP="0083138A">
                      <w:pPr>
                        <w:tabs>
                          <w:tab w:val="left" w:pos="2484"/>
                        </w:tabs>
                        <w:spacing w:after="144"/>
                        <w:ind w:left="288"/>
                        <w:rPr>
                          <w:b/>
                          <w:bCs/>
                          <w:noProof w:val="0"/>
                          <w:spacing w:val="-8"/>
                          <w:sz w:val="19"/>
                          <w:szCs w:val="19"/>
                          <w:lang w:val="en-US"/>
                        </w:rPr>
                      </w:pPr>
                      <w:r>
                        <w:rPr>
                          <w:b/>
                          <w:bCs/>
                          <w:noProof w:val="0"/>
                          <w:spacing w:val="-8"/>
                          <w:sz w:val="19"/>
                          <w:szCs w:val="19"/>
                          <w:lang w:val="en-US"/>
                        </w:rPr>
                        <w:t>number.</w:t>
                      </w:r>
                      <w:r>
                        <w:rPr>
                          <w:b/>
                          <w:bCs/>
                          <w:noProof w:val="0"/>
                          <w:spacing w:val="-8"/>
                          <w:sz w:val="19"/>
                          <w:szCs w:val="19"/>
                          <w:lang w:val="en-US"/>
                        </w:rPr>
                        <w:tab/>
                        <w:t>number.</w:t>
                      </w:r>
                    </w:p>
                  </w:txbxContent>
                </v:textbox>
              </v:shape>
            </w:pict>
          </mc:Fallback>
        </mc:AlternateContent>
      </w:r>
      <w:r>
        <mc:AlternateContent>
          <mc:Choice Requires="wps">
            <w:drawing>
              <wp:anchor distT="0" distB="0" distL="0" distR="0" simplePos="0" relativeHeight="251705344" behindDoc="0" locked="0" layoutInCell="0" allowOverlap="1" wp14:anchorId="435ABA77" wp14:editId="5400BCEE">
                <wp:simplePos x="0" y="0"/>
                <wp:positionH relativeFrom="column">
                  <wp:posOffset>3118485</wp:posOffset>
                </wp:positionH>
                <wp:positionV relativeFrom="paragraph">
                  <wp:posOffset>0</wp:posOffset>
                </wp:positionV>
                <wp:extent cx="2306955" cy="109855"/>
                <wp:effectExtent l="3810" t="0" r="3810" b="444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5F83" w14:textId="69B965F6" w:rsidR="0083138A" w:rsidRDefault="0083138A" w:rsidP="0083138A">
                            <w:pPr>
                              <w:spacing w:line="173" w:lineRule="atLeast"/>
                              <w:ind w:right="1454"/>
                            </w:pPr>
                            <w:r>
                              <w:drawing>
                                <wp:inline distT="0" distB="0" distL="0" distR="0" wp14:anchorId="33B32843" wp14:editId="52142417">
                                  <wp:extent cx="1381760" cy="110490"/>
                                  <wp:effectExtent l="0" t="0" r="8890" b="3810"/>
                                  <wp:docPr id="501" name="Picture 501"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1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81760" cy="1104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ABA77" id="Text Box 502" o:spid="_x0000_s1114" type="#_x0000_t202" style="position:absolute;margin-left:245.55pt;margin-top:0;width:181.65pt;height:8.6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z77gEAAMIDAAAOAAAAZHJzL2Uyb0RvYy54bWysU9tu2zAMfR+wfxD0vtjJkCI14hRdiw4D&#10;ugvQ7gMYWbaF2aJGKbGzrx8lx1m3vQ17ESiSOjw8pLY3Y9+JoyZv0JZyucil0FZhZWxTyq/PD282&#10;UvgAtoIOrS7lSXt5s3v9aju4Qq+wxa7SJBjE+mJwpWxDcEWWedXqHvwCnbYcrJF6CHylJqsIBkbv&#10;u2yV51fZgFQ5QqW9Z+/9FJS7hF/XWoXPde11EF0pmVtIJ6VzH89st4WiIXCtUWca8A8sejCWi16g&#10;7iGAOJD5C6o3itBjHRYK+wzr2iideuBulvkf3Ty14HTqhcXx7iKT/3+w6tPxCwlTlXKdr6Sw0POQ&#10;nvUYxDscRfSxQoPzBSc+OU4NIwd40qlb7x5RffPC4l0LttG3RDi0GipmuIwvsxdPJxwfQfbDR6y4&#10;EBwCJqCxpj7Kx4IIRudJnS7TiWQUO1dv86vr9VoKxbFlfr1hO5aAYn7tyIf3GnsRjVISTz+hw/HR&#10;hyl1TonFLD6YrmM/FJ39zcGY0ZPYR8IT9TDuxyTVZjOrssfqxP0QTovFH4GNFumHFAMvVSn99wOQ&#10;lqL7YFmTuIGzQbOxnw2wip+WMkgxmXdh2tSDI9O0jDypbvGWdatNaikKPLE48+VFSaKclzpu4st7&#10;yvr19XY/AQAA//8DAFBLAwQUAAYACAAAACEA8/DA6d0AAAAHAQAADwAAAGRycy9kb3ducmV2Lnht&#10;bEyPwU7DMBBE70j8g7VI3KgTCKUNcaoKwQkJkYYDRyfeJlbjdYjdNvw9ywmOq3maeVtsZjeIE07B&#10;elKQLhIQSK03ljoFH/XLzQpEiJqMHjyhgm8MsCkvLwqdG3+mCk+72AkuoZBrBX2MYy5laHt0Oiz8&#10;iMTZ3k9ORz6nTppJn7ncDfI2SZbSaUu80OsRn3psD7ujU7D9pOrZfr0179W+snW9Tuh1eVDq+mre&#10;PoKIOMc/GH71WR1Kdmr8kUwQg4JsnaaMKuCPOF7dZxmIhrmHO5BlIf/7lz8AAAD//wMAUEsBAi0A&#10;FAAGAAgAAAAhALaDOJL+AAAA4QEAABMAAAAAAAAAAAAAAAAAAAAAAFtDb250ZW50X1R5cGVzXS54&#10;bWxQSwECLQAUAAYACAAAACEAOP0h/9YAAACUAQAACwAAAAAAAAAAAAAAAAAvAQAAX3JlbHMvLnJl&#10;bHNQSwECLQAUAAYACAAAACEAB2Cc++4BAADCAwAADgAAAAAAAAAAAAAAAAAuAgAAZHJzL2Uyb0Rv&#10;Yy54bWxQSwECLQAUAAYACAAAACEA8/DA6d0AAAAHAQAADwAAAAAAAAAAAAAAAABIBAAAZHJzL2Rv&#10;d25yZXYueG1sUEsFBgAAAAAEAAQA8wAAAFIFAAAAAA==&#10;" o:allowincell="f" filled="f" stroked="f">
                <v:textbox inset="0,0,0,0">
                  <w:txbxContent>
                    <w:p w14:paraId="7B1C5F83" w14:textId="69B965F6" w:rsidR="0083138A" w:rsidRDefault="0083138A" w:rsidP="0083138A">
                      <w:pPr>
                        <w:spacing w:line="173" w:lineRule="atLeast"/>
                        <w:ind w:right="1454"/>
                      </w:pPr>
                      <w:r>
                        <w:drawing>
                          <wp:inline distT="0" distB="0" distL="0" distR="0" wp14:anchorId="33B32843" wp14:editId="52142417">
                            <wp:extent cx="1381760" cy="110490"/>
                            <wp:effectExtent l="0" t="0" r="8890" b="3810"/>
                            <wp:docPr id="501" name="Picture 501"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1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81760" cy="110490"/>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706368" behindDoc="0" locked="0" layoutInCell="0" allowOverlap="1" wp14:anchorId="0AB030D0" wp14:editId="3562CA7E">
                <wp:simplePos x="0" y="0"/>
                <wp:positionH relativeFrom="column">
                  <wp:posOffset>0</wp:posOffset>
                </wp:positionH>
                <wp:positionV relativeFrom="paragraph">
                  <wp:posOffset>518160</wp:posOffset>
                </wp:positionV>
                <wp:extent cx="6266815" cy="923925"/>
                <wp:effectExtent l="0" t="3810" r="635"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361B" w14:textId="5644C1BB" w:rsidR="0083138A" w:rsidRDefault="0083138A" w:rsidP="0083138A">
                            <w:pPr>
                              <w:jc w:val="center"/>
                            </w:pPr>
                            <w:r>
                              <w:drawing>
                                <wp:inline distT="0" distB="0" distL="0" distR="0" wp14:anchorId="4AD98B8B" wp14:editId="280155C9">
                                  <wp:extent cx="4038600" cy="596265"/>
                                  <wp:effectExtent l="0" t="0" r="0" b="0"/>
                                  <wp:docPr id="499" name="Picture 499"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_Pic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38600" cy="5962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30D0" id="Text Box 500" o:spid="_x0000_s1115" type="#_x0000_t202" style="position:absolute;margin-left:0;margin-top:40.8pt;width:493.45pt;height:72.7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PK7wEAAMIDAAAOAAAAZHJzL2Uyb0RvYy54bWysU9tu2zAMfR+wfxD0vjjJkCAx4hRdiw4D&#10;ugvQ7gMYWbaF2aJGKbGzrx8lx1m3vQ17ESiSOjw8pHY3Q9eKkyZv0BZyMZtLoa3C0ti6kF+fH95s&#10;pPABbAktWl3Is/byZv/61a53uV5ig22pSTCI9XnvCtmE4PIs86rRHfgZOm05WCF1EPhKdVYS9Ize&#10;tdlyPl9nPVLpCJX2nr33Y1DuE35VaRU+V5XXQbSFZG4hnZTOQzyz/Q7ymsA1Rl1owD+w6MBYLnqF&#10;uocA4kjmL6jOKEKPVZgp7DKsKqN06oG7Wcz/6OapAadTLyyOd1eZ/P+DVZ9OX0iYspCrOetjoeMh&#10;PeshiHc4iOhjhXrnc058cpwaBg7wpFO33j2i+uaFxbsGbK1vibBvNJTMcBFfZi+ejjg+ghz6j1hy&#10;ITgGTEBDRV2UjwURjM5MztfpRDKKnevler1ZrKRQHNsu326Xq1QC8um1Ix/ea+xENApJPP2EDqdH&#10;HyIbyKeUWMzig2nbtAGt/c3BidGT2EfCI/UwHIYk1WY7qXLA8sz9EI6LxR+BjQbphxQ9L1Uh/fcj&#10;kJai/WBZk7iBk0GTcZgMsIqfFjJIMZp3YdzUoyNTN4w8qm7xlnWrTGopCjyyuPDlRUmdXpY6buLL&#10;e8r69fX2PwEAAP//AwBQSwMEFAAGAAgAAAAhACw6d07cAAAABwEAAA8AAABkcnMvZG93bnJldi54&#10;bWxMj0FPg0AUhO8m/ofNM/FmFzggII+mMXoyMVJ68Liwr0DKvkV22+K/dz3pcTKTmW/K7WomcaHF&#10;jZYR4k0EgrizeuQe4dC8PmQgnFes1WSZEL7Jwba6vSlVoe2Va7rsfS9CCbtCIQzez4WUrhvIKLex&#10;M3HwjnYxyge59FIv6hrKzSSTKEqlUSOHhUHN9DxQd9qfDcLuk+uX8eu9/aiP9dg0ecRv6Qnx/m7d&#10;PYHwtPq/MPziB3SoAlNrz6ydmBDCEY+QxSmI4OZZmoNoEZLkMQZZlfI/f/UDAAD//wMAUEsBAi0A&#10;FAAGAAgAAAAhALaDOJL+AAAA4QEAABMAAAAAAAAAAAAAAAAAAAAAAFtDb250ZW50X1R5cGVzXS54&#10;bWxQSwECLQAUAAYACAAAACEAOP0h/9YAAACUAQAACwAAAAAAAAAAAAAAAAAvAQAAX3JlbHMvLnJl&#10;bHNQSwECLQAUAAYACAAAACEACRGjyu8BAADCAwAADgAAAAAAAAAAAAAAAAAuAgAAZHJzL2Uyb0Rv&#10;Yy54bWxQSwECLQAUAAYACAAAACEALDp3TtwAAAAHAQAADwAAAAAAAAAAAAAAAABJBAAAZHJzL2Rv&#10;d25yZXYueG1sUEsFBgAAAAAEAAQA8wAAAFIFAAAAAA==&#10;" o:allowincell="f" filled="f" stroked="f">
                <v:textbox inset="0,0,0,0">
                  <w:txbxContent>
                    <w:p w14:paraId="16CB361B" w14:textId="5644C1BB" w:rsidR="0083138A" w:rsidRDefault="0083138A" w:rsidP="0083138A">
                      <w:pPr>
                        <w:jc w:val="center"/>
                      </w:pPr>
                      <w:r>
                        <w:drawing>
                          <wp:inline distT="0" distB="0" distL="0" distR="0" wp14:anchorId="4AD98B8B" wp14:editId="280155C9">
                            <wp:extent cx="4038600" cy="596265"/>
                            <wp:effectExtent l="0" t="0" r="0" b="0"/>
                            <wp:docPr id="499" name="Picture 499"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_Pic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38600" cy="596265"/>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707392" behindDoc="0" locked="0" layoutInCell="0" allowOverlap="1" wp14:anchorId="244D5D47" wp14:editId="27D2822E">
                <wp:simplePos x="0" y="0"/>
                <wp:positionH relativeFrom="column">
                  <wp:posOffset>6126480</wp:posOffset>
                </wp:positionH>
                <wp:positionV relativeFrom="paragraph">
                  <wp:posOffset>585470</wp:posOffset>
                </wp:positionV>
                <wp:extent cx="140335" cy="415290"/>
                <wp:effectExtent l="1905" t="4445" r="635"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C089B" w14:textId="77777777" w:rsidR="0083138A" w:rsidRDefault="0083138A" w:rsidP="0083138A">
                            <w:pPr>
                              <w:spacing w:line="327" w:lineRule="exact"/>
                              <w:jc w:val="right"/>
                              <w:rPr>
                                <w:noProof w:val="0"/>
                                <w:spacing w:val="-8"/>
                                <w:sz w:val="19"/>
                                <w:szCs w:val="19"/>
                                <w:lang w:val="en-US"/>
                              </w:rPr>
                            </w:pPr>
                            <w:r>
                              <w:rPr>
                                <w:noProof w:val="0"/>
                                <w:spacing w:val="-8"/>
                                <w:sz w:val="19"/>
                                <w:szCs w:val="19"/>
                                <w:lang w:val="en-US"/>
                              </w:rPr>
                              <w:t>ht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5D47" id="Text Box 498" o:spid="_x0000_s1116" type="#_x0000_t202" style="position:absolute;margin-left:482.4pt;margin-top:46.1pt;width:11.05pt;height:32.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4zAAIAAOoDAAAOAAAAZHJzL2Uyb0RvYy54bWysU9tu2zAMfR+wfxD0vjhJ02E14hRdigwD&#10;ugvQ7gNoWbaF2aJGKbGzrx8lJ2nRvQ3zg0BJ5NE5h/T6duw7cdDkDdpCLmZzKbRVWBnbFPLH0+7d&#10;Byl8AFtBh1YX8qi9vN28fbMeXK6X2GJXaRIMYn0+uEK2Ibg8y7xqdQ9+hk5bvqyRegi8pSarCAZG&#10;77tsOZ+/zwakyhEq7T2f3k+XcpPw61qr8K2uvQ6iKyRzC2mltJZxzTZryBsC1xp1ogH/wKIHY/nR&#10;C9Q9BBB7Mn9B9UYReqzDTGGfYV0bpZMGVrOYv1Lz2ILTSQub493FJv//YNXXw3cSpirk6oZbZaHn&#10;Jj3pMYiPOIp4xg4Nzuec+Og4NYx8wZ1Oar17QPXTC4vbFmyj74hwaDVUzHARK7MXpROOjyDl8AUr&#10;fgj2ARPQWFMf7WNDBKNzp46X7kQyKj65ml9dXUuh+Gq1uF7epO5lkJ+LHfnwSWMvYlBI4uYncDg8&#10;+BDJQH5OiW957Ey1M12XNtSU247EAXhQdulL/F+ldTYmW4xlE2I8SSqjsEliGMsxWToxjBaUWB1Z&#10;N+E0gPzDcNAi/ZZi4OErpP+1B9JSdJ8texcn9RzQOSjPAVjFpYUMUkzhNkwTvXdkmpaRp+5YvGN/&#10;a5O0P7M48eWBSpachj9O7Mt9ynr+RTd/AAAA//8DAFBLAwQUAAYACAAAACEAPdnHCt8AAAAKAQAA&#10;DwAAAGRycy9kb3ducmV2LnhtbEyPwU7DMAyG70i8Q2QkLoilVFDW0nSCDW5w2Jh29prQVjROlaRr&#10;9/aYE9xs+dPv7y9Xs+3FyfjQOVJwt0hAGKqd7qhRsP98u12CCBFJY+/IKDibAKvq8qLEQruJtua0&#10;i43gEAoFKmhjHAopQ90ai2HhBkN8+3LeYuTVN1J7nDjc9jJNkkxa7Ig/tDiYdWvq791oFWQbP05b&#10;Wt9s9q/v+DE06eHlfFDq+mp+fgIRzRz/YPjVZ3Wo2OnoRtJB9Ary7J7VIw9pCoKBfJnlII5MPjxm&#10;IKtS/q9Q/QAAAP//AwBQSwECLQAUAAYACAAAACEAtoM4kv4AAADhAQAAEwAAAAAAAAAAAAAAAAAA&#10;AAAAW0NvbnRlbnRfVHlwZXNdLnhtbFBLAQItABQABgAIAAAAIQA4/SH/1gAAAJQBAAALAAAAAAAA&#10;AAAAAAAAAC8BAABfcmVscy8ucmVsc1BLAQItABQABgAIAAAAIQA3wy4zAAIAAOoDAAAOAAAAAAAA&#10;AAAAAAAAAC4CAABkcnMvZTJvRG9jLnhtbFBLAQItABQABgAIAAAAIQA92ccK3wAAAAoBAAAPAAAA&#10;AAAAAAAAAAAAAFoEAABkcnMvZG93bnJldi54bWxQSwUGAAAAAAQABADzAAAAZgUAAAAA&#10;" o:allowincell="f" stroked="f">
                <v:textbox inset="0,0,0,0">
                  <w:txbxContent>
                    <w:p w14:paraId="232C089B" w14:textId="77777777" w:rsidR="0083138A" w:rsidRDefault="0083138A" w:rsidP="0083138A">
                      <w:pPr>
                        <w:spacing w:line="327" w:lineRule="exact"/>
                        <w:jc w:val="right"/>
                        <w:rPr>
                          <w:noProof w:val="0"/>
                          <w:spacing w:val="-8"/>
                          <w:sz w:val="19"/>
                          <w:szCs w:val="19"/>
                          <w:lang w:val="en-US"/>
                        </w:rPr>
                      </w:pPr>
                      <w:r>
                        <w:rPr>
                          <w:noProof w:val="0"/>
                          <w:spacing w:val="-8"/>
                          <w:sz w:val="19"/>
                          <w:szCs w:val="19"/>
                          <w:lang w:val="en-US"/>
                        </w:rPr>
                        <w:t>ht I</w:t>
                      </w:r>
                    </w:p>
                  </w:txbxContent>
                </v:textbox>
              </v:shape>
            </w:pict>
          </mc:Fallback>
        </mc:AlternateContent>
      </w:r>
      <w:r>
        <mc:AlternateContent>
          <mc:Choice Requires="wps">
            <w:drawing>
              <wp:anchor distT="0" distB="0" distL="0" distR="0" simplePos="0" relativeHeight="251708416" behindDoc="0" locked="0" layoutInCell="0" allowOverlap="1" wp14:anchorId="47002BBC" wp14:editId="16A56294">
                <wp:simplePos x="0" y="0"/>
                <wp:positionH relativeFrom="column">
                  <wp:posOffset>273050</wp:posOffset>
                </wp:positionH>
                <wp:positionV relativeFrom="paragraph">
                  <wp:posOffset>737870</wp:posOffset>
                </wp:positionV>
                <wp:extent cx="143510" cy="692150"/>
                <wp:effectExtent l="0" t="4445" r="254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45A14" w14:textId="77777777" w:rsidR="0083138A" w:rsidRDefault="0083138A" w:rsidP="0083138A">
                            <w:pPr>
                              <w:spacing w:before="180" w:line="360" w:lineRule="auto"/>
                              <w:jc w:val="center"/>
                              <w:rPr>
                                <w:rFonts w:ascii="Bookman Old Style" w:hAnsi="Bookman Old Style" w:cs="Bookman Old Style"/>
                                <w:noProof w:val="0"/>
                                <w:w w:val="65"/>
                                <w:sz w:val="28"/>
                                <w:szCs w:val="28"/>
                                <w:lang w:val="en-US"/>
                              </w:rPr>
                            </w:pPr>
                            <w:r>
                              <w:rPr>
                                <w:rFonts w:ascii="Bookman Old Style" w:hAnsi="Bookman Old Style" w:cs="Bookman Old Style"/>
                                <w:noProof w:val="0"/>
                                <w:w w:val="65"/>
                                <w:sz w:val="28"/>
                                <w:szCs w:val="28"/>
                                <w:lang w:val="en-US"/>
                              </w:rPr>
                              <w:t>E</w:t>
                            </w:r>
                          </w:p>
                          <w:p w14:paraId="69F0A9AC" w14:textId="77777777" w:rsidR="0083138A" w:rsidRDefault="0083138A" w:rsidP="0083138A">
                            <w:pPr>
                              <w:spacing w:before="108" w:line="360" w:lineRule="auto"/>
                              <w:jc w:val="center"/>
                              <w:rPr>
                                <w:rFonts w:ascii="Garamond" w:hAnsi="Garamond" w:cs="Garamond"/>
                                <w:b/>
                                <w:bCs/>
                                <w:noProof w:val="0"/>
                                <w:sz w:val="18"/>
                                <w:szCs w:val="18"/>
                                <w:lang w:val="en-US"/>
                              </w:rPr>
                            </w:pPr>
                            <w:r>
                              <w:rPr>
                                <w:rFonts w:ascii="Garamond" w:hAnsi="Garamond" w:cs="Garamond"/>
                                <w:b/>
                                <w:bCs/>
                                <w:noProof w:val="0"/>
                                <w:sz w:val="18"/>
                                <w:szCs w:val="18"/>
                                <w:lang w:val="en-US"/>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2BBC" id="Text Box 497" o:spid="_x0000_s1117" type="#_x0000_t202" style="position:absolute;margin-left:21.5pt;margin-top:58.1pt;width:11.3pt;height:54.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RXAAIAAOoDAAAOAAAAZHJzL2Uyb0RvYy54bWysU8Fu2zAMvQ/YPwi6L06ytluMOEWXIsOA&#10;rhvQ7gNoWbaF2aJGKbG7rx8lJ2nR3Yb5IFAi+cj3SK+vx74TB03eoC3kYjaXQluFlbFNIX887t59&#10;lMIHsBV0aHUhn7SX15u3b9aDy/USW+wqTYJBrM8HV8g2BJdnmVet7sHP0GnLzhqph8BXarKKYGD0&#10;vsuW8/lVNiBVjlBp7/n1dnLKTcKva63Ct7r2OoiukNxbSCels4xntllD3hC41qhjG/APXfRgLBc9&#10;Q91CALEn8xdUbxShxzrMFPYZ1rVROnFgNov5KzYPLTiduLA43p1l8v8PVt0fvpMwVSEvVh+ksNDz&#10;kB71GMQnHEV8Y4UG53MOfHAcGkZ28KQTW+/uUP30wuK2BdvoGyIcWg0Vd7iImdmL1AnHR5By+IoV&#10;F4J9wAQ01tRH+VgQweg8qafzdGIzKpa8eH+5YI9i19VqubhM08sgPyU78uGzxl5Eo5DEw0/gcLjz&#10;ITYD+Skk1vLYmWpnui5dqCm3HYkD8KLs0pf6fxXW2RhsMaZNiPElsYzEJophLMck6SppECUosXpi&#10;3oTTAvIPw0aL9FuKgZevkP7XHkhL0X2xrF3c1JNBJ6M8GWAVpxYySDGZ2zBt9N6RaVpGnqZj8Yb1&#10;rU3i/tzFsV9eqCTJcfnjxr68p6jnX3TzBwAA//8DAFBLAwQUAAYACAAAACEAvAC9Rd8AAAAJAQAA&#10;DwAAAGRycy9kb3ducmV2LnhtbEyPwU7DMBBE70j8g7VIXBB1aqiF0jgVtHCDQ0vVsxtvk4h4HdlO&#10;k/495kSPszOafVOsJtuxM/rQOlIwn2XAkCpnWqoV7L8/Hl+AhajJ6M4RKrhggFV5e1Po3LiRtnje&#10;xZqlEgq5VtDE2Oech6pBq8PM9UjJOzlvdUzS19x4PaZy23GRZZJb3VL60Oge1w1WP7vBKpAbP4xb&#10;Wj9s9u+f+quvxeHtclDq/m56XQKLOMX/MPzhJ3QoE9PRDWQC6xQ8P6UpMd3nUgBLAbmQwI4KhFgI&#10;4GXBrxeUvwAAAP//AwBQSwECLQAUAAYACAAAACEAtoM4kv4AAADhAQAAEwAAAAAAAAAAAAAAAAAA&#10;AAAAW0NvbnRlbnRfVHlwZXNdLnhtbFBLAQItABQABgAIAAAAIQA4/SH/1gAAAJQBAAALAAAAAAAA&#10;AAAAAAAAAC8BAABfcmVscy8ucmVsc1BLAQItABQABgAIAAAAIQAKzIRXAAIAAOoDAAAOAAAAAAAA&#10;AAAAAAAAAC4CAABkcnMvZTJvRG9jLnhtbFBLAQItABQABgAIAAAAIQC8AL1F3wAAAAkBAAAPAAAA&#10;AAAAAAAAAAAAAFoEAABkcnMvZG93bnJldi54bWxQSwUGAAAAAAQABADzAAAAZgUAAAAA&#10;" o:allowincell="f" stroked="f">
                <v:textbox inset="0,0,0,0">
                  <w:txbxContent>
                    <w:p w14:paraId="68B45A14" w14:textId="77777777" w:rsidR="0083138A" w:rsidRDefault="0083138A" w:rsidP="0083138A">
                      <w:pPr>
                        <w:spacing w:before="180" w:line="360" w:lineRule="auto"/>
                        <w:jc w:val="center"/>
                        <w:rPr>
                          <w:rFonts w:ascii="Bookman Old Style" w:hAnsi="Bookman Old Style" w:cs="Bookman Old Style"/>
                          <w:noProof w:val="0"/>
                          <w:w w:val="65"/>
                          <w:sz w:val="28"/>
                          <w:szCs w:val="28"/>
                          <w:lang w:val="en-US"/>
                        </w:rPr>
                      </w:pPr>
                      <w:r>
                        <w:rPr>
                          <w:rFonts w:ascii="Bookman Old Style" w:hAnsi="Bookman Old Style" w:cs="Bookman Old Style"/>
                          <w:noProof w:val="0"/>
                          <w:w w:val="65"/>
                          <w:sz w:val="28"/>
                          <w:szCs w:val="28"/>
                          <w:lang w:val="en-US"/>
                        </w:rPr>
                        <w:t>E</w:t>
                      </w:r>
                    </w:p>
                    <w:p w14:paraId="69F0A9AC" w14:textId="77777777" w:rsidR="0083138A" w:rsidRDefault="0083138A" w:rsidP="0083138A">
                      <w:pPr>
                        <w:spacing w:before="108" w:line="360" w:lineRule="auto"/>
                        <w:jc w:val="center"/>
                        <w:rPr>
                          <w:rFonts w:ascii="Garamond" w:hAnsi="Garamond" w:cs="Garamond"/>
                          <w:b/>
                          <w:bCs/>
                          <w:noProof w:val="0"/>
                          <w:sz w:val="18"/>
                          <w:szCs w:val="18"/>
                          <w:lang w:val="en-US"/>
                        </w:rPr>
                      </w:pPr>
                      <w:r>
                        <w:rPr>
                          <w:rFonts w:ascii="Garamond" w:hAnsi="Garamond" w:cs="Garamond"/>
                          <w:b/>
                          <w:bCs/>
                          <w:noProof w:val="0"/>
                          <w:sz w:val="18"/>
                          <w:szCs w:val="18"/>
                          <w:lang w:val="en-US"/>
                        </w:rPr>
                        <w:t>u</w:t>
                      </w:r>
                    </w:p>
                  </w:txbxContent>
                </v:textbox>
              </v:shape>
            </w:pict>
          </mc:Fallback>
        </mc:AlternateContent>
      </w:r>
      <w:r>
        <mc:AlternateContent>
          <mc:Choice Requires="wps">
            <w:drawing>
              <wp:anchor distT="0" distB="0" distL="0" distR="0" simplePos="0" relativeHeight="251709440" behindDoc="0" locked="0" layoutInCell="0" allowOverlap="1" wp14:anchorId="6C9A94F3" wp14:editId="5914C778">
                <wp:simplePos x="0" y="0"/>
                <wp:positionH relativeFrom="column">
                  <wp:posOffset>1883410</wp:posOffset>
                </wp:positionH>
                <wp:positionV relativeFrom="paragraph">
                  <wp:posOffset>561340</wp:posOffset>
                </wp:positionV>
                <wp:extent cx="136525" cy="880745"/>
                <wp:effectExtent l="0" t="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880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27777" w14:textId="77777777" w:rsidR="0083138A" w:rsidRDefault="0083138A" w:rsidP="0083138A">
                            <w:pPr>
                              <w:spacing w:before="1152"/>
                              <w:jc w:val="center"/>
                              <w:rPr>
                                <w:b/>
                                <w:bCs/>
                                <w:noProof w:val="0"/>
                                <w:spacing w:val="-8"/>
                                <w:sz w:val="19"/>
                                <w:szCs w:val="19"/>
                                <w:lang w:val="en-US"/>
                              </w:rPr>
                            </w:pPr>
                            <w:r>
                              <w:rPr>
                                <w:b/>
                                <w:bCs/>
                                <w:noProof w:val="0"/>
                                <w:spacing w:val="-8"/>
                                <w:sz w:val="19"/>
                                <w:szCs w:val="19"/>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94F3" id="Text Box 496" o:spid="_x0000_s1118" type="#_x0000_t202" style="position:absolute;margin-left:148.3pt;margin-top:44.2pt;width:10.75pt;height:69.3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rIAgIAAOoDAAAOAAAAZHJzL2Uyb0RvYy54bWysU1Fv0zAQfkfiP1h+p2nLWrqo6TQ6FSGN&#10;gbTxAxzHSSwcnzm7Tcav5+w0ZcAbIg/W2Xf33X3fXbY3Q2fYSaHXYAu+mM05U1ZCpW1T8K9Phzcb&#10;znwQthIGrCr4s/L8Zvf61bZ3uVpCC6ZSyAjE+rx3BW9DcHmWedmqTvgZOGXJWQN2ItAVm6xC0RN6&#10;Z7LlfL7OesDKIUjlPb3ejU6+S/h1rWT4XNdeBWYKTr2FdGI6y3hmu63IGxSu1fLchviHLjqhLRW9&#10;QN2JINgR9V9QnZYIHuowk9BlUNdaqsSB2Czmf7B5bIVTiQuJ491FJv//YOXD6QsyXRX86nrNmRUd&#10;DelJDYG9h4HFN1Kodz6nwEdHoWEgB006sfXuHuQ3zyzsW2EbdYsIfatERR0uYmb2InXE8RGk7D9B&#10;RYXEMUACGmrsonwkCCN0mtTzZTqxGRlLvl2vlivOJLk2m/m7q1WqIPIp2aEPHxR0LBoFRxp+Ahen&#10;ex9iMyKfQmItD0ZXB21MumBT7g2yk6BFOaTvjP5bmLEx2EJMGxHjS2IZiY0Uw1AOSdLr5aReCdUz&#10;8UYYF5B+GDJawB+c9bR8BfffjwIVZ+ajJe3ipk4GTkY5GcJKSi144Gw092Hc6KND3bSEPE7Hwi3p&#10;W+vEPQ5i7OLcLy1UkuS8/HFjX95T1K9fdPcTAAD//wMAUEsDBBQABgAIAAAAIQBaMyMV3wAAAAoB&#10;AAAPAAAAZHJzL2Rvd25yZXYueG1sTI9BT4NAEIXvJv6HzZh4MXYBDVLK0mirNz20Nj1P2RWI7Cxh&#10;l0L/veNJj5P35b1vivVsO3E2g28dKYgXEQhDldMt1QoOn2/3GQgfkDR2joyCi/GwLq+vCsy1m2hn&#10;zvtQCy4hn6OCJoQ+l9JXjbHoF643xNmXGywGPoda6gEnLredTKIolRZb4oUGe7NpTPW9H62CdDuM&#10;0442d9vD6zt+9HVyfLkclbq9mZ9XIIKZwx8Mv/qsDiU7ndxI2otOQbJMU0YVZNkjCAYe4iwGceIk&#10;eYpBloX8/0L5AwAA//8DAFBLAQItABQABgAIAAAAIQC2gziS/gAAAOEBAAATAAAAAAAAAAAAAAAA&#10;AAAAAABbQ29udGVudF9UeXBlc10ueG1sUEsBAi0AFAAGAAgAAAAhADj9If/WAAAAlAEAAAsAAAAA&#10;AAAAAAAAAAAALwEAAF9yZWxzLy5yZWxzUEsBAi0AFAAGAAgAAAAhAJQcOsgCAgAA6gMAAA4AAAAA&#10;AAAAAAAAAAAALgIAAGRycy9lMm9Eb2MueG1sUEsBAi0AFAAGAAgAAAAhAFozIxXfAAAACgEAAA8A&#10;AAAAAAAAAAAAAAAAXAQAAGRycy9kb3ducmV2LnhtbFBLBQYAAAAABAAEAPMAAABoBQAAAAA=&#10;" o:allowincell="f" stroked="f">
                <v:textbox inset="0,0,0,0">
                  <w:txbxContent>
                    <w:p w14:paraId="2AC27777" w14:textId="77777777" w:rsidR="0083138A" w:rsidRDefault="0083138A" w:rsidP="0083138A">
                      <w:pPr>
                        <w:spacing w:before="1152"/>
                        <w:jc w:val="center"/>
                        <w:rPr>
                          <w:b/>
                          <w:bCs/>
                          <w:noProof w:val="0"/>
                          <w:spacing w:val="-8"/>
                          <w:sz w:val="19"/>
                          <w:szCs w:val="19"/>
                          <w:lang w:val="en-US"/>
                        </w:rPr>
                      </w:pPr>
                      <w:r>
                        <w:rPr>
                          <w:b/>
                          <w:bCs/>
                          <w:noProof w:val="0"/>
                          <w:spacing w:val="-8"/>
                          <w:sz w:val="19"/>
                          <w:szCs w:val="19"/>
                          <w:lang w:val="en-US"/>
                        </w:rPr>
                        <w:t>z</w:t>
                      </w:r>
                    </w:p>
                  </w:txbxContent>
                </v:textbox>
              </v:shape>
            </w:pict>
          </mc:Fallback>
        </mc:AlternateContent>
      </w:r>
      <w:r>
        <mc:AlternateContent>
          <mc:Choice Requires="wps">
            <w:drawing>
              <wp:anchor distT="0" distB="0" distL="0" distR="0" simplePos="0" relativeHeight="251710464" behindDoc="0" locked="0" layoutInCell="0" allowOverlap="1" wp14:anchorId="01511D53" wp14:editId="797382BD">
                <wp:simplePos x="0" y="0"/>
                <wp:positionH relativeFrom="column">
                  <wp:posOffset>1283970</wp:posOffset>
                </wp:positionH>
                <wp:positionV relativeFrom="paragraph">
                  <wp:posOffset>759460</wp:posOffset>
                </wp:positionV>
                <wp:extent cx="109855" cy="664210"/>
                <wp:effectExtent l="0" t="0" r="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4FB4A" w14:textId="77777777" w:rsidR="0083138A" w:rsidRDefault="0083138A" w:rsidP="0083138A">
                            <w:pPr>
                              <w:spacing w:before="180" w:after="648"/>
                              <w:jc w:val="center"/>
                              <w:rPr>
                                <w:rFonts w:ascii="Arial Narrow" w:hAnsi="Arial Narrow" w:cs="Arial Narrow"/>
                                <w:b/>
                                <w:bCs/>
                                <w:noProof w:val="0"/>
                                <w:sz w:val="18"/>
                                <w:szCs w:val="18"/>
                                <w:lang w:val="en-US"/>
                              </w:rPr>
                            </w:pPr>
                            <w:r>
                              <w:rPr>
                                <w:rFonts w:ascii="Arial Narrow" w:hAnsi="Arial Narrow" w:cs="Arial Narrow"/>
                                <w:b/>
                                <w:bCs/>
                                <w:noProof w:val="0"/>
                                <w:sz w:val="18"/>
                                <w:szCs w:val="18"/>
                                <w:lang w:val="en-US"/>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11D53" id="Text Box 495" o:spid="_x0000_s1119" type="#_x0000_t202" style="position:absolute;margin-left:101.1pt;margin-top:59.8pt;width:8.65pt;height:52.3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KrAgIAAOoDAAAOAAAAZHJzL2Uyb0RvYy54bWysU8tu2zAQvBfoPxC817LdxIgFy0HqwEWB&#10;9AEk+QCKoiSiFJdd0pbcr++SstwgvQXVgViSu8OZ2dXmdugMOyr0GmzBF7M5Z8pKqLRtCv78tP9w&#10;w5kPwlbCgFUFPynPb7fv3216l6sltGAqhYxArM97V/A2BJdnmZet6oSfgVOWLmvATgTaYpNVKHpC&#10;70y2nM9XWQ9YOQSpvKfT+/GSbxN+XSsZvte1V4GZghO3kFZMaxnXbLsReYPCtVqeaYg3sOiEtvTo&#10;BepeBMEOqP+B6rRE8FCHmYQug7rWUiUNpGYxf6XmsRVOJS1kjncXm/z/g5Xfjj+Q6argV+trzqzo&#10;qElPagjsEwwsnpFDvfM5JT46Sg0DXVCnk1rvHkD+9MzCrhW2UXeI0LdKVMRwESuzF6Ujjo8gZf8V&#10;KnpIHAIkoKHGLtpHhjBCp06dLt2JZGR8cr6+uSaOkq5Wq6vlInUvE/lU7NCHzwo6FoOCIzU/gYvj&#10;gw+RjMinlPiWB6OrvTYmbbApdwbZUdCg7NOX+L9KMzYmW4hlI2I8SSqjsFFiGMohWbr+OLlXQnUi&#10;3QjjANIPQ0EL+Juznoav4P7XQaDizHyx5F2c1CnAKSinQFhJpQUPnI3hLowTfXCom5aQx+5YuCN/&#10;a520x0aMLM58aaCSJefhjxP7cp+y/v6i2z8AAAD//wMAUEsDBBQABgAIAAAAIQClwJ2Y3wAAAAsB&#10;AAAPAAAAZHJzL2Rvd25yZXYueG1sTI/BTsMwDIbvSLxDZCQuiKWNoGKl6QQb3OCwMe2cNaataJyq&#10;Sdfu7TEndrP1f/r9uVjNrhMnHELrSUO6SEAgVd62VGvYf73fP4EI0ZA1nSfUcMYAq/L6qjC59RNt&#10;8bSLteASCrnR0MTY51KGqkFnwsL3SJx9+8GZyOtQSzuYictdJ1WSZNKZlvhCY3pcN1j97EanIdsM&#10;47Sl9d1m//ZhPvtaHV7PB61vb+aXZxAR5/gPw58+q0PJTkc/kg2i06ASpRjlIF1mIJhQ6fIRxJEH&#10;9aBAloW8/KH8BQAA//8DAFBLAQItABQABgAIAAAAIQC2gziS/gAAAOEBAAATAAAAAAAAAAAAAAAA&#10;AAAAAABbQ29udGVudF9UeXBlc10ueG1sUEsBAi0AFAAGAAgAAAAhADj9If/WAAAAlAEAAAsAAAAA&#10;AAAAAAAAAAAALwEAAF9yZWxzLy5yZWxzUEsBAi0AFAAGAAgAAAAhAHTi8qsCAgAA6gMAAA4AAAAA&#10;AAAAAAAAAAAALgIAAGRycy9lMm9Eb2MueG1sUEsBAi0AFAAGAAgAAAAhAKXAnZjfAAAACwEAAA8A&#10;AAAAAAAAAAAAAAAAXAQAAGRycy9kb3ducmV2LnhtbFBLBQYAAAAABAAEAPMAAABoBQAAAAA=&#10;" o:allowincell="f" stroked="f">
                <v:textbox inset="0,0,0,0">
                  <w:txbxContent>
                    <w:p w14:paraId="6EE4FB4A" w14:textId="77777777" w:rsidR="0083138A" w:rsidRDefault="0083138A" w:rsidP="0083138A">
                      <w:pPr>
                        <w:spacing w:before="180" w:after="648"/>
                        <w:jc w:val="center"/>
                        <w:rPr>
                          <w:rFonts w:ascii="Arial Narrow" w:hAnsi="Arial Narrow" w:cs="Arial Narrow"/>
                          <w:b/>
                          <w:bCs/>
                          <w:noProof w:val="0"/>
                          <w:sz w:val="18"/>
                          <w:szCs w:val="18"/>
                          <w:lang w:val="en-US"/>
                        </w:rPr>
                      </w:pPr>
                      <w:r>
                        <w:rPr>
                          <w:rFonts w:ascii="Arial Narrow" w:hAnsi="Arial Narrow" w:cs="Arial Narrow"/>
                          <w:b/>
                          <w:bCs/>
                          <w:noProof w:val="0"/>
                          <w:sz w:val="18"/>
                          <w:szCs w:val="18"/>
                          <w:lang w:val="en-US"/>
                        </w:rPr>
                        <w:t>O</w:t>
                      </w:r>
                    </w:p>
                  </w:txbxContent>
                </v:textbox>
              </v:shape>
            </w:pict>
          </mc:Fallback>
        </mc:AlternateContent>
      </w:r>
      <w:r>
        <mc:AlternateContent>
          <mc:Choice Requires="wps">
            <w:drawing>
              <wp:anchor distT="0" distB="0" distL="0" distR="0" simplePos="0" relativeHeight="251711488" behindDoc="0" locked="0" layoutInCell="0" allowOverlap="1" wp14:anchorId="1FDEB420" wp14:editId="524829F4">
                <wp:simplePos x="0" y="0"/>
                <wp:positionH relativeFrom="column">
                  <wp:posOffset>1597660</wp:posOffset>
                </wp:positionH>
                <wp:positionV relativeFrom="paragraph">
                  <wp:posOffset>771525</wp:posOffset>
                </wp:positionV>
                <wp:extent cx="100965" cy="658495"/>
                <wp:effectExtent l="0" t="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FD870" w14:textId="77777777" w:rsidR="0083138A" w:rsidRDefault="0083138A" w:rsidP="0083138A">
                            <w:pPr>
                              <w:spacing w:before="396" w:after="324" w:line="360" w:lineRule="auto"/>
                              <w:jc w:val="center"/>
                              <w:rPr>
                                <w:rFonts w:ascii="Arial Narrow" w:hAnsi="Arial Narrow" w:cs="Arial Narrow"/>
                                <w:b/>
                                <w:bCs/>
                                <w:noProof w:val="0"/>
                                <w:sz w:val="18"/>
                                <w:szCs w:val="18"/>
                                <w:lang w:val="en-US"/>
                              </w:rPr>
                            </w:pPr>
                            <w:r>
                              <w:rPr>
                                <w:rFonts w:ascii="Arial Narrow" w:hAnsi="Arial Narrow" w:cs="Arial Narrow"/>
                                <w:b/>
                                <w:bCs/>
                                <w:noProof w:val="0"/>
                                <w:sz w:val="18"/>
                                <w:szCs w:val="18"/>
                                <w:lang w:val="en-US"/>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EB420" id="Text Box 494" o:spid="_x0000_s1120" type="#_x0000_t202" style="position:absolute;margin-left:125.8pt;margin-top:60.75pt;width:7.95pt;height:51.8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XrAAIAAOoDAAAOAAAAZHJzL2Uyb0RvYy54bWysU9tu2zAMfR+wfxD0vtgpkqAx4hRdigwD&#10;ugvQ7gNkWbaFyaJGKbGzrx8lJ2m3vQ3zg0CJ5CHPIb25G3vDjgq9Blvy+SznTFkJtbZtyb8979/d&#10;cuaDsLUwYFXJT8rzu+3bN5vBFeoGOjC1QkYg1heDK3kXgiuyzMtO9cLPwClLzgawF4Gu2GY1ioHQ&#10;e5Pd5PkqGwBrhyCV9/T6MDn5NuE3jZLhS9N4FZgpOfUW0onprOKZbTeiaFG4TstzG+IfuuiFtlT0&#10;CvUggmAH1H9B9VoieGjCTEKfQdNoqRIHYjPP/2Dz1AmnEhcSx7urTP7/wcrPx6/IdF3yxXrBmRU9&#10;DelZjYG9h5HFN1JocL6gwCdHoWEkB006sfXuEeR3zyzsOmFbdY8IQ6dETR3OY2b2KnXC8RGkGj5B&#10;TYXEIUACGhvso3wkCCN0mtTpOp3YjIwl83y9WnImybVa3i7Wy1RBFJdkhz58UNCzaJQcafgJXBwf&#10;fYjNiOISEmt5MLrea2PSBdtqZ5AdBS3KPn1n9N/CjI3BFmLahBhfEstIbKIYxmpMkr6oV0F9It4I&#10;0wLSD0NGB/iTs4GWr+T+x0Gg4sx8tKRd3NSLgRejuhjCSkoteeBsMndh2uiDQ912hDxNx8I96dvo&#10;xD0OYuri3C8tVJLkvPxxY1/fU9TLL7r9BQAA//8DAFBLAwQUAAYACAAAACEA47RUHd4AAAALAQAA&#10;DwAAAGRycy9kb3ducmV2LnhtbEyPwU7DMBBE70j8g7VIXBB1YikBhTgVtHCDQ0vV8zY2SUS8jmKn&#10;Sf+e5QS3Wc3T7Ey5XlwvznYMnScN6SoBYan2pqNGw+Hz7f4RRIhIBntPVsPFBlhX11clFsbPtLPn&#10;fWwEh1AoUEMb41BIGerWOgwrP1hi78uPDiOfYyPNiDOHu16qJMmlw474Q4uD3bS2/t5PTkO+Had5&#10;R5u77eH1HT+GRh1fLketb2+W5ycQ0S7xD4bf+lwdKu508hOZIHoNKktzRtlQaQaCCZU/sDixUJkC&#10;WZXy/4bqBwAA//8DAFBLAQItABQABgAIAAAAIQC2gziS/gAAAOEBAAATAAAAAAAAAAAAAAAAAAAA&#10;AABbQ29udGVudF9UeXBlc10ueG1sUEsBAi0AFAAGAAgAAAAhADj9If/WAAAAlAEAAAsAAAAAAAAA&#10;AAAAAAAALwEAAF9yZWxzLy5yZWxzUEsBAi0AFAAGAAgAAAAhAHz2xesAAgAA6gMAAA4AAAAAAAAA&#10;AAAAAAAALgIAAGRycy9lMm9Eb2MueG1sUEsBAi0AFAAGAAgAAAAhAOO0VB3eAAAACwEAAA8AAAAA&#10;AAAAAAAAAAAAWgQAAGRycy9kb3ducmV2LnhtbFBLBQYAAAAABAAEAPMAAABlBQAAAAA=&#10;" o:allowincell="f" stroked="f">
                <v:textbox inset="0,0,0,0">
                  <w:txbxContent>
                    <w:p w14:paraId="676FD870" w14:textId="77777777" w:rsidR="0083138A" w:rsidRDefault="0083138A" w:rsidP="0083138A">
                      <w:pPr>
                        <w:spacing w:before="396" w:after="324" w:line="360" w:lineRule="auto"/>
                        <w:jc w:val="center"/>
                        <w:rPr>
                          <w:rFonts w:ascii="Arial Narrow" w:hAnsi="Arial Narrow" w:cs="Arial Narrow"/>
                          <w:b/>
                          <w:bCs/>
                          <w:noProof w:val="0"/>
                          <w:sz w:val="18"/>
                          <w:szCs w:val="18"/>
                          <w:lang w:val="en-US"/>
                        </w:rPr>
                      </w:pPr>
                      <w:r>
                        <w:rPr>
                          <w:rFonts w:ascii="Arial Narrow" w:hAnsi="Arial Narrow" w:cs="Arial Narrow"/>
                          <w:b/>
                          <w:bCs/>
                          <w:noProof w:val="0"/>
                          <w:sz w:val="18"/>
                          <w:szCs w:val="18"/>
                          <w:lang w:val="en-US"/>
                        </w:rPr>
                        <w:t>G</w:t>
                      </w:r>
                    </w:p>
                  </w:txbxContent>
                </v:textbox>
              </v:shape>
            </w:pict>
          </mc:Fallback>
        </mc:AlternateContent>
      </w:r>
      <w:r>
        <mc:AlternateContent>
          <mc:Choice Requires="wps">
            <w:drawing>
              <wp:anchor distT="0" distB="0" distL="0" distR="0" simplePos="0" relativeHeight="251712512" behindDoc="0" locked="0" layoutInCell="0" allowOverlap="1" wp14:anchorId="3DB0E13B" wp14:editId="2D8A0832">
                <wp:simplePos x="0" y="0"/>
                <wp:positionH relativeFrom="column">
                  <wp:posOffset>3423285</wp:posOffset>
                </wp:positionH>
                <wp:positionV relativeFrom="paragraph">
                  <wp:posOffset>1027430</wp:posOffset>
                </wp:positionV>
                <wp:extent cx="103505" cy="408305"/>
                <wp:effectExtent l="3810" t="0" r="0" b="254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DF915" w14:textId="77777777" w:rsidR="0083138A" w:rsidRDefault="0083138A" w:rsidP="0083138A">
                            <w:pPr>
                              <w:spacing w:before="360" w:after="36" w:line="360" w:lineRule="auto"/>
                              <w:jc w:val="center"/>
                              <w:rPr>
                                <w:b/>
                                <w:bCs/>
                                <w:noProof w:val="0"/>
                                <w:spacing w:val="22"/>
                                <w:sz w:val="14"/>
                                <w:szCs w:val="14"/>
                                <w:lang w:val="en-US"/>
                              </w:rPr>
                            </w:pPr>
                            <w:r>
                              <w:rPr>
                                <w:b/>
                                <w:bCs/>
                                <w:noProof w:val="0"/>
                                <w:spacing w:val="22"/>
                                <w:sz w:val="14"/>
                                <w:szCs w:val="14"/>
                                <w:lang w:val="en-U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E13B" id="Text Box 493" o:spid="_x0000_s1121" type="#_x0000_t202" style="position:absolute;margin-left:269.55pt;margin-top:80.9pt;width:8.15pt;height:32.1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Uj/wEAAOoDAAAOAAAAZHJzL2Uyb0RvYy54bWysU8Fu2zAMvQ/YPwi6L3aadmiNOEWXIsOA&#10;bh3Q7gNkWbaFyaJGKbGzrx8lx2m33Yb5IFAi+cj3SK9vx96wg0KvwZZ8ucg5U1ZCrW1b8m/Pu3fX&#10;nPkgbC0MWFXyo/L8dvP2zXpwhbqADkytkBGI9cXgSt6F4Ios87JTvfALcMqSswHsRaArtlmNYiD0&#10;3mQXef4+GwBrhyCV9/R6Pzn5JuE3jZLhsWm8CsyUnHoL6cR0VvHMNmtRtChcp+WpDfEPXfRCWyp6&#10;hroXQbA96r+gei0RPDRhIaHPoGm0VIkDsVnmf7B56oRTiQuJ491ZJv//YOWXw1dkui755c2KMyt6&#10;GtKzGgP7ACOLb6TQ4HxBgU+OQsNIDpp0YuvdA8jvnlnYdsK26g4Rhk6JmjpcxszsVeqE4yNINXyG&#10;mgqJfYAENDbYR/lIEEboNKnjeTqxGRlL5qur/IozSa7L/HpFdqwgijnZoQ8fFfQsGiVHGn4CF4cH&#10;H6bQOSTW8mB0vdPGpAu21dYgOwhalF36Tui/hRkbgy3EtAkxviSWkdhEMYzVmCS9SR1GCSqoj8Qb&#10;YVpA+mHI6AB/cjbQ8pXc/9gLVJyZT5a0i5s6Gzgb1WwIKym15IGzydyGaaP3DnXbEfI0HQt3pG+j&#10;E/eXLk790kIl9U7LHzf29T1Fvfyim18AAAD//wMAUEsDBBQABgAIAAAAIQDgc76n4AAAAAsBAAAP&#10;AAAAZHJzL2Rvd25yZXYueG1sTI9BT4NAEIXvJv6HzZh4MXYBhVjK0mirNz20Nj1P2RWI7Cxhl0L/&#10;veNJj5P35c33ivVsO3E2g28dKYgXEQhDldMt1QoOn2/3TyB8QNLYOTIKLsbDury+KjDXbqKdOe9D&#10;LbiEfI4KmhD6XEpfNcaiX7jeEGdfbrAY+BxqqQecuNx2MomiTFpsiT802JtNY6rv/WgVZNthnHa0&#10;udseXt/xo6+T48vlqNTtzfy8AhHMHP5g+NVndSjZ6eRG0l50CtKHZcwoB1nMG5hI0/QRxElBkmQx&#10;yLKQ/zeUPwAAAP//AwBQSwECLQAUAAYACAAAACEAtoM4kv4AAADhAQAAEwAAAAAAAAAAAAAAAAAA&#10;AAAAW0NvbnRlbnRfVHlwZXNdLnhtbFBLAQItABQABgAIAAAAIQA4/SH/1gAAAJQBAAALAAAAAAAA&#10;AAAAAAAAAC8BAABfcmVscy8ucmVsc1BLAQItABQABgAIAAAAIQDkzmUj/wEAAOoDAAAOAAAAAAAA&#10;AAAAAAAAAC4CAABkcnMvZTJvRG9jLnhtbFBLAQItABQABgAIAAAAIQDgc76n4AAAAAsBAAAPAAAA&#10;AAAAAAAAAAAAAFkEAABkcnMvZG93bnJldi54bWxQSwUGAAAAAAQABADzAAAAZgUAAAAA&#10;" o:allowincell="f" stroked="f">
                <v:textbox inset="0,0,0,0">
                  <w:txbxContent>
                    <w:p w14:paraId="4F7DF915" w14:textId="77777777" w:rsidR="0083138A" w:rsidRDefault="0083138A" w:rsidP="0083138A">
                      <w:pPr>
                        <w:spacing w:before="360" w:after="36" w:line="360" w:lineRule="auto"/>
                        <w:jc w:val="center"/>
                        <w:rPr>
                          <w:b/>
                          <w:bCs/>
                          <w:noProof w:val="0"/>
                          <w:spacing w:val="22"/>
                          <w:sz w:val="14"/>
                          <w:szCs w:val="14"/>
                          <w:lang w:val="en-US"/>
                        </w:rPr>
                      </w:pPr>
                      <w:r>
                        <w:rPr>
                          <w:b/>
                          <w:bCs/>
                          <w:noProof w:val="0"/>
                          <w:spacing w:val="22"/>
                          <w:sz w:val="14"/>
                          <w:szCs w:val="14"/>
                          <w:lang w:val="en-US"/>
                        </w:rPr>
                        <w:t>E</w:t>
                      </w:r>
                    </w:p>
                  </w:txbxContent>
                </v:textbox>
              </v:shape>
            </w:pict>
          </mc:Fallback>
        </mc:AlternateContent>
      </w:r>
      <w:r>
        <mc:AlternateContent>
          <mc:Choice Requires="wps">
            <w:drawing>
              <wp:anchor distT="0" distB="0" distL="0" distR="0" simplePos="0" relativeHeight="251713536" behindDoc="0" locked="0" layoutInCell="0" allowOverlap="1" wp14:anchorId="45BD5CDA" wp14:editId="3ABFAA7B">
                <wp:simplePos x="0" y="0"/>
                <wp:positionH relativeFrom="column">
                  <wp:posOffset>4154170</wp:posOffset>
                </wp:positionH>
                <wp:positionV relativeFrom="paragraph">
                  <wp:posOffset>695325</wp:posOffset>
                </wp:positionV>
                <wp:extent cx="170180" cy="521335"/>
                <wp:effectExtent l="1270" t="0" r="0" b="254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6633D" w14:textId="77777777" w:rsidR="0083138A" w:rsidRDefault="0083138A" w:rsidP="0083138A">
                            <w:pPr>
                              <w:spacing w:before="108" w:after="36" w:line="360" w:lineRule="auto"/>
                              <w:jc w:val="center"/>
                              <w:rPr>
                                <w:rFonts w:ascii="Garamond" w:hAnsi="Garamond" w:cs="Garamond"/>
                                <w:noProof w:val="0"/>
                                <w:w w:val="91"/>
                                <w:sz w:val="40"/>
                                <w:szCs w:val="40"/>
                                <w:lang w:val="en-US"/>
                              </w:rPr>
                            </w:pPr>
                            <w:r>
                              <w:rPr>
                                <w:rFonts w:ascii="Garamond" w:hAnsi="Garamond" w:cs="Garamond"/>
                                <w:noProof w:val="0"/>
                                <w:w w:val="91"/>
                                <w:sz w:val="40"/>
                                <w:szCs w:val="40"/>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5CDA" id="Text Box 492" o:spid="_x0000_s1122" type="#_x0000_t202" style="position:absolute;margin-left:327.1pt;margin-top:54.75pt;width:13.4pt;height:41.05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4dAQIAAOoDAAAOAAAAZHJzL2Uyb0RvYy54bWysU1Fv0zAQfkfiP1h+p0k7Nrao6TQ6FSGN&#10;gbTxAxzHSSwcnzm7Tcqv5+w0ZcAbIg/W2Xf33X3fXda3Y2/YQaHXYEu+XOScKSuh1rYt+dfn3Ztr&#10;znwQthYGrCr5UXl+u3n9aj24Qq2gA1MrZARifTG4knchuCLLvOxUL/wCnLLkbAB7EeiKbVajGAi9&#10;N9kqz6+yAbB2CFJ5T6/3k5NvEn7TKBk+N41XgZmSU28hnZjOKp7ZZi2KFoXrtDy1If6hi15oS0XP&#10;UPciCLZH/RdUryWChyYsJPQZNI2WKnEgNsv8DzZPnXAqcSFxvDvL5P8frHw8fEGm65K/vVlxZkVP&#10;Q3pWY2DvYWTxjRQanC8o8MlRaBjJQZNObL17APnNMwvbTthW3SHC0ClRU4fLmJm9SJ1wfASphk9Q&#10;UyGxD5CAxgb7KB8JwgidJnU8Tyc2I2PJd/nymjySXJer5cXFZaogijnZoQ8fFPQsGiVHGn4CF4cH&#10;H2IzophDYi0PRtc7bUy6YFttDbKDoEXZpe+E/luYsTHYQkybEONLYhmJTRTDWI1J0purWb0K6iPx&#10;RpgWkH4YMjrAH5wNtHwl99/3AhVn5qMl7eKmzgbORjUbwkpKLXngbDK3YdrovUPddoQ8TcfCHenb&#10;6MQ9DmLq4tQvLVSS5LT8cWNf3lPUr1908xMAAP//AwBQSwMEFAAGAAgAAAAhAP5J1ojgAAAACwEA&#10;AA8AAABkcnMvZG93bnJldi54bWxMj8FOwzAQRO9I/IO1SFwQdRLRqA1xKmjhBoeWqmc33iZR43UU&#10;O0369ywnetyZp9mZfDXZVlyw940jBfEsAoFUOtNQpWD/8/m8AOGDJqNbR6jgih5Wxf1drjPjRtri&#10;ZRcqwSHkM62gDqHLpPRljVb7meuQ2Du53urAZ19J0+uRw20rkyhKpdUN8Ydad7iusTzvBqsg3fTD&#10;uKX102b/8aW/uyo5vF8PSj0+TG+vIAJO4R+Gv/pcHQrudHQDGS9azpi/JIyyES3nIJhIFzGvO7Ky&#10;jFOQRS5vNxS/AAAA//8DAFBLAQItABQABgAIAAAAIQC2gziS/gAAAOEBAAATAAAAAAAAAAAAAAAA&#10;AAAAAABbQ29udGVudF9UeXBlc10ueG1sUEsBAi0AFAAGAAgAAAAhADj9If/WAAAAlAEAAAsAAAAA&#10;AAAAAAAAAAAALwEAAF9yZWxzLy5yZWxzUEsBAi0AFAAGAAgAAAAhACO3Ph0BAgAA6gMAAA4AAAAA&#10;AAAAAAAAAAAALgIAAGRycy9lMm9Eb2MueG1sUEsBAi0AFAAGAAgAAAAhAP5J1ojgAAAACwEAAA8A&#10;AAAAAAAAAAAAAAAAWwQAAGRycy9kb3ducmV2LnhtbFBLBQYAAAAABAAEAPMAAABoBQAAAAA=&#10;" o:allowincell="f" stroked="f">
                <v:textbox inset="0,0,0,0">
                  <w:txbxContent>
                    <w:p w14:paraId="7FF6633D" w14:textId="77777777" w:rsidR="0083138A" w:rsidRDefault="0083138A" w:rsidP="0083138A">
                      <w:pPr>
                        <w:spacing w:before="108" w:after="36" w:line="360" w:lineRule="auto"/>
                        <w:jc w:val="center"/>
                        <w:rPr>
                          <w:rFonts w:ascii="Garamond" w:hAnsi="Garamond" w:cs="Garamond"/>
                          <w:noProof w:val="0"/>
                          <w:w w:val="91"/>
                          <w:sz w:val="40"/>
                          <w:szCs w:val="40"/>
                          <w:lang w:val="en-US"/>
                        </w:rPr>
                      </w:pPr>
                      <w:r>
                        <w:rPr>
                          <w:rFonts w:ascii="Garamond" w:hAnsi="Garamond" w:cs="Garamond"/>
                          <w:noProof w:val="0"/>
                          <w:w w:val="91"/>
                          <w:sz w:val="40"/>
                          <w:szCs w:val="40"/>
                          <w:lang w:val="en-US"/>
                        </w:rPr>
                        <w:t>a</w:t>
                      </w:r>
                    </w:p>
                  </w:txbxContent>
                </v:textbox>
              </v:shape>
            </w:pict>
          </mc:Fallback>
        </mc:AlternateContent>
      </w:r>
      <w:r>
        <mc:AlternateContent>
          <mc:Choice Requires="wps">
            <w:drawing>
              <wp:anchor distT="0" distB="0" distL="0" distR="0" simplePos="0" relativeHeight="251714560" behindDoc="0" locked="0" layoutInCell="0" allowOverlap="1" wp14:anchorId="0C9FF336" wp14:editId="2AA0EC31">
                <wp:simplePos x="0" y="0"/>
                <wp:positionH relativeFrom="column">
                  <wp:posOffset>3864610</wp:posOffset>
                </wp:positionH>
                <wp:positionV relativeFrom="paragraph">
                  <wp:posOffset>640080</wp:posOffset>
                </wp:positionV>
                <wp:extent cx="138430" cy="802005"/>
                <wp:effectExtent l="0" t="1905" r="0"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2B5E8" w14:textId="77777777" w:rsidR="0083138A" w:rsidRDefault="0083138A" w:rsidP="0083138A">
                            <w:pPr>
                              <w:spacing w:before="360"/>
                              <w:jc w:val="center"/>
                              <w:rPr>
                                <w:rFonts w:ascii="Bookman Old Style" w:hAnsi="Bookman Old Style" w:cs="Bookman Old Style"/>
                                <w:noProof w:val="0"/>
                                <w:sz w:val="18"/>
                                <w:szCs w:val="18"/>
                                <w:lang w:val="en-US"/>
                              </w:rPr>
                            </w:pPr>
                            <w:r>
                              <w:rPr>
                                <w:rFonts w:ascii="Bookman Old Style" w:hAnsi="Bookman Old Style" w:cs="Bookman Old Style"/>
                                <w:noProof w:val="0"/>
                                <w:sz w:val="18"/>
                                <w:szCs w:val="18"/>
                                <w:lang w:val="en-US"/>
                              </w:rPr>
                              <w:t>0</w:t>
                            </w:r>
                          </w:p>
                          <w:p w14:paraId="52597C1E" w14:textId="77777777" w:rsidR="0083138A" w:rsidRDefault="0083138A" w:rsidP="0083138A">
                            <w:pPr>
                              <w:spacing w:before="252"/>
                              <w:jc w:val="right"/>
                              <w:rPr>
                                <w:rFonts w:ascii="Bookman Old Style" w:hAnsi="Bookman Old Style" w:cs="Bookman Old Style"/>
                                <w:noProof w:val="0"/>
                                <w:sz w:val="18"/>
                                <w:szCs w:val="18"/>
                                <w:lang w:val="en-US"/>
                              </w:rPr>
                            </w:pPr>
                            <w:r>
                              <w:rPr>
                                <w:rFonts w:ascii="Bookman Old Style" w:hAnsi="Bookman Old Style" w:cs="Bookman Old Style"/>
                                <w:noProof w:val="0"/>
                                <w:sz w:val="18"/>
                                <w:szCs w:val="18"/>
                                <w:lang w:val="en-US"/>
                              </w:rPr>
                              <w:t>q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FF336" id="Text Box 491" o:spid="_x0000_s1123" type="#_x0000_t202" style="position:absolute;margin-left:304.3pt;margin-top:50.4pt;width:10.9pt;height:63.15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M/wEAAOoDAAAOAAAAZHJzL2Uyb0RvYy54bWysU9tu2zAMfR+wfxD0vthpuy014hRdigwD&#10;ugvQ7gNkWbaFyaJGKbGzrx8lx1m7vg3zg0CJ5CHPIb2+GXvDDgq9Blvy5SLnTFkJtbZtyb8/7t6s&#10;OPNB2FoYsKrkR+X5zeb1q/XgCnUBHZhaISMQ64vBlbwLwRVZ5mWneuEX4JQlZwPYi0BXbLMaxUDo&#10;vcku8vxdNgDWDkEq7+n1bnLyTcJvGiXD16bxKjBTcuotpBPTWcUz26xF0aJwnZanNsQ/dNELbano&#10;GepOBMH2qF9A9VoieGjCQkKfQdNoqRIHYrPM/2Lz0AmnEhcSx7uzTP7/wcovh2/IdF3yq+slZ1b0&#10;NKRHNQb2AUYW30ihwfmCAh8chYaRHDTpxNa7e5A/PLOw7YRt1S0iDJ0SNXWYMrMnqROOjyDV8Blq&#10;KiT2ARLQ2GAf5SNBGKHTpI7n6cRmZCx5ubq6JI8k1yqn4b+NvWWimJMd+vBRQc+iUXKk4Sdwcbj3&#10;YQqdQ2ItD0bXO21MumBbbQ2yg6BF2aXvhP4szNgYbCGmTYjxJbGMxCaKYazGJOn1+1m9Cuoj8UaY&#10;FpB+GDI6wF+cDbR8Jfc/9wIVZ+aTJe3ips4GzkY1G8JKSi154Gwyt2Ha6L1D3XaEPE3Hwi3p2+jE&#10;PQ5i6uLULy1UUu+0/HFjn95T1J9fdPMbAAD//wMAUEsDBBQABgAIAAAAIQCIzypc3wAAAAsBAAAP&#10;AAAAZHJzL2Rvd25yZXYueG1sTI/BTsMwEETvSPyDtUhcELUbUKjSOBW0cINDS9XzNnaTiHgdxU6T&#10;/j3LiR5XM3r7Jl9NrhVn24fGk4b5TIGwVHrTUKVh//3xuAARIpLB1pPVcLEBVsXtTY6Z8SNt7XkX&#10;K8EQChlqqGPsMilDWVuHYeY7S5ydfO8w8tlX0vQ4Mty1MlEqlQ4b4g81dnZd2/JnNzgN6aYfxi2t&#10;Hzb790/86qrk8HY5aH1/N70uQUQ7xf8y/OmzOhTsdPQDmSBaZqhFylUOlOIN3Eif1DOIo4YkeZmD&#10;LHJ5vaH4BQAA//8DAFBLAQItABQABgAIAAAAIQC2gziS/gAAAOEBAAATAAAAAAAAAAAAAAAAAAAA&#10;AABbQ29udGVudF9UeXBlc10ueG1sUEsBAi0AFAAGAAgAAAAhADj9If/WAAAAlAEAAAsAAAAAAAAA&#10;AAAAAAAALwEAAF9yZWxzLy5yZWxzUEsBAi0AFAAGAAgAAAAhAA29z4z/AQAA6gMAAA4AAAAAAAAA&#10;AAAAAAAALgIAAGRycy9lMm9Eb2MueG1sUEsBAi0AFAAGAAgAAAAhAIjPKlzfAAAACwEAAA8AAAAA&#10;AAAAAAAAAAAAWQQAAGRycy9kb3ducmV2LnhtbFBLBQYAAAAABAAEAPMAAABlBQAAAAA=&#10;" o:allowincell="f" stroked="f">
                <v:textbox inset="0,0,0,0">
                  <w:txbxContent>
                    <w:p w14:paraId="7792B5E8" w14:textId="77777777" w:rsidR="0083138A" w:rsidRDefault="0083138A" w:rsidP="0083138A">
                      <w:pPr>
                        <w:spacing w:before="360"/>
                        <w:jc w:val="center"/>
                        <w:rPr>
                          <w:rFonts w:ascii="Bookman Old Style" w:hAnsi="Bookman Old Style" w:cs="Bookman Old Style"/>
                          <w:noProof w:val="0"/>
                          <w:sz w:val="18"/>
                          <w:szCs w:val="18"/>
                          <w:lang w:val="en-US"/>
                        </w:rPr>
                      </w:pPr>
                      <w:r>
                        <w:rPr>
                          <w:rFonts w:ascii="Bookman Old Style" w:hAnsi="Bookman Old Style" w:cs="Bookman Old Style"/>
                          <w:noProof w:val="0"/>
                          <w:sz w:val="18"/>
                          <w:szCs w:val="18"/>
                          <w:lang w:val="en-US"/>
                        </w:rPr>
                        <w:t>0</w:t>
                      </w:r>
                    </w:p>
                    <w:p w14:paraId="52597C1E" w14:textId="77777777" w:rsidR="0083138A" w:rsidRDefault="0083138A" w:rsidP="0083138A">
                      <w:pPr>
                        <w:spacing w:before="252"/>
                        <w:jc w:val="right"/>
                        <w:rPr>
                          <w:rFonts w:ascii="Bookman Old Style" w:hAnsi="Bookman Old Style" w:cs="Bookman Old Style"/>
                          <w:noProof w:val="0"/>
                          <w:sz w:val="18"/>
                          <w:szCs w:val="18"/>
                          <w:lang w:val="en-US"/>
                        </w:rPr>
                      </w:pPr>
                      <w:r>
                        <w:rPr>
                          <w:rFonts w:ascii="Bookman Old Style" w:hAnsi="Bookman Old Style" w:cs="Bookman Old Style"/>
                          <w:noProof w:val="0"/>
                          <w:sz w:val="18"/>
                          <w:szCs w:val="18"/>
                          <w:lang w:val="en-US"/>
                        </w:rPr>
                        <w:t>q *</w:t>
                      </w:r>
                    </w:p>
                  </w:txbxContent>
                </v:textbox>
              </v:shape>
            </w:pict>
          </mc:Fallback>
        </mc:AlternateContent>
      </w:r>
      <w:r>
        <mc:AlternateContent>
          <mc:Choice Requires="wps">
            <w:drawing>
              <wp:anchor distT="0" distB="0" distL="0" distR="0" simplePos="0" relativeHeight="251715584" behindDoc="0" locked="0" layoutInCell="0" allowOverlap="1" wp14:anchorId="6F421430" wp14:editId="0D2CAF4E">
                <wp:simplePos x="0" y="0"/>
                <wp:positionH relativeFrom="column">
                  <wp:posOffset>3171825</wp:posOffset>
                </wp:positionH>
                <wp:positionV relativeFrom="paragraph">
                  <wp:posOffset>542925</wp:posOffset>
                </wp:positionV>
                <wp:extent cx="136525" cy="899160"/>
                <wp:effectExtent l="0" t="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89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2F2A4" w14:textId="77777777" w:rsidR="0083138A" w:rsidRDefault="0083138A" w:rsidP="0083138A">
                            <w:pPr>
                              <w:spacing w:before="108"/>
                              <w:jc w:val="center"/>
                              <w:rPr>
                                <w:rFonts w:ascii="Garamond" w:hAnsi="Garamond" w:cs="Garamond"/>
                                <w:b/>
                                <w:bCs/>
                                <w:noProof w:val="0"/>
                                <w:w w:val="73"/>
                                <w:sz w:val="38"/>
                                <w:szCs w:val="38"/>
                                <w:lang w:val="en-US"/>
                              </w:rPr>
                            </w:pPr>
                            <w:r>
                              <w:rPr>
                                <w:rFonts w:ascii="Garamond" w:hAnsi="Garamond" w:cs="Garamond"/>
                                <w:b/>
                                <w:bCs/>
                                <w:noProof w:val="0"/>
                                <w:w w:val="73"/>
                                <w:sz w:val="38"/>
                                <w:szCs w:val="38"/>
                                <w:lang w:val="en-US"/>
                              </w:rPr>
                              <w:t>u</w:t>
                            </w:r>
                          </w:p>
                          <w:p w14:paraId="77B36174" w14:textId="77777777" w:rsidR="0083138A" w:rsidRDefault="0083138A" w:rsidP="0083138A">
                            <w:pPr>
                              <w:spacing w:before="504"/>
                              <w:jc w:val="center"/>
                              <w:rPr>
                                <w:rFonts w:ascii="Arial" w:hAnsi="Arial" w:cs="Arial"/>
                                <w:noProof w:val="0"/>
                                <w:sz w:val="18"/>
                                <w:szCs w:val="18"/>
                                <w:lang w:val="en-US"/>
                              </w:rPr>
                            </w:pPr>
                            <w:r>
                              <w:rPr>
                                <w:rFonts w:ascii="Arial" w:hAnsi="Arial" w:cs="Arial"/>
                                <w:noProof w:val="0"/>
                                <w:sz w:val="18"/>
                                <w:szCs w:val="18"/>
                                <w:lang w:val="en-US"/>
                              </w:rPr>
                              <w:t>7</w:t>
                            </w:r>
                          </w:p>
                          <w:p w14:paraId="37AEA437" w14:textId="77777777" w:rsidR="0083138A" w:rsidRDefault="0083138A" w:rsidP="0083138A">
                            <w:pPr>
                              <w:jc w:val="center"/>
                              <w:rPr>
                                <w:b/>
                                <w:bCs/>
                                <w:noProof w:val="0"/>
                                <w:spacing w:val="22"/>
                                <w:sz w:val="14"/>
                                <w:szCs w:val="14"/>
                                <w:lang w:val="en-US"/>
                              </w:rPr>
                            </w:pPr>
                            <w:r>
                              <w:rPr>
                                <w:b/>
                                <w:bCs/>
                                <w:noProof w:val="0"/>
                                <w:spacing w:val="22"/>
                                <w:sz w:val="14"/>
                                <w:szCs w:val="14"/>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1430" id="Text Box 490" o:spid="_x0000_s1124" type="#_x0000_t202" style="position:absolute;margin-left:249.75pt;margin-top:42.75pt;width:10.75pt;height:70.8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TIAQIAAOoDAAAOAAAAZHJzL2Uyb0RvYy54bWysU8GO0zAQvSPxD5bvNG1hqzZqulq6KkJa&#10;WKRdPsBxnMTC8Zix26R8PWOnKavlhsjBGtszz++9mWxvh86wk0KvwRZ8MZtzpqyEStum4N+fD+/W&#10;nPkgbCUMWFXws/L8dvf2zbZ3uVpCC6ZSyAjE+rx3BW9DcHmWedmqTvgZOGXpsgbsRKAtNlmFoif0&#10;zmTL+XyV9YCVQ5DKezq9Hy/5LuHXtZLhsa69CswUnLiFtGJay7hmu63IGxSu1fJCQ/wDi05oS49e&#10;oe5FEOyI+i+oTksED3WYSegyqGstVdJAahbzV2qeWuFU0kLmeHe1yf8/WPn19A2Zrgr+YUP+WNFR&#10;k57VENhHGFg8I4d653NKfHKUGga6oE4ntd49gPzhmYV9K2yj7hChb5WoiOEiVmYvSkccH0HK/gtU&#10;9JA4BkhAQ41dtI8MYYROTM7X7kQyMj75fnWzvOFM0tV6s1msErdM5FOxQx8+KehYDAqO1PwELk4P&#10;PkQyIp9S4lsejK4O2pi0wabcG2QnQYNySF/i/yrN2JhsIZaNiPEkqYzCRolhKIdk6WY9uVdCdSbd&#10;COMA0g9DQQv4i7Oehq/g/udRoOLMfLbkXZzUKcApKKdAWEmlBQ+cjeE+jBN9dKiblpDH7li4I39r&#10;nbTHRowsLnxpoJIll+GPE/tyn7L+/KK73wAAAP//AwBQSwMEFAAGAAgAAAAhAOBo2QTgAAAACgEA&#10;AA8AAABkcnMvZG93bnJldi54bWxMj8FOwzAMhu9IvENkJC6IpY3o2ErTCTZ2g8PGtHPWhLaicaok&#10;Xbu3x5zGybL86ff3F6vJduxsfGgdSkhnCTCDldMt1hIOX9vHBbAQFWrVOTQSLibAqry9KVSu3Yg7&#10;c97HmlEIhlxJaGLsc85D1Rirwsz1Bun27bxVkVZfc+3VSOG24yJJ5tyqFulDo3qzbkz1sx+shPnG&#10;D+MO1w+bw/uH+uxrcXy7HKW8v5teX4BFM8UrDH/6pA4lOZ3cgDqwTsLTcpkRKmGR0SQgEymVO0kQ&#10;4jkFXhb8f4XyFwAA//8DAFBLAQItABQABgAIAAAAIQC2gziS/gAAAOEBAAATAAAAAAAAAAAAAAAA&#10;AAAAAABbQ29udGVudF9UeXBlc10ueG1sUEsBAi0AFAAGAAgAAAAhADj9If/WAAAAlAEAAAsAAAAA&#10;AAAAAAAAAAAALwEAAF9yZWxzLy5yZWxzUEsBAi0AFAAGAAgAAAAhAMZKhMgBAgAA6gMAAA4AAAAA&#10;AAAAAAAAAAAALgIAAGRycy9lMm9Eb2MueG1sUEsBAi0AFAAGAAgAAAAhAOBo2QTgAAAACgEAAA8A&#10;AAAAAAAAAAAAAAAAWwQAAGRycy9kb3ducmV2LnhtbFBLBQYAAAAABAAEAPMAAABoBQAAAAA=&#10;" o:allowincell="f" stroked="f">
                <v:textbox inset="0,0,0,0">
                  <w:txbxContent>
                    <w:p w14:paraId="40D2F2A4" w14:textId="77777777" w:rsidR="0083138A" w:rsidRDefault="0083138A" w:rsidP="0083138A">
                      <w:pPr>
                        <w:spacing w:before="108"/>
                        <w:jc w:val="center"/>
                        <w:rPr>
                          <w:rFonts w:ascii="Garamond" w:hAnsi="Garamond" w:cs="Garamond"/>
                          <w:b/>
                          <w:bCs/>
                          <w:noProof w:val="0"/>
                          <w:w w:val="73"/>
                          <w:sz w:val="38"/>
                          <w:szCs w:val="38"/>
                          <w:lang w:val="en-US"/>
                        </w:rPr>
                      </w:pPr>
                      <w:r>
                        <w:rPr>
                          <w:rFonts w:ascii="Garamond" w:hAnsi="Garamond" w:cs="Garamond"/>
                          <w:b/>
                          <w:bCs/>
                          <w:noProof w:val="0"/>
                          <w:w w:val="73"/>
                          <w:sz w:val="38"/>
                          <w:szCs w:val="38"/>
                          <w:lang w:val="en-US"/>
                        </w:rPr>
                        <w:t>u</w:t>
                      </w:r>
                    </w:p>
                    <w:p w14:paraId="77B36174" w14:textId="77777777" w:rsidR="0083138A" w:rsidRDefault="0083138A" w:rsidP="0083138A">
                      <w:pPr>
                        <w:spacing w:before="504"/>
                        <w:jc w:val="center"/>
                        <w:rPr>
                          <w:rFonts w:ascii="Arial" w:hAnsi="Arial" w:cs="Arial"/>
                          <w:noProof w:val="0"/>
                          <w:sz w:val="18"/>
                          <w:szCs w:val="18"/>
                          <w:lang w:val="en-US"/>
                        </w:rPr>
                      </w:pPr>
                      <w:r>
                        <w:rPr>
                          <w:rFonts w:ascii="Arial" w:hAnsi="Arial" w:cs="Arial"/>
                          <w:noProof w:val="0"/>
                          <w:sz w:val="18"/>
                          <w:szCs w:val="18"/>
                          <w:lang w:val="en-US"/>
                        </w:rPr>
                        <w:t>7</w:t>
                      </w:r>
                    </w:p>
                    <w:p w14:paraId="37AEA437" w14:textId="77777777" w:rsidR="0083138A" w:rsidRDefault="0083138A" w:rsidP="0083138A">
                      <w:pPr>
                        <w:jc w:val="center"/>
                        <w:rPr>
                          <w:b/>
                          <w:bCs/>
                          <w:noProof w:val="0"/>
                          <w:spacing w:val="22"/>
                          <w:sz w:val="14"/>
                          <w:szCs w:val="14"/>
                          <w:lang w:val="en-US"/>
                        </w:rPr>
                      </w:pPr>
                      <w:r>
                        <w:rPr>
                          <w:b/>
                          <w:bCs/>
                          <w:noProof w:val="0"/>
                          <w:spacing w:val="22"/>
                          <w:sz w:val="14"/>
                          <w:szCs w:val="14"/>
                          <w:lang w:val="en-US"/>
                        </w:rPr>
                        <w:t>I</w:t>
                      </w:r>
                    </w:p>
                  </w:txbxContent>
                </v:textbox>
              </v:shape>
            </w:pict>
          </mc:Fallback>
        </mc:AlternateContent>
      </w:r>
      <w:r>
        <mc:AlternateContent>
          <mc:Choice Requires="wps">
            <w:drawing>
              <wp:anchor distT="0" distB="0" distL="0" distR="0" simplePos="0" relativeHeight="251716608" behindDoc="0" locked="0" layoutInCell="0" allowOverlap="1" wp14:anchorId="550D70C5" wp14:editId="315B8C4E">
                <wp:simplePos x="0" y="0"/>
                <wp:positionH relativeFrom="column">
                  <wp:posOffset>4469130</wp:posOffset>
                </wp:positionH>
                <wp:positionV relativeFrom="paragraph">
                  <wp:posOffset>591820</wp:posOffset>
                </wp:positionV>
                <wp:extent cx="160020" cy="843915"/>
                <wp:effectExtent l="1905" t="1270" r="0" b="254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C83DD" w14:textId="77777777" w:rsidR="0083138A" w:rsidRDefault="0083138A" w:rsidP="0083138A">
                            <w:pPr>
                              <w:spacing w:before="180"/>
                              <w:jc w:val="center"/>
                              <w:rPr>
                                <w:rFonts w:ascii="Arial Narrow" w:hAnsi="Arial Narrow" w:cs="Arial Narrow"/>
                                <w:b/>
                                <w:bCs/>
                                <w:noProof w:val="0"/>
                                <w:w w:val="108"/>
                                <w:sz w:val="28"/>
                                <w:szCs w:val="28"/>
                                <w:lang w:val="en-US"/>
                              </w:rPr>
                            </w:pPr>
                            <w:r>
                              <w:rPr>
                                <w:rFonts w:ascii="Arial Narrow" w:hAnsi="Arial Narrow" w:cs="Arial Narrow"/>
                                <w:b/>
                                <w:bCs/>
                                <w:noProof w:val="0"/>
                                <w:w w:val="108"/>
                                <w:sz w:val="28"/>
                                <w:szCs w:val="28"/>
                                <w:lang w:val="en-US"/>
                              </w:rPr>
                              <w:t>o</w:t>
                            </w:r>
                          </w:p>
                          <w:p w14:paraId="24FB7580" w14:textId="77777777" w:rsidR="0083138A" w:rsidRDefault="0083138A" w:rsidP="0083138A">
                            <w:pPr>
                              <w:jc w:val="center"/>
                              <w:rPr>
                                <w:rFonts w:ascii="Arial Narrow" w:hAnsi="Arial Narrow" w:cs="Arial Narrow"/>
                                <w:noProof w:val="0"/>
                                <w:sz w:val="18"/>
                                <w:szCs w:val="18"/>
                                <w:lang w:val="en-US"/>
                              </w:rPr>
                            </w:pPr>
                            <w:r>
                              <w:rPr>
                                <w:rFonts w:ascii="Arial Narrow" w:hAnsi="Arial Narrow" w:cs="Arial Narrow"/>
                                <w:noProof w:val="0"/>
                                <w:sz w:val="18"/>
                                <w:szCs w:val="18"/>
                                <w:lang w:val="en-US"/>
                              </w:rPr>
                              <w:t>0</w:t>
                            </w:r>
                          </w:p>
                          <w:p w14:paraId="5DD77C86" w14:textId="77777777" w:rsidR="0083138A" w:rsidRDefault="0083138A" w:rsidP="0083138A">
                            <w:pPr>
                              <w:spacing w:before="108" w:after="180"/>
                              <w:jc w:val="center"/>
                              <w:rPr>
                                <w:noProof w:val="0"/>
                                <w:w w:val="60"/>
                                <w:sz w:val="28"/>
                                <w:szCs w:val="28"/>
                                <w:lang w:val="en-US"/>
                              </w:rPr>
                            </w:pPr>
                            <w:r>
                              <w:rPr>
                                <w:noProof w:val="0"/>
                                <w:w w:val="60"/>
                                <w:sz w:val="28"/>
                                <w:szCs w:val="28"/>
                                <w:lang w:val="en-U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70C5" id="Text Box 489" o:spid="_x0000_s1125" type="#_x0000_t202" style="position:absolute;margin-left:351.9pt;margin-top:46.6pt;width:12.6pt;height:66.4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hrAAIAAOoDAAAOAAAAZHJzL2Uyb0RvYy54bWysU8Fu2zAMvQ/YPwi6L3ayrkiMOEWXIsOA&#10;bh3Q7gNkWbaFyaJGKbGzrx8lJ1m33Yr6IFAi+cj3SK9vxt6wg0KvwZZ8Pss5U1ZCrW1b8u9Pu3dL&#10;znwQthYGrCr5UXl+s3n7Zj24Qi2gA1MrZARifTG4knchuCLLvOxUL/wMnLLkbAB7EeiKbVajGAi9&#10;N9kiz6+zAbB2CFJ5T693k5NvEn7TKBkemsarwEzJqbeQTkxnFc9ssxZFi8J1Wp7aEC/oohfaUtEL&#10;1J0Igu1R/wfVa4ngoQkzCX0GTaOlShyIzTz/h81jJ5xKXEgc7y4y+deDlV8P35DpuuRXyxVnVvQ0&#10;pCc1BvYRRhbfSKHB+YICHx2FhpEcNOnE1rt7kD88s7DthG3VLSIMnRI1dTiPmdmz1AnHR5Bq+AI1&#10;FRL7AAlobLCP8pEgjNBpUsfLdGIzMpa8zvMFeSS5llfvV/MPqYIozskOffikoGfRKDnS8BO4ONz7&#10;EJsRxTkk1vJgdL3TxqQLttXWIDsIWpRd+k7of4UZG4MtxLQJMb4klpHYRDGM1ZgkXV3Uq6A+Em+E&#10;aQHphyGjA/zF2UDLV3L/cy9QcWY+W9IuburZwLNRnQ1hJaWWPHA2mdswbfTeoW47Qp6mY+GW9G10&#10;4h4HMXVx6pcWKklyWv64sc/vKerPL7r5DQAA//8DAFBLAwQUAAYACAAAACEAkXnBCuAAAAAKAQAA&#10;DwAAAGRycy9kb3ducmV2LnhtbEyPwU7DMBBE70j8g7VIXBB16kopDdlU0MINDi1Vz25skoh4HcVO&#10;k/49y4keRzOaeZOvJ9eKs+1D4wlhPktAWCq9aahCOHy9Pz6BCFGT0a0ni3CxAdbF7U2uM+NH2tnz&#10;PlaCSyhkGqGOscukDGVtnQ4z31li79v3TkeWfSVNr0cud61USZJKpxvihVp3dlPb8mc/OIR02w/j&#10;jjYP28Pbh/7sKnV8vRwR7++ml2cQ0U7xPwx/+IwOBTOd/EAmiBZhmSwYPSKsFgoEB5ZqxedOCEql&#10;c5BFLq8vFL8AAAD//wMAUEsBAi0AFAAGAAgAAAAhALaDOJL+AAAA4QEAABMAAAAAAAAAAAAAAAAA&#10;AAAAAFtDb250ZW50X1R5cGVzXS54bWxQSwECLQAUAAYACAAAACEAOP0h/9YAAACUAQAACwAAAAAA&#10;AAAAAAAAAAAvAQAAX3JlbHMvLnJlbHNQSwECLQAUAAYACAAAACEAXy0oawACAADqAwAADgAAAAAA&#10;AAAAAAAAAAAuAgAAZHJzL2Uyb0RvYy54bWxQSwECLQAUAAYACAAAACEAkXnBCuAAAAAKAQAADwAA&#10;AAAAAAAAAAAAAABaBAAAZHJzL2Rvd25yZXYueG1sUEsFBgAAAAAEAAQA8wAAAGcFAAAAAA==&#10;" o:allowincell="f" stroked="f">
                <v:textbox inset="0,0,0,0">
                  <w:txbxContent>
                    <w:p w14:paraId="141C83DD" w14:textId="77777777" w:rsidR="0083138A" w:rsidRDefault="0083138A" w:rsidP="0083138A">
                      <w:pPr>
                        <w:spacing w:before="180"/>
                        <w:jc w:val="center"/>
                        <w:rPr>
                          <w:rFonts w:ascii="Arial Narrow" w:hAnsi="Arial Narrow" w:cs="Arial Narrow"/>
                          <w:b/>
                          <w:bCs/>
                          <w:noProof w:val="0"/>
                          <w:w w:val="108"/>
                          <w:sz w:val="28"/>
                          <w:szCs w:val="28"/>
                          <w:lang w:val="en-US"/>
                        </w:rPr>
                      </w:pPr>
                      <w:r>
                        <w:rPr>
                          <w:rFonts w:ascii="Arial Narrow" w:hAnsi="Arial Narrow" w:cs="Arial Narrow"/>
                          <w:b/>
                          <w:bCs/>
                          <w:noProof w:val="0"/>
                          <w:w w:val="108"/>
                          <w:sz w:val="28"/>
                          <w:szCs w:val="28"/>
                          <w:lang w:val="en-US"/>
                        </w:rPr>
                        <w:t>o</w:t>
                      </w:r>
                    </w:p>
                    <w:p w14:paraId="24FB7580" w14:textId="77777777" w:rsidR="0083138A" w:rsidRDefault="0083138A" w:rsidP="0083138A">
                      <w:pPr>
                        <w:jc w:val="center"/>
                        <w:rPr>
                          <w:rFonts w:ascii="Arial Narrow" w:hAnsi="Arial Narrow" w:cs="Arial Narrow"/>
                          <w:noProof w:val="0"/>
                          <w:sz w:val="18"/>
                          <w:szCs w:val="18"/>
                          <w:lang w:val="en-US"/>
                        </w:rPr>
                      </w:pPr>
                      <w:r>
                        <w:rPr>
                          <w:rFonts w:ascii="Arial Narrow" w:hAnsi="Arial Narrow" w:cs="Arial Narrow"/>
                          <w:noProof w:val="0"/>
                          <w:sz w:val="18"/>
                          <w:szCs w:val="18"/>
                          <w:lang w:val="en-US"/>
                        </w:rPr>
                        <w:t>0</w:t>
                      </w:r>
                    </w:p>
                    <w:p w14:paraId="5DD77C86" w14:textId="77777777" w:rsidR="0083138A" w:rsidRDefault="0083138A" w:rsidP="0083138A">
                      <w:pPr>
                        <w:spacing w:before="108" w:after="180"/>
                        <w:jc w:val="center"/>
                        <w:rPr>
                          <w:noProof w:val="0"/>
                          <w:w w:val="60"/>
                          <w:sz w:val="28"/>
                          <w:szCs w:val="28"/>
                          <w:lang w:val="en-US"/>
                        </w:rPr>
                      </w:pPr>
                      <w:r>
                        <w:rPr>
                          <w:noProof w:val="0"/>
                          <w:w w:val="60"/>
                          <w:sz w:val="28"/>
                          <w:szCs w:val="28"/>
                          <w:lang w:val="en-US"/>
                        </w:rPr>
                        <w:t>E</w:t>
                      </w:r>
                    </w:p>
                  </w:txbxContent>
                </v:textbox>
              </v:shape>
            </w:pict>
          </mc:Fallback>
        </mc:AlternateContent>
      </w:r>
      <w:r>
        <mc:AlternateContent>
          <mc:Choice Requires="wps">
            <w:drawing>
              <wp:anchor distT="0" distB="0" distL="0" distR="0" simplePos="0" relativeHeight="251717632" behindDoc="0" locked="0" layoutInCell="0" allowOverlap="1" wp14:anchorId="7FAC0ECD" wp14:editId="7095E387">
                <wp:simplePos x="0" y="0"/>
                <wp:positionH relativeFrom="column">
                  <wp:posOffset>592455</wp:posOffset>
                </wp:positionH>
                <wp:positionV relativeFrom="paragraph">
                  <wp:posOffset>561340</wp:posOffset>
                </wp:positionV>
                <wp:extent cx="162560" cy="481965"/>
                <wp:effectExtent l="1905" t="0" r="0" b="4445"/>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4E1E2" w14:textId="77777777" w:rsidR="0083138A" w:rsidRDefault="0083138A" w:rsidP="0083138A">
                            <w:pPr>
                              <w:spacing w:before="72" w:line="360" w:lineRule="auto"/>
                              <w:jc w:val="center"/>
                              <w:rPr>
                                <w:rFonts w:ascii="Arial Narrow" w:hAnsi="Arial Narrow" w:cs="Arial Narrow"/>
                                <w:b/>
                                <w:bCs/>
                                <w:noProof w:val="0"/>
                                <w:w w:val="104"/>
                                <w:sz w:val="26"/>
                                <w:szCs w:val="26"/>
                                <w:lang w:val="en-US"/>
                              </w:rPr>
                            </w:pPr>
                            <w:r>
                              <w:rPr>
                                <w:rFonts w:ascii="Arial Narrow" w:hAnsi="Arial Narrow" w:cs="Arial Narrow"/>
                                <w:b/>
                                <w:bCs/>
                                <w:noProof w:val="0"/>
                                <w:w w:val="104"/>
                                <w:sz w:val="26"/>
                                <w:szCs w:val="26"/>
                                <w:lang w:val="en-US"/>
                              </w:rPr>
                              <w:t>O</w:t>
                            </w:r>
                          </w:p>
                          <w:p w14:paraId="216A4FA1" w14:textId="77777777" w:rsidR="0083138A" w:rsidRDefault="0083138A" w:rsidP="0083138A">
                            <w:pPr>
                              <w:jc w:val="center"/>
                              <w:rPr>
                                <w:rFonts w:ascii="Arial Narrow" w:hAnsi="Arial Narrow" w:cs="Arial Narrow"/>
                                <w:noProof w:val="0"/>
                                <w:sz w:val="18"/>
                                <w:szCs w:val="18"/>
                                <w:lang w:val="en-US"/>
                              </w:rPr>
                            </w:pPr>
                            <w:r>
                              <w:rPr>
                                <w:rFonts w:ascii="Arial Narrow" w:hAnsi="Arial Narrow" w:cs="Arial Narrow"/>
                                <w:noProof w:val="0"/>
                                <w:sz w:val="18"/>
                                <w:szCs w:val="1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C0ECD" id="Text Box 488" o:spid="_x0000_s1126" type="#_x0000_t202" style="position:absolute;margin-left:46.65pt;margin-top:44.2pt;width:12.8pt;height:37.9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SAQIAAOsDAAAOAAAAZHJzL2Uyb0RvYy54bWysU8Fu2zAMvQ/YPwi6L06CNsiMOkWXIsOA&#10;bivQ7gNoWbaF2aJGKbGzrx8lJ2m33Yb5IFAi+cj3SN/cjn0nDpq8QVvIxWwuhbYKK2ObQn573r1b&#10;S+ED2Ao6tLqQR+3l7ebtm5vB5XqJLXaVJsEg1ueDK2QbgsuzzKtW9+Bn6LRlZ43UQ+ArNVlFMDB6&#10;32XL+XyVDUiVI1Tae369n5xyk/DrWqvwta69DqIrJPcW0knpLOOZbW4gbwhca9SpDfiHLnowlote&#10;oO4hgNiT+QuqN4rQYx1mCvsM69oonTgwm8X8DzZPLTiduLA43l1k8v8PVn05PJIwVSGv1jwqCz0P&#10;6VmPQXzAUcQ3VmhwPufAJ8ehYWQHTzqx9e4B1XcvLG5bsI2+I8Kh1VBxh4uYmb1KnXB8BCmHz1hx&#10;IdgHTEBjTX2UjwURjM6TOl6mE5tRseRqeb1ij2LX1XrxfnWdKkB+Tnbkw0eNvYhGIYmHn8Dh8OBD&#10;bAbyc0is5bEz1c50XbpQU247EgfgRdml74T+W1hnY7DFmDYhxpfEMhKbKIaxHJOki3lasKhBidWR&#10;iRNOG8h/DBst0k8pBt6+QvofeyAtRffJsnhxVc8GnY3ybIBVnFrIIMVkbsO00ntHpmkZeRqPxTsW&#10;uDaJ/EsXp4Z5o5Imp+2PK/v6nqJe/tHNLwAAAP//AwBQSwMEFAAGAAgAAAAhAOS/sUHfAAAACQEA&#10;AA8AAABkcnMvZG93bnJldi54bWxMj8FOwzAQRO9I/IO1SFwQddpUURriVNDCDQ4tVc/beEki4nUU&#10;O03697gnepvVjGbe5uvJtOJMvWssK5jPIhDEpdUNVwoO3x/PKQjnkTW2lknBhRysi/u7HDNtR97R&#10;ee8rEUrYZaig9r7LpHRlTQbdzHbEwfuxvUEfzr6SuscxlJtWLqIokQYbDgs1drSpqfzdD0ZBsu2H&#10;ccebp+3h/RO/umpxfLsclXp8mF5fQHia/H8YrvgBHYrAdLIDaydaBas4DkkFaboEcfXn6QrEKYhk&#10;GYMscnn7QfEHAAD//wMAUEsBAi0AFAAGAAgAAAAhALaDOJL+AAAA4QEAABMAAAAAAAAAAAAAAAAA&#10;AAAAAFtDb250ZW50X1R5cGVzXS54bWxQSwECLQAUAAYACAAAACEAOP0h/9YAAACUAQAACwAAAAAA&#10;AAAAAAAAAAAvAQAAX3JlbHMvLnJlbHNQSwECLQAUAAYACAAAACEAfwQAEgECAADrAwAADgAAAAAA&#10;AAAAAAAAAAAuAgAAZHJzL2Uyb0RvYy54bWxQSwECLQAUAAYACAAAACEA5L+xQd8AAAAJAQAADwAA&#10;AAAAAAAAAAAAAABbBAAAZHJzL2Rvd25yZXYueG1sUEsFBgAAAAAEAAQA8wAAAGcFAAAAAA==&#10;" o:allowincell="f" stroked="f">
                <v:textbox inset="0,0,0,0">
                  <w:txbxContent>
                    <w:p w14:paraId="2654E1E2" w14:textId="77777777" w:rsidR="0083138A" w:rsidRDefault="0083138A" w:rsidP="0083138A">
                      <w:pPr>
                        <w:spacing w:before="72" w:line="360" w:lineRule="auto"/>
                        <w:jc w:val="center"/>
                        <w:rPr>
                          <w:rFonts w:ascii="Arial Narrow" w:hAnsi="Arial Narrow" w:cs="Arial Narrow"/>
                          <w:b/>
                          <w:bCs/>
                          <w:noProof w:val="0"/>
                          <w:w w:val="104"/>
                          <w:sz w:val="26"/>
                          <w:szCs w:val="26"/>
                          <w:lang w:val="en-US"/>
                        </w:rPr>
                      </w:pPr>
                      <w:r>
                        <w:rPr>
                          <w:rFonts w:ascii="Arial Narrow" w:hAnsi="Arial Narrow" w:cs="Arial Narrow"/>
                          <w:b/>
                          <w:bCs/>
                          <w:noProof w:val="0"/>
                          <w:w w:val="104"/>
                          <w:sz w:val="26"/>
                          <w:szCs w:val="26"/>
                          <w:lang w:val="en-US"/>
                        </w:rPr>
                        <w:t>O</w:t>
                      </w:r>
                    </w:p>
                    <w:p w14:paraId="216A4FA1" w14:textId="77777777" w:rsidR="0083138A" w:rsidRDefault="0083138A" w:rsidP="0083138A">
                      <w:pPr>
                        <w:jc w:val="center"/>
                        <w:rPr>
                          <w:rFonts w:ascii="Arial Narrow" w:hAnsi="Arial Narrow" w:cs="Arial Narrow"/>
                          <w:noProof w:val="0"/>
                          <w:sz w:val="18"/>
                          <w:szCs w:val="18"/>
                          <w:lang w:val="en-US"/>
                        </w:rPr>
                      </w:pPr>
                      <w:r>
                        <w:rPr>
                          <w:rFonts w:ascii="Arial Narrow" w:hAnsi="Arial Narrow" w:cs="Arial Narrow"/>
                          <w:noProof w:val="0"/>
                          <w:sz w:val="18"/>
                          <w:szCs w:val="18"/>
                          <w:lang w:val="en-US"/>
                        </w:rPr>
                        <w:t>6</w:t>
                      </w:r>
                    </w:p>
                  </w:txbxContent>
                </v:textbox>
              </v:shape>
            </w:pict>
          </mc:Fallback>
        </mc:AlternateContent>
      </w:r>
    </w:p>
    <w:p w14:paraId="1CF46E8F" w14:textId="77777777" w:rsidR="0083138A" w:rsidRDefault="0083138A" w:rsidP="0083138A">
      <w:pPr>
        <w:spacing w:before="2107" w:line="288" w:lineRule="exact"/>
        <w:sectPr w:rsidR="0083138A">
          <w:headerReference w:type="even" r:id="rId158"/>
          <w:headerReference w:type="default" r:id="rId159"/>
          <w:footerReference w:type="even" r:id="rId160"/>
          <w:footerReference w:type="default" r:id="rId161"/>
          <w:type w:val="continuous"/>
          <w:pgSz w:w="11582" w:h="8083" w:orient="landscape"/>
          <w:pgMar w:top="800" w:right="607" w:bottom="733" w:left="1046" w:header="0" w:footer="0" w:gutter="0"/>
          <w:cols w:space="720"/>
          <w:noEndnote/>
        </w:sectPr>
      </w:pPr>
    </w:p>
    <w:p w14:paraId="68421360" w14:textId="77777777" w:rsidR="0083138A" w:rsidRDefault="0083138A" w:rsidP="0083138A">
      <w:pPr>
        <w:tabs>
          <w:tab w:val="left" w:pos="3132"/>
          <w:tab w:val="left" w:pos="5256"/>
          <w:tab w:val="left" w:pos="7173"/>
          <w:tab w:val="left" w:pos="8568"/>
        </w:tabs>
        <w:ind w:left="1080"/>
        <w:rPr>
          <w:rFonts w:ascii="Arial Narrow" w:hAnsi="Arial Narrow" w:cs="Arial Narrow"/>
          <w:b/>
          <w:bCs/>
          <w:noProof w:val="0"/>
          <w:spacing w:val="4"/>
          <w:sz w:val="14"/>
          <w:szCs w:val="14"/>
          <w:lang w:val="en-US"/>
        </w:rPr>
      </w:pPr>
      <w:r>
        <w:rPr>
          <w:rFonts w:ascii="Garamond" w:hAnsi="Garamond" w:cs="Garamond"/>
          <w:b/>
          <w:bCs/>
          <w:noProof w:val="0"/>
          <w:spacing w:val="2"/>
          <w:sz w:val="12"/>
          <w:szCs w:val="12"/>
          <w:lang w:val="en-US"/>
        </w:rPr>
        <w:t>RSA P. RS. P.</w:t>
      </w:r>
      <w:r>
        <w:rPr>
          <w:rFonts w:ascii="Garamond" w:hAnsi="Garamond" w:cs="Garamond"/>
          <w:b/>
          <w:bCs/>
          <w:noProof w:val="0"/>
          <w:spacing w:val="2"/>
          <w:sz w:val="12"/>
          <w:szCs w:val="12"/>
          <w:lang w:val="en-US"/>
        </w:rPr>
        <w:tab/>
        <w:t>R..' P. R.S. P.</w:t>
      </w:r>
      <w:r>
        <w:rPr>
          <w:rFonts w:ascii="Garamond" w:hAnsi="Garamond" w:cs="Garamond"/>
          <w:b/>
          <w:bCs/>
          <w:noProof w:val="0"/>
          <w:spacing w:val="2"/>
          <w:sz w:val="12"/>
          <w:szCs w:val="12"/>
          <w:lang w:val="en-US"/>
        </w:rPr>
        <w:tab/>
      </w:r>
      <w:r>
        <w:rPr>
          <w:rFonts w:ascii="Arial Narrow" w:hAnsi="Arial Narrow" w:cs="Arial Narrow"/>
          <w:b/>
          <w:bCs/>
          <w:noProof w:val="0"/>
          <w:spacing w:val="4"/>
          <w:sz w:val="14"/>
          <w:szCs w:val="14"/>
          <w:lang w:val="en-US"/>
        </w:rPr>
        <w:t xml:space="preserve">RS. P. P.S. </w:t>
      </w:r>
      <w:r>
        <w:rPr>
          <w:rFonts w:ascii="Arial Narrow" w:hAnsi="Arial Narrow" w:cs="Arial Narrow"/>
          <w:b/>
          <w:bCs/>
          <w:noProof w:val="0"/>
          <w:spacing w:val="21"/>
          <w:sz w:val="14"/>
          <w:szCs w:val="14"/>
          <w:lang w:val="en-US"/>
        </w:rPr>
        <w:t>P.</w:t>
      </w:r>
      <w:r>
        <w:rPr>
          <w:rFonts w:ascii="Arial Narrow" w:hAnsi="Arial Narrow" w:cs="Arial Narrow"/>
          <w:b/>
          <w:bCs/>
          <w:noProof w:val="0"/>
          <w:spacing w:val="4"/>
          <w:sz w:val="14"/>
          <w:szCs w:val="14"/>
          <w:lang w:val="en-US"/>
        </w:rPr>
        <w:tab/>
        <w:t>Rs. P. P.S. P.</w:t>
      </w:r>
      <w:r>
        <w:rPr>
          <w:rFonts w:ascii="Arial Narrow" w:hAnsi="Arial Narrow" w:cs="Arial Narrow"/>
          <w:b/>
          <w:bCs/>
          <w:noProof w:val="0"/>
          <w:spacing w:val="4"/>
          <w:sz w:val="14"/>
          <w:szCs w:val="14"/>
          <w:lang w:val="en-US"/>
        </w:rPr>
        <w:tab/>
        <w:t>P.S. P.</w:t>
      </w:r>
    </w:p>
    <w:p w14:paraId="49EE4941" w14:textId="77777777" w:rsidR="0083138A" w:rsidRDefault="0083138A" w:rsidP="0083138A">
      <w:pPr>
        <w:spacing w:before="252"/>
        <w:ind w:firstLine="432"/>
        <w:jc w:val="both"/>
        <w:rPr>
          <w:noProof w:val="0"/>
          <w:spacing w:val="-8"/>
          <w:sz w:val="19"/>
          <w:szCs w:val="19"/>
          <w:lang w:val="en-US"/>
        </w:rPr>
      </w:pPr>
      <w:r>
        <w:rPr>
          <w:noProof w:val="0"/>
          <w:spacing w:val="-8"/>
          <w:sz w:val="19"/>
          <w:szCs w:val="19"/>
          <w:lang w:val="en-US"/>
        </w:rPr>
        <w:t xml:space="preserve">* Entries should be </w:t>
      </w:r>
      <w:r>
        <w:rPr>
          <w:b/>
          <w:bCs/>
          <w:noProof w:val="0"/>
          <w:spacing w:val="-8"/>
          <w:sz w:val="19"/>
          <w:szCs w:val="19"/>
          <w:lang w:val="en-US"/>
        </w:rPr>
        <w:t xml:space="preserve">made </w:t>
      </w:r>
      <w:r>
        <w:rPr>
          <w:noProof w:val="0"/>
          <w:spacing w:val="-8"/>
          <w:sz w:val="19"/>
          <w:szCs w:val="19"/>
          <w:lang w:val="en-US"/>
        </w:rPr>
        <w:t xml:space="preserve">in the column of "balance" only when the amounts are drawn against letters of credit, </w:t>
      </w:r>
      <w:r>
        <w:rPr>
          <w:noProof w:val="0"/>
          <w:spacing w:val="-14"/>
          <w:sz w:val="19"/>
          <w:szCs w:val="19"/>
          <w:lang w:val="en-US"/>
        </w:rPr>
        <w:t xml:space="preserve">Each </w:t>
      </w:r>
      <w:r>
        <w:rPr>
          <w:rFonts w:ascii="Garamond" w:hAnsi="Garamond" w:cs="Garamond"/>
          <w:b/>
          <w:bCs/>
          <w:i/>
          <w:iCs/>
          <w:noProof w:val="0"/>
          <w:sz w:val="16"/>
          <w:szCs w:val="16"/>
          <w:lang w:val="en-US"/>
        </w:rPr>
        <w:t xml:space="preserve">such </w:t>
      </w:r>
      <w:r>
        <w:rPr>
          <w:rFonts w:ascii="Bookman Old Style" w:hAnsi="Bookman Old Style" w:cs="Bookman Old Style"/>
          <w:noProof w:val="0"/>
          <w:sz w:val="14"/>
          <w:szCs w:val="14"/>
          <w:lang w:val="en-US"/>
        </w:rPr>
        <w:t xml:space="preserve">entry </w:t>
      </w:r>
      <w:r>
        <w:rPr>
          <w:noProof w:val="0"/>
          <w:spacing w:val="-14"/>
          <w:sz w:val="19"/>
          <w:szCs w:val="19"/>
          <w:lang w:val="en-US"/>
        </w:rPr>
        <w:t xml:space="preserve">and </w:t>
      </w:r>
      <w:r>
        <w:rPr>
          <w:noProof w:val="0"/>
          <w:spacing w:val="-8"/>
          <w:sz w:val="19"/>
          <w:szCs w:val="19"/>
          <w:lang w:val="en-US"/>
        </w:rPr>
        <w:t xml:space="preserve">each </w:t>
      </w:r>
      <w:r>
        <w:rPr>
          <w:rFonts w:ascii="Bookman Old Style" w:hAnsi="Bookman Old Style" w:cs="Bookman Old Style"/>
          <w:noProof w:val="0"/>
          <w:sz w:val="14"/>
          <w:szCs w:val="14"/>
          <w:lang w:val="en-US"/>
        </w:rPr>
        <w:t xml:space="preserve">payment </w:t>
      </w:r>
      <w:r>
        <w:rPr>
          <w:rFonts w:ascii="Tahoma" w:hAnsi="Tahoma" w:cs="Tahoma"/>
          <w:noProof w:val="0"/>
          <w:sz w:val="16"/>
          <w:szCs w:val="16"/>
          <w:lang w:val="en-US"/>
        </w:rPr>
        <w:t xml:space="preserve">entry </w:t>
      </w:r>
      <w:r>
        <w:rPr>
          <w:noProof w:val="0"/>
          <w:spacing w:val="22"/>
          <w:sz w:val="14"/>
          <w:szCs w:val="14"/>
          <w:lang w:val="en-US"/>
        </w:rPr>
        <w:t xml:space="preserve">must </w:t>
      </w:r>
      <w:r>
        <w:rPr>
          <w:b/>
          <w:bCs/>
          <w:noProof w:val="0"/>
          <w:spacing w:val="-14"/>
          <w:sz w:val="19"/>
          <w:szCs w:val="19"/>
          <w:lang w:val="en-US"/>
        </w:rPr>
        <w:t xml:space="preserve">be </w:t>
      </w:r>
      <w:r>
        <w:rPr>
          <w:noProof w:val="0"/>
          <w:spacing w:val="-14"/>
          <w:sz w:val="19"/>
          <w:szCs w:val="19"/>
          <w:lang w:val="en-US"/>
        </w:rPr>
        <w:t xml:space="preserve">attested by </w:t>
      </w:r>
      <w:r>
        <w:rPr>
          <w:b/>
          <w:bCs/>
          <w:noProof w:val="0"/>
          <w:spacing w:val="-14"/>
          <w:sz w:val="19"/>
          <w:szCs w:val="19"/>
          <w:lang w:val="en-US"/>
        </w:rPr>
        <w:t xml:space="preserve">the </w:t>
      </w:r>
      <w:r>
        <w:rPr>
          <w:noProof w:val="0"/>
          <w:spacing w:val="-14"/>
          <w:sz w:val="19"/>
          <w:szCs w:val="19"/>
          <w:lang w:val="en-US"/>
        </w:rPr>
        <w:t xml:space="preserve">Treasury </w:t>
      </w:r>
      <w:r>
        <w:rPr>
          <w:noProof w:val="0"/>
          <w:sz w:val="19"/>
          <w:szCs w:val="19"/>
          <w:lang w:val="en-US"/>
        </w:rPr>
        <w:t xml:space="preserve">O </w:t>
      </w:r>
      <w:r>
        <w:rPr>
          <w:rFonts w:ascii="Bookman Old Style" w:hAnsi="Bookman Old Style" w:cs="Bookman Old Style"/>
          <w:noProof w:val="0"/>
          <w:spacing w:val="2"/>
          <w:sz w:val="14"/>
          <w:szCs w:val="14"/>
          <w:lang w:val="en-US"/>
        </w:rPr>
        <w:t xml:space="preserve">cer's </w:t>
      </w:r>
      <w:r>
        <w:rPr>
          <w:noProof w:val="0"/>
          <w:spacing w:val="-8"/>
          <w:sz w:val="19"/>
          <w:szCs w:val="19"/>
          <w:lang w:val="en-US"/>
        </w:rPr>
        <w:t xml:space="preserve">initials, who </w:t>
      </w:r>
      <w:r>
        <w:rPr>
          <w:noProof w:val="0"/>
          <w:spacing w:val="-14"/>
          <w:sz w:val="19"/>
          <w:szCs w:val="19"/>
          <w:lang w:val="en-US"/>
        </w:rPr>
        <w:t xml:space="preserve">should </w:t>
      </w:r>
      <w:r>
        <w:rPr>
          <w:rFonts w:ascii="Bookman Old Style" w:hAnsi="Bookman Old Style" w:cs="Bookman Old Style"/>
          <w:noProof w:val="0"/>
          <w:spacing w:val="4"/>
          <w:sz w:val="14"/>
          <w:szCs w:val="14"/>
          <w:lang w:val="en-US"/>
        </w:rPr>
        <w:t xml:space="preserve">see </w:t>
      </w:r>
      <w:r>
        <w:rPr>
          <w:rFonts w:ascii="Bookman Old Style" w:hAnsi="Bookman Old Style" w:cs="Bookman Old Style"/>
          <w:noProof w:val="0"/>
          <w:spacing w:val="2"/>
          <w:sz w:val="14"/>
          <w:szCs w:val="14"/>
          <w:lang w:val="en-US"/>
        </w:rPr>
        <w:t xml:space="preserve">that </w:t>
      </w:r>
      <w:r>
        <w:rPr>
          <w:rFonts w:ascii="Bookman Old Style" w:hAnsi="Bookman Old Style" w:cs="Bookman Old Style"/>
          <w:noProof w:val="0"/>
          <w:spacing w:val="4"/>
          <w:sz w:val="14"/>
          <w:szCs w:val="14"/>
          <w:lang w:val="en-US"/>
        </w:rPr>
        <w:t xml:space="preserve">the </w:t>
      </w:r>
      <w:r>
        <w:rPr>
          <w:b/>
          <w:bCs/>
          <w:noProof w:val="0"/>
          <w:spacing w:val="-8"/>
          <w:sz w:val="19"/>
          <w:szCs w:val="19"/>
          <w:lang w:val="en-US"/>
        </w:rPr>
        <w:t xml:space="preserve">balance </w:t>
      </w:r>
      <w:r>
        <w:rPr>
          <w:noProof w:val="0"/>
          <w:spacing w:val="-8"/>
          <w:sz w:val="19"/>
          <w:szCs w:val="19"/>
          <w:lang w:val="en-US"/>
        </w:rPr>
        <w:t xml:space="preserve">is correct </w:t>
      </w:r>
      <w:r>
        <w:rPr>
          <w:b/>
          <w:bCs/>
          <w:noProof w:val="0"/>
          <w:spacing w:val="-8"/>
          <w:sz w:val="19"/>
          <w:szCs w:val="19"/>
          <w:lang w:val="en-US"/>
        </w:rPr>
        <w:t xml:space="preserve">in </w:t>
      </w:r>
      <w:r>
        <w:rPr>
          <w:b/>
          <w:bCs/>
          <w:noProof w:val="0"/>
          <w:spacing w:val="-8"/>
          <w:sz w:val="19"/>
          <w:szCs w:val="19"/>
          <w:vertAlign w:val="superscript"/>
          <w:lang w:val="en-US"/>
        </w:rPr>
        <w:t xml:space="preserve">each </w:t>
      </w:r>
      <w:r>
        <w:rPr>
          <w:noProof w:val="0"/>
          <w:spacing w:val="-8"/>
          <w:sz w:val="19"/>
          <w:szCs w:val="19"/>
          <w:lang w:val="en-US"/>
        </w:rPr>
        <w:t>case.</w:t>
      </w:r>
    </w:p>
    <w:p w14:paraId="557D145C" w14:textId="77777777" w:rsidR="0083138A" w:rsidRDefault="0083138A" w:rsidP="0083138A">
      <w:pPr>
        <w:ind w:firstLine="432"/>
        <w:rPr>
          <w:noProof w:val="0"/>
          <w:spacing w:val="-8"/>
          <w:sz w:val="19"/>
          <w:szCs w:val="19"/>
          <w:lang w:val="en-US"/>
        </w:rPr>
      </w:pPr>
      <w:r>
        <w:rPr>
          <w:noProof w:val="0"/>
          <w:spacing w:val="-6"/>
          <w:sz w:val="19"/>
          <w:szCs w:val="19"/>
          <w:lang w:val="en-US"/>
        </w:rPr>
        <w:t xml:space="preserve">t In the case of payments at the Bank or at sub-treasury, it should be sufficient to enter in the </w:t>
      </w:r>
      <w:r>
        <w:rPr>
          <w:noProof w:val="0"/>
          <w:spacing w:val="-8"/>
          <w:sz w:val="19"/>
          <w:szCs w:val="19"/>
          <w:lang w:val="en-US"/>
        </w:rPr>
        <w:t>register the daily total paid and io note the balance available after each such entry.</w:t>
      </w:r>
    </w:p>
    <w:p w14:paraId="3A82EDC8" w14:textId="77777777" w:rsidR="0083138A" w:rsidRDefault="0083138A" w:rsidP="0083138A">
      <w:pPr>
        <w:spacing w:line="360" w:lineRule="auto"/>
        <w:jc w:val="center"/>
        <w:rPr>
          <w:noProof w:val="0"/>
          <w:spacing w:val="-8"/>
          <w:sz w:val="19"/>
          <w:szCs w:val="19"/>
          <w:lang w:val="en-US"/>
        </w:rPr>
      </w:pPr>
      <w:r>
        <w:rPr>
          <w:noProof w:val="0"/>
          <w:spacing w:val="-8"/>
          <w:sz w:val="19"/>
          <w:szCs w:val="19"/>
          <w:lang w:val="en-US"/>
        </w:rPr>
        <w:t>$ A separate column should be used for each officer having a letter of credit separate account on the treasury. (Memo. No. 127992 J Codes J 63-5, dated 24th December 19M.)</w:t>
      </w:r>
    </w:p>
    <w:p w14:paraId="4BE8DBC3" w14:textId="77777777" w:rsidR="0083138A" w:rsidRDefault="0083138A" w:rsidP="0083138A">
      <w:pPr>
        <w:widowControl/>
        <w:adjustRightInd w:val="0"/>
        <w:sectPr w:rsidR="0083138A">
          <w:headerReference w:type="even" r:id="rId162"/>
          <w:headerReference w:type="default" r:id="rId163"/>
          <w:footerReference w:type="even" r:id="rId164"/>
          <w:footerReference w:type="default" r:id="rId165"/>
          <w:type w:val="continuous"/>
          <w:pgSz w:w="11582" w:h="8083" w:orient="landscape"/>
          <w:pgMar w:top="800" w:right="1251" w:bottom="733" w:left="1031" w:header="0" w:footer="0" w:gutter="0"/>
          <w:cols w:space="720"/>
          <w:noEndnote/>
        </w:sectPr>
      </w:pPr>
    </w:p>
    <w:p w14:paraId="3F4393F8" w14:textId="145B7498" w:rsidR="0083138A" w:rsidRDefault="0083138A" w:rsidP="0083138A">
      <w:pPr>
        <w:spacing w:before="36" w:line="360" w:lineRule="auto"/>
        <w:jc w:val="center"/>
        <w:rPr>
          <w:rFonts w:ascii="Bookman Old Style" w:hAnsi="Bookman Old Style" w:cs="Bookman Old Style"/>
          <w:b/>
          <w:bCs/>
          <w:noProof w:val="0"/>
          <w:spacing w:val="-2"/>
          <w:sz w:val="15"/>
          <w:szCs w:val="15"/>
          <w:lang w:val="en-US"/>
        </w:rPr>
      </w:pPr>
      <w:r>
        <w:lastRenderedPageBreak/>
        <mc:AlternateContent>
          <mc:Choice Requires="wps">
            <w:drawing>
              <wp:anchor distT="0" distB="0" distL="0" distR="0" simplePos="0" relativeHeight="251718656" behindDoc="0" locked="0" layoutInCell="0" allowOverlap="1" wp14:anchorId="06C0DB7E" wp14:editId="7DE34F05">
                <wp:simplePos x="0" y="0"/>
                <wp:positionH relativeFrom="column">
                  <wp:posOffset>0</wp:posOffset>
                </wp:positionH>
                <wp:positionV relativeFrom="paragraph">
                  <wp:posOffset>2487930</wp:posOffset>
                </wp:positionV>
                <wp:extent cx="5791200" cy="1446530"/>
                <wp:effectExtent l="0" t="1905" r="0" b="0"/>
                <wp:wrapSquare wrapText="bothSides"/>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4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4D8D"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0DB7E" id="Text Box 487" o:spid="_x0000_s1127" type="#_x0000_t202" style="position:absolute;left:0;text-align:left;margin-left:0;margin-top:195.9pt;width:456pt;height:113.9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Js8AEAAMQDAAAOAAAAZHJzL2Uyb0RvYy54bWysU9tu2zAMfR+wfxD0vjju0suMOEXXosOA&#10;7gK0+wBalm1htqhRSuzs60fJSdptb8NeBIqijs45pNbX09CLnSZv0JYyXyyl0FZhbWxbym9P92+u&#10;pPABbA09Wl3KvfbyevP61Xp0hT7DDvtak2AQ64vRlbILwRVZ5lWnB/ALdNryYYM0QOAttVlNMDL6&#10;0Gdny+VFNiLVjlBp7zl7Nx/KTcJvGq3Cl6bxOoi+lMwtpJXSWsU126yhaAlcZ9SBBvwDiwGM5UdP&#10;UHcQQGzJ/AU1GEXosQkLhUOGTWOUThpYTb78Q81jB04nLWyOdyeb/P+DVZ93X0mYupSrq0spLAzc&#10;pCc9BfEeJxFz7NDofMGFj45Lw8QH3Omk1rsHVN+9sHjbgW31DRGOnYaaGebxZvbi6ozjI0g1fsKa&#10;H4JtwAQ0NTRE+9gQwejcqf2pO5GM4uT55bucWy6F4rN8tbo4f5v6l0FxvO7Ihw8aBxGDUhK3P8HD&#10;7sGHSAeKY0l8zeK96fs0Ar39LcGFMZPoR8Yz9zBVU/IqXyZ1UVyF9Z4VEc6jxV+Bgw7ppxQjj1Up&#10;/Y8tkJai/2jZlTiDx4COQXUMwCq+WsogxRzehnlWt45M2zHy7LvFG3auMUnTM4sDYR6VJPUw1nEW&#10;X+5T1fPn2/wCAAD//wMAUEsDBBQABgAIAAAAIQCwtv8J3QAAAAgBAAAPAAAAZHJzL2Rvd25yZXYu&#10;eG1sTI/BTsMwDIbvSHuHyEjcWNohVbQ0naYJTkiIrhw4po3XRmuc0mRbeXvMCY72b/3+vnK7uFFc&#10;cA7Wk4J0nYBA6ryx1Cv4aF7uH0GEqMno0RMq+MYA22p1U+rC+CvVeDnEXnAJhUIrGGKcCilDN6DT&#10;Ye0nJM6OfnY68jj30sz6yuVulJskyaTTlvjDoCfcD9idDmenYPdJ9bP9emvf62NtmyZP6DU7KXV3&#10;u+yeQERc4t8x/OIzOlTM1PozmSBGBSwSFTzkKQtwnKcb3rQKsjTPQFal/C9Q/QAAAP//AwBQSwEC&#10;LQAUAAYACAAAACEAtoM4kv4AAADhAQAAEwAAAAAAAAAAAAAAAAAAAAAAW0NvbnRlbnRfVHlwZXNd&#10;LnhtbFBLAQItABQABgAIAAAAIQA4/SH/1gAAAJQBAAALAAAAAAAAAAAAAAAAAC8BAABfcmVscy8u&#10;cmVsc1BLAQItABQABgAIAAAAIQClNYJs8AEAAMQDAAAOAAAAAAAAAAAAAAAAAC4CAABkcnMvZTJv&#10;RG9jLnhtbFBLAQItABQABgAIAAAAIQCwtv8J3QAAAAgBAAAPAAAAAAAAAAAAAAAAAEoEAABkcnMv&#10;ZG93bnJldi54bWxQSwUGAAAAAAQABADzAAAAVAUAAAAA&#10;" o:allowincell="f" filled="f" stroked="f">
                <v:textbox inset="0,0,0,0">
                  <w:txbxContent>
                    <w:p w14:paraId="1A954D8D" w14:textId="77777777" w:rsidR="0083138A" w:rsidRDefault="0083138A" w:rsidP="0083138A"/>
                  </w:txbxContent>
                </v:textbox>
                <w10:wrap type="square"/>
              </v:shape>
            </w:pict>
          </mc:Fallback>
        </mc:AlternateContent>
      </w:r>
      <w:r>
        <mc:AlternateContent>
          <mc:Choice Requires="wps">
            <w:drawing>
              <wp:anchor distT="0" distB="0" distL="0" distR="0" simplePos="0" relativeHeight="251719680" behindDoc="0" locked="0" layoutInCell="0" allowOverlap="1" wp14:anchorId="2FB11E8E" wp14:editId="74D5E62F">
                <wp:simplePos x="0" y="0"/>
                <wp:positionH relativeFrom="column">
                  <wp:posOffset>0</wp:posOffset>
                </wp:positionH>
                <wp:positionV relativeFrom="paragraph">
                  <wp:posOffset>3603625</wp:posOffset>
                </wp:positionV>
                <wp:extent cx="1431290" cy="319405"/>
                <wp:effectExtent l="0" t="3175" r="0" b="1270"/>
                <wp:wrapSquare wrapText="bothSides"/>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C8B2" w14:textId="77777777" w:rsidR="0083138A" w:rsidRDefault="0083138A" w:rsidP="0083138A">
                            <w:pPr>
                              <w:spacing w:line="251" w:lineRule="exact"/>
                              <w:jc w:val="right"/>
                              <w:rPr>
                                <w:rFonts w:ascii="Arial Narrow" w:hAnsi="Arial Narrow" w:cs="Arial Narrow"/>
                                <w:b/>
                                <w:bCs/>
                                <w:i/>
                                <w:iCs/>
                                <w:noProof w:val="0"/>
                                <w:spacing w:val="8"/>
                                <w:sz w:val="18"/>
                                <w:szCs w:val="18"/>
                                <w:lang w:val="en-US"/>
                              </w:rPr>
                            </w:pPr>
                            <w:r>
                              <w:rPr>
                                <w:i/>
                                <w:iCs/>
                                <w:noProof w:val="0"/>
                                <w:spacing w:val="10"/>
                                <w:sz w:val="18"/>
                                <w:szCs w:val="18"/>
                                <w:lang w:val="en-US"/>
                              </w:rPr>
                              <w:t>Ofcer</w:t>
                            </w:r>
                            <w:r>
                              <w:rPr>
                                <w:rFonts w:ascii="Arial Narrow" w:hAnsi="Arial Narrow" w:cs="Arial Narrow"/>
                                <w:i/>
                                <w:iCs/>
                                <w:noProof w:val="0"/>
                                <w:spacing w:val="-2"/>
                                <w:sz w:val="18"/>
                                <w:szCs w:val="18"/>
                                <w:vertAlign w:val="superscript"/>
                                <w:lang w:val="en-US"/>
                              </w:rPr>
                              <w:t>.</w:t>
                            </w:r>
                            <w:r>
                              <w:rPr>
                                <w:rFonts w:ascii="Arial Narrow" w:hAnsi="Arial Narrow" w:cs="Arial Narrow"/>
                                <w:i/>
                                <w:iCs/>
                                <w:noProof w:val="0"/>
                                <w:spacing w:val="8"/>
                                <w:sz w:val="18"/>
                                <w:szCs w:val="18"/>
                                <w:lang w:val="en-US"/>
                              </w:rPr>
                              <w:t>f</w:t>
                            </w:r>
                            <w:r>
                              <w:rPr>
                                <w:rFonts w:ascii="Arial Narrow" w:hAnsi="Arial Narrow" w:cs="Arial Narrow"/>
                                <w:i/>
                                <w:iCs/>
                                <w:noProof w:val="0"/>
                                <w:spacing w:val="-2"/>
                                <w:sz w:val="18"/>
                                <w:szCs w:val="18"/>
                                <w:vertAlign w:val="superscript"/>
                                <w:lang w:val="en-US"/>
                              </w:rPr>
                              <w:t>n</w:t>
                            </w:r>
                            <w:r>
                              <w:rPr>
                                <w:rFonts w:ascii="Arial Narrow" w:hAnsi="Arial Narrow" w:cs="Arial Narrow"/>
                                <w:i/>
                                <w:iCs/>
                                <w:noProof w:val="0"/>
                                <w:spacing w:val="8"/>
                                <w:sz w:val="18"/>
                                <w:szCs w:val="18"/>
                                <w:lang w:val="en-US"/>
                              </w:rPr>
                              <w:t>h</w:t>
                            </w:r>
                            <w:r>
                              <w:rPr>
                                <w:rFonts w:ascii="Arial Narrow" w:hAnsi="Arial Narrow" w:cs="Arial Narrow"/>
                                <w:i/>
                                <w:iCs/>
                                <w:noProof w:val="0"/>
                                <w:spacing w:val="-2"/>
                                <w:sz w:val="18"/>
                                <w:szCs w:val="18"/>
                                <w:vertAlign w:val="superscript"/>
                                <w:lang w:val="en-US"/>
                              </w:rPr>
                              <w:t>arg</w:t>
                            </w:r>
                            <w:r>
                              <w:rPr>
                                <w:rFonts w:ascii="Arial Narrow" w:hAnsi="Arial Narrow" w:cs="Arial Narrow"/>
                                <w:i/>
                                <w:iCs/>
                                <w:noProof w:val="0"/>
                                <w:spacing w:val="8"/>
                                <w:sz w:val="18"/>
                                <w:szCs w:val="18"/>
                                <w:lang w:val="en-US"/>
                              </w:rPr>
                              <w:t>e</w:t>
                            </w:r>
                            <w:r>
                              <w:rPr>
                                <w:i/>
                                <w:iCs/>
                                <w:noProof w:val="0"/>
                                <w:spacing w:val="10"/>
                                <w:sz w:val="18"/>
                                <w:szCs w:val="18"/>
                                <w:lang w:val="en-US"/>
                              </w:rPr>
                              <w:t xml:space="preserve"> </w:t>
                            </w:r>
                            <w:r>
                              <w:rPr>
                                <w:rFonts w:ascii="Arial Narrow" w:hAnsi="Arial Narrow" w:cs="Arial Narrow"/>
                                <w:i/>
                                <w:iCs/>
                                <w:noProof w:val="0"/>
                                <w:spacing w:val="8"/>
                                <w:sz w:val="18"/>
                                <w:szCs w:val="18"/>
                                <w:lang w:val="en-US"/>
                              </w:rPr>
                              <w:t xml:space="preserve">of Treasury. </w:t>
                            </w:r>
                            <w:r>
                              <w:rPr>
                                <w:rFonts w:ascii="Arial Narrow" w:hAnsi="Arial Narrow" w:cs="Arial Narrow"/>
                                <w:b/>
                                <w:bCs/>
                                <w:i/>
                                <w:iCs/>
                                <w:noProof w:val="0"/>
                                <w:spacing w:val="8"/>
                                <w:sz w:val="18"/>
                                <w:szCs w:val="18"/>
                                <w:lang w:val="en-U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11E8E" id="Text Box 486" o:spid="_x0000_s1128" type="#_x0000_t202" style="position:absolute;left:0;text-align:left;margin-left:0;margin-top:283.75pt;width:112.7pt;height:25.15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t7wEAAMMDAAAOAAAAZHJzL2Uyb0RvYy54bWysU9tu2zAMfR+wfxD0vthOs6I14hRdiw4D&#10;ugvQ7gMYWY6F2aJGKbGzrx8lx1m3vQ17ESiSOjw8pNY3Y9+JgyZv0FayWORSaKuwNnZXya/PD2+u&#10;pPABbA0dWl3Jo/byZvP61XpwpV5ii12tSTCI9eXgKtmG4Mos86rVPfgFOm052CD1EPhKu6wmGBi9&#10;77Jlnl9mA1LtCJX2nr33U1BuEn7TaBU+N43XQXSVZG4hnZTObTyzzRrKHYFrjTrRgH9g0YOxXPQM&#10;dQ8BxJ7MX1C9UYQem7BQ2GfYNEbp1AN3U+R/dPPUgtOpFxbHu7NM/v/Bqk+HLyRMXcnV1aUUFnoe&#10;0rMeg3iHo4g+VmhwvuTEJ8epYeQATzp1690jqm9eWLxrwe70LREOrYaaGRbxZfbi6YTjI8h2+Ig1&#10;F4J9wAQ0NtRH+VgQweg8qeN5OpGMiiVXF8XymkOKYxfF9Sp/m0pAOb925MN7jb2IRiWJp5/Q4fDo&#10;Q2QD5ZwSi1l8MF2XNqCzvzk4MXoS+0h4oh7G7ZikKvLlLMsW6yM3RDhtFv8ENlqkH1IMvFWV9N/3&#10;QFqK7oNlUeIKzgbNxnY2wCp+WskgxWTehWlV947MrmXkSXaLtyxcY1JPUeGJxYkwb0pq9bTVcRVf&#10;3lPWr7+3+QkAAP//AwBQSwMEFAAGAAgAAAAhAP6ixIffAAAACAEAAA8AAABkcnMvZG93bnJldi54&#10;bWxMj0FPg0AUhO8m/ofNM/FmlxKhLeXRNEZPJkaKB48LvMKm7Ftkty3+e9eTHiczmfkm381mEBea&#10;nLaMsFxEIIgb22ruED6ql4c1COcVt2qwTAjf5GBX3N7kKmvtlUu6HHwnQgm7TCH03o+ZlK7pySi3&#10;sCNx8I52MsoHOXWyndQ1lJtBxlGUSqM0h4VejfTUU3M6nA3C/pPLZ/31Vr+Xx1JX1Sbi1/SEeH83&#10;77cgPM3+Lwy/+AEdisBU2zO3TgwI4YhHSNJVAiLYcZw8gqgR0uVqDbLI5f8DxQ8AAAD//wMAUEsB&#10;Ai0AFAAGAAgAAAAhALaDOJL+AAAA4QEAABMAAAAAAAAAAAAAAAAAAAAAAFtDb250ZW50X1R5cGVz&#10;XS54bWxQSwECLQAUAAYACAAAACEAOP0h/9YAAACUAQAACwAAAAAAAAAAAAAAAAAvAQAAX3JlbHMv&#10;LnJlbHNQSwECLQAUAAYACAAAACEA7vqMLe8BAADDAwAADgAAAAAAAAAAAAAAAAAuAgAAZHJzL2Uy&#10;b0RvYy54bWxQSwECLQAUAAYACAAAACEA/qLEh98AAAAIAQAADwAAAAAAAAAAAAAAAABJBAAAZHJz&#10;L2Rvd25yZXYueG1sUEsFBgAAAAAEAAQA8wAAAFUFAAAAAA==&#10;" o:allowincell="f" filled="f" stroked="f">
                <v:textbox inset="0,0,0,0">
                  <w:txbxContent>
                    <w:p w14:paraId="0707C8B2" w14:textId="77777777" w:rsidR="0083138A" w:rsidRDefault="0083138A" w:rsidP="0083138A">
                      <w:pPr>
                        <w:spacing w:line="251" w:lineRule="exact"/>
                        <w:jc w:val="right"/>
                        <w:rPr>
                          <w:rFonts w:ascii="Arial Narrow" w:hAnsi="Arial Narrow" w:cs="Arial Narrow"/>
                          <w:b/>
                          <w:bCs/>
                          <w:i/>
                          <w:iCs/>
                          <w:noProof w:val="0"/>
                          <w:spacing w:val="8"/>
                          <w:sz w:val="18"/>
                          <w:szCs w:val="18"/>
                          <w:lang w:val="en-US"/>
                        </w:rPr>
                      </w:pPr>
                      <w:r>
                        <w:rPr>
                          <w:i/>
                          <w:iCs/>
                          <w:noProof w:val="0"/>
                          <w:spacing w:val="10"/>
                          <w:sz w:val="18"/>
                          <w:szCs w:val="18"/>
                          <w:lang w:val="en-US"/>
                        </w:rPr>
                        <w:t>Ofcer</w:t>
                      </w:r>
                      <w:r>
                        <w:rPr>
                          <w:rFonts w:ascii="Arial Narrow" w:hAnsi="Arial Narrow" w:cs="Arial Narrow"/>
                          <w:i/>
                          <w:iCs/>
                          <w:noProof w:val="0"/>
                          <w:spacing w:val="-2"/>
                          <w:sz w:val="18"/>
                          <w:szCs w:val="18"/>
                          <w:vertAlign w:val="superscript"/>
                          <w:lang w:val="en-US"/>
                        </w:rPr>
                        <w:t>.</w:t>
                      </w:r>
                      <w:r>
                        <w:rPr>
                          <w:rFonts w:ascii="Arial Narrow" w:hAnsi="Arial Narrow" w:cs="Arial Narrow"/>
                          <w:i/>
                          <w:iCs/>
                          <w:noProof w:val="0"/>
                          <w:spacing w:val="8"/>
                          <w:sz w:val="18"/>
                          <w:szCs w:val="18"/>
                          <w:lang w:val="en-US"/>
                        </w:rPr>
                        <w:t>f</w:t>
                      </w:r>
                      <w:r>
                        <w:rPr>
                          <w:rFonts w:ascii="Arial Narrow" w:hAnsi="Arial Narrow" w:cs="Arial Narrow"/>
                          <w:i/>
                          <w:iCs/>
                          <w:noProof w:val="0"/>
                          <w:spacing w:val="-2"/>
                          <w:sz w:val="18"/>
                          <w:szCs w:val="18"/>
                          <w:vertAlign w:val="superscript"/>
                          <w:lang w:val="en-US"/>
                        </w:rPr>
                        <w:t>n</w:t>
                      </w:r>
                      <w:r>
                        <w:rPr>
                          <w:rFonts w:ascii="Arial Narrow" w:hAnsi="Arial Narrow" w:cs="Arial Narrow"/>
                          <w:i/>
                          <w:iCs/>
                          <w:noProof w:val="0"/>
                          <w:spacing w:val="8"/>
                          <w:sz w:val="18"/>
                          <w:szCs w:val="18"/>
                          <w:lang w:val="en-US"/>
                        </w:rPr>
                        <w:t>h</w:t>
                      </w:r>
                      <w:r>
                        <w:rPr>
                          <w:rFonts w:ascii="Arial Narrow" w:hAnsi="Arial Narrow" w:cs="Arial Narrow"/>
                          <w:i/>
                          <w:iCs/>
                          <w:noProof w:val="0"/>
                          <w:spacing w:val="-2"/>
                          <w:sz w:val="18"/>
                          <w:szCs w:val="18"/>
                          <w:vertAlign w:val="superscript"/>
                          <w:lang w:val="en-US"/>
                        </w:rPr>
                        <w:t>arg</w:t>
                      </w:r>
                      <w:r>
                        <w:rPr>
                          <w:rFonts w:ascii="Arial Narrow" w:hAnsi="Arial Narrow" w:cs="Arial Narrow"/>
                          <w:i/>
                          <w:iCs/>
                          <w:noProof w:val="0"/>
                          <w:spacing w:val="8"/>
                          <w:sz w:val="18"/>
                          <w:szCs w:val="18"/>
                          <w:lang w:val="en-US"/>
                        </w:rPr>
                        <w:t>e</w:t>
                      </w:r>
                      <w:r>
                        <w:rPr>
                          <w:i/>
                          <w:iCs/>
                          <w:noProof w:val="0"/>
                          <w:spacing w:val="10"/>
                          <w:sz w:val="18"/>
                          <w:szCs w:val="18"/>
                          <w:lang w:val="en-US"/>
                        </w:rPr>
                        <w:t xml:space="preserve"> </w:t>
                      </w:r>
                      <w:r>
                        <w:rPr>
                          <w:rFonts w:ascii="Arial Narrow" w:hAnsi="Arial Narrow" w:cs="Arial Narrow"/>
                          <w:i/>
                          <w:iCs/>
                          <w:noProof w:val="0"/>
                          <w:spacing w:val="8"/>
                          <w:sz w:val="18"/>
                          <w:szCs w:val="18"/>
                          <w:lang w:val="en-US"/>
                        </w:rPr>
                        <w:t xml:space="preserve">of Treasury. </w:t>
                      </w:r>
                      <w:r>
                        <w:rPr>
                          <w:rFonts w:ascii="Arial Narrow" w:hAnsi="Arial Narrow" w:cs="Arial Narrow"/>
                          <w:b/>
                          <w:bCs/>
                          <w:i/>
                          <w:iCs/>
                          <w:noProof w:val="0"/>
                          <w:spacing w:val="8"/>
                          <w:sz w:val="18"/>
                          <w:szCs w:val="18"/>
                          <w:lang w:val="en-US"/>
                        </w:rPr>
                        <w:t>19</w:t>
                      </w:r>
                    </w:p>
                  </w:txbxContent>
                </v:textbox>
                <w10:wrap type="square"/>
              </v:shape>
            </w:pict>
          </mc:Fallback>
        </mc:AlternateContent>
      </w:r>
      <w:r>
        <mc:AlternateContent>
          <mc:Choice Requires="wps">
            <w:drawing>
              <wp:anchor distT="0" distB="0" distL="0" distR="0" simplePos="0" relativeHeight="251720704" behindDoc="0" locked="0" layoutInCell="0" allowOverlap="1" wp14:anchorId="38EE06C0" wp14:editId="371F1FF8">
                <wp:simplePos x="0" y="0"/>
                <wp:positionH relativeFrom="column">
                  <wp:posOffset>0</wp:posOffset>
                </wp:positionH>
                <wp:positionV relativeFrom="paragraph">
                  <wp:posOffset>2518410</wp:posOffset>
                </wp:positionV>
                <wp:extent cx="1553210" cy="109220"/>
                <wp:effectExtent l="0" t="3810" r="0" b="1270"/>
                <wp:wrapSquare wrapText="bothSides"/>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2A5C" w14:textId="3CF3D416" w:rsidR="0083138A" w:rsidRDefault="0083138A" w:rsidP="0083138A">
                            <w:pPr>
                              <w:spacing w:line="172" w:lineRule="atLeast"/>
                              <w:ind w:left="432"/>
                            </w:pPr>
                            <w:r>
                              <w:drawing>
                                <wp:inline distT="0" distB="0" distL="0" distR="0" wp14:anchorId="4D1656BB" wp14:editId="068BD194">
                                  <wp:extent cx="1240790" cy="110490"/>
                                  <wp:effectExtent l="0" t="0" r="0" b="3810"/>
                                  <wp:docPr id="484" name="Picture 484" descr="_Pi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_Pic11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40790" cy="1104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E06C0" id="Text Box 485" o:spid="_x0000_s1129" type="#_x0000_t202" style="position:absolute;left:0;text-align:left;margin-left:0;margin-top:198.3pt;width:122.3pt;height:8.6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hn7wEAAMMDAAAOAAAAZHJzL2Uyb0RvYy54bWysU9tu2zAMfR+wfxD0vthOl6Ez4hRdiw4D&#10;ugvQ7gMYWY6F2aJGKbGzrx8lx1m3vRV9ESiSOjw8pNZXY9+JgyZv0FayWORSaKuwNnZXye+Pd28u&#10;pfABbA0dWl3Jo/byavP61XpwpV5ii12tSTCI9eXgKtmG4Mos86rVPfgFOm052CD1EPhKu6wmGBi9&#10;77Jlnr/LBqTaESrtPXtvp6DcJPym0Sp8bRqvg+gqydxCOimd23hmmzWUOwLXGnWiAc9g0YOxXPQM&#10;dQsBxJ7Mf1C9UYQem7BQ2GfYNEbp1AN3U+T/dPPQgtOpFxbHu7NM/uVg1ZfDNxKmruTby5UUFnoe&#10;0qMeg/iAo4g+VmhwvuTEB8epYeQATzp16909qh9eWLxpwe70NREOrYaaGRbxZfbk6YTjI8h2+Iw1&#10;F4J9wAQ0NtRH+VgQweg8qeN5OpGMiiVXq4tlwSHFsSJ/v1ym8WVQzq8d+fBRYy+iUUni6Sd0ONz7&#10;ENlAOafEYhbvTNelDejsXw5OjJ7EPhKeqIdxOyapivxilmWL9ZEbIpw2i38CGy3SLykG3qpK+p97&#10;IC1F98myKHEFZ4NmYzsbYBU/rWSQYjJvwrSqe0dm1zLyJLvFaxauMamnqPDE4kSYNyW1etrquIpP&#10;7ynrz9/b/AYAAP//AwBQSwMEFAAGAAgAAAAhAA4p0qffAAAACAEAAA8AAABkcnMvZG93bnJldi54&#10;bWxMj8FOwzAQRO9I/IO1SNyo0zaK2pBNVSE4ISHScODoxNvEarwOsduGv8ec4DarWc28KXazHcSF&#10;Jm8cIywXCQji1mnDHcJH/fKwAeGDYq0Gx4TwTR525e1NoXLtrlzR5RA6EUPY5wqhD2HMpfRtT1b5&#10;hRuJo3d0k1UhnlMn9aSuMdwOcpUkmbTKcGzo1UhPPbWnw9ki7D+5ejZfb817daxMXW8Tfs1OiPd3&#10;8/4RRKA5/D3DL35EhzIyNe7M2osBIQ4JCOttloGI9ipNo2gQ0uV6A7Is5P8B5Q8AAAD//wMAUEsB&#10;Ai0AFAAGAAgAAAAhALaDOJL+AAAA4QEAABMAAAAAAAAAAAAAAAAAAAAAAFtDb250ZW50X1R5cGVz&#10;XS54bWxQSwECLQAUAAYACAAAACEAOP0h/9YAAACUAQAACwAAAAAAAAAAAAAAAAAvAQAAX3JlbHMv&#10;LnJlbHNQSwECLQAUAAYACAAAACEAQcl4Z+8BAADDAwAADgAAAAAAAAAAAAAAAAAuAgAAZHJzL2Uy&#10;b0RvYy54bWxQSwECLQAUAAYACAAAACEADinSp98AAAAIAQAADwAAAAAAAAAAAAAAAABJBAAAZHJz&#10;L2Rvd25yZXYueG1sUEsFBgAAAAAEAAQA8wAAAFUFAAAAAA==&#10;" o:allowincell="f" filled="f" stroked="f">
                <v:textbox inset="0,0,0,0">
                  <w:txbxContent>
                    <w:p w14:paraId="6D0A2A5C" w14:textId="3CF3D416" w:rsidR="0083138A" w:rsidRDefault="0083138A" w:rsidP="0083138A">
                      <w:pPr>
                        <w:spacing w:line="172" w:lineRule="atLeast"/>
                        <w:ind w:left="432"/>
                      </w:pPr>
                      <w:r>
                        <w:drawing>
                          <wp:inline distT="0" distB="0" distL="0" distR="0" wp14:anchorId="4D1656BB" wp14:editId="068BD194">
                            <wp:extent cx="1240790" cy="110490"/>
                            <wp:effectExtent l="0" t="0" r="0" b="3810"/>
                            <wp:docPr id="484" name="Picture 484" descr="_Pi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_Pic11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40790" cy="11049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721728" behindDoc="0" locked="0" layoutInCell="0" allowOverlap="1" wp14:anchorId="1E85D370" wp14:editId="0FA0A254">
                <wp:simplePos x="0" y="0"/>
                <wp:positionH relativeFrom="column">
                  <wp:posOffset>2449830</wp:posOffset>
                </wp:positionH>
                <wp:positionV relativeFrom="paragraph">
                  <wp:posOffset>2499995</wp:posOffset>
                </wp:positionV>
                <wp:extent cx="1075690" cy="115570"/>
                <wp:effectExtent l="1905" t="4445" r="0" b="3810"/>
                <wp:wrapSquare wrapText="bothSides"/>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E246" w14:textId="6318FF5F" w:rsidR="0083138A" w:rsidRDefault="0083138A" w:rsidP="0083138A">
                            <w:pPr>
                              <w:spacing w:line="182" w:lineRule="atLeast"/>
                              <w:jc w:val="center"/>
                            </w:pPr>
                            <w:r>
                              <w:drawing>
                                <wp:inline distT="0" distB="0" distL="0" distR="0" wp14:anchorId="5DB0991D" wp14:editId="66A1AA8E">
                                  <wp:extent cx="1075055" cy="115570"/>
                                  <wp:effectExtent l="0" t="0" r="0" b="0"/>
                                  <wp:docPr id="482" name="Picture 482"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_Pic1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75055" cy="115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D370" id="Text Box 483" o:spid="_x0000_s1130" type="#_x0000_t202" style="position:absolute;left:0;text-align:left;margin-left:192.9pt;margin-top:196.85pt;width:84.7pt;height:9.1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7m7wEAAMMDAAAOAAAAZHJzL2Uyb0RvYy54bWysU1Fv1DAMfkfiP0R559qO3Taq601j0xDS&#10;GEgbP8CXpteINg5O7trj1+Ok12PAG+Ilcmzn8+fPzup67Dux1+QN2koWi1wKbRXWxm4r+fX5/s2V&#10;FD6AraFDqyt50F5er1+/Wg2u1GfYYldrEgxifTm4SrYhuDLLvGp1D36BTlsONkg9BL7SNqsJBkbv&#10;u+wszy+yAal2hEp7z967KSjXCb9ptAqfm8brILpKMreQTkrnJp7ZegXllsC1Rh1pwD+w6MFYLnqC&#10;uoMAYkfmL6jeKEKPTVgo7DNsGqN06oG7KfI/unlqwenUC4vj3Ukm//9g1eP+CwlTV/L86q0UFnoe&#10;0rMeg3iPo4g+VmhwvuTEJ8epYeQATzp1690Dqm9eWLxtwW71DREOrYaaGRbxZfbi6YTjI8hm+IQ1&#10;F4JdwAQ0NtRH+VgQweg8qcNpOpGMiiXzy+XFOw4pjhXFcnmZxpdBOb925MMHjb2IRiWJp5/QYf/g&#10;Q2QD5ZwSi1m8N12XNqCzvzk4MXoS+0h4oh7GzZikKvLzWZYN1gduiHDaLP4JbLRIP6QYeKsq6b/v&#10;gLQU3UfLosQVnA2ajc1sgFX8tJJBism8DdOq7hyZbcvIk+wWb1i4xqSeosITiyNh3pTU6nGr4yq+&#10;vKesX39v/RMAAP//AwBQSwMEFAAGAAgAAAAhAHZBF0/hAAAACwEAAA8AAABkcnMvZG93bnJldi54&#10;bWxMj0FPg0AQhe8m/ofNmHizC63UgixNY/RkYqR48LiwUyBlZ5HdtvjvHU96m5d5ee97+Xa2gzjj&#10;5HtHCuJFBAKpcaanVsFH9XK3AeGDJqMHR6jgGz1si+urXGfGXajE8z60gkPIZ1pBF8KYSembDq32&#10;Czci8e/gJqsDy6mVZtIXDreDXEbRWlrdEzd0esSnDpvj/mQV7D6pfO6/3ur38lD2VZVG9Lo+KnV7&#10;M+8eQQScw58ZfvEZHQpmqt2JjBeDgtUmYfTAR7p6AMGOJEmWIGoF93Gcgixy+X9D8QMAAP//AwBQ&#10;SwECLQAUAAYACAAAACEAtoM4kv4AAADhAQAAEwAAAAAAAAAAAAAAAAAAAAAAW0NvbnRlbnRfVHlw&#10;ZXNdLnhtbFBLAQItABQABgAIAAAAIQA4/SH/1gAAAJQBAAALAAAAAAAAAAAAAAAAAC8BAABfcmVs&#10;cy8ucmVsc1BLAQItABQABgAIAAAAIQB6XO7m7wEAAMMDAAAOAAAAAAAAAAAAAAAAAC4CAABkcnMv&#10;ZTJvRG9jLnhtbFBLAQItABQABgAIAAAAIQB2QRdP4QAAAAsBAAAPAAAAAAAAAAAAAAAAAEkEAABk&#10;cnMvZG93bnJldi54bWxQSwUGAAAAAAQABADzAAAAVwUAAAAA&#10;" o:allowincell="f" filled="f" stroked="f">
                <v:textbox inset="0,0,0,0">
                  <w:txbxContent>
                    <w:p w14:paraId="5AEEE246" w14:textId="6318FF5F" w:rsidR="0083138A" w:rsidRDefault="0083138A" w:rsidP="0083138A">
                      <w:pPr>
                        <w:spacing w:line="182" w:lineRule="atLeast"/>
                        <w:jc w:val="center"/>
                      </w:pPr>
                      <w:r>
                        <w:drawing>
                          <wp:inline distT="0" distB="0" distL="0" distR="0" wp14:anchorId="5DB0991D" wp14:editId="66A1AA8E">
                            <wp:extent cx="1075055" cy="115570"/>
                            <wp:effectExtent l="0" t="0" r="0" b="0"/>
                            <wp:docPr id="482" name="Picture 482"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_Pic1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75055" cy="11557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722752" behindDoc="0" locked="0" layoutInCell="0" allowOverlap="1" wp14:anchorId="0F0D2171" wp14:editId="55C0B91D">
                <wp:simplePos x="0" y="0"/>
                <wp:positionH relativeFrom="column">
                  <wp:posOffset>4294505</wp:posOffset>
                </wp:positionH>
                <wp:positionV relativeFrom="paragraph">
                  <wp:posOffset>2487930</wp:posOffset>
                </wp:positionV>
                <wp:extent cx="1496695" cy="1435100"/>
                <wp:effectExtent l="0" t="1905" r="0" b="1270"/>
                <wp:wrapSquare wrapText="bothSides"/>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75FF" w14:textId="77777777" w:rsidR="0083138A" w:rsidRDefault="0083138A" w:rsidP="0083138A">
                            <w:pPr>
                              <w:tabs>
                                <w:tab w:val="left" w:pos="1653"/>
                              </w:tabs>
                              <w:ind w:left="144"/>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(3)</w:t>
                            </w:r>
                            <w:r>
                              <w:rPr>
                                <w:rFonts w:ascii="Bookman Old Style" w:hAnsi="Bookman Old Style" w:cs="Bookman Old Style"/>
                                <w:b/>
                                <w:bCs/>
                                <w:noProof w:val="0"/>
                                <w:spacing w:val="-2"/>
                                <w:sz w:val="15"/>
                                <w:szCs w:val="15"/>
                                <w:lang w:val="en-US"/>
                              </w:rPr>
                              <w:tab/>
                              <w:t>(ti)</w:t>
                            </w:r>
                          </w:p>
                          <w:p w14:paraId="1CBE9945" w14:textId="77777777" w:rsidR="0083138A" w:rsidRDefault="0083138A" w:rsidP="0083138A">
                            <w:pPr>
                              <w:tabs>
                                <w:tab w:val="left" w:pos="550"/>
                              </w:tabs>
                              <w:spacing w:before="108"/>
                              <w:rPr>
                                <w:b/>
                                <w:bCs/>
                                <w:noProof w:val="0"/>
                                <w:spacing w:val="28"/>
                                <w:sz w:val="16"/>
                                <w:szCs w:val="16"/>
                                <w:lang w:val="en-US"/>
                              </w:rPr>
                            </w:pPr>
                            <w:r>
                              <w:rPr>
                                <w:rFonts w:ascii="Bookman Old Style" w:hAnsi="Bookman Old Style" w:cs="Bookman Old Style"/>
                                <w:b/>
                                <w:bCs/>
                                <w:noProof w:val="0"/>
                                <w:spacing w:val="-2"/>
                                <w:sz w:val="15"/>
                                <w:szCs w:val="15"/>
                                <w:lang w:val="en-US"/>
                              </w:rPr>
                              <w:t>us.</w:t>
                            </w:r>
                            <w:r>
                              <w:rPr>
                                <w:rFonts w:ascii="Bookman Old Style" w:hAnsi="Bookman Old Style" w:cs="Bookman Old Style"/>
                                <w:b/>
                                <w:bCs/>
                                <w:noProof w:val="0"/>
                                <w:spacing w:val="-2"/>
                                <w:sz w:val="15"/>
                                <w:szCs w:val="15"/>
                                <w:lang w:val="en-US"/>
                              </w:rPr>
                              <w:tab/>
                            </w:r>
                            <w:r>
                              <w:rPr>
                                <w:b/>
                                <w:bCs/>
                                <w:noProof w:val="0"/>
                                <w:spacing w:val="28"/>
                                <w:sz w:val="16"/>
                                <w:szCs w:val="16"/>
                                <w:lang w:val="en-US"/>
                              </w:rPr>
                              <w:t>P.</w:t>
                            </w:r>
                          </w:p>
                          <w:p w14:paraId="570AB98B" w14:textId="77777777" w:rsidR="0083138A" w:rsidRDefault="0083138A" w:rsidP="0083138A">
                            <w:pPr>
                              <w:spacing w:before="468" w:line="360" w:lineRule="auto"/>
                              <w:ind w:left="504"/>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Courttstaigned,</w:t>
                            </w:r>
                          </w:p>
                          <w:p w14:paraId="517CDC4B" w14:textId="77777777" w:rsidR="0083138A" w:rsidRDefault="0083138A" w:rsidP="0083138A">
                            <w:pPr>
                              <w:spacing w:before="180" w:line="360" w:lineRule="auto"/>
                              <w:ind w:left="144"/>
                              <w:rPr>
                                <w:i/>
                                <w:iCs/>
                                <w:noProof w:val="0"/>
                                <w:spacing w:val="10"/>
                                <w:sz w:val="18"/>
                                <w:szCs w:val="18"/>
                                <w:lang w:val="en-US"/>
                              </w:rPr>
                            </w:pPr>
                            <w:r>
                              <w:rPr>
                                <w:rFonts w:ascii="Bookman Old Style" w:hAnsi="Bookman Old Style" w:cs="Bookman Old Style"/>
                                <w:b/>
                                <w:bCs/>
                                <w:noProof w:val="0"/>
                                <w:spacing w:val="-2"/>
                                <w:sz w:val="15"/>
                                <w:szCs w:val="15"/>
                                <w:lang w:val="en-US"/>
                              </w:rPr>
                              <w:t xml:space="preserve">Forest </w:t>
                            </w:r>
                            <w:r>
                              <w:rPr>
                                <w:i/>
                                <w:iCs/>
                                <w:noProof w:val="0"/>
                                <w:spacing w:val="10"/>
                                <w:sz w:val="18"/>
                                <w:szCs w:val="18"/>
                                <w:lang w:val="en-US"/>
                              </w:rPr>
                              <w:t>Ofrlcr</w:t>
                            </w:r>
                          </w:p>
                          <w:p w14:paraId="3E1BF812" w14:textId="77777777" w:rsidR="0083138A" w:rsidRDefault="0083138A" w:rsidP="0083138A">
                            <w:pPr>
                              <w:spacing w:before="36" w:line="360" w:lineRule="auto"/>
                              <w:ind w:left="288"/>
                              <w:rPr>
                                <w:b/>
                                <w:bCs/>
                                <w:i/>
                                <w:iCs/>
                                <w:noProof w:val="0"/>
                                <w:spacing w:val="12"/>
                                <w:sz w:val="14"/>
                                <w:szCs w:val="14"/>
                                <w:lang w:val="en-US"/>
                              </w:rPr>
                            </w:pPr>
                            <w:r>
                              <w:rPr>
                                <w:b/>
                                <w:bCs/>
                                <w:i/>
                                <w:iCs/>
                                <w:noProof w:val="0"/>
                                <w:spacing w:val="12"/>
                                <w:sz w:val="14"/>
                                <w:szCs w:val="14"/>
                                <w:lang w:val="en-US"/>
                              </w:rPr>
                              <w:t>Dfvfsfoh.</w:t>
                            </w:r>
                          </w:p>
                          <w:p w14:paraId="5208A7AD" w14:textId="77777777" w:rsidR="0083138A" w:rsidRDefault="0083138A" w:rsidP="0083138A">
                            <w:pPr>
                              <w:tabs>
                                <w:tab w:val="left" w:pos="1653"/>
                              </w:tabs>
                              <w:spacing w:line="360" w:lineRule="auto"/>
                              <w:ind w:left="288"/>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Dowd t</w:t>
                            </w:r>
                            <w:r>
                              <w:rPr>
                                <w:rFonts w:ascii="Bookman Old Style" w:hAnsi="Bookman Old Style" w:cs="Bookman Old Style"/>
                                <w:b/>
                                <w:bCs/>
                                <w:noProof w:val="0"/>
                                <w:spacing w:val="-2"/>
                                <w:sz w:val="15"/>
                                <w:szCs w:val="15"/>
                                <w:lang w:val="en-US"/>
                              </w:rPr>
                              <w:tab/>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D2171" id="Text Box 481" o:spid="_x0000_s1131" type="#_x0000_t202" style="position:absolute;left:0;text-align:left;margin-left:338.15pt;margin-top:195.9pt;width:117.85pt;height:113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TP8QEAAMQDAAAOAAAAZHJzL2Uyb0RvYy54bWysU8tu2zAQvBfoPxC815JS20gEy0GaIEWB&#10;9AEk/QCKIi2iEpdd0pbcr++Ssty0uQW9EEtyOTszu9xcj33HDgq9AVvxYpFzpqyExthdxb8/3b+7&#10;5MwHYRvRgVUVPyrPr7dv32wGV6oLaKFrFDICsb4cXMXbEFyZZV62qhd+AU5ZutSAvQi0xV3WoBgI&#10;ve+yizxfZwNg4xCk8p5O76ZLvk34WisZvmrtVWBdxYlbSCumtY5rtt2IcofCtUaeaIhXsOiFsVT0&#10;DHUngmB7NC+geiMRPOiwkNBnoLWRKmkgNUX+j5rHVjiVtJA53p1t8v8PVn45fENmmoovLwvOrOip&#10;SU9qDOwDjCyekUOD8yUlPjpKDSNdUKeTWu8eQP7wzMJtK+xO3SDC0CrREMP0Mnv2dMLxEaQePkND&#10;hcQ+QAIaNfbRPjKEETp16njuTiQjY8nl1Xp9teJM0l2xfL8q8tS/TJTzc4c+fFTQsxhUHKn9CV4c&#10;HnwgIZQ6p8RqFu5N16UR6OxfB5QYTxL9yHjiHsZ6TF4V+Wr2pYbmSIoQptGir0BBC/iLs4HGquL+&#10;516g4qz7ZMmVOINzgHNQz4Gwkp5WPHA2hbdhmtW9Q7NrCXny3cINOadN0hQtnlicCNOoJKmnsY6z&#10;+Hyfsv58vu1vAAAA//8DAFBLAwQUAAYACAAAACEAHShjfOAAAAALAQAADwAAAGRycy9kb3ducmV2&#10;LnhtbEyPQU+DQBCF7yb9D5tp4s0utAktyNI0Rk8mRooHjwtMYVN2Ftlti//e8aTHyXt58335fraD&#10;uOLkjSMF8SoCgdS41lCn4KN6ediB8EFTqwdHqOAbPeyLxV2us9bdqMTrMXSCR8hnWkEfwphJ6Zse&#10;rfYrNyJxdnKT1YHPqZPtpG88bge5jqJEWm2IP/R6xKcem/PxYhUcPql8Nl9v9Xt5Kk1VpRG9Jmel&#10;7pfz4RFEwDn8leEXn9GhYKbaXaj1YlCQbJMNVxVs0pgduJHGa7arOYq3O5BFLv87FD8AAAD//wMA&#10;UEsBAi0AFAAGAAgAAAAhALaDOJL+AAAA4QEAABMAAAAAAAAAAAAAAAAAAAAAAFtDb250ZW50X1R5&#10;cGVzXS54bWxQSwECLQAUAAYACAAAACEAOP0h/9YAAACUAQAACwAAAAAAAAAAAAAAAAAvAQAAX3Jl&#10;bHMvLnJlbHNQSwECLQAUAAYACAAAACEAs8p0z/EBAADEAwAADgAAAAAAAAAAAAAAAAAuAgAAZHJz&#10;L2Uyb0RvYy54bWxQSwECLQAUAAYACAAAACEAHShjfOAAAAALAQAADwAAAAAAAAAAAAAAAABLBAAA&#10;ZHJzL2Rvd25yZXYueG1sUEsFBgAAAAAEAAQA8wAAAFgFAAAAAA==&#10;" o:allowincell="f" filled="f" stroked="f">
                <v:textbox inset="0,0,0,0">
                  <w:txbxContent>
                    <w:p w14:paraId="49DF75FF" w14:textId="77777777" w:rsidR="0083138A" w:rsidRDefault="0083138A" w:rsidP="0083138A">
                      <w:pPr>
                        <w:tabs>
                          <w:tab w:val="left" w:pos="1653"/>
                        </w:tabs>
                        <w:ind w:left="144"/>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(3)</w:t>
                      </w:r>
                      <w:r>
                        <w:rPr>
                          <w:rFonts w:ascii="Bookman Old Style" w:hAnsi="Bookman Old Style" w:cs="Bookman Old Style"/>
                          <w:b/>
                          <w:bCs/>
                          <w:noProof w:val="0"/>
                          <w:spacing w:val="-2"/>
                          <w:sz w:val="15"/>
                          <w:szCs w:val="15"/>
                          <w:lang w:val="en-US"/>
                        </w:rPr>
                        <w:tab/>
                        <w:t>(ti)</w:t>
                      </w:r>
                    </w:p>
                    <w:p w14:paraId="1CBE9945" w14:textId="77777777" w:rsidR="0083138A" w:rsidRDefault="0083138A" w:rsidP="0083138A">
                      <w:pPr>
                        <w:tabs>
                          <w:tab w:val="left" w:pos="550"/>
                        </w:tabs>
                        <w:spacing w:before="108"/>
                        <w:rPr>
                          <w:b/>
                          <w:bCs/>
                          <w:noProof w:val="0"/>
                          <w:spacing w:val="28"/>
                          <w:sz w:val="16"/>
                          <w:szCs w:val="16"/>
                          <w:lang w:val="en-US"/>
                        </w:rPr>
                      </w:pPr>
                      <w:r>
                        <w:rPr>
                          <w:rFonts w:ascii="Bookman Old Style" w:hAnsi="Bookman Old Style" w:cs="Bookman Old Style"/>
                          <w:b/>
                          <w:bCs/>
                          <w:noProof w:val="0"/>
                          <w:spacing w:val="-2"/>
                          <w:sz w:val="15"/>
                          <w:szCs w:val="15"/>
                          <w:lang w:val="en-US"/>
                        </w:rPr>
                        <w:t>us.</w:t>
                      </w:r>
                      <w:r>
                        <w:rPr>
                          <w:rFonts w:ascii="Bookman Old Style" w:hAnsi="Bookman Old Style" w:cs="Bookman Old Style"/>
                          <w:b/>
                          <w:bCs/>
                          <w:noProof w:val="0"/>
                          <w:spacing w:val="-2"/>
                          <w:sz w:val="15"/>
                          <w:szCs w:val="15"/>
                          <w:lang w:val="en-US"/>
                        </w:rPr>
                        <w:tab/>
                      </w:r>
                      <w:r>
                        <w:rPr>
                          <w:b/>
                          <w:bCs/>
                          <w:noProof w:val="0"/>
                          <w:spacing w:val="28"/>
                          <w:sz w:val="16"/>
                          <w:szCs w:val="16"/>
                          <w:lang w:val="en-US"/>
                        </w:rPr>
                        <w:t>P.</w:t>
                      </w:r>
                    </w:p>
                    <w:p w14:paraId="570AB98B" w14:textId="77777777" w:rsidR="0083138A" w:rsidRDefault="0083138A" w:rsidP="0083138A">
                      <w:pPr>
                        <w:spacing w:before="468" w:line="360" w:lineRule="auto"/>
                        <w:ind w:left="504"/>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Courttstaigned,</w:t>
                      </w:r>
                    </w:p>
                    <w:p w14:paraId="517CDC4B" w14:textId="77777777" w:rsidR="0083138A" w:rsidRDefault="0083138A" w:rsidP="0083138A">
                      <w:pPr>
                        <w:spacing w:before="180" w:line="360" w:lineRule="auto"/>
                        <w:ind w:left="144"/>
                        <w:rPr>
                          <w:i/>
                          <w:iCs/>
                          <w:noProof w:val="0"/>
                          <w:spacing w:val="10"/>
                          <w:sz w:val="18"/>
                          <w:szCs w:val="18"/>
                          <w:lang w:val="en-US"/>
                        </w:rPr>
                      </w:pPr>
                      <w:r>
                        <w:rPr>
                          <w:rFonts w:ascii="Bookman Old Style" w:hAnsi="Bookman Old Style" w:cs="Bookman Old Style"/>
                          <w:b/>
                          <w:bCs/>
                          <w:noProof w:val="0"/>
                          <w:spacing w:val="-2"/>
                          <w:sz w:val="15"/>
                          <w:szCs w:val="15"/>
                          <w:lang w:val="en-US"/>
                        </w:rPr>
                        <w:t xml:space="preserve">Forest </w:t>
                      </w:r>
                      <w:r>
                        <w:rPr>
                          <w:i/>
                          <w:iCs/>
                          <w:noProof w:val="0"/>
                          <w:spacing w:val="10"/>
                          <w:sz w:val="18"/>
                          <w:szCs w:val="18"/>
                          <w:lang w:val="en-US"/>
                        </w:rPr>
                        <w:t>Ofrlcr</w:t>
                      </w:r>
                    </w:p>
                    <w:p w14:paraId="3E1BF812" w14:textId="77777777" w:rsidR="0083138A" w:rsidRDefault="0083138A" w:rsidP="0083138A">
                      <w:pPr>
                        <w:spacing w:before="36" w:line="360" w:lineRule="auto"/>
                        <w:ind w:left="288"/>
                        <w:rPr>
                          <w:b/>
                          <w:bCs/>
                          <w:i/>
                          <w:iCs/>
                          <w:noProof w:val="0"/>
                          <w:spacing w:val="12"/>
                          <w:sz w:val="14"/>
                          <w:szCs w:val="14"/>
                          <w:lang w:val="en-US"/>
                        </w:rPr>
                      </w:pPr>
                      <w:r>
                        <w:rPr>
                          <w:b/>
                          <w:bCs/>
                          <w:i/>
                          <w:iCs/>
                          <w:noProof w:val="0"/>
                          <w:spacing w:val="12"/>
                          <w:sz w:val="14"/>
                          <w:szCs w:val="14"/>
                          <w:lang w:val="en-US"/>
                        </w:rPr>
                        <w:t>Dfvfsfoh.</w:t>
                      </w:r>
                    </w:p>
                    <w:p w14:paraId="5208A7AD" w14:textId="77777777" w:rsidR="0083138A" w:rsidRDefault="0083138A" w:rsidP="0083138A">
                      <w:pPr>
                        <w:tabs>
                          <w:tab w:val="left" w:pos="1653"/>
                        </w:tabs>
                        <w:spacing w:line="360" w:lineRule="auto"/>
                        <w:ind w:left="288"/>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Dowd t</w:t>
                      </w:r>
                      <w:r>
                        <w:rPr>
                          <w:rFonts w:ascii="Bookman Old Style" w:hAnsi="Bookman Old Style" w:cs="Bookman Old Style"/>
                          <w:b/>
                          <w:bCs/>
                          <w:noProof w:val="0"/>
                          <w:spacing w:val="-2"/>
                          <w:sz w:val="15"/>
                          <w:szCs w:val="15"/>
                          <w:lang w:val="en-US"/>
                        </w:rPr>
                        <w:tab/>
                        <w:t>19</w:t>
                      </w:r>
                    </w:p>
                  </w:txbxContent>
                </v:textbox>
                <w10:wrap type="square"/>
              </v:shape>
            </w:pict>
          </mc:Fallback>
        </mc:AlternateContent>
      </w:r>
      <w:r>
        <w:rPr>
          <w:rFonts w:ascii="Bookman Old Style" w:hAnsi="Bookman Old Style" w:cs="Bookman Old Style"/>
          <w:b/>
          <w:bCs/>
          <w:noProof w:val="0"/>
          <w:spacing w:val="-2"/>
          <w:sz w:val="15"/>
          <w:szCs w:val="15"/>
          <w:lang w:val="en-US"/>
        </w:rPr>
        <w:t>Fore T. A. 12.</w:t>
      </w:r>
    </w:p>
    <w:p w14:paraId="1E90598D" w14:textId="798F0459" w:rsidR="0083138A" w:rsidRDefault="0083138A" w:rsidP="0083138A">
      <w:pPr>
        <w:spacing w:before="72" w:after="180" w:line="360" w:lineRule="auto"/>
        <w:jc w:val="center"/>
        <w:rPr>
          <w:rFonts w:ascii="Bookman Old Style" w:hAnsi="Bookman Old Style" w:cs="Bookman Old Style"/>
          <w:b/>
          <w:bCs/>
          <w:noProof w:val="0"/>
          <w:spacing w:val="-2"/>
          <w:sz w:val="15"/>
          <w:szCs w:val="15"/>
          <w:lang w:val="en-US"/>
        </w:rPr>
      </w:pPr>
      <w:r>
        <mc:AlternateContent>
          <mc:Choice Requires="wps">
            <w:drawing>
              <wp:anchor distT="0" distB="0" distL="0" distR="0" simplePos="0" relativeHeight="251723776" behindDoc="0" locked="0" layoutInCell="0" allowOverlap="1" wp14:anchorId="05C8B6E8" wp14:editId="71E5021D">
                <wp:simplePos x="0" y="0"/>
                <wp:positionH relativeFrom="page">
                  <wp:posOffset>570230</wp:posOffset>
                </wp:positionH>
                <wp:positionV relativeFrom="page">
                  <wp:posOffset>1124585</wp:posOffset>
                </wp:positionV>
                <wp:extent cx="5958840" cy="1310005"/>
                <wp:effectExtent l="0" t="635" r="0" b="3810"/>
                <wp:wrapSquare wrapText="bothSides"/>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6D3A"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B6E8" id="Text Box 480" o:spid="_x0000_s1132" type="#_x0000_t202" style="position:absolute;left:0;text-align:left;margin-left:44.9pt;margin-top:88.55pt;width:469.2pt;height:103.1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4m7wEAAMQDAAAOAAAAZHJzL2Uyb0RvYy54bWysU8Fu2zAMvQ/YPwi6L7a7psiMOEXXosOA&#10;bh3Q7gMYWY6F2aJGKbGzrx8lx1m33YZdBIqkHh8fqfX12HfioMkbtJUsFrkU2iqsjd1V8uvz/ZuV&#10;FD6AraFDqyt51F5eb16/Wg+u1BfYYldrEgxifTm4SrYhuDLLvGp1D36BTlsONkg9BL7SLqsJBkbv&#10;u+wiz6+yAal2hEp7z967KSg3Cb9ptAqPTeN1EF0lmVtIJ6VzG89ss4ZyR+Bao0404B9Y9GAsFz1D&#10;3UEAsSfzF1RvFKHHJiwU9hk2jVE69cDdFPkf3Ty14HTqhcXx7iyT/3+w6vPhCwlTV/JyxfpY6HlI&#10;z3oM4j2OIvpYocH5khOfHKeGkQM86dStdw+ovnlh8bYFu9M3RDi0GmpmWMSX2YunE46PINvhE9Zc&#10;CPYBE9DYUB/lY0EEozOT43k6kYxi5/LdcrW65JDiWPG2yPN8mWpAOT935MMHjb2IRiWJx5/g4fDg&#10;Q6QD5ZwSq1m8N12XVqCzvzk4MXoS/ch44h7G7Zi0KvKrWZct1kfuiHBaLf4KbLRIP6QYeK0q6b/v&#10;gbQU3UfLqsQdnA2aje1sgFX8tJJBism8DdOu7h2ZXcvIk+4Wb1i5xqSeosQTixNhXpXU6mmt4y6+&#10;vKesX59v8xMAAP//AwBQSwMEFAAGAAgAAAAhAOPypinhAAAACwEAAA8AAABkcnMvZG93bnJldi54&#10;bWxMj8FOwzAQRO9I/IO1SNyo3RS1aYhTVQhOSFXTcODoxNvEarwOsduGv8c9wXFnRzNv8s1ke3bB&#10;0RtHEuYzAQypcdpQK+Gzen9KgfmgSKveEUr4QQ+b4v4uV5l2VyrxcggtiyHkMyWhC2HIOPdNh1b5&#10;mRuQ4u/oRqtCPMeW61FdY7jteSLEkltlKDZ0asDXDpvT4WwlbL+ofDPfu3pfHktTVWtBH8uTlI8P&#10;0/YFWMAp/Jnhhh/RoYhMtTuT9qyXkK4jeYj6ajUHdjOIJE2A1RIW6eIZeJHz/xuKXwAAAP//AwBQ&#10;SwECLQAUAAYACAAAACEAtoM4kv4AAADhAQAAEwAAAAAAAAAAAAAAAAAAAAAAW0NvbnRlbnRfVHlw&#10;ZXNdLnhtbFBLAQItABQABgAIAAAAIQA4/SH/1gAAAJQBAAALAAAAAAAAAAAAAAAAAC8BAABfcmVs&#10;cy8ucmVsc1BLAQItABQABgAIAAAAIQDbeK4m7wEAAMQDAAAOAAAAAAAAAAAAAAAAAC4CAABkcnMv&#10;ZTJvRG9jLnhtbFBLAQItABQABgAIAAAAIQDj8qYp4QAAAAsBAAAPAAAAAAAAAAAAAAAAAEkEAABk&#10;cnMvZG93bnJldi54bWxQSwUGAAAAAAQABADzAAAAVwUAAAAA&#10;" o:allowincell="f" filled="f" stroked="f">
                <v:textbox inset="0,0,0,0">
                  <w:txbxContent>
                    <w:p w14:paraId="1D726D3A"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724800" behindDoc="0" locked="0" layoutInCell="0" allowOverlap="1" wp14:anchorId="001DA75F" wp14:editId="61C9EA70">
                <wp:simplePos x="0" y="0"/>
                <wp:positionH relativeFrom="page">
                  <wp:posOffset>680720</wp:posOffset>
                </wp:positionH>
                <wp:positionV relativeFrom="page">
                  <wp:posOffset>1124585</wp:posOffset>
                </wp:positionV>
                <wp:extent cx="5848350" cy="133985"/>
                <wp:effectExtent l="4445" t="635" r="0" b="0"/>
                <wp:wrapSquare wrapText="bothSides"/>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8D21" w14:textId="77777777" w:rsidR="0083138A" w:rsidRDefault="0083138A" w:rsidP="0083138A">
                            <w:pPr>
                              <w:tabs>
                                <w:tab w:val="left" w:pos="2232"/>
                                <w:tab w:val="left" w:pos="6452"/>
                                <w:tab w:val="left" w:pos="8756"/>
                              </w:tabs>
                              <w:spacing w:before="5" w:line="360" w:lineRule="auto"/>
                              <w:ind w:left="2232" w:hanging="1944"/>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 xml:space="preserve">C('1NSO iDATE RECEIPT-CUMSCIIEDULE </w:t>
                            </w:r>
                            <w:r>
                              <w:rPr>
                                <w:rFonts w:ascii="Bookman Old Style" w:hAnsi="Bookman Old Style" w:cs="Bookman Old Style"/>
                                <w:b/>
                                <w:bCs/>
                                <w:noProof w:val="0"/>
                                <w:spacing w:val="56"/>
                                <w:sz w:val="15"/>
                                <w:szCs w:val="15"/>
                                <w:lang w:val="en-US"/>
                              </w:rPr>
                              <w:t>MR</w:t>
                            </w:r>
                            <w:r>
                              <w:rPr>
                                <w:rFonts w:ascii="Bookman Old Style" w:hAnsi="Bookman Old Style" w:cs="Bookman Old Style"/>
                                <w:b/>
                                <w:bCs/>
                                <w:noProof w:val="0"/>
                                <w:spacing w:val="-2"/>
                                <w:sz w:val="15"/>
                                <w:szCs w:val="15"/>
                                <w:lang w:val="en-US"/>
                              </w:rPr>
                              <w:t xml:space="preserve"> FOREST</w:t>
                            </w:r>
                            <w:r>
                              <w:rPr>
                                <w:rFonts w:ascii="Bookman Old Style" w:hAnsi="Bookman Old Style" w:cs="Bookman Old Style"/>
                                <w:b/>
                                <w:bCs/>
                                <w:noProof w:val="0"/>
                                <w:spacing w:val="-2"/>
                                <w:sz w:val="15"/>
                                <w:szCs w:val="15"/>
                                <w:lang w:val="en-US"/>
                              </w:rPr>
                              <w:tab/>
                            </w:r>
                            <w:r>
                              <w:rPr>
                                <w:rFonts w:ascii="Bookman Old Style" w:hAnsi="Bookman Old Style" w:cs="Bookman Old Style"/>
                                <w:b/>
                                <w:bCs/>
                                <w:noProof w:val="0"/>
                                <w:spacing w:val="-2"/>
                                <w:sz w:val="15"/>
                                <w:szCs w:val="15"/>
                                <w:lang w:val="en-US"/>
                              </w:rPr>
                              <w:tab/>
                            </w:r>
                            <w:r>
                              <w:rPr>
                                <w:b/>
                                <w:bCs/>
                                <w:i/>
                                <w:iCs/>
                                <w:noProof w:val="0"/>
                                <w:spacing w:val="12"/>
                                <w:sz w:val="14"/>
                                <w:szCs w:val="14"/>
                                <w:lang w:val="en-US"/>
                              </w:rPr>
                              <w:t>From</w:t>
                            </w:r>
                            <w:r>
                              <w:rPr>
                                <w:b/>
                                <w:bCs/>
                                <w:i/>
                                <w:iCs/>
                                <w:noProof w:val="0"/>
                                <w:spacing w:val="-12"/>
                                <w:sz w:val="14"/>
                                <w:szCs w:val="14"/>
                                <w:lang w:val="en-US"/>
                              </w:rPr>
                              <w:tab/>
                            </w:r>
                            <w:r>
                              <w:rPr>
                                <w:rFonts w:ascii="Bookman Old Style" w:hAnsi="Bookman Old Style" w:cs="Bookman Old Style"/>
                                <w:b/>
                                <w:bCs/>
                                <w:noProof w:val="0"/>
                                <w:spacing w:val="-12"/>
                                <w:sz w:val="15"/>
                                <w:szCs w:val="15"/>
                                <w:lang w:val="en-US"/>
                              </w:rPr>
                              <w:t>Forest</w:t>
                            </w:r>
                            <w:r>
                              <w:rPr>
                                <w:rFonts w:ascii="Bookman Old Style" w:hAnsi="Bookman Old Style" w:cs="Bookman Old Style"/>
                                <w:b/>
                                <w:bCs/>
                                <w:noProof w:val="0"/>
                                <w:spacing w:val="-2"/>
                                <w:sz w:val="15"/>
                                <w:szCs w:val="15"/>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DA75F" id="Text Box 479" o:spid="_x0000_s1133" type="#_x0000_t202" style="position:absolute;left:0;text-align:left;margin-left:53.6pt;margin-top:88.55pt;width:460.5pt;height:10.5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2Z8QEAAMMDAAAOAAAAZHJzL2Uyb0RvYy54bWysU9tu2zAMfR+wfxD0vthpmjU14hRdiw4D&#10;ugvQ7gMYWY6F2aJGKbGzrx8lx1m3vQ17ESiSOjw8pNY3Q9eKgyZv0JZyPsul0FZhZeyulF+fH96s&#10;pPABbAUtWl3Ko/byZvP61bp3hb7ABttKk2AQ64velbIJwRVZ5lWjO/AzdNpysEbqIPCVdllF0DN6&#10;12YXef4265EqR6i09+y9H4Nyk/DrWqvwua69DqItJXML6aR0buOZbdZQ7AhcY9SJBvwDiw6M5aJn&#10;qHsIIPZk/oLqjCL0WIeZwi7DujZKpx64m3n+RzdPDTidemFxvDvL5P8frPp0+ELCVKW8vLqWwkLH&#10;Q3rWQxDvcBDRxwr1zhec+OQ4NQwc4Emnbr17RPXNC4t3DdidviXCvtFQMcN5fJm9eDri+Aiy7T9i&#10;xYVgHzABDTV1UT4WRDA6T+p4nk4ko9i5XF2uFksOKY7NF4vr1TKVgGJ67ciH9xo7EY1SEk8/ocPh&#10;0YfIBoopJRaz+GDaNm1Aa39zcGL0JPaR8Eg9DNshSTXPryZZtlgduSHCcbP4J7DRIP2QouetKqX/&#10;vgfSUrQfLIsSV3AyaDK2kwFW8dNSBilG8y6Mq7p3ZHYNI4+yW7xl4WqTeooKjyxOhHlTUqunrY6r&#10;+PKesn79vc1PAAAA//8DAFBLAwQUAAYACAAAACEAkD26Et4AAAAMAQAADwAAAGRycy9kb3ducmV2&#10;LnhtbEyPMU/DMBCFdyT+g3VIbNRuhqYNcaoKwYSESNOB0YmvSdT4HGK3Df+e6wTbe3dP777Lt7Mb&#10;xAWn0HvSsFwoEEiNtz21Gg7V29MaRIiGrBk8oYYfDLAt7u9yk1l/pRIv+9gKLqGQGQ1djGMmZWg6&#10;dCYs/IjEu6OfnIlsp1bayVy53A0yUWolnemJL3RmxJcOm9P+7DTsvqh87b8/6s/yWPZVtVH0vjpp&#10;/fgw755BRJzjXxhu+IwOBTPV/kw2iIG9ShOOskjTJYhbQiVrHtWsNixkkcv/TxS/AAAA//8DAFBL&#10;AQItABQABgAIAAAAIQC2gziS/gAAAOEBAAATAAAAAAAAAAAAAAAAAAAAAABbQ29udGVudF9UeXBl&#10;c10ueG1sUEsBAi0AFAAGAAgAAAAhADj9If/WAAAAlAEAAAsAAAAAAAAAAAAAAAAALwEAAF9yZWxz&#10;Ly5yZWxzUEsBAi0AFAAGAAgAAAAhAITs/ZnxAQAAwwMAAA4AAAAAAAAAAAAAAAAALgIAAGRycy9l&#10;Mm9Eb2MueG1sUEsBAi0AFAAGAAgAAAAhAJA9uhLeAAAADAEAAA8AAAAAAAAAAAAAAAAASwQAAGRy&#10;cy9kb3ducmV2LnhtbFBLBQYAAAAABAAEAPMAAABWBQAAAAA=&#10;" o:allowincell="f" filled="f" stroked="f">
                <v:textbox inset="0,0,0,0">
                  <w:txbxContent>
                    <w:p w14:paraId="0BCA8D21" w14:textId="77777777" w:rsidR="0083138A" w:rsidRDefault="0083138A" w:rsidP="0083138A">
                      <w:pPr>
                        <w:tabs>
                          <w:tab w:val="left" w:pos="2232"/>
                          <w:tab w:val="left" w:pos="6452"/>
                          <w:tab w:val="left" w:pos="8756"/>
                        </w:tabs>
                        <w:spacing w:before="5" w:line="360" w:lineRule="auto"/>
                        <w:ind w:left="2232" w:hanging="1944"/>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 xml:space="preserve">C('1NSO iDATE RECEIPT-CUMSCIIEDULE </w:t>
                      </w:r>
                      <w:r>
                        <w:rPr>
                          <w:rFonts w:ascii="Bookman Old Style" w:hAnsi="Bookman Old Style" w:cs="Bookman Old Style"/>
                          <w:b/>
                          <w:bCs/>
                          <w:noProof w:val="0"/>
                          <w:spacing w:val="56"/>
                          <w:sz w:val="15"/>
                          <w:szCs w:val="15"/>
                          <w:lang w:val="en-US"/>
                        </w:rPr>
                        <w:t>MR</w:t>
                      </w:r>
                      <w:r>
                        <w:rPr>
                          <w:rFonts w:ascii="Bookman Old Style" w:hAnsi="Bookman Old Style" w:cs="Bookman Old Style"/>
                          <w:b/>
                          <w:bCs/>
                          <w:noProof w:val="0"/>
                          <w:spacing w:val="-2"/>
                          <w:sz w:val="15"/>
                          <w:szCs w:val="15"/>
                          <w:lang w:val="en-US"/>
                        </w:rPr>
                        <w:t xml:space="preserve"> FOREST</w:t>
                      </w:r>
                      <w:r>
                        <w:rPr>
                          <w:rFonts w:ascii="Bookman Old Style" w:hAnsi="Bookman Old Style" w:cs="Bookman Old Style"/>
                          <w:b/>
                          <w:bCs/>
                          <w:noProof w:val="0"/>
                          <w:spacing w:val="-2"/>
                          <w:sz w:val="15"/>
                          <w:szCs w:val="15"/>
                          <w:lang w:val="en-US"/>
                        </w:rPr>
                        <w:tab/>
                      </w:r>
                      <w:r>
                        <w:rPr>
                          <w:rFonts w:ascii="Bookman Old Style" w:hAnsi="Bookman Old Style" w:cs="Bookman Old Style"/>
                          <w:b/>
                          <w:bCs/>
                          <w:noProof w:val="0"/>
                          <w:spacing w:val="-2"/>
                          <w:sz w:val="15"/>
                          <w:szCs w:val="15"/>
                          <w:lang w:val="en-US"/>
                        </w:rPr>
                        <w:tab/>
                      </w:r>
                      <w:r>
                        <w:rPr>
                          <w:b/>
                          <w:bCs/>
                          <w:i/>
                          <w:iCs/>
                          <w:noProof w:val="0"/>
                          <w:spacing w:val="12"/>
                          <w:sz w:val="14"/>
                          <w:szCs w:val="14"/>
                          <w:lang w:val="en-US"/>
                        </w:rPr>
                        <w:t>From</w:t>
                      </w:r>
                      <w:r>
                        <w:rPr>
                          <w:b/>
                          <w:bCs/>
                          <w:i/>
                          <w:iCs/>
                          <w:noProof w:val="0"/>
                          <w:spacing w:val="-12"/>
                          <w:sz w:val="14"/>
                          <w:szCs w:val="14"/>
                          <w:lang w:val="en-US"/>
                        </w:rPr>
                        <w:tab/>
                      </w:r>
                      <w:r>
                        <w:rPr>
                          <w:rFonts w:ascii="Bookman Old Style" w:hAnsi="Bookman Old Style" w:cs="Bookman Old Style"/>
                          <w:b/>
                          <w:bCs/>
                          <w:noProof w:val="0"/>
                          <w:spacing w:val="-12"/>
                          <w:sz w:val="15"/>
                          <w:szCs w:val="15"/>
                          <w:lang w:val="en-US"/>
                        </w:rPr>
                        <w:t>Forest</w:t>
                      </w:r>
                      <w:r>
                        <w:rPr>
                          <w:rFonts w:ascii="Bookman Old Style" w:hAnsi="Bookman Old Style" w:cs="Bookman Old Style"/>
                          <w:b/>
                          <w:bCs/>
                          <w:noProof w:val="0"/>
                          <w:spacing w:val="-2"/>
                          <w:sz w:val="15"/>
                          <w:szCs w:val="15"/>
                          <w:lang w:val="en-US"/>
                        </w:rPr>
                        <w:t xml:space="preserve"> </w:t>
                      </w:r>
                    </w:p>
                  </w:txbxContent>
                </v:textbox>
                <w10:wrap type="square" anchorx="page" anchory="page"/>
              </v:shape>
            </w:pict>
          </mc:Fallback>
        </mc:AlternateContent>
      </w:r>
      <w:r>
        <mc:AlternateContent>
          <mc:Choice Requires="wps">
            <w:drawing>
              <wp:anchor distT="0" distB="0" distL="0" distR="0" simplePos="0" relativeHeight="251725824" behindDoc="0" locked="0" layoutInCell="0" allowOverlap="1" wp14:anchorId="0CAA86C3" wp14:editId="5E77C89B">
                <wp:simplePos x="0" y="0"/>
                <wp:positionH relativeFrom="page">
                  <wp:posOffset>3317240</wp:posOffset>
                </wp:positionH>
                <wp:positionV relativeFrom="page">
                  <wp:posOffset>1258570</wp:posOffset>
                </wp:positionV>
                <wp:extent cx="3211830" cy="683260"/>
                <wp:effectExtent l="2540" t="1270" r="0" b="1270"/>
                <wp:wrapSquare wrapText="bothSides"/>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EC85" w14:textId="77777777" w:rsidR="0083138A" w:rsidRDefault="0083138A" w:rsidP="0083138A">
                            <w:pPr>
                              <w:tabs>
                                <w:tab w:val="left" w:pos="2232"/>
                                <w:tab w:val="left" w:pos="6452"/>
                                <w:tab w:val="left" w:pos="8756"/>
                              </w:tabs>
                              <w:spacing w:line="360" w:lineRule="auto"/>
                              <w:ind w:left="2232"/>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D1Yfsfon</w:t>
                            </w:r>
                          </w:p>
                          <w:p w14:paraId="5F91510E" w14:textId="77777777" w:rsidR="0083138A" w:rsidRDefault="0083138A" w:rsidP="0083138A">
                            <w:pPr>
                              <w:tabs>
                                <w:tab w:val="left" w:pos="6452"/>
                                <w:tab w:val="left" w:pos="8180"/>
                              </w:tabs>
                              <w:spacing w:before="252" w:after="180" w:line="360" w:lineRule="auto"/>
                              <w:ind w:left="288"/>
                              <w:rPr>
                                <w:rFonts w:ascii="Bookman Old Style" w:hAnsi="Bookman Old Style" w:cs="Bookman Old Style"/>
                                <w:noProof w:val="0"/>
                                <w:spacing w:val="-2"/>
                                <w:sz w:val="15"/>
                                <w:szCs w:val="15"/>
                                <w:lang w:val="en-US"/>
                              </w:rPr>
                            </w:pPr>
                            <w:r>
                              <w:rPr>
                                <w:noProof w:val="0"/>
                                <w:spacing w:val="28"/>
                                <w:sz w:val="16"/>
                                <w:szCs w:val="16"/>
                                <w:lang w:val="en-US"/>
                              </w:rPr>
                              <w:t>TrsUKY.</w:t>
                            </w:r>
                            <w:r>
                              <w:rPr>
                                <w:noProof w:val="0"/>
                                <w:spacing w:val="28"/>
                                <w:sz w:val="16"/>
                                <w:szCs w:val="16"/>
                                <w:lang w:val="en-US"/>
                              </w:rPr>
                              <w:tab/>
                            </w:r>
                            <w:r>
                              <w:rPr>
                                <w:i/>
                                <w:iCs/>
                                <w:noProof w:val="0"/>
                                <w:spacing w:val="12"/>
                                <w:sz w:val="14"/>
                                <w:szCs w:val="14"/>
                                <w:lang w:val="en-US"/>
                              </w:rPr>
                              <w:t>For</w:t>
                            </w:r>
                            <w:r>
                              <w:rPr>
                                <w:i/>
                                <w:iCs/>
                                <w:noProof w:val="0"/>
                                <w:spacing w:val="12"/>
                                <w:sz w:val="14"/>
                                <w:szCs w:val="14"/>
                                <w:lang w:val="en-US"/>
                              </w:rPr>
                              <w:tab/>
                            </w:r>
                            <w:r>
                              <w:rPr>
                                <w:rFonts w:ascii="Bookman Old Style" w:hAnsi="Bookman Old Style" w:cs="Bookman Old Style"/>
                                <w:noProof w:val="0"/>
                                <w:spacing w:val="-2"/>
                                <w:sz w:val="15"/>
                                <w:szCs w:val="15"/>
                                <w:lang w:val="en-U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A86C3" id="Text Box 478" o:spid="_x0000_s1134" type="#_x0000_t202" style="position:absolute;left:0;text-align:left;margin-left:261.2pt;margin-top:99.1pt;width:252.9pt;height:53.8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x7gEAAMMDAAAOAAAAZHJzL2Uyb0RvYy54bWysU9tu2zAMfR+wfxD0vjhOhiww4hRdiw4D&#10;uq1Auw9gZDkWZosapcTOvn6UHGfd+lbsRaB4OTo8pDZXQ9eKoyZv0JYyn82l0FZhZey+lN+f7t6t&#10;pfABbAUtWl3Kk/byavv2zaZ3hV5gg22lSTCI9UXvStmE4Ios86rRHfgZOm05WCN1EPhK+6wi6Bm9&#10;a7PFfL7KeqTKESrtPXtvx6DcJvy61ip8q2uvg2hLydxCOimdu3hm2w0UewLXGHWmAa9g0YGx/OgF&#10;6hYCiAOZF1CdUYQe6zBT2GVY10bp1AN3k8//6eaxAadTLyyOdxeZ/P+DVV+PDyRMVcr3H3hUFjoe&#10;0pMegviIg4g+Vqh3vuDER8epYeAATzp16909qh9eWLxpwO71NRH2jYaKGeaxMntWOuL4CLLrv2DF&#10;D8EhYAIaauqifCyIYHSe1OkynUhGsXO5yPP1kkOKY6v1crFK48ugmKod+fBJYyeiUUri6Sd0ON77&#10;ENlAMaXExyzembZNG9DavxycGD2JfSQ8Ug/DbkhS5fOLLDusTtwQ4bhZ/BPYaJB+SdHzVpXS/zwA&#10;aSnaz5ZFiSs4GTQZu8kAq7i0lEGK0bwJ46oeHJl9w8ij7BavWbjapJ6iwiOLM2HelNTqeavjKj6/&#10;p6w/f2/7GwAA//8DAFBLAwQUAAYACAAAACEA77f22+AAAAAMAQAADwAAAGRycy9kb3ducmV2Lnht&#10;bEyPwU7DMAyG70i8Q2QkbixZYFPXNZ0mBCckRFcOHNPGa6s1Tmmyrbw96Qlutv5Pvz9nu8n27IKj&#10;7xwpWC4EMKTamY4aBZ/l60MCzAdNRveOUMEPetjltzeZTo27UoGXQ2hYLCGfagVtCEPKua9btNov&#10;3IAUs6MbrQ5xHRtuRn2N5bbnUog1t7qjeKHVAz63WJ8OZ6tg/0XFS/f9Xn0Ux6Iry42gt/VJqfu7&#10;ab8FFnAKfzDM+lEd8uhUuTMZz3oFKymfIhqDTSKBzYSQ81QpeBSrBHie8f9P5L8AAAD//wMAUEsB&#10;Ai0AFAAGAAgAAAAhALaDOJL+AAAA4QEAABMAAAAAAAAAAAAAAAAAAAAAAFtDb250ZW50X1R5cGVz&#10;XS54bWxQSwECLQAUAAYACAAAACEAOP0h/9YAAACUAQAACwAAAAAAAAAAAAAAAAAvAQAAX3JlbHMv&#10;LnJlbHNQSwECLQAUAAYACAAAACEAdA0/8e4BAADDAwAADgAAAAAAAAAAAAAAAAAuAgAAZHJzL2Uy&#10;b0RvYy54bWxQSwECLQAUAAYACAAAACEA77f22+AAAAAMAQAADwAAAAAAAAAAAAAAAABIBAAAZHJz&#10;L2Rvd25yZXYueG1sUEsFBgAAAAAEAAQA8wAAAFUFAAAAAA==&#10;" o:allowincell="f" filled="f" stroked="f">
                <v:textbox inset="0,0,0,0">
                  <w:txbxContent>
                    <w:p w14:paraId="0E2FEC85" w14:textId="77777777" w:rsidR="0083138A" w:rsidRDefault="0083138A" w:rsidP="0083138A">
                      <w:pPr>
                        <w:tabs>
                          <w:tab w:val="left" w:pos="2232"/>
                          <w:tab w:val="left" w:pos="6452"/>
                          <w:tab w:val="left" w:pos="8756"/>
                        </w:tabs>
                        <w:spacing w:line="360" w:lineRule="auto"/>
                        <w:ind w:left="2232"/>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D1Yfsfon</w:t>
                      </w:r>
                    </w:p>
                    <w:p w14:paraId="5F91510E" w14:textId="77777777" w:rsidR="0083138A" w:rsidRDefault="0083138A" w:rsidP="0083138A">
                      <w:pPr>
                        <w:tabs>
                          <w:tab w:val="left" w:pos="6452"/>
                          <w:tab w:val="left" w:pos="8180"/>
                        </w:tabs>
                        <w:spacing w:before="252" w:after="180" w:line="360" w:lineRule="auto"/>
                        <w:ind w:left="288"/>
                        <w:rPr>
                          <w:rFonts w:ascii="Bookman Old Style" w:hAnsi="Bookman Old Style" w:cs="Bookman Old Style"/>
                          <w:noProof w:val="0"/>
                          <w:spacing w:val="-2"/>
                          <w:sz w:val="15"/>
                          <w:szCs w:val="15"/>
                          <w:lang w:val="en-US"/>
                        </w:rPr>
                      </w:pPr>
                      <w:r>
                        <w:rPr>
                          <w:noProof w:val="0"/>
                          <w:spacing w:val="28"/>
                          <w:sz w:val="16"/>
                          <w:szCs w:val="16"/>
                          <w:lang w:val="en-US"/>
                        </w:rPr>
                        <w:t>TrsUKY.</w:t>
                      </w:r>
                      <w:r>
                        <w:rPr>
                          <w:noProof w:val="0"/>
                          <w:spacing w:val="28"/>
                          <w:sz w:val="16"/>
                          <w:szCs w:val="16"/>
                          <w:lang w:val="en-US"/>
                        </w:rPr>
                        <w:tab/>
                      </w:r>
                      <w:r>
                        <w:rPr>
                          <w:i/>
                          <w:iCs/>
                          <w:noProof w:val="0"/>
                          <w:spacing w:val="12"/>
                          <w:sz w:val="14"/>
                          <w:szCs w:val="14"/>
                          <w:lang w:val="en-US"/>
                        </w:rPr>
                        <w:t>For</w:t>
                      </w:r>
                      <w:r>
                        <w:rPr>
                          <w:i/>
                          <w:iCs/>
                          <w:noProof w:val="0"/>
                          <w:spacing w:val="12"/>
                          <w:sz w:val="14"/>
                          <w:szCs w:val="14"/>
                          <w:lang w:val="en-US"/>
                        </w:rPr>
                        <w:tab/>
                      </w:r>
                      <w:r>
                        <w:rPr>
                          <w:rFonts w:ascii="Bookman Old Style" w:hAnsi="Bookman Old Style" w:cs="Bookman Old Style"/>
                          <w:noProof w:val="0"/>
                          <w:spacing w:val="-2"/>
                          <w:sz w:val="15"/>
                          <w:szCs w:val="15"/>
                          <w:lang w:val="en-US"/>
                        </w:rPr>
                        <w:t>19</w:t>
                      </w:r>
                    </w:p>
                  </w:txbxContent>
                </v:textbox>
                <w10:wrap type="square" anchorx="page" anchory="page"/>
              </v:shape>
            </w:pict>
          </mc:Fallback>
        </mc:AlternateContent>
      </w:r>
      <w:r>
        <mc:AlternateContent>
          <mc:Choice Requires="wps">
            <w:drawing>
              <wp:anchor distT="0" distB="0" distL="0" distR="0" simplePos="0" relativeHeight="251726848" behindDoc="0" locked="0" layoutInCell="0" allowOverlap="1" wp14:anchorId="05009081" wp14:editId="20C85E87">
                <wp:simplePos x="0" y="0"/>
                <wp:positionH relativeFrom="page">
                  <wp:posOffset>570230</wp:posOffset>
                </wp:positionH>
                <wp:positionV relativeFrom="page">
                  <wp:posOffset>1920240</wp:posOffset>
                </wp:positionV>
                <wp:extent cx="713740" cy="33655"/>
                <wp:effectExtent l="0" t="0" r="1905" b="0"/>
                <wp:wrapSquare wrapText="bothSides"/>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BED8"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9081" id="Text Box 477" o:spid="_x0000_s1135" type="#_x0000_t202" style="position:absolute;left:0;text-align:left;margin-left:44.9pt;margin-top:151.2pt;width:56.2pt;height:2.6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9S7gEAAMEDAAAOAAAAZHJzL2Uyb0RvYy54bWysU8Fu2zAMvQ/YPwi6L3aatlmNOEXXosOA&#10;rhvQ7gMYWY6F2aJGKbGzrx8lx1m73YZdBIqkHh8fqdX10LVir8kbtKWcz3IptFVYGbst5bfn+3fv&#10;pfABbAUtWl3Kg/byev32zap3hT7DBttKk2AQ64velbIJwRVZ5lWjO/AzdNpysEbqIPCVtllF0DN6&#10;12ZneX6Z9UiVI1Tae/bejUG5Tvh1rVX4UtdeB9GWkrmFdFI6N/HM1isotgSuMepIA/6BRQfGctET&#10;1B0EEDsyf0F1RhF6rMNMYZdhXRulUw/czTz/o5unBpxOvbA43p1k8v8PVj3uv5IwVSnPl0spLHQ8&#10;pGc9BPEBBxF9rFDvfMGJT45Tw8ABnnTq1rsHVN+9sHjbgN3qGyLsGw0VM5zHl9mLpyOOjyCb/jNW&#10;XAh2ARPQUFMX5WNBBKPzpA6n6UQyip3L+WJ5zhHFocXi8uIiFYBieuvIh48aOxGNUhLPPmHD/sGH&#10;yAWKKSWWsnhv2jbNv7WvHJwYPYl7pDsSD8NmSELN86tJlA1WB26HcNwr/gdsNEg/peh5p0rpf+yA&#10;tBTtJ8uSxAWcDJqMzWSAVfy0lEGK0bwN46LuHJltw8ij6BZvWLbapJ6iviOLI2Hek9TqcafjIr68&#10;p6zfP2/9CwAA//8DAFBLAwQUAAYACAAAACEAa3r0898AAAAKAQAADwAAAGRycy9kb3ducmV2Lnht&#10;bEyPzU7DMBCE70i8g7VI3Khdg/qTxqkqBCckRBoOHJ14m1iN1yF22/D2uCc47uxo5pt8O7menXEM&#10;1pOC+UwAQ2q8sdQq+KxeH1bAQtRkdO8JFfxggG1xe5PrzPgLlXjex5alEAqZVtDFOGSch6ZDp8PM&#10;D0jpd/Cj0zGdY8vNqC8p3PVcCrHgTltKDZ0e8LnD5rg/OQW7Lypf7Pd7/VEeSltVa0Fvi6NS93fT&#10;bgMs4hT/zHDFT+hQJKban8gE1itYrRN5VPAo5BOwZJBCSmD1VVkugRc5/z+h+AUAAP//AwBQSwEC&#10;LQAUAAYACAAAACEAtoM4kv4AAADhAQAAEwAAAAAAAAAAAAAAAAAAAAAAW0NvbnRlbnRfVHlwZXNd&#10;LnhtbFBLAQItABQABgAIAAAAIQA4/SH/1gAAAJQBAAALAAAAAAAAAAAAAAAAAC8BAABfcmVscy8u&#10;cmVsc1BLAQItABQABgAIAAAAIQDGMe9S7gEAAMEDAAAOAAAAAAAAAAAAAAAAAC4CAABkcnMvZTJv&#10;RG9jLnhtbFBLAQItABQABgAIAAAAIQBrevTz3wAAAAoBAAAPAAAAAAAAAAAAAAAAAEgEAABkcnMv&#10;ZG93bnJldi54bWxQSwUGAAAAAAQABADzAAAAVAUAAAAA&#10;" o:allowincell="f" filled="f" stroked="f">
                <v:textbox inset="0,0,0,0">
                  <w:txbxContent>
                    <w:p w14:paraId="67E8BED8"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727872" behindDoc="0" locked="0" layoutInCell="0" allowOverlap="1" wp14:anchorId="01B4666C" wp14:editId="45D17064">
                <wp:simplePos x="0" y="0"/>
                <wp:positionH relativeFrom="page">
                  <wp:posOffset>570230</wp:posOffset>
                </wp:positionH>
                <wp:positionV relativeFrom="page">
                  <wp:posOffset>1953895</wp:posOffset>
                </wp:positionV>
                <wp:extent cx="5901690" cy="469265"/>
                <wp:effectExtent l="0" t="1270" r="0" b="0"/>
                <wp:wrapSquare wrapText="bothSides"/>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89B2" w14:textId="77777777" w:rsidR="0083138A" w:rsidRDefault="0083138A" w:rsidP="0083138A">
                            <w:pPr>
                              <w:tabs>
                                <w:tab w:val="right" w:pos="5975"/>
                              </w:tabs>
                              <w:ind w:left="432"/>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 xml:space="preserve">Reeerisa from </w:t>
                            </w:r>
                            <w:r>
                              <w:rPr>
                                <w:rFonts w:ascii="Bookman Old Style" w:hAnsi="Bookman Old Style" w:cs="Bookman Old Style"/>
                                <w:noProof w:val="0"/>
                                <w:spacing w:val="-2"/>
                                <w:sz w:val="15"/>
                                <w:szCs w:val="20"/>
                                <w:lang w:val="en-US"/>
                              </w:rPr>
                              <w:sym w:font="Wingdings" w:char="F06E"/>
                            </w:r>
                            <w:r>
                              <w:rPr>
                                <w:rFonts w:ascii="Bookman Old Style" w:hAnsi="Bookman Old Style" w:cs="Bookman Old Style"/>
                                <w:noProof w:val="0"/>
                                <w:spacing w:val="-2"/>
                                <w:sz w:val="15"/>
                                <w:szCs w:val="15"/>
                                <w:lang w:val="en-US"/>
                              </w:rPr>
                              <w:t>ue offiao-a..chare of</w:t>
                            </w:r>
                            <w:r>
                              <w:rPr>
                                <w:rFonts w:ascii="Bookman Old Style" w:hAnsi="Bookman Old Style" w:cs="Bookman Old Style"/>
                                <w:noProof w:val="0"/>
                                <w:spacing w:val="-2"/>
                                <w:sz w:val="15"/>
                                <w:szCs w:val="15"/>
                                <w:lang w:val="en-US"/>
                              </w:rPr>
                              <w:tab/>
                              <w:t>Division</w:t>
                            </w:r>
                          </w:p>
                          <w:p w14:paraId="4EE26FD8" w14:textId="77777777" w:rsidR="0083138A" w:rsidRDefault="0083138A" w:rsidP="0083138A">
                            <w:pPr>
                              <w:tabs>
                                <w:tab w:val="right" w:pos="5975"/>
                              </w:tabs>
                              <w:spacing w:after="252"/>
                              <w:ind w:right="3240"/>
                              <w:rPr>
                                <w:rFonts w:ascii="Bookman Old Style" w:hAnsi="Bookman Old Style" w:cs="Bookman Old Style"/>
                                <w:b/>
                                <w:bCs/>
                                <w:noProof w:val="0"/>
                                <w:spacing w:val="-2"/>
                                <w:sz w:val="15"/>
                                <w:szCs w:val="15"/>
                                <w:lang w:val="en-US"/>
                              </w:rPr>
                            </w:pPr>
                            <w:r>
                              <w:rPr>
                                <w:rFonts w:ascii="Bookman Old Style" w:hAnsi="Bookman Old Style" w:cs="Bookman Old Style"/>
                                <w:noProof w:val="0"/>
                                <w:spacing w:val="-2"/>
                                <w:sz w:val="15"/>
                                <w:szCs w:val="15"/>
                                <w:lang w:val="en-US"/>
                              </w:rPr>
                              <w:t xml:space="preserve">the </w:t>
                            </w:r>
                            <w:r>
                              <w:rPr>
                                <w:rFonts w:ascii="Bookman Old Style" w:hAnsi="Bookman Old Style" w:cs="Bookman Old Style"/>
                                <w:b/>
                                <w:bCs/>
                                <w:noProof w:val="0"/>
                                <w:spacing w:val="-2"/>
                                <w:sz w:val="15"/>
                                <w:szCs w:val="15"/>
                                <w:lang w:val="en-US"/>
                              </w:rPr>
                              <w:t xml:space="preserve">nom </w:t>
                            </w:r>
                            <w:r>
                              <w:rPr>
                                <w:rFonts w:ascii="Bookman Old Style" w:hAnsi="Bookman Old Style" w:cs="Bookman Old Style"/>
                                <w:noProof w:val="0"/>
                                <w:spacing w:val="-2"/>
                                <w:sz w:val="15"/>
                                <w:szCs w:val="15"/>
                                <w:lang w:val="en-US"/>
                              </w:rPr>
                              <w:t>of Rs '</w:t>
                            </w:r>
                            <w:r>
                              <w:rPr>
                                <w:rFonts w:ascii="Bookman Old Style" w:hAnsi="Bookman Old Style" w:cs="Bookman Old Style"/>
                                <w:noProof w:val="0"/>
                                <w:spacing w:val="-2"/>
                                <w:sz w:val="15"/>
                                <w:szCs w:val="15"/>
                                <w:lang w:val="en-US"/>
                              </w:rPr>
                              <w:tab/>
                            </w:r>
                            <w:r>
                              <w:rPr>
                                <w:rFonts w:ascii="Bookman Old Style" w:hAnsi="Bookman Old Style" w:cs="Bookman Old Style"/>
                                <w:b/>
                                <w:bCs/>
                                <w:noProof w:val="0"/>
                                <w:spacing w:val="-2"/>
                                <w:sz w:val="15"/>
                                <w:szCs w:val="15"/>
                                <w:lang w:val="en-US"/>
                              </w:rPr>
                              <w:t xml:space="preserve">ae </w:t>
                            </w:r>
                            <w:r>
                              <w:rPr>
                                <w:rFonts w:ascii="Bookman Old Style" w:hAnsi="Bookman Old Style" w:cs="Bookman Old Style"/>
                                <w:noProof w:val="0"/>
                                <w:spacing w:val="-2"/>
                                <w:sz w:val="15"/>
                                <w:szCs w:val="15"/>
                                <w:lang w:val="en-US"/>
                              </w:rPr>
                              <w:t>detailed Wow for c</w:t>
                            </w:r>
                            <w:r>
                              <w:rPr>
                                <w:rFonts w:ascii="Bookman Old Style" w:hAnsi="Bookman Old Style" w:cs="Bookman Old Style"/>
                                <w:noProof w:val="0"/>
                                <w:spacing w:val="-2"/>
                                <w:sz w:val="15"/>
                                <w:szCs w:val="20"/>
                                <w:lang w:val="en-US"/>
                              </w:rPr>
                              <w:sym w:font="Webdings" w:char="F034"/>
                            </w:r>
                            <w:r>
                              <w:rPr>
                                <w:rFonts w:ascii="Bookman Old Style" w:hAnsi="Bookman Old Style" w:cs="Bookman Old Style"/>
                                <w:noProof w:val="0"/>
                                <w:spacing w:val="-2"/>
                                <w:sz w:val="15"/>
                                <w:szCs w:val="15"/>
                                <w:lang w:val="en-US"/>
                              </w:rPr>
                              <w:t>e[</w:t>
                            </w:r>
                            <w:r>
                              <w:rPr>
                                <w:rFonts w:ascii="Bookman Old Style" w:hAnsi="Bookman Old Style" w:cs="Bookman Old Style"/>
                                <w:noProof w:val="0"/>
                                <w:spacing w:val="-2"/>
                                <w:sz w:val="15"/>
                                <w:szCs w:val="15"/>
                                <w:vertAlign w:val="superscript"/>
                                <w:lang w:val="en-US"/>
                              </w:rPr>
                              <w:t>t</w:t>
                            </w:r>
                            <w:r>
                              <w:rPr>
                                <w:rFonts w:ascii="Bookman Old Style" w:hAnsi="Bookman Old Style" w:cs="Bookman Old Style"/>
                                <w:noProof w:val="0"/>
                                <w:spacing w:val="-2"/>
                                <w:sz w:val="15"/>
                                <w:szCs w:val="15"/>
                                <w:lang w:val="en-US"/>
                              </w:rPr>
                              <w:t xml:space="preserve">it to </w:t>
                            </w:r>
                            <w:r>
                              <w:rPr>
                                <w:rFonts w:ascii="Bookman Old Style" w:hAnsi="Bookman Old Style" w:cs="Bookman Old Style"/>
                                <w:b/>
                                <w:bCs/>
                                <w:noProof w:val="0"/>
                                <w:spacing w:val="-2"/>
                                <w:sz w:val="15"/>
                                <w:szCs w:val="15"/>
                                <w:lang w:val="en-US"/>
                              </w:rPr>
                              <w:t>the Forest</w:t>
                            </w:r>
                            <w:r>
                              <w:rPr>
                                <w:rFonts w:ascii="Bookman Old Style" w:hAnsi="Bookman Old Style" w:cs="Bookman Old Style"/>
                                <w:b/>
                                <w:bCs/>
                                <w:noProof w:val="0"/>
                                <w:spacing w:val="-2"/>
                                <w:sz w:val="15"/>
                                <w:szCs w:val="15"/>
                                <w:lang w:val="en-US"/>
                              </w:rPr>
                              <w:b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666C" id="Text Box 476" o:spid="_x0000_s1136" type="#_x0000_t202" style="position:absolute;left:0;text-align:left;margin-left:44.9pt;margin-top:153.85pt;width:464.7pt;height:36.9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kn8AEAAMMDAAAOAAAAZHJzL2Uyb0RvYy54bWysU9tu2zAMfR+wfxD0vtgO2mwx4hRdiw4D&#10;ugvQ7gMYWY6F2aJGKbGzrx8lJ2m3vRV9EWiSOjrnkF5djX0n9pq8QVvJYpZLoa3C2thtJX883r37&#10;IIUPYGvo0OpKHrSXV+u3b1aDK/UcW+xqTYJBrC8HV8k2BFdmmVet7sHP0GnLxQaph8CftM1qgoHR&#10;+y6b5/kiG5BqR6i095y9nYpynfCbRqvwrWm8DqKrJHML6aR0buKZrVdQbglca9SRBryARQ/G8qNn&#10;qFsIIHZk/oPqjSL02ISZwj7DpjFKJw2spsj/UfPQgtNJC5vj3dkm/3qw6uv+OwlTV/Li/UIKCz0P&#10;6VGPQXzEUcQcOzQ4X3Ljg+PWMHKBJ53UeneP6qcXFm9asFt9TYRDq6FmhkW8mT27OuH4CLIZvmDN&#10;D8EuYAIaG+qjfWyIYHSe1OE8nUhGcfJymReLJZcU1y4Wy/niMj0B5em2Ix8+aexFDCpJPP2EDvt7&#10;HyIbKE8t8TGLd6br0gZ09q8EN8ZMYh8JT9TDuBmTVUWRFidq22B9YEGE02bxn8BBi/RbioG3qpL+&#10;1w5IS9F9tmxKXMFTQKdgcwrAKr5aySDFFN6EaVV3jsy2ZeTJdovXbFxjkqYnFkfCvClJ6nGr4yo+&#10;/05dT//e+g8AAAD//wMAUEsDBBQABgAIAAAAIQA4qsna4AAAAAsBAAAPAAAAZHJzL2Rvd25yZXYu&#10;eG1sTI/BTsMwEETvSPyDtUjcqJ0ipUmIU1UITkiINBw4OvE2sRqvQ+y24e9xT3Dc2dHMm3K72JGd&#10;cfbGkYRkJYAhdU4b6iV8Nq8PGTAfFGk1OkIJP+hhW93elKrQ7kI1nvehZzGEfKEkDCFMBee+G9Aq&#10;v3ITUvwd3GxViOfccz2rSwy3I18LkXKrDMWGQU34PGB33J+shN0X1S/m+739qA+1aZpc0Ft6lPL+&#10;btk9AQu4hD8zXPEjOlSRqXUn0p6NErI8kgcJj2KzAXY1iCRfA2ujlCUp8Krk/zdUvwAAAP//AwBQ&#10;SwECLQAUAAYACAAAACEAtoM4kv4AAADhAQAAEwAAAAAAAAAAAAAAAAAAAAAAW0NvbnRlbnRfVHlw&#10;ZXNdLnhtbFBLAQItABQABgAIAAAAIQA4/SH/1gAAAJQBAAALAAAAAAAAAAAAAAAAAC8BAABfcmVs&#10;cy8ucmVsc1BLAQItABQABgAIAAAAIQB8HZkn8AEAAMMDAAAOAAAAAAAAAAAAAAAAAC4CAABkcnMv&#10;ZTJvRG9jLnhtbFBLAQItABQABgAIAAAAIQA4qsna4AAAAAsBAAAPAAAAAAAAAAAAAAAAAEoEAABk&#10;cnMvZG93bnJldi54bWxQSwUGAAAAAAQABADzAAAAVwUAAAAA&#10;" o:allowincell="f" filled="f" stroked="f">
                <v:textbox inset="0,0,0,0">
                  <w:txbxContent>
                    <w:p w14:paraId="62CF89B2" w14:textId="77777777" w:rsidR="0083138A" w:rsidRDefault="0083138A" w:rsidP="0083138A">
                      <w:pPr>
                        <w:tabs>
                          <w:tab w:val="right" w:pos="5975"/>
                        </w:tabs>
                        <w:ind w:left="432"/>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 xml:space="preserve">Reeerisa from </w:t>
                      </w:r>
                      <w:r>
                        <w:rPr>
                          <w:rFonts w:ascii="Bookman Old Style" w:hAnsi="Bookman Old Style" w:cs="Bookman Old Style"/>
                          <w:noProof w:val="0"/>
                          <w:spacing w:val="-2"/>
                          <w:sz w:val="15"/>
                          <w:szCs w:val="20"/>
                          <w:lang w:val="en-US"/>
                        </w:rPr>
                        <w:sym w:font="Wingdings" w:char="F06E"/>
                      </w:r>
                      <w:r>
                        <w:rPr>
                          <w:rFonts w:ascii="Bookman Old Style" w:hAnsi="Bookman Old Style" w:cs="Bookman Old Style"/>
                          <w:noProof w:val="0"/>
                          <w:spacing w:val="-2"/>
                          <w:sz w:val="15"/>
                          <w:szCs w:val="15"/>
                          <w:lang w:val="en-US"/>
                        </w:rPr>
                        <w:t>ue offiao-a..chare of</w:t>
                      </w:r>
                      <w:r>
                        <w:rPr>
                          <w:rFonts w:ascii="Bookman Old Style" w:hAnsi="Bookman Old Style" w:cs="Bookman Old Style"/>
                          <w:noProof w:val="0"/>
                          <w:spacing w:val="-2"/>
                          <w:sz w:val="15"/>
                          <w:szCs w:val="15"/>
                          <w:lang w:val="en-US"/>
                        </w:rPr>
                        <w:tab/>
                        <w:t>Division</w:t>
                      </w:r>
                    </w:p>
                    <w:p w14:paraId="4EE26FD8" w14:textId="77777777" w:rsidR="0083138A" w:rsidRDefault="0083138A" w:rsidP="0083138A">
                      <w:pPr>
                        <w:tabs>
                          <w:tab w:val="right" w:pos="5975"/>
                        </w:tabs>
                        <w:spacing w:after="252"/>
                        <w:ind w:right="3240"/>
                        <w:rPr>
                          <w:rFonts w:ascii="Bookman Old Style" w:hAnsi="Bookman Old Style" w:cs="Bookman Old Style"/>
                          <w:b/>
                          <w:bCs/>
                          <w:noProof w:val="0"/>
                          <w:spacing w:val="-2"/>
                          <w:sz w:val="15"/>
                          <w:szCs w:val="15"/>
                          <w:lang w:val="en-US"/>
                        </w:rPr>
                      </w:pPr>
                      <w:r>
                        <w:rPr>
                          <w:rFonts w:ascii="Bookman Old Style" w:hAnsi="Bookman Old Style" w:cs="Bookman Old Style"/>
                          <w:noProof w:val="0"/>
                          <w:spacing w:val="-2"/>
                          <w:sz w:val="15"/>
                          <w:szCs w:val="15"/>
                          <w:lang w:val="en-US"/>
                        </w:rPr>
                        <w:t xml:space="preserve">the </w:t>
                      </w:r>
                      <w:r>
                        <w:rPr>
                          <w:rFonts w:ascii="Bookman Old Style" w:hAnsi="Bookman Old Style" w:cs="Bookman Old Style"/>
                          <w:b/>
                          <w:bCs/>
                          <w:noProof w:val="0"/>
                          <w:spacing w:val="-2"/>
                          <w:sz w:val="15"/>
                          <w:szCs w:val="15"/>
                          <w:lang w:val="en-US"/>
                        </w:rPr>
                        <w:t xml:space="preserve">nom </w:t>
                      </w:r>
                      <w:r>
                        <w:rPr>
                          <w:rFonts w:ascii="Bookman Old Style" w:hAnsi="Bookman Old Style" w:cs="Bookman Old Style"/>
                          <w:noProof w:val="0"/>
                          <w:spacing w:val="-2"/>
                          <w:sz w:val="15"/>
                          <w:szCs w:val="15"/>
                          <w:lang w:val="en-US"/>
                        </w:rPr>
                        <w:t>of Rs '</w:t>
                      </w:r>
                      <w:r>
                        <w:rPr>
                          <w:rFonts w:ascii="Bookman Old Style" w:hAnsi="Bookman Old Style" w:cs="Bookman Old Style"/>
                          <w:noProof w:val="0"/>
                          <w:spacing w:val="-2"/>
                          <w:sz w:val="15"/>
                          <w:szCs w:val="15"/>
                          <w:lang w:val="en-US"/>
                        </w:rPr>
                        <w:tab/>
                      </w:r>
                      <w:r>
                        <w:rPr>
                          <w:rFonts w:ascii="Bookman Old Style" w:hAnsi="Bookman Old Style" w:cs="Bookman Old Style"/>
                          <w:b/>
                          <w:bCs/>
                          <w:noProof w:val="0"/>
                          <w:spacing w:val="-2"/>
                          <w:sz w:val="15"/>
                          <w:szCs w:val="15"/>
                          <w:lang w:val="en-US"/>
                        </w:rPr>
                        <w:t xml:space="preserve">ae </w:t>
                      </w:r>
                      <w:r>
                        <w:rPr>
                          <w:rFonts w:ascii="Bookman Old Style" w:hAnsi="Bookman Old Style" w:cs="Bookman Old Style"/>
                          <w:noProof w:val="0"/>
                          <w:spacing w:val="-2"/>
                          <w:sz w:val="15"/>
                          <w:szCs w:val="15"/>
                          <w:lang w:val="en-US"/>
                        </w:rPr>
                        <w:t>detailed Wow for c</w:t>
                      </w:r>
                      <w:r>
                        <w:rPr>
                          <w:rFonts w:ascii="Bookman Old Style" w:hAnsi="Bookman Old Style" w:cs="Bookman Old Style"/>
                          <w:noProof w:val="0"/>
                          <w:spacing w:val="-2"/>
                          <w:sz w:val="15"/>
                          <w:szCs w:val="20"/>
                          <w:lang w:val="en-US"/>
                        </w:rPr>
                        <w:sym w:font="Webdings" w:char="F034"/>
                      </w:r>
                      <w:r>
                        <w:rPr>
                          <w:rFonts w:ascii="Bookman Old Style" w:hAnsi="Bookman Old Style" w:cs="Bookman Old Style"/>
                          <w:noProof w:val="0"/>
                          <w:spacing w:val="-2"/>
                          <w:sz w:val="15"/>
                          <w:szCs w:val="15"/>
                          <w:lang w:val="en-US"/>
                        </w:rPr>
                        <w:t>e[</w:t>
                      </w:r>
                      <w:r>
                        <w:rPr>
                          <w:rFonts w:ascii="Bookman Old Style" w:hAnsi="Bookman Old Style" w:cs="Bookman Old Style"/>
                          <w:noProof w:val="0"/>
                          <w:spacing w:val="-2"/>
                          <w:sz w:val="15"/>
                          <w:szCs w:val="15"/>
                          <w:vertAlign w:val="superscript"/>
                          <w:lang w:val="en-US"/>
                        </w:rPr>
                        <w:t>t</w:t>
                      </w:r>
                      <w:r>
                        <w:rPr>
                          <w:rFonts w:ascii="Bookman Old Style" w:hAnsi="Bookman Old Style" w:cs="Bookman Old Style"/>
                          <w:noProof w:val="0"/>
                          <w:spacing w:val="-2"/>
                          <w:sz w:val="15"/>
                          <w:szCs w:val="15"/>
                          <w:lang w:val="en-US"/>
                        </w:rPr>
                        <w:t xml:space="preserve">it to </w:t>
                      </w:r>
                      <w:r>
                        <w:rPr>
                          <w:rFonts w:ascii="Bookman Old Style" w:hAnsi="Bookman Old Style" w:cs="Bookman Old Style"/>
                          <w:b/>
                          <w:bCs/>
                          <w:noProof w:val="0"/>
                          <w:spacing w:val="-2"/>
                          <w:sz w:val="15"/>
                          <w:szCs w:val="15"/>
                          <w:lang w:val="en-US"/>
                        </w:rPr>
                        <w:t>the Forest</w:t>
                      </w:r>
                      <w:r>
                        <w:rPr>
                          <w:rFonts w:ascii="Bookman Old Style" w:hAnsi="Bookman Old Style" w:cs="Bookman Old Style"/>
                          <w:b/>
                          <w:bCs/>
                          <w:noProof w:val="0"/>
                          <w:spacing w:val="-2"/>
                          <w:sz w:val="15"/>
                          <w:szCs w:val="15"/>
                          <w:lang w:val="en-US"/>
                        </w:rPr>
                        <w:br/>
                        <w:t>Department.</w:t>
                      </w:r>
                    </w:p>
                  </w:txbxContent>
                </v:textbox>
                <w10:wrap type="square" anchorx="page" anchory="page"/>
              </v:shape>
            </w:pict>
          </mc:Fallback>
        </mc:AlternateContent>
      </w:r>
      <w:r>
        <mc:AlternateContent>
          <mc:Choice Requires="wps">
            <w:drawing>
              <wp:anchor distT="0" distB="0" distL="0" distR="0" simplePos="0" relativeHeight="251728896" behindDoc="0" locked="0" layoutInCell="0" allowOverlap="1" wp14:anchorId="00C9DEFC" wp14:editId="17766294">
                <wp:simplePos x="0" y="0"/>
                <wp:positionH relativeFrom="page">
                  <wp:posOffset>1231265</wp:posOffset>
                </wp:positionH>
                <wp:positionV relativeFrom="page">
                  <wp:posOffset>1917065</wp:posOffset>
                </wp:positionV>
                <wp:extent cx="2298700" cy="0"/>
                <wp:effectExtent l="12065" t="12065" r="13335" b="6985"/>
                <wp:wrapSquare wrapText="bothSides"/>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83943" id="Straight Connector 475"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6.95pt,150.95pt" to="277.9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xh3QEAAJ8DAAAOAAAAZHJzL2Uyb0RvYy54bWysU01v2zAMvQ/YfxB0X5wE25oacXpI1l26&#10;LUC6H8BIsi1UEgVJiZ1/P0r5WLfdhvogiCLfI/lILx9Ga9hRhajRNXw2mXKmnECpXdfwn8+PHxac&#10;xQROgkGnGn5SkT+s3r9bDr5Wc+zRSBUYkbhYD77hfUq+rqooemUhTtArR84Wg4VEZugqGWAgdmuq&#10;+XT6uRowSB9QqBjpdXN28lXhb1sl0o+2jSox03CqLZUzlHOfz2q1hLoL4HstLmXAf1RhQTtKeqPa&#10;QAJ2CPofKqtFwIhtmgi0FbatFqr0QN3Mpn91s+vBq9ILiRP9Tab4drTi+3EbmJYN/3j3iTMHloa0&#10;SwF01ye2RudIQgwse0mrwceaIGu3DblbMbqdf0LxEpnDdQ+uU6Xm55MnmllGVH9AshE9ZdwP31BS&#10;DBwSFuHGNthMSZKwsczndJuPGhMT9Dif3y/upjRGcfVVUF+BPsT0VaFl+dJwo12WDmo4PsWUC4H6&#10;GpKfHT5qY8r4jWNDwxeL+8xsPWkRXVewEY2WOS4jYuj2axPYEfIula80SJ7XYTnJBmJ/jiuu85YF&#10;PDhZEvYK5JfLPYE25zsVaNxFsKzRWe09ytM2XIWkLSidXDY2r9lru6B//1erXwAAAP//AwBQSwME&#10;FAAGAAgAAAAhACwrcVbfAAAACwEAAA8AAABkcnMvZG93bnJldi54bWxMj0FPg0AQhe8m/ofNmHgx&#10;dqkNjUWWBqteODQRGs8LOwLKzhJ22+K/d0xM9PbezMubb9LtbAdxwsn3jhQsFxEIpMaZnloFh+rl&#10;9h6ED5qMHhyhgi/0sM0uL1KdGHemVzyVoRVcQj7RCroQxkRK33RotV+4EYl3726yOrCdWmkmfeZy&#10;O8i7KFpLq3viC50ecddh81kerYL6OV/vqsId9tVbXUw3xUdePj4pdX015w8gAs7hLww/+IwOGTPV&#10;7kjGi4H9ZrXhqIJVtGTBiTiOWdS/E5ml8v8P2TcAAAD//wMAUEsBAi0AFAAGAAgAAAAhALaDOJL+&#10;AAAA4QEAABMAAAAAAAAAAAAAAAAAAAAAAFtDb250ZW50X1R5cGVzXS54bWxQSwECLQAUAAYACAAA&#10;ACEAOP0h/9YAAACUAQAACwAAAAAAAAAAAAAAAAAvAQAAX3JlbHMvLnJlbHNQSwECLQAUAAYACAAA&#10;ACEA2uB8Yd0BAACfAwAADgAAAAAAAAAAAAAAAAAuAgAAZHJzL2Uyb0RvYy54bWxQSwECLQAUAAYA&#10;CAAAACEALCtxVt8AAAALAQAADwAAAAAAAAAAAAAAAAA3BAAAZHJzL2Rvd25yZXYueG1sUEsFBgAA&#10;AAAEAAQA8wAAAEMFAAAAAA==&#10;" o:allowincell="f" strokeweight=".7pt">
                <w10:wrap type="square" anchorx="page" anchory="page"/>
              </v:line>
            </w:pict>
          </mc:Fallback>
        </mc:AlternateContent>
      </w:r>
      <w:r>
        <w:rPr>
          <w:rFonts w:ascii="Bookman Old Style" w:hAnsi="Bookman Old Style" w:cs="Bookman Old Style"/>
          <w:b/>
          <w:bCs/>
          <w:noProof w:val="0"/>
          <w:spacing w:val="-2"/>
          <w:sz w:val="15"/>
          <w:szCs w:val="15"/>
          <w:lang w:val="en-US"/>
        </w:rPr>
        <w:t>(See Cheater III, Artisie 53.)</w:t>
      </w:r>
    </w:p>
    <w:tbl>
      <w:tblPr>
        <w:tblW w:w="0" w:type="auto"/>
        <w:tblLayout w:type="fixed"/>
        <w:tblCellMar>
          <w:left w:w="0" w:type="dxa"/>
          <w:right w:w="0" w:type="dxa"/>
        </w:tblCellMar>
        <w:tblLook w:val="0000" w:firstRow="0" w:lastRow="0" w:firstColumn="0" w:lastColumn="0" w:noHBand="0" w:noVBand="0"/>
      </w:tblPr>
      <w:tblGrid>
        <w:gridCol w:w="1482"/>
        <w:gridCol w:w="3052"/>
        <w:gridCol w:w="1546"/>
        <w:gridCol w:w="1603"/>
        <w:gridCol w:w="1437"/>
      </w:tblGrid>
      <w:tr w:rsidR="0083138A" w14:paraId="52560F3F" w14:textId="77777777" w:rsidTr="001C2DBF">
        <w:tblPrEx>
          <w:tblCellMar>
            <w:top w:w="0" w:type="dxa"/>
            <w:left w:w="0" w:type="dxa"/>
            <w:bottom w:w="0" w:type="dxa"/>
            <w:right w:w="0" w:type="dxa"/>
          </w:tblCellMar>
        </w:tblPrEx>
        <w:trPr>
          <w:trHeight w:hRule="exact" w:val="862"/>
        </w:trPr>
        <w:tc>
          <w:tcPr>
            <w:tcW w:w="1482" w:type="dxa"/>
            <w:tcBorders>
              <w:top w:val="nil"/>
              <w:left w:val="nil"/>
              <w:bottom w:val="nil"/>
              <w:right w:val="nil"/>
            </w:tcBorders>
            <w:vAlign w:val="bottom"/>
          </w:tcPr>
          <w:p w14:paraId="22C84280" w14:textId="77777777" w:rsidR="0083138A" w:rsidRDefault="0083138A" w:rsidP="001C2DBF">
            <w:pPr>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lastRenderedPageBreak/>
              <w:t>Date</w:t>
            </w:r>
          </w:p>
          <w:p w14:paraId="77ABFEE4" w14:textId="77777777" w:rsidR="0083138A" w:rsidRDefault="0083138A" w:rsidP="001C2DBF">
            <w:pPr>
              <w:ind w:left="86"/>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Remittaare</w:t>
            </w:r>
          </w:p>
          <w:p w14:paraId="1C5E5B3B" w14:textId="77777777" w:rsidR="0083138A" w:rsidRDefault="0083138A" w:rsidP="001C2DBF">
            <w:pPr>
              <w:spacing w:line="156" w:lineRule="exact"/>
              <w:ind w:left="72" w:right="144" w:firstLine="72"/>
              <w:rPr>
                <w:rFonts w:ascii="Bookman Old Style" w:hAnsi="Bookman Old Style" w:cs="Bookman Old Style"/>
                <w:b/>
                <w:bCs/>
                <w:noProof w:val="0"/>
                <w:spacing w:val="-2"/>
                <w:sz w:val="15"/>
                <w:szCs w:val="15"/>
                <w:lang w:val="en-US"/>
              </w:rPr>
            </w:pPr>
            <w:r>
              <w:rPr>
                <w:rFonts w:ascii="Bookman Old Style" w:hAnsi="Bookman Old Style" w:cs="Bookman Old Style"/>
                <w:noProof w:val="0"/>
                <w:spacing w:val="-2"/>
                <w:sz w:val="15"/>
                <w:szCs w:val="15"/>
                <w:lang w:val="en-US"/>
              </w:rPr>
              <w:t xml:space="preserve">to </w:t>
            </w:r>
            <w:r>
              <w:rPr>
                <w:rFonts w:ascii="Bookman Old Style" w:hAnsi="Bookman Old Style" w:cs="Bookman Old Style"/>
                <w:b/>
                <w:bCs/>
                <w:noProof w:val="0"/>
                <w:spacing w:val="-2"/>
                <w:sz w:val="15"/>
                <w:szCs w:val="15"/>
                <w:lang w:val="en-US"/>
              </w:rPr>
              <w:t>Trea5urv or Sub-trsasnry.</w:t>
            </w:r>
          </w:p>
        </w:tc>
        <w:tc>
          <w:tcPr>
            <w:tcW w:w="3052" w:type="dxa"/>
            <w:tcBorders>
              <w:top w:val="nil"/>
              <w:left w:val="nil"/>
              <w:bottom w:val="nil"/>
              <w:right w:val="nil"/>
            </w:tcBorders>
          </w:tcPr>
          <w:p w14:paraId="6ADE9736" w14:textId="77777777" w:rsidR="0083138A" w:rsidRDefault="0083138A" w:rsidP="001C2DBF">
            <w:pPr>
              <w:tabs>
                <w:tab w:val="left" w:pos="2016"/>
              </w:tabs>
              <w:spacing w:before="108"/>
              <w:jc w:val="center"/>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i.ame of Treasury</w:t>
            </w:r>
            <w:r>
              <w:rPr>
                <w:rFonts w:ascii="Bookman Old Style" w:hAnsi="Bookman Old Style" w:cs="Bookman Old Style"/>
                <w:noProof w:val="0"/>
                <w:spacing w:val="-2"/>
                <w:sz w:val="15"/>
                <w:szCs w:val="15"/>
                <w:lang w:val="en-US"/>
              </w:rPr>
              <w:tab/>
              <w:t>By whom</w:t>
            </w:r>
          </w:p>
          <w:p w14:paraId="785BD5F8" w14:textId="77777777" w:rsidR="0083138A" w:rsidRDefault="0083138A" w:rsidP="001C2DBF">
            <w:pPr>
              <w:tabs>
                <w:tab w:val="left" w:pos="2016"/>
              </w:tabs>
              <w:spacing w:after="360"/>
              <w:jc w:val="center"/>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or Sub-treasury.</w:t>
            </w:r>
            <w:r>
              <w:rPr>
                <w:rFonts w:ascii="Bookman Old Style" w:hAnsi="Bookman Old Style" w:cs="Bookman Old Style"/>
                <w:noProof w:val="0"/>
                <w:spacing w:val="-2"/>
                <w:sz w:val="15"/>
                <w:szCs w:val="15"/>
                <w:lang w:val="en-US"/>
              </w:rPr>
              <w:tab/>
              <w:t>remitted.</w:t>
            </w:r>
          </w:p>
        </w:tc>
        <w:tc>
          <w:tcPr>
            <w:tcW w:w="1546" w:type="dxa"/>
            <w:tcBorders>
              <w:top w:val="nil"/>
              <w:left w:val="nil"/>
              <w:bottom w:val="nil"/>
              <w:right w:val="nil"/>
            </w:tcBorders>
          </w:tcPr>
          <w:p w14:paraId="762C85E6" w14:textId="77777777" w:rsidR="0083138A" w:rsidRDefault="0083138A" w:rsidP="001C2DBF">
            <w:pPr>
              <w:spacing w:before="108" w:after="396" w:line="156" w:lineRule="exact"/>
              <w:jc w:val="right"/>
              <w:rPr>
                <w:rFonts w:ascii="Bookman Old Style" w:hAnsi="Bookman Old Style" w:cs="Bookman Old Style"/>
                <w:b/>
                <w:bCs/>
                <w:noProof w:val="0"/>
                <w:spacing w:val="-2"/>
                <w:sz w:val="15"/>
                <w:szCs w:val="15"/>
                <w:lang w:val="en-US"/>
              </w:rPr>
            </w:pPr>
            <w:r>
              <w:rPr>
                <w:rFonts w:ascii="Bookman Old Style" w:hAnsi="Bookman Old Style" w:cs="Bookman Old Style"/>
                <w:noProof w:val="0"/>
                <w:spacing w:val="-2"/>
                <w:sz w:val="15"/>
                <w:szCs w:val="15"/>
                <w:lang w:val="en-US"/>
              </w:rPr>
              <w:t xml:space="preserve">Number each </w:t>
            </w:r>
            <w:r>
              <w:rPr>
                <w:rFonts w:ascii="Bookman Old Style" w:hAnsi="Bookman Old Style" w:cs="Bookman Old Style"/>
                <w:b/>
                <w:bCs/>
                <w:noProof w:val="0"/>
                <w:spacing w:val="-2"/>
                <w:sz w:val="15"/>
                <w:szCs w:val="15"/>
                <w:lang w:val="en-US"/>
              </w:rPr>
              <w:t>chalan.</w:t>
            </w:r>
          </w:p>
        </w:tc>
        <w:tc>
          <w:tcPr>
            <w:tcW w:w="1603" w:type="dxa"/>
            <w:tcBorders>
              <w:top w:val="nil"/>
              <w:left w:val="nil"/>
              <w:bottom w:val="nil"/>
              <w:right w:val="nil"/>
            </w:tcBorders>
          </w:tcPr>
          <w:p w14:paraId="2519BDAB" w14:textId="77777777" w:rsidR="0083138A" w:rsidRDefault="0083138A" w:rsidP="001C2DBF">
            <w:pPr>
              <w:spacing w:before="72" w:after="252" w:line="156" w:lineRule="exact"/>
              <w:ind w:left="360" w:right="216" w:firstLine="144"/>
              <w:rPr>
                <w:rFonts w:ascii="Bookman Old Style" w:hAnsi="Bookman Old Style" w:cs="Bookman Old Style"/>
                <w:noProof w:val="0"/>
                <w:spacing w:val="-2"/>
                <w:sz w:val="15"/>
                <w:szCs w:val="15"/>
                <w:lang w:val="en-US"/>
              </w:rPr>
            </w:pPr>
            <w:r>
              <w:rPr>
                <w:rFonts w:ascii="Bookman Old Style" w:hAnsi="Bookman Old Style" w:cs="Bookman Old Style"/>
                <w:noProof w:val="0"/>
                <w:spacing w:val="-2"/>
                <w:sz w:val="15"/>
                <w:szCs w:val="15"/>
                <w:lang w:val="en-US"/>
              </w:rPr>
              <w:t>Amount remitted with each chalan.</w:t>
            </w:r>
          </w:p>
        </w:tc>
        <w:tc>
          <w:tcPr>
            <w:tcW w:w="1437" w:type="dxa"/>
            <w:tcBorders>
              <w:top w:val="nil"/>
              <w:left w:val="nil"/>
              <w:bottom w:val="nil"/>
              <w:right w:val="nil"/>
            </w:tcBorders>
            <w:vAlign w:val="bottom"/>
          </w:tcPr>
          <w:p w14:paraId="678E1F5D" w14:textId="77777777" w:rsidR="0083138A" w:rsidRDefault="0083138A" w:rsidP="001C2DBF">
            <w:pPr>
              <w:spacing w:line="156" w:lineRule="exact"/>
              <w:ind w:left="144"/>
              <w:jc w:val="center"/>
              <w:rPr>
                <w:rFonts w:ascii="Bookman Old Style" w:hAnsi="Bookman Old Style" w:cs="Bookman Old Style"/>
                <w:b/>
                <w:bCs/>
                <w:noProof w:val="0"/>
                <w:spacing w:val="-2"/>
                <w:sz w:val="15"/>
                <w:szCs w:val="15"/>
                <w:lang w:val="en-US"/>
              </w:rPr>
            </w:pPr>
            <w:r>
              <w:rPr>
                <w:rFonts w:ascii="Bookman Old Style" w:hAnsi="Bookman Old Style" w:cs="Bookman Old Style"/>
                <w:b/>
                <w:bCs/>
                <w:noProof w:val="0"/>
                <w:spacing w:val="-2"/>
                <w:sz w:val="15"/>
                <w:szCs w:val="15"/>
                <w:lang w:val="en-US"/>
              </w:rPr>
              <w:t>Number of</w:t>
            </w:r>
            <w:r>
              <w:rPr>
                <w:rFonts w:ascii="Bookman Old Style" w:hAnsi="Bookman Old Style" w:cs="Bookman Old Style"/>
                <w:b/>
                <w:bCs/>
                <w:noProof w:val="0"/>
                <w:spacing w:val="-2"/>
                <w:sz w:val="15"/>
                <w:szCs w:val="15"/>
                <w:lang w:val="en-US"/>
              </w:rPr>
              <w:br/>
              <w:t>Cr. item and</w:t>
            </w:r>
            <w:r>
              <w:rPr>
                <w:rFonts w:ascii="Bookman Old Style" w:hAnsi="Bookman Old Style" w:cs="Bookman Old Style"/>
                <w:b/>
                <w:bCs/>
                <w:noProof w:val="0"/>
                <w:spacing w:val="-2"/>
                <w:sz w:val="15"/>
                <w:szCs w:val="15"/>
                <w:lang w:val="en-US"/>
              </w:rPr>
              <w:br/>
            </w:r>
            <w:r>
              <w:rPr>
                <w:rFonts w:ascii="Bookman Old Style" w:hAnsi="Bookman Old Style" w:cs="Bookman Old Style"/>
                <w:noProof w:val="0"/>
                <w:spacing w:val="-2"/>
                <w:sz w:val="15"/>
                <w:szCs w:val="15"/>
                <w:lang w:val="en-US"/>
              </w:rPr>
              <w:t>the date of</w:t>
            </w:r>
            <w:r>
              <w:rPr>
                <w:rFonts w:ascii="Bookman Old Style" w:hAnsi="Bookman Old Style" w:cs="Bookman Old Style"/>
                <w:noProof w:val="0"/>
                <w:spacing w:val="-2"/>
                <w:sz w:val="15"/>
                <w:szCs w:val="15"/>
                <w:lang w:val="en-US"/>
              </w:rPr>
              <w:br/>
              <w:t>entry in Forest</w:t>
            </w:r>
            <w:r>
              <w:rPr>
                <w:rFonts w:ascii="Bookman Old Style" w:hAnsi="Bookman Old Style" w:cs="Bookman Old Style"/>
                <w:noProof w:val="0"/>
                <w:spacing w:val="-2"/>
                <w:sz w:val="15"/>
                <w:szCs w:val="15"/>
                <w:lang w:val="en-US"/>
              </w:rPr>
              <w:br/>
            </w:r>
            <w:r>
              <w:rPr>
                <w:rFonts w:ascii="Bookman Old Style" w:hAnsi="Bookman Old Style" w:cs="Bookman Old Style"/>
                <w:b/>
                <w:bCs/>
                <w:noProof w:val="0"/>
                <w:spacing w:val="-2"/>
                <w:sz w:val="15"/>
                <w:szCs w:val="15"/>
                <w:lang w:val="en-US"/>
              </w:rPr>
              <w:t>Account.</w:t>
            </w:r>
          </w:p>
        </w:tc>
      </w:tr>
    </w:tbl>
    <w:p w14:paraId="4A93C345" w14:textId="77777777" w:rsidR="0083138A" w:rsidRDefault="0083138A" w:rsidP="0083138A">
      <w:pPr>
        <w:widowControl/>
        <w:adjustRightInd w:val="0"/>
        <w:sectPr w:rsidR="0083138A">
          <w:headerReference w:type="even" r:id="rId168"/>
          <w:headerReference w:type="default" r:id="rId169"/>
          <w:footerReference w:type="even" r:id="rId170"/>
          <w:footerReference w:type="default" r:id="rId171"/>
          <w:pgSz w:w="11621" w:h="8102" w:orient="landscape"/>
          <w:pgMar w:top="940" w:right="1369" w:bottom="2914" w:left="1072" w:header="0" w:footer="0" w:gutter="0"/>
          <w:cols w:space="720"/>
          <w:noEndnote/>
        </w:sectPr>
      </w:pPr>
    </w:p>
    <w:p w14:paraId="21B710AD" w14:textId="37320726" w:rsidR="0083138A" w:rsidRDefault="0083138A" w:rsidP="0083138A">
      <w:pPr>
        <w:ind w:left="4248"/>
        <w:rPr>
          <w:noProof w:val="0"/>
          <w:spacing w:val="-2"/>
          <w:sz w:val="19"/>
          <w:szCs w:val="19"/>
          <w:lang w:val="en-US"/>
        </w:rPr>
      </w:pPr>
      <w:r>
        <w:lastRenderedPageBreak/>
        <mc:AlternateContent>
          <mc:Choice Requires="wps">
            <w:drawing>
              <wp:anchor distT="0" distB="0" distL="0" distR="0" simplePos="0" relativeHeight="251729920" behindDoc="0" locked="0" layoutInCell="0" allowOverlap="1" wp14:anchorId="5B7C1A64" wp14:editId="70138068">
                <wp:simplePos x="0" y="0"/>
                <wp:positionH relativeFrom="column">
                  <wp:posOffset>6212205</wp:posOffset>
                </wp:positionH>
                <wp:positionV relativeFrom="paragraph">
                  <wp:posOffset>3175</wp:posOffset>
                </wp:positionV>
                <wp:extent cx="128270" cy="835025"/>
                <wp:effectExtent l="1905" t="3175" r="3175" b="0"/>
                <wp:wrapSquare wrapText="bothSides"/>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6F76" w14:textId="0AEE8447" w:rsidR="0083138A" w:rsidRDefault="0083138A" w:rsidP="0083138A">
                            <w:pPr>
                              <w:spacing w:line="1315" w:lineRule="atLeast"/>
                              <w:jc w:val="center"/>
                            </w:pPr>
                            <w:r>
                              <w:drawing>
                                <wp:inline distT="0" distB="0" distL="0" distR="0" wp14:anchorId="1CE5AF22" wp14:editId="2A1F3986">
                                  <wp:extent cx="130810" cy="833755"/>
                                  <wp:effectExtent l="0" t="0" r="2540" b="4445"/>
                                  <wp:docPr id="473" name="Picture 473"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_Pic1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0810" cy="8337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C1A64" id="Text Box 474" o:spid="_x0000_s1137" type="#_x0000_t202" style="position:absolute;left:0;text-align:left;margin-left:489.15pt;margin-top:.25pt;width:10.1pt;height:65.75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zG7gEAAMIDAAAOAAAAZHJzL2Uyb0RvYy54bWysU9tu2zAMfR+wfxD0vtjO2jUw4hRdiw4D&#10;ugvQ7gMYWbaF2aJGKbGzrx8lJ2m3vQ17EWiROjznkF5fT0Mv9pq8QVvJYpFLoa3C2ti2kt+e7t+s&#10;pPABbA09Wl3Jg/byevP61Xp0pV5ih32tSTCI9eXoKtmF4Mos86rTA/gFOm052SANEPiT2qwmGBl9&#10;6LNlnr/LRqTaESrtPd/ezUm5SfhNo1X40jReB9FXkrmFdFI6t/HMNmsoWwLXGXWkAf/AYgBjuekZ&#10;6g4CiB2Zv6AGowg9NmGhcMiwaYzSSQOrKfI/1Dx24HTSwuZ4d7bJ/z9Y9Xn/lYSpK3lxdSGFhYGH&#10;9KSnIN7jJOIdOzQ6X3Lho+PSMHGCJ53UeveA6rsXFm87sK2+IcKx01AzwyK+zF48nXF8BNmOn7Dm&#10;RrALmICmhoZoHxsiGJ0ndThPJ5JRseVytbzijOLU6u1lvrxMHaA8PXbkwweNg4hBJYmHn8Bh/+BD&#10;JAPlqST2snhv+j4tQG9/u+DCeJPIR74z8zBtp+RUUSRtUdoW6wPrIZwXi38EDjqkn1KMvFSV9D92&#10;QFqK/qNlT+IGngI6BdtTAFbx00oGKebwNsybunNk2o6RZ9ct3rBvjUmanlkcCfOiJKnHpY6b+PI7&#10;VT3/eptfAAAA//8DAFBLAwQUAAYACAAAACEA21BVxN4AAAAIAQAADwAAAGRycy9kb3ducmV2Lnht&#10;bEyPwU7DMAyG70i8Q2QkbixhE6MtTacJwQkJ0ZUDx7Tx2mqNU5psK2+PObGbrf/T78/5ZnaDOOEU&#10;ek8a7hcKBFLjbU+ths/q9S4BEaIhawZPqOEHA2yK66vcZNafqcTTLraCSyhkRkMX45hJGZoOnQkL&#10;PyJxtveTM5HXqZV2Mmcud4NcKrWWzvTEFzoz4nOHzWF3dBq2X1S+9N/v9Ue5L/uqShW9rQ9a397M&#10;2ycQEef4D8OfPqtDwU61P5INYtCQPiYrRjU8gOA4TRMeauZWSwWyyOXlA8UvAAAA//8DAFBLAQIt&#10;ABQABgAIAAAAIQC2gziS/gAAAOEBAAATAAAAAAAAAAAAAAAAAAAAAABbQ29udGVudF9UeXBlc10u&#10;eG1sUEsBAi0AFAAGAAgAAAAhADj9If/WAAAAlAEAAAsAAAAAAAAAAAAAAAAALwEAAF9yZWxzLy5y&#10;ZWxzUEsBAi0AFAAGAAgAAAAhADZC7MbuAQAAwgMAAA4AAAAAAAAAAAAAAAAALgIAAGRycy9lMm9E&#10;b2MueG1sUEsBAi0AFAAGAAgAAAAhANtQVcTeAAAACAEAAA8AAAAAAAAAAAAAAAAASAQAAGRycy9k&#10;b3ducmV2LnhtbFBLBQYAAAAABAAEAPMAAABTBQAAAAA=&#10;" o:allowincell="f" filled="f" stroked="f">
                <v:textbox inset="0,0,0,0">
                  <w:txbxContent>
                    <w:p w14:paraId="327C6F76" w14:textId="0AEE8447" w:rsidR="0083138A" w:rsidRDefault="0083138A" w:rsidP="0083138A">
                      <w:pPr>
                        <w:spacing w:line="1315" w:lineRule="atLeast"/>
                        <w:jc w:val="center"/>
                      </w:pPr>
                      <w:r>
                        <w:drawing>
                          <wp:inline distT="0" distB="0" distL="0" distR="0" wp14:anchorId="1CE5AF22" wp14:editId="2A1F3986">
                            <wp:extent cx="130810" cy="833755"/>
                            <wp:effectExtent l="0" t="0" r="2540" b="4445"/>
                            <wp:docPr id="473" name="Picture 473"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_Pic1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0810" cy="833755"/>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730944" behindDoc="0" locked="0" layoutInCell="0" allowOverlap="1" wp14:anchorId="430D6064" wp14:editId="530A7494">
                <wp:simplePos x="0" y="0"/>
                <wp:positionH relativeFrom="column">
                  <wp:posOffset>-200660</wp:posOffset>
                </wp:positionH>
                <wp:positionV relativeFrom="paragraph">
                  <wp:posOffset>166370</wp:posOffset>
                </wp:positionV>
                <wp:extent cx="121920" cy="1082040"/>
                <wp:effectExtent l="0" t="4445" r="2540" b="0"/>
                <wp:wrapSquare wrapText="bothSides"/>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42D4" w14:textId="1595E79E" w:rsidR="0083138A" w:rsidRDefault="0083138A" w:rsidP="0083138A">
                            <w:pPr>
                              <w:spacing w:line="1704" w:lineRule="atLeast"/>
                              <w:jc w:val="center"/>
                            </w:pPr>
                            <w:r>
                              <w:drawing>
                                <wp:inline distT="0" distB="0" distL="0" distR="0" wp14:anchorId="50B9590E" wp14:editId="69DB1A89">
                                  <wp:extent cx="120650" cy="1080135"/>
                                  <wp:effectExtent l="0" t="0" r="0" b="5715"/>
                                  <wp:docPr id="471" name="Picture 471"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Pic1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0650" cy="10801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6064" id="Text Box 472" o:spid="_x0000_s1138" type="#_x0000_t202" style="position:absolute;left:0;text-align:left;margin-left:-15.8pt;margin-top:13.1pt;width:9.6pt;height:85.2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US7QEAAMMDAAAOAAAAZHJzL2Uyb0RvYy54bWysU9tu2zAMfR+wfxD0vviCYuuMOEXXosOA&#10;7gK0+wBGlmNhtqhRSuzs60fJcda1b8NeBIqkDg8PqfXVNPTioMkbtLUsVrkU2ipsjN3V8vvj3ZtL&#10;KXwA20CPVtfyqL282rx+tR5dpUvssG80CQaxvhpdLbsQXJVlXnV6AL9Cpy0HW6QBAl9plzUEI6MP&#10;fVbm+dtsRGocodLes/d2DspNwm9brcLXtvU6iL6WzC2kk9K5jWe2WUO1I3CdUSca8A8sBjCWi56h&#10;biGA2JN5ATUYReixDSuFQ4Zta5ROPXA3Rf6sm4cOnE69sDjenWXy/w9WfTl8I2GaWl68K6WwMPCQ&#10;HvUUxAecRPSxQqPzFSc+OE4NEwd40qlb7+5R/fDC4k0HdqeviXDsNDTMsIgvsydPZxwfQbbjZ2y4&#10;EOwDJqCppSHKx4IIRudJHc/TiWRULFkW70uOKA4V+WWZX6TxZVAtrx358FHjIKJRS+LpJ3Q43PsQ&#10;2UC1pMRiFu9M36cN6O1fDk6MnsQ+Ep6ph2k7JamK4izLFpsjN0Q4bxb/BDY6pF9SjLxVtfQ/90Ba&#10;iv6TZVHiCi4GLcZ2McAqflrLIMVs3oR5VfeOzK5j5Fl2i9csXGtST1HhmcWJMG9KavW01XEVn95T&#10;1p+/t/kNAAD//wMAUEsDBBQABgAIAAAAIQA72lSK3wAAAAoBAAAPAAAAZHJzL2Rvd25yZXYueG1s&#10;TI/BTsMwEETvSPyDtUjcUiehsmiIU1UITkiINBw4OrGbWI3XIXbb8PddTnBczdPM23K7uJGdzRys&#10;RwnZKgVmsPPaYi/hs3lNHoGFqFCr0aOR8GMCbKvbm1IV2l+wNud97BmVYCiUhCHGqeA8dINxKqz8&#10;ZJCyg5+dinTOPdezulC5G3mepoI7ZZEWBjWZ58F0x/3JSdh9Yf1iv9/bj/pQ26bZpPgmjlLe3y27&#10;J2DRLPEPhl99UoeKnFp/Qh3YKCF5yAShEnKRAyMgyfI1sJbIjRDAq5L/f6G6AgAA//8DAFBLAQIt&#10;ABQABgAIAAAAIQC2gziS/gAAAOEBAAATAAAAAAAAAAAAAAAAAAAAAABbQ29udGVudF9UeXBlc10u&#10;eG1sUEsBAi0AFAAGAAgAAAAhADj9If/WAAAAlAEAAAsAAAAAAAAAAAAAAAAALwEAAF9yZWxzLy5y&#10;ZWxzUEsBAi0AFAAGAAgAAAAhAOItNRLtAQAAwwMAAA4AAAAAAAAAAAAAAAAALgIAAGRycy9lMm9E&#10;b2MueG1sUEsBAi0AFAAGAAgAAAAhADvaVIrfAAAACgEAAA8AAAAAAAAAAAAAAAAARwQAAGRycy9k&#10;b3ducmV2LnhtbFBLBQYAAAAABAAEAPMAAABTBQAAAAA=&#10;" o:allowincell="f" filled="f" stroked="f">
                <v:textbox inset="0,0,0,0">
                  <w:txbxContent>
                    <w:p w14:paraId="719A42D4" w14:textId="1595E79E" w:rsidR="0083138A" w:rsidRDefault="0083138A" w:rsidP="0083138A">
                      <w:pPr>
                        <w:spacing w:line="1704" w:lineRule="atLeast"/>
                        <w:jc w:val="center"/>
                      </w:pPr>
                      <w:r>
                        <w:drawing>
                          <wp:inline distT="0" distB="0" distL="0" distR="0" wp14:anchorId="50B9590E" wp14:editId="69DB1A89">
                            <wp:extent cx="120650" cy="1080135"/>
                            <wp:effectExtent l="0" t="0" r="0" b="5715"/>
                            <wp:docPr id="471" name="Picture 471"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Pic1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0650" cy="1080135"/>
                                    </a:xfrm>
                                    <a:prstGeom prst="rect">
                                      <a:avLst/>
                                    </a:prstGeom>
                                    <a:noFill/>
                                    <a:ln>
                                      <a:noFill/>
                                    </a:ln>
                                  </pic:spPr>
                                </pic:pic>
                              </a:graphicData>
                            </a:graphic>
                          </wp:inline>
                        </w:drawing>
                      </w:r>
                    </w:p>
                  </w:txbxContent>
                </v:textbox>
                <w10:wrap type="square"/>
              </v:shape>
            </w:pict>
          </mc:Fallback>
        </mc:AlternateContent>
      </w:r>
      <w:r>
        <w:rPr>
          <w:b/>
          <w:bCs/>
          <w:noProof w:val="0"/>
          <w:spacing w:val="-2"/>
          <w:sz w:val="19"/>
          <w:szCs w:val="19"/>
          <w:lang w:val="en-US"/>
        </w:rPr>
        <w:t xml:space="preserve">Ferns </w:t>
      </w:r>
      <w:r>
        <w:rPr>
          <w:noProof w:val="0"/>
          <w:spacing w:val="-2"/>
          <w:sz w:val="19"/>
          <w:szCs w:val="19"/>
          <w:lang w:val="en-US"/>
        </w:rPr>
        <w:t>T.A. 13</w:t>
      </w:r>
    </w:p>
    <w:p w14:paraId="070771D3" w14:textId="77777777" w:rsidR="0083138A" w:rsidRDefault="0083138A" w:rsidP="0083138A">
      <w:pPr>
        <w:ind w:left="3816"/>
        <w:rPr>
          <w:noProof w:val="0"/>
          <w:spacing w:val="-2"/>
          <w:sz w:val="19"/>
          <w:szCs w:val="19"/>
          <w:lang w:val="en-US"/>
        </w:rPr>
      </w:pPr>
      <w:r>
        <w:rPr>
          <w:noProof w:val="0"/>
          <w:spacing w:val="-2"/>
          <w:sz w:val="19"/>
          <w:szCs w:val="19"/>
          <w:lang w:val="en-US"/>
        </w:rPr>
        <w:t>(See Chapter III, Article 68.)</w:t>
      </w:r>
    </w:p>
    <w:p w14:paraId="43A66F3D" w14:textId="77777777" w:rsidR="0083138A" w:rsidRDefault="0083138A" w:rsidP="0083138A">
      <w:pPr>
        <w:ind w:left="2376"/>
        <w:rPr>
          <w:noProof w:val="0"/>
          <w:spacing w:val="-2"/>
          <w:sz w:val="19"/>
          <w:szCs w:val="19"/>
          <w:lang w:val="en-US"/>
        </w:rPr>
      </w:pPr>
      <w:r>
        <w:rPr>
          <w:noProof w:val="0"/>
          <w:spacing w:val="-2"/>
          <w:sz w:val="19"/>
          <w:szCs w:val="19"/>
          <w:lang w:val="en-US"/>
        </w:rPr>
        <w:t>RE GIS</w:t>
      </w:r>
      <w:r>
        <w:rPr>
          <w:noProof w:val="0"/>
          <w:spacing w:val="-2"/>
          <w:sz w:val="19"/>
          <w:szCs w:val="19"/>
          <w:vertAlign w:val="superscript"/>
          <w:lang w:val="en-US"/>
        </w:rPr>
        <w:t>T</w:t>
      </w:r>
      <w:r>
        <w:rPr>
          <w:b/>
          <w:bCs/>
          <w:noProof w:val="0"/>
          <w:spacing w:val="-2"/>
          <w:sz w:val="19"/>
          <w:szCs w:val="19"/>
          <w:lang w:val="en-US"/>
        </w:rPr>
        <w:t xml:space="preserve">ERISCFIEDULE </w:t>
      </w:r>
      <w:r>
        <w:rPr>
          <w:noProof w:val="0"/>
          <w:spacing w:val="-2"/>
          <w:sz w:val="19"/>
          <w:szCs w:val="19"/>
          <w:lang w:val="en-US"/>
        </w:rPr>
        <w:t>OF FOREST CHEQUES PAW</w:t>
      </w:r>
    </w:p>
    <w:p w14:paraId="63064ADA" w14:textId="77777777" w:rsidR="0083138A" w:rsidRDefault="0083138A" w:rsidP="0083138A">
      <w:pPr>
        <w:tabs>
          <w:tab w:val="right" w:pos="7402"/>
          <w:tab w:val="left" w:pos="8814"/>
        </w:tabs>
        <w:rPr>
          <w:noProof w:val="0"/>
          <w:spacing w:val="-2"/>
          <w:sz w:val="19"/>
          <w:szCs w:val="19"/>
          <w:lang w:val="en-US"/>
        </w:rPr>
      </w:pPr>
      <w:r>
        <w:rPr>
          <w:noProof w:val="0"/>
          <w:spacing w:val="-2"/>
          <w:sz w:val="19"/>
          <w:szCs w:val="19"/>
          <w:lang w:val="en-US"/>
        </w:rPr>
        <w:tab/>
      </w:r>
      <w:r>
        <w:rPr>
          <w:i/>
          <w:iCs/>
          <w:noProof w:val="0"/>
          <w:spacing w:val="8"/>
          <w:sz w:val="16"/>
          <w:szCs w:val="16"/>
          <w:lang w:val="en-US"/>
        </w:rPr>
        <w:t>durir~,</w:t>
      </w:r>
      <w:r>
        <w:rPr>
          <w:i/>
          <w:iCs/>
          <w:noProof w:val="0"/>
          <w:spacing w:val="-2"/>
          <w:sz w:val="16"/>
          <w:szCs w:val="16"/>
          <w:vertAlign w:val="superscript"/>
          <w:lang w:val="en-US"/>
        </w:rPr>
        <w:t>r</w:t>
      </w:r>
      <w:r>
        <w:rPr>
          <w:i/>
          <w:iCs/>
          <w:noProof w:val="0"/>
          <w:spacing w:val="8"/>
          <w:sz w:val="16"/>
          <w:szCs w:val="16"/>
          <w:lang w:val="en-US"/>
        </w:rPr>
        <w:t>y</w:t>
      </w:r>
      <w:r>
        <w:rPr>
          <w:i/>
          <w:iCs/>
          <w:noProof w:val="0"/>
          <w:spacing w:val="2"/>
          <w:sz w:val="16"/>
          <w:szCs w:val="16"/>
          <w:lang w:val="en-US"/>
        </w:rPr>
        <w:tab/>
      </w:r>
      <w:r>
        <w:rPr>
          <w:noProof w:val="0"/>
          <w:spacing w:val="2"/>
          <w:sz w:val="19"/>
          <w:szCs w:val="19"/>
          <w:lang w:val="en-US"/>
        </w:rPr>
        <w:t>19</w:t>
      </w:r>
    </w:p>
    <w:p w14:paraId="03728948" w14:textId="77777777" w:rsidR="0083138A" w:rsidRDefault="0083138A" w:rsidP="0083138A">
      <w:pPr>
        <w:ind w:left="4392"/>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TREASURY.</w:t>
      </w:r>
    </w:p>
    <w:p w14:paraId="5C093AD7" w14:textId="77777777" w:rsidR="0083138A" w:rsidRDefault="0083138A" w:rsidP="0083138A">
      <w:pPr>
        <w:ind w:left="1872"/>
        <w:rPr>
          <w:noProof w:val="0"/>
          <w:spacing w:val="-2"/>
          <w:sz w:val="19"/>
          <w:szCs w:val="19"/>
          <w:lang w:val="en-US"/>
        </w:rPr>
      </w:pPr>
      <w:r>
        <w:rPr>
          <w:noProof w:val="0"/>
          <w:spacing w:val="-2"/>
          <w:sz w:val="19"/>
          <w:szCs w:val="19"/>
          <w:lang w:val="en-US"/>
        </w:rPr>
        <w:t>Particulars of cheques.</w:t>
      </w:r>
    </w:p>
    <w:p w14:paraId="69231FF9" w14:textId="77777777" w:rsidR="0083138A" w:rsidRDefault="0083138A" w:rsidP="0083138A">
      <w:pPr>
        <w:tabs>
          <w:tab w:val="left" w:pos="1788"/>
          <w:tab w:val="left" w:pos="3516"/>
          <w:tab w:val="right" w:pos="7402"/>
          <w:tab w:val="left" w:pos="8052"/>
        </w:tabs>
        <w:rPr>
          <w:noProof w:val="0"/>
          <w:spacing w:val="-2"/>
          <w:sz w:val="19"/>
          <w:szCs w:val="19"/>
          <w:lang w:val="en-US"/>
        </w:rPr>
      </w:pPr>
      <w:r>
        <w:rPr>
          <w:noProof w:val="0"/>
          <w:spacing w:val="-2"/>
          <w:sz w:val="19"/>
          <w:szCs w:val="19"/>
          <w:lang w:val="en-US"/>
        </w:rPr>
        <w:t>Date of payment.</w:t>
      </w:r>
      <w:r>
        <w:rPr>
          <w:noProof w:val="0"/>
          <w:spacing w:val="-2"/>
          <w:sz w:val="19"/>
          <w:szCs w:val="19"/>
          <w:lang w:val="en-US"/>
        </w:rPr>
        <w:tab/>
        <w:t>---~--~</w:t>
      </w:r>
      <w:r>
        <w:rPr>
          <w:noProof w:val="0"/>
          <w:spacing w:val="-2"/>
          <w:sz w:val="19"/>
          <w:szCs w:val="19"/>
          <w:lang w:val="en-US"/>
        </w:rPr>
        <w:tab/>
      </w:r>
      <w:r>
        <w:rPr>
          <w:noProof w:val="0"/>
          <w:spacing w:val="87"/>
          <w:sz w:val="19"/>
          <w:szCs w:val="19"/>
          <w:lang w:val="en-US"/>
        </w:rPr>
        <w:t>-~</w:t>
      </w:r>
      <w:r>
        <w:rPr>
          <w:noProof w:val="0"/>
          <w:spacing w:val="-2"/>
          <w:sz w:val="19"/>
          <w:szCs w:val="19"/>
          <w:lang w:val="en-US"/>
        </w:rPr>
        <w:t xml:space="preserve"> By whom drawn</w:t>
      </w:r>
      <w:r>
        <w:rPr>
          <w:noProof w:val="0"/>
          <w:spacing w:val="-2"/>
          <w:sz w:val="19"/>
          <w:szCs w:val="19"/>
          <w:lang w:val="en-US"/>
        </w:rPr>
        <w:tab/>
        <w:t>Division. Division.</w:t>
      </w:r>
      <w:r>
        <w:rPr>
          <w:noProof w:val="0"/>
          <w:spacing w:val="-2"/>
          <w:sz w:val="19"/>
          <w:szCs w:val="19"/>
          <w:lang w:val="en-US"/>
        </w:rPr>
        <w:tab/>
        <w:t>Rmarks.</w:t>
      </w:r>
    </w:p>
    <w:p w14:paraId="038E7372" w14:textId="77777777" w:rsidR="0083138A" w:rsidRDefault="0083138A" w:rsidP="0083138A">
      <w:pPr>
        <w:tabs>
          <w:tab w:val="left" w:pos="3161"/>
        </w:tabs>
        <w:ind w:left="1944"/>
        <w:rPr>
          <w:noProof w:val="0"/>
          <w:spacing w:val="-2"/>
          <w:sz w:val="19"/>
          <w:szCs w:val="19"/>
          <w:lang w:val="en-US"/>
        </w:rPr>
      </w:pPr>
      <w:r>
        <w:rPr>
          <w:noProof w:val="0"/>
          <w:spacing w:val="-2"/>
          <w:sz w:val="19"/>
          <w:szCs w:val="19"/>
          <w:lang w:val="en-US"/>
        </w:rPr>
        <w:t>Number.</w:t>
      </w:r>
      <w:r>
        <w:rPr>
          <w:noProof w:val="0"/>
          <w:spacing w:val="-2"/>
          <w:sz w:val="19"/>
          <w:szCs w:val="19"/>
          <w:lang w:val="en-US"/>
        </w:rPr>
        <w:tab/>
        <w:t>Date.</w:t>
      </w:r>
    </w:p>
    <w:p w14:paraId="0AEF83AE" w14:textId="77777777" w:rsidR="0083138A" w:rsidRDefault="0083138A" w:rsidP="0083138A">
      <w:pPr>
        <w:tabs>
          <w:tab w:val="right" w:pos="7402"/>
        </w:tabs>
        <w:ind w:left="5760"/>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Rte, P.</w:t>
      </w:r>
      <w:r>
        <w:rPr>
          <w:rFonts w:ascii="Bookman Old Style" w:hAnsi="Bookman Old Style" w:cs="Bookman Old Style"/>
          <w:b/>
          <w:bCs/>
          <w:noProof w:val="0"/>
          <w:spacing w:val="2"/>
          <w:sz w:val="12"/>
          <w:szCs w:val="12"/>
          <w:lang w:val="en-US"/>
        </w:rPr>
        <w:tab/>
        <w:t>RS. t'.</w:t>
      </w:r>
    </w:p>
    <w:p w14:paraId="219B6495" w14:textId="77777777" w:rsidR="0083138A" w:rsidRDefault="0083138A" w:rsidP="0083138A">
      <w:pPr>
        <w:spacing w:before="252"/>
        <w:ind w:left="4320"/>
        <w:rPr>
          <w:b/>
          <w:bCs/>
          <w:noProof w:val="0"/>
          <w:spacing w:val="-2"/>
          <w:sz w:val="19"/>
          <w:szCs w:val="19"/>
          <w:lang w:val="en-US"/>
        </w:rPr>
      </w:pPr>
      <w:r>
        <w:rPr>
          <w:b/>
          <w:bCs/>
          <w:noProof w:val="0"/>
          <w:spacing w:val="-2"/>
          <w:sz w:val="19"/>
          <w:szCs w:val="19"/>
          <w:lang w:val="en-US"/>
        </w:rPr>
        <w:t xml:space="preserve">Four </w:t>
      </w:r>
      <w:r>
        <w:rPr>
          <w:noProof w:val="0"/>
          <w:spacing w:val="-2"/>
          <w:sz w:val="19"/>
          <w:szCs w:val="19"/>
          <w:lang w:val="en-US"/>
        </w:rPr>
        <w:t xml:space="preserve">T.A. </w:t>
      </w:r>
      <w:r>
        <w:rPr>
          <w:b/>
          <w:bCs/>
          <w:noProof w:val="0"/>
          <w:spacing w:val="-2"/>
          <w:sz w:val="19"/>
          <w:szCs w:val="19"/>
          <w:lang w:val="en-US"/>
        </w:rPr>
        <w:t>20</w:t>
      </w:r>
    </w:p>
    <w:p w14:paraId="616E6EB6" w14:textId="77777777" w:rsidR="0083138A" w:rsidRDefault="0083138A" w:rsidP="0083138A">
      <w:pPr>
        <w:ind w:left="576"/>
        <w:jc w:val="center"/>
        <w:rPr>
          <w:noProof w:val="0"/>
          <w:spacing w:val="-2"/>
          <w:sz w:val="19"/>
          <w:szCs w:val="19"/>
          <w:lang w:val="en-US"/>
        </w:rPr>
      </w:pPr>
      <w:r>
        <w:rPr>
          <w:b/>
          <w:bCs/>
          <w:noProof w:val="0"/>
          <w:spacing w:val="-2"/>
          <w:sz w:val="19"/>
          <w:szCs w:val="19"/>
          <w:lang w:val="en-US"/>
        </w:rPr>
        <w:t xml:space="preserve">(See </w:t>
      </w:r>
      <w:r>
        <w:rPr>
          <w:noProof w:val="0"/>
          <w:spacing w:val="-2"/>
          <w:sz w:val="19"/>
          <w:szCs w:val="19"/>
          <w:lang w:val="en-US"/>
        </w:rPr>
        <w:t>Chapter III, Arti</w:t>
      </w:r>
      <w:r>
        <w:rPr>
          <w:noProof w:val="0"/>
          <w:spacing w:val="-2"/>
          <w:sz w:val="19"/>
          <w:szCs w:val="19"/>
          <w:vertAlign w:val="superscript"/>
          <w:lang w:val="en-US"/>
        </w:rPr>
        <w:t>c</w:t>
      </w:r>
      <w:r>
        <w:rPr>
          <w:noProof w:val="0"/>
          <w:spacing w:val="-2"/>
          <w:sz w:val="19"/>
          <w:szCs w:val="19"/>
          <w:lang w:val="en-US"/>
        </w:rPr>
        <w:t>les 64 and 66.)</w:t>
      </w:r>
      <w:r>
        <w:rPr>
          <w:noProof w:val="0"/>
          <w:spacing w:val="-2"/>
          <w:sz w:val="19"/>
          <w:szCs w:val="19"/>
          <w:lang w:val="en-US"/>
        </w:rPr>
        <w:br/>
        <w:t>REGISTER OF RECEIPTS OF DEPOSITS</w:t>
      </w:r>
    </w:p>
    <w:p w14:paraId="649A1A00" w14:textId="77777777" w:rsidR="0083138A" w:rsidRDefault="0083138A" w:rsidP="0083138A">
      <w:pPr>
        <w:tabs>
          <w:tab w:val="left" w:pos="5376"/>
          <w:tab w:val="left" w:pos="7402"/>
        </w:tabs>
        <w:spacing w:line="360" w:lineRule="auto"/>
        <w:ind w:left="2808"/>
        <w:rPr>
          <w:i/>
          <w:iCs/>
          <w:noProof w:val="0"/>
          <w:spacing w:val="8"/>
          <w:sz w:val="16"/>
          <w:szCs w:val="16"/>
          <w:lang w:val="en-US"/>
        </w:rPr>
      </w:pPr>
      <w:r>
        <w:rPr>
          <w:rFonts w:ascii="Bookman Old Style" w:hAnsi="Bookman Old Style" w:cs="Bookman Old Style"/>
          <w:i/>
          <w:iCs/>
          <w:noProof w:val="0"/>
          <w:spacing w:val="2"/>
          <w:sz w:val="14"/>
          <w:szCs w:val="14"/>
          <w:lang w:val="en-US"/>
        </w:rPr>
        <w:t>In the rnantli of</w:t>
      </w:r>
      <w:r>
        <w:rPr>
          <w:rFonts w:ascii="Bookman Old Style" w:hAnsi="Bookman Old Style" w:cs="Bookman Old Style"/>
          <w:i/>
          <w:iCs/>
          <w:noProof w:val="0"/>
          <w:spacing w:val="2"/>
          <w:sz w:val="14"/>
          <w:szCs w:val="14"/>
          <w:lang w:val="en-US"/>
        </w:rPr>
        <w:tab/>
      </w:r>
      <w:r>
        <w:rPr>
          <w:i/>
          <w:iCs/>
          <w:noProof w:val="0"/>
          <w:spacing w:val="8"/>
          <w:sz w:val="16"/>
          <w:szCs w:val="16"/>
          <w:lang w:val="en-US"/>
        </w:rPr>
        <w:t>at</w:t>
      </w:r>
      <w:r>
        <w:rPr>
          <w:i/>
          <w:iCs/>
          <w:noProof w:val="0"/>
          <w:spacing w:val="8"/>
          <w:sz w:val="16"/>
          <w:szCs w:val="16"/>
          <w:lang w:val="en-US"/>
        </w:rPr>
        <w:tab/>
        <w:t>Treasury.</w:t>
      </w:r>
    </w:p>
    <w:p w14:paraId="06E462B2" w14:textId="77777777" w:rsidR="0083138A" w:rsidRDefault="0083138A" w:rsidP="0083138A">
      <w:pPr>
        <w:spacing w:after="180"/>
        <w:ind w:left="1008"/>
        <w:rPr>
          <w:noProof w:val="0"/>
          <w:spacing w:val="-2"/>
          <w:sz w:val="19"/>
          <w:szCs w:val="19"/>
          <w:lang w:val="en-US"/>
        </w:rPr>
      </w:pPr>
      <w:r>
        <w:rPr>
          <w:noProof w:val="0"/>
          <w:spacing w:val="-2"/>
          <w:sz w:val="19"/>
          <w:szCs w:val="19"/>
          <w:lang w:val="en-US"/>
        </w:rPr>
        <w:t>Details of repayments.</w:t>
      </w:r>
    </w:p>
    <w:p w14:paraId="02AB0156" w14:textId="05B2A7A4" w:rsidR="0083138A" w:rsidRDefault="0083138A" w:rsidP="0083138A">
      <w:pPr>
        <w:spacing w:before="196" w:line="20" w:lineRule="exact"/>
        <w:ind w:left="72" w:right="252"/>
      </w:pPr>
      <w:r>
        <mc:AlternateContent>
          <mc:Choice Requires="wps">
            <w:drawing>
              <wp:anchor distT="0" distB="0" distL="36830" distR="0" simplePos="0" relativeHeight="251731968" behindDoc="0" locked="0" layoutInCell="0" allowOverlap="1" wp14:anchorId="7337BC02" wp14:editId="59434B75">
                <wp:simplePos x="0" y="0"/>
                <wp:positionH relativeFrom="page">
                  <wp:posOffset>454025</wp:posOffset>
                </wp:positionH>
                <wp:positionV relativeFrom="page">
                  <wp:posOffset>2575560</wp:posOffset>
                </wp:positionV>
                <wp:extent cx="5989320" cy="1298575"/>
                <wp:effectExtent l="0" t="3810" r="0" b="254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29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FDE8A"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BC02" id="Text Box 470" o:spid="_x0000_s1139" type="#_x0000_t202" style="position:absolute;left:0;text-align:left;margin-left:35.75pt;margin-top:202.8pt;width:471.6pt;height:102.25pt;z-index:251731968;visibility:visible;mso-wrap-style:square;mso-width-percent:0;mso-height-percent:0;mso-wrap-distance-left:2.9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umBQIAAO0DAAAOAAAAZHJzL2Uyb0RvYy54bWysU8Fu2zAMvQ/YPwi6L47TZU2MOEWXIsOA&#10;rhvQ9gNkWbaF2aJGKbGzrx8lx1m33ob5IFAi+cj3SG9uhq5lR4VOg8l5OptzpoyEUps6589P+3cr&#10;zpwXphQtGJXzk3L8Zvv2zaa3mVpAA22pkBGIcVlvc954b7MkcbJRnXAzsMqQswLshKcr1kmJoif0&#10;rk0W8/mHpAcsLYJUztHr3ejk24hfVUr6r1XllGdtzqk3H0+MZxHOZLsRWY3CNlqe2xD/0EUntKGi&#10;F6g74QU7oH4F1WmJ4KDyMwldAlWlpYociE06/4vNYyOsilxIHGcvMrn/Bysfjt+Q6TLn769JHyM6&#10;GtKTGjz7CAMLb6RQb11GgY+WQv1ADpp0ZOvsPcjvjhnYNcLU6hYR+kaJkjpMQ2byInXEcQGk6L9A&#10;SYXEwUMEGirsgnwkCCN06uR0mU5oRtLjcr1aXy3IJcmXLtar5fUy1hDZlG7R+U8KOhaMnCONP8KL&#10;473zoR2RTSGhmoNWl3vdtvGCdbFrkR0Frco+fmf0P8JaE4INhLQRMbxEnoHaSNIPxRBFTdOrScAC&#10;yhNRRxh3kP4ZMhrAn5z1tH85dz8OAhVn7WdD8oVlnQycjGIyhJGUmnPP2Wju/LjUB4u6bgh5HJCB&#10;W5K40pF8mMXYxblh2qmoyXn/w9K+vMeo33/p9hcAAAD//wMAUEsDBBQABgAIAAAAIQBhE/zA4AAA&#10;AAsBAAAPAAAAZHJzL2Rvd25yZXYueG1sTI/BTsMwDIbvSLxDZCQuiCWdtg6VphNscIPDxrRz1pi2&#10;onGqJl27t8c7wc2Wf33+/nw9uVacsQ+NJw3JTIFAKr1tqNJw+Hp/fAIRoiFrWk+o4YIB1sXtTW4y&#10;60fa4XkfK8EQCpnRUMfYZVKGskZnwsx3SHz79r0zkde+krY3I8NdK+dKpdKZhvhDbTrc1Fj+7Aen&#10;Id32w7ijzcP28PZhPrtqfny9HLW+v5tenkFEnOJfGK76rA4FO538QDaIVsMqWXJSw0ItUxDXgEoW&#10;KxAnxvMIssjl/w7FLwAAAP//AwBQSwECLQAUAAYACAAAACEAtoM4kv4AAADhAQAAEwAAAAAAAAAA&#10;AAAAAAAAAAAAW0NvbnRlbnRfVHlwZXNdLnhtbFBLAQItABQABgAIAAAAIQA4/SH/1gAAAJQBAAAL&#10;AAAAAAAAAAAAAAAAAC8BAABfcmVscy8ucmVsc1BLAQItABQABgAIAAAAIQCnn8umBQIAAO0DAAAO&#10;AAAAAAAAAAAAAAAAAC4CAABkcnMvZTJvRG9jLnhtbFBLAQItABQABgAIAAAAIQBhE/zA4AAAAAsB&#10;AAAPAAAAAAAAAAAAAAAAAF8EAABkcnMvZG93bnJldi54bWxQSwUGAAAAAAQABADzAAAAbAUAAAAA&#10;" o:allowincell="f" stroked="f">
                <v:textbox inset="0,0,0,0">
                  <w:txbxContent>
                    <w:p w14:paraId="6F2FDE8A"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732992" behindDoc="0" locked="0" layoutInCell="0" allowOverlap="1" wp14:anchorId="3C349735" wp14:editId="7CDA0FA6">
                <wp:simplePos x="0" y="0"/>
                <wp:positionH relativeFrom="page">
                  <wp:posOffset>454025</wp:posOffset>
                </wp:positionH>
                <wp:positionV relativeFrom="page">
                  <wp:posOffset>2575560</wp:posOffset>
                </wp:positionV>
                <wp:extent cx="5989320" cy="1298575"/>
                <wp:effectExtent l="0" t="3810" r="0" b="2540"/>
                <wp:wrapSquare wrapText="bothSides"/>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29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31ED" w14:textId="7F1F4FED" w:rsidR="0083138A" w:rsidRDefault="0083138A" w:rsidP="0083138A">
                            <w:pPr>
                              <w:jc w:val="center"/>
                            </w:pPr>
                            <w:r>
                              <w:drawing>
                                <wp:inline distT="0" distB="0" distL="0" distR="0" wp14:anchorId="382D0107" wp14:editId="44D3743E">
                                  <wp:extent cx="4038600" cy="873760"/>
                                  <wp:effectExtent l="0" t="0" r="0" b="2540"/>
                                  <wp:docPr id="468" name="Picture 468"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Pic1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38600" cy="8737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9735" id="Text Box 469" o:spid="_x0000_s1140" type="#_x0000_t202" style="position:absolute;left:0;text-align:left;margin-left:35.75pt;margin-top:202.8pt;width:471.6pt;height:102.2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bG8QEAAMQDAAAOAAAAZHJzL2Uyb0RvYy54bWysU8Fu2zAMvQ/YPwi6L46zpkuMOEXXosOA&#10;rhvQ7gMYWY6F2aJGKbG7rx8lx1m33YZdBIqkHh8fqc3V0LXiqMkbtKXMZ3MptFVYGbsv5denuzcr&#10;KXwAW0GLVpfyWXt5tX39atO7Qi+wwbbSJBjE+qJ3pWxCcEWWedXoDvwMnbYcrJE6CHylfVYR9Ize&#10;tdliPr/MeqTKESrtPXtvx6DcJvy61ip8rmuvg2hLydxCOimdu3hm2w0UewLXGHWiAf/AogNjuegZ&#10;6hYCiAOZv6A6owg91mGmsMuwro3SqQfuJp//0c1jA06nXlgc784y+f8Hqx6OX0iYqpQXl2spLHQ8&#10;pCc9BPEeBxF9rFDvfMGJj45Tw8ABnnTq1rt7VN+8sHjTgN3rayLsGw0VM8zjy+zF0xHHR5Bd/wkr&#10;LgSHgAloqKmL8rEggtF5Us/n6UQyip3L9Wr9dsEhxbF8sV4t3y1TDSim5458+KCxE9EoJfH4Ezwc&#10;732IdKCYUmI1i3embdMKtPY3BydGT6IfGY/cw7AbklZ5fjHpssPqmTsiHFeLvwIbDdIPKXpeq1L6&#10;7wcgLUX70bIqcQcngyZjNxlgFT8tZZBiNG/CuKsHR2bfMPKou8VrVq42qaco8cjiRJhXJbV6Wuu4&#10;iy/vKevX59v+BAAA//8DAFBLAwQUAAYACAAAACEAabg8G98AAAALAQAADwAAAGRycy9kb3ducmV2&#10;LnhtbEyPwU7DMAyG70i8Q2Qkbiwp2joodacJwQkJ0ZUDx7T12miNU5psK29PdoKbLX/6/f35ZraD&#10;ONHkjWOEZKFAEDeuNdwhfFavdw8gfNDc6sExIfyQh01xfZXrrHVnLum0C52IIewzjdCHMGZS+qYn&#10;q/3CjcTxtneT1SGuUyfbSZ9juB3kvVKptNpw/NDrkZ57ag67o0XYfnH5Yr7f649yX5qqelT8lh4Q&#10;b2/m7ROIQHP4g+GiH9WhiE61O3LrxYCwTlaRRFiqVQriAqhkuQZRI6RxBFnk8n+H4hcAAP//AwBQ&#10;SwECLQAUAAYACAAAACEAtoM4kv4AAADhAQAAEwAAAAAAAAAAAAAAAAAAAAAAW0NvbnRlbnRfVHlw&#10;ZXNdLnhtbFBLAQItABQABgAIAAAAIQA4/SH/1gAAAJQBAAALAAAAAAAAAAAAAAAAAC8BAABfcmVs&#10;cy8ucmVsc1BLAQItABQABgAIAAAAIQACfobG8QEAAMQDAAAOAAAAAAAAAAAAAAAAAC4CAABkcnMv&#10;ZTJvRG9jLnhtbFBLAQItABQABgAIAAAAIQBpuDwb3wAAAAsBAAAPAAAAAAAAAAAAAAAAAEsEAABk&#10;cnMvZG93bnJldi54bWxQSwUGAAAAAAQABADzAAAAVwUAAAAA&#10;" o:allowincell="f" filled="f" stroked="f">
                <v:textbox inset="0,0,0,0">
                  <w:txbxContent>
                    <w:p w14:paraId="318D31ED" w14:textId="7F1F4FED" w:rsidR="0083138A" w:rsidRDefault="0083138A" w:rsidP="0083138A">
                      <w:pPr>
                        <w:jc w:val="center"/>
                      </w:pPr>
                      <w:r>
                        <w:drawing>
                          <wp:inline distT="0" distB="0" distL="0" distR="0" wp14:anchorId="382D0107" wp14:editId="44D3743E">
                            <wp:extent cx="4038600" cy="873760"/>
                            <wp:effectExtent l="0" t="0" r="0" b="2540"/>
                            <wp:docPr id="468" name="Picture 468"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Pic1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38600" cy="873760"/>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734016" behindDoc="0" locked="0" layoutInCell="0" allowOverlap="1" wp14:anchorId="4899971B" wp14:editId="3CECFB14">
                <wp:simplePos x="0" y="0"/>
                <wp:positionH relativeFrom="page">
                  <wp:posOffset>5721350</wp:posOffset>
                </wp:positionH>
                <wp:positionV relativeFrom="page">
                  <wp:posOffset>2587625</wp:posOffset>
                </wp:positionV>
                <wp:extent cx="106680" cy="414655"/>
                <wp:effectExtent l="0" t="0" r="1270" b="0"/>
                <wp:wrapSquare wrapText="bothSides"/>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56E4B" w14:textId="77777777" w:rsidR="0083138A" w:rsidRDefault="0083138A" w:rsidP="0083138A">
                            <w:pPr>
                              <w:spacing w:before="216" w:after="252"/>
                              <w:jc w:val="center"/>
                              <w:rPr>
                                <w:i/>
                                <w:iCs/>
                                <w:noProof w:val="0"/>
                                <w:spacing w:val="8"/>
                                <w:sz w:val="16"/>
                                <w:szCs w:val="16"/>
                                <w:lang w:val="en-US"/>
                              </w:rPr>
                            </w:pPr>
                            <w:r>
                              <w:rPr>
                                <w:i/>
                                <w:iCs/>
                                <w:noProof w:val="0"/>
                                <w:spacing w:val="8"/>
                                <w:sz w:val="16"/>
                                <w:szCs w:val="16"/>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971B" id="Text Box 467" o:spid="_x0000_s1141" type="#_x0000_t202" style="position:absolute;left:0;text-align:left;margin-left:450.5pt;margin-top:203.75pt;width:8.4pt;height:32.6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0AQIAAOsDAAAOAAAAZHJzL2Uyb0RvYy54bWysU8Fu2zAMvQ/YPwi6L46LNCuMOEWXIsOA&#10;bivQ7gNkWbaFyaJGKbGzrx8lx2m33Yb5IFAi+cj3SG9ux96wo0KvwZY8Xyw5U1ZCrW1b8m/P+3c3&#10;nPkgbC0MWFXyk/L8dvv2zWZwhbqCDkytkBGI9cXgSt6F4Ios87JTvfALcMqSswHsRaArtlmNYiD0&#10;3mRXy+U6GwBrhyCV9/R6Pzn5NuE3jZLha9N4FZgpOfUW0onprOKZbTeiaFG4TstzG+IfuuiFtlT0&#10;AnUvgmAH1H9B9VoieGjCQkKfQdNoqRIHYpMv/2Dz1AmnEhcSx7uLTP7/wcovx0dkui75av2eMyt6&#10;GtKzGgP7ACOLb6TQ4HxBgU+OQsNIDpp0YuvdA8jvnlnYdcK26g4Rhk6JmjrMY2b2KnXC8RGkGj5D&#10;TYXEIUACGhvso3wkCCN0mtTpMp3YjIwll+v1DXkkuVb5an19nSqIYk526MNHBT2LRsmRhp/AxfHB&#10;h9iMKOaQWMuD0fVeG5Mu2FY7g+woaFH26Tuj/xZmbAy2ENMmxPiSWEZiE8UwVmOSNM9Ti1GDCuoT&#10;EUeYNpD+GDI6wJ+cDbR9Jfc/DgIVZ+aTJfHiqs4GzkY1G8JKSi154Gwyd2Fa6YND3XaEPI3Hwh0J&#10;3OhE/qWLc8O0UUmT8/bHlX19T1Ev/+j2FwAAAP//AwBQSwMEFAAGAAgAAAAhAAo/5CfhAAAACwEA&#10;AA8AAABkcnMvZG93bnJldi54bWxMj8FOwzAMhu9IvENkJC6IJa1g3UrTCTZ2g8PGtHPWhLaicaok&#10;Xbu3xzvB0fav399XrCbbsbPxoXUoIZkJYAYrp1usJRy+to8LYCEq1KpzaCRcTIBVeXtTqFy7EXfm&#10;vI81oxIMuZLQxNjnnIeqMVaFmesN0u3beasijb7m2quRym3HUyHm3KoW6UOjerNuTPWzH6yE+cYP&#10;4w7XD5vD+4f67Ov0+HY5Snl/N72+AItmin9huOITOpTEdHID6sA6CUuRkEuU8CSyZ2CUWCYZyZxo&#10;k6UL4GXB/zuUvwAAAP//AwBQSwECLQAUAAYACAAAACEAtoM4kv4AAADhAQAAEwAAAAAAAAAAAAAA&#10;AAAAAAAAW0NvbnRlbnRfVHlwZXNdLnhtbFBLAQItABQABgAIAAAAIQA4/SH/1gAAAJQBAAALAAAA&#10;AAAAAAAAAAAAAC8BAABfcmVscy8ucmVsc1BLAQItABQABgAIAAAAIQC32+i0AQIAAOsDAAAOAAAA&#10;AAAAAAAAAAAAAC4CAABkcnMvZTJvRG9jLnhtbFBLAQItABQABgAIAAAAIQAKP+Qn4QAAAAsBAAAP&#10;AAAAAAAAAAAAAAAAAFsEAABkcnMvZG93bnJldi54bWxQSwUGAAAAAAQABADzAAAAaQUAAAAA&#10;" o:allowincell="f" stroked="f">
                <v:textbox inset="0,0,0,0">
                  <w:txbxContent>
                    <w:p w14:paraId="5A856E4B" w14:textId="77777777" w:rsidR="0083138A" w:rsidRDefault="0083138A" w:rsidP="0083138A">
                      <w:pPr>
                        <w:spacing w:before="216" w:after="252"/>
                        <w:jc w:val="center"/>
                        <w:rPr>
                          <w:i/>
                          <w:iCs/>
                          <w:noProof w:val="0"/>
                          <w:spacing w:val="8"/>
                          <w:sz w:val="16"/>
                          <w:szCs w:val="16"/>
                          <w:lang w:val="en-US"/>
                        </w:rPr>
                      </w:pPr>
                      <w:r>
                        <w:rPr>
                          <w:i/>
                          <w:iCs/>
                          <w:noProof w:val="0"/>
                          <w:spacing w:val="8"/>
                          <w:sz w:val="16"/>
                          <w:szCs w:val="16"/>
                          <w:lang w:val="en-US"/>
                        </w:rPr>
                        <w:t>i</w:t>
                      </w:r>
                    </w:p>
                  </w:txbxContent>
                </v:textbox>
                <w10:wrap type="square" anchorx="page" anchory="page"/>
              </v:shape>
            </w:pict>
          </mc:Fallback>
        </mc:AlternateContent>
      </w:r>
    </w:p>
    <w:tbl>
      <w:tblPr>
        <w:tblW w:w="0" w:type="auto"/>
        <w:tblInd w:w="72" w:type="dxa"/>
        <w:tblLayout w:type="fixed"/>
        <w:tblCellMar>
          <w:left w:w="0" w:type="dxa"/>
          <w:right w:w="0" w:type="dxa"/>
        </w:tblCellMar>
        <w:tblLook w:val="0000" w:firstRow="0" w:lastRow="0" w:firstColumn="0" w:lastColumn="0" w:noHBand="0" w:noVBand="0"/>
      </w:tblPr>
      <w:tblGrid>
        <w:gridCol w:w="1613"/>
        <w:gridCol w:w="7063"/>
      </w:tblGrid>
      <w:tr w:rsidR="0083138A" w14:paraId="0F3A68C6" w14:textId="77777777" w:rsidTr="001C2DBF">
        <w:tblPrEx>
          <w:tblCellMar>
            <w:top w:w="0" w:type="dxa"/>
            <w:left w:w="0" w:type="dxa"/>
            <w:bottom w:w="0" w:type="dxa"/>
            <w:right w:w="0" w:type="dxa"/>
          </w:tblCellMar>
        </w:tblPrEx>
        <w:trPr>
          <w:trHeight w:hRule="exact" w:val="463"/>
        </w:trPr>
        <w:tc>
          <w:tcPr>
            <w:tcW w:w="1613" w:type="dxa"/>
            <w:tcBorders>
              <w:top w:val="nil"/>
              <w:left w:val="nil"/>
              <w:bottom w:val="nil"/>
              <w:right w:val="nil"/>
            </w:tcBorders>
          </w:tcPr>
          <w:p w14:paraId="755EFC55" w14:textId="77777777" w:rsidR="0083138A" w:rsidRDefault="0083138A" w:rsidP="001C2DBF">
            <w:pPr>
              <w:spacing w:after="180"/>
              <w:jc w:val="center"/>
              <w:rPr>
                <w:noProof w:val="0"/>
                <w:spacing w:val="-2"/>
                <w:sz w:val="19"/>
                <w:szCs w:val="19"/>
                <w:lang w:val="en-US"/>
              </w:rPr>
            </w:pPr>
            <w:r>
              <w:rPr>
                <w:noProof w:val="0"/>
                <w:spacing w:val="25"/>
                <w:sz w:val="19"/>
                <w:szCs w:val="19"/>
                <w:lang w:val="en-US"/>
              </w:rPr>
              <w:t>Non.-The</w:t>
            </w:r>
            <w:r>
              <w:rPr>
                <w:noProof w:val="0"/>
                <w:spacing w:val="-2"/>
                <w:sz w:val="19"/>
                <w:szCs w:val="19"/>
                <w:lang w:val="en-US"/>
              </w:rPr>
              <w:t xml:space="preserve"> entry in</w:t>
            </w:r>
          </w:p>
        </w:tc>
        <w:tc>
          <w:tcPr>
            <w:tcW w:w="7063" w:type="dxa"/>
            <w:tcBorders>
              <w:top w:val="nil"/>
              <w:left w:val="nil"/>
              <w:bottom w:val="nil"/>
              <w:right w:val="nil"/>
            </w:tcBorders>
            <w:vAlign w:val="center"/>
          </w:tcPr>
          <w:p w14:paraId="58033CA5" w14:textId="77777777" w:rsidR="0083138A" w:rsidRDefault="0083138A" w:rsidP="001C2DBF">
            <w:pPr>
              <w:spacing w:line="156" w:lineRule="exact"/>
              <w:ind w:left="720" w:hanging="720"/>
              <w:rPr>
                <w:noProof w:val="0"/>
                <w:spacing w:val="-2"/>
                <w:sz w:val="19"/>
                <w:szCs w:val="19"/>
                <w:lang w:val="en-US"/>
              </w:rPr>
            </w:pPr>
            <w:r>
              <w:rPr>
                <w:noProof w:val="0"/>
                <w:spacing w:val="-2"/>
                <w:sz w:val="19"/>
                <w:szCs w:val="19"/>
                <w:lang w:val="en-US"/>
              </w:rPr>
              <w:t>the column "Nature of deposit" should be sufficient to explain why the amount is deposited. (Memo. No. 245721Co!es164-4, dated 30th October 1964.)</w:t>
            </w:r>
          </w:p>
        </w:tc>
      </w:tr>
    </w:tbl>
    <w:p w14:paraId="4ED23DCF" w14:textId="77777777" w:rsidR="0083138A" w:rsidRDefault="0083138A" w:rsidP="0083138A">
      <w:pPr>
        <w:widowControl/>
        <w:adjustRightInd w:val="0"/>
        <w:sectPr w:rsidR="0083138A">
          <w:headerReference w:type="even" r:id="rId175"/>
          <w:headerReference w:type="default" r:id="rId176"/>
          <w:footerReference w:type="even" r:id="rId177"/>
          <w:footerReference w:type="default" r:id="rId178"/>
          <w:pgSz w:w="11602" w:h="8083" w:orient="landscape"/>
          <w:pgMar w:top="640" w:right="1885" w:bottom="973" w:left="657" w:header="0" w:footer="0" w:gutter="0"/>
          <w:cols w:space="720"/>
          <w:noEndnote/>
        </w:sectPr>
      </w:pPr>
    </w:p>
    <w:p w14:paraId="729A0BC8" w14:textId="77777777" w:rsidR="0083138A" w:rsidRDefault="0083138A" w:rsidP="0083138A">
      <w:pPr>
        <w:spacing w:after="72"/>
        <w:jc w:val="center"/>
        <w:rPr>
          <w:noProof w:val="0"/>
          <w:spacing w:val="4"/>
          <w:sz w:val="18"/>
          <w:szCs w:val="18"/>
          <w:lang w:val="en-US"/>
        </w:rPr>
      </w:pPr>
      <w:r>
        <w:rPr>
          <w:noProof w:val="0"/>
          <w:spacing w:val="4"/>
          <w:sz w:val="18"/>
          <w:szCs w:val="18"/>
          <w:lang w:val="en-US"/>
        </w:rPr>
        <w:lastRenderedPageBreak/>
        <w:t>Form T.A. 21</w:t>
      </w:r>
      <w:r>
        <w:rPr>
          <w:noProof w:val="0"/>
          <w:spacing w:val="4"/>
          <w:sz w:val="18"/>
          <w:szCs w:val="18"/>
          <w:lang w:val="en-US"/>
        </w:rPr>
        <w:br/>
      </w:r>
      <w:r>
        <w:rPr>
          <w:i/>
          <w:iCs/>
          <w:noProof w:val="0"/>
          <w:spacing w:val="2"/>
          <w:sz w:val="18"/>
          <w:szCs w:val="18"/>
          <w:lang w:val="en-US"/>
        </w:rPr>
        <w:t xml:space="preserve">(See Chapter </w:t>
      </w:r>
      <w:r>
        <w:rPr>
          <w:noProof w:val="0"/>
          <w:spacing w:val="4"/>
          <w:sz w:val="18"/>
          <w:szCs w:val="18"/>
          <w:lang w:val="en-US"/>
        </w:rPr>
        <w:t xml:space="preserve">III, Article </w:t>
      </w:r>
      <w:r>
        <w:rPr>
          <w:i/>
          <w:iCs/>
          <w:noProof w:val="0"/>
          <w:spacing w:val="2"/>
          <w:sz w:val="18"/>
          <w:szCs w:val="18"/>
          <w:lang w:val="en-US"/>
        </w:rPr>
        <w:t>66.)</w:t>
      </w:r>
      <w:r>
        <w:rPr>
          <w:i/>
          <w:iCs/>
          <w:noProof w:val="0"/>
          <w:spacing w:val="2"/>
          <w:sz w:val="18"/>
          <w:szCs w:val="18"/>
          <w:lang w:val="en-US"/>
        </w:rPr>
        <w:br/>
      </w:r>
      <w:r>
        <w:rPr>
          <w:noProof w:val="0"/>
          <w:spacing w:val="4"/>
          <w:sz w:val="18"/>
          <w:szCs w:val="18"/>
          <w:lang w:val="en-US"/>
        </w:rPr>
        <w:t>REGISTER OF REPAYMENTS OF DEPOSITS</w:t>
      </w:r>
    </w:p>
    <w:p w14:paraId="1AC2F2D7" w14:textId="77777777" w:rsidR="0083138A" w:rsidRDefault="0083138A" w:rsidP="0083138A">
      <w:pPr>
        <w:widowControl/>
        <w:adjustRightInd w:val="0"/>
        <w:sectPr w:rsidR="0083138A">
          <w:headerReference w:type="even" r:id="rId179"/>
          <w:headerReference w:type="default" r:id="rId180"/>
          <w:footerReference w:type="even" r:id="rId181"/>
          <w:footerReference w:type="default" r:id="rId182"/>
          <w:pgSz w:w="11621" w:h="8122" w:orient="landscape"/>
          <w:pgMar w:top="1320" w:right="4230" w:bottom="392" w:left="3371" w:header="0" w:footer="0" w:gutter="0"/>
          <w:cols w:space="720"/>
          <w:noEndnote/>
        </w:sectPr>
      </w:pPr>
    </w:p>
    <w:p w14:paraId="43EAED42" w14:textId="5D2E9B15" w:rsidR="0083138A" w:rsidRDefault="0083138A" w:rsidP="0083138A">
      <w:pPr>
        <w:tabs>
          <w:tab w:val="left" w:pos="2168"/>
        </w:tabs>
        <w:rPr>
          <w:i/>
          <w:iCs/>
          <w:noProof w:val="0"/>
          <w:spacing w:val="2"/>
          <w:sz w:val="18"/>
          <w:szCs w:val="18"/>
          <w:lang w:val="en-US"/>
        </w:rPr>
      </w:pPr>
      <w:r>
        <mc:AlternateContent>
          <mc:Choice Requires="wps">
            <w:drawing>
              <wp:anchor distT="0" distB="0" distL="0" distR="0" simplePos="0" relativeHeight="251735040" behindDoc="0" locked="0" layoutInCell="0" allowOverlap="1" wp14:anchorId="4746D241" wp14:editId="5B18B041">
                <wp:simplePos x="0" y="0"/>
                <wp:positionH relativeFrom="column">
                  <wp:posOffset>-3032125</wp:posOffset>
                </wp:positionH>
                <wp:positionV relativeFrom="paragraph">
                  <wp:posOffset>46990</wp:posOffset>
                </wp:positionV>
                <wp:extent cx="2883535" cy="1450975"/>
                <wp:effectExtent l="0" t="0" r="0" b="0"/>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5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BABB"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6D241" id="Text Box 466" o:spid="_x0000_s1142" type="#_x0000_t202" style="position:absolute;margin-left:-238.75pt;margin-top:3.7pt;width:227.05pt;height:114.2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CBQIAAO0DAAAOAAAAZHJzL2Uyb0RvYy54bWysU1Fv0zAQfkfiP1h+p2m6tZSo6TQ6FSGN&#10;gbTxAxzHSSwcnzm7Tcav5+y0ZcAbIg/W+Xz33X3fXTY3Y2/YUaHXYEuez+acKSuh1rYt+den/Zs1&#10;Zz4IWwsDVpX8WXl+s339ajO4Qi2gA1MrZARifTG4knchuCLLvOxUL/wMnLL02AD2ItAV26xGMRB6&#10;b7LFfL7KBsDaIUjlPXnvpke+TfhNo2T43DReBWZKTr2FdGI6q3hm240oWhSu0/LUhviHLnqhLRW9&#10;QN2JINgB9V9QvZYIHpowk9Bn0DRaqsSB2OTzP9g8dsKpxIXE8e4ik/9/sPLh+AWZrkt+vVpxZkVP&#10;Q3pSY2DvYWTRRwoNzhcU+OgoNIz0QJNObL27B/nNMwu7TthW3SLC0ClRU4d5zMxepE44PoJUwyeo&#10;qZA4BEhAY4N9lI8EYYROk3q+TCc2I8m5WK+vlldLziS95dfL+bu3y1RDFOd0hz58UNCzaJQcafwJ&#10;XhzvfYjtiOIcEqt5MLrea2PSBdtqZ5AdBa3KPn0n9N/CjI3BFmLahBg9iWekNpEMYzUmUfP8ImAF&#10;9TNRR5h2kP4ZMjrAH5wNtH8l998PAhVn5qMl+eKyng08G9XZEFZSaskDZ5O5C9NSHxzqtiPkaUAW&#10;bkniRifycRZTF6eGaaeSJqf9j0v78p6ifv2l258AAAD//wMAUEsDBBQABgAIAAAAIQAHbV5V4QAA&#10;AAoBAAAPAAAAZHJzL2Rvd25yZXYueG1sTI9NT8MwDIbvSPyHyEhcUJfSfRRK3Qk2uMFhY9rZa0Jb&#10;0ThVk67dvyec4GbLj14/b76eTCvOuneNZYT7WQxCc2lVwxXC4fMtegDhPLGi1rJGuGgH6+L6KqdM&#10;2ZF3+rz3lQgh7DJCqL3vMildWWtDbmY7zeH2ZXtDPqx9JVVPYwg3rUzieCUNNRw+1NTpTa3L7/1g&#10;EFbbfhh3vLnbHl7f6aOrkuPL5Yh4ezM9P4HwevJ/MPzqB3UogtPJDqycaBGiRZouA4uQLkAEIErm&#10;YTghJPPlI8gil/8rFD8AAAD//wMAUEsBAi0AFAAGAAgAAAAhALaDOJL+AAAA4QEAABMAAAAAAAAA&#10;AAAAAAAAAAAAAFtDb250ZW50X1R5cGVzXS54bWxQSwECLQAUAAYACAAAACEAOP0h/9YAAACUAQAA&#10;CwAAAAAAAAAAAAAAAAAvAQAAX3JlbHMvLnJlbHNQSwECLQAUAAYACAAAACEAvwAWggUCAADtAwAA&#10;DgAAAAAAAAAAAAAAAAAuAgAAZHJzL2Uyb0RvYy54bWxQSwECLQAUAAYACAAAACEAB21eVeEAAAAK&#10;AQAADwAAAAAAAAAAAAAAAABfBAAAZHJzL2Rvd25yZXYueG1sUEsFBgAAAAAEAAQA8wAAAG0FAAAA&#10;AA==&#10;" o:allowincell="f" stroked="f">
                <v:textbox inset="0,0,0,0">
                  <w:txbxContent>
                    <w:p w14:paraId="2FA0BABB" w14:textId="77777777" w:rsidR="0083138A" w:rsidRDefault="0083138A" w:rsidP="0083138A"/>
                  </w:txbxContent>
                </v:textbox>
                <w10:wrap type="square"/>
              </v:shape>
            </w:pict>
          </mc:Fallback>
        </mc:AlternateContent>
      </w:r>
      <w:r>
        <mc:AlternateContent>
          <mc:Choice Requires="wps">
            <w:drawing>
              <wp:anchor distT="0" distB="0" distL="0" distR="0" simplePos="0" relativeHeight="251736064" behindDoc="0" locked="0" layoutInCell="0" allowOverlap="1" wp14:anchorId="02FCF397" wp14:editId="40BF648B">
                <wp:simplePos x="0" y="0"/>
                <wp:positionH relativeFrom="column">
                  <wp:posOffset>-3032125</wp:posOffset>
                </wp:positionH>
                <wp:positionV relativeFrom="paragraph">
                  <wp:posOffset>46990</wp:posOffset>
                </wp:positionV>
                <wp:extent cx="2883535" cy="1450975"/>
                <wp:effectExtent l="0" t="0" r="0" b="0"/>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5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D8F5D" w14:textId="6A3B7BCF" w:rsidR="0083138A" w:rsidRDefault="0083138A" w:rsidP="0083138A">
                            <w:pPr>
                              <w:jc w:val="center"/>
                            </w:pPr>
                            <w:r>
                              <w:drawing>
                                <wp:inline distT="0" distB="0" distL="0" distR="0" wp14:anchorId="5D6558D3" wp14:editId="2A1106B8">
                                  <wp:extent cx="2884170" cy="1452245"/>
                                  <wp:effectExtent l="0" t="0" r="0" b="0"/>
                                  <wp:docPr id="464" name="Picture 464" descr="_Pic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_Pic1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84170" cy="14522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CF397" id="Text Box 465" o:spid="_x0000_s1143" type="#_x0000_t202" style="position:absolute;margin-left:-238.75pt;margin-top:3.7pt;width:227.05pt;height:114.2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yu8QEAAMQDAAAOAAAAZHJzL2Uyb0RvYy54bWysU9tu2zAMfR+wfxD0vjhOmzYz4hRdiw4D&#10;ugvQ7gMYWY6F2aJGKbGzrx8lx1m3vQ17EShejg4PqfXN0LXioMkbtKXMZ3MptFVYGbsr5dfnhzcr&#10;KXwAW0GLVpfyqL282bx+te5doRfYYFtpEgxifdG7UjYhuCLLvGp0B36GTlsO1kgdBL7SLqsIekbv&#10;2mwxn19lPVLlCJX2nr33Y1BuEn5daxU+17XXQbSlZG4hnZTObTyzzRqKHYFrjDrRgH9g0YGx/OgZ&#10;6h4CiD2Zv6A6owg91mGmsMuwro3SqQfuJp//0c1TA06nXlgc784y+f8Hqz4dvpAwVSkvr5ZSWOh4&#10;SM96COIdDiL6WKHe+YITnxynhoEDPOnUrXePqL55YfGuAbvTt0TYNxoqZpjHyuxF6YjjI8i2/4gV&#10;PwT7gAloqKmL8rEggtF5UsfzdCIZxc7FanWxvGCSimP55XL+9jqxy6CYyh358F5jJ6JRSuLxJ3g4&#10;PPoQ6UAxpcTXLD6Ytk0r0NrfHJwYPYl+ZDxyD8N2SFrl+fWkyxarI3dEOK4WfwU2GqQfUvS8VqX0&#10;3/dAWor2g2VV4g5OBk3GdjLAKi4tZZBiNO/CuKt7R2bXMPKou8VbVq42qaco8cjiRJhXJbV6Wuu4&#10;iy/vKevX59v8BAAA//8DAFBLAwQUAAYACAAAACEALbM8LuEAAAAKAQAADwAAAGRycy9kb3ducmV2&#10;LnhtbEyPy07DMBBF90j8gzVI7FKH9JE2jVNVCFZIiDQsWDrxNLEaj0PstuHvMauym9Ec3Tk3302m&#10;ZxccnbYk4GkWA0NqrNLUCvisXqM1MOclKdlbQgE/6GBX3N/lMlP2SiVeDr5lIYRcJgV03g8Z567p&#10;0Eg3swNSuB3taKQP69hyNcprCDc9T+J4xY3UFD50csDnDpvT4WwE7L+ofNHf7/VHeSx1VW1ielud&#10;hHh8mPZbYB4nf4PhTz+oQxGcansm5VgvIFqk6TKwAtIFsABEyTwMtYBkvtwAL3L+v0LxCwAA//8D&#10;AFBLAQItABQABgAIAAAAIQC2gziS/gAAAOEBAAATAAAAAAAAAAAAAAAAAAAAAABbQ29udGVudF9U&#10;eXBlc10ueG1sUEsBAi0AFAAGAAgAAAAhADj9If/WAAAAlAEAAAsAAAAAAAAAAAAAAAAALwEAAF9y&#10;ZWxzLy5yZWxzUEsBAi0AFAAGAAgAAAAhACyJzK7xAQAAxAMAAA4AAAAAAAAAAAAAAAAALgIAAGRy&#10;cy9lMm9Eb2MueG1sUEsBAi0AFAAGAAgAAAAhAC2zPC7hAAAACgEAAA8AAAAAAAAAAAAAAAAASwQA&#10;AGRycy9kb3ducmV2LnhtbFBLBQYAAAAABAAEAPMAAABZBQAAAAA=&#10;" o:allowincell="f" filled="f" stroked="f">
                <v:textbox inset="0,0,0,0">
                  <w:txbxContent>
                    <w:p w14:paraId="140D8F5D" w14:textId="6A3B7BCF" w:rsidR="0083138A" w:rsidRDefault="0083138A" w:rsidP="0083138A">
                      <w:pPr>
                        <w:jc w:val="center"/>
                      </w:pPr>
                      <w:r>
                        <w:drawing>
                          <wp:inline distT="0" distB="0" distL="0" distR="0" wp14:anchorId="5D6558D3" wp14:editId="2A1106B8">
                            <wp:extent cx="2884170" cy="1452245"/>
                            <wp:effectExtent l="0" t="0" r="0" b="0"/>
                            <wp:docPr id="464" name="Picture 464" descr="_Pic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_Pic1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84170" cy="1452245"/>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737088" behindDoc="0" locked="0" layoutInCell="0" allowOverlap="1" wp14:anchorId="3D199184" wp14:editId="4AA3D6D0">
                <wp:simplePos x="0" y="0"/>
                <wp:positionH relativeFrom="column">
                  <wp:posOffset>-1603375</wp:posOffset>
                </wp:positionH>
                <wp:positionV relativeFrom="paragraph">
                  <wp:posOffset>46990</wp:posOffset>
                </wp:positionV>
                <wp:extent cx="814070" cy="131445"/>
                <wp:effectExtent l="0" t="0" r="0" b="254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50C1" w14:textId="77777777" w:rsidR="0083138A" w:rsidRDefault="0083138A" w:rsidP="0083138A">
                            <w:pPr>
                              <w:jc w:val="center"/>
                              <w:rPr>
                                <w:i/>
                                <w:iCs/>
                                <w:noProof w:val="0"/>
                                <w:spacing w:val="2"/>
                                <w:sz w:val="18"/>
                                <w:szCs w:val="18"/>
                                <w:lang w:val="en-US"/>
                              </w:rPr>
                            </w:pPr>
                            <w:r>
                              <w:rPr>
                                <w:i/>
                                <w:iCs/>
                                <w:noProof w:val="0"/>
                                <w:spacing w:val="2"/>
                                <w:sz w:val="18"/>
                                <w:szCs w:val="18"/>
                                <w:lang w:val="en-US"/>
                              </w:rPr>
                              <w:t>In the month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9184" id="Text Box 463" o:spid="_x0000_s1144" type="#_x0000_t202" style="position:absolute;margin-left:-126.25pt;margin-top:3.7pt;width:64.1pt;height:10.35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sAgIAAOsDAAAOAAAAZHJzL2Uyb0RvYy54bWysU1Fv0zAQfkfiP1h+p2m2Mqqo6TQ6FSEN&#10;hrTxAxzHSSwcnzm7Tcqv5+w0ZcAbIg/W2Xf33X3fXTa3Y2/YUaHXYEueL5acKSuh1rYt+dfn/Zs1&#10;Zz4IWwsDVpX8pDy/3b5+tRlcoa6gA1MrZARifTG4knchuCLLvOxUL/wCnLLkbAB7EeiKbVajGAi9&#10;N9nVcnmTDYC1Q5DKe3q9n5x8m/CbRsnw2DReBWZKTr2FdGI6q3hm240oWhSu0/LchviHLnqhLRW9&#10;QN2LINgB9V9QvZYIHpqwkNBn0DRaqsSB2OTLP9g8dcKpxIXE8e4ik/9/sPLz8QsyXZd8dXPNmRU9&#10;DelZjYG9h5HFN1JocL6gwCdHoWEkB006sfXuAeQ3zyzsOmFbdYcIQ6dETR3mMTN7kTrh+AhSDZ+g&#10;pkLiECABjQ32UT4ShBE6Tep0mU5sRtLjOl8t35FHkiu/zlert6mCKOZkhz58UNCzaJQcafgJXBwf&#10;fIjNiGIOibU8GF3vtTHpgm21M8iOghZln74z+m9hxsZgCzFtQowviWUkNlEMYzUmSfN8PctXQX0i&#10;4gjTBtIfQ0YH+IOzgbav5P77QaDizHy0JF5c1dnA2ahmQ1hJqSUPnE3mLkwrfXCo246Qp/FYuCOB&#10;G53Ix0lMXZwbpo1Kmpy3P67sy3uK+vWPbn8CAAD//wMAUEsDBBQABgAIAAAAIQAQX6Ur4AAAAAoB&#10;AAAPAAAAZHJzL2Rvd25yZXYueG1sTI/BTsMwEETvSPyDtUhcUOrEtKUKcSpo4VYOLVXPbrwkEfE6&#10;sp0m/XvMCY6reZp5W6wn07ELOt9akpDNUmBIldUt1RKOn+/JCpgPirTqLKGEK3pYl7c3hcq1HWmP&#10;l0OoWSwhnysJTQh9zrmvGjTKz2yPFLMv64wK8XQ1106Nsdx0XKTpkhvVUlxoVI+bBqvvw2AkLLdu&#10;GPe0edge33bqo6/F6fV6kvL+bnp5BhZwCn8w/OpHdSij09kOpD3rJCRiIRaRlfA0BxaBJBPzR2Bn&#10;CWKVAS8L/v+F8gcAAP//AwBQSwECLQAUAAYACAAAACEAtoM4kv4AAADhAQAAEwAAAAAAAAAAAAAA&#10;AAAAAAAAW0NvbnRlbnRfVHlwZXNdLnhtbFBLAQItABQABgAIAAAAIQA4/SH/1gAAAJQBAAALAAAA&#10;AAAAAAAAAAAAAC8BAABfcmVscy8ucmVsc1BLAQItABQABgAIAAAAIQDbM/isAgIAAOsDAAAOAAAA&#10;AAAAAAAAAAAAAC4CAABkcnMvZTJvRG9jLnhtbFBLAQItABQABgAIAAAAIQAQX6Ur4AAAAAoBAAAP&#10;AAAAAAAAAAAAAAAAAFwEAABkcnMvZG93bnJldi54bWxQSwUGAAAAAAQABADzAAAAaQUAAAAA&#10;" o:allowincell="f" stroked="f">
                <v:textbox inset="0,0,0,0">
                  <w:txbxContent>
                    <w:p w14:paraId="5DC350C1" w14:textId="77777777" w:rsidR="0083138A" w:rsidRDefault="0083138A" w:rsidP="0083138A">
                      <w:pPr>
                        <w:jc w:val="center"/>
                        <w:rPr>
                          <w:i/>
                          <w:iCs/>
                          <w:noProof w:val="0"/>
                          <w:spacing w:val="2"/>
                          <w:sz w:val="18"/>
                          <w:szCs w:val="18"/>
                          <w:lang w:val="en-US"/>
                        </w:rPr>
                      </w:pPr>
                      <w:r>
                        <w:rPr>
                          <w:i/>
                          <w:iCs/>
                          <w:noProof w:val="0"/>
                          <w:spacing w:val="2"/>
                          <w:sz w:val="18"/>
                          <w:szCs w:val="18"/>
                          <w:lang w:val="en-US"/>
                        </w:rPr>
                        <w:t>In the month of</w:t>
                      </w:r>
                    </w:p>
                  </w:txbxContent>
                </v:textbox>
                <w10:wrap type="square"/>
              </v:shape>
            </w:pict>
          </mc:Fallback>
        </mc:AlternateContent>
      </w:r>
      <w:r>
        <mc:AlternateContent>
          <mc:Choice Requires="wps">
            <w:drawing>
              <wp:anchor distT="0" distB="0" distL="0" distR="0" simplePos="0" relativeHeight="251738112" behindDoc="0" locked="0" layoutInCell="0" allowOverlap="1" wp14:anchorId="18F04E7F" wp14:editId="11DDE445">
                <wp:simplePos x="0" y="0"/>
                <wp:positionH relativeFrom="column">
                  <wp:posOffset>-2613025</wp:posOffset>
                </wp:positionH>
                <wp:positionV relativeFrom="paragraph">
                  <wp:posOffset>388620</wp:posOffset>
                </wp:positionV>
                <wp:extent cx="190500" cy="188595"/>
                <wp:effectExtent l="0" t="0" r="3175" b="3810"/>
                <wp:wrapSquare wrapText="bothSides"/>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A7398" w14:textId="77777777" w:rsidR="0083138A" w:rsidRDefault="0083138A" w:rsidP="0083138A">
                            <w:pPr>
                              <w:spacing w:after="144"/>
                              <w:rPr>
                                <w:rFonts w:ascii="Verdana" w:hAnsi="Verdana" w:cs="Verdana"/>
                                <w:noProof w:val="0"/>
                                <w:spacing w:val="-2"/>
                                <w:sz w:val="10"/>
                                <w:szCs w:val="10"/>
                                <w:lang w:val="en-US"/>
                              </w:rPr>
                            </w:pPr>
                            <w:r>
                              <w:rPr>
                                <w:rFonts w:ascii="Verdana" w:hAnsi="Verdana" w:cs="Verdana"/>
                                <w:noProof w:val="0"/>
                                <w:spacing w:val="-2"/>
                                <w:sz w:val="10"/>
                                <w:szCs w:val="10"/>
                                <w:lang w:val="en-US"/>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04E7F" id="Text Box 462" o:spid="_x0000_s1145" type="#_x0000_t202" style="position:absolute;margin-left:-205.75pt;margin-top:30.6pt;width:15pt;height:14.85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3RAgIAAOsDAAAOAAAAZHJzL2Uyb0RvYy54bWysU9tu2zAMfR+wfxD0vtgOliIx4hRdigwD&#10;ugvQ7gNkWbaF2aJGKbGzrx8lx1nXvg3zg0CJ5CHPIb29HfuOnRQ6Dabg2SLlTBkJlTZNwb8/Hd6t&#10;OXNemEp0YFTBz8rx293bN9vB5moJLXSVQkYgxuWDLXjrvc2TxMlW9cItwCpDzhqwF56u2CQVioHQ&#10;+y5ZpulNMgBWFkEq5+j1fnLyXcSvayX917p2yrOu4NSbjyfGswxnstuKvEFhWy0vbYh/6KIX2lDR&#10;K9S98IIdUb+C6rVEcFD7hYQ+gbrWUkUOxCZLX7B5bIVVkQuJ4+xVJvf/YOWX0zdkuir4+5slZ0b0&#10;NKQnNXr2AUYW3kihwbqcAh8thfqRHDTpyNbZB5A/HDOwb4Vp1B0iDK0SFXWYhczkWeqE4wJIOXyG&#10;igqJo4cINNbYB/lIEEboNKnzdTqhGRlKbtJVSh5Jrmy9Xm1WsYLI52SLzn9U0LNgFBxp+BFcnB6c&#10;D82IfA4JtRx0ujrorosXbMp9h+wkaFEO8bug/xXWmRBsIKRNiOElsgzEJop+LMcoaZZtZvlKqM5E&#10;HGHaQPpjyGgBf3E20PYV3P08ClScdZ8MiRdWdTZwNsrZEEZSasE9Z5O599NKHy3qpiXkaTwG7kjg&#10;WkfyYRJTF5eGaaOiJpftDyv7/B6j/vyju98AAAD//wMAUEsDBBQABgAIAAAAIQD4UcL84AAAAAsB&#10;AAAPAAAAZHJzL2Rvd25yZXYueG1sTI/BTsMwDIbvSLxDZCQuqEtbYNpK0wk2uI3DxrRz1pi2onGq&#10;Jl27t8c7wdH2r8/fn68m24oz9r5xpCCZxSCQSmcaqhQcvj6iBQgfNBndOkIFF/SwKm5vcp0ZN9IO&#10;z/tQCYaQz7SCOoQuk9KXNVrtZ65D4tu3660OPPaVNL0eGW5bmcbxXFrdEH+odYfrGsuf/WAVzDf9&#10;MO5o/bA5vG/1Z1elx7fLUan7u+n1BUTAKfyF4arP6lCw08kNZLxoFURPSfLMWaYlKQhORI+L6+ak&#10;YBkvQRa5/N+h+AUAAP//AwBQSwECLQAUAAYACAAAACEAtoM4kv4AAADhAQAAEwAAAAAAAAAAAAAA&#10;AAAAAAAAW0NvbnRlbnRfVHlwZXNdLnhtbFBLAQItABQABgAIAAAAIQA4/SH/1gAAAJQBAAALAAAA&#10;AAAAAAAAAAAAAC8BAABfcmVscy8ucmVsc1BLAQItABQABgAIAAAAIQBVix3RAgIAAOsDAAAOAAAA&#10;AAAAAAAAAAAAAC4CAABkcnMvZTJvRG9jLnhtbFBLAQItABQABgAIAAAAIQD4UcL84AAAAAsBAAAP&#10;AAAAAAAAAAAAAAAAAFwEAABkcnMvZG93bnJldi54bWxQSwUGAAAAAAQABADzAAAAaQUAAAAA&#10;" o:allowincell="f" stroked="f">
                <v:textbox inset="0,0,0,0">
                  <w:txbxContent>
                    <w:p w14:paraId="312A7398" w14:textId="77777777" w:rsidR="0083138A" w:rsidRDefault="0083138A" w:rsidP="0083138A">
                      <w:pPr>
                        <w:spacing w:after="144"/>
                        <w:rPr>
                          <w:rFonts w:ascii="Verdana" w:hAnsi="Verdana" w:cs="Verdana"/>
                          <w:noProof w:val="0"/>
                          <w:spacing w:val="-2"/>
                          <w:sz w:val="10"/>
                          <w:szCs w:val="10"/>
                          <w:lang w:val="en-US"/>
                        </w:rPr>
                      </w:pPr>
                      <w:r>
                        <w:rPr>
                          <w:rFonts w:ascii="Verdana" w:hAnsi="Verdana" w:cs="Verdana"/>
                          <w:noProof w:val="0"/>
                          <w:spacing w:val="-2"/>
                          <w:sz w:val="10"/>
                          <w:szCs w:val="10"/>
                          <w:lang w:val="en-US"/>
                        </w:rPr>
                        <w:t>s.,</w:t>
                      </w:r>
                    </w:p>
                  </w:txbxContent>
                </v:textbox>
                <w10:wrap type="square"/>
              </v:shape>
            </w:pict>
          </mc:Fallback>
        </mc:AlternateContent>
      </w:r>
      <w:r>
        <mc:AlternateContent>
          <mc:Choice Requires="wps">
            <w:drawing>
              <wp:anchor distT="0" distB="0" distL="0" distR="0" simplePos="0" relativeHeight="251739136" behindDoc="0" locked="0" layoutInCell="0" allowOverlap="1" wp14:anchorId="56002AF0" wp14:editId="2A034637">
                <wp:simplePos x="0" y="0"/>
                <wp:positionH relativeFrom="column">
                  <wp:posOffset>-2624455</wp:posOffset>
                </wp:positionH>
                <wp:positionV relativeFrom="paragraph">
                  <wp:posOffset>621665</wp:posOffset>
                </wp:positionV>
                <wp:extent cx="225425" cy="184785"/>
                <wp:effectExtent l="4445" t="2540" r="0" b="3175"/>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4A42F" w14:textId="77777777" w:rsidR="0083138A" w:rsidRDefault="0083138A" w:rsidP="0083138A">
                            <w:pPr>
                              <w:spacing w:after="36"/>
                              <w:jc w:val="center"/>
                              <w:rPr>
                                <w:rFonts w:ascii="Verdana" w:hAnsi="Verdana" w:cs="Verdana"/>
                                <w:noProof w:val="0"/>
                                <w:sz w:val="20"/>
                                <w:szCs w:val="20"/>
                                <w:lang w:val="en-US"/>
                              </w:rPr>
                            </w:pPr>
                            <w:r>
                              <w:rPr>
                                <w:rFonts w:ascii="Verdana" w:hAnsi="Verdana" w:cs="Verdana"/>
                                <w:noProof w:val="0"/>
                                <w:sz w:val="20"/>
                                <w:szCs w:val="20"/>
                                <w:lang w:val="en-US"/>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2AF0" id="Text Box 461" o:spid="_x0000_s1146" type="#_x0000_t202" style="position:absolute;margin-left:-206.65pt;margin-top:48.95pt;width:17.75pt;height:14.55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dqAQIAAOsDAAAOAAAAZHJzL2Uyb0RvYy54bWysU8GO0zAQvSPxD5bvNG3ULlXUdLV0VYS0&#10;wEq7fIDjOImF4zFjt0n5esZO213ghsjBGtszz/PevGxux96wo0KvwZZ8MZtzpqyEWtu25N+e9+/W&#10;nPkgbC0MWFXyk/L8dvv2zWZwhcqhA1MrZARifTG4knchuCLLvOxUL/wMnLJ02QD2ItAW26xGMRB6&#10;b7J8Pr/JBsDaIUjlPZ3eT5d8m/CbRsnwtWm8CsyUnHoLacW0VnHNthtRtChcp+W5DfEPXfRCW3r0&#10;CnUvgmAH1H9B9VoieGjCTEKfQdNoqRIHYrOY/8HmqRNOJS4kjndXmfz/g5Vfjo/IdF3y5c2CMyt6&#10;GtKzGgP7ACOLZ6TQ4HxBiU+OUsNIFzTpxNa7B5DfPbOw64Rt1R0iDJ0SNXWYKrNXpROOjyDV8Blq&#10;ekgcAiSgscE+ykeCMEKnSZ2u04nNSDrM89UyX3Em6WqxXr5fr2JvmSguxQ59+KigZzEoOdLwE7g4&#10;PvgwpV5S4lsejK732pi0wbbaGWRHQUbZp++M/luasTHZQiybEONJYhmJTRTDWI1J0kWeDBY1qKA+&#10;EXGEyYH0x1DQAf7kbCD3ldz/OAhUnJlPlsSLVr0EeAmqSyCspNKSB86mcBcmSx8c6rYj5Gk8Fu5I&#10;4EYn8i9dnBsmRyX5zu6Pln29T1kv/+j2FwAAAP//AwBQSwMEFAAGAAgAAAAhAMle9PbiAAAADAEA&#10;AA8AAABkcnMvZG93bnJldi54bWxMj8FOwzAQRO9I/IO1SFxQ6jRBDU3jVNDCrRxaqp7d2E0i4nVk&#10;O0369ywnOK72aeZNsZ5Mx67a+daigPksBqaxsqrFWsDx6yN6AeaDRCU7i1rATXtYl/d3hcyVHXGv&#10;r4dQMwpBn0sBTQh9zrmvGm2kn9leI/0u1hkZ6HQ1V06OFG46nsTxghvZIjU0stebRlffh8EIWGzd&#10;MO5x87Q9vu/kZ18np7fbSYjHh+l1BSzoKfzB8KtP6lCS09kOqDzrBETP8zQlVsAyWwIjIkqzjNac&#10;iU2yGHhZ8P8jyh8AAAD//wMAUEsBAi0AFAAGAAgAAAAhALaDOJL+AAAA4QEAABMAAAAAAAAAAAAA&#10;AAAAAAAAAFtDb250ZW50X1R5cGVzXS54bWxQSwECLQAUAAYACAAAACEAOP0h/9YAAACUAQAACwAA&#10;AAAAAAAAAAAAAAAvAQAAX3JlbHMvLnJlbHNQSwECLQAUAAYACAAAACEAgW33agECAADrAwAADgAA&#10;AAAAAAAAAAAAAAAuAgAAZHJzL2Uyb0RvYy54bWxQSwECLQAUAAYACAAAACEAyV709uIAAAAMAQAA&#10;DwAAAAAAAAAAAAAAAABbBAAAZHJzL2Rvd25yZXYueG1sUEsFBgAAAAAEAAQA8wAAAGoFAAAAAA==&#10;" o:allowincell="f" stroked="f">
                <v:textbox inset="0,0,0,0">
                  <w:txbxContent>
                    <w:p w14:paraId="7B64A42F" w14:textId="77777777" w:rsidR="0083138A" w:rsidRDefault="0083138A" w:rsidP="0083138A">
                      <w:pPr>
                        <w:spacing w:after="36"/>
                        <w:jc w:val="center"/>
                        <w:rPr>
                          <w:rFonts w:ascii="Verdana" w:hAnsi="Verdana" w:cs="Verdana"/>
                          <w:noProof w:val="0"/>
                          <w:sz w:val="20"/>
                          <w:szCs w:val="20"/>
                          <w:lang w:val="en-US"/>
                        </w:rPr>
                      </w:pPr>
                      <w:r>
                        <w:rPr>
                          <w:rFonts w:ascii="Verdana" w:hAnsi="Verdana" w:cs="Verdana"/>
                          <w:noProof w:val="0"/>
                          <w:sz w:val="20"/>
                          <w:szCs w:val="20"/>
                          <w:lang w:val="en-US"/>
                        </w:rPr>
                        <w:t>~o</w:t>
                      </w:r>
                    </w:p>
                  </w:txbxContent>
                </v:textbox>
                <w10:wrap type="square"/>
              </v:shape>
            </w:pict>
          </mc:Fallback>
        </mc:AlternateContent>
      </w:r>
      <w:r>
        <mc:AlternateContent>
          <mc:Choice Requires="wps">
            <w:drawing>
              <wp:anchor distT="0" distB="0" distL="0" distR="0" simplePos="0" relativeHeight="251740160" behindDoc="0" locked="0" layoutInCell="0" allowOverlap="1" wp14:anchorId="5F7C19FE" wp14:editId="4E799E25">
                <wp:simplePos x="0" y="0"/>
                <wp:positionH relativeFrom="column">
                  <wp:posOffset>-3032125</wp:posOffset>
                </wp:positionH>
                <wp:positionV relativeFrom="paragraph">
                  <wp:posOffset>168910</wp:posOffset>
                </wp:positionV>
                <wp:extent cx="1315085" cy="152400"/>
                <wp:effectExtent l="0" t="0" r="2540" b="2540"/>
                <wp:wrapSquare wrapText="bothSides"/>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8A85E" w14:textId="77777777" w:rsidR="0083138A" w:rsidRDefault="0083138A" w:rsidP="0083138A">
                            <w:pPr>
                              <w:spacing w:after="36" w:line="360" w:lineRule="auto"/>
                              <w:jc w:val="center"/>
                              <w:rPr>
                                <w:noProof w:val="0"/>
                                <w:spacing w:val="-2"/>
                                <w:sz w:val="19"/>
                                <w:szCs w:val="19"/>
                                <w:lang w:val="en-US"/>
                              </w:rPr>
                            </w:pPr>
                            <w:r>
                              <w:rPr>
                                <w:noProof w:val="0"/>
                                <w:spacing w:val="-2"/>
                                <w:sz w:val="19"/>
                                <w:szCs w:val="19"/>
                                <w:lang w:val="en-US"/>
                              </w:rPr>
                              <w:t>Detail of Original Deposit.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19FE" id="Text Box 460" o:spid="_x0000_s1147" type="#_x0000_t202" style="position:absolute;margin-left:-238.75pt;margin-top:13.3pt;width:103.55pt;height:12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YuAQIAAOwDAAAOAAAAZHJzL2Uyb0RvYy54bWysU8Fu2zAMvQ/YPwi6L7azpiiMOEWXIsOA&#10;bivQ7gNkWbaFyaJGKbGzrx8lJ2nR3Yb5IFAS+fTeI72+nQbDDgq9BlvxYpFzpqyERtuu4j+edx9u&#10;OPNB2EYYsKriR+X57eb9u/XoSrWEHkyjkBGI9eXoKt6H4Mos87JXg/ALcMrSZQs4iEBb7LIGxUjo&#10;g8mWeX6djYCNQ5DKezq9ny/5JuG3rZLhe9t6FZipOHELacW01nHNNmtRdihcr+WJhvgHFoPQlh69&#10;QN2LINge9V9Qg5YIHtqwkDBk0LZaqqSB1BT5GzVPvXAqaSFzvLvY5P8frPx2eESmm4pfXZM/VgzU&#10;pGc1BfYJJhbPyKHR+ZISnxylhokuqNNJrXcPIH96ZmHbC9upO0QYeyUaYljEyuxV6YzjI0g9foWG&#10;HhL7AAloanGI9pEhjNCJyfHSnUhGxic/Fqv8ZsWZpLtitbzKE7lMlOdqhz58VjCwGFQcqfsJXRwe&#10;fIhsRHlOiY95MLrZaWPSBrt6a5AdBE3KLn1JwJs0Y2OyhVg2I8aTJDMqmzWGqZ6Sp8UyuRBNqKE5&#10;knKEeQTpl6GgB/zN2UjjV3H/ay9QcWa+WHIvzuo5wHNQnwNhJZVWPHA2h9swz/Teoe56Qp77Y+GO&#10;HG51Ev/C4kSYRip5chr/OLOv9ynr5Sfd/AEAAP//AwBQSwMEFAAGAAgAAAAhAPLiSGnhAAAACwEA&#10;AA8AAABkcnMvZG93bnJldi54bWxMj8FOwzAQRO9I/IO1SFxQahO1CQrZVNDCDQ4tVc9ubJKIeB3Z&#10;TpP+PeZEj6t5mnlbrmfTs7N2vrOE8LgQwDTVVnXUIBy+3pMnYD5IUrK3pBEu2sO6ur0pZaHsRDt9&#10;3oeGxRLyhURoQxgKzn3daiP9wg6aYvZtnZEhnq7hyskplpuep0Jk3MiO4kIrB71pdf2zHw1CtnXj&#10;tKPNw/bw9iE/hyY9vl6OiPd388szsKDn8A/Dn35Uhyo6nexIyrMeIVnm+SqyCGmWAYtEkuZiCeyE&#10;sBIZ8Krk1z9UvwAAAP//AwBQSwECLQAUAAYACAAAACEAtoM4kv4AAADhAQAAEwAAAAAAAAAAAAAA&#10;AAAAAAAAW0NvbnRlbnRfVHlwZXNdLnhtbFBLAQItABQABgAIAAAAIQA4/SH/1gAAAJQBAAALAAAA&#10;AAAAAAAAAAAAAC8BAABfcmVscy8ucmVsc1BLAQItABQABgAIAAAAIQDCl3YuAQIAAOwDAAAOAAAA&#10;AAAAAAAAAAAAAC4CAABkcnMvZTJvRG9jLnhtbFBLAQItABQABgAIAAAAIQDy4khp4QAAAAsBAAAP&#10;AAAAAAAAAAAAAAAAAFsEAABkcnMvZG93bnJldi54bWxQSwUGAAAAAAQABADzAAAAaQUAAAAA&#10;" o:allowincell="f" stroked="f">
                <v:textbox inset="0,0,0,0">
                  <w:txbxContent>
                    <w:p w14:paraId="74B8A85E" w14:textId="77777777" w:rsidR="0083138A" w:rsidRDefault="0083138A" w:rsidP="0083138A">
                      <w:pPr>
                        <w:spacing w:after="36" w:line="360" w:lineRule="auto"/>
                        <w:jc w:val="center"/>
                        <w:rPr>
                          <w:noProof w:val="0"/>
                          <w:spacing w:val="-2"/>
                          <w:sz w:val="19"/>
                          <w:szCs w:val="19"/>
                          <w:lang w:val="en-US"/>
                        </w:rPr>
                      </w:pPr>
                      <w:r>
                        <w:rPr>
                          <w:noProof w:val="0"/>
                          <w:spacing w:val="-2"/>
                          <w:sz w:val="19"/>
                          <w:szCs w:val="19"/>
                          <w:lang w:val="en-US"/>
                        </w:rPr>
                        <w:t>Detail of Original Deposit.</w:t>
                      </w:r>
                    </w:p>
                  </w:txbxContent>
                </v:textbox>
                <w10:wrap type="square"/>
              </v:shape>
            </w:pict>
          </mc:Fallback>
        </mc:AlternateContent>
      </w:r>
      <w:r>
        <mc:AlternateContent>
          <mc:Choice Requires="wps">
            <w:drawing>
              <wp:anchor distT="0" distB="0" distL="0" distR="0" simplePos="0" relativeHeight="251741184" behindDoc="0" locked="0" layoutInCell="0" allowOverlap="1" wp14:anchorId="36FE1930" wp14:editId="435C91D1">
                <wp:simplePos x="0" y="0"/>
                <wp:positionH relativeFrom="column">
                  <wp:posOffset>-3032125</wp:posOffset>
                </wp:positionH>
                <wp:positionV relativeFrom="paragraph">
                  <wp:posOffset>321310</wp:posOffset>
                </wp:positionV>
                <wp:extent cx="141605" cy="91440"/>
                <wp:effectExtent l="0" t="0" r="4445" b="0"/>
                <wp:wrapSquare wrapText="bothSides"/>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1473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1930" id="Text Box 459" o:spid="_x0000_s1148" type="#_x0000_t202" style="position:absolute;margin-left:-238.75pt;margin-top:25.3pt;width:11.15pt;height:7.2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IcAgIAAOoDAAAOAAAAZHJzL2Uyb0RvYy54bWysU8tu2zAQvBfoPxC817IMJ2gEy0HqwEWB&#10;9AEk/QCKoiSiFJdd0pbcr++SstwgvQXRgViSu8OZ2dXmduwNOyr0GmzJ88WSM2Ul1Nq2Jf/5tP/w&#10;kTMfhK2FAatKflKe327fv9sMrlAr6MDUChmBWF8MruRdCK7IMi871Qu/AKcsXTaAvQi0xTarUQyE&#10;3ptstVxeZwNg7RCk8p5O76dLvk34TaNk+N40XgVmSk7cQloxrVVcs+1GFC0K12l5piFewaIX2tKj&#10;F6h7EQQ7oP4PqtcSwUMTFhL6DJpGS5U0kJp8+ULNYyecSlrIHO8uNvm3g5Xfjj+Q6brk66sbzqzo&#10;qUlPagzsE4wsnpFDg/MFJT46Sg0jXVCnk1rvHkD+8szCrhO2VXeIMHRK1MQwj5XZs9IJx0eQavgK&#10;NT0kDgES0NhgH+0jQxihU6dOl+5EMjI+uc6vl1ecSbq6ydfr1LxMFHOtQx8+K+hZDEqO1PuELY4P&#10;PkQuophT4lMejK732pi0wbbaGWRHQXOyT1+i/yLN2JhsIZZNiPEkiYy6JoVhrMbkaL5aze5VUJ9I&#10;N8I0gPTDUNAB/uFsoOEruf99EKg4M18seRcndQ5wDqo5EFZSackDZ1O4C9NEHxzqtiPkqTsW7sjf&#10;RifxsRETizNhGqjkyXn448Q+36esf7/o9i8AAAD//wMAUEsDBBQABgAIAAAAIQAbI2j54AAAAAsB&#10;AAAPAAAAZHJzL2Rvd25yZXYueG1sTI+xTsMwEEB3JP7BOiQWlNpETYpCnApa2GBoqTq7sUki4nNk&#10;O0369xwTHU/39O5duZ5tz87Gh86hhMeFAGawdrrDRsLh6z15AhaiQq16h0bCxQRYV7c3pSq0m3Bn&#10;zvvYMJJgKJSENsah4DzUrbEqLNxgkHbfzlsVafQN115NJLc9T4XIuVUd0oVWDWbTmvpnP1oJ+daP&#10;0w43D9vD24f6HJr0+Ho5Snl/N788A4tmjv8w/OVTOlTUdHIj6sB6CclytcqIlZCJHBgRyTLLUmAn&#10;8mcCeFXy6x+qXwAAAP//AwBQSwECLQAUAAYACAAAACEAtoM4kv4AAADhAQAAEwAAAAAAAAAAAAAA&#10;AAAAAAAAW0NvbnRlbnRfVHlwZXNdLnhtbFBLAQItABQABgAIAAAAIQA4/SH/1gAAAJQBAAALAAAA&#10;AAAAAAAAAAAAAC8BAABfcmVscy8ucmVsc1BLAQItABQABgAIAAAAIQDnIcIcAgIAAOoDAAAOAAAA&#10;AAAAAAAAAAAAAC4CAABkcnMvZTJvRG9jLnhtbFBLAQItABQABgAIAAAAIQAbI2j54AAAAAsBAAAP&#10;AAAAAAAAAAAAAAAAAFwEAABkcnMvZG93bnJldi54bWxQSwUGAAAAAAQABADzAAAAaQUAAAAA&#10;" o:allowincell="f" stroked="f">
                <v:textbox inset="0,0,0,0">
                  <w:txbxContent>
                    <w:p w14:paraId="4B614732" w14:textId="77777777" w:rsidR="0083138A" w:rsidRDefault="0083138A" w:rsidP="0083138A"/>
                  </w:txbxContent>
                </v:textbox>
                <w10:wrap type="square"/>
              </v:shape>
            </w:pict>
          </mc:Fallback>
        </mc:AlternateContent>
      </w:r>
      <w:r>
        <w:rPr>
          <w:i/>
          <w:iCs/>
          <w:noProof w:val="0"/>
          <w:spacing w:val="2"/>
          <w:sz w:val="18"/>
          <w:szCs w:val="18"/>
          <w:lang w:val="en-US"/>
        </w:rPr>
        <w:t>at</w:t>
      </w:r>
      <w:r>
        <w:rPr>
          <w:i/>
          <w:iCs/>
          <w:noProof w:val="0"/>
          <w:spacing w:val="2"/>
          <w:sz w:val="18"/>
          <w:szCs w:val="18"/>
          <w:lang w:val="en-US"/>
        </w:rPr>
        <w:tab/>
        <w:t>Treasury.</w:t>
      </w:r>
    </w:p>
    <w:p w14:paraId="269CDDF0" w14:textId="77777777" w:rsidR="0083138A" w:rsidRDefault="0083138A" w:rsidP="0083138A">
      <w:pPr>
        <w:tabs>
          <w:tab w:val="left" w:pos="1880"/>
          <w:tab w:val="left" w:pos="3416"/>
        </w:tabs>
        <w:spacing w:line="360" w:lineRule="auto"/>
        <w:ind w:left="144"/>
        <w:rPr>
          <w:noProof w:val="0"/>
          <w:sz w:val="19"/>
          <w:szCs w:val="19"/>
          <w:lang w:val="en-US"/>
        </w:rPr>
      </w:pPr>
      <w:r>
        <w:rPr>
          <w:noProof w:val="0"/>
          <w:sz w:val="19"/>
          <w:szCs w:val="19"/>
          <w:lang w:val="en-US"/>
        </w:rPr>
        <w:t>Amount repaid.'</w:t>
      </w:r>
      <w:r>
        <w:rPr>
          <w:noProof w:val="0"/>
          <w:sz w:val="19"/>
          <w:szCs w:val="19"/>
          <w:lang w:val="en-US"/>
        </w:rPr>
        <w:tab/>
        <w:t>'nitials of</w:t>
      </w:r>
      <w:r>
        <w:rPr>
          <w:noProof w:val="0"/>
          <w:sz w:val="19"/>
          <w:szCs w:val="19"/>
          <w:lang w:val="en-US"/>
        </w:rPr>
        <w:tab/>
        <w:t>°</w:t>
      </w:r>
    </w:p>
    <w:p w14:paraId="6AFAF54F" w14:textId="77777777" w:rsidR="0083138A" w:rsidRDefault="0083138A" w:rsidP="0083138A">
      <w:pPr>
        <w:jc w:val="right"/>
        <w:rPr>
          <w:noProof w:val="0"/>
          <w:sz w:val="19"/>
          <w:szCs w:val="19"/>
          <w:lang w:val="en-US"/>
        </w:rPr>
      </w:pPr>
      <w:r>
        <w:rPr>
          <w:noProof w:val="0"/>
          <w:sz w:val="19"/>
          <w:szCs w:val="19"/>
          <w:lang w:val="en-US"/>
        </w:rPr>
        <w:t>y2 t</w:t>
      </w:r>
    </w:p>
    <w:p w14:paraId="38A1CF96" w14:textId="77777777" w:rsidR="0083138A" w:rsidRDefault="0083138A" w:rsidP="0083138A">
      <w:pPr>
        <w:ind w:left="3384"/>
        <w:rPr>
          <w:rFonts w:ascii="Verdana" w:hAnsi="Verdana" w:cs="Verdana"/>
          <w:noProof w:val="0"/>
          <w:spacing w:val="-2"/>
          <w:sz w:val="10"/>
          <w:szCs w:val="10"/>
          <w:lang w:val="en-US"/>
        </w:rPr>
      </w:pPr>
      <w:r>
        <w:rPr>
          <w:rFonts w:ascii="Verdana" w:hAnsi="Verdana" w:cs="Verdana"/>
          <w:noProof w:val="0"/>
          <w:spacing w:val="-2"/>
          <w:sz w:val="10"/>
          <w:szCs w:val="10"/>
          <w:lang w:val="en-US"/>
        </w:rPr>
        <w:t>a</w:t>
      </w:r>
    </w:p>
    <w:p w14:paraId="32A578F2" w14:textId="77777777" w:rsidR="0083138A" w:rsidRDefault="0083138A" w:rsidP="0083138A">
      <w:pPr>
        <w:ind w:left="2520"/>
        <w:rPr>
          <w:rFonts w:ascii="Bookman Old Style" w:hAnsi="Bookman Old Style" w:cs="Bookman Old Style"/>
          <w:noProof w:val="0"/>
          <w:sz w:val="22"/>
          <w:szCs w:val="22"/>
          <w:lang w:val="en-US"/>
        </w:rPr>
      </w:pPr>
      <w:r>
        <w:rPr>
          <w:rFonts w:ascii="Arial" w:hAnsi="Arial" w:cs="Arial"/>
          <w:noProof w:val="0"/>
          <w:lang w:val="en-US"/>
        </w:rPr>
        <w:t xml:space="preserve">a </w:t>
      </w:r>
      <w:r>
        <w:rPr>
          <w:rFonts w:ascii="Bookman Old Style" w:hAnsi="Bookman Old Style" w:cs="Bookman Old Style"/>
          <w:noProof w:val="0"/>
          <w:sz w:val="22"/>
          <w:szCs w:val="22"/>
          <w:lang w:val="en-US"/>
        </w:rPr>
        <w:t>8</w:t>
      </w:r>
    </w:p>
    <w:p w14:paraId="111DB262" w14:textId="77777777" w:rsidR="0083138A" w:rsidRDefault="0083138A" w:rsidP="0083138A">
      <w:pPr>
        <w:spacing w:line="87" w:lineRule="exact"/>
        <w:ind w:left="3384"/>
        <w:rPr>
          <w:rFonts w:ascii="Bookman Old Style" w:hAnsi="Bookman Old Style" w:cs="Bookman Old Style"/>
          <w:noProof w:val="0"/>
          <w:sz w:val="22"/>
          <w:szCs w:val="22"/>
          <w:lang w:val="en-US"/>
        </w:rPr>
      </w:pPr>
      <w:r>
        <w:rPr>
          <w:rFonts w:ascii="Bookman Old Style" w:hAnsi="Bookman Old Style" w:cs="Bookman Old Style"/>
          <w:noProof w:val="0"/>
          <w:sz w:val="22"/>
          <w:szCs w:val="22"/>
          <w:lang w:val="en-US"/>
        </w:rPr>
        <w:t>no</w:t>
      </w:r>
    </w:p>
    <w:p w14:paraId="3B51249B" w14:textId="7DF1957B" w:rsidR="0083138A" w:rsidRDefault="0083138A" w:rsidP="0083138A">
      <w:pPr>
        <w:tabs>
          <w:tab w:val="left" w:pos="3416"/>
        </w:tabs>
        <w:ind w:left="2520"/>
        <w:rPr>
          <w:rFonts w:ascii="Verdana" w:hAnsi="Verdana" w:cs="Verdana"/>
          <w:noProof w:val="0"/>
          <w:sz w:val="10"/>
          <w:szCs w:val="10"/>
          <w:lang w:val="en-US"/>
        </w:rPr>
      </w:pPr>
      <w:r>
        <mc:AlternateContent>
          <mc:Choice Requires="wps">
            <w:drawing>
              <wp:anchor distT="0" distB="0" distL="0" distR="0" simplePos="0" relativeHeight="251742208" behindDoc="0" locked="0" layoutInCell="0" allowOverlap="1" wp14:anchorId="4D192033" wp14:editId="0009403A">
                <wp:simplePos x="0" y="0"/>
                <wp:positionH relativeFrom="page">
                  <wp:posOffset>6114415</wp:posOffset>
                </wp:positionH>
                <wp:positionV relativeFrom="page">
                  <wp:posOffset>2112645</wp:posOffset>
                </wp:positionV>
                <wp:extent cx="330835" cy="456565"/>
                <wp:effectExtent l="0" t="0" r="3175" b="2540"/>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1BE4" w14:textId="77777777" w:rsidR="0083138A" w:rsidRDefault="0083138A" w:rsidP="0083138A">
                            <w:pPr>
                              <w:spacing w:after="576"/>
                              <w:rPr>
                                <w:rFonts w:ascii="Arial" w:hAnsi="Arial" w:cs="Arial"/>
                                <w:noProof w:val="0"/>
                                <w:sz w:val="12"/>
                                <w:szCs w:val="12"/>
                                <w:lang w:val="en-US"/>
                              </w:rPr>
                            </w:pPr>
                            <w:r>
                              <w:rPr>
                                <w:rFonts w:ascii="Arial" w:hAnsi="Arial" w:cs="Arial"/>
                                <w:noProof w:val="0"/>
                                <w:sz w:val="12"/>
                                <w:szCs w:val="12"/>
                                <w:lang w:val="en-US"/>
                              </w:rPr>
                              <w:t>dl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92033" id="Text Box 458" o:spid="_x0000_s1149" type="#_x0000_t202" style="position:absolute;left:0;text-align:left;margin-left:481.45pt;margin-top:166.35pt;width:26.05pt;height:35.9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5p7wEAAMIDAAAOAAAAZHJzL2Uyb0RvYy54bWysU9tu2zAMfR+wfxD0vjiXpiiMOEXXosOA&#10;bivQ7gMYWbaF2aJGKbGzrx8lx1m3vhWDAYGmyMPDQ2pzPXStOGjyBm0hF7O5FNoqLI2tC/n9+f7D&#10;lRQ+gC2hRasLedReXm/fv9v0LtdLbLAtNQkGsT7vXSGbEFyeZV41ugM/Q6ctX1ZIHQT+pTorCXpG&#10;79psOZ9fZj1S6QiV9p69d+Ol3Cb8qtIqfKsqr4NoC8ncQjopnbt4ZtsN5DWBa4w60YA3sOjAWC56&#10;hrqDAGJP5hVUZxShxyrMFHYZVpVROvXA3Szm/3Tz1IDTqRcWx7uzTP7/waqvh0cSpizkxZpHZaHj&#10;IT3rIYiPOIjoY4V653MOfHIcGga+4Emnbr17QPXDC4u3Ddha3xBh32gomeEiZmYvUkccH0F2/Rcs&#10;uRDsAyagoaIuyseCCEbnSR3P04lkFDtXq/nVai2F4quL9SV/qQLkU7IjHz5p7EQ0Ckk8/AQOhwcf&#10;IhnIp5BYy+K9adu0AK39y8GB0ZPIR74j8zDshqTUYrmaVNlheeR+CMfF4ofARoP0S4qel6qQ/uce&#10;SEvRfrasSdzAyaDJ2E0GWMWphQxSjOZtGDd178jUDSOPqlu8Yd0qk3qKAo8sToR5UVKrp6WOm/jy&#10;P0X9eXrb3wAAAP//AwBQSwMEFAAGAAgAAAAhANW3ognhAAAADAEAAA8AAABkcnMvZG93bnJldi54&#10;bWxMj8FOwzAQRO9I/IO1SNyo3bQEEuJUFYITEiINB45OvE2sxusQu234e9wTHFf7NPOm2Mx2YCec&#10;vHEkYbkQwJBapw11Ej7r17tHYD4o0mpwhBJ+0MOmvL4qVK7dmSo87ULHYgj5XEnoQxhzzn3bo1V+&#10;4Uak+Nu7yaoQz6njelLnGG4HngiRcqsMxYZejfjcY3vYHa2E7RdVL+b7vfmo9pWp60zQW3qQ8vZm&#10;3j4BCziHPxgu+lEdyujUuCNpzwYJWZpkEZWwWiUPwC6EWN7HeY2EtVinwMuC/x9R/gIAAP//AwBQ&#10;SwECLQAUAAYACAAAACEAtoM4kv4AAADhAQAAEwAAAAAAAAAAAAAAAAAAAAAAW0NvbnRlbnRfVHlw&#10;ZXNdLnhtbFBLAQItABQABgAIAAAAIQA4/SH/1gAAAJQBAAALAAAAAAAAAAAAAAAAAC8BAABfcmVs&#10;cy8ucmVsc1BLAQItABQABgAIAAAAIQDUqn5p7wEAAMIDAAAOAAAAAAAAAAAAAAAAAC4CAABkcnMv&#10;ZTJvRG9jLnhtbFBLAQItABQABgAIAAAAIQDVt6IJ4QAAAAwBAAAPAAAAAAAAAAAAAAAAAEkEAABk&#10;cnMvZG93bnJldi54bWxQSwUGAAAAAAQABADzAAAAVwUAAAAA&#10;" o:allowincell="f" filled="f" stroked="f">
                <v:textbox inset="0,0,0,0">
                  <w:txbxContent>
                    <w:p w14:paraId="71F61BE4" w14:textId="77777777" w:rsidR="0083138A" w:rsidRDefault="0083138A" w:rsidP="0083138A">
                      <w:pPr>
                        <w:spacing w:after="576"/>
                        <w:rPr>
                          <w:rFonts w:ascii="Arial" w:hAnsi="Arial" w:cs="Arial"/>
                          <w:noProof w:val="0"/>
                          <w:sz w:val="12"/>
                          <w:szCs w:val="12"/>
                          <w:lang w:val="en-US"/>
                        </w:rPr>
                      </w:pPr>
                      <w:r>
                        <w:rPr>
                          <w:rFonts w:ascii="Arial" w:hAnsi="Arial" w:cs="Arial"/>
                          <w:noProof w:val="0"/>
                          <w:sz w:val="12"/>
                          <w:szCs w:val="12"/>
                          <w:lang w:val="en-US"/>
                        </w:rPr>
                        <w:t>dl</w:t>
                      </w:r>
                    </w:p>
                  </w:txbxContent>
                </v:textbox>
                <w10:wrap type="square" anchorx="page" anchory="page"/>
              </v:shape>
            </w:pict>
          </mc:Fallback>
        </mc:AlternateContent>
      </w:r>
      <w:r>
        <w:rPr>
          <w:noProof w:val="0"/>
          <w:sz w:val="20"/>
          <w:szCs w:val="20"/>
          <w:lang w:val="en-US"/>
        </w:rPr>
        <w:t>TO</w:t>
      </w:r>
      <w:r>
        <w:rPr>
          <w:noProof w:val="0"/>
          <w:sz w:val="20"/>
          <w:szCs w:val="20"/>
          <w:lang w:val="en-US"/>
        </w:rPr>
        <w:tab/>
      </w:r>
      <w:r>
        <w:rPr>
          <w:rFonts w:ascii="Verdana" w:hAnsi="Verdana" w:cs="Verdana"/>
          <w:noProof w:val="0"/>
          <w:sz w:val="10"/>
          <w:szCs w:val="10"/>
          <w:lang w:val="en-US"/>
        </w:rPr>
        <w:t>0</w:t>
      </w:r>
    </w:p>
    <w:p w14:paraId="32F62155" w14:textId="77777777" w:rsidR="0083138A" w:rsidRDefault="0083138A" w:rsidP="0083138A">
      <w:pPr>
        <w:tabs>
          <w:tab w:val="right" w:pos="1880"/>
          <w:tab w:val="left" w:pos="2654"/>
        </w:tabs>
        <w:ind w:left="216"/>
        <w:rPr>
          <w:rFonts w:ascii="Verdana" w:hAnsi="Verdana" w:cs="Verdana"/>
          <w:noProof w:val="0"/>
          <w:sz w:val="10"/>
          <w:szCs w:val="10"/>
          <w:lang w:val="en-US"/>
        </w:rPr>
      </w:pPr>
      <w:r>
        <w:rPr>
          <w:rFonts w:ascii="Verdana" w:hAnsi="Verdana" w:cs="Verdana"/>
          <w:noProof w:val="0"/>
          <w:sz w:val="10"/>
          <w:szCs w:val="10"/>
          <w:lang w:val="en-US"/>
        </w:rPr>
        <w:t>o</w:t>
      </w:r>
      <w:r>
        <w:rPr>
          <w:rFonts w:ascii="Verdana" w:hAnsi="Verdana" w:cs="Verdana"/>
          <w:noProof w:val="0"/>
          <w:sz w:val="10"/>
          <w:szCs w:val="10"/>
          <w:lang w:val="en-US"/>
        </w:rPr>
        <w:tab/>
        <w:t>C</w:t>
      </w:r>
      <w:r>
        <w:rPr>
          <w:rFonts w:ascii="Verdana" w:hAnsi="Verdana" w:cs="Verdana"/>
          <w:noProof w:val="0"/>
          <w:sz w:val="10"/>
          <w:szCs w:val="10"/>
          <w:lang w:val="en-US"/>
        </w:rPr>
        <w:tab/>
        <w:t>m</w:t>
      </w:r>
    </w:p>
    <w:p w14:paraId="2769773F" w14:textId="77777777" w:rsidR="0083138A" w:rsidRDefault="0083138A" w:rsidP="0083138A">
      <w:pPr>
        <w:tabs>
          <w:tab w:val="left" w:pos="3416"/>
        </w:tabs>
        <w:ind w:left="2592"/>
        <w:rPr>
          <w:rFonts w:ascii="Verdana" w:hAnsi="Verdana" w:cs="Verdana"/>
          <w:b/>
          <w:bCs/>
          <w:noProof w:val="0"/>
          <w:sz w:val="8"/>
          <w:szCs w:val="8"/>
          <w:lang w:val="en-US"/>
        </w:rPr>
      </w:pPr>
      <w:r>
        <w:rPr>
          <w:rFonts w:ascii="Verdana" w:hAnsi="Verdana" w:cs="Verdana"/>
          <w:b/>
          <w:bCs/>
          <w:noProof w:val="0"/>
          <w:sz w:val="8"/>
          <w:szCs w:val="8"/>
          <w:lang w:val="en-US"/>
        </w:rPr>
        <w:t>W fn</w:t>
      </w:r>
      <w:r>
        <w:rPr>
          <w:rFonts w:ascii="Verdana" w:hAnsi="Verdana" w:cs="Verdana"/>
          <w:b/>
          <w:bCs/>
          <w:noProof w:val="0"/>
          <w:sz w:val="8"/>
          <w:szCs w:val="8"/>
          <w:lang w:val="en-US"/>
        </w:rPr>
        <w:tab/>
        <w:t>R.</w:t>
      </w:r>
    </w:p>
    <w:p w14:paraId="14107CAA" w14:textId="77777777" w:rsidR="0083138A" w:rsidRDefault="0083138A" w:rsidP="0083138A">
      <w:pPr>
        <w:tabs>
          <w:tab w:val="right" w:pos="1084"/>
          <w:tab w:val="right" w:pos="1880"/>
        </w:tabs>
        <w:spacing w:line="360" w:lineRule="auto"/>
        <w:ind w:left="216"/>
        <w:rPr>
          <w:rFonts w:ascii="Tahoma" w:hAnsi="Tahoma" w:cs="Tahoma"/>
          <w:noProof w:val="0"/>
          <w:spacing w:val="4"/>
          <w:sz w:val="14"/>
          <w:szCs w:val="14"/>
          <w:lang w:val="en-US"/>
        </w:rPr>
      </w:pPr>
      <w:r>
        <w:rPr>
          <w:rFonts w:ascii="Bookman Old Style" w:hAnsi="Bookman Old Style" w:cs="Bookman Old Style"/>
          <w:noProof w:val="0"/>
          <w:spacing w:val="10"/>
          <w:sz w:val="14"/>
          <w:szCs w:val="14"/>
          <w:u w:val="single"/>
          <w:lang w:val="en-US"/>
        </w:rPr>
        <w:t>5</w:t>
      </w:r>
      <w:r>
        <w:rPr>
          <w:rFonts w:ascii="Bookman Old Style" w:hAnsi="Bookman Old Style" w:cs="Bookman Old Style"/>
          <w:noProof w:val="0"/>
          <w:spacing w:val="10"/>
          <w:sz w:val="14"/>
          <w:szCs w:val="14"/>
          <w:lang w:val="en-US"/>
        </w:rPr>
        <w:tab/>
      </w:r>
      <w:r>
        <w:rPr>
          <w:rFonts w:ascii="Tahoma" w:hAnsi="Tahoma" w:cs="Tahoma"/>
          <w:noProof w:val="0"/>
          <w:spacing w:val="4"/>
          <w:sz w:val="14"/>
          <w:szCs w:val="14"/>
          <w:lang w:val="en-US"/>
        </w:rPr>
        <w:t>W</w:t>
      </w:r>
      <w:r>
        <w:rPr>
          <w:rFonts w:ascii="Tahoma" w:hAnsi="Tahoma" w:cs="Tahoma"/>
          <w:noProof w:val="0"/>
          <w:spacing w:val="4"/>
          <w:sz w:val="14"/>
          <w:szCs w:val="14"/>
          <w:lang w:val="en-US"/>
        </w:rPr>
        <w:tab/>
        <w:t>&lt;</w:t>
      </w:r>
    </w:p>
    <w:p w14:paraId="578B31E4" w14:textId="77777777" w:rsidR="0083138A" w:rsidRDefault="0083138A" w:rsidP="0083138A">
      <w:pPr>
        <w:tabs>
          <w:tab w:val="right" w:pos="1084"/>
          <w:tab w:val="right" w:pos="1880"/>
          <w:tab w:val="left" w:pos="3576"/>
        </w:tabs>
        <w:spacing w:after="468"/>
        <w:rPr>
          <w:rFonts w:ascii="Bookman Old Style" w:hAnsi="Bookman Old Style" w:cs="Bookman Old Style"/>
          <w:noProof w:val="0"/>
          <w:sz w:val="14"/>
          <w:szCs w:val="14"/>
          <w:lang w:val="en-US"/>
        </w:rPr>
      </w:pPr>
      <w:r>
        <w:rPr>
          <w:noProof w:val="0"/>
          <w:spacing w:val="-4"/>
          <w:sz w:val="19"/>
          <w:szCs w:val="19"/>
          <w:lang w:val="en-US"/>
        </w:rPr>
        <w:tab/>
      </w:r>
      <w:r>
        <w:rPr>
          <w:rFonts w:ascii="Bookman Old Style" w:hAnsi="Bookman Old Style" w:cs="Bookman Old Style"/>
          <w:noProof w:val="0"/>
          <w:spacing w:val="10"/>
          <w:sz w:val="14"/>
          <w:szCs w:val="14"/>
          <w:lang w:val="en-US"/>
        </w:rPr>
        <w:t xml:space="preserve">as. </w:t>
      </w:r>
      <w:r>
        <w:rPr>
          <w:rFonts w:ascii="Tahoma" w:hAnsi="Tahoma" w:cs="Tahoma"/>
          <w:b/>
          <w:bCs/>
          <w:noProof w:val="0"/>
          <w:spacing w:val="4"/>
          <w:sz w:val="14"/>
          <w:szCs w:val="14"/>
          <w:lang w:val="en-US"/>
        </w:rPr>
        <w:t>P.</w:t>
      </w:r>
      <w:r>
        <w:rPr>
          <w:rFonts w:ascii="Tahoma" w:hAnsi="Tahoma" w:cs="Tahoma"/>
          <w:b/>
          <w:bCs/>
          <w:noProof w:val="0"/>
          <w:spacing w:val="4"/>
          <w:sz w:val="14"/>
          <w:szCs w:val="14"/>
          <w:lang w:val="en-US"/>
        </w:rPr>
        <w:tab/>
        <w:t xml:space="preserve">RS. </w:t>
      </w:r>
      <w:r>
        <w:rPr>
          <w:rFonts w:ascii="Bookman Old Style" w:hAnsi="Bookman Old Style" w:cs="Bookman Old Style"/>
          <w:b/>
          <w:bCs/>
          <w:noProof w:val="0"/>
          <w:sz w:val="14"/>
          <w:szCs w:val="14"/>
          <w:lang w:val="en-US"/>
        </w:rPr>
        <w:t>P.</w:t>
      </w:r>
      <w:r>
        <w:rPr>
          <w:rFonts w:ascii="Bookman Old Style" w:hAnsi="Bookman Old Style" w:cs="Bookman Old Style"/>
          <w:b/>
          <w:bCs/>
          <w:noProof w:val="0"/>
          <w:sz w:val="14"/>
          <w:szCs w:val="14"/>
          <w:lang w:val="en-US"/>
        </w:rPr>
        <w:tab/>
      </w:r>
      <w:r>
        <w:rPr>
          <w:rFonts w:ascii="Bookman Old Style" w:hAnsi="Bookman Old Style" w:cs="Bookman Old Style"/>
          <w:noProof w:val="0"/>
          <w:spacing w:val="10"/>
          <w:sz w:val="14"/>
          <w:szCs w:val="14"/>
          <w:lang w:val="en-US"/>
        </w:rPr>
        <w:t xml:space="preserve">as. </w:t>
      </w:r>
      <w:r>
        <w:rPr>
          <w:rFonts w:ascii="Bookman Old Style" w:hAnsi="Bookman Old Style" w:cs="Bookman Old Style"/>
          <w:noProof w:val="0"/>
          <w:sz w:val="14"/>
          <w:szCs w:val="14"/>
          <w:lang w:val="en-US"/>
        </w:rPr>
        <w:t>P.</w:t>
      </w:r>
    </w:p>
    <w:p w14:paraId="1205D125" w14:textId="77777777" w:rsidR="0083138A" w:rsidRDefault="0083138A" w:rsidP="0083138A">
      <w:pPr>
        <w:widowControl/>
        <w:adjustRightInd w:val="0"/>
        <w:sectPr w:rsidR="0083138A">
          <w:headerReference w:type="even" r:id="rId184"/>
          <w:headerReference w:type="default" r:id="rId185"/>
          <w:footerReference w:type="even" r:id="rId186"/>
          <w:footerReference w:type="default" r:id="rId187"/>
          <w:type w:val="continuous"/>
          <w:pgSz w:w="11621" w:h="8122" w:orient="landscape"/>
          <w:pgMar w:top="1320" w:right="1932" w:bottom="392" w:left="5404" w:header="0" w:footer="0" w:gutter="0"/>
          <w:cols w:space="720"/>
          <w:noEndnote/>
        </w:sectPr>
      </w:pPr>
    </w:p>
    <w:p w14:paraId="04353FB4" w14:textId="77777777" w:rsidR="0083138A" w:rsidRDefault="0083138A" w:rsidP="0083138A">
      <w:pPr>
        <w:jc w:val="center"/>
        <w:rPr>
          <w:noProof w:val="0"/>
          <w:spacing w:val="-4"/>
          <w:sz w:val="19"/>
          <w:szCs w:val="19"/>
          <w:lang w:val="en-US"/>
        </w:rPr>
      </w:pPr>
      <w:r>
        <w:rPr>
          <w:b/>
          <w:bCs/>
          <w:noProof w:val="0"/>
          <w:spacing w:val="-4"/>
          <w:sz w:val="19"/>
          <w:szCs w:val="19"/>
          <w:lang w:val="en-US"/>
        </w:rPr>
        <w:t xml:space="preserve">Farm </w:t>
      </w:r>
      <w:r>
        <w:rPr>
          <w:noProof w:val="0"/>
          <w:spacing w:val="-4"/>
          <w:sz w:val="19"/>
          <w:szCs w:val="19"/>
          <w:lang w:val="en-US"/>
        </w:rPr>
        <w:t>T.A. 22</w:t>
      </w:r>
    </w:p>
    <w:p w14:paraId="09D985E8" w14:textId="77777777" w:rsidR="0083138A" w:rsidRDefault="0083138A" w:rsidP="0083138A">
      <w:pPr>
        <w:ind w:left="3024" w:right="3024" w:firstLine="360"/>
        <w:rPr>
          <w:i/>
          <w:iCs/>
          <w:noProof w:val="0"/>
          <w:spacing w:val="2"/>
          <w:sz w:val="18"/>
          <w:szCs w:val="18"/>
          <w:lang w:val="en-US"/>
        </w:rPr>
      </w:pPr>
      <w:r>
        <w:rPr>
          <w:noProof w:val="0"/>
          <w:spacing w:val="-4"/>
          <w:sz w:val="19"/>
          <w:szCs w:val="19"/>
          <w:lang w:val="en-US"/>
        </w:rPr>
        <w:t xml:space="preserve">(See Chapter III, Articles 68 and 73.) REGISTER OF PERSONAL DEPOSITS </w:t>
      </w:r>
      <w:r>
        <w:rPr>
          <w:i/>
          <w:iCs/>
          <w:noProof w:val="0"/>
          <w:spacing w:val="2"/>
          <w:sz w:val="18"/>
          <w:szCs w:val="18"/>
          <w:lang w:val="en-US"/>
        </w:rPr>
        <w:t xml:space="preserve">Treasury on </w:t>
      </w:r>
      <w:r>
        <w:rPr>
          <w:noProof w:val="0"/>
          <w:spacing w:val="-4"/>
          <w:sz w:val="19"/>
          <w:szCs w:val="19"/>
          <w:lang w:val="en-US"/>
        </w:rPr>
        <w:t xml:space="preserve">account </w:t>
      </w:r>
      <w:r>
        <w:rPr>
          <w:i/>
          <w:iCs/>
          <w:noProof w:val="0"/>
          <w:spacing w:val="2"/>
          <w:sz w:val="18"/>
          <w:szCs w:val="18"/>
          <w:lang w:val="en-US"/>
        </w:rPr>
        <w:t>of</w:t>
      </w:r>
    </w:p>
    <w:p w14:paraId="78F2BA84" w14:textId="77777777" w:rsidR="0083138A" w:rsidRDefault="0083138A" w:rsidP="0083138A">
      <w:pPr>
        <w:tabs>
          <w:tab w:val="left" w:pos="1303"/>
          <w:tab w:val="left" w:pos="3271"/>
          <w:tab w:val="left" w:pos="5081"/>
          <w:tab w:val="left" w:pos="6473"/>
          <w:tab w:val="left" w:pos="8191"/>
        </w:tabs>
        <w:spacing w:before="36"/>
        <w:ind w:left="360"/>
        <w:rPr>
          <w:noProof w:val="0"/>
          <w:spacing w:val="-4"/>
          <w:sz w:val="19"/>
          <w:szCs w:val="19"/>
          <w:lang w:val="en-US"/>
        </w:rPr>
      </w:pPr>
      <w:r>
        <w:rPr>
          <w:noProof w:val="0"/>
          <w:spacing w:val="-4"/>
          <w:sz w:val="19"/>
          <w:szCs w:val="19"/>
          <w:lang w:val="en-US"/>
        </w:rPr>
        <w:t>Date.</w:t>
      </w:r>
      <w:r>
        <w:rPr>
          <w:noProof w:val="0"/>
          <w:spacing w:val="-4"/>
          <w:sz w:val="19"/>
          <w:szCs w:val="19"/>
          <w:lang w:val="en-US"/>
        </w:rPr>
        <w:tab/>
        <w:t>Number of payment</w:t>
      </w:r>
      <w:r>
        <w:rPr>
          <w:noProof w:val="0"/>
          <w:spacing w:val="-4"/>
          <w:sz w:val="19"/>
          <w:szCs w:val="19"/>
          <w:lang w:val="en-US"/>
        </w:rPr>
        <w:tab/>
        <w:t>Amount received.</w:t>
      </w:r>
      <w:r>
        <w:rPr>
          <w:noProof w:val="0"/>
          <w:spacing w:val="-4"/>
          <w:sz w:val="19"/>
          <w:szCs w:val="19"/>
          <w:lang w:val="en-US"/>
        </w:rPr>
        <w:tab/>
        <w:t>Amount paid.</w:t>
      </w:r>
      <w:r>
        <w:rPr>
          <w:noProof w:val="0"/>
          <w:spacing w:val="-4"/>
          <w:sz w:val="19"/>
          <w:szCs w:val="19"/>
          <w:lang w:val="en-US"/>
        </w:rPr>
        <w:tab/>
        <w:t>Balance after each</w:t>
      </w:r>
      <w:r>
        <w:rPr>
          <w:noProof w:val="0"/>
          <w:spacing w:val="-4"/>
          <w:sz w:val="19"/>
          <w:szCs w:val="19"/>
          <w:lang w:val="en-US"/>
        </w:rPr>
        <w:tab/>
        <w:t>Treasury Officer's</w:t>
      </w:r>
    </w:p>
    <w:p w14:paraId="12EA64B9" w14:textId="2497861D" w:rsidR="0083138A" w:rsidRDefault="0083138A" w:rsidP="0083138A">
      <w:pPr>
        <w:tabs>
          <w:tab w:val="left" w:pos="6626"/>
          <w:tab w:val="left" w:pos="8498"/>
        </w:tabs>
        <w:ind w:left="1728"/>
        <w:rPr>
          <w:noProof w:val="0"/>
          <w:spacing w:val="-4"/>
          <w:sz w:val="19"/>
          <w:szCs w:val="19"/>
          <w:lang w:val="en-US"/>
        </w:rPr>
      </w:pPr>
      <w:r>
        <mc:AlternateContent>
          <mc:Choice Requires="wps">
            <w:drawing>
              <wp:anchor distT="0" distB="0" distL="0" distR="0" simplePos="0" relativeHeight="251743232" behindDoc="0" locked="0" layoutInCell="0" allowOverlap="1" wp14:anchorId="57F53598" wp14:editId="17654F15">
                <wp:simplePos x="0" y="0"/>
                <wp:positionH relativeFrom="page">
                  <wp:posOffset>6559550</wp:posOffset>
                </wp:positionH>
                <wp:positionV relativeFrom="page">
                  <wp:posOffset>3825240</wp:posOffset>
                </wp:positionV>
                <wp:extent cx="158115" cy="853440"/>
                <wp:effectExtent l="0" t="0" r="0" b="0"/>
                <wp:wrapSquare wrapText="bothSides"/>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7FC7" w14:textId="0E37F1B8" w:rsidR="0083138A" w:rsidRDefault="0083138A" w:rsidP="0083138A">
                            <w:pPr>
                              <w:spacing w:line="1344" w:lineRule="atLeast"/>
                              <w:jc w:val="center"/>
                            </w:pPr>
                            <w:r>
                              <w:drawing>
                                <wp:inline distT="0" distB="0" distL="0" distR="0" wp14:anchorId="4D46D072" wp14:editId="20C3AFB2">
                                  <wp:extent cx="155575" cy="854075"/>
                                  <wp:effectExtent l="0" t="0" r="0" b="3175"/>
                                  <wp:docPr id="456" name="Picture 456"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1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5575" cy="854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53598" id="Text Box 457" o:spid="_x0000_s1150" type="#_x0000_t202" style="position:absolute;left:0;text-align:left;margin-left:516.5pt;margin-top:301.2pt;width:12.45pt;height:67.2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T27wEAAMIDAAAOAAAAZHJzL2Uyb0RvYy54bWysU9tu2zAMfR+wfxD0vjjOki0w4hRdiw4D&#10;ugvQ7gMYWY6F2aJGKbGzrx8lx1m3vhV7ESiSOjw8pDZXQ9eKoyZv0JYyn82l0FZhZey+lN8f796s&#10;pfABbAUtWl3Kk/byavv61aZ3hV5gg22lSTCI9UXvStmE4Ios86rRHfgZOm05WCN1EPhK+6wi6Bm9&#10;a7PFfP4u65EqR6i09+y9HYNym/DrWqvwta69DqItJXML6aR07uKZbTdQ7AlcY9SZBryARQfGctEL&#10;1C0EEAcyz6A6owg91mGmsMuwro3SqQfuJp//081DA06nXlgc7y4y+f8Hq74cv5EwVSmXq/dSWOh4&#10;SI96COIDDiL6WKHe+YITHxynhoEDPOnUrXf3qH54YfGmAbvX10TYNxoqZpjHl9mTpyOOjyC7/jNW&#10;XAgOARPQUFMX5WNBBKPzpE6X6UQyKpZcrfN8JYXi0Hr1drlM08ugmB478uGjxk5Eo5TEw0/gcLz3&#10;IZKBYkqJtSzembZNC9DavxycGD2JfOQ7Mg/DbkhK5YvlpMoOqxP3QzguFn8ENhqkX1L0vFSl9D8P&#10;QFqK9pNlTeIGTgZNxm4ywCp+WsogxWjehHFTD47MvmHkUXWL16xbbVJPUeCRxZkwL0pq9bzUcROf&#10;3lPWn6+3/Q0AAP//AwBQSwMEFAAGAAgAAAAhAAgqaNXhAAAADQEAAA8AAABkcnMvZG93bnJldi54&#10;bWxMjzFPwzAUhHck/oP1kLpRmwbSNsSpqgomJEQaBkYnfk2sxs8hdtvw73EnGE93uvsu30y2Z2cc&#10;vXEk4WEugCE1ThtqJXxWr/crYD4o0qp3hBJ+0MOmuL3JVabdhUo870PLYgn5TEnoQhgyzn3ToVV+&#10;7gak6B3caFWIcmy5HtUlltueL4RIuVWG4kKnBtx12Bz3Jyth+0Xli/l+rz/KQ2mqai3oLT1KObub&#10;ts/AAk7hLwxX/IgORWSq3Ym0Z33UIknimSAhFYtHYNeIeFqugdUSlkm6Al7k/P+L4hcAAP//AwBQ&#10;SwECLQAUAAYACAAAACEAtoM4kv4AAADhAQAAEwAAAAAAAAAAAAAAAAAAAAAAW0NvbnRlbnRfVHlw&#10;ZXNdLnhtbFBLAQItABQABgAIAAAAIQA4/SH/1gAAAJQBAAALAAAAAAAAAAAAAAAAAC8BAABfcmVs&#10;cy8ucmVsc1BLAQItABQABgAIAAAAIQAgdpT27wEAAMIDAAAOAAAAAAAAAAAAAAAAAC4CAABkcnMv&#10;ZTJvRG9jLnhtbFBLAQItABQABgAIAAAAIQAIKmjV4QAAAA0BAAAPAAAAAAAAAAAAAAAAAEkEAABk&#10;cnMvZG93bnJldi54bWxQSwUGAAAAAAQABADzAAAAVwUAAAAA&#10;" o:allowincell="f" filled="f" stroked="f">
                <v:textbox inset="0,0,0,0">
                  <w:txbxContent>
                    <w:p w14:paraId="30B77FC7" w14:textId="0E37F1B8" w:rsidR="0083138A" w:rsidRDefault="0083138A" w:rsidP="0083138A">
                      <w:pPr>
                        <w:spacing w:line="1344" w:lineRule="atLeast"/>
                        <w:jc w:val="center"/>
                      </w:pPr>
                      <w:r>
                        <w:drawing>
                          <wp:inline distT="0" distB="0" distL="0" distR="0" wp14:anchorId="4D46D072" wp14:editId="20C3AFB2">
                            <wp:extent cx="155575" cy="854075"/>
                            <wp:effectExtent l="0" t="0" r="0" b="3175"/>
                            <wp:docPr id="456" name="Picture 456"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1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5575" cy="854075"/>
                                    </a:xfrm>
                                    <a:prstGeom prst="rect">
                                      <a:avLst/>
                                    </a:prstGeom>
                                    <a:noFill/>
                                    <a:ln>
                                      <a:noFill/>
                                    </a:ln>
                                  </pic:spPr>
                                </pic:pic>
                              </a:graphicData>
                            </a:graphic>
                          </wp:inline>
                        </w:drawing>
                      </w:r>
                    </w:p>
                  </w:txbxContent>
                </v:textbox>
                <w10:wrap type="square" anchorx="page" anchory="page"/>
              </v:shape>
            </w:pict>
          </mc:Fallback>
        </mc:AlternateContent>
      </w:r>
      <w:r>
        <w:rPr>
          <w:noProof w:val="0"/>
          <w:spacing w:val="-4"/>
          <w:sz w:val="19"/>
          <w:szCs w:val="19"/>
          <w:lang w:val="en-US"/>
        </w:rPr>
        <w:t>cheque.</w:t>
      </w:r>
      <w:r>
        <w:rPr>
          <w:noProof w:val="0"/>
          <w:spacing w:val="-4"/>
          <w:sz w:val="19"/>
          <w:szCs w:val="19"/>
          <w:lang w:val="en-US"/>
        </w:rPr>
        <w:tab/>
        <w:t>transaction.*</w:t>
      </w:r>
      <w:r>
        <w:rPr>
          <w:noProof w:val="0"/>
          <w:spacing w:val="-4"/>
          <w:sz w:val="19"/>
          <w:szCs w:val="19"/>
          <w:lang w:val="en-US"/>
        </w:rPr>
        <w:tab/>
        <w:t>initials.</w:t>
      </w:r>
    </w:p>
    <w:p w14:paraId="4526CFF8" w14:textId="77777777" w:rsidR="0083138A" w:rsidRDefault="0083138A" w:rsidP="0083138A">
      <w:pPr>
        <w:tabs>
          <w:tab w:val="left" w:pos="5340"/>
          <w:tab w:val="left" w:pos="6808"/>
        </w:tabs>
        <w:ind w:left="3600"/>
        <w:rPr>
          <w:rFonts w:ascii="Bookman Old Style" w:hAnsi="Bookman Old Style" w:cs="Bookman Old Style"/>
          <w:noProof w:val="0"/>
          <w:spacing w:val="4"/>
          <w:sz w:val="14"/>
          <w:szCs w:val="14"/>
          <w:lang w:val="en-US"/>
        </w:rPr>
      </w:pPr>
      <w:r>
        <w:rPr>
          <w:i/>
          <w:iCs/>
          <w:noProof w:val="0"/>
          <w:spacing w:val="2"/>
          <w:sz w:val="18"/>
          <w:szCs w:val="18"/>
          <w:lang w:val="en-US"/>
        </w:rPr>
        <w:t xml:space="preserve">Rs. </w:t>
      </w:r>
      <w:r>
        <w:rPr>
          <w:noProof w:val="0"/>
          <w:sz w:val="19"/>
          <w:szCs w:val="19"/>
          <w:lang w:val="en-US"/>
        </w:rPr>
        <w:t>P.</w:t>
      </w:r>
      <w:r>
        <w:rPr>
          <w:noProof w:val="0"/>
          <w:sz w:val="19"/>
          <w:szCs w:val="19"/>
          <w:lang w:val="en-US"/>
        </w:rPr>
        <w:tab/>
      </w:r>
      <w:r>
        <w:rPr>
          <w:rFonts w:ascii="Bookman Old Style" w:hAnsi="Bookman Old Style" w:cs="Bookman Old Style"/>
          <w:noProof w:val="0"/>
          <w:spacing w:val="4"/>
          <w:sz w:val="14"/>
          <w:szCs w:val="14"/>
          <w:lang w:val="en-US"/>
        </w:rPr>
        <w:t xml:space="preserve">RS. </w:t>
      </w:r>
      <w:r>
        <w:rPr>
          <w:rFonts w:ascii="Bookman Old Style" w:hAnsi="Bookman Old Style" w:cs="Bookman Old Style"/>
          <w:b/>
          <w:bCs/>
          <w:noProof w:val="0"/>
          <w:spacing w:val="4"/>
          <w:sz w:val="14"/>
          <w:szCs w:val="14"/>
          <w:lang w:val="en-US"/>
        </w:rPr>
        <w:t>P.</w:t>
      </w:r>
      <w:r>
        <w:rPr>
          <w:rFonts w:ascii="Bookman Old Style" w:hAnsi="Bookman Old Style" w:cs="Bookman Old Style"/>
          <w:b/>
          <w:bCs/>
          <w:noProof w:val="0"/>
          <w:spacing w:val="4"/>
          <w:sz w:val="14"/>
          <w:szCs w:val="14"/>
          <w:lang w:val="en-US"/>
        </w:rPr>
        <w:tab/>
        <w:t xml:space="preserve">Rs. </w:t>
      </w:r>
      <w:r>
        <w:rPr>
          <w:rFonts w:ascii="Bookman Old Style" w:hAnsi="Bookman Old Style" w:cs="Bookman Old Style"/>
          <w:noProof w:val="0"/>
          <w:spacing w:val="4"/>
          <w:sz w:val="14"/>
          <w:szCs w:val="14"/>
          <w:lang w:val="en-US"/>
        </w:rPr>
        <w:t>P.</w:t>
      </w:r>
    </w:p>
    <w:p w14:paraId="7D0530DC" w14:textId="77777777" w:rsidR="0083138A" w:rsidRDefault="0083138A" w:rsidP="0083138A">
      <w:pPr>
        <w:ind w:firstLine="432"/>
        <w:jc w:val="both"/>
        <w:rPr>
          <w:noProof w:val="0"/>
          <w:spacing w:val="-4"/>
          <w:sz w:val="19"/>
          <w:szCs w:val="19"/>
          <w:lang w:val="en-US"/>
        </w:rPr>
      </w:pPr>
      <w:r>
        <w:rPr>
          <w:rFonts w:ascii="Bookman Old Style" w:hAnsi="Bookman Old Style" w:cs="Bookman Old Style"/>
          <w:noProof w:val="0"/>
          <w:spacing w:val="10"/>
          <w:sz w:val="14"/>
          <w:szCs w:val="14"/>
          <w:lang w:val="en-US"/>
        </w:rPr>
        <w:t xml:space="preserve">* if there </w:t>
      </w:r>
      <w:r>
        <w:rPr>
          <w:noProof w:val="0"/>
          <w:spacing w:val="6"/>
          <w:sz w:val="18"/>
          <w:szCs w:val="18"/>
          <w:lang w:val="en-US"/>
        </w:rPr>
        <w:t xml:space="preserve">the </w:t>
      </w:r>
      <w:r>
        <w:rPr>
          <w:rFonts w:ascii="Bookman Old Style" w:hAnsi="Bookman Old Style" w:cs="Bookman Old Style"/>
          <w:noProof w:val="0"/>
          <w:spacing w:val="8"/>
          <w:sz w:val="14"/>
          <w:szCs w:val="14"/>
          <w:lang w:val="en-US"/>
        </w:rPr>
        <w:t xml:space="preserve">large </w:t>
      </w:r>
      <w:r>
        <w:rPr>
          <w:noProof w:val="0"/>
          <w:spacing w:val="-4"/>
          <w:sz w:val="19"/>
          <w:szCs w:val="19"/>
          <w:lang w:val="en-US"/>
        </w:rPr>
        <w:t xml:space="preserve">number </w:t>
      </w:r>
      <w:r>
        <w:rPr>
          <w:rFonts w:ascii="Bookman Old Style" w:hAnsi="Bookman Old Style" w:cs="Bookman Old Style"/>
          <w:noProof w:val="0"/>
          <w:spacing w:val="4"/>
          <w:sz w:val="14"/>
          <w:szCs w:val="14"/>
          <w:lang w:val="en-US"/>
        </w:rPr>
        <w:t xml:space="preserve">of </w:t>
      </w:r>
      <w:r>
        <w:rPr>
          <w:noProof w:val="0"/>
          <w:spacing w:val="6"/>
          <w:sz w:val="18"/>
          <w:szCs w:val="18"/>
          <w:lang w:val="en-US"/>
        </w:rPr>
        <w:t xml:space="preserve">transactions </w:t>
      </w:r>
      <w:r>
        <w:rPr>
          <w:noProof w:val="0"/>
          <w:spacing w:val="4"/>
          <w:sz w:val="18"/>
          <w:szCs w:val="18"/>
          <w:lang w:val="en-US"/>
        </w:rPr>
        <w:t xml:space="preserve">on the </w:t>
      </w:r>
      <w:r>
        <w:rPr>
          <w:rFonts w:ascii="Bookman Old Style" w:hAnsi="Bookman Old Style" w:cs="Bookman Old Style"/>
          <w:noProof w:val="0"/>
          <w:spacing w:val="8"/>
          <w:sz w:val="14"/>
          <w:szCs w:val="14"/>
          <w:lang w:val="en-US"/>
        </w:rPr>
        <w:t xml:space="preserve">same </w:t>
      </w:r>
      <w:r>
        <w:rPr>
          <w:noProof w:val="0"/>
          <w:sz w:val="19"/>
          <w:szCs w:val="19"/>
          <w:lang w:val="en-US"/>
        </w:rPr>
        <w:t xml:space="preserve">day, a balance need not be struck </w:t>
      </w:r>
      <w:r>
        <w:rPr>
          <w:rFonts w:ascii="Bookman Old Style" w:hAnsi="Bookman Old Style" w:cs="Bookman Old Style"/>
          <w:noProof w:val="0"/>
          <w:spacing w:val="4"/>
          <w:sz w:val="14"/>
          <w:szCs w:val="14"/>
          <w:lang w:val="en-US"/>
        </w:rPr>
        <w:t xml:space="preserve">after </w:t>
      </w:r>
      <w:r>
        <w:rPr>
          <w:noProof w:val="0"/>
          <w:sz w:val="19"/>
          <w:szCs w:val="19"/>
          <w:lang w:val="en-US"/>
        </w:rPr>
        <w:t xml:space="preserve">each </w:t>
      </w:r>
      <w:r>
        <w:rPr>
          <w:rFonts w:ascii="Bookman Old Style" w:hAnsi="Bookman Old Style" w:cs="Bookman Old Style"/>
          <w:noProof w:val="0"/>
          <w:spacing w:val="4"/>
          <w:sz w:val="14"/>
          <w:szCs w:val="14"/>
          <w:lang w:val="en-US"/>
        </w:rPr>
        <w:t xml:space="preserve">transaction </w:t>
      </w:r>
      <w:r>
        <w:rPr>
          <w:noProof w:val="0"/>
          <w:spacing w:val="6"/>
          <w:sz w:val="18"/>
          <w:szCs w:val="18"/>
          <w:lang w:val="en-US"/>
        </w:rPr>
        <w:t xml:space="preserve">but the </w:t>
      </w:r>
      <w:r>
        <w:rPr>
          <w:noProof w:val="0"/>
          <w:spacing w:val="2"/>
          <w:sz w:val="18"/>
          <w:szCs w:val="18"/>
          <w:lang w:val="en-US"/>
        </w:rPr>
        <w:t xml:space="preserve">Treasury Officer, if there be any possibility of an overdrawal should, by totalling the items of receipts and refunds and striking </w:t>
      </w:r>
      <w:r>
        <w:rPr>
          <w:noProof w:val="0"/>
          <w:spacing w:val="-4"/>
          <w:sz w:val="19"/>
          <w:szCs w:val="19"/>
          <w:lang w:val="en-US"/>
        </w:rPr>
        <w:t>the balance whe</w:t>
      </w:r>
      <w:r>
        <w:rPr>
          <w:noProof w:val="0"/>
          <w:spacing w:val="-4"/>
          <w:sz w:val="19"/>
          <w:szCs w:val="19"/>
          <w:vertAlign w:val="superscript"/>
          <w:lang w:val="en-US"/>
        </w:rPr>
        <w:t>n</w:t>
      </w:r>
      <w:r>
        <w:rPr>
          <w:noProof w:val="0"/>
          <w:spacing w:val="-4"/>
          <w:sz w:val="19"/>
          <w:szCs w:val="19"/>
          <w:lang w:val="en-US"/>
        </w:rPr>
        <w:t xml:space="preserve">ever, necessary, satisfy himself' that the balance is not overdrawn. The Treasury Officer should however </w:t>
      </w:r>
      <w:r>
        <w:rPr>
          <w:b/>
          <w:bCs/>
          <w:noProof w:val="0"/>
          <w:spacing w:val="-4"/>
          <w:sz w:val="19"/>
          <w:szCs w:val="19"/>
          <w:lang w:val="en-US"/>
        </w:rPr>
        <w:t xml:space="preserve">invariably </w:t>
      </w:r>
      <w:r>
        <w:rPr>
          <w:noProof w:val="0"/>
          <w:spacing w:val="-4"/>
          <w:sz w:val="19"/>
          <w:szCs w:val="19"/>
          <w:lang w:val="en-US"/>
        </w:rPr>
        <w:t>strike a total at the end of each day's transactions.</w:t>
      </w:r>
    </w:p>
    <w:p w14:paraId="4B306AF9" w14:textId="77777777" w:rsidR="0083138A" w:rsidRDefault="0083138A" w:rsidP="0083138A">
      <w:pPr>
        <w:widowControl/>
        <w:adjustRightInd w:val="0"/>
        <w:sectPr w:rsidR="0083138A">
          <w:headerReference w:type="even" r:id="rId189"/>
          <w:headerReference w:type="default" r:id="rId190"/>
          <w:footerReference w:type="even" r:id="rId191"/>
          <w:footerReference w:type="default" r:id="rId192"/>
          <w:type w:val="continuous"/>
          <w:pgSz w:w="11621" w:h="8122" w:orient="landscape"/>
          <w:pgMar w:top="1320" w:right="1411" w:bottom="392" w:left="590" w:header="0" w:footer="0" w:gutter="0"/>
          <w:cols w:space="720"/>
          <w:noEndnote/>
        </w:sectPr>
      </w:pPr>
    </w:p>
    <w:p w14:paraId="1B84A076" w14:textId="77777777" w:rsidR="0083138A" w:rsidRDefault="0083138A" w:rsidP="0083138A">
      <w:pPr>
        <w:spacing w:before="36"/>
        <w:jc w:val="center"/>
        <w:rPr>
          <w:b/>
          <w:bCs/>
          <w:i/>
          <w:iCs/>
          <w:noProof w:val="0"/>
          <w:spacing w:val="4"/>
          <w:sz w:val="20"/>
          <w:szCs w:val="20"/>
          <w:lang w:val="en-US"/>
        </w:rPr>
      </w:pPr>
      <w:r>
        <w:rPr>
          <w:b/>
          <w:bCs/>
          <w:noProof w:val="0"/>
          <w:spacing w:val="4"/>
          <w:sz w:val="20"/>
          <w:szCs w:val="20"/>
          <w:lang w:val="en-US"/>
        </w:rPr>
        <w:lastRenderedPageBreak/>
        <w:t xml:space="preserve">Form T. </w:t>
      </w:r>
      <w:r>
        <w:rPr>
          <w:b/>
          <w:bCs/>
          <w:i/>
          <w:iCs/>
          <w:noProof w:val="0"/>
          <w:spacing w:val="4"/>
          <w:sz w:val="20"/>
          <w:szCs w:val="20"/>
          <w:lang w:val="en-US"/>
        </w:rPr>
        <w:t>A. 23.</w:t>
      </w:r>
    </w:p>
    <w:p w14:paraId="4A0C85B7" w14:textId="77777777" w:rsidR="0083138A" w:rsidRDefault="0083138A" w:rsidP="0083138A">
      <w:pPr>
        <w:ind w:left="2592"/>
        <w:rPr>
          <w:b/>
          <w:bCs/>
          <w:i/>
          <w:iCs/>
          <w:noProof w:val="0"/>
          <w:spacing w:val="4"/>
          <w:sz w:val="20"/>
          <w:szCs w:val="20"/>
          <w:lang w:val="en-US"/>
        </w:rPr>
      </w:pPr>
      <w:r>
        <w:rPr>
          <w:b/>
          <w:bCs/>
          <w:i/>
          <w:iCs/>
          <w:noProof w:val="0"/>
          <w:spacing w:val="4"/>
          <w:sz w:val="20"/>
          <w:szCs w:val="20"/>
          <w:lang w:val="en-US"/>
        </w:rPr>
        <w:t xml:space="preserve">(See </w:t>
      </w:r>
      <w:r>
        <w:rPr>
          <w:b/>
          <w:bCs/>
          <w:noProof w:val="0"/>
          <w:spacing w:val="4"/>
          <w:sz w:val="20"/>
          <w:szCs w:val="20"/>
          <w:lang w:val="en-US"/>
        </w:rPr>
        <w:t xml:space="preserve">Chapter III, Article </w:t>
      </w:r>
      <w:r>
        <w:rPr>
          <w:b/>
          <w:bCs/>
          <w:i/>
          <w:iCs/>
          <w:noProof w:val="0"/>
          <w:spacing w:val="4"/>
          <w:sz w:val="20"/>
          <w:szCs w:val="20"/>
          <w:lang w:val="en-US"/>
        </w:rPr>
        <w:t>69.)</w:t>
      </w:r>
    </w:p>
    <w:p w14:paraId="5D7295D2" w14:textId="77777777" w:rsidR="0083138A" w:rsidRDefault="0083138A" w:rsidP="0083138A">
      <w:pPr>
        <w:spacing w:before="180" w:line="360" w:lineRule="auto"/>
        <w:jc w:val="center"/>
        <w:rPr>
          <w:b/>
          <w:bCs/>
          <w:noProof w:val="0"/>
          <w:spacing w:val="4"/>
          <w:sz w:val="20"/>
          <w:szCs w:val="20"/>
          <w:lang w:val="en-US"/>
        </w:rPr>
      </w:pPr>
      <w:r>
        <w:rPr>
          <w:b/>
          <w:bCs/>
          <w:noProof w:val="0"/>
          <w:spacing w:val="4"/>
          <w:sz w:val="20"/>
          <w:szCs w:val="20"/>
          <w:lang w:val="en-US"/>
        </w:rPr>
        <w:t>REGISTER OF CASH ORDERS ON SUB TREASURIES ISSUED AND ADJUSTED.</w:t>
      </w:r>
    </w:p>
    <w:p w14:paraId="0FEA790D" w14:textId="77777777" w:rsidR="0083138A" w:rsidRDefault="0083138A" w:rsidP="0083138A">
      <w:pPr>
        <w:widowControl/>
        <w:adjustRightInd w:val="0"/>
        <w:sectPr w:rsidR="0083138A">
          <w:headerReference w:type="even" r:id="rId193"/>
          <w:headerReference w:type="default" r:id="rId194"/>
          <w:footerReference w:type="even" r:id="rId195"/>
          <w:footerReference w:type="default" r:id="rId196"/>
          <w:pgSz w:w="11602" w:h="8083" w:orient="landscape"/>
          <w:pgMar w:top="680" w:right="1911" w:bottom="813" w:left="1711" w:header="0" w:footer="0" w:gutter="0"/>
          <w:cols w:space="720"/>
          <w:noEndnote/>
        </w:sectPr>
      </w:pPr>
    </w:p>
    <w:p w14:paraId="3132A072" w14:textId="4F5001F1" w:rsidR="0083138A" w:rsidRDefault="0083138A" w:rsidP="0083138A">
      <w:pPr>
        <w:spacing w:before="36"/>
        <w:rPr>
          <w:b/>
          <w:bCs/>
          <w:i/>
          <w:iCs/>
          <w:noProof w:val="0"/>
          <w:spacing w:val="8"/>
          <w:sz w:val="18"/>
          <w:szCs w:val="18"/>
          <w:lang w:val="en-US"/>
        </w:rPr>
      </w:pPr>
      <w:r>
        <mc:AlternateContent>
          <mc:Choice Requires="wps">
            <w:drawing>
              <wp:anchor distT="0" distB="0" distL="0" distR="0" simplePos="0" relativeHeight="251744256" behindDoc="0" locked="0" layoutInCell="0" allowOverlap="1" wp14:anchorId="7515E5BA" wp14:editId="333D3CBE">
                <wp:simplePos x="0" y="0"/>
                <wp:positionH relativeFrom="column">
                  <wp:posOffset>2295525</wp:posOffset>
                </wp:positionH>
                <wp:positionV relativeFrom="paragraph">
                  <wp:posOffset>48895</wp:posOffset>
                </wp:positionV>
                <wp:extent cx="3342640" cy="1889125"/>
                <wp:effectExtent l="0" t="1270" r="635" b="0"/>
                <wp:wrapSquare wrapText="bothSides"/>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5925"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5E5BA" id="Text Box 455" o:spid="_x0000_s1151" type="#_x0000_t202" style="position:absolute;margin-left:180.75pt;margin-top:3.85pt;width:263.2pt;height:148.75pt;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e7gEAAMQDAAAOAAAAZHJzL2Uyb0RvYy54bWysU8Fu2zAMvQ/YPwi6L47TtMiMOEXXosOA&#10;bh3Q7gMYWbaF2aJGKbGzrx8lJ2m33YZdBJqknt57pNfXY9+JvSZv0JYyn82l0FZhZWxTym/P9+9W&#10;UvgAtoIOrS7lQXt5vXn7Zj24Qi+wxa7SJBjE+mJwpWxDcEWWedXqHvwMnbZcrJF6CPxJTVYRDIze&#10;d9liPr/KBqTKESrtPWfvpqLcJPy61io81rXXQXSlZG4hnZTObTyzzRqKhsC1Rh1pwD+w6MFYfvQM&#10;dQcBxI7MX1C9UYQe6zBT2GdY10bppIHV5PM/1Dy14HTSwuZ4d7bJ/z9Y9WX/lYSpSrm8vJTCQs9D&#10;etZjEB9wFDHHDg3OF9z45Lg1jFzgSSe13j2g+u6FxdsWbKNviHBoNVTMMI83s1dXJxwfQbbDZ6z4&#10;IdgFTEBjTX20jw0RjM6TOpynE8koTl5cLBdXSy4pruWr1ft8kdhlUJyuO/Lho8ZexKCUxONP8LB/&#10;8CHSgeLUEl+zeG+6Lq1AZ39LcGPMJPqR8cQ9jNsxeXV8OYrbYnVgRYTTavGvwEGL9FOKgdeqlP7H&#10;DkhL0X2y7ErcwVNAp2B7CsAqvlrKIMUU3oZpV3eOTNMy8uS7xRt2rjZJ0wuLI2FelST1uNZxF19/&#10;p66Xn2/zCwAA//8DAFBLAwQUAAYACAAAACEAR2biXd8AAAAJAQAADwAAAGRycy9kb3ducmV2Lnht&#10;bEyPwU7DMBBE70j8g7VI3KjdoiZpiFNVCE5IiDQcODrxNrEar0PstuHvMadyXL3RzNtiO9uBnXHy&#10;xpGE5UIAQ2qdNtRJ+KxfHzJgPijSanCEEn7Qw7a8vSlUrt2FKjzvQ8diCflcSehDGHPOfdujVX7h&#10;RqTIDm6yKsRz6rie1CWW24GvhEi4VYbiQq9GfO6xPe5PVsLui6oX8/3efFSHytT1RtBbcpTy/m7e&#10;PQELOIdrGP70ozqU0alxJ9KeDRIek+U6RiWkKbDIsyzdAGsiEOsV8LLg/z8ofwEAAP//AwBQSwEC&#10;LQAUAAYACAAAACEAtoM4kv4AAADhAQAAEwAAAAAAAAAAAAAAAAAAAAAAW0NvbnRlbnRfVHlwZXNd&#10;LnhtbFBLAQItABQABgAIAAAAIQA4/SH/1gAAAJQBAAALAAAAAAAAAAAAAAAAAC8BAABfcmVscy8u&#10;cmVsc1BLAQItABQABgAIAAAAIQDxU8/e7gEAAMQDAAAOAAAAAAAAAAAAAAAAAC4CAABkcnMvZTJv&#10;RG9jLnhtbFBLAQItABQABgAIAAAAIQBHZuJd3wAAAAkBAAAPAAAAAAAAAAAAAAAAAEgEAABkcnMv&#10;ZG93bnJldi54bWxQSwUGAAAAAAQABADzAAAAVAUAAAAA&#10;" o:allowincell="f" filled="f" stroked="f">
                <v:textbox inset="0,0,0,0">
                  <w:txbxContent>
                    <w:p w14:paraId="49465925" w14:textId="77777777" w:rsidR="0083138A" w:rsidRDefault="0083138A" w:rsidP="0083138A"/>
                  </w:txbxContent>
                </v:textbox>
                <w10:wrap type="square"/>
              </v:shape>
            </w:pict>
          </mc:Fallback>
        </mc:AlternateContent>
      </w:r>
      <w:r>
        <mc:AlternateContent>
          <mc:Choice Requires="wps">
            <w:drawing>
              <wp:anchor distT="0" distB="0" distL="0" distR="93345" simplePos="0" relativeHeight="251745280" behindDoc="0" locked="0" layoutInCell="0" allowOverlap="1" wp14:anchorId="641B04C8" wp14:editId="67485A57">
                <wp:simplePos x="0" y="0"/>
                <wp:positionH relativeFrom="column">
                  <wp:posOffset>4672965</wp:posOffset>
                </wp:positionH>
                <wp:positionV relativeFrom="paragraph">
                  <wp:posOffset>566420</wp:posOffset>
                </wp:positionV>
                <wp:extent cx="871855" cy="1371600"/>
                <wp:effectExtent l="0" t="4445" r="0" b="0"/>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C3D5A"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B04C8" id="Text Box 454" o:spid="_x0000_s1152" type="#_x0000_t202" style="position:absolute;margin-left:367.95pt;margin-top:44.6pt;width:68.65pt;height:108pt;z-index:251745280;visibility:visible;mso-wrap-style:square;mso-width-percent:0;mso-height-percent:0;mso-wrap-distance-left:0;mso-wrap-distance-top:0;mso-wrap-distance-right:7.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5bBAIAAOwDAAAOAAAAZHJzL2Uyb0RvYy54bWysU9tu2zAMfR+wfxD0vtjOmjQw4hRdigwD&#10;ugvQ7gNkWbaF2aJGKbGzrx8lx1nRvQ3zg0DxcsRzSG/vxr5jJ4VOgyl4tkg5U0ZCpU1T8O/Ph3cb&#10;zpwXphIdGFXws3L8bvf2zXawuVpCC12lkBGIcflgC956b/MkcbJVvXALsMpQsAbshacrNkmFYiD0&#10;vkuWabpOBsDKIkjlHHkfpiDfRfy6VtJ/rWunPOsKTr35eGI8y3Amu63IGxS21fLShviHLnqhDT16&#10;hXoQXrAj6r+gei0RHNR+IaFPoK61VJEDscnSV2yeWmFV5ELiOHuVyf0/WPnl9A2Zrgp+s7rhzIie&#10;hvSsRs8+wMiCjxQarMsp8clSqh8pQJOObJ19BPnDMQP7VphG3SPC0CpRUYdZqExelE44LoCUw2eo&#10;6CFx9BCBxhr7IB8JwgidJnW+Tic0I8m5uc02qxVnkkLZ+9tsncbxJSKfqy06/1FBz4JRcKTpR3Rx&#10;enQ+dCPyOSU85qDT1UF3XbxgU+47ZCdBm3KIXyTwKq0zIdlAKJsQgyfSDMwmjn4sx6hptlzP+pVQ&#10;nYk5wrSC9MuQ0QL+4myg9Su4+3kUqDjrPhlSL+zqbOBslLMhjKTSgnvOJnPvp50+WtRNS8jTfAzc&#10;k8K1juTDKKYuLg3TSkVNLusfdvblPWb9+Ul3vwEAAP//AwBQSwMEFAAGAAgAAAAhAHqPUPbhAAAA&#10;CgEAAA8AAABkcnMvZG93bnJldi54bWxMj8FOwzAMhu9IvENkJC6IpbTa1pWmE2xwG4eNaWevCW1F&#10;41RNunZvjznBzZY//f7+fD3ZVlxM7xtHCp5mEQhDpdMNVQqOn++PKQgfkDS2joyCq/GwLm5vcsy0&#10;G2lvLodQCQ4hn6GCOoQuk9KXtbHoZ64zxLcv11sMvPaV1D2OHG5bGUfRQlpsiD/U2JlNbcrvw2AV&#10;LLb9MO5p87A9vu3wo6vi0+v1pNT93fTyDCKYKfzB8KvP6lCw09kNpL1oFSyT+YpRBekqBsFAukx4&#10;OCtIonkMssjl/wrFDwAAAP//AwBQSwECLQAUAAYACAAAACEAtoM4kv4AAADhAQAAEwAAAAAAAAAA&#10;AAAAAAAAAAAAW0NvbnRlbnRfVHlwZXNdLnhtbFBLAQItABQABgAIAAAAIQA4/SH/1gAAAJQBAAAL&#10;AAAAAAAAAAAAAAAAAC8BAABfcmVscy8ucmVsc1BLAQItABQABgAIAAAAIQAC8k5bBAIAAOwDAAAO&#10;AAAAAAAAAAAAAAAAAC4CAABkcnMvZTJvRG9jLnhtbFBLAQItABQABgAIAAAAIQB6j1D24QAAAAoB&#10;AAAPAAAAAAAAAAAAAAAAAF4EAABkcnMvZG93bnJldi54bWxQSwUGAAAAAAQABADzAAAAbAUAAAAA&#10;" o:allowincell="f" stroked="f">
                <v:textbox inset="0,0,0,0">
                  <w:txbxContent>
                    <w:p w14:paraId="095C3D5A" w14:textId="77777777" w:rsidR="0083138A" w:rsidRDefault="0083138A" w:rsidP="0083138A"/>
                  </w:txbxContent>
                </v:textbox>
                <w10:wrap type="square"/>
              </v:shape>
            </w:pict>
          </mc:Fallback>
        </mc:AlternateContent>
      </w:r>
      <w:r>
        <mc:AlternateContent>
          <mc:Choice Requires="wps">
            <w:drawing>
              <wp:anchor distT="259080" distB="24130" distL="0" distR="0" simplePos="0" relativeHeight="251746304" behindDoc="0" locked="0" layoutInCell="0" allowOverlap="1" wp14:anchorId="7B93625E" wp14:editId="6D7A47AF">
                <wp:simplePos x="0" y="0"/>
                <wp:positionH relativeFrom="column">
                  <wp:posOffset>2295525</wp:posOffset>
                </wp:positionH>
                <wp:positionV relativeFrom="paragraph">
                  <wp:posOffset>474980</wp:posOffset>
                </wp:positionV>
                <wp:extent cx="1810385" cy="1438910"/>
                <wp:effectExtent l="0" t="0" r="0" b="635"/>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43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986AD"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3625E" id="Text Box 453" o:spid="_x0000_s1153" type="#_x0000_t202" style="position:absolute;margin-left:180.75pt;margin-top:37.4pt;width:142.55pt;height:113.3pt;z-index:251746304;visibility:visible;mso-wrap-style:square;mso-width-percent:0;mso-height-percent:0;mso-wrap-distance-left:0;mso-wrap-distance-top:20.4pt;mso-wrap-distance-right:0;mso-wrap-distance-bottom:1.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n3BQIAAO0DAAAOAAAAZHJzL2Uyb0RvYy54bWysU9tu2zAMfR+wfxD0vjhO2i0z4hRdigwD&#10;ugvQ7gNkWbaFyaJGKbG7rx8lx1nRvQ3zg0CJ5CHPIb29GXvDTgq9BlvyfLHkTFkJtbZtyb8/Ht5s&#10;OPNB2FoYsKrkT8rzm93rV9vBFWoFHZhaISMQ64vBlbwLwRVZ5mWneuEX4JQlZwPYi0BXbLMaxUDo&#10;vclWy+XbbACsHYJU3tPr3eTku4TfNEqGr03jVWCm5NRbSCems4pnttuKokXhOi3PbYh/6KIX2lLR&#10;C9SdCIIdUf8F1WuJ4KEJCwl9Bk2jpUociE2+fMHmoRNOJS4kjncXmfz/g5VfTt+Q6brkV9drzqzo&#10;aUiPagzsA4wsvpFCg/MFBT44Cg0jOWjSia139yB/eGZh3wnbqltEGDolauowj5nZs9QJx0eQavgM&#10;NRUSxwAJaGywj/KRIIzQaVJPl+nEZmQsucmX6801Z5J8+dV68z5P88tEMac79OGjgp5Fo+RI40/w&#10;4nTvQ2xHFHNIrObB6PqgjUkXbKu9QXYStCqH9CUGL8KMjcEWYtqEGF8Sz0htIhnGakyi5qt3s4AV&#10;1E9EHWHaQfpnyOgAf3E20P6V3P88ClScmU+W5IvLOhs4G9VsCCspteSBs8nch2mpjw512xHyNCAL&#10;tyRxoxP5OIupi3PDtFNJk/P+x6V9fk9Rf/7S3W8AAAD//wMAUEsDBBQABgAIAAAAIQD1LDt03wAA&#10;AAoBAAAPAAAAZHJzL2Rvd25yZXYueG1sTI/BTsMwEETvSPyDtUhcEHVSgkEhTgUt3ODQUvW8jU0S&#10;Ea+j2GnSv2c5wXE1T7NvitXsOnGyQ2g9aUgXCQhLlTct1Rr2n2+3jyBCRDLYebIazjbAqry8KDA3&#10;fqKtPe1iLbiEQo4amhj7XMpQNdZhWPjeEmdffnAY+RxqaQacuNx1cpkkSjpsiT802Nt1Y6vv3eg0&#10;qM0wTlta32z2r+/40dfLw8v5oPX11fz8BCLaOf7B8KvP6lCy09GPZILoNNyp9J5RDQ8ZT2BAZUqB&#10;OHKSpBnIspD/J5Q/AAAA//8DAFBLAQItABQABgAIAAAAIQC2gziS/gAAAOEBAAATAAAAAAAAAAAA&#10;AAAAAAAAAABbQ29udGVudF9UeXBlc10ueG1sUEsBAi0AFAAGAAgAAAAhADj9If/WAAAAlAEAAAsA&#10;AAAAAAAAAAAAAAAALwEAAF9yZWxzLy5yZWxzUEsBAi0AFAAGAAgAAAAhALQgKfcFAgAA7QMAAA4A&#10;AAAAAAAAAAAAAAAALgIAAGRycy9lMm9Eb2MueG1sUEsBAi0AFAAGAAgAAAAhAPUsO3TfAAAACgEA&#10;AA8AAAAAAAAAAAAAAAAAXwQAAGRycy9kb3ducmV2LnhtbFBLBQYAAAAABAAEAPMAAABrBQAAAAA=&#10;" o:allowincell="f" stroked="f">
                <v:textbox inset="0,0,0,0">
                  <w:txbxContent>
                    <w:p w14:paraId="4B7986AD" w14:textId="77777777" w:rsidR="0083138A" w:rsidRDefault="0083138A" w:rsidP="0083138A"/>
                  </w:txbxContent>
                </v:textbox>
                <w10:wrap type="square"/>
              </v:shape>
            </w:pict>
          </mc:Fallback>
        </mc:AlternateContent>
      </w:r>
      <w:r>
        <mc:AlternateContent>
          <mc:Choice Requires="wps">
            <w:drawing>
              <wp:anchor distT="0" distB="0" distL="0" distR="0" simplePos="0" relativeHeight="251747328" behindDoc="0" locked="0" layoutInCell="0" allowOverlap="1" wp14:anchorId="603197B3" wp14:editId="134E12B0">
                <wp:simplePos x="0" y="0"/>
                <wp:positionH relativeFrom="column">
                  <wp:posOffset>3441065</wp:posOffset>
                </wp:positionH>
                <wp:positionV relativeFrom="paragraph">
                  <wp:posOffset>48895</wp:posOffset>
                </wp:positionV>
                <wp:extent cx="2197100" cy="167005"/>
                <wp:effectExtent l="2540" t="1270" r="635" b="3175"/>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ECE4" w14:textId="77777777" w:rsidR="0083138A" w:rsidRDefault="0083138A" w:rsidP="0083138A">
                            <w:pPr>
                              <w:spacing w:line="360" w:lineRule="auto"/>
                              <w:ind w:left="864"/>
                              <w:rPr>
                                <w:b/>
                                <w:bCs/>
                                <w:i/>
                                <w:iCs/>
                                <w:noProof w:val="0"/>
                                <w:spacing w:val="8"/>
                                <w:sz w:val="18"/>
                                <w:szCs w:val="18"/>
                                <w:lang w:val="en-US"/>
                              </w:rPr>
                            </w:pPr>
                            <w:r>
                              <w:rPr>
                                <w:b/>
                                <w:bCs/>
                                <w:i/>
                                <w:iCs/>
                                <w:noProof w:val="0"/>
                                <w:spacing w:val="8"/>
                                <w:sz w:val="18"/>
                                <w:szCs w:val="18"/>
                                <w:lang w:val="en-US"/>
                              </w:rPr>
                              <w:t>Sub-treasury.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97B3" id="Text Box 452" o:spid="_x0000_s1154" type="#_x0000_t202" style="position:absolute;margin-left:270.95pt;margin-top:3.85pt;width:173pt;height:13.15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xN7wEAAMMDAAAOAAAAZHJzL2Uyb0RvYy54bWysU9tu2zAMfR+wfxD0vtgO1suMOEXXosOA&#10;bh3Q7gMYWY6F2aJGKbGzrx8lx1m3vhV7ESiSOjw8pFZXY9+JvSZv0FayWORSaKuwNnZbye9Pd+8u&#10;pfABbA0dWl3Jg/byav32zWpwpV5ii12tSTCI9eXgKtmG4Mos86rVPfgFOm052CD1EPhK26wmGBi9&#10;77Jlnp9nA1LtCJX2nr23U1CuE37TaBUemsbrILpKMreQTkrnJp7ZegXllsC1Rh1pwCtY9GAsFz1B&#10;3UIAsSPzAqo3itBjExYK+wybxiideuBuivyfbh5bcDr1wuJ4d5LJ/z9Y9XX/jYSpK/n+bCmFhZ6H&#10;9KTHID7iKKKPFRqcLznx0XFqGDnAk07deneP6ocXFm9asFt9TYRDq6FmhkV8mT17OuH4CLIZvmDN&#10;hWAXMAGNDfVRPhZEMDpP6nCaTiSj2LksPlwUOYcUx4rzizw/SyWgnF878uGTxl5Eo5LE00/osL/3&#10;IbKBck6JxSzema5LG9DZvxycGD2JfSQ8UQ/jZkxSFcvLWZYN1gduiHDaLP4JbLRIv6QYeKsq6X/u&#10;gLQU3WfLosQVnA2ajc1sgFX8tJJBism8CdOq7hyZbcvIk+wWr1m4xqSeosITiyNh3pTU6nGr4yo+&#10;v6esP39v/RsAAP//AwBQSwMEFAAGAAgAAAAhAAnU0MLeAAAACAEAAA8AAABkcnMvZG93bnJldi54&#10;bWxMjzFPwzAUhHck/oP1KrFRu1CaNI1TVQgmJEQaBkYndhOr8XOI3Tb8ex5TGU93uvsu306uZ2cz&#10;ButRwmIugBlsvLbYSvisXu9TYCEq1Kr3aCT8mADb4vYmV5n2FyzNeR9bRiUYMiWhi3HIOA9NZ5wK&#10;cz8YJO/gR6ciybHlelQXKnc9fxBixZ2ySAudGsxzZ5rj/uQk7L6wfLHf7/VHeShtVa0Fvq2OUt7N&#10;pt0GWDRTvIbhD5/QoSCm2p9QB9ZLeFou1hSVkCTAyE/ThHQt4XEpgBc5/3+g+AUAAP//AwBQSwEC&#10;LQAUAAYACAAAACEAtoM4kv4AAADhAQAAEwAAAAAAAAAAAAAAAAAAAAAAW0NvbnRlbnRfVHlwZXNd&#10;LnhtbFBLAQItABQABgAIAAAAIQA4/SH/1gAAAJQBAAALAAAAAAAAAAAAAAAAAC8BAABfcmVscy8u&#10;cmVsc1BLAQItABQABgAIAAAAIQAstLxN7wEAAMMDAAAOAAAAAAAAAAAAAAAAAC4CAABkcnMvZTJv&#10;RG9jLnhtbFBLAQItABQABgAIAAAAIQAJ1NDC3gAAAAgBAAAPAAAAAAAAAAAAAAAAAEkEAABkcnMv&#10;ZG93bnJldi54bWxQSwUGAAAAAAQABADzAAAAVAUAAAAA&#10;" o:allowincell="f" filled="f" stroked="f">
                <v:textbox inset="0,0,0,0">
                  <w:txbxContent>
                    <w:p w14:paraId="2BF3ECE4" w14:textId="77777777" w:rsidR="0083138A" w:rsidRDefault="0083138A" w:rsidP="0083138A">
                      <w:pPr>
                        <w:spacing w:line="360" w:lineRule="auto"/>
                        <w:ind w:left="864"/>
                        <w:rPr>
                          <w:b/>
                          <w:bCs/>
                          <w:i/>
                          <w:iCs/>
                          <w:noProof w:val="0"/>
                          <w:spacing w:val="8"/>
                          <w:sz w:val="18"/>
                          <w:szCs w:val="18"/>
                          <w:lang w:val="en-US"/>
                        </w:rPr>
                      </w:pPr>
                      <w:r>
                        <w:rPr>
                          <w:b/>
                          <w:bCs/>
                          <w:i/>
                          <w:iCs/>
                          <w:noProof w:val="0"/>
                          <w:spacing w:val="8"/>
                          <w:sz w:val="18"/>
                          <w:szCs w:val="18"/>
                          <w:lang w:val="en-US"/>
                        </w:rPr>
                        <w:t>Sub-treasury.</w:t>
                      </w:r>
                    </w:p>
                  </w:txbxContent>
                </v:textbox>
                <w10:wrap type="square"/>
              </v:shape>
            </w:pict>
          </mc:Fallback>
        </mc:AlternateContent>
      </w:r>
      <w:r>
        <mc:AlternateContent>
          <mc:Choice Requires="wps">
            <w:drawing>
              <wp:anchor distT="0" distB="0" distL="0" distR="0" simplePos="0" relativeHeight="251748352" behindDoc="0" locked="0" layoutInCell="0" allowOverlap="1" wp14:anchorId="69958910" wp14:editId="72195C14">
                <wp:simplePos x="0" y="0"/>
                <wp:positionH relativeFrom="column">
                  <wp:posOffset>4215765</wp:posOffset>
                </wp:positionH>
                <wp:positionV relativeFrom="paragraph">
                  <wp:posOffset>215900</wp:posOffset>
                </wp:positionV>
                <wp:extent cx="1422400" cy="350520"/>
                <wp:effectExtent l="0" t="0" r="635" b="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9E8B" w14:textId="77777777" w:rsidR="0083138A" w:rsidRDefault="0083138A" w:rsidP="0083138A">
                            <w:pPr>
                              <w:ind w:left="504"/>
                              <w:rPr>
                                <w:b/>
                                <w:bCs/>
                                <w:noProof w:val="0"/>
                                <w:spacing w:val="4"/>
                                <w:sz w:val="20"/>
                                <w:szCs w:val="20"/>
                                <w:lang w:val="en-US"/>
                              </w:rPr>
                            </w:pPr>
                            <w:r>
                              <w:rPr>
                                <w:b/>
                                <w:bCs/>
                                <w:noProof w:val="0"/>
                                <w:spacing w:val="4"/>
                                <w:sz w:val="20"/>
                                <w:szCs w:val="20"/>
                                <w:lang w:val="en-US"/>
                              </w:rPr>
                              <w:t>Ordres paid.</w:t>
                            </w:r>
                          </w:p>
                          <w:p w14:paraId="1BBEF3F8" w14:textId="77777777" w:rsidR="0083138A" w:rsidRDefault="0083138A" w:rsidP="0083138A">
                            <w:pPr>
                              <w:tabs>
                                <w:tab w:val="left" w:pos="1899"/>
                              </w:tabs>
                              <w:spacing w:after="36"/>
                              <w:rPr>
                                <w:rFonts w:ascii="Bookman Old Style" w:hAnsi="Bookman Old Style" w:cs="Bookman Old Style"/>
                                <w:noProof w:val="0"/>
                                <w:spacing w:val="256"/>
                                <w:sz w:val="14"/>
                                <w:szCs w:val="14"/>
                                <w:lang w:val="en-US"/>
                              </w:rPr>
                            </w:pPr>
                            <w:r>
                              <w:rPr>
                                <w:rFonts w:ascii="Bookman Old Style" w:hAnsi="Bookman Old Style" w:cs="Bookman Old Style"/>
                                <w:noProof w:val="0"/>
                                <w:spacing w:val="338"/>
                                <w:sz w:val="14"/>
                                <w:szCs w:val="14"/>
                                <w:u w:val="single"/>
                                <w:lang w:val="en-US"/>
                              </w:rPr>
                              <w:t>r"`</w:t>
                            </w:r>
                            <w:r>
                              <w:rPr>
                                <w:rFonts w:ascii="Bookman Old Style" w:hAnsi="Bookman Old Style" w:cs="Bookman Old Style"/>
                                <w:noProof w:val="0"/>
                                <w:spacing w:val="256"/>
                                <w:sz w:val="14"/>
                                <w:szCs w:val="14"/>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8910" id="Text Box 451" o:spid="_x0000_s1155" type="#_x0000_t202" style="position:absolute;margin-left:331.95pt;margin-top:17pt;width:112pt;height:27.6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Rn7gEAAMMDAAAOAAAAZHJzL2Uyb0RvYy54bWysU8GO0zAQvSPxD5bvNGloEURNV8uuFiEt&#10;LNIuH+A4dmKReMzYbVK+nrHTlAVuiIs19oyf33sz3l1NQ8+OCr0BW/H1KudMWQmNsW3Fvz7dvXrL&#10;mQ/CNqIHqyp+Up5f7V++2I2uVAV00DcKGYFYX46u4l0IrswyLzs1CL8CpywlNeAgAm2xzRoUI6EP&#10;fVbk+ZtsBGwcglTe0+ntnOT7hK+1kuFBa68C6ytO3EJaMa11XLP9TpQtCtcZeaYh/oHFIIylRy9Q&#10;tyIIdkDzF9RgJIIHHVYShgy0NlIlDaRmnf+h5rETTiUtZI53F5v8/4OVn49fkJmm4pvtmjMrBmrS&#10;k5oCew8Ti2fk0Oh8SYWPjkrDRAnqdFLr3T3Ib55ZuOmEbdU1IoydEg0xTDezZ1dnHB9B6vETNPSQ&#10;OARIQJPGIdpHhjBCp06dLt2JZGR8clMUm5xSknKvt/m2SO3LRLncdujDBwUDi0HFkbqf0MXx3gfS&#10;QaVLSXzMwp3p+zQBvf3tgArjSWIfCc/Uw1RPyap18W6xpYbmRIIQ5smin0BBB/iDs5GmquL++0Gg&#10;4qz/aMmUOIJLgEtQL4Gwkq5WPHA2hzdhHtWDQ9N2hDzbbuGajNMmaYoOzyzOhGlSktTzVMdRfL5P&#10;Vb/+3v4nAAAA//8DAFBLAwQUAAYACAAAACEA1qlFZN8AAAAJAQAADwAAAGRycy9kb3ducmV2Lnht&#10;bEyPQU+DQBCF7yb+h8008WaXtgYBWZrG6MnESPHgcWGnQMrOIrtt8d87nuxtZt7Lm+/l29kO4oyT&#10;7x0pWC0jEEiNMz21Cj6r1/sEhA+ajB4coYIf9LAtbm9ynRl3oRLP+9AKDiGfaQVdCGMmpW86tNov&#10;3YjE2sFNVgdep1aaSV843A5yHUWxtLon/tDpEZ87bI77k1Ww+6Lypf9+rz/KQ9lXVRrRW3xU6m4x&#10;755ABJzDvxn+8BkdCmaq3YmMF4OCON6kbFWweeBObEiSRz7UPKRrkEUurxsUvwAAAP//AwBQSwEC&#10;LQAUAAYACAAAACEAtoM4kv4AAADhAQAAEwAAAAAAAAAAAAAAAAAAAAAAW0NvbnRlbnRfVHlwZXNd&#10;LnhtbFBLAQItABQABgAIAAAAIQA4/SH/1gAAAJQBAAALAAAAAAAAAAAAAAAAAC8BAABfcmVscy8u&#10;cmVsc1BLAQItABQABgAIAAAAIQDOZkRn7gEAAMMDAAAOAAAAAAAAAAAAAAAAAC4CAABkcnMvZTJv&#10;RG9jLnhtbFBLAQItABQABgAIAAAAIQDWqUVk3wAAAAkBAAAPAAAAAAAAAAAAAAAAAEgEAABkcnMv&#10;ZG93bnJldi54bWxQSwUGAAAAAAQABADzAAAAVAUAAAAA&#10;" o:allowincell="f" filled="f" stroked="f">
                <v:textbox inset="0,0,0,0">
                  <w:txbxContent>
                    <w:p w14:paraId="1DB09E8B" w14:textId="77777777" w:rsidR="0083138A" w:rsidRDefault="0083138A" w:rsidP="0083138A">
                      <w:pPr>
                        <w:ind w:left="504"/>
                        <w:rPr>
                          <w:b/>
                          <w:bCs/>
                          <w:noProof w:val="0"/>
                          <w:spacing w:val="4"/>
                          <w:sz w:val="20"/>
                          <w:szCs w:val="20"/>
                          <w:lang w:val="en-US"/>
                        </w:rPr>
                      </w:pPr>
                      <w:r>
                        <w:rPr>
                          <w:b/>
                          <w:bCs/>
                          <w:noProof w:val="0"/>
                          <w:spacing w:val="4"/>
                          <w:sz w:val="20"/>
                          <w:szCs w:val="20"/>
                          <w:lang w:val="en-US"/>
                        </w:rPr>
                        <w:t>Ordres paid.</w:t>
                      </w:r>
                    </w:p>
                    <w:p w14:paraId="1BBEF3F8" w14:textId="77777777" w:rsidR="0083138A" w:rsidRDefault="0083138A" w:rsidP="0083138A">
                      <w:pPr>
                        <w:tabs>
                          <w:tab w:val="left" w:pos="1899"/>
                        </w:tabs>
                        <w:spacing w:after="36"/>
                        <w:rPr>
                          <w:rFonts w:ascii="Bookman Old Style" w:hAnsi="Bookman Old Style" w:cs="Bookman Old Style"/>
                          <w:noProof w:val="0"/>
                          <w:spacing w:val="256"/>
                          <w:sz w:val="14"/>
                          <w:szCs w:val="14"/>
                          <w:lang w:val="en-US"/>
                        </w:rPr>
                      </w:pPr>
                      <w:r>
                        <w:rPr>
                          <w:rFonts w:ascii="Bookman Old Style" w:hAnsi="Bookman Old Style" w:cs="Bookman Old Style"/>
                          <w:noProof w:val="0"/>
                          <w:spacing w:val="338"/>
                          <w:sz w:val="14"/>
                          <w:szCs w:val="14"/>
                          <w:u w:val="single"/>
                          <w:lang w:val="en-US"/>
                        </w:rPr>
                        <w:t>r"`</w:t>
                      </w:r>
                      <w:r>
                        <w:rPr>
                          <w:rFonts w:ascii="Bookman Old Style" w:hAnsi="Bookman Old Style" w:cs="Bookman Old Style"/>
                          <w:noProof w:val="0"/>
                          <w:spacing w:val="256"/>
                          <w:sz w:val="14"/>
                          <w:szCs w:val="14"/>
                          <w:lang w:val="en-US"/>
                        </w:rPr>
                        <w:tab/>
                        <w:t>-</w:t>
                      </w:r>
                    </w:p>
                  </w:txbxContent>
                </v:textbox>
                <w10:wrap type="square"/>
              </v:shape>
            </w:pict>
          </mc:Fallback>
        </mc:AlternateContent>
      </w:r>
      <w:r>
        <mc:AlternateContent>
          <mc:Choice Requires="wps">
            <w:drawing>
              <wp:anchor distT="0" distB="0" distL="0" distR="0" simplePos="0" relativeHeight="251749376" behindDoc="0" locked="0" layoutInCell="0" allowOverlap="1" wp14:anchorId="28B81F41" wp14:editId="4665C635">
                <wp:simplePos x="0" y="0"/>
                <wp:positionH relativeFrom="column">
                  <wp:posOffset>4672965</wp:posOffset>
                </wp:positionH>
                <wp:positionV relativeFrom="paragraph">
                  <wp:posOffset>566420</wp:posOffset>
                </wp:positionV>
                <wp:extent cx="871855" cy="1371600"/>
                <wp:effectExtent l="0" t="4445" r="0" b="0"/>
                <wp:wrapSquare wrapText="bothSides"/>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79AF" w14:textId="4B970486" w:rsidR="0083138A" w:rsidRDefault="0083138A" w:rsidP="0083138A">
                            <w:pPr>
                              <w:jc w:val="center"/>
                            </w:pPr>
                            <w:r>
                              <w:drawing>
                                <wp:inline distT="0" distB="0" distL="0" distR="0" wp14:anchorId="743651A1" wp14:editId="5CE1556C">
                                  <wp:extent cx="874395" cy="1371600"/>
                                  <wp:effectExtent l="0" t="0" r="1905" b="0"/>
                                  <wp:docPr id="449" name="Picture 449"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1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4395" cy="1371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1F41" id="Text Box 450" o:spid="_x0000_s1156" type="#_x0000_t202" style="position:absolute;margin-left:367.95pt;margin-top:44.6pt;width:68.65pt;height:108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u67wEAAMMDAAAOAAAAZHJzL2Uyb0RvYy54bWysU9tu2zAMfR+wfxD0vthulzYw4hRdiw4D&#10;ugvQ7gMYWbaF2aJGKbGzrx8lJ1m3vQ17EShejg4PqfXNNPRir8kbtJUsFrkU2iqsjW0r+fX54c1K&#10;Ch/A1tCj1ZU8aC9vNq9frUdX6gvssK81CQaxvhxdJbsQXJllXnV6AL9Apy0HG6QBAl+pzWqCkdGH&#10;PrvI86tsRKododLes/d+DspNwm8arcLnpvE6iL6SzC2kk9K5jWe2WUPZErjOqCMN+AcWAxjLj56h&#10;7iGA2JH5C2owitBjExYKhwybxiideuBuivyPbp46cDr1wuJ4d5bJ/z9Y9Wn/hYSpK/l2yfpYGHhI&#10;z3oK4h1OIvpYodH5khOfHKeGiQM86dStd4+ovnlh8a4D2+pbIhw7DTUzLGJl9qJ0xvERZDt+xJof&#10;gl3ABDQ1NET5WBDB6MzkcJ5OJKPYubouVsulFIpDxeV1cZUnchmUp2pHPrzXOIhoVJJ4+gkd9o8+&#10;RDZQnlLiYxYfTN+nDejtbw5OjJ7EPhKeqYdpOyWpisuzLFusD9wQ4bxZ/BPY6JB+SDHyVlXSf98B&#10;aSn6D5ZFiSt4MuhkbE8GWMWllQxSzOZdmFd158i0HSPPslu8ZeEak3qKCs8sjoR5U1Krx62Oq/jy&#10;nrJ+/b3NTwAAAP//AwBQSwMEFAAGAAgAAAAhAFBRMo3hAAAACgEAAA8AAABkcnMvZG93bnJldi54&#10;bWxMj8FOwzAMhu9IvEPkSdxYulbb2tJ0mhCckBBdOXBMG6+N1jilybby9oTTuNnyp9/fX+xmM7AL&#10;Tk5bErBaRsCQWqs0dQI+69fHFJjzkpQcLKGAH3SwK+/vCpkre6UKLwffsRBCLpcCeu/HnHPX9mik&#10;W9oRKdyOdjLSh3XquJrkNYSbgcdRtOFGagofejnic4/t6XA2AvZfVL3o7/fmozpWuq6ziN42JyEe&#10;FvP+CZjH2d9g+NMP6lAGp8aeSTk2CNgm6yygAtIsBhaAdJuEoRGQROsYeFnw/xXKXwAAAP//AwBQ&#10;SwECLQAUAAYACAAAACEAtoM4kv4AAADhAQAAEwAAAAAAAAAAAAAAAAAAAAAAW0NvbnRlbnRfVHlw&#10;ZXNdLnhtbFBLAQItABQABgAIAAAAIQA4/SH/1gAAAJQBAAALAAAAAAAAAAAAAAAAAC8BAABfcmVs&#10;cy8ucmVsc1BLAQItABQABgAIAAAAIQC8wvu67wEAAMMDAAAOAAAAAAAAAAAAAAAAAC4CAABkcnMv&#10;ZTJvRG9jLnhtbFBLAQItABQABgAIAAAAIQBQUTKN4QAAAAoBAAAPAAAAAAAAAAAAAAAAAEkEAABk&#10;cnMvZG93bnJldi54bWxQSwUGAAAAAAQABADzAAAAVwUAAAAA&#10;" o:allowincell="f" filled="f" stroked="f">
                <v:textbox inset="0,0,0,0">
                  <w:txbxContent>
                    <w:p w14:paraId="62E679AF" w14:textId="4B970486" w:rsidR="0083138A" w:rsidRDefault="0083138A" w:rsidP="0083138A">
                      <w:pPr>
                        <w:jc w:val="center"/>
                      </w:pPr>
                      <w:r>
                        <w:drawing>
                          <wp:inline distT="0" distB="0" distL="0" distR="0" wp14:anchorId="743651A1" wp14:editId="5CE1556C">
                            <wp:extent cx="874395" cy="1371600"/>
                            <wp:effectExtent l="0" t="0" r="1905" b="0"/>
                            <wp:docPr id="449" name="Picture 449"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1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4395" cy="137160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750400" behindDoc="0" locked="0" layoutInCell="0" allowOverlap="1" wp14:anchorId="3A93BE6E" wp14:editId="459F3FAB">
                <wp:simplePos x="0" y="0"/>
                <wp:positionH relativeFrom="column">
                  <wp:posOffset>4818380</wp:posOffset>
                </wp:positionH>
                <wp:positionV relativeFrom="paragraph">
                  <wp:posOffset>742950</wp:posOffset>
                </wp:positionV>
                <wp:extent cx="145415" cy="352425"/>
                <wp:effectExtent l="0" t="0" r="0" b="0"/>
                <wp:wrapSquare wrapText="bothSides"/>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4090A" w14:textId="77777777" w:rsidR="0083138A" w:rsidRDefault="0083138A" w:rsidP="0083138A">
                            <w:pPr>
                              <w:spacing w:before="252"/>
                              <w:jc w:val="center"/>
                              <w:rPr>
                                <w:rFonts w:ascii="Verdana" w:hAnsi="Verdana" w:cs="Verdana"/>
                                <w:noProof w:val="0"/>
                                <w:lang w:val="en-US"/>
                              </w:rPr>
                            </w:pPr>
                            <w:r>
                              <w:rPr>
                                <w:rFonts w:ascii="Verdana" w:hAnsi="Verdana" w:cs="Verdana"/>
                                <w:noProof w:val="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BE6E" id="Text Box 448" o:spid="_x0000_s1157" type="#_x0000_t202" style="position:absolute;margin-left:379.4pt;margin-top:58.5pt;width:11.45pt;height:27.75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uAQIAAOsDAAAOAAAAZHJzL2Uyb0RvYy54bWysU9tu2zAMfR+wfxD0vjhJk2Ew4hRdigwD&#10;ugvQ7gNoWbaF2aJGKbGzrx8lJ2m3vQ3zg0CJ5CHPIb25HftOHDV5g7aQi9lcCm0VVsY2hfz2tH/z&#10;TgofwFbQodWFPGkvb7evX20Gl+sltthVmgSDWJ8PrpBtCC7PMq9a3YOfodOWnTVSD4Gv1GQVwcDo&#10;fZct5/O32YBUOUKlvefX+8kptwm/rrUKX+ra6yC6QnJvIZ2UzjKe2XYDeUPgWqPObcA/dNGDsVz0&#10;CnUPAcSBzF9QvVGEHuswU9hnWNdG6cSB2Szmf7B5bMHpxIXF8e4qk/9/sOrz8SsJUxVyteJRWeh5&#10;SE96DOI9jiK+sUKD8zkHPjoODSM7eNKJrXcPqL57YXHXgm30HREOrYaKO1zEzOxF6oTjI0g5fMKK&#10;C8EhYAIaa+qjfCyIYHSe1Ok6ndiMiiVX69ViLYVi1816uVquUwXIL8mOfPigsRfRKCTx8BM4HB98&#10;iM1AfgmJtTx2ptqbrksXaspdR+IIvCj79J3RfwvrbAy2GNMmxPiSWEZiE8UwlmOSdHGTRIgalFid&#10;mDjhtIH8x7DRIv2UYuDtK6T/cQDSUnQfLYsXV/Vi0MUoLwZYxamFDFJM5i5MK31wZJqWkafxWLxj&#10;gWuTyD93cW6YNyppct7+uLIv7ynq+R/d/gIAAP//AwBQSwMEFAAGAAgAAAAhAK6RSWrgAAAACwEA&#10;AA8AAABkcnMvZG93bnJldi54bWxMj8FOwzAQRO9I/IO1SFwQdRKpdRTiVNDCDQ4tVc9u7CZR43Vk&#10;O0369ywnOO7MaPZNuZ5tz67Gh86hhHSRADNYO91hI+Hw/fGcAwtRoVa9QyPhZgKsq/u7UhXaTbgz&#10;131sGJVgKJSENsah4DzUrbEqLNxgkLyz81ZFOn3DtVcTldueZ0my4lZ1SB9aNZhNa+rLfrQSVls/&#10;TjvcPG0P75/qa2iy49vtKOXjw/z6AiyaOf6F4Ref0KEippMbUQfWSxDLnNAjGamgUZQQeSqAnUgR&#10;2RJ4VfL/G6ofAAAA//8DAFBLAQItABQABgAIAAAAIQC2gziS/gAAAOEBAAATAAAAAAAAAAAAAAAA&#10;AAAAAABbQ29udGVudF9UeXBlc10ueG1sUEsBAi0AFAAGAAgAAAAhADj9If/WAAAAlAEAAAsAAAAA&#10;AAAAAAAAAAAALwEAAF9yZWxzLy5yZWxzUEsBAi0AFAAGAAgAAAAhAHWH8W4BAgAA6wMAAA4AAAAA&#10;AAAAAAAAAAAALgIAAGRycy9lMm9Eb2MueG1sUEsBAi0AFAAGAAgAAAAhAK6RSWrgAAAACwEAAA8A&#10;AAAAAAAAAAAAAAAAWwQAAGRycy9kb3ducmV2LnhtbFBLBQYAAAAABAAEAPMAAABoBQAAAAA=&#10;" o:allowincell="f" stroked="f">
                <v:textbox inset="0,0,0,0">
                  <w:txbxContent>
                    <w:p w14:paraId="5C14090A" w14:textId="77777777" w:rsidR="0083138A" w:rsidRDefault="0083138A" w:rsidP="0083138A">
                      <w:pPr>
                        <w:spacing w:before="252"/>
                        <w:jc w:val="center"/>
                        <w:rPr>
                          <w:rFonts w:ascii="Verdana" w:hAnsi="Verdana" w:cs="Verdana"/>
                          <w:noProof w:val="0"/>
                          <w:lang w:val="en-US"/>
                        </w:rPr>
                      </w:pPr>
                      <w:r>
                        <w:rPr>
                          <w:rFonts w:ascii="Verdana" w:hAnsi="Verdana" w:cs="Verdana"/>
                          <w:noProof w:val="0"/>
                          <w:lang w:val="en-US"/>
                        </w:rPr>
                        <w:t>0</w:t>
                      </w:r>
                    </w:p>
                  </w:txbxContent>
                </v:textbox>
                <w10:wrap type="square"/>
              </v:shape>
            </w:pict>
          </mc:Fallback>
        </mc:AlternateContent>
      </w:r>
      <w:r>
        <mc:AlternateContent>
          <mc:Choice Requires="wps">
            <w:drawing>
              <wp:anchor distT="0" distB="0" distL="0" distR="0" simplePos="0" relativeHeight="251751424" behindDoc="0" locked="0" layoutInCell="0" allowOverlap="1" wp14:anchorId="50FD562E" wp14:editId="7E5670DE">
                <wp:simplePos x="0" y="0"/>
                <wp:positionH relativeFrom="column">
                  <wp:posOffset>4794250</wp:posOffset>
                </wp:positionH>
                <wp:positionV relativeFrom="paragraph">
                  <wp:posOffset>1095375</wp:posOffset>
                </wp:positionV>
                <wp:extent cx="169545" cy="207645"/>
                <wp:effectExtent l="3175" t="0" r="0" b="1905"/>
                <wp:wrapSquare wrapText="bothSides"/>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F93AE" w14:textId="77777777" w:rsidR="0083138A" w:rsidRDefault="0083138A" w:rsidP="0083138A">
                            <w:pPr>
                              <w:jc w:val="center"/>
                              <w:rPr>
                                <w:rFonts w:ascii="Verdana" w:hAnsi="Verdana" w:cs="Verdana"/>
                                <w:noProof w:val="0"/>
                                <w:lang w:val="en-US"/>
                              </w:rPr>
                            </w:pPr>
                            <w:r>
                              <w:rPr>
                                <w:rFonts w:ascii="Verdana" w:hAnsi="Verdana" w:cs="Verdana"/>
                                <w:noProof w:val="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562E" id="Text Box 447" o:spid="_x0000_s1158" type="#_x0000_t202" style="position:absolute;margin-left:377.5pt;margin-top:86.25pt;width:13.35pt;height:16.35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gAQIAAOsDAAAOAAAAZHJzL2Uyb0RvYy54bWysU9tu2zAMfR+wfxD0vjjJ0nQz4hRdigwD&#10;ugvQ7gNkWbaFyaJGKbGzrx8lx1m7vg3zg0CJ5CHPIb25GTrDjgq9BlvwxWzOmbISKm2bgn9/3L95&#10;x5kPwlbCgFUFPynPb7avX216l6sltGAqhYxArM97V/A2BJdnmZet6oSfgVOWnDVgJwJdsckqFD2h&#10;dyZbzufrrAesHIJU3tPr3ejk24Rf10qGr3XtVWCm4NRbSCems4xntt2IvEHhWi3PbYh/6KIT2lLR&#10;C9SdCIIdUL+A6rRE8FCHmYQug7rWUiUOxGYx/4vNQyucSlxIHO8uMvn/Byu/HL8h01XBV6trzqzo&#10;aEiPagjsAwwsvpFCvfM5BT44Cg0DOWjSia139yB/eGZh1wrbqFtE6FslKupwETOzJ6kjjo8gZf8Z&#10;KiokDgES0FBjF+UjQRih06ROl+nEZmQsuX5/tbriTJJrOb9ekx0riHxKdujDRwUdi0bBkYafwMXx&#10;3ocxdAqJtTwYXe21MemCTbkzyI6CFmWfvjP6szBjY7CFmDYixpfEMhIbKYahHJKki7fLSb4SqhMR&#10;Rxg3kP4YMlrAX5z1tH0F9z8PAhVn5pMl8eKqTgZORjkZwkpKLXjgbDR3YVzpg0PdtIQ8jsfCLQlc&#10;60Q+TmLs4twwbVSS77z9cWWf3lPUn390+xsAAP//AwBQSwMEFAAGAAgAAAAhANBOGHfgAAAACwEA&#10;AA8AAABkcnMvZG93bnJldi54bWxMj8FOwzAQRO9I/IO1SFwQdWopTRXiVNDCDQ4tVc/beEki4nUU&#10;O03695gTHEczmnlTbGbbiQsNvnWsYblIQBBXzrRcazh+vj2uQfiAbLBzTBqu5GFT3t4UmBs38Z4u&#10;h1CLWMI+Rw1NCH0upa8asugXrieO3pcbLIYoh1qaAadYbjupkmQlLbYcFxrsadtQ9X0YrYbVbhin&#10;PW8fdsfXd/zoa3V6uZ60vr+bn59ABJrDXxh+8SM6lJHp7EY2XnQasjSNX0I0MpWCiIlsvcxAnDWo&#10;JFUgy0L+/1D+AAAA//8DAFBLAQItABQABgAIAAAAIQC2gziS/gAAAOEBAAATAAAAAAAAAAAAAAAA&#10;AAAAAABbQ29udGVudF9UeXBlc10ueG1sUEsBAi0AFAAGAAgAAAAhADj9If/WAAAAlAEAAAsAAAAA&#10;AAAAAAAAAAAALwEAAF9yZWxzLy5yZWxzUEsBAi0AFAAGAAgAAAAhACI6z6ABAgAA6wMAAA4AAAAA&#10;AAAAAAAAAAAALgIAAGRycy9lMm9Eb2MueG1sUEsBAi0AFAAGAAgAAAAhANBOGHfgAAAACwEAAA8A&#10;AAAAAAAAAAAAAAAAWwQAAGRycy9kb3ducmV2LnhtbFBLBQYAAAAABAAEAPMAAABoBQAAAAA=&#10;" o:allowincell="f" stroked="f">
                <v:textbox inset="0,0,0,0">
                  <w:txbxContent>
                    <w:p w14:paraId="5E6F93AE" w14:textId="77777777" w:rsidR="0083138A" w:rsidRDefault="0083138A" w:rsidP="0083138A">
                      <w:pPr>
                        <w:jc w:val="center"/>
                        <w:rPr>
                          <w:rFonts w:ascii="Verdana" w:hAnsi="Verdana" w:cs="Verdana"/>
                          <w:noProof w:val="0"/>
                          <w:lang w:val="en-US"/>
                        </w:rPr>
                      </w:pPr>
                      <w:r>
                        <w:rPr>
                          <w:rFonts w:ascii="Verdana" w:hAnsi="Verdana" w:cs="Verdana"/>
                          <w:noProof w:val="0"/>
                          <w:lang w:val="en-US"/>
                        </w:rPr>
                        <w:t>0</w:t>
                      </w:r>
                    </w:p>
                  </w:txbxContent>
                </v:textbox>
                <w10:wrap type="square"/>
              </v:shape>
            </w:pict>
          </mc:Fallback>
        </mc:AlternateContent>
      </w:r>
      <w:r>
        <mc:AlternateContent>
          <mc:Choice Requires="wps">
            <w:drawing>
              <wp:anchor distT="0" distB="0" distL="0" distR="0" simplePos="0" relativeHeight="251752448" behindDoc="0" locked="0" layoutInCell="0" allowOverlap="1" wp14:anchorId="21E002D9" wp14:editId="6B65FC8A">
                <wp:simplePos x="0" y="0"/>
                <wp:positionH relativeFrom="column">
                  <wp:posOffset>4421505</wp:posOffset>
                </wp:positionH>
                <wp:positionV relativeFrom="paragraph">
                  <wp:posOffset>742950</wp:posOffset>
                </wp:positionV>
                <wp:extent cx="149225" cy="1087120"/>
                <wp:effectExtent l="1905" t="0" r="1270" b="0"/>
                <wp:wrapSquare wrapText="bothSides"/>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454A" w14:textId="77777777" w:rsidR="0083138A" w:rsidRDefault="0083138A" w:rsidP="0083138A">
                            <w:pPr>
                              <w:spacing w:before="36"/>
                              <w:jc w:val="center"/>
                              <w:rPr>
                                <w:rFonts w:ascii="Arial" w:hAnsi="Arial" w:cs="Arial"/>
                                <w:noProof w:val="0"/>
                                <w:sz w:val="16"/>
                                <w:szCs w:val="16"/>
                                <w:lang w:val="en-US"/>
                              </w:rPr>
                            </w:pPr>
                            <w:r>
                              <w:rPr>
                                <w:rFonts w:ascii="Arial" w:hAnsi="Arial" w:cs="Arial"/>
                                <w:noProof w:val="0"/>
                                <w:sz w:val="16"/>
                                <w:szCs w:val="16"/>
                                <w:lang w:val="en-US"/>
                              </w:rPr>
                              <w:t>N</w:t>
                            </w:r>
                          </w:p>
                          <w:p w14:paraId="04BA119C" w14:textId="77777777" w:rsidR="0083138A" w:rsidRDefault="0083138A" w:rsidP="0083138A">
                            <w:pPr>
                              <w:spacing w:before="144"/>
                              <w:jc w:val="center"/>
                              <w:rPr>
                                <w:rFonts w:ascii="Bookman Old Style" w:hAnsi="Bookman Old Style" w:cs="Bookman Old Style"/>
                                <w:noProof w:val="0"/>
                                <w:spacing w:val="126"/>
                                <w:sz w:val="14"/>
                                <w:szCs w:val="14"/>
                                <w:lang w:val="en-US"/>
                              </w:rPr>
                            </w:pPr>
                            <w:r>
                              <w:rPr>
                                <w:rFonts w:ascii="Bookman Old Style" w:hAnsi="Bookman Old Style" w:cs="Bookman Old Style"/>
                                <w:noProof w:val="0"/>
                                <w:spacing w:val="126"/>
                                <w:sz w:val="14"/>
                                <w:szCs w:val="14"/>
                                <w:lang w:val="en-US"/>
                              </w:rPr>
                              <w:t>0</w:t>
                            </w:r>
                          </w:p>
                          <w:p w14:paraId="71424C89" w14:textId="77777777" w:rsidR="0083138A" w:rsidRDefault="0083138A" w:rsidP="0083138A">
                            <w:pPr>
                              <w:jc w:val="right"/>
                              <w:rPr>
                                <w:rFonts w:ascii="Bookman Old Style" w:hAnsi="Bookman Old Style" w:cs="Bookman Old Style"/>
                                <w:noProof w:val="0"/>
                                <w:spacing w:val="126"/>
                                <w:sz w:val="14"/>
                                <w:szCs w:val="14"/>
                                <w:lang w:val="en-US"/>
                              </w:rPr>
                            </w:pPr>
                            <w:r>
                              <w:rPr>
                                <w:rFonts w:ascii="Bookman Old Style" w:hAnsi="Bookman Old Style" w:cs="Bookman Old Style"/>
                                <w:b/>
                                <w:bCs/>
                                <w:noProof w:val="0"/>
                                <w:spacing w:val="19"/>
                                <w:sz w:val="14"/>
                                <w:szCs w:val="14"/>
                                <w:lang w:val="en-US"/>
                              </w:rPr>
                              <w:t xml:space="preserve">a. </w:t>
                            </w:r>
                            <w:r>
                              <w:rPr>
                                <w:rFonts w:ascii="Bookman Old Style" w:hAnsi="Bookman Old Style" w:cs="Bookman Old Style"/>
                                <w:noProof w:val="0"/>
                                <w:spacing w:val="126"/>
                                <w:sz w:val="14"/>
                                <w:szCs w:val="14"/>
                                <w:lang w:val="en-US"/>
                              </w:rPr>
                              <w:t>0</w:t>
                            </w:r>
                          </w:p>
                          <w:p w14:paraId="177F0CD2" w14:textId="77777777" w:rsidR="0083138A" w:rsidRDefault="0083138A" w:rsidP="0083138A">
                            <w:pPr>
                              <w:spacing w:before="468"/>
                              <w:jc w:val="center"/>
                              <w:rPr>
                                <w:rFonts w:ascii="Garamond" w:hAnsi="Garamond" w:cs="Garamond"/>
                                <w:b/>
                                <w:bCs/>
                                <w:noProof w:val="0"/>
                                <w:w w:val="75"/>
                                <w:sz w:val="32"/>
                                <w:szCs w:val="32"/>
                                <w:lang w:val="en-US"/>
                              </w:rPr>
                            </w:pPr>
                            <w:r>
                              <w:rPr>
                                <w:rFonts w:ascii="Garamond" w:hAnsi="Garamond" w:cs="Garamond"/>
                                <w:b/>
                                <w:bCs/>
                                <w:noProof w:val="0"/>
                                <w:w w:val="75"/>
                                <w:sz w:val="32"/>
                                <w:szCs w:val="32"/>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002D9" id="Text Box 446" o:spid="_x0000_s1159" type="#_x0000_t202" style="position:absolute;margin-left:348.15pt;margin-top:58.5pt;width:11.75pt;height:85.6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Vo8QEAAMMDAAAOAAAAZHJzL2Uyb0RvYy54bWysU9tu2zAMfR+wfxD0vthOs64z4hRdiw4D&#10;ugvQ7gMYWY6F2aJGKbGzrx8lx1m3vQ17ESiSOjw8pNbXY9+JgyZv0FayWORSaKuwNnZXya9P96+u&#10;pPABbA0dWl3Jo/byevPyxXpwpV5ii12tSTCI9eXgKtmG4Mos86rVPfgFOm052CD1EPhKu6wmGBi9&#10;77Jlnl9mA1LtCJX2nr13U1BuEn7TaBU+N43XQXSVZG4hnZTObTyzzRrKHYFrjTrRgH9g0YOxXPQM&#10;dQcBxJ7MX1C9UYQem7BQ2GfYNEbp1AN3U+R/dPPYgtOpFxbHu7NM/v/Bqk+HLyRMXcnV6lIKCz0P&#10;6UmPQbzDUUQfKzQ4X3Lio+PUMHKAJ5269e4B1TcvLN62YHf6hgiHVkPNDIv4Mnv2dMLxEWQ7fMSa&#10;C8E+YAIaG+qjfCyIYHSe1PE8nUhGxZKrt8vlaykUh4r86k2xTOPLoJxfO/LhvcZeRKOSxNNP6HB4&#10;8CGygXJOicUs3puuSxvQ2d8cnBg9iX0kPFEP43ZMUhUXF7MsW6yP3BDhtFn8E9hokX5IMfBWVdJ/&#10;3wNpKboPlkWJKzgbNBvb2QCr+GklgxSTeRumVd07MruWkSfZLd6wcI1JPUWFJxYnwrwpqdXTVsdV&#10;fH5PWb/+3uYnAAAA//8DAFBLAwQUAAYACAAAACEAdfp7rOAAAAALAQAADwAAAGRycy9kb3ducmV2&#10;LnhtbEyPwW6DMBBE75X6D9ZW6q0xUIkAxURR1Z4qVSH00KPBDljBa4qdhP59tqfmuJrR7HvlZrEj&#10;O+vZG4cC4lUETGPnlMFewFfz/pQB80GikqNDLeBXe9hU93elLJS7YK3P+9AzGkFfSAFDCFPBue8G&#10;baVfuUkjZQc3WxnonHuuZnmhcTvyJIpSbqVB+jDISb8OujvuT1bA9hvrN/Pz2e7qQ22aJo/wIz0K&#10;8fiwbF+ABb2E/zL84RM6VMTUuhMqz0YBaZ4+U5WCeE1S1FjHOcm0ApIsS4BXJb91qK4AAAD//wMA&#10;UEsBAi0AFAAGAAgAAAAhALaDOJL+AAAA4QEAABMAAAAAAAAAAAAAAAAAAAAAAFtDb250ZW50X1R5&#10;cGVzXS54bWxQSwECLQAUAAYACAAAACEAOP0h/9YAAACUAQAACwAAAAAAAAAAAAAAAAAvAQAAX3Jl&#10;bHMvLnJlbHNQSwECLQAUAAYACAAAACEAUKFFaPEBAADDAwAADgAAAAAAAAAAAAAAAAAuAgAAZHJz&#10;L2Uyb0RvYy54bWxQSwECLQAUAAYACAAAACEAdfp7rOAAAAALAQAADwAAAAAAAAAAAAAAAABLBAAA&#10;ZHJzL2Rvd25yZXYueG1sUEsFBgAAAAAEAAQA8wAAAFgFAAAAAA==&#10;" o:allowincell="f" filled="f" stroked="f">
                <v:textbox inset="0,0,0,0">
                  <w:txbxContent>
                    <w:p w14:paraId="71C7454A" w14:textId="77777777" w:rsidR="0083138A" w:rsidRDefault="0083138A" w:rsidP="0083138A">
                      <w:pPr>
                        <w:spacing w:before="36"/>
                        <w:jc w:val="center"/>
                        <w:rPr>
                          <w:rFonts w:ascii="Arial" w:hAnsi="Arial" w:cs="Arial"/>
                          <w:noProof w:val="0"/>
                          <w:sz w:val="16"/>
                          <w:szCs w:val="16"/>
                          <w:lang w:val="en-US"/>
                        </w:rPr>
                      </w:pPr>
                      <w:r>
                        <w:rPr>
                          <w:rFonts w:ascii="Arial" w:hAnsi="Arial" w:cs="Arial"/>
                          <w:noProof w:val="0"/>
                          <w:sz w:val="16"/>
                          <w:szCs w:val="16"/>
                          <w:lang w:val="en-US"/>
                        </w:rPr>
                        <w:t>N</w:t>
                      </w:r>
                    </w:p>
                    <w:p w14:paraId="04BA119C" w14:textId="77777777" w:rsidR="0083138A" w:rsidRDefault="0083138A" w:rsidP="0083138A">
                      <w:pPr>
                        <w:spacing w:before="144"/>
                        <w:jc w:val="center"/>
                        <w:rPr>
                          <w:rFonts w:ascii="Bookman Old Style" w:hAnsi="Bookman Old Style" w:cs="Bookman Old Style"/>
                          <w:noProof w:val="0"/>
                          <w:spacing w:val="126"/>
                          <w:sz w:val="14"/>
                          <w:szCs w:val="14"/>
                          <w:lang w:val="en-US"/>
                        </w:rPr>
                      </w:pPr>
                      <w:r>
                        <w:rPr>
                          <w:rFonts w:ascii="Bookman Old Style" w:hAnsi="Bookman Old Style" w:cs="Bookman Old Style"/>
                          <w:noProof w:val="0"/>
                          <w:spacing w:val="126"/>
                          <w:sz w:val="14"/>
                          <w:szCs w:val="14"/>
                          <w:lang w:val="en-US"/>
                        </w:rPr>
                        <w:t>0</w:t>
                      </w:r>
                    </w:p>
                    <w:p w14:paraId="71424C89" w14:textId="77777777" w:rsidR="0083138A" w:rsidRDefault="0083138A" w:rsidP="0083138A">
                      <w:pPr>
                        <w:jc w:val="right"/>
                        <w:rPr>
                          <w:rFonts w:ascii="Bookman Old Style" w:hAnsi="Bookman Old Style" w:cs="Bookman Old Style"/>
                          <w:noProof w:val="0"/>
                          <w:spacing w:val="126"/>
                          <w:sz w:val="14"/>
                          <w:szCs w:val="14"/>
                          <w:lang w:val="en-US"/>
                        </w:rPr>
                      </w:pPr>
                      <w:r>
                        <w:rPr>
                          <w:rFonts w:ascii="Bookman Old Style" w:hAnsi="Bookman Old Style" w:cs="Bookman Old Style"/>
                          <w:b/>
                          <w:bCs/>
                          <w:noProof w:val="0"/>
                          <w:spacing w:val="19"/>
                          <w:sz w:val="14"/>
                          <w:szCs w:val="14"/>
                          <w:lang w:val="en-US"/>
                        </w:rPr>
                        <w:t xml:space="preserve">a. </w:t>
                      </w:r>
                      <w:r>
                        <w:rPr>
                          <w:rFonts w:ascii="Bookman Old Style" w:hAnsi="Bookman Old Style" w:cs="Bookman Old Style"/>
                          <w:noProof w:val="0"/>
                          <w:spacing w:val="126"/>
                          <w:sz w:val="14"/>
                          <w:szCs w:val="14"/>
                          <w:lang w:val="en-US"/>
                        </w:rPr>
                        <w:t>0</w:t>
                      </w:r>
                    </w:p>
                    <w:p w14:paraId="177F0CD2" w14:textId="77777777" w:rsidR="0083138A" w:rsidRDefault="0083138A" w:rsidP="0083138A">
                      <w:pPr>
                        <w:spacing w:before="468"/>
                        <w:jc w:val="center"/>
                        <w:rPr>
                          <w:rFonts w:ascii="Garamond" w:hAnsi="Garamond" w:cs="Garamond"/>
                          <w:b/>
                          <w:bCs/>
                          <w:noProof w:val="0"/>
                          <w:w w:val="75"/>
                          <w:sz w:val="32"/>
                          <w:szCs w:val="32"/>
                          <w:lang w:val="en-US"/>
                        </w:rPr>
                      </w:pPr>
                      <w:r>
                        <w:rPr>
                          <w:rFonts w:ascii="Garamond" w:hAnsi="Garamond" w:cs="Garamond"/>
                          <w:b/>
                          <w:bCs/>
                          <w:noProof w:val="0"/>
                          <w:w w:val="75"/>
                          <w:sz w:val="32"/>
                          <w:szCs w:val="32"/>
                          <w:lang w:val="en-US"/>
                        </w:rPr>
                        <w:t>Z</w:t>
                      </w:r>
                    </w:p>
                  </w:txbxContent>
                </v:textbox>
                <w10:wrap type="square"/>
              </v:shape>
            </w:pict>
          </mc:Fallback>
        </mc:AlternateContent>
      </w:r>
      <w:r>
        <mc:AlternateContent>
          <mc:Choice Requires="wps">
            <w:drawing>
              <wp:anchor distT="0" distB="0" distL="0" distR="0" simplePos="0" relativeHeight="251753472" behindDoc="0" locked="0" layoutInCell="0" allowOverlap="1" wp14:anchorId="29D9F408" wp14:editId="2978E2C2">
                <wp:simplePos x="0" y="0"/>
                <wp:positionH relativeFrom="column">
                  <wp:posOffset>2295525</wp:posOffset>
                </wp:positionH>
                <wp:positionV relativeFrom="paragraph">
                  <wp:posOffset>474980</wp:posOffset>
                </wp:positionV>
                <wp:extent cx="1810385" cy="1438910"/>
                <wp:effectExtent l="0" t="0" r="0" b="635"/>
                <wp:wrapSquare wrapText="bothSides"/>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7C97" w14:textId="1ACA5229" w:rsidR="0083138A" w:rsidRDefault="0083138A" w:rsidP="0083138A">
                            <w:pPr>
                              <w:jc w:val="center"/>
                            </w:pPr>
                            <w:r>
                              <w:drawing>
                                <wp:inline distT="0" distB="0" distL="0" distR="0" wp14:anchorId="3F058FE8" wp14:editId="0CB1C474">
                                  <wp:extent cx="1808480" cy="1437005"/>
                                  <wp:effectExtent l="0" t="0" r="1270" b="0"/>
                                  <wp:docPr id="444" name="Picture 444"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Pic1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08480" cy="14370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F408" id="Text Box 445" o:spid="_x0000_s1160" type="#_x0000_t202" style="position:absolute;margin-left:180.75pt;margin-top:37.4pt;width:142.55pt;height:113.3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8/8AEAAMQDAAAOAAAAZHJzL2Uyb0RvYy54bWysU9tu2zAMfR+wfxD0vjhusiEz4hRdiw4D&#10;ugvQ7gNoWY6F2aJGKbGzrx8lx1m3vQ17ESiSOjw8pLbXY9+JoyZv0JYyXyyl0FZhbey+lF+f7l9t&#10;pPABbA0dWl3Kk/byevfyxXZwhb7CFrtak2AQ64vBlbINwRVZ5lWre/ALdNpysEHqIfCV9llNMDB6&#10;32VXy+WbbECqHaHS3rP3bgrKXcJvGq3C56bxOoiulMwtpJPSWcUz222h2BO41qgzDfgHFj0Yy0Uv&#10;UHcQQBzI/AXVG0XosQkLhX2GTWOUTj1wN/nyj24eW3A69cLieHeRyf8/WPXp+IWEqUu5Xr+WwkLP&#10;Q3rSYxDvcBTRxwoNzhec+Og4NYwc4Emnbr17QPXNC4u3Ldi9viHCodVQM8M8vsyePZ1wfASpho9Y&#10;cyE4BExAY0N9lI8FEYzOkzpdphPJqFhyky9XGyapOJavV5u3eZpfBsX83JEP7zX2IhqlJB5/gofj&#10;gw+RDhRzSqxm8d50XVqBzv7m4MToSfQj44l7GKsxaZWv1rMuFdYn7ohwWi3+Cmy0SD+kGHitSum/&#10;H4C0FN0Hy6rEHZwNmo1qNsAqflrKIMVk3oZpVw+OzL5l5El3izesXGNST1HiicWZMK9KavW81nEX&#10;n99T1q/Pt/sJAAD//wMAUEsDBBQABgAIAAAAIQDf8lkP3gAAAAoBAAAPAAAAZHJzL2Rvd25yZXYu&#10;eG1sTI/BTsMwEETvSPyDtUjcqB0IBkKcqkJwQkKk4cDRid3EarwOsduGv2c5wXE1T7NvyvXiR3a0&#10;c3QBFWQrAcxiF4zDXsFH83J1DywmjUaPAa2CbxthXZ2flbow4YS1PW5Tz6gEY6EVDClNBeexG6zX&#10;cRUmi5Ttwux1onPuuZn1icr9yK+FkNxrh/Rh0JN9Gmy33x68gs0n1s/u6619r3e1a5oHga9yr9Tl&#10;xbJ5BJbskv5g+NUndajIqQ0HNJGNCm5kdkuogrucJhAgcymBtZSILAdelfz/hOoHAAD//wMAUEsB&#10;Ai0AFAAGAAgAAAAhALaDOJL+AAAA4QEAABMAAAAAAAAAAAAAAAAAAAAAAFtDb250ZW50X1R5cGVz&#10;XS54bWxQSwECLQAUAAYACAAAACEAOP0h/9YAAACUAQAACwAAAAAAAAAAAAAAAAAvAQAAX3JlbHMv&#10;LnJlbHNQSwECLQAUAAYACAAAACEAR8I/P/ABAADEAwAADgAAAAAAAAAAAAAAAAAuAgAAZHJzL2Uy&#10;b0RvYy54bWxQSwECLQAUAAYACAAAACEA3/JZD94AAAAKAQAADwAAAAAAAAAAAAAAAABKBAAAZHJz&#10;L2Rvd25yZXYueG1sUEsFBgAAAAAEAAQA8wAAAFUFAAAAAA==&#10;" o:allowincell="f" filled="f" stroked="f">
                <v:textbox inset="0,0,0,0">
                  <w:txbxContent>
                    <w:p w14:paraId="536E7C97" w14:textId="1ACA5229" w:rsidR="0083138A" w:rsidRDefault="0083138A" w:rsidP="0083138A">
                      <w:pPr>
                        <w:jc w:val="center"/>
                      </w:pPr>
                      <w:r>
                        <w:drawing>
                          <wp:inline distT="0" distB="0" distL="0" distR="0" wp14:anchorId="3F058FE8" wp14:editId="0CB1C474">
                            <wp:extent cx="1808480" cy="1437005"/>
                            <wp:effectExtent l="0" t="0" r="1270" b="0"/>
                            <wp:docPr id="444" name="Picture 444"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Pic1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08480" cy="1437005"/>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754496" behindDoc="0" locked="0" layoutInCell="0" allowOverlap="1" wp14:anchorId="2973AF66" wp14:editId="0B67E304">
                <wp:simplePos x="0" y="0"/>
                <wp:positionH relativeFrom="column">
                  <wp:posOffset>3293745</wp:posOffset>
                </wp:positionH>
                <wp:positionV relativeFrom="paragraph">
                  <wp:posOffset>474980</wp:posOffset>
                </wp:positionV>
                <wp:extent cx="812165" cy="438785"/>
                <wp:effectExtent l="0" t="0" r="0" b="635"/>
                <wp:wrapSquare wrapText="bothSides"/>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3F257" w14:textId="77777777" w:rsidR="0083138A" w:rsidRDefault="0083138A" w:rsidP="0083138A">
                            <w:pPr>
                              <w:spacing w:before="36" w:after="180"/>
                              <w:jc w:val="right"/>
                              <w:rPr>
                                <w:noProof w:val="0"/>
                                <w:spacing w:val="4"/>
                                <w:sz w:val="20"/>
                                <w:szCs w:val="20"/>
                                <w:lang w:val="en-US"/>
                              </w:rPr>
                            </w:pPr>
                            <w:r>
                              <w:rPr>
                                <w:noProof w:val="0"/>
                                <w:spacing w:val="4"/>
                                <w:sz w:val="20"/>
                                <w:szCs w:val="20"/>
                                <w:lang w:val="en-US"/>
                              </w:rPr>
                              <w:t>Payment at Sub-treasury.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AF66" id="Text Box 443" o:spid="_x0000_s1161" type="#_x0000_t202" style="position:absolute;margin-left:259.35pt;margin-top:37.4pt;width:63.95pt;height:34.55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ByAwIAAOsDAAAOAAAAZHJzL2Uyb0RvYy54bWysU1Fv0zAQfkfiP1h+p2nablRR02l0KkIa&#10;DGnjBziOk1g4PnN2m4xfz9lpuwFviDxYZ/vu8/d9d9ncjL1hR4Vegy15PptzpqyEWtu25N+e9u/W&#10;nPkgbC0MWFXyZ+X5zfbtm83gCrWADkytkBGI9cXgSt6F4Ios87JTvfAzcMrSZQPYi0BbbLMaxUDo&#10;vckW8/l1NgDWDkEq7+n0brrk24TfNEqGh6bxKjBTcuIW0oppreKabTeiaFG4TssTDfEPLHqhLT16&#10;gboTQbAD6r+gei0RPDRhJqHPoGm0VEkDqcnnf6h57IRTSQuZ493FJv//YOWX41dkui75arXkzIqe&#10;mvSkxsA+wMjiGTk0OF9Q4qOj1DDSBXU6qfXuHuR3zyzsOmFbdYsIQ6dETQzzWJm9Kp1wfASphs9Q&#10;00PiECABjQ320T4yhBE6der50p1IRtLhOl/k11ecSbpaLdfv11fpBVGcix368FFBz2JQcqTmJ3Bx&#10;vPchkhHFOSW+5cHoeq+NSRtsq51BdhQ0KPv0ndB/SzM2JluIZRNiPEkqo7BJYhirMVmaLxPF6EEF&#10;9TMJR5gmkP4YCjrAn5wNNH0l9z8OAhVn5pMl8+KongM8B9U5EFZSackDZ1O4C9NIHxzqtiPkqT0W&#10;bsngRifxLyxOhGmikien6Y8j+3qfsl7+0e0vAAAA//8DAFBLAwQUAAYACAAAACEAn0b3VuAAAAAK&#10;AQAADwAAAGRycy9kb3ducmV2LnhtbEyPy07DMBBF90j8gzVIbBB1WoLbhjgVtHQHiz7UtRubJCIe&#10;R7bTpH/PsILlaI7uPTdfjbZlF+ND41DCdJIAM1g63WAl4XjYPi6AhahQq9ahkXA1AVbF7U2uMu0G&#10;3JnLPlaMQjBkSkIdY5dxHsraWBUmrjNIvy/nrYp0+oprrwYKty2fJYngVjVIDbXqzLo25fe+txLE&#10;xvfDDtcPm+P7h/rsqtnp7XqS8v5ufH0BFs0Y/2D41Sd1KMjp7HrUgbUSnqeLOaES5ilNIECkQgA7&#10;E5k+LYEXOf8/ofgBAAD//wMAUEsBAi0AFAAGAAgAAAAhALaDOJL+AAAA4QEAABMAAAAAAAAAAAAA&#10;AAAAAAAAAFtDb250ZW50X1R5cGVzXS54bWxQSwECLQAUAAYACAAAACEAOP0h/9YAAACUAQAACwAA&#10;AAAAAAAAAAAAAAAvAQAAX3JlbHMvLnJlbHNQSwECLQAUAAYACAAAACEAnITwcgMCAADrAwAADgAA&#10;AAAAAAAAAAAAAAAuAgAAZHJzL2Uyb0RvYy54bWxQSwECLQAUAAYACAAAACEAn0b3VuAAAAAKAQAA&#10;DwAAAAAAAAAAAAAAAABdBAAAZHJzL2Rvd25yZXYueG1sUEsFBgAAAAAEAAQA8wAAAGoFAAAAAA==&#10;" o:allowincell="f" stroked="f">
                <v:textbox inset="0,0,0,0">
                  <w:txbxContent>
                    <w:p w14:paraId="54B3F257" w14:textId="77777777" w:rsidR="0083138A" w:rsidRDefault="0083138A" w:rsidP="0083138A">
                      <w:pPr>
                        <w:spacing w:before="36" w:after="180"/>
                        <w:jc w:val="right"/>
                        <w:rPr>
                          <w:noProof w:val="0"/>
                          <w:spacing w:val="4"/>
                          <w:sz w:val="20"/>
                          <w:szCs w:val="20"/>
                          <w:lang w:val="en-US"/>
                        </w:rPr>
                      </w:pPr>
                      <w:r>
                        <w:rPr>
                          <w:noProof w:val="0"/>
                          <w:spacing w:val="4"/>
                          <w:sz w:val="20"/>
                          <w:szCs w:val="20"/>
                          <w:lang w:val="en-US"/>
                        </w:rPr>
                        <w:t>Payment at Sub-treasury.</w:t>
                      </w:r>
                    </w:p>
                  </w:txbxContent>
                </v:textbox>
                <w10:wrap type="square"/>
              </v:shape>
            </w:pict>
          </mc:Fallback>
        </mc:AlternateContent>
      </w:r>
      <w:r>
        <w:rPr>
          <w:i/>
          <w:iCs/>
          <w:noProof w:val="0"/>
          <w:spacing w:val="8"/>
          <w:sz w:val="18"/>
          <w:szCs w:val="18"/>
          <w:lang w:val="en-US"/>
        </w:rPr>
        <w:t xml:space="preserve">Persona! Ledger </w:t>
      </w:r>
      <w:r>
        <w:rPr>
          <w:b/>
          <w:bCs/>
          <w:i/>
          <w:iCs/>
          <w:noProof w:val="0"/>
          <w:spacing w:val="8"/>
          <w:sz w:val="18"/>
          <w:szCs w:val="18"/>
          <w:lang w:val="en-US"/>
        </w:rPr>
        <w:t>Account with</w:t>
      </w:r>
    </w:p>
    <w:p w14:paraId="7E41FC25" w14:textId="728B11FD" w:rsidR="0083138A" w:rsidRDefault="0083138A" w:rsidP="0083138A">
      <w:pPr>
        <w:spacing w:before="108"/>
        <w:ind w:left="1440"/>
        <w:rPr>
          <w:noProof w:val="0"/>
          <w:spacing w:val="4"/>
          <w:sz w:val="20"/>
          <w:szCs w:val="20"/>
          <w:lang w:val="en-US"/>
        </w:rPr>
      </w:pPr>
      <w:r>
        <mc:AlternateContent>
          <mc:Choice Requires="wps">
            <w:drawing>
              <wp:anchor distT="0" distB="0" distL="0" distR="0" simplePos="0" relativeHeight="251755520" behindDoc="0" locked="0" layoutInCell="0" allowOverlap="1" wp14:anchorId="561CA363" wp14:editId="7F1C0F7C">
                <wp:simplePos x="0" y="0"/>
                <wp:positionH relativeFrom="page">
                  <wp:posOffset>1038860</wp:posOffset>
                </wp:positionH>
                <wp:positionV relativeFrom="page">
                  <wp:posOffset>1256030</wp:posOffset>
                </wp:positionV>
                <wp:extent cx="156210" cy="1792605"/>
                <wp:effectExtent l="635" t="0" r="0" b="0"/>
                <wp:wrapSquare wrapText="bothSides"/>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AFD30" w14:textId="66B95B1D" w:rsidR="0083138A" w:rsidRDefault="0083138A" w:rsidP="0083138A">
                            <w:pPr>
                              <w:spacing w:before="792" w:after="360" w:line="1632" w:lineRule="atLeast"/>
                              <w:ind w:left="73"/>
                              <w:jc w:val="center"/>
                            </w:pPr>
                            <w:r>
                              <w:drawing>
                                <wp:inline distT="0" distB="0" distL="0" distR="0" wp14:anchorId="3671E5D5" wp14:editId="7C47BA0C">
                                  <wp:extent cx="110490" cy="1035050"/>
                                  <wp:effectExtent l="0" t="0" r="3810" b="0"/>
                                  <wp:docPr id="441" name="Picture 441"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_Pic1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0490" cy="1035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A363" id="Text Box 442" o:spid="_x0000_s1162" type="#_x0000_t202" style="position:absolute;left:0;text-align:left;margin-left:81.8pt;margin-top:98.9pt;width:12.3pt;height:141.1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ZZ7wEAAMMDAAAOAAAAZHJzL2Uyb0RvYy54bWysU1Fv0zAQfkfiP1h+p0nKViBqOo1NQ0hj&#10;IG38gKvjNBaJz5zdJuXXc3aaMuAN8WKd787ffffdeX019p04aPIGbSWLRS6FtgprY3eV/Pp09+qt&#10;FD6AraFDqyt51F5ebV6+WA+u1Etssas1CQaxvhxcJdsQXJllXrW6B79Apy0HG6QeAl9pl9UEA6P3&#10;XbbM81U2INWOUGnv2Xs7BeUm4TeNVuFz03gdRFdJ5hbSSencxjPbrKHcEbjWqBMN+AcWPRjLRc9Q&#10;txBA7Mn8BdUbReixCQuFfYZNY5ROPXA3Rf5HN48tOJ16YXG8O8vk/x+sejh8IWHqSl5cLKWw0POQ&#10;nvQYxHscRfSxQoPzJSc+Ok4NIwd40qlb7+5RffPC4k0LdqeviXBoNdTMsIgvs2dPJxwfQbbDJ6y5&#10;EOwDJqCxoT7Kx4IIRudJHc/TiWRULHm5WhYcURwq3rxbrvLLVALK+bUjHz5o7EU0Kkk8/YQOh3sf&#10;Ihso55RYzOKd6bq0AZ39zcGJ0ZPYR8IT9TBuxyRV8Xo1y7LF+sgNEU6bxT+BjRbphxQDb1Ul/fc9&#10;kJai+2hZlLiCs0GzsZ0NsIqfVjJIMZk3YVrVvSOzaxl5kt3iNQvXmNRTVHhicSLMm5JaPW11XMXn&#10;95T16+9tfgIAAP//AwBQSwMEFAAGAAgAAAAhAGK6DLrfAAAACwEAAA8AAABkcnMvZG93bnJldi54&#10;bWxMjz1PwzAQhnck/oN1SGzUaUEhDXGqCsGEhEjDwOjE18RqfA6x24Z/z3WC7V7do/ej2MxuECec&#10;gvWkYLlIQCC13ljqFHzWr3cZiBA1GT14QgU/GGBTXl8VOjf+TBWedrETbEIh1wr6GMdcytD26HRY&#10;+BGJf3s/OR1ZTp00kz6zuRvkKklS6bQlTuj1iM89tofd0SnYflH1Yr/fm49qX9m6Xif0lh6Uur2Z&#10;t08gIs7xD4ZLfa4OJXdq/JFMEAPr9D5llI/1I2+4EFm2AtEoeMiSJciykP83lL8AAAD//wMAUEsB&#10;Ai0AFAAGAAgAAAAhALaDOJL+AAAA4QEAABMAAAAAAAAAAAAAAAAAAAAAAFtDb250ZW50X1R5cGVz&#10;XS54bWxQSwECLQAUAAYACAAAACEAOP0h/9YAAACUAQAACwAAAAAAAAAAAAAAAAAvAQAAX3JlbHMv&#10;LnJlbHNQSwECLQAUAAYACAAAACEAKyZ2We8BAADDAwAADgAAAAAAAAAAAAAAAAAuAgAAZHJzL2Uy&#10;b0RvYy54bWxQSwECLQAUAAYACAAAACEAYroMut8AAAALAQAADwAAAAAAAAAAAAAAAABJBAAAZHJz&#10;L2Rvd25yZXYueG1sUEsFBgAAAAAEAAQA8wAAAFUFAAAAAA==&#10;" o:allowincell="f" filled="f" stroked="f">
                <v:textbox inset="0,0,0,0">
                  <w:txbxContent>
                    <w:p w14:paraId="4A8AFD30" w14:textId="66B95B1D" w:rsidR="0083138A" w:rsidRDefault="0083138A" w:rsidP="0083138A">
                      <w:pPr>
                        <w:spacing w:before="792" w:after="360" w:line="1632" w:lineRule="atLeast"/>
                        <w:ind w:left="73"/>
                        <w:jc w:val="center"/>
                      </w:pPr>
                      <w:r>
                        <w:drawing>
                          <wp:inline distT="0" distB="0" distL="0" distR="0" wp14:anchorId="3671E5D5" wp14:editId="7C47BA0C">
                            <wp:extent cx="110490" cy="1035050"/>
                            <wp:effectExtent l="0" t="0" r="3810" b="0"/>
                            <wp:docPr id="441" name="Picture 441"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_Pic1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0490" cy="1035050"/>
                                    </a:xfrm>
                                    <a:prstGeom prst="rect">
                                      <a:avLst/>
                                    </a:prstGeom>
                                    <a:noFill/>
                                    <a:ln>
                                      <a:noFill/>
                                    </a:ln>
                                  </pic:spPr>
                                </pic:pic>
                              </a:graphicData>
                            </a:graphic>
                          </wp:inline>
                        </w:drawing>
                      </w:r>
                    </w:p>
                  </w:txbxContent>
                </v:textbox>
                <w10:wrap type="square" anchorx="page" anchory="page"/>
              </v:shape>
            </w:pict>
          </mc:Fallback>
        </mc:AlternateContent>
      </w:r>
      <w:r>
        <w:rPr>
          <w:noProof w:val="0"/>
          <w:spacing w:val="4"/>
          <w:sz w:val="20"/>
          <w:szCs w:val="20"/>
          <w:lang w:val="en-US"/>
        </w:rPr>
        <w:t>Orders issued.</w:t>
      </w:r>
    </w:p>
    <w:p w14:paraId="44730343" w14:textId="77777777" w:rsidR="0083138A" w:rsidRDefault="0083138A" w:rsidP="0083138A">
      <w:pPr>
        <w:tabs>
          <w:tab w:val="left" w:pos="3050"/>
        </w:tabs>
        <w:spacing w:before="144" w:line="480" w:lineRule="auto"/>
        <w:ind w:left="360"/>
        <w:jc w:val="center"/>
        <w:rPr>
          <w:noProof w:val="0"/>
          <w:spacing w:val="4"/>
          <w:sz w:val="20"/>
          <w:szCs w:val="20"/>
          <w:lang w:val="en-US"/>
        </w:rPr>
      </w:pPr>
      <w:r>
        <w:rPr>
          <w:noProof w:val="0"/>
          <w:spacing w:val="4"/>
          <w:sz w:val="20"/>
          <w:szCs w:val="20"/>
          <w:lang w:val="en-US"/>
        </w:rPr>
        <w:t>Initials.</w:t>
      </w:r>
      <w:r>
        <w:rPr>
          <w:noProof w:val="0"/>
          <w:spacing w:val="4"/>
          <w:sz w:val="20"/>
          <w:szCs w:val="20"/>
          <w:lang w:val="en-US"/>
        </w:rPr>
        <w:br/>
        <w:t>es</w:t>
      </w:r>
      <w:r>
        <w:rPr>
          <w:noProof w:val="0"/>
          <w:spacing w:val="4"/>
          <w:sz w:val="20"/>
          <w:szCs w:val="20"/>
          <w:lang w:val="en-US"/>
        </w:rPr>
        <w:tab/>
        <w:t>a</w:t>
      </w:r>
    </w:p>
    <w:p w14:paraId="0B5109DE" w14:textId="77777777" w:rsidR="0083138A" w:rsidRDefault="0083138A" w:rsidP="0083138A">
      <w:pPr>
        <w:tabs>
          <w:tab w:val="left" w:pos="3050"/>
        </w:tabs>
        <w:spacing w:before="72"/>
        <w:ind w:left="576"/>
        <w:rPr>
          <w:noProof w:val="0"/>
          <w:spacing w:val="4"/>
          <w:sz w:val="20"/>
          <w:szCs w:val="20"/>
          <w:lang w:val="en-US"/>
        </w:rPr>
      </w:pPr>
      <w:r>
        <w:rPr>
          <w:rFonts w:ascii="Arial Narrow" w:hAnsi="Arial Narrow" w:cs="Arial Narrow"/>
          <w:noProof w:val="0"/>
          <w:w w:val="103"/>
          <w:sz w:val="28"/>
          <w:szCs w:val="28"/>
          <w:lang w:val="en-US"/>
        </w:rPr>
        <w:t>o</w:t>
      </w:r>
      <w:r>
        <w:rPr>
          <w:rFonts w:ascii="Arial Narrow" w:hAnsi="Arial Narrow" w:cs="Arial Narrow"/>
          <w:noProof w:val="0"/>
          <w:w w:val="103"/>
          <w:sz w:val="28"/>
          <w:szCs w:val="28"/>
          <w:lang w:val="en-US"/>
        </w:rPr>
        <w:tab/>
      </w:r>
      <w:r>
        <w:rPr>
          <w:noProof w:val="0"/>
          <w:spacing w:val="4"/>
          <w:sz w:val="20"/>
          <w:szCs w:val="20"/>
          <w:lang w:val="en-US"/>
        </w:rPr>
        <w:t>o</w:t>
      </w:r>
    </w:p>
    <w:p w14:paraId="3EF44C09" w14:textId="77777777" w:rsidR="0083138A" w:rsidRDefault="0083138A" w:rsidP="0083138A">
      <w:pPr>
        <w:tabs>
          <w:tab w:val="left" w:pos="2433"/>
        </w:tabs>
        <w:spacing w:line="88" w:lineRule="exact"/>
        <w:ind w:left="1224"/>
        <w:rPr>
          <w:rFonts w:ascii="Verdana" w:hAnsi="Verdana" w:cs="Verdana"/>
          <w:noProof w:val="0"/>
          <w:sz w:val="16"/>
          <w:szCs w:val="16"/>
          <w:lang w:val="en-US"/>
        </w:rPr>
      </w:pPr>
      <w:r>
        <w:rPr>
          <w:noProof w:val="0"/>
          <w:spacing w:val="4"/>
          <w:sz w:val="20"/>
          <w:szCs w:val="20"/>
          <w:lang w:val="en-US"/>
        </w:rPr>
        <w:t>o</w:t>
      </w:r>
      <w:r>
        <w:rPr>
          <w:noProof w:val="0"/>
          <w:spacing w:val="4"/>
          <w:sz w:val="20"/>
          <w:szCs w:val="20"/>
          <w:lang w:val="en-US"/>
        </w:rPr>
        <w:tab/>
      </w:r>
      <w:r>
        <w:rPr>
          <w:rFonts w:ascii="Verdana" w:hAnsi="Verdana" w:cs="Verdana"/>
          <w:noProof w:val="0"/>
          <w:sz w:val="16"/>
          <w:szCs w:val="16"/>
          <w:lang w:val="en-US"/>
        </w:rPr>
        <w:t>.0</w:t>
      </w:r>
    </w:p>
    <w:p w14:paraId="3D15CC90" w14:textId="77777777" w:rsidR="0083138A" w:rsidRDefault="0083138A" w:rsidP="0083138A">
      <w:pPr>
        <w:tabs>
          <w:tab w:val="left" w:pos="1874"/>
          <w:tab w:val="left" w:pos="2433"/>
          <w:tab w:val="left" w:pos="3050"/>
        </w:tabs>
        <w:spacing w:before="72"/>
        <w:rPr>
          <w:rFonts w:ascii="Arial Narrow" w:hAnsi="Arial Narrow" w:cs="Arial Narrow"/>
          <w:b/>
          <w:bCs/>
          <w:noProof w:val="0"/>
          <w:sz w:val="26"/>
          <w:szCs w:val="26"/>
          <w:lang w:val="en-US"/>
        </w:rPr>
      </w:pPr>
      <w:r>
        <w:rPr>
          <w:b/>
          <w:bCs/>
          <w:i/>
          <w:iCs/>
          <w:noProof w:val="0"/>
          <w:spacing w:val="4"/>
          <w:sz w:val="20"/>
          <w:szCs w:val="20"/>
          <w:lang w:val="en-US"/>
        </w:rPr>
        <w:t>7</w:t>
      </w:r>
      <w:r>
        <w:rPr>
          <w:b/>
          <w:bCs/>
          <w:i/>
          <w:iCs/>
          <w:noProof w:val="0"/>
          <w:spacing w:val="4"/>
          <w:sz w:val="20"/>
          <w:szCs w:val="20"/>
          <w:lang w:val="en-US"/>
        </w:rPr>
        <w:tab/>
      </w:r>
      <w:r>
        <w:rPr>
          <w:rFonts w:ascii="Arial" w:hAnsi="Arial" w:cs="Arial"/>
          <w:b/>
          <w:bCs/>
          <w:noProof w:val="0"/>
          <w:sz w:val="16"/>
          <w:szCs w:val="16"/>
          <w:lang w:val="en-US"/>
        </w:rPr>
        <w:t>O</w:t>
      </w:r>
      <w:r>
        <w:rPr>
          <w:rFonts w:ascii="Arial" w:hAnsi="Arial" w:cs="Arial"/>
          <w:b/>
          <w:bCs/>
          <w:noProof w:val="0"/>
          <w:sz w:val="16"/>
          <w:szCs w:val="16"/>
          <w:lang w:val="en-US"/>
        </w:rPr>
        <w:tab/>
      </w:r>
      <w:r>
        <w:rPr>
          <w:rFonts w:ascii="Arial Narrow" w:hAnsi="Arial Narrow" w:cs="Arial Narrow"/>
          <w:b/>
          <w:bCs/>
          <w:noProof w:val="0"/>
          <w:sz w:val="18"/>
          <w:szCs w:val="18"/>
          <w:lang w:val="en-US"/>
        </w:rPr>
        <w:t>ai</w:t>
      </w:r>
      <w:r>
        <w:rPr>
          <w:rFonts w:ascii="Arial Narrow" w:hAnsi="Arial Narrow" w:cs="Arial Narrow"/>
          <w:b/>
          <w:bCs/>
          <w:noProof w:val="0"/>
          <w:sz w:val="18"/>
          <w:szCs w:val="18"/>
          <w:lang w:val="en-US"/>
        </w:rPr>
        <w:tab/>
      </w:r>
      <w:r>
        <w:rPr>
          <w:rFonts w:ascii="Arial Narrow" w:hAnsi="Arial Narrow" w:cs="Arial Narrow"/>
          <w:b/>
          <w:bCs/>
          <w:noProof w:val="0"/>
          <w:sz w:val="26"/>
          <w:szCs w:val="26"/>
          <w:lang w:val="en-US"/>
        </w:rPr>
        <w:t>o</w:t>
      </w:r>
    </w:p>
    <w:p w14:paraId="08557B3F" w14:textId="77777777" w:rsidR="0083138A" w:rsidRDefault="0083138A" w:rsidP="0083138A">
      <w:pPr>
        <w:spacing w:before="216" w:after="144"/>
        <w:ind w:left="2160"/>
        <w:rPr>
          <w:noProof w:val="0"/>
          <w:spacing w:val="4"/>
          <w:sz w:val="20"/>
          <w:szCs w:val="20"/>
          <w:lang w:val="en-US"/>
        </w:rPr>
      </w:pPr>
      <w:r>
        <w:rPr>
          <w:rFonts w:ascii="Bookman Old Style" w:hAnsi="Bookman Old Style" w:cs="Bookman Old Style"/>
          <w:noProof w:val="0"/>
          <w:spacing w:val="141"/>
          <w:sz w:val="14"/>
          <w:szCs w:val="14"/>
          <w:lang w:val="en-US"/>
        </w:rPr>
        <w:t xml:space="preserve">Rc. </w:t>
      </w:r>
      <w:r>
        <w:rPr>
          <w:noProof w:val="0"/>
          <w:spacing w:val="27"/>
          <w:sz w:val="20"/>
          <w:szCs w:val="20"/>
          <w:lang w:val="en-US"/>
        </w:rPr>
        <w:t>p.</w:t>
      </w:r>
    </w:p>
    <w:p w14:paraId="5265C593" w14:textId="77777777" w:rsidR="0083138A" w:rsidRDefault="0083138A" w:rsidP="0083138A">
      <w:pPr>
        <w:widowControl/>
        <w:adjustRightInd w:val="0"/>
        <w:sectPr w:rsidR="0083138A">
          <w:headerReference w:type="even" r:id="rId200"/>
          <w:headerReference w:type="default" r:id="rId201"/>
          <w:footerReference w:type="even" r:id="rId202"/>
          <w:footerReference w:type="default" r:id="rId203"/>
          <w:type w:val="continuous"/>
          <w:pgSz w:w="11602" w:h="8083" w:orient="landscape"/>
          <w:pgMar w:top="680" w:right="6446" w:bottom="813" w:left="1636" w:header="0" w:footer="0" w:gutter="0"/>
          <w:cols w:space="720"/>
          <w:noEndnote/>
        </w:sectPr>
      </w:pPr>
    </w:p>
    <w:p w14:paraId="25598041" w14:textId="77777777" w:rsidR="0083138A" w:rsidRDefault="0083138A" w:rsidP="0083138A">
      <w:pPr>
        <w:spacing w:before="72" w:line="198" w:lineRule="exact"/>
        <w:ind w:firstLine="360"/>
        <w:jc w:val="both"/>
        <w:rPr>
          <w:noProof w:val="0"/>
          <w:spacing w:val="4"/>
          <w:sz w:val="20"/>
          <w:szCs w:val="20"/>
          <w:lang w:val="en-US"/>
        </w:rPr>
      </w:pPr>
      <w:r>
        <w:rPr>
          <w:noProof w:val="0"/>
          <w:spacing w:val="2"/>
          <w:sz w:val="20"/>
          <w:szCs w:val="20"/>
          <w:lang w:val="en-US"/>
        </w:rPr>
        <w:t>The column "Payment at Sub-treasury" is</w:t>
      </w:r>
      <w:r>
        <w:rPr>
          <w:noProof w:val="0"/>
          <w:spacing w:val="4"/>
          <w:sz w:val="20"/>
          <w:szCs w:val="20"/>
          <w:lang w:val="en-US"/>
        </w:rPr>
        <w:t xml:space="preserve"> </w:t>
      </w:r>
      <w:r>
        <w:rPr>
          <w:b/>
          <w:bCs/>
          <w:noProof w:val="0"/>
          <w:spacing w:val="2"/>
          <w:sz w:val="20"/>
          <w:szCs w:val="20"/>
          <w:lang w:val="en-US"/>
        </w:rPr>
        <w:t xml:space="preserve">provided </w:t>
      </w:r>
      <w:r>
        <w:rPr>
          <w:noProof w:val="0"/>
          <w:spacing w:val="2"/>
          <w:sz w:val="20"/>
          <w:szCs w:val="20"/>
          <w:lang w:val="en-US"/>
        </w:rPr>
        <w:t>under "Orders issued" in order to give space for</w:t>
      </w:r>
      <w:r>
        <w:rPr>
          <w:noProof w:val="0"/>
          <w:spacing w:val="4"/>
          <w:sz w:val="20"/>
          <w:szCs w:val="20"/>
          <w:lang w:val="en-US"/>
        </w:rPr>
        <w:t xml:space="preserve"> </w:t>
      </w:r>
      <w:r>
        <w:rPr>
          <w:b/>
          <w:bCs/>
          <w:noProof w:val="0"/>
          <w:spacing w:val="2"/>
          <w:sz w:val="20"/>
          <w:szCs w:val="20"/>
          <w:lang w:val="en-US"/>
        </w:rPr>
        <w:t xml:space="preserve">marking </w:t>
      </w:r>
      <w:r>
        <w:rPr>
          <w:noProof w:val="0"/>
          <w:spacing w:val="2"/>
          <w:sz w:val="20"/>
          <w:szCs w:val="20"/>
          <w:lang w:val="en-US"/>
        </w:rPr>
        <w:t>off paid orders and ascertaining whether the total of the orders outstanding agrees with the balance on the books.</w:t>
      </w:r>
      <w:r>
        <w:rPr>
          <w:noProof w:val="0"/>
          <w:spacing w:val="4"/>
          <w:sz w:val="20"/>
          <w:szCs w:val="20"/>
          <w:lang w:val="en-US"/>
        </w:rPr>
        <w:t xml:space="preserve"> The balance month by month (the difference between the sums of the two columns of daily total) should be carried forward to the new month to the column " Daily total " under " Orders issued ". Under " Orders paid ", the entries should be made in the order in which the paid orders are received back from the Sub-treasury without reference to the period of issue, and the total should be agreed with the total charge in the Sub-treasury account; the payment should at </w:t>
      </w:r>
      <w:r>
        <w:rPr>
          <w:i/>
          <w:iCs/>
          <w:noProof w:val="0"/>
          <w:spacing w:val="4"/>
          <w:sz w:val="20"/>
          <w:szCs w:val="20"/>
          <w:lang w:val="en-US"/>
        </w:rPr>
        <w:t xml:space="preserve">the same </w:t>
      </w:r>
      <w:r>
        <w:rPr>
          <w:noProof w:val="0"/>
          <w:spacing w:val="4"/>
          <w:sz w:val="20"/>
          <w:szCs w:val="20"/>
          <w:lang w:val="en-US"/>
        </w:rPr>
        <w:t>time be marked if in the issue columns from the original paid orders. The orders may be numbered in a general series for the whole district, but those on each Sub-treasury must also be numbered in a separate annual series. The column " Value how received " is intended for remarks denoting cash or transfer.</w:t>
      </w:r>
    </w:p>
    <w:p w14:paraId="759A0E02" w14:textId="77777777" w:rsidR="0083138A" w:rsidRDefault="0083138A" w:rsidP="0083138A">
      <w:pPr>
        <w:widowControl/>
        <w:adjustRightInd w:val="0"/>
        <w:sectPr w:rsidR="0083138A">
          <w:headerReference w:type="even" r:id="rId204"/>
          <w:headerReference w:type="default" r:id="rId205"/>
          <w:footerReference w:type="even" r:id="rId206"/>
          <w:footerReference w:type="default" r:id="rId207"/>
          <w:type w:val="continuous"/>
          <w:pgSz w:w="11602" w:h="8083" w:orient="landscape"/>
          <w:pgMar w:top="680" w:right="1027" w:bottom="813" w:left="895" w:header="0" w:footer="0" w:gutter="0"/>
          <w:cols w:space="720"/>
          <w:noEndnote/>
        </w:sectPr>
      </w:pPr>
    </w:p>
    <w:p w14:paraId="32185F1C" w14:textId="77777777" w:rsidR="0083138A" w:rsidRDefault="0083138A" w:rsidP="0083138A">
      <w:pPr>
        <w:spacing w:before="36" w:after="288" w:line="360" w:lineRule="auto"/>
        <w:jc w:val="center"/>
        <w:rPr>
          <w:b/>
          <w:bCs/>
          <w:noProof w:val="0"/>
          <w:spacing w:val="4"/>
          <w:sz w:val="20"/>
          <w:szCs w:val="20"/>
          <w:lang w:val="en-US"/>
        </w:rPr>
      </w:pPr>
      <w:r>
        <w:rPr>
          <w:b/>
          <w:bCs/>
          <w:noProof w:val="0"/>
          <w:spacing w:val="6"/>
          <w:sz w:val="20"/>
          <w:szCs w:val="20"/>
          <w:lang w:val="en-US"/>
        </w:rPr>
        <w:lastRenderedPageBreak/>
        <w:t>Fern T. A. 2A„</w:t>
      </w:r>
      <w:r>
        <w:rPr>
          <w:b/>
          <w:bCs/>
          <w:noProof w:val="0"/>
          <w:spacing w:val="6"/>
          <w:sz w:val="20"/>
          <w:szCs w:val="20"/>
          <w:lang w:val="en-US"/>
        </w:rPr>
        <w:br/>
      </w:r>
      <w:r>
        <w:rPr>
          <w:noProof w:val="0"/>
          <w:spacing w:val="6"/>
          <w:sz w:val="20"/>
          <w:szCs w:val="20"/>
          <w:lang w:val="en-US"/>
        </w:rPr>
        <w:t>(See Chapter III, Articles 70 and 73.)</w:t>
      </w:r>
      <w:r>
        <w:rPr>
          <w:noProof w:val="0"/>
          <w:spacing w:val="6"/>
          <w:sz w:val="20"/>
          <w:szCs w:val="20"/>
          <w:lang w:val="en-US"/>
        </w:rPr>
        <w:br/>
      </w:r>
      <w:r>
        <w:rPr>
          <w:b/>
          <w:bCs/>
          <w:noProof w:val="0"/>
          <w:spacing w:val="4"/>
          <w:sz w:val="20"/>
          <w:szCs w:val="20"/>
          <w:lang w:val="en-US"/>
        </w:rPr>
        <w:t>REGISTER OF DAILY RECEIPTS AND REPAYMENTS OF PERSONAL DEPOSIT&amp;</w:t>
      </w:r>
    </w:p>
    <w:p w14:paraId="6C057CBA" w14:textId="77777777" w:rsidR="0083138A" w:rsidRDefault="0083138A" w:rsidP="0083138A">
      <w:pPr>
        <w:widowControl/>
        <w:adjustRightInd w:val="0"/>
        <w:sectPr w:rsidR="0083138A">
          <w:headerReference w:type="even" r:id="rId208"/>
          <w:headerReference w:type="default" r:id="rId209"/>
          <w:footerReference w:type="even" r:id="rId210"/>
          <w:footerReference w:type="default" r:id="rId211"/>
          <w:headerReference w:type="first" r:id="rId212"/>
          <w:footerReference w:type="first" r:id="rId213"/>
          <w:pgSz w:w="11621" w:h="8122" w:orient="landscape"/>
          <w:pgMar w:top="1160" w:right="1972" w:bottom="332" w:left="1509" w:header="0" w:footer="1115" w:gutter="0"/>
          <w:cols w:space="720"/>
          <w:noEndnote/>
          <w:titlePg/>
        </w:sectPr>
      </w:pPr>
    </w:p>
    <w:p w14:paraId="298ED752" w14:textId="718F093D" w:rsidR="0083138A" w:rsidRDefault="0083138A" w:rsidP="0083138A">
      <w:pPr>
        <w:tabs>
          <w:tab w:val="left" w:pos="839"/>
        </w:tabs>
        <w:spacing w:before="72" w:line="480" w:lineRule="auto"/>
        <w:ind w:left="648" w:right="144" w:firstLine="648"/>
        <w:rPr>
          <w:noProof w:val="0"/>
          <w:spacing w:val="6"/>
          <w:sz w:val="20"/>
          <w:szCs w:val="20"/>
          <w:lang w:val="en-US"/>
        </w:rPr>
      </w:pPr>
      <w:r>
        <mc:AlternateContent>
          <mc:Choice Requires="wps">
            <w:drawing>
              <wp:anchor distT="0" distB="0" distL="0" distR="0" simplePos="0" relativeHeight="251756544" behindDoc="0" locked="0" layoutInCell="0" allowOverlap="1" wp14:anchorId="23B4E3CF" wp14:editId="5102C010">
                <wp:simplePos x="0" y="0"/>
                <wp:positionH relativeFrom="page">
                  <wp:posOffset>3803650</wp:posOffset>
                </wp:positionH>
                <wp:positionV relativeFrom="page">
                  <wp:posOffset>1612265</wp:posOffset>
                </wp:positionV>
                <wp:extent cx="2966720" cy="426720"/>
                <wp:effectExtent l="3175" t="2540" r="1905" b="0"/>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AEAC" w14:textId="77777777" w:rsidR="0083138A" w:rsidRDefault="0083138A" w:rsidP="0083138A">
                            <w:pPr>
                              <w:tabs>
                                <w:tab w:val="left" w:pos="3519"/>
                              </w:tabs>
                              <w:spacing w:line="360" w:lineRule="auto"/>
                              <w:ind w:left="1296" w:right="576" w:hanging="1296"/>
                              <w:rPr>
                                <w:b/>
                                <w:bCs/>
                                <w:noProof w:val="0"/>
                                <w:spacing w:val="6"/>
                                <w:sz w:val="20"/>
                                <w:szCs w:val="20"/>
                                <w:lang w:val="en-US"/>
                              </w:rPr>
                            </w:pPr>
                            <w:r>
                              <w:rPr>
                                <w:b/>
                                <w:bCs/>
                                <w:i/>
                                <w:iCs/>
                                <w:noProof w:val="0"/>
                                <w:spacing w:val="8"/>
                                <w:sz w:val="18"/>
                                <w:szCs w:val="18"/>
                                <w:lang w:val="en-US"/>
                              </w:rPr>
                              <w:t>Treasury in the month of</w:t>
                            </w:r>
                            <w:r>
                              <w:rPr>
                                <w:b/>
                                <w:bCs/>
                                <w:i/>
                                <w:iCs/>
                                <w:noProof w:val="0"/>
                                <w:spacing w:val="8"/>
                                <w:sz w:val="18"/>
                                <w:szCs w:val="18"/>
                                <w:lang w:val="en-US"/>
                              </w:rPr>
                              <w:tab/>
                              <w:t xml:space="preserve">19 • </w:t>
                            </w:r>
                            <w:r>
                              <w:rPr>
                                <w:b/>
                                <w:bCs/>
                                <w:noProof w:val="0"/>
                                <w:spacing w:val="6"/>
                                <w:sz w:val="20"/>
                                <w:szCs w:val="20"/>
                                <w:lang w:val="en-US"/>
                              </w:rPr>
                              <w:t>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E3CF" id="Text Box 440" o:spid="_x0000_s1163" type="#_x0000_t202" style="position:absolute;left:0;text-align:left;margin-left:299.5pt;margin-top:126.95pt;width:233.6pt;height:33.6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ki7AEAAMMDAAAOAAAAZHJzL2Uyb0RvYy54bWysU9tu2zAMfR+wfxD0vjjJgnQz4hRdiw4D&#10;ugvQ7gNoWbaF2aJGKbGzrx8lx1m3vQ17ESiSOjw8pHbXY9+JoyZv0BZytVhKoa3CytimkF+f7l+9&#10;kcIHsBV0aHUhT9rL6/3LF7vB5XqNLXaVJsEg1ueDK2QbgsuzzKtW9+AX6LTlYI3UQ+ArNVlFMDB6&#10;32Xr5XKbDUiVI1Tae/beTUG5T/h1rVX4XNdeB9EVkrmFdFI6y3hm+x3kDYFrjTrTgH9g0YOxXPQC&#10;dQcBxIHMX1C9UYQe67BQ2GdY10bp1AN3s1r+0c1jC06nXlgc7y4y+f8Hqz4dv5AwVSE3G9bHQs9D&#10;etJjEO9wFNHHCg3O55z46Dg1jBzgSaduvXtA9c0Li7ct2EbfEOHQaqiY4Sq+zJ49nXB8BCmHj1hx&#10;ITgETEBjTX2UjwURjM5MTpfpRDKKneu32+3VmkOKY5t1smMJyOfXjnx4r7EX0Sgk8fQTOhwffJhS&#10;55RYzOK96Tr2Q97Z3xyMGT2JfSQ8UQ9jOSapVq+vZllKrE7cEOG0WfwT2GiRfkgx8FYV0n8/AGkp&#10;ug+WRYkrOBs0G+VsgFX8tJBBism8DdOqHhyZpmXkSXaLNyxcbVJPUeGJxZkwb0pS5bzVcRWf31PW&#10;r7+3/wkAAP//AwBQSwMEFAAGAAgAAAAhAHT5F/3hAAAADAEAAA8AAABkcnMvZG93bnJldi54bWxM&#10;jzFPwzAUhHck/oP1kNionVSNSMhLVSGYkBBpGBid2E2sxs8hdtvw73EnGE93uvuu3C52ZGc9e+MI&#10;IVkJYJo6pwz1CJ/N68MjMB8kKTk60gg/2sO2ur0pZaHchWp93oeexRLyhUQYQpgKzn03aCv9yk2a&#10;ondws5UhyrnnapaXWG5HngqRcSsNxYVBTvp50N1xf7IIuy+qX8z3e/tRH2rTNLmgt+yIeH+37J6A&#10;Bb2EvzBc8SM6VJGpdSdSno0ImzyPXwJCulnnwK4JkWUpsBZhnSYJ8Krk/09UvwAAAP//AwBQSwEC&#10;LQAUAAYACAAAACEAtoM4kv4AAADhAQAAEwAAAAAAAAAAAAAAAAAAAAAAW0NvbnRlbnRfVHlwZXNd&#10;LnhtbFBLAQItABQABgAIAAAAIQA4/SH/1gAAAJQBAAALAAAAAAAAAAAAAAAAAC8BAABfcmVscy8u&#10;cmVsc1BLAQItABQABgAIAAAAIQB5fzki7AEAAMMDAAAOAAAAAAAAAAAAAAAAAC4CAABkcnMvZTJv&#10;RG9jLnhtbFBLAQItABQABgAIAAAAIQB0+Rf94QAAAAwBAAAPAAAAAAAAAAAAAAAAAEYEAABkcnMv&#10;ZG93bnJldi54bWxQSwUGAAAAAAQABADzAAAAVAUAAAAA&#10;" o:allowincell="f" filled="f" stroked="f">
                <v:textbox inset="0,0,0,0">
                  <w:txbxContent>
                    <w:p w14:paraId="5013AEAC" w14:textId="77777777" w:rsidR="0083138A" w:rsidRDefault="0083138A" w:rsidP="0083138A">
                      <w:pPr>
                        <w:tabs>
                          <w:tab w:val="left" w:pos="3519"/>
                        </w:tabs>
                        <w:spacing w:line="360" w:lineRule="auto"/>
                        <w:ind w:left="1296" w:right="576" w:hanging="1296"/>
                        <w:rPr>
                          <w:b/>
                          <w:bCs/>
                          <w:noProof w:val="0"/>
                          <w:spacing w:val="6"/>
                          <w:sz w:val="20"/>
                          <w:szCs w:val="20"/>
                          <w:lang w:val="en-US"/>
                        </w:rPr>
                      </w:pPr>
                      <w:r>
                        <w:rPr>
                          <w:b/>
                          <w:bCs/>
                          <w:i/>
                          <w:iCs/>
                          <w:noProof w:val="0"/>
                          <w:spacing w:val="8"/>
                          <w:sz w:val="18"/>
                          <w:szCs w:val="18"/>
                          <w:lang w:val="en-US"/>
                        </w:rPr>
                        <w:t>Treasury in the month of</w:t>
                      </w:r>
                      <w:r>
                        <w:rPr>
                          <w:b/>
                          <w:bCs/>
                          <w:i/>
                          <w:iCs/>
                          <w:noProof w:val="0"/>
                          <w:spacing w:val="8"/>
                          <w:sz w:val="18"/>
                          <w:szCs w:val="18"/>
                          <w:lang w:val="en-US"/>
                        </w:rPr>
                        <w:tab/>
                        <w:t xml:space="preserve">19 • </w:t>
                      </w:r>
                      <w:r>
                        <w:rPr>
                          <w:b/>
                          <w:bCs/>
                          <w:noProof w:val="0"/>
                          <w:spacing w:val="6"/>
                          <w:sz w:val="20"/>
                          <w:szCs w:val="20"/>
                          <w:lang w:val="en-US"/>
                        </w:rPr>
                        <w:t>Payments.</w:t>
                      </w:r>
                    </w:p>
                  </w:txbxContent>
                </v:textbox>
                <w10:wrap type="square" anchorx="page" anchory="page"/>
              </v:shape>
            </w:pict>
          </mc:Fallback>
        </mc:AlternateContent>
      </w:r>
      <w:r>
        <mc:AlternateContent>
          <mc:Choice Requires="wps">
            <w:drawing>
              <wp:anchor distT="0" distB="0" distL="0" distR="0" simplePos="0" relativeHeight="251757568" behindDoc="0" locked="0" layoutInCell="0" allowOverlap="1" wp14:anchorId="6D9443AE" wp14:editId="4E88497A">
                <wp:simplePos x="0" y="0"/>
                <wp:positionH relativeFrom="column">
                  <wp:posOffset>1487805</wp:posOffset>
                </wp:positionH>
                <wp:positionV relativeFrom="paragraph">
                  <wp:posOffset>490855</wp:posOffset>
                </wp:positionV>
                <wp:extent cx="784860" cy="746125"/>
                <wp:effectExtent l="1905" t="0" r="3810" b="1270"/>
                <wp:wrapSquare wrapText="bothSides"/>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17BB" w14:textId="77777777" w:rsidR="0083138A" w:rsidRDefault="0083138A" w:rsidP="0083138A">
                            <w:pPr>
                              <w:spacing w:line="360" w:lineRule="auto"/>
                              <w:ind w:left="288"/>
                              <w:rPr>
                                <w:noProof w:val="0"/>
                                <w:spacing w:val="6"/>
                                <w:sz w:val="20"/>
                                <w:szCs w:val="20"/>
                                <w:lang w:val="en-US"/>
                              </w:rPr>
                            </w:pPr>
                            <w:r>
                              <w:rPr>
                                <w:noProof w:val="0"/>
                                <w:spacing w:val="6"/>
                                <w:sz w:val="20"/>
                                <w:szCs w:val="20"/>
                                <w:lang w:val="en-US"/>
                              </w:rPr>
                              <w:t>Daily --</w:t>
                            </w:r>
                            <w:r>
                              <w:rPr>
                                <w:noProof w:val="0"/>
                                <w:spacing w:val="6"/>
                                <w:sz w:val="20"/>
                                <w:szCs w:val="20"/>
                                <w:lang w:val="en-US"/>
                              </w:rPr>
                              <w:sym w:font="Webdings" w:char="F034"/>
                            </w:r>
                          </w:p>
                          <w:p w14:paraId="4C095526" w14:textId="77777777" w:rsidR="0083138A" w:rsidRDefault="0083138A" w:rsidP="0083138A">
                            <w:pPr>
                              <w:jc w:val="right"/>
                              <w:rPr>
                                <w:noProof w:val="0"/>
                                <w:spacing w:val="6"/>
                                <w:sz w:val="20"/>
                                <w:szCs w:val="20"/>
                                <w:lang w:val="en-US"/>
                              </w:rPr>
                            </w:pPr>
                            <w:r>
                              <w:rPr>
                                <w:noProof w:val="0"/>
                                <w:spacing w:val="6"/>
                                <w:sz w:val="20"/>
                                <w:szCs w:val="20"/>
                                <w:lang w:val="en-US"/>
                              </w:rPr>
                              <w:t>total to Day book.</w:t>
                            </w:r>
                          </w:p>
                          <w:p w14:paraId="1D146228" w14:textId="77777777" w:rsidR="0083138A" w:rsidRDefault="0083138A" w:rsidP="0083138A">
                            <w:pPr>
                              <w:spacing w:before="144" w:after="36"/>
                              <w:ind w:left="720"/>
                              <w:rPr>
                                <w:b/>
                                <w:bCs/>
                                <w:noProof w:val="0"/>
                                <w:spacing w:val="4"/>
                                <w:sz w:val="16"/>
                                <w:szCs w:val="16"/>
                                <w:lang w:val="en-US"/>
                              </w:rPr>
                            </w:pPr>
                            <w:r>
                              <w:rPr>
                                <w:b/>
                                <w:bCs/>
                                <w:noProof w:val="0"/>
                                <w:spacing w:val="4"/>
                                <w:sz w:val="16"/>
                                <w:szCs w:val="16"/>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43AE" id="Text Box 439" o:spid="_x0000_s1164" type="#_x0000_t202" style="position:absolute;left:0;text-align:left;margin-left:117.15pt;margin-top:38.65pt;width:61.8pt;height:58.75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3v8AEAAMIDAAAOAAAAZHJzL2Uyb0RvYy54bWysU8Fu2zAMvQ/YPwi6L07SLM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jFxQcpLLQ8&#10;pCfdB/ERexF9rFDnfM6Jj45TQ88BnnTq1rt7VD+8sHhTg93payLsag0lM5zFl9mzpwOOjyDb7guW&#10;XAj2ARNQX1Eb5WNBBKPzpI7n6UQyip2Xq8VqyRHFocvFcjZ/nypAPj525MMnja2IRiGJh5/A4XDv&#10;QyQD+ZgSa1m8M02TFqCxLxycGD2JfOQ7MA/9tk9KzS5WoypbLI/cD+GwWPwR2KiRfknR8VIV0v/c&#10;A2kpms+WNYkbOBo0GtvRAKv4aSGDFIN5E4ZN3Tsyu5qRB9UtXrNulUk9RYEHFifCvCip1dNSx018&#10;fk9Zf77e5jcAAAD//wMAUEsDBBQABgAIAAAAIQBsS6H24AAAAAoBAAAPAAAAZHJzL2Rvd25yZXYu&#10;eG1sTI/BToNAEIbvJr7DZky82cVSS0GWpjF6MjFSPHhc2CmQsrPIblt8e8eTniaT+fLP9+fb2Q7i&#10;jJPvHSm4X0QgkBpnemoVfFQvdxsQPmgyenCECr7Rw7a4vsp1ZtyFSjzvQys4hHymFXQhjJmUvunQ&#10;ar9wIxLfDm6yOvA6tdJM+sLhdpDLKFpLq3viD50e8anD5rg/WQW7Tyqf+6+3+r08lH1VpRG9ro9K&#10;3d7Mu0cQAefwB8OvPqtDwU61O5HxYlCwjFcxowqShCcD8UOSgqiZTFcbkEUu/1cofgAAAP//AwBQ&#10;SwECLQAUAAYACAAAACEAtoM4kv4AAADhAQAAEwAAAAAAAAAAAAAAAAAAAAAAW0NvbnRlbnRfVHlw&#10;ZXNdLnhtbFBLAQItABQABgAIAAAAIQA4/SH/1gAAAJQBAAALAAAAAAAAAAAAAAAAAC8BAABfcmVs&#10;cy8ucmVsc1BLAQItABQABgAIAAAAIQBvOh3v8AEAAMIDAAAOAAAAAAAAAAAAAAAAAC4CAABkcnMv&#10;ZTJvRG9jLnhtbFBLAQItABQABgAIAAAAIQBsS6H24AAAAAoBAAAPAAAAAAAAAAAAAAAAAEoEAABk&#10;cnMvZG93bnJldi54bWxQSwUGAAAAAAQABADzAAAAVwUAAAAA&#10;" o:allowincell="f" filled="f" stroked="f">
                <v:textbox inset="0,0,0,0">
                  <w:txbxContent>
                    <w:p w14:paraId="704617BB" w14:textId="77777777" w:rsidR="0083138A" w:rsidRDefault="0083138A" w:rsidP="0083138A">
                      <w:pPr>
                        <w:spacing w:line="360" w:lineRule="auto"/>
                        <w:ind w:left="288"/>
                        <w:rPr>
                          <w:noProof w:val="0"/>
                          <w:spacing w:val="6"/>
                          <w:sz w:val="20"/>
                          <w:szCs w:val="20"/>
                          <w:lang w:val="en-US"/>
                        </w:rPr>
                      </w:pPr>
                      <w:r>
                        <w:rPr>
                          <w:noProof w:val="0"/>
                          <w:spacing w:val="6"/>
                          <w:sz w:val="20"/>
                          <w:szCs w:val="20"/>
                          <w:lang w:val="en-US"/>
                        </w:rPr>
                        <w:t>Daily --</w:t>
                      </w:r>
                      <w:r>
                        <w:rPr>
                          <w:noProof w:val="0"/>
                          <w:spacing w:val="6"/>
                          <w:sz w:val="20"/>
                          <w:szCs w:val="20"/>
                          <w:lang w:val="en-US"/>
                        </w:rPr>
                        <w:sym w:font="Webdings" w:char="F034"/>
                      </w:r>
                    </w:p>
                    <w:p w14:paraId="4C095526" w14:textId="77777777" w:rsidR="0083138A" w:rsidRDefault="0083138A" w:rsidP="0083138A">
                      <w:pPr>
                        <w:jc w:val="right"/>
                        <w:rPr>
                          <w:noProof w:val="0"/>
                          <w:spacing w:val="6"/>
                          <w:sz w:val="20"/>
                          <w:szCs w:val="20"/>
                          <w:lang w:val="en-US"/>
                        </w:rPr>
                      </w:pPr>
                      <w:r>
                        <w:rPr>
                          <w:noProof w:val="0"/>
                          <w:spacing w:val="6"/>
                          <w:sz w:val="20"/>
                          <w:szCs w:val="20"/>
                          <w:lang w:val="en-US"/>
                        </w:rPr>
                        <w:t>total to Day book.</w:t>
                      </w:r>
                    </w:p>
                    <w:p w14:paraId="1D146228" w14:textId="77777777" w:rsidR="0083138A" w:rsidRDefault="0083138A" w:rsidP="0083138A">
                      <w:pPr>
                        <w:spacing w:before="144" w:after="36"/>
                        <w:ind w:left="720"/>
                        <w:rPr>
                          <w:b/>
                          <w:bCs/>
                          <w:noProof w:val="0"/>
                          <w:spacing w:val="4"/>
                          <w:sz w:val="16"/>
                          <w:szCs w:val="16"/>
                          <w:lang w:val="en-US"/>
                        </w:rPr>
                      </w:pPr>
                      <w:r>
                        <w:rPr>
                          <w:b/>
                          <w:bCs/>
                          <w:noProof w:val="0"/>
                          <w:spacing w:val="4"/>
                          <w:sz w:val="16"/>
                          <w:szCs w:val="16"/>
                          <w:lang w:val="en-US"/>
                        </w:rPr>
                        <w:t>P.</w:t>
                      </w:r>
                    </w:p>
                  </w:txbxContent>
                </v:textbox>
                <w10:wrap type="square"/>
              </v:shape>
            </w:pict>
          </mc:Fallback>
        </mc:AlternateContent>
      </w:r>
      <w:r>
        <mc:AlternateContent>
          <mc:Choice Requires="wps">
            <w:drawing>
              <wp:anchor distT="0" distB="0" distL="0" distR="0" simplePos="0" relativeHeight="251758592" behindDoc="0" locked="0" layoutInCell="0" allowOverlap="1" wp14:anchorId="6BF54EFD" wp14:editId="03F9F3EA">
                <wp:simplePos x="0" y="0"/>
                <wp:positionH relativeFrom="column">
                  <wp:posOffset>2612390</wp:posOffset>
                </wp:positionH>
                <wp:positionV relativeFrom="paragraph">
                  <wp:posOffset>450215</wp:posOffset>
                </wp:positionV>
                <wp:extent cx="2598420" cy="609600"/>
                <wp:effectExtent l="2540" t="2540" r="0" b="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CC2BC" w14:textId="77777777" w:rsidR="0083138A" w:rsidRDefault="0083138A" w:rsidP="0083138A">
                            <w:pPr>
                              <w:tabs>
                                <w:tab w:val="left" w:pos="1116"/>
                              </w:tabs>
                              <w:spacing w:after="216" w:line="732" w:lineRule="exact"/>
                              <w:rPr>
                                <w:b/>
                                <w:bCs/>
                                <w:noProof w:val="0"/>
                                <w:spacing w:val="4"/>
                                <w:sz w:val="16"/>
                                <w:szCs w:val="16"/>
                                <w:lang w:val="en-US"/>
                              </w:rPr>
                            </w:pPr>
                            <w:r>
                              <w:rPr>
                                <w:b/>
                                <w:bCs/>
                                <w:noProof w:val="0"/>
                                <w:spacing w:val="31"/>
                                <w:sz w:val="20"/>
                                <w:szCs w:val="20"/>
                                <w:lang w:val="en-US"/>
                              </w:rPr>
                              <w:t>Date.</w:t>
                            </w:r>
                            <w:r>
                              <w:rPr>
                                <w:b/>
                                <w:bCs/>
                                <w:noProof w:val="0"/>
                                <w:spacing w:val="6"/>
                                <w:sz w:val="20"/>
                                <w:szCs w:val="20"/>
                                <w:lang w:val="en-US"/>
                              </w:rPr>
                              <w:tab/>
                              <w:t xml:space="preserve">Amount No. </w:t>
                            </w:r>
                            <w:r>
                              <w:rPr>
                                <w:b/>
                                <w:bCs/>
                                <w:noProof w:val="0"/>
                                <w:spacing w:val="38"/>
                                <w:sz w:val="16"/>
                                <w:szCs w:val="16"/>
                                <w:lang w:val="en-US"/>
                              </w:rPr>
                              <w:t>R.</w:t>
                            </w:r>
                            <w:r>
                              <w:rPr>
                                <w:b/>
                                <w:bCs/>
                                <w:noProof w:val="0"/>
                                <w:spacing w:val="4"/>
                                <w:sz w:val="16"/>
                                <w:szCs w:val="16"/>
                                <w:lang w:val="en-US"/>
                              </w:rPr>
                              <w:t xml:space="preserve">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4EFD" id="Text Box 438" o:spid="_x0000_s1165" type="#_x0000_t202" style="position:absolute;left:0;text-align:left;margin-left:205.7pt;margin-top:35.45pt;width:204.6pt;height:48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4p8AEAAMMDAAAOAAAAZHJzL2Uyb0RvYy54bWysU9tu2zAMfR+wfxD0vthJu6Ax4hRdiw4D&#10;ugvQ7gMYWY6F2aJGKbGzrx8lx1m3vhV7EShejg4PqfX10LXioMkbtKWcz3IptFVYGbsr5fen+3dX&#10;UvgAtoIWrS7lUXt5vXn7Zt27Qi+wwbbSJBjE+qJ3pWxCcEWWedXoDvwMnbYcrJE6CHylXVYR9Ize&#10;tdkiz5dZj1Q5QqW9Z+/dGJSbhF/XWoWvde11EG0pmVtIJ6VzG89ss4ZiR+Aao0404BUsOjCWHz1D&#10;3UEAsSfzAqozitBjHWYKuwzr2iideuBu5vk/3Tw24HTqhcXx7iyT/3+w6svhGwlTlfLygkdloeMh&#10;PekhiA84iOhjhXrnC058dJwaBg7wpFO33j2g+uGFxdsG7E7fEGHfaKiY4TxWZs9KRxwfQbb9Z6z4&#10;IdgHTEBDTV2UjwURjM6TOp6nE8kodi7er64uFxxSHFvmq2WexpdBMVU78uGjxk5Eo5TE00/ocHjw&#10;IbKBYkqJj1m8N22bNqC1fzk4MXoS+0h4pB6G7ZCkml+sJlm2WB25IcJxs/gnsNEg/ZKi560qpf+5&#10;B9JStJ8sixJXcDJoMraTAVZxaSmDFKN5G8ZV3Tsyu4aRR9kt3rBwtUk9RYVHFifCvCmp1dNWx1V8&#10;fk9Zf/7e5jcAAAD//wMAUEsDBBQABgAIAAAAIQCE1MpF3wAAAAoBAAAPAAAAZHJzL2Rvd25yZXYu&#10;eG1sTI/BTsMwEETvSP0Ha5G4UTtVFZoQp6oQnJAQaThwdOJtYjVep7Hbhr/HnOhxNU8zb4vtbAd2&#10;wckbRxKSpQCG1DptqJPwVb89boD5oEirwRFK+EEP23JxV6hcuytVeNmHjsUS8rmS0Icw5pz7tker&#10;/NKNSDE7uMmqEM+p43pS11huB74SIuVWGYoLvRrxpcf2uD9bCbtvql7N6aP5rA6VqetM0Ht6lPLh&#10;ft49Aws4h38Y/vSjOpTRqXFn0p4NEtZJso6ohCeRAYvAZiVSYE0k0zQDXhb89oXyFwAA//8DAFBL&#10;AQItABQABgAIAAAAIQC2gziS/gAAAOEBAAATAAAAAAAAAAAAAAAAAAAAAABbQ29udGVudF9UeXBl&#10;c10ueG1sUEsBAi0AFAAGAAgAAAAhADj9If/WAAAAlAEAAAsAAAAAAAAAAAAAAAAALwEAAF9yZWxz&#10;Ly5yZWxzUEsBAi0AFAAGAAgAAAAhAJ7UDinwAQAAwwMAAA4AAAAAAAAAAAAAAAAALgIAAGRycy9l&#10;Mm9Eb2MueG1sUEsBAi0AFAAGAAgAAAAhAITUykXfAAAACgEAAA8AAAAAAAAAAAAAAAAASgQAAGRy&#10;cy9kb3ducmV2LnhtbFBLBQYAAAAABAAEAPMAAABWBQAAAAA=&#10;" o:allowincell="f" filled="f" stroked="f">
                <v:textbox inset="0,0,0,0">
                  <w:txbxContent>
                    <w:p w14:paraId="38ACC2BC" w14:textId="77777777" w:rsidR="0083138A" w:rsidRDefault="0083138A" w:rsidP="0083138A">
                      <w:pPr>
                        <w:tabs>
                          <w:tab w:val="left" w:pos="1116"/>
                        </w:tabs>
                        <w:spacing w:after="216" w:line="732" w:lineRule="exact"/>
                        <w:rPr>
                          <w:b/>
                          <w:bCs/>
                          <w:noProof w:val="0"/>
                          <w:spacing w:val="4"/>
                          <w:sz w:val="16"/>
                          <w:szCs w:val="16"/>
                          <w:lang w:val="en-US"/>
                        </w:rPr>
                      </w:pPr>
                      <w:r>
                        <w:rPr>
                          <w:b/>
                          <w:bCs/>
                          <w:noProof w:val="0"/>
                          <w:spacing w:val="31"/>
                          <w:sz w:val="20"/>
                          <w:szCs w:val="20"/>
                          <w:lang w:val="en-US"/>
                        </w:rPr>
                        <w:t>Date.</w:t>
                      </w:r>
                      <w:r>
                        <w:rPr>
                          <w:b/>
                          <w:bCs/>
                          <w:noProof w:val="0"/>
                          <w:spacing w:val="6"/>
                          <w:sz w:val="20"/>
                          <w:szCs w:val="20"/>
                          <w:lang w:val="en-US"/>
                        </w:rPr>
                        <w:tab/>
                        <w:t xml:space="preserve">Amount No. </w:t>
                      </w:r>
                      <w:r>
                        <w:rPr>
                          <w:b/>
                          <w:bCs/>
                          <w:noProof w:val="0"/>
                          <w:spacing w:val="38"/>
                          <w:sz w:val="16"/>
                          <w:szCs w:val="16"/>
                          <w:lang w:val="en-US"/>
                        </w:rPr>
                        <w:t>R.</w:t>
                      </w:r>
                      <w:r>
                        <w:rPr>
                          <w:b/>
                          <w:bCs/>
                          <w:noProof w:val="0"/>
                          <w:spacing w:val="4"/>
                          <w:sz w:val="16"/>
                          <w:szCs w:val="16"/>
                          <w:lang w:val="en-US"/>
                        </w:rPr>
                        <w:t xml:space="preserve"> P.</w:t>
                      </w:r>
                    </w:p>
                  </w:txbxContent>
                </v:textbox>
                <w10:wrap type="square"/>
              </v:shape>
            </w:pict>
          </mc:Fallback>
        </mc:AlternateContent>
      </w:r>
      <w:r>
        <mc:AlternateContent>
          <mc:Choice Requires="wps">
            <w:drawing>
              <wp:anchor distT="0" distB="0" distL="0" distR="0" simplePos="0" relativeHeight="251759616" behindDoc="0" locked="0" layoutInCell="0" allowOverlap="1" wp14:anchorId="3CE42597" wp14:editId="6F7B8B5D">
                <wp:simplePos x="0" y="0"/>
                <wp:positionH relativeFrom="column">
                  <wp:posOffset>5210810</wp:posOffset>
                </wp:positionH>
                <wp:positionV relativeFrom="paragraph">
                  <wp:posOffset>480695</wp:posOffset>
                </wp:positionV>
                <wp:extent cx="955040" cy="455930"/>
                <wp:effectExtent l="635" t="4445" r="0" b="0"/>
                <wp:wrapSquare wrapText="bothSides"/>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9CBF" w14:textId="77777777" w:rsidR="0083138A" w:rsidRDefault="0083138A" w:rsidP="0083138A">
                            <w:pPr>
                              <w:ind w:left="216"/>
                              <w:rPr>
                                <w:noProof w:val="0"/>
                                <w:spacing w:val="6"/>
                                <w:sz w:val="20"/>
                                <w:szCs w:val="20"/>
                                <w:lang w:val="en-US"/>
                              </w:rPr>
                            </w:pPr>
                            <w:r>
                              <w:rPr>
                                <w:noProof w:val="0"/>
                                <w:spacing w:val="6"/>
                                <w:sz w:val="20"/>
                                <w:szCs w:val="20"/>
                                <w:lang w:val="en-US"/>
                              </w:rPr>
                              <w:t>Daily</w:t>
                            </w:r>
                          </w:p>
                          <w:p w14:paraId="6E471EDB" w14:textId="77777777" w:rsidR="0083138A" w:rsidRDefault="0083138A" w:rsidP="0083138A">
                            <w:pPr>
                              <w:jc w:val="center"/>
                              <w:rPr>
                                <w:b/>
                                <w:bCs/>
                                <w:noProof w:val="0"/>
                                <w:spacing w:val="6"/>
                                <w:sz w:val="20"/>
                                <w:szCs w:val="20"/>
                                <w:lang w:val="en-US"/>
                              </w:rPr>
                            </w:pPr>
                            <w:r>
                              <w:rPr>
                                <w:noProof w:val="0"/>
                                <w:spacing w:val="6"/>
                                <w:sz w:val="20"/>
                                <w:szCs w:val="20"/>
                                <w:lang w:val="en-US"/>
                              </w:rPr>
                              <w:t xml:space="preserve">total </w:t>
                            </w:r>
                            <w:r>
                              <w:rPr>
                                <w:b/>
                                <w:bCs/>
                                <w:noProof w:val="0"/>
                                <w:spacing w:val="6"/>
                                <w:sz w:val="20"/>
                                <w:szCs w:val="20"/>
                                <w:lang w:val="en-US"/>
                              </w:rPr>
                              <w:t xml:space="preserve">to </w:t>
                            </w:r>
                            <w:r>
                              <w:rPr>
                                <w:noProof w:val="0"/>
                                <w:spacing w:val="6"/>
                                <w:sz w:val="20"/>
                                <w:szCs w:val="20"/>
                                <w:lang w:val="en-US"/>
                              </w:rPr>
                              <w:t xml:space="preserve">Day </w:t>
                            </w:r>
                            <w:r>
                              <w:rPr>
                                <w:b/>
                                <w:bCs/>
                                <w:noProof w:val="0"/>
                                <w:spacing w:val="6"/>
                                <w:sz w:val="20"/>
                                <w:szCs w:val="20"/>
                                <w:lang w:val="en-US"/>
                              </w:rPr>
                              <w:t>boek.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2597" id="Text Box 437" o:spid="_x0000_s1166" type="#_x0000_t202" style="position:absolute;left:0;text-align:left;margin-left:410.3pt;margin-top:37.85pt;width:75.2pt;height:35.9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L67wEAAMIDAAAOAAAAZHJzL2Uyb0RvYy54bWysU9tu2zAMfR+wfxD0vthpk2014hRdiw4D&#10;ugvQ7gNoWY6F2aJGKbGzrx8lx1m3vQ17EShejg4Pqc312HfioMkbtKVcLnIptFVYG7sr5den+1dv&#10;pfABbA0dWl3Ko/byevvyxWZwhb7AFrtak2AQ64vBlbINwRVZ5lWre/ALdNpysEHqIfCVdllNMDB6&#10;32UXef46G5BqR6i09+y9m4Jym/CbRqvwuWm8DqIrJXML6aR0VvHMthsodgSuNepEA/6BRQ/G8qNn&#10;qDsIIPZk/oLqjSL02ISFwj7DpjFKpx64m2X+RzePLTidemFxvDvL5P8frPp0+ELC1KVcXb6RwkLP&#10;Q3rSYxDvcBTRxwoNzhec+Og4NYwc4Emnbr17QPXNC4u3LdidviHCodVQM8NlrMyelU44PoJUw0es&#10;+SHYB0xAY0N9lI8FEYzOkzqepxPJKHZerdf5iiOKQ6v1+uoyTS+DYi525MN7jb2IRimJh5/A4fDg&#10;QyQDxZwS37J4b7ouLUBnf3NwYvQk8pHvxDyM1ZiUWjKLkyoV1kfuh3BaLP4IbLRIP6QYeKlK6b/v&#10;gbQU3QfLmsQNnA2ajWo2wCouLWWQYjJvw7Spe0dm1zLypLrFG9atMamnKPDE4kSYFyW1elrquInP&#10;7ynr19fb/gQAAP//AwBQSwMEFAAGAAgAAAAhAGh+ZafgAAAACgEAAA8AAABkcnMvZG93bnJldi54&#10;bWxMj8FOwzAQRO9I/QdrK3GjdiuatCFOVSE4ISHScODoxG5iNV6H2G3D37OcynG1TzNv8t3kenYx&#10;Y7AeJSwXApjBxmuLrYTP6vVhAyxEhVr1Ho2EHxNgV8zucpVpf8XSXA6xZRSCIVMSuhiHjPPQdMap&#10;sPCDQfod/ehUpHNsuR7VlcJdz1dCJNwpi9TQqcE8d6Y5Hc5Owv4Lyxf7/V5/lMfSVtVW4FtykvJ+&#10;Pu2fgEUzxRsMf/qkDgU51f6MOrBewmYlEkIlpOsUGAHbdEnjaiIf0zXwIuf/JxS/AAAA//8DAFBL&#10;AQItABQABgAIAAAAIQC2gziS/gAAAOEBAAATAAAAAAAAAAAAAAAAAAAAAABbQ29udGVudF9UeXBl&#10;c10ueG1sUEsBAi0AFAAGAAgAAAAhADj9If/WAAAAlAEAAAsAAAAAAAAAAAAAAAAALwEAAF9yZWxz&#10;Ly5yZWxzUEsBAi0AFAAGAAgAAAAhAOs5EvrvAQAAwgMAAA4AAAAAAAAAAAAAAAAALgIAAGRycy9l&#10;Mm9Eb2MueG1sUEsBAi0AFAAGAAgAAAAhAGh+ZafgAAAACgEAAA8AAAAAAAAAAAAAAAAASQQAAGRy&#10;cy9kb3ducmV2LnhtbFBLBQYAAAAABAAEAPMAAABWBQAAAAA=&#10;" o:allowincell="f" filled="f" stroked="f">
                <v:textbox inset="0,0,0,0">
                  <w:txbxContent>
                    <w:p w14:paraId="54E19CBF" w14:textId="77777777" w:rsidR="0083138A" w:rsidRDefault="0083138A" w:rsidP="0083138A">
                      <w:pPr>
                        <w:ind w:left="216"/>
                        <w:rPr>
                          <w:noProof w:val="0"/>
                          <w:spacing w:val="6"/>
                          <w:sz w:val="20"/>
                          <w:szCs w:val="20"/>
                          <w:lang w:val="en-US"/>
                        </w:rPr>
                      </w:pPr>
                      <w:r>
                        <w:rPr>
                          <w:noProof w:val="0"/>
                          <w:spacing w:val="6"/>
                          <w:sz w:val="20"/>
                          <w:szCs w:val="20"/>
                          <w:lang w:val="en-US"/>
                        </w:rPr>
                        <w:t>Daily</w:t>
                      </w:r>
                    </w:p>
                    <w:p w14:paraId="6E471EDB" w14:textId="77777777" w:rsidR="0083138A" w:rsidRDefault="0083138A" w:rsidP="0083138A">
                      <w:pPr>
                        <w:jc w:val="center"/>
                        <w:rPr>
                          <w:b/>
                          <w:bCs/>
                          <w:noProof w:val="0"/>
                          <w:spacing w:val="6"/>
                          <w:sz w:val="20"/>
                          <w:szCs w:val="20"/>
                          <w:lang w:val="en-US"/>
                        </w:rPr>
                      </w:pPr>
                      <w:r>
                        <w:rPr>
                          <w:noProof w:val="0"/>
                          <w:spacing w:val="6"/>
                          <w:sz w:val="20"/>
                          <w:szCs w:val="20"/>
                          <w:lang w:val="en-US"/>
                        </w:rPr>
                        <w:t xml:space="preserve">total </w:t>
                      </w:r>
                      <w:r>
                        <w:rPr>
                          <w:b/>
                          <w:bCs/>
                          <w:noProof w:val="0"/>
                          <w:spacing w:val="6"/>
                          <w:sz w:val="20"/>
                          <w:szCs w:val="20"/>
                          <w:lang w:val="en-US"/>
                        </w:rPr>
                        <w:t xml:space="preserve">to </w:t>
                      </w:r>
                      <w:r>
                        <w:rPr>
                          <w:noProof w:val="0"/>
                          <w:spacing w:val="6"/>
                          <w:sz w:val="20"/>
                          <w:szCs w:val="20"/>
                          <w:lang w:val="en-US"/>
                        </w:rPr>
                        <w:t xml:space="preserve">Day </w:t>
                      </w:r>
                      <w:r>
                        <w:rPr>
                          <w:b/>
                          <w:bCs/>
                          <w:noProof w:val="0"/>
                          <w:spacing w:val="6"/>
                          <w:sz w:val="20"/>
                          <w:szCs w:val="20"/>
                          <w:lang w:val="en-US"/>
                        </w:rPr>
                        <w:t>boek.</w:t>
                      </w:r>
                    </w:p>
                  </w:txbxContent>
                </v:textbox>
                <w10:wrap type="square"/>
              </v:shape>
            </w:pict>
          </mc:Fallback>
        </mc:AlternateContent>
      </w:r>
      <w:r>
        <w:rPr>
          <w:b/>
          <w:bCs/>
          <w:i/>
          <w:iCs/>
          <w:noProof w:val="0"/>
          <w:spacing w:val="8"/>
          <w:sz w:val="18"/>
          <w:szCs w:val="18"/>
          <w:lang w:val="en-US"/>
        </w:rPr>
        <w:t xml:space="preserve">at the </w:t>
      </w:r>
      <w:r>
        <w:rPr>
          <w:i/>
          <w:iCs/>
          <w:noProof w:val="0"/>
          <w:spacing w:val="8"/>
          <w:sz w:val="18"/>
          <w:szCs w:val="18"/>
          <w:lang w:val="en-US"/>
        </w:rPr>
        <w:t xml:space="preserve">Receipts. </w:t>
      </w:r>
      <w:r>
        <w:rPr>
          <w:noProof w:val="0"/>
          <w:spacing w:val="-47"/>
          <w:sz w:val="20"/>
          <w:szCs w:val="20"/>
          <w:lang w:val="en-US"/>
        </w:rPr>
        <w:t>Date.</w:t>
      </w:r>
      <w:r>
        <w:rPr>
          <w:noProof w:val="0"/>
          <w:spacing w:val="6"/>
          <w:sz w:val="20"/>
          <w:szCs w:val="20"/>
          <w:lang w:val="en-US"/>
        </w:rPr>
        <w:tab/>
        <w:t>Account No.</w:t>
      </w:r>
    </w:p>
    <w:p w14:paraId="67E7200E" w14:textId="43567FEB" w:rsidR="0083138A" w:rsidRDefault="0083138A" w:rsidP="0083138A">
      <w:pPr>
        <w:tabs>
          <w:tab w:val="left" w:pos="1688"/>
        </w:tabs>
        <w:spacing w:before="288" w:after="900"/>
        <w:ind w:left="936"/>
        <w:rPr>
          <w:b/>
          <w:bCs/>
          <w:noProof w:val="0"/>
          <w:spacing w:val="6"/>
          <w:sz w:val="20"/>
          <w:szCs w:val="20"/>
          <w:lang w:val="en-US"/>
        </w:rPr>
      </w:pPr>
      <w:r>
        <mc:AlternateContent>
          <mc:Choice Requires="wps">
            <w:drawing>
              <wp:anchor distT="0" distB="0" distL="0" distR="0" simplePos="0" relativeHeight="251760640" behindDoc="0" locked="0" layoutInCell="0" allowOverlap="1" wp14:anchorId="1782D811" wp14:editId="2316F8E0">
                <wp:simplePos x="0" y="0"/>
                <wp:positionH relativeFrom="column">
                  <wp:posOffset>4112260</wp:posOffset>
                </wp:positionH>
                <wp:positionV relativeFrom="paragraph">
                  <wp:posOffset>167005</wp:posOffset>
                </wp:positionV>
                <wp:extent cx="2053590" cy="139065"/>
                <wp:effectExtent l="0" t="0" r="0" b="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70C8" w14:textId="77777777" w:rsidR="0083138A" w:rsidRDefault="0083138A" w:rsidP="0083138A">
                            <w:pPr>
                              <w:tabs>
                                <w:tab w:val="left" w:pos="954"/>
                                <w:tab w:val="left" w:pos="1944"/>
                              </w:tabs>
                              <w:spacing w:after="36" w:line="175" w:lineRule="exact"/>
                              <w:rPr>
                                <w:b/>
                                <w:bCs/>
                                <w:noProof w:val="0"/>
                                <w:spacing w:val="4"/>
                                <w:sz w:val="16"/>
                                <w:szCs w:val="16"/>
                                <w:lang w:val="en-US"/>
                              </w:rPr>
                            </w:pPr>
                            <w:r>
                              <w:rPr>
                                <w:b/>
                                <w:bCs/>
                                <w:noProof w:val="0"/>
                                <w:spacing w:val="6"/>
                                <w:sz w:val="20"/>
                                <w:szCs w:val="20"/>
                                <w:lang w:val="en-US"/>
                              </w:rPr>
                              <w:t xml:space="preserve">as. </w:t>
                            </w:r>
                            <w:r>
                              <w:rPr>
                                <w:b/>
                                <w:bCs/>
                                <w:noProof w:val="0"/>
                                <w:spacing w:val="4"/>
                                <w:sz w:val="16"/>
                                <w:szCs w:val="16"/>
                                <w:lang w:val="en-US"/>
                              </w:rPr>
                              <w:t>P.</w:t>
                            </w:r>
                            <w:r>
                              <w:rPr>
                                <w:b/>
                                <w:bCs/>
                                <w:noProof w:val="0"/>
                                <w:spacing w:val="4"/>
                                <w:sz w:val="16"/>
                                <w:szCs w:val="16"/>
                                <w:lang w:val="en-US"/>
                              </w:rPr>
                              <w:tab/>
                              <w:t>M. p.</w:t>
                            </w:r>
                            <w:r>
                              <w:rPr>
                                <w:b/>
                                <w:bCs/>
                                <w:noProof w:val="0"/>
                                <w:spacing w:val="4"/>
                                <w:sz w:val="16"/>
                                <w:szCs w:val="16"/>
                                <w:lang w:val="en-US"/>
                              </w:rPr>
                              <w:tab/>
                              <w:t>R$.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D811" id="Text Box 436" o:spid="_x0000_s1167" type="#_x0000_t202" style="position:absolute;left:0;text-align:left;margin-left:323.8pt;margin-top:13.15pt;width:161.7pt;height:10.95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1O7wEAAMMDAAAOAAAAZHJzL2Uyb0RvYy54bWysU8Fu2zAMvQ/YPwi6L3aSJliNOEXXosOA&#10;bh3Q7gMYWY6F2aJGKbGzrx8lJ2m33opdBJqknt57pFdXQ9eKvSZv0JZyOsml0FZhZey2lD+e7j58&#10;lMIHsBW0aHUpD9rLq/X7d6veFXqGDbaVJsEg1he9K2UTgiuyzKtGd+An6LTlYo3UQeBP2mYVQc/o&#10;XZvN8nyZ9UiVI1Tae87ejkW5Tvh1rVV4qGuvg2hLydxCOimdm3hm6xUUWwLXGHWkAW9g0YGx/OgZ&#10;6hYCiB2ZV1CdUYQe6zBR2GVY10bppIHVTPN/1Dw24HTSwuZ4d7bJ/z9Y9W3/nYSpSnkxX0phoeMh&#10;PekhiE84iJhjh3rnC258dNwaBi7wpJNa7+5R/fTC4k0DdquvibBvNFTMcBpvZi+ujjg+gmz6r1jx&#10;Q7ALmICGmrpoHxsiGJ0ndThPJ5JRnJzli/nikkuKa9P5Zb5cpCegON125MNnjZ2IQSmJp5/QYX/v&#10;Q2QDxaklPmbxzrRt2oDW/pXgxphJ7CPhkXoYNkOyanqRxEVtG6wOLIhw3Cz+EzhokH5L0fNWldL/&#10;2gFpKdovlk2JK3gK6BRsTgFYxVdLGaQYw5swrurOkdk2jDzabvGajatN0vTM4kiYNyVJPW51XMWX&#10;36nr+d9b/wEAAP//AwBQSwMEFAAGAAgAAAAhAAYtCIzgAAAACQEAAA8AAABkcnMvZG93bnJldi54&#10;bWxMj8FOwzAQRO9I/QdrK3GjTkPltiFOVSE4ISHScODoxG5iNV6H2G3D37OcynG1TzNv8t3kenYx&#10;Y7AeJSwXCTCDjdcWWwmf1evDBliICrXqPRoJPybArpjd5SrT/oqluRxiyygEQ6YkdDEOGeeh6YxT&#10;YeEHg/Q7+tGpSOfYcj2qK4W7nqdJIrhTFqmhU4N57kxzOpydhP0Xli/2+73+KI+lraptgm/iJOX9&#10;fNo/AYtmijcY/vRJHQpyqv0ZdWC9BLFaC0IlpOIRGAHb9ZLG1RJWmxR4kfP/C4pfAAAA//8DAFBL&#10;AQItABQABgAIAAAAIQC2gziS/gAAAOEBAAATAAAAAAAAAAAAAAAAAAAAAABbQ29udGVudF9UeXBl&#10;c10ueG1sUEsBAi0AFAAGAAgAAAAhADj9If/WAAAAlAEAAAsAAAAAAAAAAAAAAAAALwEAAF9yZWxz&#10;Ly5yZWxzUEsBAi0AFAAGAAgAAAAhAHeMHU7vAQAAwwMAAA4AAAAAAAAAAAAAAAAALgIAAGRycy9l&#10;Mm9Eb2MueG1sUEsBAi0AFAAGAAgAAAAhAAYtCIzgAAAACQEAAA8AAAAAAAAAAAAAAAAASQQAAGRy&#10;cy9kb3ducmV2LnhtbFBLBQYAAAAABAAEAPMAAABWBQAAAAA=&#10;" o:allowincell="f" filled="f" stroked="f">
                <v:textbox inset="0,0,0,0">
                  <w:txbxContent>
                    <w:p w14:paraId="3D1170C8" w14:textId="77777777" w:rsidR="0083138A" w:rsidRDefault="0083138A" w:rsidP="0083138A">
                      <w:pPr>
                        <w:tabs>
                          <w:tab w:val="left" w:pos="954"/>
                          <w:tab w:val="left" w:pos="1944"/>
                        </w:tabs>
                        <w:spacing w:after="36" w:line="175" w:lineRule="exact"/>
                        <w:rPr>
                          <w:b/>
                          <w:bCs/>
                          <w:noProof w:val="0"/>
                          <w:spacing w:val="4"/>
                          <w:sz w:val="16"/>
                          <w:szCs w:val="16"/>
                          <w:lang w:val="en-US"/>
                        </w:rPr>
                      </w:pPr>
                      <w:r>
                        <w:rPr>
                          <w:b/>
                          <w:bCs/>
                          <w:noProof w:val="0"/>
                          <w:spacing w:val="6"/>
                          <w:sz w:val="20"/>
                          <w:szCs w:val="20"/>
                          <w:lang w:val="en-US"/>
                        </w:rPr>
                        <w:t xml:space="preserve">as. </w:t>
                      </w:r>
                      <w:r>
                        <w:rPr>
                          <w:b/>
                          <w:bCs/>
                          <w:noProof w:val="0"/>
                          <w:spacing w:val="4"/>
                          <w:sz w:val="16"/>
                          <w:szCs w:val="16"/>
                          <w:lang w:val="en-US"/>
                        </w:rPr>
                        <w:t>P.</w:t>
                      </w:r>
                      <w:r>
                        <w:rPr>
                          <w:b/>
                          <w:bCs/>
                          <w:noProof w:val="0"/>
                          <w:spacing w:val="4"/>
                          <w:sz w:val="16"/>
                          <w:szCs w:val="16"/>
                          <w:lang w:val="en-US"/>
                        </w:rPr>
                        <w:tab/>
                        <w:t>M. p.</w:t>
                      </w:r>
                      <w:r>
                        <w:rPr>
                          <w:b/>
                          <w:bCs/>
                          <w:noProof w:val="0"/>
                          <w:spacing w:val="4"/>
                          <w:sz w:val="16"/>
                          <w:szCs w:val="16"/>
                          <w:lang w:val="en-US"/>
                        </w:rPr>
                        <w:tab/>
                        <w:t>R$. P.</w:t>
                      </w:r>
                    </w:p>
                  </w:txbxContent>
                </v:textbox>
                <w10:wrap type="square"/>
              </v:shape>
            </w:pict>
          </mc:Fallback>
        </mc:AlternateContent>
      </w:r>
      <w:r>
        <mc:AlternateContent>
          <mc:Choice Requires="wps">
            <w:drawing>
              <wp:anchor distT="0" distB="0" distL="0" distR="0" simplePos="0" relativeHeight="251761664" behindDoc="0" locked="0" layoutInCell="0" allowOverlap="1" wp14:anchorId="11A7BF39" wp14:editId="694F5F6B">
                <wp:simplePos x="0" y="0"/>
                <wp:positionH relativeFrom="column">
                  <wp:posOffset>6187440</wp:posOffset>
                </wp:positionH>
                <wp:positionV relativeFrom="paragraph">
                  <wp:posOffset>142875</wp:posOffset>
                </wp:positionV>
                <wp:extent cx="137160" cy="376555"/>
                <wp:effectExtent l="0" t="0" r="0" b="4445"/>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F094" w14:textId="77777777" w:rsidR="0083138A" w:rsidRDefault="0083138A" w:rsidP="0083138A">
                            <w:pPr>
                              <w:spacing w:line="360" w:lineRule="auto"/>
                              <w:jc w:val="center"/>
                              <w:rPr>
                                <w:rFonts w:ascii="Garamond" w:hAnsi="Garamond" w:cs="Garamond"/>
                                <w:noProof w:val="0"/>
                                <w:sz w:val="22"/>
                                <w:szCs w:val="22"/>
                                <w:lang w:val="en-US"/>
                              </w:rPr>
                            </w:pPr>
                            <w:r>
                              <w:rPr>
                                <w:rFonts w:ascii="Garamond" w:hAnsi="Garamond" w:cs="Garamond"/>
                                <w:noProof w:val="0"/>
                                <w:sz w:val="22"/>
                                <w:szCs w:val="22"/>
                                <w:lang w:val="en-US"/>
                              </w:rPr>
                              <w:t>I</w:t>
                            </w:r>
                          </w:p>
                          <w:p w14:paraId="35541CDB" w14:textId="77777777" w:rsidR="0083138A" w:rsidRDefault="0083138A" w:rsidP="0083138A">
                            <w:pPr>
                              <w:spacing w:before="108"/>
                              <w:jc w:val="center"/>
                              <w:rPr>
                                <w:rFonts w:ascii="Verdana" w:hAnsi="Verdana" w:cs="Verdana"/>
                                <w:b/>
                                <w:bCs/>
                                <w:noProof w:val="0"/>
                                <w:sz w:val="8"/>
                                <w:szCs w:val="8"/>
                                <w:lang w:val="en-US"/>
                              </w:rPr>
                            </w:pPr>
                            <w:r>
                              <w:rPr>
                                <w:rFonts w:ascii="Verdana" w:hAnsi="Verdana" w:cs="Verdana"/>
                                <w:b/>
                                <w:bCs/>
                                <w:noProof w:val="0"/>
                                <w:sz w:val="8"/>
                                <w:szCs w:val="8"/>
                                <w:lang w:val="en-US"/>
                              </w:rPr>
                              <w:t>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BF39" id="Text Box 435" o:spid="_x0000_s1168" type="#_x0000_t202" style="position:absolute;left:0;text-align:left;margin-left:487.2pt;margin-top:11.25pt;width:10.8pt;height:29.65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bO7gEAAMIDAAAOAAAAZHJzL2Uyb0RvYy54bWysU9tu2zAMfR+wfxD0vjiXJh2MOEXXosOA&#10;7gK0+wBalmNhtqhRSuzs60fJcdZtb8NeBIqkDg8Pqe3N0LXiqMkbtIVczOZSaKuwMnZfyK/PD2/e&#10;SuED2ApatLqQJ+3lze71q23vcr3EBttKk2AQ6/PeFbIJweVZ5lWjO/AzdNpysEbqIPCV9llF0DN6&#10;12bL+XyT9UiVI1Tae/bej0G5S/h1rVX4XNdeB9EWkrmFdFI6y3hmuy3kewLXGHWmAf/AogNjuegF&#10;6h4CiAOZv6A6owg91mGmsMuwro3SqQfuZjH/o5unBpxOvbA43l1k8v8PVn06fiFhqkJerdZSWOh4&#10;SM96COIdDiL6WKHe+ZwTnxynhoEDPOnUrXePqL55YfGuAbvXt0TYNxoqZriIL7MXT0ccH0HK/iNW&#10;XAgOARPQUFMX5WNBBKPzpE6X6UQyKpZcXS82HFEcWl1v1uvELYN8euzIh/caOxGNQhIPP4HD8dGH&#10;SAbyKSXWsvhg2jYtQGt/c3Bi9CTyke/IPAzlkJRaXC0nVUqsTtwP4bhY/BHYaJB+SNHzUhXSfz8A&#10;aSnaD5Y1iRs4GTQZ5WSAVfy0kEGK0bwL46YeHJl9w8ij6hZvWbfapJ6iwCOLM2FelNTqeanjJr68&#10;p6xfX2/3EwAA//8DAFBLAwQUAAYACAAAACEAVFJ4cd8AAAAJAQAADwAAAGRycy9kb3ducmV2Lnht&#10;bEyPQU+DQBCF7yb+h82YeLNLSUVAlqYxejIxUjx4XGAKm7KzyG5b/PeOJz1O5st73yu2ix3FGWdv&#10;HClYryIQSK3rDPUKPuqXuxSED5o6PTpCBd/oYVteXxU679yFKjzvQy84hHyuFQwhTLmUvh3Qar9y&#10;ExL/Dm62OvA597Kb9YXD7SjjKEqk1Ya4YdATPg3YHvcnq2D3SdWz+Xpr3qtDZeo6i+g1OSp1e7Ps&#10;HkEEXMIfDL/6rA4lOzXuRJ0Xo4LsYbNhVEEc34NgIMsSHtcoSNcpyLKQ/xeUPwAAAP//AwBQSwEC&#10;LQAUAAYACAAAACEAtoM4kv4AAADhAQAAEwAAAAAAAAAAAAAAAAAAAAAAW0NvbnRlbnRfVHlwZXNd&#10;LnhtbFBLAQItABQABgAIAAAAIQA4/SH/1gAAAJQBAAALAAAAAAAAAAAAAAAAAC8BAABfcmVscy8u&#10;cmVsc1BLAQItABQABgAIAAAAIQAqwibO7gEAAMIDAAAOAAAAAAAAAAAAAAAAAC4CAABkcnMvZTJv&#10;RG9jLnhtbFBLAQItABQABgAIAAAAIQBUUnhx3wAAAAkBAAAPAAAAAAAAAAAAAAAAAEgEAABkcnMv&#10;ZG93bnJldi54bWxQSwUGAAAAAAQABADzAAAAVAUAAAAA&#10;" o:allowincell="f" filled="f" stroked="f">
                <v:textbox inset="0,0,0,0">
                  <w:txbxContent>
                    <w:p w14:paraId="3782F094" w14:textId="77777777" w:rsidR="0083138A" w:rsidRDefault="0083138A" w:rsidP="0083138A">
                      <w:pPr>
                        <w:spacing w:line="360" w:lineRule="auto"/>
                        <w:jc w:val="center"/>
                        <w:rPr>
                          <w:rFonts w:ascii="Garamond" w:hAnsi="Garamond" w:cs="Garamond"/>
                          <w:noProof w:val="0"/>
                          <w:sz w:val="22"/>
                          <w:szCs w:val="22"/>
                          <w:lang w:val="en-US"/>
                        </w:rPr>
                      </w:pPr>
                      <w:r>
                        <w:rPr>
                          <w:rFonts w:ascii="Garamond" w:hAnsi="Garamond" w:cs="Garamond"/>
                          <w:noProof w:val="0"/>
                          <w:sz w:val="22"/>
                          <w:szCs w:val="22"/>
                          <w:lang w:val="en-US"/>
                        </w:rPr>
                        <w:t>I</w:t>
                      </w:r>
                    </w:p>
                    <w:p w14:paraId="35541CDB" w14:textId="77777777" w:rsidR="0083138A" w:rsidRDefault="0083138A" w:rsidP="0083138A">
                      <w:pPr>
                        <w:spacing w:before="108"/>
                        <w:jc w:val="center"/>
                        <w:rPr>
                          <w:rFonts w:ascii="Verdana" w:hAnsi="Verdana" w:cs="Verdana"/>
                          <w:b/>
                          <w:bCs/>
                          <w:noProof w:val="0"/>
                          <w:sz w:val="8"/>
                          <w:szCs w:val="8"/>
                          <w:lang w:val="en-US"/>
                        </w:rPr>
                      </w:pPr>
                      <w:r>
                        <w:rPr>
                          <w:rFonts w:ascii="Verdana" w:hAnsi="Verdana" w:cs="Verdana"/>
                          <w:b/>
                          <w:bCs/>
                          <w:noProof w:val="0"/>
                          <w:sz w:val="8"/>
                          <w:szCs w:val="8"/>
                          <w:lang w:val="en-US"/>
                        </w:rPr>
                        <w:t>ae</w:t>
                      </w:r>
                    </w:p>
                  </w:txbxContent>
                </v:textbox>
                <w10:wrap type="square"/>
              </v:shape>
            </w:pict>
          </mc:Fallback>
        </mc:AlternateContent>
      </w:r>
      <w:r>
        <w:rPr>
          <w:b/>
          <w:bCs/>
          <w:noProof w:val="0"/>
          <w:spacing w:val="4"/>
          <w:sz w:val="16"/>
          <w:szCs w:val="16"/>
          <w:lang w:val="en-US"/>
        </w:rPr>
        <w:t>S. P.</w:t>
      </w:r>
      <w:r>
        <w:rPr>
          <w:b/>
          <w:bCs/>
          <w:noProof w:val="0"/>
          <w:spacing w:val="4"/>
          <w:sz w:val="16"/>
          <w:szCs w:val="16"/>
          <w:lang w:val="en-US"/>
        </w:rPr>
        <w:tab/>
      </w:r>
      <w:r>
        <w:rPr>
          <w:noProof w:val="0"/>
          <w:spacing w:val="4"/>
          <w:sz w:val="16"/>
          <w:szCs w:val="16"/>
          <w:lang w:val="en-US"/>
        </w:rPr>
        <w:t xml:space="preserve">Rs. </w:t>
      </w:r>
      <w:r>
        <w:rPr>
          <w:b/>
          <w:bCs/>
          <w:noProof w:val="0"/>
          <w:spacing w:val="6"/>
          <w:sz w:val="20"/>
          <w:szCs w:val="20"/>
          <w:lang w:val="en-US"/>
        </w:rPr>
        <w:t>p.</w:t>
      </w:r>
    </w:p>
    <w:p w14:paraId="28C5ACED" w14:textId="77777777" w:rsidR="0083138A" w:rsidRDefault="0083138A" w:rsidP="0083138A">
      <w:pPr>
        <w:widowControl/>
        <w:adjustRightInd w:val="0"/>
        <w:sectPr w:rsidR="0083138A">
          <w:headerReference w:type="even" r:id="rId214"/>
          <w:headerReference w:type="default" r:id="rId215"/>
          <w:footerReference w:type="even" r:id="rId216"/>
          <w:footerReference w:type="default" r:id="rId217"/>
          <w:headerReference w:type="first" r:id="rId218"/>
          <w:footerReference w:type="first" r:id="rId219"/>
          <w:type w:val="continuous"/>
          <w:pgSz w:w="11621" w:h="8122" w:orient="landscape"/>
          <w:pgMar w:top="1160" w:right="8289" w:bottom="332" w:left="952" w:header="0" w:footer="1115" w:gutter="0"/>
          <w:cols w:space="720"/>
          <w:noEndnote/>
          <w:titlePg/>
        </w:sectPr>
      </w:pPr>
    </w:p>
    <w:p w14:paraId="4287D2E5" w14:textId="77777777" w:rsidR="0083138A" w:rsidRDefault="0083138A" w:rsidP="0083138A">
      <w:pPr>
        <w:rPr>
          <w:b/>
          <w:bCs/>
          <w:noProof w:val="0"/>
          <w:spacing w:val="6"/>
          <w:sz w:val="20"/>
          <w:szCs w:val="20"/>
          <w:lang w:val="en-US"/>
        </w:rPr>
      </w:pPr>
      <w:r>
        <w:rPr>
          <w:b/>
          <w:bCs/>
          <w:noProof w:val="0"/>
          <w:spacing w:val="6"/>
          <w:sz w:val="20"/>
          <w:szCs w:val="20"/>
          <w:lang w:val="en-US"/>
        </w:rPr>
        <w:t>Total</w:t>
      </w:r>
    </w:p>
    <w:p w14:paraId="6FB26A03" w14:textId="77777777" w:rsidR="0083138A" w:rsidRDefault="0083138A" w:rsidP="0083138A">
      <w:pPr>
        <w:spacing w:before="180"/>
        <w:ind w:firstLine="360"/>
        <w:rPr>
          <w:noProof w:val="0"/>
          <w:spacing w:val="6"/>
          <w:sz w:val="20"/>
          <w:szCs w:val="20"/>
          <w:lang w:val="en-US"/>
        </w:rPr>
      </w:pPr>
      <w:r>
        <w:rPr>
          <w:noProof w:val="0"/>
          <w:spacing w:val="6"/>
          <w:sz w:val="20"/>
          <w:szCs w:val="20"/>
          <w:lang w:val="en-US"/>
        </w:rPr>
        <w:t xml:space="preserve">A separate column on each side should be assigned to each account in which the daily gross receipt and gross charge should be entered from the personal ledger. </w:t>
      </w:r>
      <w:r>
        <w:rPr>
          <w:rFonts w:ascii="Garamond" w:hAnsi="Garamond" w:cs="Garamond"/>
          <w:noProof w:val="0"/>
          <w:sz w:val="22"/>
          <w:szCs w:val="22"/>
          <w:lang w:val="en-US"/>
        </w:rPr>
        <w:t xml:space="preserve">Thus </w:t>
      </w:r>
      <w:r>
        <w:rPr>
          <w:i/>
          <w:iCs/>
          <w:noProof w:val="0"/>
          <w:spacing w:val="6"/>
          <w:sz w:val="20"/>
          <w:szCs w:val="20"/>
          <w:lang w:val="en-US"/>
        </w:rPr>
        <w:t xml:space="preserve">there </w:t>
      </w:r>
      <w:r>
        <w:rPr>
          <w:noProof w:val="0"/>
          <w:spacing w:val="6"/>
          <w:sz w:val="20"/>
          <w:szCs w:val="20"/>
          <w:lang w:val="en-US"/>
        </w:rPr>
        <w:t xml:space="preserve">should be but one single line in this register for the transactions of all personal ledger accounts each day and its gross total should give the figures to pass into the cask book. A page of foolscap has probably breadth enough for nine such accounts if there be more than one page can </w:t>
      </w:r>
      <w:r>
        <w:rPr>
          <w:noProof w:val="0"/>
          <w:spacing w:val="6"/>
          <w:sz w:val="20"/>
          <w:szCs w:val="20"/>
          <w:lang w:val="en-US"/>
        </w:rPr>
        <w:lastRenderedPageBreak/>
        <w:t xml:space="preserve">accommodate, either the two sides may be se arated into different parts of the same volume, </w:t>
      </w:r>
      <w:r>
        <w:rPr>
          <w:rFonts w:ascii="Garamond" w:hAnsi="Garamond" w:cs="Garamond"/>
          <w:noProof w:val="0"/>
          <w:sz w:val="22"/>
          <w:szCs w:val="22"/>
          <w:lang w:val="en-US"/>
        </w:rPr>
        <w:t xml:space="preserve">Z </w:t>
      </w:r>
      <w:r>
        <w:rPr>
          <w:noProof w:val="0"/>
          <w:spacing w:val="4"/>
          <w:sz w:val="20"/>
          <w:szCs w:val="20"/>
          <w:lang w:val="en-US"/>
        </w:rPr>
        <w:t>the same columns being carried across both pages,</w:t>
      </w:r>
      <w:r>
        <w:rPr>
          <w:noProof w:val="0"/>
          <w:spacing w:val="6"/>
          <w:sz w:val="20"/>
          <w:szCs w:val="20"/>
          <w:lang w:val="en-US"/>
        </w:rPr>
        <w:t xml:space="preserve"> </w:t>
      </w:r>
      <w:r>
        <w:rPr>
          <w:rFonts w:ascii="Garamond" w:hAnsi="Garamond" w:cs="Garamond"/>
          <w:noProof w:val="0"/>
          <w:spacing w:val="-2"/>
          <w:sz w:val="22"/>
          <w:szCs w:val="22"/>
          <w:lang w:val="en-US"/>
        </w:rPr>
        <w:t xml:space="preserve">or </w:t>
      </w:r>
      <w:r>
        <w:rPr>
          <w:noProof w:val="0"/>
          <w:spacing w:val="4"/>
          <w:sz w:val="20"/>
          <w:szCs w:val="20"/>
          <w:lang w:val="en-US"/>
        </w:rPr>
        <w:t>more</w:t>
      </w:r>
      <w:r>
        <w:rPr>
          <w:noProof w:val="0"/>
          <w:spacing w:val="6"/>
          <w:sz w:val="20"/>
          <w:szCs w:val="20"/>
          <w:lang w:val="en-US"/>
        </w:rPr>
        <w:t xml:space="preserve"> </w:t>
      </w:r>
      <w:r>
        <w:rPr>
          <w:rFonts w:ascii="Garamond" w:hAnsi="Garamond" w:cs="Garamond"/>
          <w:noProof w:val="0"/>
          <w:sz w:val="22"/>
          <w:szCs w:val="22"/>
          <w:lang w:val="en-US"/>
        </w:rPr>
        <w:t xml:space="preserve">than </w:t>
      </w:r>
      <w:r>
        <w:rPr>
          <w:noProof w:val="0"/>
          <w:spacing w:val="4"/>
          <w:sz w:val="20"/>
          <w:szCs w:val="20"/>
          <w:lang w:val="en-US"/>
        </w:rPr>
        <w:t>one register may be opened, and the totals of the P</w:t>
      </w:r>
      <w:r>
        <w:rPr>
          <w:noProof w:val="0"/>
          <w:spacing w:val="6"/>
          <w:sz w:val="20"/>
          <w:szCs w:val="20"/>
          <w:lang w:val="en-US"/>
        </w:rPr>
        <w:t xml:space="preserve"> second, third, etc., carried into separate columns of the first.</w:t>
      </w:r>
    </w:p>
    <w:p w14:paraId="2A99F897" w14:textId="77777777" w:rsidR="0083138A" w:rsidRDefault="0083138A" w:rsidP="0083138A">
      <w:pPr>
        <w:widowControl/>
        <w:adjustRightInd w:val="0"/>
        <w:sectPr w:rsidR="0083138A">
          <w:headerReference w:type="even" r:id="rId220"/>
          <w:headerReference w:type="default" r:id="rId221"/>
          <w:footerReference w:type="even" r:id="rId222"/>
          <w:footerReference w:type="default" r:id="rId223"/>
          <w:headerReference w:type="first" r:id="rId224"/>
          <w:footerReference w:type="first" r:id="rId225"/>
          <w:type w:val="continuous"/>
          <w:pgSz w:w="11621" w:h="8122" w:orient="landscape"/>
          <w:pgMar w:top="1160" w:right="899" w:bottom="332" w:left="722" w:header="0" w:footer="1115" w:gutter="0"/>
          <w:cols w:space="720"/>
          <w:noEndnote/>
          <w:titlePg/>
        </w:sectPr>
      </w:pPr>
    </w:p>
    <w:p w14:paraId="6FE28A4D" w14:textId="77777777" w:rsidR="0083138A" w:rsidRDefault="0083138A" w:rsidP="0083138A">
      <w:pPr>
        <w:spacing w:before="36" w:line="360" w:lineRule="auto"/>
        <w:ind w:left="2016"/>
        <w:jc w:val="center"/>
        <w:rPr>
          <w:rFonts w:ascii="Bookman Old Style" w:hAnsi="Bookman Old Style" w:cs="Bookman Old Style"/>
          <w:noProof w:val="0"/>
          <w:spacing w:val="-2"/>
          <w:sz w:val="16"/>
          <w:szCs w:val="16"/>
          <w:lang w:val="en-US"/>
        </w:rPr>
      </w:pPr>
      <w:r>
        <w:rPr>
          <w:rFonts w:ascii="Bookman Old Style" w:hAnsi="Bookman Old Style" w:cs="Bookman Old Style"/>
          <w:b/>
          <w:bCs/>
          <w:noProof w:val="0"/>
          <w:spacing w:val="-2"/>
          <w:sz w:val="16"/>
          <w:szCs w:val="16"/>
          <w:lang w:val="en-US"/>
        </w:rPr>
        <w:lastRenderedPageBreak/>
        <w:t>Form T.A. 25</w:t>
      </w:r>
      <w:r>
        <w:rPr>
          <w:rFonts w:ascii="Bookman Old Style" w:hAnsi="Bookman Old Style" w:cs="Bookman Old Style"/>
          <w:b/>
          <w:bCs/>
          <w:noProof w:val="0"/>
          <w:spacing w:val="-2"/>
          <w:sz w:val="16"/>
          <w:szCs w:val="16"/>
          <w:lang w:val="en-US"/>
        </w:rPr>
        <w:br/>
      </w:r>
      <w:r>
        <w:rPr>
          <w:i/>
          <w:iCs/>
          <w:noProof w:val="0"/>
          <w:spacing w:val="4"/>
          <w:sz w:val="18"/>
          <w:szCs w:val="18"/>
          <w:lang w:val="en-US"/>
        </w:rPr>
        <w:t xml:space="preserve">(See </w:t>
      </w:r>
      <w:r>
        <w:rPr>
          <w:rFonts w:ascii="Bookman Old Style" w:hAnsi="Bookman Old Style" w:cs="Bookman Old Style"/>
          <w:b/>
          <w:bCs/>
          <w:noProof w:val="0"/>
          <w:spacing w:val="-2"/>
          <w:sz w:val="16"/>
          <w:szCs w:val="16"/>
          <w:lang w:val="en-US"/>
        </w:rPr>
        <w:t xml:space="preserve">Chapter </w:t>
      </w:r>
      <w:r>
        <w:rPr>
          <w:rFonts w:ascii="Bookman Old Style" w:hAnsi="Bookman Old Style" w:cs="Bookman Old Style"/>
          <w:noProof w:val="0"/>
          <w:spacing w:val="-2"/>
          <w:sz w:val="16"/>
          <w:szCs w:val="16"/>
          <w:lang w:val="en-US"/>
        </w:rPr>
        <w:t>III, Article 78.)</w:t>
      </w:r>
    </w:p>
    <w:p w14:paraId="60E096D2" w14:textId="77777777" w:rsidR="0083138A" w:rsidRDefault="0083138A" w:rsidP="0083138A">
      <w:pPr>
        <w:tabs>
          <w:tab w:val="left" w:leader="dot" w:pos="7569"/>
        </w:tabs>
        <w:spacing w:before="36" w:line="360" w:lineRule="auto"/>
        <w:ind w:left="259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Register of Telegraphic/Transfer issued by </w:t>
      </w:r>
      <w:r>
        <w:rPr>
          <w:rFonts w:ascii="Bookman Old Style" w:hAnsi="Bookman Old Style" w:cs="Bookman Old Style"/>
          <w:noProof w:val="0"/>
          <w:sz w:val="16"/>
          <w:szCs w:val="16"/>
          <w:lang w:val="en-US"/>
        </w:rPr>
        <w:tab/>
      </w:r>
    </w:p>
    <w:p w14:paraId="2306D108" w14:textId="77777777" w:rsidR="0083138A" w:rsidRDefault="0083138A" w:rsidP="0083138A">
      <w:pPr>
        <w:widowControl/>
        <w:adjustRightInd w:val="0"/>
        <w:sectPr w:rsidR="0083138A">
          <w:headerReference w:type="even" r:id="rId226"/>
          <w:headerReference w:type="default" r:id="rId227"/>
          <w:footerReference w:type="even" r:id="rId228"/>
          <w:footerReference w:type="default" r:id="rId229"/>
          <w:pgSz w:w="11602" w:h="8083" w:orient="landscape"/>
          <w:pgMar w:top="900" w:right="3218" w:bottom="1047" w:left="638" w:header="0" w:footer="1115" w:gutter="0"/>
          <w:cols w:space="720"/>
          <w:noEndnote/>
        </w:sectPr>
      </w:pPr>
    </w:p>
    <w:p w14:paraId="578DD21B" w14:textId="77777777" w:rsidR="0083138A" w:rsidRDefault="0083138A" w:rsidP="0083138A">
      <w:pPr>
        <w:tabs>
          <w:tab w:val="left" w:leader="dot" w:pos="1776"/>
        </w:tabs>
        <w:spacing w:before="39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p w14:paraId="76C24A78" w14:textId="77777777" w:rsidR="0083138A" w:rsidRDefault="0083138A" w:rsidP="0083138A">
      <w:pPr>
        <w:tabs>
          <w:tab w:val="left" w:pos="1313"/>
        </w:tabs>
        <w:spacing w:before="144"/>
        <w:ind w:left="1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Name of</w:t>
      </w:r>
      <w:r>
        <w:rPr>
          <w:rFonts w:ascii="Bookman Old Style" w:hAnsi="Bookman Old Style" w:cs="Bookman Old Style"/>
          <w:noProof w:val="0"/>
          <w:spacing w:val="-4"/>
          <w:sz w:val="16"/>
          <w:szCs w:val="16"/>
          <w:lang w:val="en-US"/>
        </w:rPr>
        <w:tab/>
        <w:t>Exchange</w:t>
      </w:r>
    </w:p>
    <w:p w14:paraId="16AFD6AE" w14:textId="77777777" w:rsidR="0083138A" w:rsidRDefault="0083138A" w:rsidP="0083138A">
      <w:pPr>
        <w:tabs>
          <w:tab w:val="left" w:pos="1313"/>
        </w:tabs>
        <w:ind w:left="1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applicant.</w:t>
      </w:r>
      <w:r>
        <w:rPr>
          <w:rFonts w:ascii="Bookman Old Style" w:hAnsi="Bookman Old Style" w:cs="Bookman Old Style"/>
          <w:noProof w:val="0"/>
          <w:spacing w:val="-2"/>
          <w:sz w:val="16"/>
          <w:szCs w:val="16"/>
          <w:lang w:val="en-US"/>
        </w:rPr>
        <w:tab/>
        <w:t>Rate,</w:t>
      </w:r>
    </w:p>
    <w:p w14:paraId="72CB9910" w14:textId="77777777" w:rsidR="0083138A" w:rsidRDefault="0083138A" w:rsidP="0083138A">
      <w:pPr>
        <w:tabs>
          <w:tab w:val="left" w:pos="1505"/>
        </w:tabs>
        <w:spacing w:before="108" w:after="180"/>
        <w:ind w:left="28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(1)</w:t>
      </w:r>
      <w:r>
        <w:rPr>
          <w:rFonts w:ascii="Bookman Old Style" w:hAnsi="Bookman Old Style" w:cs="Bookman Old Style"/>
          <w:noProof w:val="0"/>
          <w:spacing w:val="-2"/>
          <w:sz w:val="16"/>
          <w:szCs w:val="16"/>
          <w:lang w:val="en-US"/>
        </w:rPr>
        <w:tab/>
        <w:t>(2)</w:t>
      </w:r>
    </w:p>
    <w:p w14:paraId="07BC0270" w14:textId="77777777" w:rsidR="0083138A" w:rsidRDefault="0083138A" w:rsidP="0083138A">
      <w:pPr>
        <w:tabs>
          <w:tab w:val="left" w:pos="1164"/>
        </w:tabs>
        <w:spacing w:before="720"/>
        <w:jc w:val="right"/>
        <w:rPr>
          <w:rFonts w:ascii="Bookman Old Style" w:hAnsi="Bookman Old Style" w:cs="Bookman Old Style"/>
          <w:noProof w:val="0"/>
          <w:spacing w:val="-2"/>
          <w:sz w:val="16"/>
          <w:szCs w:val="16"/>
          <w:lang w:val="en-US"/>
        </w:rPr>
      </w:pPr>
      <w:r>
        <w:rPr>
          <w:sz w:val="16"/>
          <w:szCs w:val="16"/>
        </w:rPr>
        <w:br w:type="column"/>
      </w:r>
      <w:r>
        <w:rPr>
          <w:rFonts w:ascii="Bookman Old Style" w:hAnsi="Bookman Old Style" w:cs="Bookman Old Style"/>
          <w:noProof w:val="0"/>
          <w:spacing w:val="-2"/>
          <w:sz w:val="16"/>
          <w:szCs w:val="16"/>
          <w:lang w:val="en-US"/>
        </w:rPr>
        <w:t>Amount.</w:t>
      </w:r>
      <w:r>
        <w:rPr>
          <w:rFonts w:ascii="Bookman Old Style" w:hAnsi="Bookman Old Style" w:cs="Bookman Old Style"/>
          <w:noProof w:val="0"/>
          <w:spacing w:val="-2"/>
          <w:sz w:val="16"/>
          <w:szCs w:val="16"/>
          <w:lang w:val="en-US"/>
        </w:rPr>
        <w:tab/>
        <w:t>Telegram charges.</w:t>
      </w:r>
    </w:p>
    <w:p w14:paraId="52B62D79" w14:textId="77777777" w:rsidR="0083138A" w:rsidRDefault="0083138A" w:rsidP="0083138A">
      <w:pPr>
        <w:tabs>
          <w:tab w:val="left" w:pos="1471"/>
        </w:tabs>
        <w:spacing w:before="108" w:after="36"/>
        <w:ind w:left="1296" w:hanging="1008"/>
        <w:rPr>
          <w:rFonts w:ascii="Bookman Old Style" w:hAnsi="Bookman Old Style" w:cs="Bookman Old Style"/>
          <w:b/>
          <w:bCs/>
          <w:noProof w:val="0"/>
          <w:sz w:val="14"/>
          <w:szCs w:val="14"/>
          <w:lang w:val="en-US"/>
        </w:rPr>
      </w:pPr>
      <w:r>
        <w:rPr>
          <w:rFonts w:ascii="Bookman Old Style" w:hAnsi="Bookman Old Style" w:cs="Bookman Old Style"/>
          <w:noProof w:val="0"/>
          <w:spacing w:val="-2"/>
          <w:sz w:val="16"/>
          <w:szCs w:val="16"/>
          <w:lang w:val="en-US"/>
        </w:rPr>
        <w:t>(3)</w:t>
      </w:r>
      <w:r>
        <w:rPr>
          <w:rFonts w:ascii="Bookman Old Style" w:hAnsi="Bookman Old Style" w:cs="Bookman Old Style"/>
          <w:noProof w:val="0"/>
          <w:spacing w:val="-2"/>
          <w:sz w:val="16"/>
          <w:szCs w:val="16"/>
          <w:lang w:val="en-US"/>
        </w:rPr>
        <w:tab/>
        <w:t xml:space="preserve">(4) </w:t>
      </w:r>
      <w:r>
        <w:rPr>
          <w:rFonts w:ascii="Bookman Old Style" w:hAnsi="Bookman Old Style" w:cs="Bookman Old Style"/>
          <w:b/>
          <w:bCs/>
          <w:noProof w:val="0"/>
          <w:sz w:val="14"/>
          <w:szCs w:val="14"/>
          <w:lang w:val="en-US"/>
        </w:rPr>
        <w:t>AS. P.</w:t>
      </w:r>
    </w:p>
    <w:p w14:paraId="31FB49EF" w14:textId="77777777" w:rsidR="0083138A" w:rsidRDefault="0083138A" w:rsidP="0083138A">
      <w:pPr>
        <w:spacing w:line="480" w:lineRule="auto"/>
        <w:ind w:left="936"/>
        <w:rPr>
          <w:rFonts w:ascii="Bookman Old Style" w:hAnsi="Bookman Old Style" w:cs="Bookman Old Style"/>
          <w:noProof w:val="0"/>
          <w:spacing w:val="-2"/>
          <w:sz w:val="16"/>
          <w:szCs w:val="16"/>
          <w:lang w:val="en-US"/>
        </w:rPr>
      </w:pPr>
      <w:r>
        <w:rPr>
          <w:sz w:val="16"/>
          <w:szCs w:val="16"/>
        </w:rPr>
        <w:br w:type="column"/>
      </w:r>
      <w:r>
        <w:rPr>
          <w:rFonts w:ascii="Bookman Old Style" w:hAnsi="Bookman Old Style" w:cs="Bookman Old Style"/>
          <w:noProof w:val="0"/>
          <w:spacing w:val="-7"/>
          <w:sz w:val="16"/>
          <w:szCs w:val="16"/>
          <w:lang w:val="en-US"/>
        </w:rPr>
        <w:t>(Name of issuing 0111cc).</w:t>
      </w:r>
      <w:r>
        <w:rPr>
          <w:rFonts w:ascii="Bookman Old Style" w:hAnsi="Bookman Old Style" w:cs="Bookman Old Style"/>
          <w:noProof w:val="0"/>
          <w:spacing w:val="-2"/>
          <w:sz w:val="16"/>
          <w:szCs w:val="16"/>
          <w:lang w:val="en-US"/>
        </w:rPr>
        <w:t xml:space="preserve"> Date:</w:t>
      </w:r>
    </w:p>
    <w:p w14:paraId="10501A89" w14:textId="20CC87A0" w:rsidR="0083138A" w:rsidRDefault="0083138A" w:rsidP="0083138A">
      <w:pPr>
        <w:tabs>
          <w:tab w:val="left" w:pos="799"/>
          <w:tab w:val="left" w:pos="1827"/>
        </w:tabs>
        <w:jc w:val="center"/>
        <w:rPr>
          <w:rFonts w:ascii="Bookman Old Style" w:hAnsi="Bookman Old Style" w:cs="Bookman Old Style"/>
          <w:noProof w:val="0"/>
          <w:spacing w:val="-2"/>
          <w:sz w:val="16"/>
          <w:szCs w:val="16"/>
          <w:lang w:val="en-US"/>
        </w:rPr>
      </w:pPr>
      <w:r>
        <mc:AlternateContent>
          <mc:Choice Requires="wps">
            <w:drawing>
              <wp:anchor distT="0" distB="0" distL="0" distR="0" simplePos="0" relativeHeight="251762688" behindDoc="0" locked="0" layoutInCell="0" allowOverlap="1" wp14:anchorId="6B5FA647" wp14:editId="30DCC70A">
                <wp:simplePos x="0" y="0"/>
                <wp:positionH relativeFrom="page">
                  <wp:posOffset>5245735</wp:posOffset>
                </wp:positionH>
                <wp:positionV relativeFrom="page">
                  <wp:posOffset>1325880</wp:posOffset>
                </wp:positionV>
                <wp:extent cx="1094105" cy="861695"/>
                <wp:effectExtent l="0" t="1905" r="3810" b="3175"/>
                <wp:wrapSquare wrapText="bothSides"/>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F99C" w14:textId="77777777" w:rsidR="0083138A" w:rsidRDefault="0083138A" w:rsidP="0083138A">
                            <w:pPr>
                              <w:tabs>
                                <w:tab w:val="left" w:pos="1053"/>
                              </w:tabs>
                              <w:spacing w:before="46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Name of Drawn on payee.</w:t>
                            </w:r>
                            <w:r>
                              <w:rPr>
                                <w:rFonts w:ascii="Bookman Old Style" w:hAnsi="Bookman Old Style" w:cs="Bookman Old Style"/>
                                <w:noProof w:val="0"/>
                                <w:spacing w:val="-2"/>
                                <w:sz w:val="16"/>
                                <w:szCs w:val="16"/>
                                <w:lang w:val="en-US"/>
                              </w:rPr>
                              <w:tab/>
                            </w:r>
                            <w:r>
                              <w:rPr>
                                <w:rFonts w:ascii="Bookman Old Style" w:hAnsi="Bookman Old Style" w:cs="Bookman Old Style"/>
                                <w:noProof w:val="0"/>
                                <w:spacing w:val="18"/>
                                <w:sz w:val="16"/>
                                <w:szCs w:val="16"/>
                                <w:lang w:val="en-US"/>
                              </w:rPr>
                              <w:t>4illa.</w:t>
                            </w:r>
                          </w:p>
                          <w:p w14:paraId="2B98913E" w14:textId="77777777" w:rsidR="0083138A" w:rsidRDefault="0083138A" w:rsidP="0083138A">
                            <w:pPr>
                              <w:tabs>
                                <w:tab w:val="left" w:pos="1053"/>
                              </w:tabs>
                              <w:spacing w:before="72" w:after="144" w:line="360" w:lineRule="auto"/>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(8)</w:t>
                            </w:r>
                            <w:r>
                              <w:rPr>
                                <w:rFonts w:ascii="Bookman Old Style" w:hAnsi="Bookman Old Style" w:cs="Bookman Old Style"/>
                                <w:noProof w:val="0"/>
                                <w:spacing w:val="-2"/>
                                <w:sz w:val="16"/>
                                <w:szCs w:val="16"/>
                                <w:lang w:val="en-US"/>
                              </w:rPr>
                              <w:tab/>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FA647" id="Text Box 434" o:spid="_x0000_s1169" type="#_x0000_t202" style="position:absolute;left:0;text-align:left;margin-left:413.05pt;margin-top:104.4pt;width:86.15pt;height:67.8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C8AEAAMMDAAAOAAAAZHJzL2Uyb0RvYy54bWysU8Fu2zAMvQ/YPwi6L7bbNGiNOEXXosOA&#10;bh3Q7gMYWY6F2aJGKbG7rx8lx1m33YZdBIqkHh8fqfX12HfioMkbtJUsFrkU2iqsjd1V8uvz/btL&#10;KXwAW0OHVlfyRXt5vXn7Zj24Up9hi12tSTCI9eXgKtmG4Mos86rVPfgFOm052CD1EPhKu6wmGBi9&#10;77KzPF9lA1LtCJX2nr13U1BuEn7TaBUem8brILpKMreQTkrnNp7ZZg3ljsC1Rh1pwD+w6MFYLnqC&#10;uoMAYk/mL6jeKEKPTVgo7DNsGqN06oG7KfI/unlqwenUC4vj3Ukm//9g1efDFxKmruTyfCmFhZ6H&#10;9KzHIN7jKKKPFRqcLznxyXFqGDnAk07deveA6psXFm9bsDt9Q4RDq6FmhkV8mb16OuH4CLIdPmHN&#10;hWAfMAGNDfVRPhZEMDpP6uU0nUhGxZL51bLIL6RQHLtcFauri1QCyvm1Ix8+aOxFNCpJPP2EDocH&#10;HyIbKOeUWMzivem6tAGd/c3BidGT2EfCE/UwbsckVbE8n2XZYv3CDRFOm8U/gY0W6YcUA29VJf33&#10;PZCWovtoWZS4grNBs7GdDbCKn1YySDGZt2Fa1b0js2sZeZLd4g0L15jUU1R4YnEkzJuSWj1udVzF&#10;1/eU9evvbX4CAAD//wMAUEsDBBQABgAIAAAAIQD/Ova24QAAAAsBAAAPAAAAZHJzL2Rvd25yZXYu&#10;eG1sTI9BT4NAEIXvJv6HzZh4s0sRCSBD0xg9mTRSPHhc2C1sys4iu23x37s96XEyX977XrlZzMjO&#10;anbaEsJ6FQFT1FmpqUf4bN4eMmDOC5JitKQQfpSDTXV7U4pC2gvV6rz3PQsh5AqBMHg/FZy7blBG&#10;uJWdFIXfwc5G+HDOPZezuIRwM/I4ilJuhKbQMIhJvQyqO+5PBmH7RfWr/t61H/Wh1k2TR/SeHhHv&#10;75btMzCvFv8Hw1U/qEMVnFp7IunYiJDF6TqgCHGUhQ2ByPMsAdYiPCbJE/Cq5P83VL8AAAD//wMA&#10;UEsBAi0AFAAGAAgAAAAhALaDOJL+AAAA4QEAABMAAAAAAAAAAAAAAAAAAAAAAFtDb250ZW50X1R5&#10;cGVzXS54bWxQSwECLQAUAAYACAAAACEAOP0h/9YAAACUAQAACwAAAAAAAAAAAAAAAAAvAQAAX3Jl&#10;bHMvLnJlbHNQSwECLQAUAAYACAAAACEAft6YwvABAADDAwAADgAAAAAAAAAAAAAAAAAuAgAAZHJz&#10;L2Uyb0RvYy54bWxQSwECLQAUAAYACAAAACEA/zr2tuEAAAALAQAADwAAAAAAAAAAAAAAAABKBAAA&#10;ZHJzL2Rvd25yZXYueG1sUEsFBgAAAAAEAAQA8wAAAFgFAAAAAA==&#10;" o:allowincell="f" filled="f" stroked="f">
                <v:textbox inset="0,0,0,0">
                  <w:txbxContent>
                    <w:p w14:paraId="1D74F99C" w14:textId="77777777" w:rsidR="0083138A" w:rsidRDefault="0083138A" w:rsidP="0083138A">
                      <w:pPr>
                        <w:tabs>
                          <w:tab w:val="left" w:pos="1053"/>
                        </w:tabs>
                        <w:spacing w:before="46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Name of Drawn on payee.</w:t>
                      </w:r>
                      <w:r>
                        <w:rPr>
                          <w:rFonts w:ascii="Bookman Old Style" w:hAnsi="Bookman Old Style" w:cs="Bookman Old Style"/>
                          <w:noProof w:val="0"/>
                          <w:spacing w:val="-2"/>
                          <w:sz w:val="16"/>
                          <w:szCs w:val="16"/>
                          <w:lang w:val="en-US"/>
                        </w:rPr>
                        <w:tab/>
                      </w:r>
                      <w:r>
                        <w:rPr>
                          <w:rFonts w:ascii="Bookman Old Style" w:hAnsi="Bookman Old Style" w:cs="Bookman Old Style"/>
                          <w:noProof w:val="0"/>
                          <w:spacing w:val="18"/>
                          <w:sz w:val="16"/>
                          <w:szCs w:val="16"/>
                          <w:lang w:val="en-US"/>
                        </w:rPr>
                        <w:t>4illa.</w:t>
                      </w:r>
                    </w:p>
                    <w:p w14:paraId="2B98913E" w14:textId="77777777" w:rsidR="0083138A" w:rsidRDefault="0083138A" w:rsidP="0083138A">
                      <w:pPr>
                        <w:tabs>
                          <w:tab w:val="left" w:pos="1053"/>
                        </w:tabs>
                        <w:spacing w:before="72" w:after="144" w:line="360" w:lineRule="auto"/>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(8)</w:t>
                      </w:r>
                      <w:r>
                        <w:rPr>
                          <w:rFonts w:ascii="Bookman Old Style" w:hAnsi="Bookman Old Style" w:cs="Bookman Old Style"/>
                          <w:noProof w:val="0"/>
                          <w:spacing w:val="-2"/>
                          <w:sz w:val="16"/>
                          <w:szCs w:val="16"/>
                          <w:lang w:val="en-US"/>
                        </w:rPr>
                        <w:tab/>
                        <w:t>(9)</w:t>
                      </w:r>
                    </w:p>
                  </w:txbxContent>
                </v:textbox>
                <w10:wrap type="square" anchorx="page" anchory="page"/>
              </v:shape>
            </w:pict>
          </mc:Fallback>
        </mc:AlternateContent>
      </w:r>
      <w:r>
        <w:rPr>
          <w:rFonts w:ascii="Bookman Old Style" w:hAnsi="Bookman Old Style" w:cs="Bookman Old Style"/>
          <w:noProof w:val="0"/>
          <w:spacing w:val="-2"/>
          <w:sz w:val="16"/>
          <w:szCs w:val="16"/>
          <w:lang w:val="en-US"/>
        </w:rPr>
        <w:t>No.</w:t>
      </w:r>
      <w:r>
        <w:rPr>
          <w:rFonts w:ascii="Bookman Old Style" w:hAnsi="Bookman Old Style" w:cs="Bookman Old Style"/>
          <w:noProof w:val="0"/>
          <w:spacing w:val="-2"/>
          <w:sz w:val="16"/>
          <w:szCs w:val="16"/>
          <w:lang w:val="en-US"/>
        </w:rPr>
        <w:tab/>
        <w:t>Telegram</w:t>
      </w:r>
      <w:r>
        <w:rPr>
          <w:rFonts w:ascii="Bookman Old Style" w:hAnsi="Bookman Old Style" w:cs="Bookman Old Style"/>
          <w:noProof w:val="0"/>
          <w:spacing w:val="-4"/>
          <w:sz w:val="16"/>
          <w:szCs w:val="16"/>
          <w:lang w:val="en-US"/>
        </w:rPr>
        <w:tab/>
        <w:t>Initials.</w:t>
      </w:r>
      <w:r>
        <w:rPr>
          <w:rFonts w:ascii="Bookman Old Style" w:hAnsi="Bookman Old Style" w:cs="Bookman Old Style"/>
          <w:noProof w:val="0"/>
          <w:spacing w:val="-2"/>
          <w:sz w:val="16"/>
          <w:szCs w:val="16"/>
          <w:lang w:val="en-US"/>
        </w:rPr>
        <w:t xml:space="preserve"> confirmation.</w:t>
      </w:r>
    </w:p>
    <w:p w14:paraId="6C16C2E6" w14:textId="77777777" w:rsidR="0083138A" w:rsidRDefault="0083138A" w:rsidP="0083138A">
      <w:pPr>
        <w:tabs>
          <w:tab w:val="left" w:pos="799"/>
          <w:tab w:val="left" w:pos="1827"/>
        </w:tabs>
        <w:spacing w:before="36" w:after="144" w:line="360" w:lineRule="auto"/>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(5)</w:t>
      </w:r>
      <w:r>
        <w:rPr>
          <w:rFonts w:ascii="Bookman Old Style" w:hAnsi="Bookman Old Style" w:cs="Bookman Old Style"/>
          <w:noProof w:val="0"/>
          <w:spacing w:val="-2"/>
          <w:sz w:val="16"/>
          <w:szCs w:val="16"/>
          <w:lang w:val="en-US"/>
        </w:rPr>
        <w:tab/>
        <w:t>(6)</w:t>
      </w:r>
      <w:r>
        <w:rPr>
          <w:rFonts w:ascii="Bookman Old Style" w:hAnsi="Bookman Old Style" w:cs="Bookman Old Style"/>
          <w:noProof w:val="0"/>
          <w:spacing w:val="-2"/>
          <w:sz w:val="16"/>
          <w:szCs w:val="16"/>
          <w:lang w:val="en-US"/>
        </w:rPr>
        <w:tab/>
        <w:t>(7)</w:t>
      </w:r>
    </w:p>
    <w:p w14:paraId="403FD62F" w14:textId="77777777" w:rsidR="0083138A" w:rsidRDefault="0083138A" w:rsidP="0083138A">
      <w:pPr>
        <w:widowControl/>
        <w:adjustRightInd w:val="0"/>
        <w:sectPr w:rsidR="0083138A">
          <w:headerReference w:type="even" r:id="rId230"/>
          <w:headerReference w:type="default" r:id="rId231"/>
          <w:footerReference w:type="even" r:id="rId232"/>
          <w:footerReference w:type="default" r:id="rId233"/>
          <w:headerReference w:type="first" r:id="rId234"/>
          <w:footerReference w:type="first" r:id="rId235"/>
          <w:type w:val="continuous"/>
          <w:pgSz w:w="11602" w:h="8083" w:orient="landscape"/>
          <w:pgMar w:top="900" w:right="3218" w:bottom="1047" w:left="638" w:header="0" w:footer="1115" w:gutter="0"/>
          <w:cols w:num="3" w:space="720" w:equalWidth="0">
            <w:col w:w="2066" w:space="454"/>
            <w:col w:w="1932" w:space="415"/>
            <w:col w:w="2819"/>
          </w:cols>
          <w:noEndnote/>
          <w:titlePg/>
        </w:sectPr>
      </w:pPr>
    </w:p>
    <w:p w14:paraId="6C08A0D0" w14:textId="77777777" w:rsidR="0083138A" w:rsidRDefault="0083138A" w:rsidP="0083138A">
      <w:pPr>
        <w:tabs>
          <w:tab w:val="left" w:pos="953"/>
          <w:tab w:val="left" w:pos="1927"/>
          <w:tab w:val="left" w:pos="2964"/>
          <w:tab w:val="left" w:pos="4745"/>
          <w:tab w:val="left" w:pos="6406"/>
          <w:tab w:val="left" w:pos="7519"/>
          <w:tab w:val="left" w:pos="8628"/>
        </w:tabs>
        <w:spacing w:before="540"/>
        <w:ind w:left="1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Place.</w:t>
      </w:r>
      <w:r>
        <w:rPr>
          <w:rFonts w:ascii="Bookman Old Style" w:hAnsi="Bookman Old Style" w:cs="Bookman Old Style"/>
          <w:noProof w:val="0"/>
          <w:spacing w:val="-2"/>
          <w:sz w:val="16"/>
          <w:szCs w:val="16"/>
          <w:lang w:val="en-US"/>
        </w:rPr>
        <w:tab/>
        <w:t>Amount,</w:t>
      </w:r>
      <w:r>
        <w:rPr>
          <w:rFonts w:ascii="Bookman Old Style" w:hAnsi="Bookman Old Style" w:cs="Bookman Old Style"/>
          <w:noProof w:val="0"/>
          <w:spacing w:val="-2"/>
          <w:sz w:val="16"/>
          <w:szCs w:val="16"/>
          <w:lang w:val="en-US"/>
        </w:rPr>
        <w:tab/>
        <w:t>initial.</w:t>
      </w:r>
      <w:r>
        <w:rPr>
          <w:rFonts w:ascii="Bookman Old Style" w:hAnsi="Bookman Old Style" w:cs="Bookman Old Style"/>
          <w:noProof w:val="0"/>
          <w:spacing w:val="-2"/>
          <w:sz w:val="16"/>
          <w:szCs w:val="16"/>
          <w:lang w:val="en-US"/>
        </w:rPr>
        <w:tab/>
        <w:t>Acknowledgement</w:t>
      </w:r>
      <w:r>
        <w:rPr>
          <w:rFonts w:ascii="Bookman Old Style" w:hAnsi="Bookman Old Style" w:cs="Bookman Old Style"/>
          <w:noProof w:val="0"/>
          <w:spacing w:val="-2"/>
          <w:sz w:val="16"/>
          <w:szCs w:val="16"/>
          <w:lang w:val="en-US"/>
        </w:rPr>
        <w:tab/>
        <w:t>Duplicate P.D.</w:t>
      </w:r>
      <w:r>
        <w:rPr>
          <w:rFonts w:ascii="Bookman Old Style" w:hAnsi="Bookman Old Style" w:cs="Bookman Old Style"/>
          <w:noProof w:val="0"/>
          <w:spacing w:val="-2"/>
          <w:sz w:val="16"/>
          <w:szCs w:val="16"/>
          <w:lang w:val="en-US"/>
        </w:rPr>
        <w:tab/>
        <w:t>Date of</w:t>
      </w:r>
      <w:r>
        <w:rPr>
          <w:rFonts w:ascii="Bookman Old Style" w:hAnsi="Bookman Old Style" w:cs="Bookman Old Style"/>
          <w:noProof w:val="0"/>
          <w:spacing w:val="-2"/>
          <w:sz w:val="16"/>
          <w:szCs w:val="16"/>
          <w:lang w:val="en-US"/>
        </w:rPr>
        <w:tab/>
        <w:t>Initials.</w:t>
      </w:r>
      <w:r>
        <w:rPr>
          <w:rFonts w:ascii="Bookman Old Style" w:hAnsi="Bookman Old Style" w:cs="Bookman Old Style"/>
          <w:noProof w:val="0"/>
          <w:spacing w:val="-2"/>
          <w:sz w:val="16"/>
          <w:szCs w:val="16"/>
          <w:lang w:val="en-US"/>
        </w:rPr>
        <w:tab/>
        <w:t>Remarks.</w:t>
      </w:r>
    </w:p>
    <w:p w14:paraId="220E404E" w14:textId="77777777" w:rsidR="0083138A" w:rsidRDefault="0083138A" w:rsidP="0083138A">
      <w:pPr>
        <w:tabs>
          <w:tab w:val="left" w:pos="4946"/>
          <w:tab w:val="left" w:pos="6406"/>
        </w:tabs>
        <w:ind w:left="302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received on.</w:t>
      </w:r>
      <w:r>
        <w:rPr>
          <w:rFonts w:ascii="Bookman Old Style" w:hAnsi="Bookman Old Style" w:cs="Bookman Old Style"/>
          <w:noProof w:val="0"/>
          <w:spacing w:val="-2"/>
          <w:sz w:val="16"/>
          <w:szCs w:val="16"/>
          <w:lang w:val="en-US"/>
        </w:rPr>
        <w:tab/>
        <w:t>received on.</w:t>
      </w:r>
      <w:r>
        <w:rPr>
          <w:rFonts w:ascii="Bookman Old Style" w:hAnsi="Bookman Old Style" w:cs="Bookman Old Style"/>
          <w:noProof w:val="0"/>
          <w:spacing w:val="-2"/>
          <w:sz w:val="16"/>
          <w:szCs w:val="16"/>
          <w:lang w:val="en-US"/>
        </w:rPr>
        <w:tab/>
        <w:t>payment.</w:t>
      </w:r>
    </w:p>
    <w:p w14:paraId="17C5A3D1" w14:textId="77777777" w:rsidR="0083138A" w:rsidRDefault="0083138A" w:rsidP="0083138A">
      <w:pPr>
        <w:tabs>
          <w:tab w:val="left" w:pos="1111"/>
          <w:tab w:val="left" w:pos="2033"/>
          <w:tab w:val="left" w:pos="3300"/>
          <w:tab w:val="left" w:pos="5273"/>
          <w:tab w:val="left" w:pos="6406"/>
          <w:tab w:val="left" w:pos="7663"/>
          <w:tab w:val="left" w:pos="8849"/>
        </w:tabs>
        <w:spacing w:before="108" w:line="360" w:lineRule="auto"/>
        <w:ind w:left="1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(10)</w:t>
      </w:r>
      <w:r>
        <w:rPr>
          <w:rFonts w:ascii="Bookman Old Style" w:hAnsi="Bookman Old Style" w:cs="Bookman Old Style"/>
          <w:noProof w:val="0"/>
          <w:spacing w:val="-2"/>
          <w:sz w:val="16"/>
          <w:szCs w:val="16"/>
          <w:lang w:val="en-US"/>
        </w:rPr>
        <w:tab/>
      </w:r>
      <w:r>
        <w:rPr>
          <w:rFonts w:ascii="Bookman Old Style" w:hAnsi="Bookman Old Style" w:cs="Bookman Old Style"/>
          <w:b/>
          <w:bCs/>
          <w:noProof w:val="0"/>
          <w:spacing w:val="-2"/>
          <w:sz w:val="16"/>
          <w:szCs w:val="16"/>
          <w:lang w:val="en-US"/>
        </w:rPr>
        <w:t>(11)</w:t>
      </w:r>
      <w:r>
        <w:rPr>
          <w:rFonts w:ascii="Bookman Old Style" w:hAnsi="Bookman Old Style" w:cs="Bookman Old Style"/>
          <w:b/>
          <w:bCs/>
          <w:noProof w:val="0"/>
          <w:spacing w:val="-2"/>
          <w:sz w:val="16"/>
          <w:szCs w:val="16"/>
          <w:lang w:val="en-US"/>
        </w:rPr>
        <w:tab/>
      </w:r>
      <w:r>
        <w:rPr>
          <w:rFonts w:ascii="Bookman Old Style" w:hAnsi="Bookman Old Style" w:cs="Bookman Old Style"/>
          <w:noProof w:val="0"/>
          <w:spacing w:val="-2"/>
          <w:sz w:val="16"/>
          <w:szCs w:val="16"/>
          <w:lang w:val="en-US"/>
        </w:rPr>
        <w:t>(12)</w:t>
      </w:r>
      <w:r>
        <w:rPr>
          <w:rFonts w:ascii="Bookman Old Style" w:hAnsi="Bookman Old Style" w:cs="Bookman Old Style"/>
          <w:noProof w:val="0"/>
          <w:spacing w:val="-2"/>
          <w:sz w:val="16"/>
          <w:szCs w:val="16"/>
          <w:lang w:val="en-US"/>
        </w:rPr>
        <w:tab/>
        <w:t>(13)</w:t>
      </w:r>
      <w:r>
        <w:rPr>
          <w:rFonts w:ascii="Bookman Old Style" w:hAnsi="Bookman Old Style" w:cs="Bookman Old Style"/>
          <w:noProof w:val="0"/>
          <w:spacing w:val="-2"/>
          <w:sz w:val="16"/>
          <w:szCs w:val="16"/>
          <w:lang w:val="en-US"/>
        </w:rPr>
        <w:tab/>
      </w:r>
      <w:r>
        <w:rPr>
          <w:rFonts w:ascii="Bookman Old Style" w:hAnsi="Bookman Old Style" w:cs="Bookman Old Style"/>
          <w:noProof w:val="0"/>
          <w:spacing w:val="18"/>
          <w:sz w:val="16"/>
          <w:szCs w:val="16"/>
          <w:lang w:val="en-US"/>
        </w:rPr>
        <w:t>(i4)</w:t>
      </w:r>
      <w:r>
        <w:rPr>
          <w:rFonts w:ascii="Bookman Old Style" w:hAnsi="Bookman Old Style" w:cs="Bookman Old Style"/>
          <w:noProof w:val="0"/>
          <w:spacing w:val="-2"/>
          <w:sz w:val="16"/>
          <w:szCs w:val="16"/>
          <w:lang w:val="en-US"/>
        </w:rPr>
        <w:tab/>
        <w:t>(15)</w:t>
      </w:r>
      <w:r>
        <w:rPr>
          <w:rFonts w:ascii="Bookman Old Style" w:hAnsi="Bookman Old Style" w:cs="Bookman Old Style"/>
          <w:noProof w:val="0"/>
          <w:spacing w:val="-2"/>
          <w:sz w:val="16"/>
          <w:szCs w:val="16"/>
          <w:lang w:val="en-US"/>
        </w:rPr>
        <w:tab/>
        <w:t>(16)</w:t>
      </w:r>
      <w:r>
        <w:rPr>
          <w:rFonts w:ascii="Bookman Old Style" w:hAnsi="Bookman Old Style" w:cs="Bookman Old Style"/>
          <w:noProof w:val="0"/>
          <w:spacing w:val="-2"/>
          <w:sz w:val="16"/>
          <w:szCs w:val="16"/>
          <w:lang w:val="en-US"/>
        </w:rPr>
        <w:tab/>
      </w:r>
      <w:r>
        <w:rPr>
          <w:rFonts w:ascii="Bookman Old Style" w:hAnsi="Bookman Old Style" w:cs="Bookman Old Style"/>
          <w:noProof w:val="0"/>
          <w:spacing w:val="16"/>
          <w:sz w:val="16"/>
          <w:szCs w:val="16"/>
          <w:lang w:val="en-US"/>
        </w:rPr>
        <w:t>(i7)</w:t>
      </w:r>
    </w:p>
    <w:p w14:paraId="142A343D" w14:textId="77777777" w:rsidR="0083138A" w:rsidRDefault="0083138A" w:rsidP="0083138A">
      <w:pPr>
        <w:tabs>
          <w:tab w:val="left" w:leader="dot" w:pos="4946"/>
        </w:tabs>
        <w:spacing w:before="828" w:line="360" w:lineRule="auto"/>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of telcgraphicITra</w:t>
      </w:r>
      <w:r>
        <w:rPr>
          <w:rFonts w:ascii="Bookman Old Style" w:hAnsi="Bookman Old Style" w:cs="Bookman Old Style"/>
          <w:noProof w:val="0"/>
          <w:spacing w:val="-2"/>
          <w:sz w:val="16"/>
          <w:szCs w:val="16"/>
          <w:vertAlign w:val="superscript"/>
          <w:lang w:val="en-US"/>
        </w:rPr>
        <w:t>n</w:t>
      </w:r>
      <w:r>
        <w:rPr>
          <w:rFonts w:ascii="Bookman Old Style" w:hAnsi="Bookman Old Style" w:cs="Bookman Old Style"/>
          <w:noProof w:val="0"/>
          <w:spacing w:val="-2"/>
          <w:sz w:val="16"/>
          <w:szCs w:val="16"/>
          <w:lang w:val="en-US"/>
        </w:rPr>
        <w:t>sfar</w:t>
      </w:r>
      <w:r>
        <w:rPr>
          <w:rFonts w:ascii="Bookman Old Style" w:hAnsi="Bookman Old Style" w:cs="Bookman Old Style"/>
          <w:noProof w:val="0"/>
          <w:spacing w:val="-2"/>
          <w:sz w:val="16"/>
          <w:szCs w:val="16"/>
          <w:vertAlign w:val="superscript"/>
          <w:lang w:val="en-US"/>
        </w:rPr>
        <w:t>s</w:t>
      </w:r>
      <w:r>
        <w:rPr>
          <w:rFonts w:ascii="Bookman Old Style" w:hAnsi="Bookman Old Style" w:cs="Bookman Old Style"/>
          <w:noProof w:val="0"/>
          <w:spacing w:val="-2"/>
          <w:sz w:val="16"/>
          <w:szCs w:val="16"/>
          <w:lang w:val="en-US"/>
        </w:rPr>
        <w:t xml:space="preserve"> issued by</w:t>
      </w:r>
      <w:r>
        <w:rPr>
          <w:rFonts w:ascii="Bookman Old Style" w:hAnsi="Bookman Old Style" w:cs="Bookman Old Style"/>
          <w:noProof w:val="0"/>
          <w:sz w:val="16"/>
          <w:szCs w:val="16"/>
          <w:lang w:val="en-US"/>
        </w:rPr>
        <w:tab/>
      </w:r>
    </w:p>
    <w:p w14:paraId="3222BB30" w14:textId="77777777" w:rsidR="0083138A" w:rsidRDefault="0083138A" w:rsidP="0083138A">
      <w:pPr>
        <w:spacing w:line="480" w:lineRule="auto"/>
        <w:ind w:left="7272" w:right="216"/>
        <w:rPr>
          <w:rFonts w:ascii="Bookman Old Style" w:hAnsi="Bookman Old Style" w:cs="Bookman Old Style"/>
          <w:b/>
          <w:bCs/>
          <w:noProof w:val="0"/>
          <w:spacing w:val="-2"/>
          <w:sz w:val="16"/>
          <w:szCs w:val="16"/>
          <w:lang w:val="en-US"/>
        </w:rPr>
      </w:pPr>
      <w:r>
        <w:rPr>
          <w:rFonts w:ascii="Bookman Old Style" w:hAnsi="Bookman Old Style" w:cs="Bookman Old Style"/>
          <w:noProof w:val="0"/>
          <w:spacing w:val="-4"/>
          <w:sz w:val="16"/>
          <w:szCs w:val="16"/>
          <w:lang w:val="en-US"/>
        </w:rPr>
        <w:t>(Name of Issuing Office.)</w:t>
      </w:r>
      <w:r>
        <w:rPr>
          <w:rFonts w:ascii="Bookman Old Style" w:hAnsi="Bookman Old Style" w:cs="Bookman Old Style"/>
          <w:noProof w:val="0"/>
          <w:spacing w:val="-2"/>
          <w:sz w:val="16"/>
          <w:szCs w:val="16"/>
          <w:lang w:val="en-US"/>
        </w:rPr>
        <w:t xml:space="preserve"> </w:t>
      </w:r>
      <w:r>
        <w:rPr>
          <w:rFonts w:ascii="Bookman Old Style" w:hAnsi="Bookman Old Style" w:cs="Bookman Old Style"/>
          <w:b/>
          <w:bCs/>
          <w:noProof w:val="0"/>
          <w:spacing w:val="-2"/>
          <w:sz w:val="16"/>
          <w:szCs w:val="16"/>
          <w:lang w:val="en-US"/>
        </w:rPr>
        <w:t>Datel</w:t>
      </w:r>
    </w:p>
    <w:p w14:paraId="7973EEA9" w14:textId="77777777" w:rsidR="0083138A" w:rsidRDefault="0083138A" w:rsidP="0083138A">
      <w:pPr>
        <w:widowControl/>
        <w:adjustRightInd w:val="0"/>
        <w:sectPr w:rsidR="0083138A">
          <w:headerReference w:type="even" r:id="rId236"/>
          <w:headerReference w:type="default" r:id="rId237"/>
          <w:footerReference w:type="even" r:id="rId238"/>
          <w:footerReference w:type="default" r:id="rId239"/>
          <w:headerReference w:type="first" r:id="rId240"/>
          <w:footerReference w:type="first" r:id="rId241"/>
          <w:type w:val="continuous"/>
          <w:pgSz w:w="11602" w:h="8083" w:orient="landscape"/>
          <w:pgMar w:top="900" w:right="1424" w:bottom="1047" w:left="638" w:header="0" w:footer="1115" w:gutter="0"/>
          <w:cols w:space="720"/>
          <w:noEndnote/>
          <w:titlePg/>
        </w:sectPr>
      </w:pPr>
    </w:p>
    <w:p w14:paraId="6F97BB82" w14:textId="56421385" w:rsidR="0083138A" w:rsidRDefault="0083138A" w:rsidP="0083138A">
      <w:pPr>
        <w:tabs>
          <w:tab w:val="left" w:pos="3588"/>
          <w:tab w:val="left" w:pos="4760"/>
          <w:tab w:val="left" w:pos="5840"/>
        </w:tabs>
        <w:spacing w:before="36"/>
        <w:ind w:left="3240" w:hanging="3240"/>
        <w:rPr>
          <w:noProof w:val="0"/>
          <w:spacing w:val="-2"/>
          <w:sz w:val="19"/>
          <w:szCs w:val="19"/>
          <w:lang w:val="en-US"/>
        </w:rPr>
      </w:pPr>
      <w:r>
        <w:lastRenderedPageBreak/>
        <mc:AlternateContent>
          <mc:Choice Requires="wps">
            <w:drawing>
              <wp:anchor distT="0" distB="0" distL="0" distR="0" simplePos="0" relativeHeight="251763712" behindDoc="0" locked="0" layoutInCell="0" allowOverlap="1" wp14:anchorId="4F7AD0F4" wp14:editId="00584B01">
                <wp:simplePos x="0" y="0"/>
                <wp:positionH relativeFrom="page">
                  <wp:posOffset>429260</wp:posOffset>
                </wp:positionH>
                <wp:positionV relativeFrom="page">
                  <wp:posOffset>711200</wp:posOffset>
                </wp:positionV>
                <wp:extent cx="1393190" cy="455930"/>
                <wp:effectExtent l="635" t="0" r="0" b="4445"/>
                <wp:wrapSquare wrapText="bothSides"/>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F5E7" w14:textId="77777777" w:rsidR="0083138A" w:rsidRDefault="0083138A" w:rsidP="0083138A">
                            <w:pPr>
                              <w:tabs>
                                <w:tab w:val="left" w:pos="1438"/>
                              </w:tabs>
                              <w:ind w:left="288"/>
                              <w:rPr>
                                <w:noProof w:val="0"/>
                                <w:spacing w:val="-2"/>
                                <w:sz w:val="19"/>
                                <w:szCs w:val="19"/>
                                <w:lang w:val="en-US"/>
                              </w:rPr>
                            </w:pPr>
                            <w:r>
                              <w:rPr>
                                <w:noProof w:val="0"/>
                                <w:spacing w:val="-2"/>
                                <w:sz w:val="19"/>
                                <w:szCs w:val="19"/>
                                <w:lang w:val="en-US"/>
                              </w:rPr>
                              <w:t>Name of</w:t>
                            </w:r>
                            <w:r>
                              <w:rPr>
                                <w:noProof w:val="0"/>
                                <w:spacing w:val="-6"/>
                                <w:sz w:val="19"/>
                                <w:szCs w:val="19"/>
                                <w:lang w:val="en-US"/>
                              </w:rPr>
                              <w:tab/>
                              <w:t>D: awn on</w:t>
                            </w:r>
                          </w:p>
                          <w:p w14:paraId="11D16F3F" w14:textId="77777777" w:rsidR="0083138A" w:rsidRDefault="0083138A" w:rsidP="0083138A">
                            <w:pPr>
                              <w:tabs>
                                <w:tab w:val="left" w:pos="1592"/>
                              </w:tabs>
                              <w:spacing w:after="252"/>
                              <w:ind w:left="288"/>
                              <w:rPr>
                                <w:noProof w:val="0"/>
                                <w:spacing w:val="-2"/>
                                <w:sz w:val="19"/>
                                <w:szCs w:val="19"/>
                                <w:lang w:val="en-US"/>
                              </w:rPr>
                            </w:pPr>
                            <w:r>
                              <w:rPr>
                                <w:noProof w:val="0"/>
                                <w:spacing w:val="-2"/>
                                <w:sz w:val="19"/>
                                <w:szCs w:val="19"/>
                                <w:lang w:val="en-US"/>
                              </w:rPr>
                              <w:t>Payee.</w:t>
                            </w:r>
                            <w:r>
                              <w:rPr>
                                <w:noProof w:val="0"/>
                                <w:spacing w:val="-2"/>
                                <w:sz w:val="19"/>
                                <w:szCs w:val="19"/>
                                <w:lang w:val="en-US"/>
                              </w:rPr>
                              <w:tab/>
                              <w:t>OBlce.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AD0F4" id="Text Box 433" o:spid="_x0000_s1170" type="#_x0000_t202" style="position:absolute;left:0;text-align:left;margin-left:33.8pt;margin-top:56pt;width:109.7pt;height:35.9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eF7wEAAMMDAAAOAAAAZHJzL2Uyb0RvYy54bWysU8Fu2zAMvQ/YPwi6L06adFiMOEXXosOA&#10;bh3Q7gNoWY6F2aJGKbGzrx8lx1m33YpeBIqkHh8fqc3V0LXioMkbtIVczOZSaKuwMnZXyO9Pd+8+&#10;SOED2ApatLqQR+3l1fbtm03vcn2BDbaVJsEg1ue9K2QTgsuzzKtGd+Bn6LTlYI3UQeAr7bKKoGf0&#10;rs0u5vP3WY9UOUKlvWfv7RiU24Rf11qFh7r2Ooi2kMwtpJPSWcYz224g3xG4xqgTDXgBiw6M5aJn&#10;qFsIIPZk/oPqjCL0WIeZwi7DujZKpx64m8X8n24eG3A69cLieHeWyb8erPp6+EbCVIVcLZdSWOh4&#10;SE96COIjDiL6WKHe+ZwTHx2nhoEDPOnUrXf3qH54YfGmAbvT10TYNxoqZriIL7NnT0ccH0HK/gtW&#10;XAj2ARPQUFMX5WNBBKPzpI7n6UQyKpZcrpeLNYcUx1aXl+tlGl8G+fTakQ+fNHYiGoUknn5Ch8O9&#10;D5EN5FNKLGbxzrRt2oDW/uXgxOhJ7CPhkXoYyiFJtVitJllKrI7cEOG4WfwT2GiQfknR81YV0v/c&#10;A2kp2s+WRYkrOBk0GeVkgFX8tJBBitG8CeOq7h2ZXcPIo+wWr1m42qSeosIjixNh3pTU6mmr4yo+&#10;v6esP39v+xsAAP//AwBQSwMEFAAGAAgAAAAhAPAIDybeAAAACgEAAA8AAABkcnMvZG93bnJldi54&#10;bWxMj0FPwzAMhe9I/IfISNxYuiJ1pTSdJgQnJERXDhzTxmujNU5psq38e8wJbvbz0/P3yu3iRnHG&#10;OVhPCtarBARS542lXsFH83KXgwhRk9GjJ1TwjQG21fVVqQvjL1TjeR97wSEUCq1giHEqpAzdgE6H&#10;lZ+Q+Hbws9OR17mXZtYXDnejTJMkk05b4g+DnvBpwO64PzkFu0+qn+3XW/teH2rbNA8JvWZHpW5v&#10;lt0jiIhL/DPDLz6jQ8VMrT+RCWJUkG0ydrK+TrkTG9J8w0PLSn6fg6xK+b9C9QMAAP//AwBQSwEC&#10;LQAUAAYACAAAACEAtoM4kv4AAADhAQAAEwAAAAAAAAAAAAAAAAAAAAAAW0NvbnRlbnRfVHlwZXNd&#10;LnhtbFBLAQItABQABgAIAAAAIQA4/SH/1gAAAJQBAAALAAAAAAAAAAAAAAAAAC8BAABfcmVscy8u&#10;cmVsc1BLAQItABQABgAIAAAAIQD21YeF7wEAAMMDAAAOAAAAAAAAAAAAAAAAAC4CAABkcnMvZTJv&#10;RG9jLnhtbFBLAQItABQABgAIAAAAIQDwCA8m3gAAAAoBAAAPAAAAAAAAAAAAAAAAAEkEAABkcnMv&#10;ZG93bnJldi54bWxQSwUGAAAAAAQABADzAAAAVAUAAAAA&#10;" o:allowincell="f" filled="f" stroked="f">
                <v:textbox inset="0,0,0,0">
                  <w:txbxContent>
                    <w:p w14:paraId="44E7F5E7" w14:textId="77777777" w:rsidR="0083138A" w:rsidRDefault="0083138A" w:rsidP="0083138A">
                      <w:pPr>
                        <w:tabs>
                          <w:tab w:val="left" w:pos="1438"/>
                        </w:tabs>
                        <w:ind w:left="288"/>
                        <w:rPr>
                          <w:noProof w:val="0"/>
                          <w:spacing w:val="-2"/>
                          <w:sz w:val="19"/>
                          <w:szCs w:val="19"/>
                          <w:lang w:val="en-US"/>
                        </w:rPr>
                      </w:pPr>
                      <w:r>
                        <w:rPr>
                          <w:noProof w:val="0"/>
                          <w:spacing w:val="-2"/>
                          <w:sz w:val="19"/>
                          <w:szCs w:val="19"/>
                          <w:lang w:val="en-US"/>
                        </w:rPr>
                        <w:t>Name of</w:t>
                      </w:r>
                      <w:r>
                        <w:rPr>
                          <w:noProof w:val="0"/>
                          <w:spacing w:val="-6"/>
                          <w:sz w:val="19"/>
                          <w:szCs w:val="19"/>
                          <w:lang w:val="en-US"/>
                        </w:rPr>
                        <w:tab/>
                        <w:t>D: awn on</w:t>
                      </w:r>
                    </w:p>
                    <w:p w14:paraId="11D16F3F" w14:textId="77777777" w:rsidR="0083138A" w:rsidRDefault="0083138A" w:rsidP="0083138A">
                      <w:pPr>
                        <w:tabs>
                          <w:tab w:val="left" w:pos="1592"/>
                        </w:tabs>
                        <w:spacing w:after="252"/>
                        <w:ind w:left="288"/>
                        <w:rPr>
                          <w:noProof w:val="0"/>
                          <w:spacing w:val="-2"/>
                          <w:sz w:val="19"/>
                          <w:szCs w:val="19"/>
                          <w:lang w:val="en-US"/>
                        </w:rPr>
                      </w:pPr>
                      <w:r>
                        <w:rPr>
                          <w:noProof w:val="0"/>
                          <w:spacing w:val="-2"/>
                          <w:sz w:val="19"/>
                          <w:szCs w:val="19"/>
                          <w:lang w:val="en-US"/>
                        </w:rPr>
                        <w:t>Payee.</w:t>
                      </w:r>
                      <w:r>
                        <w:rPr>
                          <w:noProof w:val="0"/>
                          <w:spacing w:val="-2"/>
                          <w:sz w:val="19"/>
                          <w:szCs w:val="19"/>
                          <w:lang w:val="en-US"/>
                        </w:rPr>
                        <w:tab/>
                        <w:t>OBlce.</w:t>
                      </w:r>
                    </w:p>
                  </w:txbxContent>
                </v:textbox>
                <w10:wrap type="square" anchorx="page" anchory="page"/>
              </v:shape>
            </w:pict>
          </mc:Fallback>
        </mc:AlternateContent>
      </w:r>
      <w:r>
        <mc:AlternateContent>
          <mc:Choice Requires="wps">
            <w:drawing>
              <wp:anchor distT="0" distB="0" distL="0" distR="0" simplePos="0" relativeHeight="251764736" behindDoc="0" locked="0" layoutInCell="0" allowOverlap="1" wp14:anchorId="35AEEE7E" wp14:editId="69BA8979">
                <wp:simplePos x="0" y="0"/>
                <wp:positionH relativeFrom="page">
                  <wp:posOffset>5160010</wp:posOffset>
                </wp:positionH>
                <wp:positionV relativeFrom="page">
                  <wp:posOffset>711200</wp:posOffset>
                </wp:positionV>
                <wp:extent cx="1301750" cy="455930"/>
                <wp:effectExtent l="0" t="0" r="0" b="4445"/>
                <wp:wrapSquare wrapText="bothSides"/>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0F15" w14:textId="77777777" w:rsidR="0083138A" w:rsidRDefault="0083138A" w:rsidP="0083138A">
                            <w:pPr>
                              <w:tabs>
                                <w:tab w:val="left" w:pos="963"/>
                              </w:tabs>
                              <w:spacing w:before="36" w:after="432"/>
                              <w:rPr>
                                <w:noProof w:val="0"/>
                                <w:spacing w:val="-2"/>
                                <w:sz w:val="19"/>
                                <w:szCs w:val="19"/>
                                <w:vertAlign w:val="superscript"/>
                                <w:lang w:val="en-US"/>
                              </w:rPr>
                            </w:pPr>
                            <w:r>
                              <w:rPr>
                                <w:noProof w:val="0"/>
                                <w:spacing w:val="-2"/>
                                <w:sz w:val="19"/>
                                <w:szCs w:val="19"/>
                                <w:lang w:val="en-US"/>
                              </w:rPr>
                              <w:t>Initial.</w:t>
                            </w:r>
                            <w:r>
                              <w:rPr>
                                <w:noProof w:val="0"/>
                                <w:spacing w:val="-2"/>
                                <w:sz w:val="19"/>
                                <w:szCs w:val="19"/>
                                <w:lang w:val="en-US"/>
                              </w:rPr>
                              <w:tab/>
                              <w:t>Rem</w:t>
                            </w:r>
                            <w:r>
                              <w:rPr>
                                <w:noProof w:val="0"/>
                                <w:spacing w:val="-2"/>
                                <w:sz w:val="19"/>
                                <w:szCs w:val="19"/>
                                <w:vertAlign w:val="superscript"/>
                                <w:lang w:val="en-US"/>
                              </w:rPr>
                              <w:t>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EEE7E" id="Text Box 432" o:spid="_x0000_s1171" type="#_x0000_t202" style="position:absolute;left:0;text-align:left;margin-left:406.3pt;margin-top:56pt;width:102.5pt;height:35.9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M7wEAAMMDAAAOAAAAZHJzL2Uyb0RvYy54bWysU9tu2zAMfR+wfxD0vti57WLEKboWHQZ0&#10;3YB2H8DIcizMFjVKiZ19/Sg5zrrtbdiLQJHU4eEhtbkaulYcNXmDtpTzWS6FtgorY/el/Pp09+qt&#10;FD6AraBFq0t50l5ebV++2PSu0AtssK00CQaxvuhdKZsQXJFlXjW6Az9Dpy0Ha6QOAl9pn1UEPaN3&#10;bbbI89dZj1Q5QqW9Z+/tGJTbhF/XWoXPde11EG0pmVtIJ6VzF89su4FiT+Aao8404B9YdGAsF71A&#10;3UIAcSDzF1RnFKHHOswUdhnWtVE69cDdzPM/unlswOnUC4vj3UUm//9g1cPxCwlTlXK1XEhhoeMh&#10;PekhiPc4iOhjhXrnC058dJwaBg7wpFO33t2j+uaFxZsG7F5fE2HfaKiY4Ty+zJ49HXF8BNn1n7Di&#10;QnAImICGmrooHwsiGJ0ndbpMJ5JRseQyn79Zc0hxbLVev1um8WVQTK8d+fBBYyeiUUri6Sd0ON77&#10;ENlAMaXEYhbvTNumDWjtbw5OjJ7EPhIeqYdhNySp5qv1JMsOqxM3RDhuFv8ENhqkH1L0vFWl9N8P&#10;QFqK9qNlUeIKTgZNxm4ywCp+WsogxWjehHFVD47MvmHkUXaL1yxcbVJPUeGRxZkwb0pq9bzVcRWf&#10;31PWr7+3/QkAAP//AwBQSwMEFAAGAAgAAAAhAFoEwu/gAAAADAEAAA8AAABkcnMvZG93bnJldi54&#10;bWxMj8FOwzAQRO9I/IO1lbhRO0EKIY1TVQhOSIg0HDg6sZtYjdchdtvw92xPcNvdGc2+KbeLG9nZ&#10;zMF6lJCsBTCDndcWewmfzet9DixEhVqNHo2EHxNgW93elKrQ/oK1Oe9jzygEQ6EkDDFOBeehG4xT&#10;Ye0ng6Qd/OxUpHXuuZ7VhcLdyFMhMu6URfowqMk8D6Y77k9Owu4L6xf7/d5+1IfaNs2TwLfsKOXd&#10;atltgEWzxD8zXPEJHSpiav0JdWCjhDxJM7KSkKRU6uoQySOdWpryhxx4VfL/JapfAAAA//8DAFBL&#10;AQItABQABgAIAAAAIQC2gziS/gAAAOEBAAATAAAAAAAAAAAAAAAAAAAAAABbQ29udGVudF9UeXBl&#10;c10ueG1sUEsBAi0AFAAGAAgAAAAhADj9If/WAAAAlAEAAAsAAAAAAAAAAAAAAAAALwEAAF9yZWxz&#10;Ly5yZWxzUEsBAi0AFAAGAAgAAAAhAH7nwIzvAQAAwwMAAA4AAAAAAAAAAAAAAAAALgIAAGRycy9l&#10;Mm9Eb2MueG1sUEsBAi0AFAAGAAgAAAAhAFoEwu/gAAAADAEAAA8AAAAAAAAAAAAAAAAASQQAAGRy&#10;cy9kb3ducmV2LnhtbFBLBQYAAAAABAAEAPMAAABWBQAAAAA=&#10;" o:allowincell="f" filled="f" stroked="f">
                <v:textbox inset="0,0,0,0">
                  <w:txbxContent>
                    <w:p w14:paraId="27430F15" w14:textId="77777777" w:rsidR="0083138A" w:rsidRDefault="0083138A" w:rsidP="0083138A">
                      <w:pPr>
                        <w:tabs>
                          <w:tab w:val="left" w:pos="963"/>
                        </w:tabs>
                        <w:spacing w:before="36" w:after="432"/>
                        <w:rPr>
                          <w:noProof w:val="0"/>
                          <w:spacing w:val="-2"/>
                          <w:sz w:val="19"/>
                          <w:szCs w:val="19"/>
                          <w:vertAlign w:val="superscript"/>
                          <w:lang w:val="en-US"/>
                        </w:rPr>
                      </w:pPr>
                      <w:r>
                        <w:rPr>
                          <w:noProof w:val="0"/>
                          <w:spacing w:val="-2"/>
                          <w:sz w:val="19"/>
                          <w:szCs w:val="19"/>
                          <w:lang w:val="en-US"/>
                        </w:rPr>
                        <w:t>Initial.</w:t>
                      </w:r>
                      <w:r>
                        <w:rPr>
                          <w:noProof w:val="0"/>
                          <w:spacing w:val="-2"/>
                          <w:sz w:val="19"/>
                          <w:szCs w:val="19"/>
                          <w:lang w:val="en-US"/>
                        </w:rPr>
                        <w:tab/>
                        <w:t>Rem</w:t>
                      </w:r>
                      <w:r>
                        <w:rPr>
                          <w:noProof w:val="0"/>
                          <w:spacing w:val="-2"/>
                          <w:sz w:val="19"/>
                          <w:szCs w:val="19"/>
                          <w:vertAlign w:val="superscript"/>
                          <w:lang w:val="en-US"/>
                        </w:rPr>
                        <w:t>arks.</w:t>
                      </w:r>
                    </w:p>
                  </w:txbxContent>
                </v:textbox>
                <w10:wrap type="square" anchorx="page" anchory="page"/>
              </v:shape>
            </w:pict>
          </mc:Fallback>
        </mc:AlternateContent>
      </w:r>
      <w:r>
        <w:rPr>
          <w:noProof w:val="0"/>
          <w:spacing w:val="-2"/>
          <w:sz w:val="19"/>
          <w:szCs w:val="19"/>
          <w:lang w:val="en-US"/>
        </w:rPr>
        <w:t>Place.</w:t>
      </w:r>
      <w:r>
        <w:rPr>
          <w:noProof w:val="0"/>
          <w:spacing w:val="-2"/>
          <w:sz w:val="19"/>
          <w:szCs w:val="19"/>
          <w:lang w:val="en-US"/>
        </w:rPr>
        <w:tab/>
        <w:t>Amount.</w:t>
      </w:r>
      <w:r>
        <w:rPr>
          <w:noProof w:val="0"/>
          <w:spacing w:val="-2"/>
          <w:sz w:val="19"/>
          <w:szCs w:val="19"/>
          <w:lang w:val="en-US"/>
        </w:rPr>
        <w:tab/>
        <w:t>Initials.</w:t>
      </w:r>
      <w:r>
        <w:rPr>
          <w:noProof w:val="0"/>
          <w:spacing w:val="-2"/>
          <w:sz w:val="19"/>
          <w:szCs w:val="19"/>
          <w:lang w:val="en-US"/>
        </w:rPr>
        <w:tab/>
        <w:t xml:space="preserve">For use in C.A.S. </w:t>
      </w:r>
      <w:r>
        <w:rPr>
          <w:noProof w:val="0"/>
          <w:spacing w:val="-8"/>
          <w:sz w:val="19"/>
          <w:szCs w:val="19"/>
          <w:lang w:val="en-US"/>
        </w:rPr>
        <w:t>marked off on.</w:t>
      </w:r>
    </w:p>
    <w:p w14:paraId="2B015CA5" w14:textId="77777777" w:rsidR="0083138A" w:rsidRDefault="0083138A" w:rsidP="0083138A">
      <w:pPr>
        <w:spacing w:line="360" w:lineRule="auto"/>
        <w:ind w:right="2592" w:firstLine="288"/>
        <w:rPr>
          <w:noProof w:val="0"/>
          <w:spacing w:val="-2"/>
          <w:sz w:val="19"/>
          <w:szCs w:val="19"/>
          <w:lang w:val="en-US"/>
        </w:rPr>
      </w:pPr>
      <w:r>
        <w:rPr>
          <w:noProof w:val="0"/>
          <w:spacing w:val="-4"/>
          <w:sz w:val="19"/>
          <w:szCs w:val="19"/>
          <w:lang w:val="en-US"/>
        </w:rPr>
        <w:t>Forwarded to the Manager, Reserve Bank of India, Cezttr aI Account) Section, Nagpur.</w:t>
      </w:r>
      <w:r>
        <w:rPr>
          <w:noProof w:val="0"/>
          <w:spacing w:val="-2"/>
          <w:sz w:val="19"/>
          <w:szCs w:val="19"/>
          <w:lang w:val="en-US"/>
        </w:rPr>
        <w:t xml:space="preserve"> It is certified that</w:t>
      </w:r>
    </w:p>
    <w:p w14:paraId="6E4BE780" w14:textId="77777777" w:rsidR="0083138A" w:rsidRDefault="0083138A" w:rsidP="0083138A">
      <w:pPr>
        <w:numPr>
          <w:ilvl w:val="0"/>
          <w:numId w:val="121"/>
        </w:numPr>
        <w:tabs>
          <w:tab w:val="left" w:leader="dot" w:pos="3588"/>
        </w:tabs>
        <w:spacing w:before="36" w:line="360" w:lineRule="auto"/>
        <w:ind w:firstLine="432"/>
        <w:rPr>
          <w:noProof w:val="0"/>
          <w:spacing w:val="-2"/>
          <w:sz w:val="19"/>
          <w:szCs w:val="19"/>
          <w:lang w:val="en-US"/>
        </w:rPr>
      </w:pPr>
      <w:r>
        <w:rPr>
          <w:noProof w:val="0"/>
          <w:spacing w:val="-2"/>
          <w:sz w:val="19"/>
          <w:szCs w:val="19"/>
          <w:lang w:val="en-US"/>
        </w:rPr>
        <w:t>Drafts aggregating Rs</w:t>
      </w:r>
      <w:r>
        <w:rPr>
          <w:noProof w:val="0"/>
          <w:sz w:val="19"/>
          <w:szCs w:val="19"/>
          <w:lang w:val="en-US"/>
        </w:rPr>
        <w:tab/>
      </w:r>
      <w:r>
        <w:rPr>
          <w:b/>
          <w:bCs/>
          <w:noProof w:val="0"/>
          <w:spacing w:val="-2"/>
          <w:sz w:val="19"/>
          <w:szCs w:val="19"/>
          <w:lang w:val="en-US"/>
        </w:rPr>
        <w:t xml:space="preserve">havebeen </w:t>
      </w:r>
      <w:r>
        <w:rPr>
          <w:noProof w:val="0"/>
          <w:spacing w:val="-2"/>
          <w:sz w:val="19"/>
          <w:szCs w:val="19"/>
          <w:lang w:val="en-US"/>
        </w:rPr>
        <w:t>issued on date.</w:t>
      </w:r>
    </w:p>
    <w:p w14:paraId="70FD173A" w14:textId="77777777" w:rsidR="0083138A" w:rsidRDefault="0083138A" w:rsidP="0083138A">
      <w:pPr>
        <w:numPr>
          <w:ilvl w:val="0"/>
          <w:numId w:val="121"/>
        </w:numPr>
        <w:tabs>
          <w:tab w:val="left" w:leader="dot" w:pos="6643"/>
        </w:tabs>
        <w:spacing w:before="36"/>
        <w:ind w:left="576" w:firstLine="432"/>
        <w:jc w:val="both"/>
        <w:rPr>
          <w:noProof w:val="0"/>
          <w:spacing w:val="-2"/>
          <w:sz w:val="19"/>
          <w:szCs w:val="19"/>
          <w:lang w:val="en-US"/>
        </w:rPr>
      </w:pPr>
      <w:r>
        <w:rPr>
          <w:noProof w:val="0"/>
          <w:spacing w:val="-2"/>
          <w:sz w:val="19"/>
          <w:szCs w:val="19"/>
          <w:lang w:val="en-US"/>
        </w:rPr>
        <w:t>The total of Drafts, T.Ts, and M.Ts. issued on date is Rs</w:t>
      </w:r>
      <w:r>
        <w:rPr>
          <w:noProof w:val="0"/>
          <w:sz w:val="19"/>
          <w:szCs w:val="19"/>
          <w:lang w:val="en-US"/>
        </w:rPr>
        <w:tab/>
      </w:r>
      <w:r>
        <w:rPr>
          <w:noProof w:val="0"/>
          <w:spacing w:val="-2"/>
          <w:sz w:val="19"/>
          <w:szCs w:val="19"/>
          <w:lang w:val="en-US"/>
        </w:rPr>
        <w:t xml:space="preserve">which agrees with the total receipts </w:t>
      </w:r>
      <w:r>
        <w:rPr>
          <w:noProof w:val="0"/>
          <w:spacing w:val="-4"/>
          <w:sz w:val="19"/>
          <w:szCs w:val="19"/>
          <w:lang w:val="en-US"/>
        </w:rPr>
        <w:t>(excluding exchange on account of issue of remittances under the Reserve Bank of India Remittances facilities scheme</w:t>
      </w:r>
      <w:r>
        <w:rPr>
          <w:noProof w:val="0"/>
          <w:spacing w:val="-2"/>
          <w:sz w:val="19"/>
          <w:szCs w:val="19"/>
          <w:lang w:val="en-US"/>
        </w:rPr>
        <w:t xml:space="preserve"> as per this office cash book.</w:t>
      </w:r>
    </w:p>
    <w:p w14:paraId="3871047B" w14:textId="77777777" w:rsidR="0083138A" w:rsidRDefault="0083138A" w:rsidP="0083138A">
      <w:pPr>
        <w:spacing w:before="36" w:line="360" w:lineRule="auto"/>
        <w:ind w:left="3024" w:right="288" w:firstLine="4752"/>
        <w:rPr>
          <w:noProof w:val="0"/>
          <w:spacing w:val="-2"/>
          <w:sz w:val="19"/>
          <w:szCs w:val="19"/>
          <w:lang w:val="en-US"/>
        </w:rPr>
      </w:pPr>
      <w:r>
        <w:rPr>
          <w:noProof w:val="0"/>
          <w:spacing w:val="-2"/>
          <w:sz w:val="19"/>
          <w:szCs w:val="19"/>
          <w:lang w:val="en-US"/>
        </w:rPr>
        <w:t>Of oer-, n-</w:t>
      </w:r>
      <w:r>
        <w:rPr>
          <w:noProof w:val="0"/>
          <w:spacing w:val="-2"/>
          <w:sz w:val="19"/>
          <w:szCs w:val="19"/>
          <w:vertAlign w:val="superscript"/>
          <w:lang w:val="en-US"/>
        </w:rPr>
        <w:t>c</w:t>
      </w:r>
      <w:r>
        <w:rPr>
          <w:noProof w:val="0"/>
          <w:spacing w:val="-2"/>
          <w:sz w:val="19"/>
          <w:szCs w:val="19"/>
          <w:lang w:val="en-US"/>
        </w:rPr>
        <w:t>nar</w:t>
      </w:r>
      <w:r>
        <w:rPr>
          <w:noProof w:val="0"/>
          <w:spacing w:val="-2"/>
          <w:sz w:val="19"/>
          <w:szCs w:val="19"/>
          <w:vertAlign w:val="superscript"/>
          <w:lang w:val="en-US"/>
        </w:rPr>
        <w:t>g</w:t>
      </w:r>
      <w:r>
        <w:rPr>
          <w:noProof w:val="0"/>
          <w:spacing w:val="-2"/>
          <w:sz w:val="19"/>
          <w:szCs w:val="19"/>
          <w:lang w:val="en-US"/>
        </w:rPr>
        <w:t>e. (G.G. W. No. 1081, Finance, dated 6th December 1468)</w:t>
      </w:r>
    </w:p>
    <w:p w14:paraId="62C5B8A0" w14:textId="77777777" w:rsidR="0083138A" w:rsidRDefault="0083138A" w:rsidP="0083138A">
      <w:pPr>
        <w:widowControl/>
        <w:adjustRightInd w:val="0"/>
        <w:sectPr w:rsidR="0083138A">
          <w:headerReference w:type="even" r:id="rId242"/>
          <w:headerReference w:type="default" r:id="rId243"/>
          <w:footerReference w:type="even" r:id="rId244"/>
          <w:footerReference w:type="default" r:id="rId245"/>
          <w:pgSz w:w="11621" w:h="8122" w:orient="landscape"/>
          <w:pgMar w:top="1120" w:right="1385" w:bottom="3552" w:left="676" w:header="0" w:footer="1115" w:gutter="0"/>
          <w:cols w:space="720"/>
          <w:noEndnote/>
        </w:sectPr>
      </w:pPr>
    </w:p>
    <w:p w14:paraId="5648B913" w14:textId="635DC99F" w:rsidR="0083138A" w:rsidRDefault="0083138A" w:rsidP="0083138A">
      <w:pPr>
        <w:spacing w:after="36"/>
        <w:ind w:left="4464"/>
        <w:rPr>
          <w:rFonts w:ascii="Verdana" w:hAnsi="Verdana" w:cs="Verdana"/>
          <w:noProof w:val="0"/>
          <w:sz w:val="26"/>
          <w:szCs w:val="26"/>
          <w:lang w:val="en-US"/>
        </w:rPr>
      </w:pPr>
      <w:r>
        <w:lastRenderedPageBreak/>
        <mc:AlternateContent>
          <mc:Choice Requires="wps">
            <w:drawing>
              <wp:anchor distT="0" distB="0" distL="0" distR="0" simplePos="0" relativeHeight="251765760" behindDoc="0" locked="0" layoutInCell="0" allowOverlap="1" wp14:anchorId="1300270D" wp14:editId="3E948923">
                <wp:simplePos x="0" y="0"/>
                <wp:positionH relativeFrom="column">
                  <wp:posOffset>-905510</wp:posOffset>
                </wp:positionH>
                <wp:positionV relativeFrom="paragraph">
                  <wp:posOffset>168910</wp:posOffset>
                </wp:positionV>
                <wp:extent cx="625475" cy="208280"/>
                <wp:effectExtent l="0" t="0" r="3810" b="3810"/>
                <wp:wrapSquare wrapText="bothSides"/>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1B38" w14:textId="77777777" w:rsidR="0083138A" w:rsidRDefault="0083138A" w:rsidP="0083138A">
                            <w:pPr>
                              <w:spacing w:after="36" w:line="262" w:lineRule="exact"/>
                              <w:jc w:val="center"/>
                              <w:rPr>
                                <w:b/>
                                <w:bCs/>
                                <w:noProof w:val="0"/>
                                <w:spacing w:val="2"/>
                                <w:sz w:val="20"/>
                                <w:szCs w:val="20"/>
                                <w:lang w:val="en-US"/>
                              </w:rPr>
                            </w:pPr>
                            <w:r>
                              <w:rPr>
                                <w:b/>
                                <w:bCs/>
                                <w:noProof w:val="0"/>
                                <w:spacing w:val="2"/>
                                <w:sz w:val="20"/>
                                <w:szCs w:val="20"/>
                                <w:lang w:val="en-US"/>
                              </w:rPr>
                              <w:t>No. 25-A]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70D" id="Text Box 431" o:spid="_x0000_s1172" type="#_x0000_t202" style="position:absolute;left:0;text-align:left;margin-left:-71.3pt;margin-top:13.3pt;width:49.25pt;height:16.4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WE7wEAAMIDAAAOAAAAZHJzL2Uyb0RvYy54bWysU8GO0zAQvSPxD5bvNG3olipqulp2tQhp&#10;YZF2+QDHsROLxGPGbpPy9YydpixwQ1ys8Xj8/N6b8e567Dt2VOgN2JKvFkvOlJVQG9uU/Ovz/Zst&#10;Zz4IW4sOrCr5SXl+vX/9aje4QuXQQlcrZARifTG4krchuCLLvGxVL/wCnLJ0qAF7EWiLTVajGAi9&#10;77J8udxkA2DtEKTynrJ30yHfJ3ytlQyPWnsVWFdy4hbSimmt4prtd6JoULjWyDMN8Q8semEsPXqB&#10;uhNBsAOav6B6IxE86LCQ0GegtZEqaSA1q+Ufap5a4VTSQuZ4d7HJ/z9Y+fn4BZmpS75+u+LMip6a&#10;9KzGwN7DyGKOHBqcL6jwyVFpGOmAOp3UevcA8ptnFm5bYRt1gwhDq0RNDNPN7MXVCcdHkGr4BDU9&#10;JA4BEtCosY/2kSGM0KlTp0t3IhlJyU1+tX53xZmko3y5zbepe5ko5ssOffigoGcxKDlS8xO4OD74&#10;QDKodC6Jb1m4N12XBqCzvyWoMGYS+ch3Yh7GakxOrdab2ZUK6hPpQZgGiz4CBS3gD84GGqqS++8H&#10;gYqz7qMlT+IEzgHOQTUHwkq6WvLA2RTehmlSDw5N0xLy5LqFG/JNm6QpGjyxOBOmQUlSz0MdJ/Hl&#10;PlX9+nr7nwAAAP//AwBQSwMEFAAGAAgAAAAhAG40rmLgAAAACgEAAA8AAABkcnMvZG93bnJldi54&#10;bWxMj8FugzAMhu+T+g6RK+1GA4ihlRGqatpOk6ZRdtgxkBSiEoeRtGVvP++0nizLn35/f7lb7Mgu&#10;evbGoYBkEwPT2DllsBfw2bxGj8B8kKjk6FAL+NEedtXqrpSFcles9eUQekYh6AspYAhhKjj33aCt&#10;9Bs3aaTb0c1WBlrnnqtZXincjjyN45xbaZA+DHLSz4PuToezFbD/wvrFfL+3H/WxNk2zjfEtPwlx&#10;v172T8CCXsI/DH/6pA4VObXujMqzUUCUZGlOrIA0p0lElGUJsFbAwzYDXpX8tkL1CwAA//8DAFBL&#10;AQItABQABgAIAAAAIQC2gziS/gAAAOEBAAATAAAAAAAAAAAAAAAAAAAAAABbQ29udGVudF9UeXBl&#10;c10ueG1sUEsBAi0AFAAGAAgAAAAhADj9If/WAAAAlAEAAAsAAAAAAAAAAAAAAAAALwEAAF9yZWxz&#10;Ly5yZWxzUEsBAi0AFAAGAAgAAAAhAJpqtYTvAQAAwgMAAA4AAAAAAAAAAAAAAAAALgIAAGRycy9l&#10;Mm9Eb2MueG1sUEsBAi0AFAAGAAgAAAAhAG40rmLgAAAACgEAAA8AAAAAAAAAAAAAAAAASQQAAGRy&#10;cy9kb3ducmV2LnhtbFBLBQYAAAAABAAEAPMAAABWBQAAAAA=&#10;" o:allowincell="f" filled="f" stroked="f">
                <v:textbox inset="0,0,0,0">
                  <w:txbxContent>
                    <w:p w14:paraId="53631B38" w14:textId="77777777" w:rsidR="0083138A" w:rsidRDefault="0083138A" w:rsidP="0083138A">
                      <w:pPr>
                        <w:spacing w:after="36" w:line="262" w:lineRule="exact"/>
                        <w:jc w:val="center"/>
                        <w:rPr>
                          <w:b/>
                          <w:bCs/>
                          <w:noProof w:val="0"/>
                          <w:spacing w:val="2"/>
                          <w:sz w:val="20"/>
                          <w:szCs w:val="20"/>
                          <w:lang w:val="en-US"/>
                        </w:rPr>
                      </w:pPr>
                      <w:r>
                        <w:rPr>
                          <w:b/>
                          <w:bCs/>
                          <w:noProof w:val="0"/>
                          <w:spacing w:val="2"/>
                          <w:sz w:val="20"/>
                          <w:szCs w:val="20"/>
                          <w:lang w:val="en-US"/>
                        </w:rPr>
                        <w:t>No. 25-A]</w:t>
                      </w:r>
                    </w:p>
                  </w:txbxContent>
                </v:textbox>
                <w10:wrap type="square"/>
              </v:shape>
            </w:pict>
          </mc:Fallback>
        </mc:AlternateContent>
      </w:r>
      <w:r>
        <w:rPr>
          <w:rFonts w:ascii="Verdana" w:hAnsi="Verdana" w:cs="Verdana"/>
          <w:noProof w:val="0"/>
          <w:sz w:val="26"/>
          <w:szCs w:val="26"/>
          <w:lang w:val="en-US"/>
        </w:rPr>
        <w:t>15</w:t>
      </w:r>
    </w:p>
    <w:p w14:paraId="3EF0FDC5" w14:textId="36A87E2B" w:rsidR="0083138A" w:rsidRDefault="0083138A" w:rsidP="0083138A">
      <w:pPr>
        <w:tabs>
          <w:tab w:val="left" w:leader="dot" w:pos="3222"/>
        </w:tabs>
        <w:spacing w:before="36" w:after="2844"/>
        <w:jc w:val="center"/>
        <w:rPr>
          <w:noProof w:val="0"/>
          <w:spacing w:val="2"/>
          <w:sz w:val="20"/>
          <w:szCs w:val="20"/>
          <w:lang w:val="en-US"/>
        </w:rPr>
      </w:pPr>
      <w:r>
        <mc:AlternateContent>
          <mc:Choice Requires="wps">
            <w:drawing>
              <wp:anchor distT="36830" distB="174625" distL="0" distR="0" simplePos="0" relativeHeight="251766784" behindDoc="0" locked="0" layoutInCell="0" allowOverlap="1" wp14:anchorId="07E6D7F2" wp14:editId="50BE7C04">
                <wp:simplePos x="0" y="0"/>
                <wp:positionH relativeFrom="page">
                  <wp:posOffset>533400</wp:posOffset>
                </wp:positionH>
                <wp:positionV relativeFrom="page">
                  <wp:posOffset>1264920</wp:posOffset>
                </wp:positionV>
                <wp:extent cx="3925570" cy="1557655"/>
                <wp:effectExtent l="0" t="0" r="0" b="0"/>
                <wp:wrapSquare wrapText="bothSides"/>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41F9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D7F2" id="Text Box 430" o:spid="_x0000_s1173" type="#_x0000_t202" style="position:absolute;left:0;text-align:left;margin-left:42pt;margin-top:99.6pt;width:309.1pt;height:122.65pt;z-index:251766784;visibility:visible;mso-wrap-style:square;mso-width-percent:0;mso-height-percent:0;mso-wrap-distance-left:0;mso-wrap-distance-top:2.9pt;mso-wrap-distance-right:0;mso-wrap-distance-bottom:13.7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4UAwIAAO0DAAAOAAAAZHJzL2Uyb0RvYy54bWysU8Fu2zAMvQ/YPwi6L07Spl2NOEWXIsOA&#10;rhvQ7gNkWbaFyaJGKbGzrx8lx1m73Yb5IFAi+cj3SK9vh86wg0KvwRZ8MZtzpqyEStum4N+ed+/e&#10;c+aDsJUwYFXBj8rz283bN+ve5WoJLZhKISMQ6/PeFbwNweVZ5mWrOuFn4JQlZw3YiUBXbLIKRU/o&#10;ncmW8/lV1gNWDkEq7+n1fnTyTcKvayXDl7r2KjBTcOotpBPTWcYz26xF3qBwrZanNsQ/dNEJbano&#10;GepeBMH2qP+C6rRE8FCHmYQug7rWUiUOxGYx/4PNUyucSlxIHO/OMvn/BysfD1+R6arglxekjxUd&#10;DelZDYF9gIHFN1Kodz6nwCdHoWEgB006sfXuAeR3zyxsW2EbdYcIfatERR0uYmb2InXE8RGk7D9D&#10;RYXEPkACGmrsonwkCCN06uR4nk5sRtLjxc1ytbomlyTfgsyr1SrVEPmU7tCHjwo6Fo2CI40/wYvD&#10;gw+xHZFPIbGaB6OrnTYmXbAptwbZQdCq7NJ3Qn8VZmwMthDTRsT4knhGaiPJMJRDEnVxeT0JWEJ1&#10;JOoI4w7SP0NGC/iTs572r+D+x16g4sx8siRfXNbJwMkoJ0NYSakFD5yN5jaMS713qJuWkMcBWbgj&#10;iWudyMdZjF2cGqadSpqc9j8u7ct7ivr9l25+AQAA//8DAFBLAwQUAAYACAAAACEAyMNaL+AAAAAK&#10;AQAADwAAAGRycy9kb3ducmV2LnhtbEyPQU/DMAyF70j8h8hIXBBLqcrYStMJNriNw8a0s9eEtqJx&#10;qiRdu3+POcHN9nt6/l6xmmwnzsaH1pGCh1kCwlDldEu1gsPn+/0CRIhIGjtHRsHFBFiV11cF5tqN&#10;tDPnfawFh1DIUUETY59LGarGWAwz1xti7ct5i5FXX0vtceRw28k0SebSYkv8ocHerBtTfe8Hq2C+&#10;8cO4o/Xd5vC2xY++To+vl6NStzfTyzOIaKb4Z4ZffEaHkplObiAdRKdgkXGVyPflMgXBhqck5eGk&#10;IMuyR5BlIf9XKH8AAAD//wMAUEsBAi0AFAAGAAgAAAAhALaDOJL+AAAA4QEAABMAAAAAAAAAAAAA&#10;AAAAAAAAAFtDb250ZW50X1R5cGVzXS54bWxQSwECLQAUAAYACAAAACEAOP0h/9YAAACUAQAACwAA&#10;AAAAAAAAAAAAAAAvAQAAX3JlbHMvLnJlbHNQSwECLQAUAAYACAAAACEAPJ5OFAMCAADtAwAADgAA&#10;AAAAAAAAAAAAAAAuAgAAZHJzL2Uyb0RvYy54bWxQSwECLQAUAAYACAAAACEAyMNaL+AAAAAKAQAA&#10;DwAAAAAAAAAAAAAAAABdBAAAZHJzL2Rvd25yZXYueG1sUEsFBgAAAAAEAAQA8wAAAGoFAAAAAA==&#10;" o:allowincell="f" stroked="f">
                <v:textbox inset="0,0,0,0">
                  <w:txbxContent>
                    <w:p w14:paraId="60E41F93"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767808" behindDoc="0" locked="0" layoutInCell="0" allowOverlap="1" wp14:anchorId="3DF7178F" wp14:editId="23869212">
                <wp:simplePos x="0" y="0"/>
                <wp:positionH relativeFrom="page">
                  <wp:posOffset>533400</wp:posOffset>
                </wp:positionH>
                <wp:positionV relativeFrom="page">
                  <wp:posOffset>1264920</wp:posOffset>
                </wp:positionV>
                <wp:extent cx="3925570" cy="1557655"/>
                <wp:effectExtent l="0" t="0" r="0" b="0"/>
                <wp:wrapSquare wrapText="bothSides"/>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50B06" w14:textId="25793380" w:rsidR="0083138A" w:rsidRDefault="0083138A" w:rsidP="0083138A">
                            <w:pPr>
                              <w:jc w:val="center"/>
                            </w:pPr>
                            <w:r>
                              <w:drawing>
                                <wp:inline distT="0" distB="0" distL="0" distR="0" wp14:anchorId="4407661C" wp14:editId="4322B4A7">
                                  <wp:extent cx="3923665" cy="1557655"/>
                                  <wp:effectExtent l="0" t="0" r="635" b="4445"/>
                                  <wp:docPr id="428" name="Picture 428" descr="_Pic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8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923665" cy="15576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178F" id="Text Box 429" o:spid="_x0000_s1174" type="#_x0000_t202" style="position:absolute;left:0;text-align:left;margin-left:42pt;margin-top:99.6pt;width:309.1pt;height:122.6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r58AEAAMQDAAAOAAAAZHJzL2Uyb0RvYy54bWysU8Fu2zAMvQ/YPwi6L46zpmuNOEXXosOA&#10;rhvQ9gMYWY6F2aJGKbGzrx8lx1m33oZdBIqkHh8fqdXV0LVir8kbtKXMZ3MptFVYGbst5fPT3bsL&#10;KXwAW0GLVpfyoL28Wr99s+pdoRfYYFtpEgxifdG7UjYhuCLLvGp0B36GTlsO1kgdBL7SNqsIekbv&#10;2mwxn59nPVLlCJX2nr23Y1CuE35daxW+1rXXQbSlZG4hnZTOTTyz9QqKLYFrjDrSgH9g0YGxXPQE&#10;dQsBxI7MK6jOKEKPdZgp7DKsa6N06oG7yed/dfPYgNOpFxbHu5NM/v/Bqof9NxKmKuXZ4lIKCx0P&#10;6UkPQXzEQUQfK9Q7X3Dio+PUMHCAJ5269e4e1XcvLN40YLf6mgj7RkPFDPP4MnvxdMTxEWTTf8GK&#10;C8EuYAIaauqifCyIYHSe1OE0nUhGsfP95WK5/MAhxbGczfPlMtWAYnruyIdPGjsRjVISjz/Bw/7e&#10;h0gHiiklVrN4Z9o2rUBr/3BwYvQk+pHxyD0MmyFplZ9dTLpssDpwR4TjavFXYKNB+ilFz2tVSv9j&#10;B6SlaD9bViXu4GTQZGwmA6zip6UMUozmTRh3defIbBtGHnW3eM3K1Sb1FCUeWRwJ86qkVo9rHXfx&#10;5T1l/f58618AAAD//wMAUEsDBBQABgAIAAAAIQDiHThU4AAAAAoBAAAPAAAAZHJzL2Rvd25yZXYu&#10;eG1sTI/BTsMwEETvSPyDtZW4UbtRKE2IU1UITkiINBw4OrGbWI3XIXbb8PcsJ3rb3RnNvim2sxvY&#10;2UzBepSwWgpgBluvLXYSPuvX+w2wEBVqNXg0En5MgG15e1OoXPsLVua8jx2jEAy5ktDHOOach7Y3&#10;ToWlHw2SdvCTU5HWqeN6UhcKdwNPhFhzpyzSh16N5rk37XF/chJ2X1i92O/35qM6VLauM4Fv66OU&#10;d4t59wQsmjn+m+EPn9ChJKbGn1AHNkjYpFQl0j3LEmBkeBQJDY2ENE0fgJcFv65Q/gIAAP//AwBQ&#10;SwECLQAUAAYACAAAACEAtoM4kv4AAADhAQAAEwAAAAAAAAAAAAAAAAAAAAAAW0NvbnRlbnRfVHlw&#10;ZXNdLnhtbFBLAQItABQABgAIAAAAIQA4/SH/1gAAAJQBAAALAAAAAAAAAAAAAAAAAC8BAABfcmVs&#10;cy8ucmVsc1BLAQItABQABgAIAAAAIQAMt4r58AEAAMQDAAAOAAAAAAAAAAAAAAAAAC4CAABkcnMv&#10;ZTJvRG9jLnhtbFBLAQItABQABgAIAAAAIQDiHThU4AAAAAoBAAAPAAAAAAAAAAAAAAAAAEoEAABk&#10;cnMvZG93bnJldi54bWxQSwUGAAAAAAQABADzAAAAVwUAAAAA&#10;" o:allowincell="f" filled="f" stroked="f">
                <v:textbox inset="0,0,0,0">
                  <w:txbxContent>
                    <w:p w14:paraId="6AE50B06" w14:textId="25793380" w:rsidR="0083138A" w:rsidRDefault="0083138A" w:rsidP="0083138A">
                      <w:pPr>
                        <w:jc w:val="center"/>
                      </w:pPr>
                      <w:r>
                        <w:drawing>
                          <wp:inline distT="0" distB="0" distL="0" distR="0" wp14:anchorId="4407661C" wp14:editId="4322B4A7">
                            <wp:extent cx="3923665" cy="1557655"/>
                            <wp:effectExtent l="0" t="0" r="635" b="4445"/>
                            <wp:docPr id="428" name="Picture 428" descr="_Pic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8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923665" cy="155765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768832" behindDoc="0" locked="0" layoutInCell="0" allowOverlap="1" wp14:anchorId="4B4FAF13" wp14:editId="5FA8246E">
                <wp:simplePos x="0" y="0"/>
                <wp:positionH relativeFrom="page">
                  <wp:posOffset>1277620</wp:posOffset>
                </wp:positionH>
                <wp:positionV relativeFrom="page">
                  <wp:posOffset>1445260</wp:posOffset>
                </wp:positionV>
                <wp:extent cx="1358265" cy="123190"/>
                <wp:effectExtent l="1270" t="0" r="2540" b="3175"/>
                <wp:wrapSquare wrapText="bothSides"/>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4763F" w14:textId="77777777" w:rsidR="0083138A" w:rsidRDefault="0083138A" w:rsidP="0083138A">
                            <w:pPr>
                              <w:tabs>
                                <w:tab w:val="left" w:leader="dot" w:pos="819"/>
                                <w:tab w:val="left" w:leader="dot" w:pos="1953"/>
                              </w:tabs>
                              <w:spacing w:after="36" w:line="133" w:lineRule="exact"/>
                              <w:rPr>
                                <w:rFonts w:ascii="Verdana" w:hAnsi="Verdana" w:cs="Verdana"/>
                                <w:noProof w:val="0"/>
                                <w:spacing w:val="24"/>
                                <w:sz w:val="14"/>
                                <w:szCs w:val="14"/>
                                <w:lang w:val="en-US"/>
                              </w:rPr>
                            </w:pPr>
                            <w:r>
                              <w:rPr>
                                <w:rFonts w:ascii="Verdana" w:hAnsi="Verdana" w:cs="Verdana"/>
                                <w:noProof w:val="0"/>
                                <w:spacing w:val="24"/>
                                <w:sz w:val="14"/>
                                <w:szCs w:val="14"/>
                                <w:lang w:val="en-US"/>
                              </w:rPr>
                              <w:t xml:space="preserve">r..~ </w:t>
                            </w:r>
                            <w:r>
                              <w:rPr>
                                <w:rFonts w:ascii="Verdana" w:hAnsi="Verdana" w:cs="Verdana"/>
                                <w:noProof w:val="0"/>
                                <w:sz w:val="14"/>
                                <w:szCs w:val="14"/>
                                <w:lang w:val="en-US"/>
                              </w:rPr>
                              <w:tab/>
                            </w:r>
                            <w:r>
                              <w:rPr>
                                <w:rFonts w:ascii="Verdana" w:hAnsi="Verdana" w:cs="Verdana"/>
                                <w:noProof w:val="0"/>
                                <w:spacing w:val="24"/>
                                <w:sz w:val="14"/>
                                <w:szCs w:val="14"/>
                                <w:lang w:val="en-US"/>
                              </w:rPr>
                              <w:t>-._</w:t>
                            </w:r>
                            <w:r>
                              <w:rPr>
                                <w:rFonts w:ascii="Verdana" w:hAnsi="Verdana" w:cs="Verdana"/>
                                <w:noProof w:val="0"/>
                                <w:sz w:val="14"/>
                                <w:szCs w:val="14"/>
                                <w:lang w:val="en-US"/>
                              </w:rPr>
                              <w:tab/>
                            </w:r>
                            <w:r>
                              <w:rPr>
                                <w:rFonts w:ascii="Verdana" w:hAnsi="Verdana" w:cs="Verdana"/>
                                <w:noProof w:val="0"/>
                                <w:spacing w:val="24"/>
                                <w:sz w:val="14"/>
                                <w:szCs w:val="1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AF13" id="Text Box 427" o:spid="_x0000_s1175" type="#_x0000_t202" style="position:absolute;left:0;text-align:left;margin-left:100.6pt;margin-top:113.8pt;width:106.95pt;height:9.7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2BAIAAOwDAAAOAAAAZHJzL2Uyb0RvYy54bWysU9tu2zAMfR+wfxD0vjhOL2uNOEWXIsOA&#10;7gK0+wBZlm1hsqhRSuzs60fJcVZ0b8P8IFAiechzSK/vxt6wg0KvwZY8Xyw5U1ZCrW1b8u/Pu3c3&#10;nPkgbC0MWFXyo/L8bvP2zXpwhVpBB6ZWyAjE+mJwJe9CcEWWedmpXvgFOGXJ2QD2ItAV26xGMRB6&#10;b7LVcnmdDYC1Q5DKe3p9mJx8k/CbRsnwtWm8CsyUnHoL6cR0VvHMNmtRtChcp+WpDfEPXfRCWyp6&#10;hnoQQbA96r+gei0RPDRhIaHPoGm0VIkDscmXr9g8dcKpxIXE8e4sk/9/sPLL4RsyXZf8cvWeMyt6&#10;GtKzGgP7ACOLb6TQ4HxBgU+OQsNIDpp0YuvdI8gfnlnYdsK26h4Rhk6JmjrMY2b2InXC8RGkGj5D&#10;TYXEPkACGhvso3wkCCN0mtTxPJ3YjIwlL65uVtdXnEny5auL/DaNLxPFnO3Qh48KehaNkiNNP6GL&#10;w6MPsRtRzCGxmAej6502Jl2wrbYG2UHQpuzSlwi8CjM2BluIaRNifEk0I7OJYxirMWmaX97O+lVQ&#10;H4k5wrSC9MuQ0QH+4myg9Su5/7kXqDgznyypF3d1NnA2qtkQVlJqyQNnk7kN007vHeq2I+RpPhbu&#10;SeFGJ/JxFFMXp4ZppZImp/WPO/vynqL+/KSb3wAAAP//AwBQSwMEFAAGAAgAAAAhAD3klQLgAAAA&#10;CwEAAA8AAABkcnMvZG93bnJldi54bWxMjz1PwzAQhnck/oN1SCyI2rFKikKcClrYYGipOruxSSLi&#10;c2Q7TfrvOSbY7uPRe8+V69n17GxD7DwqyBYCmMXamw4bBYfPt/tHYDFpNLr3aBVcbIR1dX1V6sL4&#10;CXf2vE8NoxCMhVbQpjQUnMe6tU7HhR8s0u7LB6cTtaHhJuiJwl3PpRA5d7pDutDqwW5aW3/vR6cg&#10;34Zx2uHmbnt4fdcfQyOPL5ejUrc38/MTsGTn9AfDrz6pQ0VOJz+iiaxXIEUmCaVCrnJgRCyzhwzY&#10;iSbLlQBelfz/D9UPAAAA//8DAFBLAQItABQABgAIAAAAIQC2gziS/gAAAOEBAAATAAAAAAAAAAAA&#10;AAAAAAAAAABbQ29udGVudF9UeXBlc10ueG1sUEsBAi0AFAAGAAgAAAAhADj9If/WAAAAlAEAAAsA&#10;AAAAAAAAAAAAAAAALwEAAF9yZWxzLy5yZWxzUEsBAi0AFAAGAAgAAAAhACT+b3YEAgAA7AMAAA4A&#10;AAAAAAAAAAAAAAAALgIAAGRycy9lMm9Eb2MueG1sUEsBAi0AFAAGAAgAAAAhAD3klQLgAAAACwEA&#10;AA8AAAAAAAAAAAAAAAAAXgQAAGRycy9kb3ducmV2LnhtbFBLBQYAAAAABAAEAPMAAABrBQAAAAA=&#10;" o:allowincell="f" stroked="f">
                <v:textbox inset="0,0,0,0">
                  <w:txbxContent>
                    <w:p w14:paraId="3824763F" w14:textId="77777777" w:rsidR="0083138A" w:rsidRDefault="0083138A" w:rsidP="0083138A">
                      <w:pPr>
                        <w:tabs>
                          <w:tab w:val="left" w:leader="dot" w:pos="819"/>
                          <w:tab w:val="left" w:leader="dot" w:pos="1953"/>
                        </w:tabs>
                        <w:spacing w:after="36" w:line="133" w:lineRule="exact"/>
                        <w:rPr>
                          <w:rFonts w:ascii="Verdana" w:hAnsi="Verdana" w:cs="Verdana"/>
                          <w:noProof w:val="0"/>
                          <w:spacing w:val="24"/>
                          <w:sz w:val="14"/>
                          <w:szCs w:val="14"/>
                          <w:lang w:val="en-US"/>
                        </w:rPr>
                      </w:pPr>
                      <w:r>
                        <w:rPr>
                          <w:rFonts w:ascii="Verdana" w:hAnsi="Verdana" w:cs="Verdana"/>
                          <w:noProof w:val="0"/>
                          <w:spacing w:val="24"/>
                          <w:sz w:val="14"/>
                          <w:szCs w:val="14"/>
                          <w:lang w:val="en-US"/>
                        </w:rPr>
                        <w:t xml:space="preserve">r..~ </w:t>
                      </w:r>
                      <w:r>
                        <w:rPr>
                          <w:rFonts w:ascii="Verdana" w:hAnsi="Verdana" w:cs="Verdana"/>
                          <w:noProof w:val="0"/>
                          <w:sz w:val="14"/>
                          <w:szCs w:val="14"/>
                          <w:lang w:val="en-US"/>
                        </w:rPr>
                        <w:tab/>
                      </w:r>
                      <w:r>
                        <w:rPr>
                          <w:rFonts w:ascii="Verdana" w:hAnsi="Verdana" w:cs="Verdana"/>
                          <w:noProof w:val="0"/>
                          <w:spacing w:val="24"/>
                          <w:sz w:val="14"/>
                          <w:szCs w:val="14"/>
                          <w:lang w:val="en-US"/>
                        </w:rPr>
                        <w:t>-._</w:t>
                      </w:r>
                      <w:r>
                        <w:rPr>
                          <w:rFonts w:ascii="Verdana" w:hAnsi="Verdana" w:cs="Verdana"/>
                          <w:noProof w:val="0"/>
                          <w:sz w:val="14"/>
                          <w:szCs w:val="14"/>
                          <w:lang w:val="en-US"/>
                        </w:rPr>
                        <w:tab/>
                      </w:r>
                      <w:r>
                        <w:rPr>
                          <w:rFonts w:ascii="Verdana" w:hAnsi="Verdana" w:cs="Verdana"/>
                          <w:noProof w:val="0"/>
                          <w:spacing w:val="24"/>
                          <w:sz w:val="14"/>
                          <w:szCs w:val="14"/>
                          <w:lang w:val="en-US"/>
                        </w:rPr>
                        <w:t>~</w:t>
                      </w:r>
                    </w:p>
                  </w:txbxContent>
                </v:textbox>
                <w10:wrap type="square" anchorx="page" anchory="page"/>
              </v:shape>
            </w:pict>
          </mc:Fallback>
        </mc:AlternateContent>
      </w:r>
      <w:r>
        <mc:AlternateContent>
          <mc:Choice Requires="wps">
            <w:drawing>
              <wp:anchor distT="0" distB="0" distL="0" distR="0" simplePos="0" relativeHeight="251769856" behindDoc="0" locked="0" layoutInCell="0" allowOverlap="1" wp14:anchorId="4AFC5BD8" wp14:editId="5C0BF3A5">
                <wp:simplePos x="0" y="0"/>
                <wp:positionH relativeFrom="page">
                  <wp:posOffset>2988945</wp:posOffset>
                </wp:positionH>
                <wp:positionV relativeFrom="page">
                  <wp:posOffset>1264920</wp:posOffset>
                </wp:positionV>
                <wp:extent cx="1470025" cy="311150"/>
                <wp:effectExtent l="0" t="0" r="0" b="0"/>
                <wp:wrapSquare wrapText="bothSides"/>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D3200" w14:textId="77777777" w:rsidR="0083138A" w:rsidRDefault="0083138A" w:rsidP="0083138A">
                            <w:pPr>
                              <w:tabs>
                                <w:tab w:val="left" w:leader="dot" w:pos="1674"/>
                              </w:tabs>
                              <w:ind w:right="144"/>
                              <w:rPr>
                                <w:noProof w:val="0"/>
                                <w:spacing w:val="4"/>
                                <w:sz w:val="20"/>
                                <w:szCs w:val="20"/>
                                <w:lang w:val="en-US"/>
                              </w:rPr>
                            </w:pPr>
                            <w:r>
                              <w:rPr>
                                <w:noProof w:val="0"/>
                                <w:spacing w:val="2"/>
                                <w:sz w:val="20"/>
                                <w:szCs w:val="20"/>
                                <w:lang w:val="en-US"/>
                              </w:rPr>
                              <w:t xml:space="preserve">(Name of </w:t>
                            </w:r>
                            <w:r>
                              <w:rPr>
                                <w:b/>
                                <w:bCs/>
                                <w:noProof w:val="0"/>
                                <w:spacing w:val="2"/>
                                <w:sz w:val="20"/>
                                <w:szCs w:val="20"/>
                                <w:lang w:val="en-US"/>
                              </w:rPr>
                              <w:t xml:space="preserve">issuing office.) Date : </w:t>
                            </w:r>
                            <w:r>
                              <w:rPr>
                                <w:noProof w:val="0"/>
                                <w:sz w:val="20"/>
                                <w:szCs w:val="20"/>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C5BD8" id="Text Box 426" o:spid="_x0000_s1176" type="#_x0000_t202" style="position:absolute;left:0;text-align:left;margin-left:235.35pt;margin-top:99.6pt;width:115.75pt;height:24.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nSAQIAAOwDAAAOAAAAZHJzL2Uyb0RvYy54bWysU8Fu2zAMvQ/YPwi6L7azthuMOEWXIsOA&#10;bh3Q7gNkWbaFyaJGKbGzrx8lJ2nR3Yr6IFAS+fTeI726ngbD9gq9BlvxYpFzpqyERtuu4r8etx8+&#10;c+aDsI0wYFXFD8rz6/X7d6vRlWoJPZhGISMQ68vRVbwPwZVZ5mWvBuEX4JSlyxZwEIG22GUNipHQ&#10;B5Mt8/wqGwEbhyCV93R6O1/ydcJvWyXDfdt6FZipOHELacW01nHN1itRdihcr+WRhngFi0FoS4+e&#10;oW5FEGyH+j+oQUsED21YSBgyaFstVdJAaor8hZqHXjiVtJA53p1t8m8HK3/sfyLTTcUvllecWTFQ&#10;kx7VFNgXmFg8I4dG50tKfHCUGia6oE4ntd7dgfztmYVNL2ynbhBh7JVoiGERK7NnpTOOjyD1+B0a&#10;ekjsAiSgqcUh2keGMEKnTh3O3YlkZHzy4lOeLy85k3T3sSiKy9S+TJSnaoc+fFUwsBhUHKn7CV3s&#10;73yIbER5SomPeTC62Wpj0ga7emOQ7QVNyjZ9ScCLNGNjsoVYNiPGkyQzKps1hqmekqdHitGEGpoD&#10;KUeYR5B+GQp6wL+cjTR+Ffd/dgIVZ+abJffirJ4CPAX1KRBWUmnFA2dzuAnzTO8c6q4n5Lk/Fm7I&#10;4VYn8U8sjoRppJInx/GPM/t8n7KeftL1PwAAAP//AwBQSwMEFAAGAAgAAAAhABSBkGDgAAAACwEA&#10;AA8AAABkcnMvZG93bnJldi54bWxMj8FOwzAMhu9IvENkJC6IJUTTupWmE2xwg8PGtHPWhLaicaok&#10;Xbu3x5zYzdb/6ffnYj25jp1tiK1HBU8zAcxi5U2LtYLD1/vjElhMGo3uPFoFFxthXd7eFDo3fsSd&#10;Pe9TzagEY64VNCn1OeexaqzTceZ7i5R9++B0ojXU3AQ9UrnruBRiwZ1ukS40urebxlY/+8EpWGzD&#10;MO5w87A9vH3oz76Wx9fLUan7u+nlGViyU/qH4U+f1KEkp5Mf0ETWKZhnIiOUgtVKAiMiE5KGkwI5&#10;X0rgZcGvfyh/AQAA//8DAFBLAQItABQABgAIAAAAIQC2gziS/gAAAOEBAAATAAAAAAAAAAAAAAAA&#10;AAAAAABbQ29udGVudF9UeXBlc10ueG1sUEsBAi0AFAAGAAgAAAAhADj9If/WAAAAlAEAAAsAAAAA&#10;AAAAAAAAAAAALwEAAF9yZWxzLy5yZWxzUEsBAi0AFAAGAAgAAAAhACJaedIBAgAA7AMAAA4AAAAA&#10;AAAAAAAAAAAALgIAAGRycy9lMm9Eb2MueG1sUEsBAi0AFAAGAAgAAAAhABSBkGDgAAAACwEAAA8A&#10;AAAAAAAAAAAAAAAAWwQAAGRycy9kb3ducmV2LnhtbFBLBQYAAAAABAAEAPMAAABoBQAAAAA=&#10;" o:allowincell="f" stroked="f">
                <v:textbox inset="0,0,0,0">
                  <w:txbxContent>
                    <w:p w14:paraId="4B9D3200" w14:textId="77777777" w:rsidR="0083138A" w:rsidRDefault="0083138A" w:rsidP="0083138A">
                      <w:pPr>
                        <w:tabs>
                          <w:tab w:val="left" w:leader="dot" w:pos="1674"/>
                        </w:tabs>
                        <w:ind w:right="144"/>
                        <w:rPr>
                          <w:noProof w:val="0"/>
                          <w:spacing w:val="4"/>
                          <w:sz w:val="20"/>
                          <w:szCs w:val="20"/>
                          <w:lang w:val="en-US"/>
                        </w:rPr>
                      </w:pPr>
                      <w:r>
                        <w:rPr>
                          <w:noProof w:val="0"/>
                          <w:spacing w:val="2"/>
                          <w:sz w:val="20"/>
                          <w:szCs w:val="20"/>
                          <w:lang w:val="en-US"/>
                        </w:rPr>
                        <w:t xml:space="preserve">(Name of </w:t>
                      </w:r>
                      <w:r>
                        <w:rPr>
                          <w:b/>
                          <w:bCs/>
                          <w:noProof w:val="0"/>
                          <w:spacing w:val="2"/>
                          <w:sz w:val="20"/>
                          <w:szCs w:val="20"/>
                          <w:lang w:val="en-US"/>
                        </w:rPr>
                        <w:t xml:space="preserve">issuing office.) Date : </w:t>
                      </w:r>
                      <w:r>
                        <w:rPr>
                          <w:noProof w:val="0"/>
                          <w:sz w:val="20"/>
                          <w:szCs w:val="20"/>
                          <w:lang w:val="en-US"/>
                        </w:rPr>
                        <w:tab/>
                      </w:r>
                    </w:p>
                  </w:txbxContent>
                </v:textbox>
                <w10:wrap type="square" anchorx="page" anchory="page"/>
              </v:shape>
            </w:pict>
          </mc:Fallback>
        </mc:AlternateContent>
      </w:r>
      <w:r>
        <mc:AlternateContent>
          <mc:Choice Requires="wps">
            <w:drawing>
              <wp:anchor distT="0" distB="0" distL="0" distR="0" simplePos="0" relativeHeight="251770880" behindDoc="0" locked="0" layoutInCell="0" allowOverlap="1" wp14:anchorId="4E5C558B" wp14:editId="53315506">
                <wp:simplePos x="0" y="0"/>
                <wp:positionH relativeFrom="page">
                  <wp:posOffset>4036060</wp:posOffset>
                </wp:positionH>
                <wp:positionV relativeFrom="page">
                  <wp:posOffset>2228215</wp:posOffset>
                </wp:positionV>
                <wp:extent cx="213360" cy="546100"/>
                <wp:effectExtent l="0" t="0" r="0" b="0"/>
                <wp:wrapSquare wrapText="bothSides"/>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BE297" w14:textId="77777777" w:rsidR="0083138A" w:rsidRDefault="0083138A" w:rsidP="0083138A">
                            <w:pPr>
                              <w:spacing w:before="216"/>
                              <w:jc w:val="right"/>
                              <w:rPr>
                                <w:rFonts w:ascii="Arial Narrow" w:hAnsi="Arial Narrow" w:cs="Arial Narrow"/>
                                <w:noProof w:val="0"/>
                                <w:w w:val="140"/>
                                <w:sz w:val="28"/>
                                <w:szCs w:val="28"/>
                                <w:lang w:val="en-US"/>
                              </w:rPr>
                            </w:pPr>
                            <w:r>
                              <w:rPr>
                                <w:rFonts w:ascii="Bookman Old Style" w:hAnsi="Bookman Old Style" w:cs="Bookman Old Style"/>
                                <w:noProof w:val="0"/>
                                <w:w w:val="85"/>
                                <w:sz w:val="26"/>
                                <w:szCs w:val="26"/>
                                <w:lang w:val="en-US"/>
                              </w:rPr>
                              <w:t xml:space="preserve">v </w:t>
                            </w:r>
                            <w:r>
                              <w:rPr>
                                <w:rFonts w:ascii="Arial Narrow" w:hAnsi="Arial Narrow" w:cs="Arial Narrow"/>
                                <w:noProof w:val="0"/>
                                <w:w w:val="140"/>
                                <w:sz w:val="28"/>
                                <w:szCs w:val="28"/>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558B" id="Text Box 425" o:spid="_x0000_s1177" type="#_x0000_t202" style="position:absolute;left:0;text-align:left;margin-left:317.8pt;margin-top:175.45pt;width:16.8pt;height:43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X2AQIAAOsDAAAOAAAAZHJzL2Uyb0RvYy54bWysU9tu2zAMfR+wfxD0vjhOm2Aw4hRdigwD&#10;uq1Auw+QZdkWJosapcTOvn6UnKRF91bUDwLFyxHPIb2+GXvDDgq9BlvyfDbnTFkJtbZtyX897T59&#10;5swHYWthwKqSH5XnN5uPH9aDK9QCOjC1QkYg1heDK3kXgiuyzMtO9cLPwClLwQawF4Gu2GY1ioHQ&#10;e5Mt5vNVNgDWDkEq78l7NwX5JuE3jZLhZ9N4FZgpOfUW0onprOKZbdaiaFG4TstTG+INXfRCW3r0&#10;AnUngmB71P9B9VoieGjCTEKfQdNoqRIHYpPPX7F57IRTiQuJ491FJv9+sPLH4QGZrkt+vVhyZkVP&#10;Q3pSY2BfYGTRRwoNzheU+OgoNYwUoEkntt7dg/ztmYVtJ2yrbhFh6JSoqcM8VmYvSiccH0Gq4TvU&#10;9JDYB0hAY4N9lI8EYYROkzpephObkeRc5FdXK4pICi2vV/k8TS8TxbnYoQ9fFfQsGiVHGn4CF4d7&#10;H2IzojinxLc8GF3vtDHpgm21NcgOghZll77U/6s0Y2OyhVg2IUZPYhmJTRTDWI1J0nyZRIgaVFAf&#10;iTjCtIH0x5DRAf7lbKDtK7n/sxeoODPfLIkXV/Vs4NmozoawkkpLHjibzG2YVnrvULcdIU/jsXBL&#10;Ajc6kX/u4tQwbVTS5LT9cWVf3lPW8z+6+QcAAP//AwBQSwMEFAAGAAgAAAAhAFcZg97gAAAACwEA&#10;AA8AAABkcnMvZG93bnJldi54bWxMj7FOwzAQQHck/sE6JBZEHRJqkRCngha2MrRUnd3YJBHxObKd&#10;Jv17jgnG0z29e1euZtuzs/GhcyjhYZEAM1g73WEj4fD5fv8ELESFWvUOjYSLCbCqrq9KVWg34c6c&#10;97FhJMFQKAltjEPBeahbY1VYuMEg7b6ctyrS6BuuvZpIbnueJongVnVIF1o1mHVr6u/9aCWIjR+n&#10;Ha7vNoe3rfoYmvT4ejlKeXszvzwDi2aOfzD85lM6VNR0ciPqwHpyZEtBqIRsmeTAiBAiT4GdJDxm&#10;Igdelfz/D9UPAAAA//8DAFBLAQItABQABgAIAAAAIQC2gziS/gAAAOEBAAATAAAAAAAAAAAAAAAA&#10;AAAAAABbQ29udGVudF9UeXBlc10ueG1sUEsBAi0AFAAGAAgAAAAhADj9If/WAAAAlAEAAAsAAAAA&#10;AAAAAAAAAAAALwEAAF9yZWxzLy5yZWxzUEsBAi0AFAAGAAgAAAAhAPH11fYBAgAA6wMAAA4AAAAA&#10;AAAAAAAAAAAALgIAAGRycy9lMm9Eb2MueG1sUEsBAi0AFAAGAAgAAAAhAFcZg97gAAAACwEAAA8A&#10;AAAAAAAAAAAAAAAAWwQAAGRycy9kb3ducmV2LnhtbFBLBQYAAAAABAAEAPMAAABoBQAAAAA=&#10;" o:allowincell="f" stroked="f">
                <v:textbox inset="0,0,0,0">
                  <w:txbxContent>
                    <w:p w14:paraId="113BE297" w14:textId="77777777" w:rsidR="0083138A" w:rsidRDefault="0083138A" w:rsidP="0083138A">
                      <w:pPr>
                        <w:spacing w:before="216"/>
                        <w:jc w:val="right"/>
                        <w:rPr>
                          <w:rFonts w:ascii="Arial Narrow" w:hAnsi="Arial Narrow" w:cs="Arial Narrow"/>
                          <w:noProof w:val="0"/>
                          <w:w w:val="140"/>
                          <w:sz w:val="28"/>
                          <w:szCs w:val="28"/>
                          <w:lang w:val="en-US"/>
                        </w:rPr>
                      </w:pPr>
                      <w:r>
                        <w:rPr>
                          <w:rFonts w:ascii="Bookman Old Style" w:hAnsi="Bookman Old Style" w:cs="Bookman Old Style"/>
                          <w:noProof w:val="0"/>
                          <w:w w:val="85"/>
                          <w:sz w:val="26"/>
                          <w:szCs w:val="26"/>
                          <w:lang w:val="en-US"/>
                        </w:rPr>
                        <w:t xml:space="preserve">v </w:t>
                      </w:r>
                      <w:r>
                        <w:rPr>
                          <w:rFonts w:ascii="Arial Narrow" w:hAnsi="Arial Narrow" w:cs="Arial Narrow"/>
                          <w:noProof w:val="0"/>
                          <w:w w:val="140"/>
                          <w:sz w:val="28"/>
                          <w:szCs w:val="28"/>
                          <w:lang w:val="en-US"/>
                        </w:rPr>
                        <w:t>a</w:t>
                      </w:r>
                    </w:p>
                  </w:txbxContent>
                </v:textbox>
                <w10:wrap type="square" anchorx="page" anchory="page"/>
              </v:shape>
            </w:pict>
          </mc:Fallback>
        </mc:AlternateContent>
      </w:r>
      <w:r>
        <w:rPr>
          <w:b/>
          <w:bCs/>
          <w:noProof w:val="0"/>
          <w:spacing w:val="2"/>
          <w:sz w:val="20"/>
          <w:szCs w:val="20"/>
          <w:lang w:val="en-US"/>
        </w:rPr>
        <w:t xml:space="preserve">Form </w:t>
      </w:r>
      <w:r>
        <w:rPr>
          <w:b/>
          <w:bCs/>
          <w:noProof w:val="0"/>
          <w:spacing w:val="42"/>
          <w:sz w:val="20"/>
          <w:szCs w:val="20"/>
          <w:lang w:val="en-US"/>
        </w:rPr>
        <w:t>tA.</w:t>
      </w:r>
      <w:r>
        <w:rPr>
          <w:b/>
          <w:bCs/>
          <w:noProof w:val="0"/>
          <w:spacing w:val="2"/>
          <w:sz w:val="20"/>
          <w:szCs w:val="20"/>
          <w:lang w:val="en-US"/>
        </w:rPr>
        <w:t xml:space="preserve"> 23-A.</w:t>
      </w:r>
      <w:r>
        <w:rPr>
          <w:b/>
          <w:bCs/>
          <w:noProof w:val="0"/>
          <w:spacing w:val="2"/>
          <w:sz w:val="20"/>
          <w:szCs w:val="20"/>
          <w:lang w:val="en-US"/>
        </w:rPr>
        <w:br/>
        <w:t>(See Chapter III, Article T8).</w:t>
      </w:r>
      <w:r>
        <w:rPr>
          <w:b/>
          <w:bCs/>
          <w:noProof w:val="0"/>
          <w:spacing w:val="2"/>
          <w:sz w:val="20"/>
          <w:szCs w:val="20"/>
          <w:lang w:val="en-US"/>
        </w:rPr>
        <w:br/>
      </w:r>
      <w:r>
        <w:rPr>
          <w:noProof w:val="0"/>
          <w:spacing w:val="2"/>
          <w:sz w:val="20"/>
          <w:szCs w:val="20"/>
          <w:lang w:val="en-US"/>
        </w:rPr>
        <w:t>Register of Drafts issued by</w:t>
      </w:r>
      <w:r>
        <w:rPr>
          <w:noProof w:val="0"/>
          <w:sz w:val="20"/>
          <w:szCs w:val="20"/>
          <w:lang w:val="en-US"/>
        </w:rPr>
        <w:tab/>
      </w:r>
    </w:p>
    <w:p w14:paraId="3E444FAD" w14:textId="77777777" w:rsidR="0083138A" w:rsidRDefault="0083138A" w:rsidP="0083138A">
      <w:pPr>
        <w:widowControl/>
        <w:adjustRightInd w:val="0"/>
        <w:sectPr w:rsidR="0083138A">
          <w:headerReference w:type="even" r:id="rId247"/>
          <w:headerReference w:type="default" r:id="rId248"/>
          <w:footerReference w:type="even" r:id="rId249"/>
          <w:footerReference w:type="default" r:id="rId250"/>
          <w:pgSz w:w="8083" w:h="11563"/>
          <w:pgMar w:top="580" w:right="927" w:bottom="453" w:left="2196" w:header="0" w:footer="0" w:gutter="0"/>
          <w:cols w:space="720"/>
          <w:noEndnote/>
        </w:sectPr>
      </w:pPr>
    </w:p>
    <w:p w14:paraId="5DB162E8" w14:textId="33BAF30B" w:rsidR="0083138A" w:rsidRDefault="0083138A" w:rsidP="0083138A">
      <w:pPr>
        <w:tabs>
          <w:tab w:val="left" w:leader="dot" w:pos="1485"/>
        </w:tabs>
        <w:spacing w:before="36" w:after="612"/>
        <w:rPr>
          <w:noProof w:val="0"/>
          <w:spacing w:val="2"/>
          <w:sz w:val="20"/>
          <w:szCs w:val="20"/>
          <w:lang w:val="en-US"/>
        </w:rPr>
      </w:pPr>
      <w:r>
        <mc:AlternateContent>
          <mc:Choice Requires="wps">
            <w:drawing>
              <wp:anchor distT="0" distB="0" distL="0" distR="0" simplePos="0" relativeHeight="251771904" behindDoc="0" locked="0" layoutInCell="0" allowOverlap="1" wp14:anchorId="474A9ACD" wp14:editId="4A016CE2">
                <wp:simplePos x="0" y="0"/>
                <wp:positionH relativeFrom="page">
                  <wp:posOffset>2078990</wp:posOffset>
                </wp:positionH>
                <wp:positionV relativeFrom="page">
                  <wp:posOffset>2997200</wp:posOffset>
                </wp:positionV>
                <wp:extent cx="2410460" cy="2485390"/>
                <wp:effectExtent l="2540" t="0" r="0" b="3810"/>
                <wp:wrapSquare wrapText="bothSides"/>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48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B2B0F" w14:textId="77777777" w:rsidR="0083138A" w:rsidRDefault="0083138A" w:rsidP="0083138A">
                            <w:pPr>
                              <w:spacing w:before="36" w:line="360" w:lineRule="auto"/>
                              <w:ind w:left="1584"/>
                              <w:rPr>
                                <w:noProof w:val="0"/>
                                <w:spacing w:val="4"/>
                                <w:sz w:val="20"/>
                                <w:szCs w:val="20"/>
                                <w:lang w:val="en-US"/>
                              </w:rPr>
                            </w:pPr>
                            <w:r>
                              <w:rPr>
                                <w:noProof w:val="0"/>
                                <w:spacing w:val="4"/>
                                <w:sz w:val="20"/>
                                <w:szCs w:val="20"/>
                                <w:lang w:val="en-US"/>
                              </w:rPr>
                              <w:t>(Name of issuing office.)</w:t>
                            </w:r>
                          </w:p>
                          <w:p w14:paraId="1EBFBE5C" w14:textId="1D1444EE" w:rsidR="0083138A" w:rsidRDefault="0083138A" w:rsidP="0083138A">
                            <w:pPr>
                              <w:ind w:left="1320" w:right="1449"/>
                              <w:jc w:val="center"/>
                            </w:pPr>
                            <w:r>
                              <w:drawing>
                                <wp:inline distT="0" distB="0" distL="0" distR="0" wp14:anchorId="1419E3F7" wp14:editId="6883A315">
                                  <wp:extent cx="653415" cy="1226185"/>
                                  <wp:effectExtent l="0" t="0" r="0" b="0"/>
                                  <wp:docPr id="423" name="Picture 423"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53415" cy="1226185"/>
                                          </a:xfrm>
                                          <a:prstGeom prst="rect">
                                            <a:avLst/>
                                          </a:prstGeom>
                                          <a:noFill/>
                                          <a:ln>
                                            <a:noFill/>
                                          </a:ln>
                                        </pic:spPr>
                                      </pic:pic>
                                    </a:graphicData>
                                  </a:graphic>
                                </wp:inline>
                              </w:drawing>
                            </w:r>
                          </w:p>
                          <w:p w14:paraId="3CF69614" w14:textId="77777777" w:rsidR="0083138A" w:rsidRDefault="0083138A" w:rsidP="0083138A">
                            <w:pPr>
                              <w:rPr>
                                <w:rFonts w:ascii="Bookman Old Style" w:hAnsi="Bookman Old Style" w:cs="Bookman Old Style"/>
                                <w:b/>
                                <w:bCs/>
                                <w:noProof w:val="0"/>
                                <w:sz w:val="16"/>
                                <w:szCs w:val="16"/>
                                <w:lang w:val="en-US"/>
                              </w:rPr>
                            </w:pPr>
                            <w:r>
                              <w:rPr>
                                <w:rFonts w:ascii="Bookman Old Style" w:hAnsi="Bookman Old Style" w:cs="Bookman Old Style"/>
                                <w:b/>
                                <w:bCs/>
                                <w:noProof w:val="0"/>
                                <w:sz w:val="16"/>
                                <w:szCs w:val="16"/>
                                <w:lang w:val="en-US"/>
                              </w:rPr>
                              <w:t>P.</w:t>
                            </w:r>
                          </w:p>
                          <w:p w14:paraId="5AE8621E" w14:textId="77777777" w:rsidR="0083138A" w:rsidRDefault="0083138A" w:rsidP="0083138A">
                            <w:pPr>
                              <w:spacing w:line="360" w:lineRule="auto"/>
                              <w:jc w:val="center"/>
                              <w:rPr>
                                <w:noProof w:val="0"/>
                                <w:spacing w:val="4"/>
                                <w:sz w:val="20"/>
                                <w:szCs w:val="20"/>
                                <w:lang w:val="en-US"/>
                              </w:rPr>
                            </w:pPr>
                            <w:r>
                              <w:rPr>
                                <w:noProof w:val="0"/>
                                <w:spacing w:val="4"/>
                                <w:sz w:val="20"/>
                                <w:szCs w:val="20"/>
                                <w:lang w:val="en-US"/>
                              </w:rPr>
                              <w:t>Reserve Bank of India, Central Accounts</w:t>
                            </w:r>
                          </w:p>
                          <w:p w14:paraId="20090579" w14:textId="77777777" w:rsidR="0083138A" w:rsidRDefault="0083138A" w:rsidP="0083138A">
                            <w:pPr>
                              <w:tabs>
                                <w:tab w:val="left" w:leader="dot" w:pos="603"/>
                              </w:tabs>
                              <w:spacing w:before="324" w:line="360" w:lineRule="auto"/>
                              <w:jc w:val="right"/>
                              <w:rPr>
                                <w:noProof w:val="0"/>
                                <w:spacing w:val="4"/>
                                <w:sz w:val="20"/>
                                <w:szCs w:val="20"/>
                                <w:lang w:val="en-US"/>
                              </w:rPr>
                            </w:pPr>
                            <w:r>
                              <w:rPr>
                                <w:noProof w:val="0"/>
                                <w:sz w:val="20"/>
                                <w:szCs w:val="20"/>
                                <w:lang w:val="en-US"/>
                              </w:rPr>
                              <w:tab/>
                            </w:r>
                            <w:r>
                              <w:rPr>
                                <w:b/>
                                <w:bCs/>
                                <w:noProof w:val="0"/>
                                <w:spacing w:val="2"/>
                                <w:sz w:val="20"/>
                                <w:szCs w:val="20"/>
                                <w:lang w:val="en-US"/>
                              </w:rPr>
                              <w:t xml:space="preserve">have </w:t>
                            </w:r>
                            <w:r>
                              <w:rPr>
                                <w:noProof w:val="0"/>
                                <w:spacing w:val="4"/>
                                <w:sz w:val="20"/>
                                <w:szCs w:val="20"/>
                                <w:lang w:val="en-US"/>
                              </w:rPr>
                              <w:t xml:space="preserve">been destroyed on date as </w:t>
                            </w:r>
                            <w:r>
                              <w:rPr>
                                <w:b/>
                                <w:bCs/>
                                <w:noProof w:val="0"/>
                                <w:spacing w:val="2"/>
                                <w:sz w:val="20"/>
                                <w:szCs w:val="20"/>
                                <w:lang w:val="en-US"/>
                              </w:rPr>
                              <w:t xml:space="preserve">... </w:t>
                            </w:r>
                            <w:r>
                              <w:rPr>
                                <w:noProof w:val="0"/>
                                <w:spacing w:val="2"/>
                                <w:sz w:val="20"/>
                                <w:szCs w:val="20"/>
                                <w:lang w:val="en-US"/>
                              </w:rPr>
                              <w:t xml:space="preserve">have </w:t>
                            </w:r>
                            <w:r>
                              <w:rPr>
                                <w:noProof w:val="0"/>
                                <w:spacing w:val="4"/>
                                <w:sz w:val="20"/>
                                <w:szCs w:val="20"/>
                                <w:lang w:val="en-US"/>
                              </w:rPr>
                              <w:t xml:space="preserve">been used </w:t>
                            </w:r>
                            <w:r>
                              <w:rPr>
                                <w:rFonts w:ascii="Bookman Old Style" w:hAnsi="Bookman Old Style" w:cs="Bookman Old Style"/>
                                <w:i/>
                                <w:iCs/>
                                <w:noProof w:val="0"/>
                                <w:sz w:val="20"/>
                                <w:szCs w:val="20"/>
                                <w:lang w:val="en-US"/>
                              </w:rPr>
                              <w:t xml:space="preserve">on </w:t>
                            </w:r>
                            <w:r>
                              <w:rPr>
                                <w:noProof w:val="0"/>
                                <w:spacing w:val="4"/>
                                <w:sz w:val="20"/>
                                <w:szCs w:val="20"/>
                                <w:lang w:val="en-US"/>
                              </w:rPr>
                              <w:t>date for issue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A9ACD" id="Text Box 424" o:spid="_x0000_s1178" type="#_x0000_t202" style="position:absolute;margin-left:163.7pt;margin-top:236pt;width:189.8pt;height:195.7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wz8AEAAMQDAAAOAAAAZHJzL2Uyb0RvYy54bWysU21v0zAQ/o7Ef7D8naYN3TSiptPYNIQ0&#10;GNLGD7g4TmOR+MzZbVJ+PWenKQO+Ib5Y53t5/Nxz58312HfioMkbtKVcLZZSaKuwNnZXyq/P92+u&#10;pPABbA0dWl3Ko/byevv61WZwhc6xxa7WJBjE+mJwpWxDcEWWedXqHvwCnbYcbJB6CHylXVYTDIze&#10;d1m+XF5mA1LtCJX2nr13U1BuE37TaBUem8brILpSMreQTkpnFc9su4FiR+Bao0404B9Y9GAsP3qG&#10;uoMAYk/mL6jeKEKPTVgo7DNsGqN06oG7WS3/6OapBadTLyyOd2eZ/P+DVZ8PX0iYupTrfC2FhZ6H&#10;9KzHIN7jKKKPFRqcLzjxyXFqGDnAk07deveA6psXFm9bsDt9Q4RDq6FmhqtYmb0onXB8BKmGT1jz&#10;Q7APmIDGhvooHwsiGJ0ndTxPJ5JR7MzXq+X6kkOKY/n66uLtuzS/DIq53JEPHzT2IhqlJB5/gofD&#10;gw+RDhRzSnzN4r3purQCnf3NwYnRk+hHxhP3MFZj0mp1kc+6VFgfuSPCabX4K7DRIv2QYuC1KqX/&#10;vgfSUnQfLasSd3A2aDaq2QCruLSUQYrJvA3Tru4dmV3LyJPuFm9YucaknqLEE4sTYV6V1OppreMu&#10;vrynrF+fb/sTAAD//wMAUEsDBBQABgAIAAAAIQD3ejL+4AAAAAsBAAAPAAAAZHJzL2Rvd25yZXYu&#10;eG1sTI/BTsMwDIbvSLxDZCRuLKGr2lGaThOCExKiKweOaZO10RqnNNlW3h5zgpstf/r9/eV2cSM7&#10;mzlYjxLuVwKYwc5ri72Ej+blbgMsRIVajR6NhG8TYFtdX5Wq0P6CtTnvY88oBEOhJAwxTgXnoRuM&#10;U2HlJ4N0O/jZqUjr3HM9qwuFu5EnQmTcKYv0YVCTeRpMd9yfnITdJ9bP9uutfa8PtW2aB4Gv2VHK&#10;25tl9wgsmiX+wfCrT+pQkVPrT6gDGyWskzwlVEKaJ1SKiFzkNLQSNtk6BV6V/H+H6gcAAP//AwBQ&#10;SwECLQAUAAYACAAAACEAtoM4kv4AAADhAQAAEwAAAAAAAAAAAAAAAAAAAAAAW0NvbnRlbnRfVHlw&#10;ZXNdLnhtbFBLAQItABQABgAIAAAAIQA4/SH/1gAAAJQBAAALAAAAAAAAAAAAAAAAAC8BAABfcmVs&#10;cy8ucmVsc1BLAQItABQABgAIAAAAIQCr3kwz8AEAAMQDAAAOAAAAAAAAAAAAAAAAAC4CAABkcnMv&#10;ZTJvRG9jLnhtbFBLAQItABQABgAIAAAAIQD3ejL+4AAAAAsBAAAPAAAAAAAAAAAAAAAAAEoEAABk&#10;cnMvZG93bnJldi54bWxQSwUGAAAAAAQABADzAAAAVwUAAAAA&#10;" o:allowincell="f" filled="f" stroked="f">
                <v:textbox inset="0,0,0,0">
                  <w:txbxContent>
                    <w:p w14:paraId="404B2B0F" w14:textId="77777777" w:rsidR="0083138A" w:rsidRDefault="0083138A" w:rsidP="0083138A">
                      <w:pPr>
                        <w:spacing w:before="36" w:line="360" w:lineRule="auto"/>
                        <w:ind w:left="1584"/>
                        <w:rPr>
                          <w:noProof w:val="0"/>
                          <w:spacing w:val="4"/>
                          <w:sz w:val="20"/>
                          <w:szCs w:val="20"/>
                          <w:lang w:val="en-US"/>
                        </w:rPr>
                      </w:pPr>
                      <w:r>
                        <w:rPr>
                          <w:noProof w:val="0"/>
                          <w:spacing w:val="4"/>
                          <w:sz w:val="20"/>
                          <w:szCs w:val="20"/>
                          <w:lang w:val="en-US"/>
                        </w:rPr>
                        <w:t>(Name of issuing office.)</w:t>
                      </w:r>
                    </w:p>
                    <w:p w14:paraId="1EBFBE5C" w14:textId="1D1444EE" w:rsidR="0083138A" w:rsidRDefault="0083138A" w:rsidP="0083138A">
                      <w:pPr>
                        <w:ind w:left="1320" w:right="1449"/>
                        <w:jc w:val="center"/>
                      </w:pPr>
                      <w:r>
                        <w:drawing>
                          <wp:inline distT="0" distB="0" distL="0" distR="0" wp14:anchorId="1419E3F7" wp14:editId="6883A315">
                            <wp:extent cx="653415" cy="1226185"/>
                            <wp:effectExtent l="0" t="0" r="0" b="0"/>
                            <wp:docPr id="423" name="Picture 423"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53415" cy="1226185"/>
                                    </a:xfrm>
                                    <a:prstGeom prst="rect">
                                      <a:avLst/>
                                    </a:prstGeom>
                                    <a:noFill/>
                                    <a:ln>
                                      <a:noFill/>
                                    </a:ln>
                                  </pic:spPr>
                                </pic:pic>
                              </a:graphicData>
                            </a:graphic>
                          </wp:inline>
                        </w:drawing>
                      </w:r>
                    </w:p>
                    <w:p w14:paraId="3CF69614" w14:textId="77777777" w:rsidR="0083138A" w:rsidRDefault="0083138A" w:rsidP="0083138A">
                      <w:pPr>
                        <w:rPr>
                          <w:rFonts w:ascii="Bookman Old Style" w:hAnsi="Bookman Old Style" w:cs="Bookman Old Style"/>
                          <w:b/>
                          <w:bCs/>
                          <w:noProof w:val="0"/>
                          <w:sz w:val="16"/>
                          <w:szCs w:val="16"/>
                          <w:lang w:val="en-US"/>
                        </w:rPr>
                      </w:pPr>
                      <w:r>
                        <w:rPr>
                          <w:rFonts w:ascii="Bookman Old Style" w:hAnsi="Bookman Old Style" w:cs="Bookman Old Style"/>
                          <w:b/>
                          <w:bCs/>
                          <w:noProof w:val="0"/>
                          <w:sz w:val="16"/>
                          <w:szCs w:val="16"/>
                          <w:lang w:val="en-US"/>
                        </w:rPr>
                        <w:t>P.</w:t>
                      </w:r>
                    </w:p>
                    <w:p w14:paraId="5AE8621E" w14:textId="77777777" w:rsidR="0083138A" w:rsidRDefault="0083138A" w:rsidP="0083138A">
                      <w:pPr>
                        <w:spacing w:line="360" w:lineRule="auto"/>
                        <w:jc w:val="center"/>
                        <w:rPr>
                          <w:noProof w:val="0"/>
                          <w:spacing w:val="4"/>
                          <w:sz w:val="20"/>
                          <w:szCs w:val="20"/>
                          <w:lang w:val="en-US"/>
                        </w:rPr>
                      </w:pPr>
                      <w:r>
                        <w:rPr>
                          <w:noProof w:val="0"/>
                          <w:spacing w:val="4"/>
                          <w:sz w:val="20"/>
                          <w:szCs w:val="20"/>
                          <w:lang w:val="en-US"/>
                        </w:rPr>
                        <w:t>Reserve Bank of India, Central Accounts</w:t>
                      </w:r>
                    </w:p>
                    <w:p w14:paraId="20090579" w14:textId="77777777" w:rsidR="0083138A" w:rsidRDefault="0083138A" w:rsidP="0083138A">
                      <w:pPr>
                        <w:tabs>
                          <w:tab w:val="left" w:leader="dot" w:pos="603"/>
                        </w:tabs>
                        <w:spacing w:before="324" w:line="360" w:lineRule="auto"/>
                        <w:jc w:val="right"/>
                        <w:rPr>
                          <w:noProof w:val="0"/>
                          <w:spacing w:val="4"/>
                          <w:sz w:val="20"/>
                          <w:szCs w:val="20"/>
                          <w:lang w:val="en-US"/>
                        </w:rPr>
                      </w:pPr>
                      <w:r>
                        <w:rPr>
                          <w:noProof w:val="0"/>
                          <w:sz w:val="20"/>
                          <w:szCs w:val="20"/>
                          <w:lang w:val="en-US"/>
                        </w:rPr>
                        <w:tab/>
                      </w:r>
                      <w:r>
                        <w:rPr>
                          <w:b/>
                          <w:bCs/>
                          <w:noProof w:val="0"/>
                          <w:spacing w:val="2"/>
                          <w:sz w:val="20"/>
                          <w:szCs w:val="20"/>
                          <w:lang w:val="en-US"/>
                        </w:rPr>
                        <w:t xml:space="preserve">have </w:t>
                      </w:r>
                      <w:r>
                        <w:rPr>
                          <w:noProof w:val="0"/>
                          <w:spacing w:val="4"/>
                          <w:sz w:val="20"/>
                          <w:szCs w:val="20"/>
                          <w:lang w:val="en-US"/>
                        </w:rPr>
                        <w:t xml:space="preserve">been destroyed on date as </w:t>
                      </w:r>
                      <w:r>
                        <w:rPr>
                          <w:b/>
                          <w:bCs/>
                          <w:noProof w:val="0"/>
                          <w:spacing w:val="2"/>
                          <w:sz w:val="20"/>
                          <w:szCs w:val="20"/>
                          <w:lang w:val="en-US"/>
                        </w:rPr>
                        <w:t xml:space="preserve">... </w:t>
                      </w:r>
                      <w:r>
                        <w:rPr>
                          <w:noProof w:val="0"/>
                          <w:spacing w:val="2"/>
                          <w:sz w:val="20"/>
                          <w:szCs w:val="20"/>
                          <w:lang w:val="en-US"/>
                        </w:rPr>
                        <w:t xml:space="preserve">have </w:t>
                      </w:r>
                      <w:r>
                        <w:rPr>
                          <w:noProof w:val="0"/>
                          <w:spacing w:val="4"/>
                          <w:sz w:val="20"/>
                          <w:szCs w:val="20"/>
                          <w:lang w:val="en-US"/>
                        </w:rPr>
                        <w:t xml:space="preserve">been used </w:t>
                      </w:r>
                      <w:r>
                        <w:rPr>
                          <w:rFonts w:ascii="Bookman Old Style" w:hAnsi="Bookman Old Style" w:cs="Bookman Old Style"/>
                          <w:i/>
                          <w:iCs/>
                          <w:noProof w:val="0"/>
                          <w:sz w:val="20"/>
                          <w:szCs w:val="20"/>
                          <w:lang w:val="en-US"/>
                        </w:rPr>
                        <w:t xml:space="preserve">on </w:t>
                      </w:r>
                      <w:r>
                        <w:rPr>
                          <w:noProof w:val="0"/>
                          <w:spacing w:val="4"/>
                          <w:sz w:val="20"/>
                          <w:szCs w:val="20"/>
                          <w:lang w:val="en-US"/>
                        </w:rPr>
                        <w:t>date for issue of</w:t>
                      </w:r>
                    </w:p>
                  </w:txbxContent>
                </v:textbox>
                <w10:wrap type="square" anchorx="page" anchory="page"/>
              </v:shape>
            </w:pict>
          </mc:Fallback>
        </mc:AlternateContent>
      </w:r>
      <w:r>
        <mc:AlternateContent>
          <mc:Choice Requires="wps">
            <w:drawing>
              <wp:anchor distT="0" distB="0" distL="0" distR="0" simplePos="0" relativeHeight="251772928" behindDoc="0" locked="0" layoutInCell="0" allowOverlap="1" wp14:anchorId="14217421" wp14:editId="54912790">
                <wp:simplePos x="0" y="0"/>
                <wp:positionH relativeFrom="page">
                  <wp:posOffset>488950</wp:posOffset>
                </wp:positionH>
                <wp:positionV relativeFrom="page">
                  <wp:posOffset>3822065</wp:posOffset>
                </wp:positionV>
                <wp:extent cx="791210" cy="624840"/>
                <wp:effectExtent l="3175" t="2540" r="0" b="1270"/>
                <wp:wrapSquare wrapText="bothSides"/>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14F0" w14:textId="77777777" w:rsidR="0083138A" w:rsidRDefault="0083138A" w:rsidP="0083138A">
                            <w:pPr>
                              <w:spacing w:before="72"/>
                              <w:jc w:val="right"/>
                              <w:rPr>
                                <w:rFonts w:ascii="Bookman Old Style" w:hAnsi="Bookman Old Style" w:cs="Bookman Old Style"/>
                                <w:noProof w:val="0"/>
                                <w:sz w:val="20"/>
                                <w:szCs w:val="20"/>
                                <w:lang w:val="en-US"/>
                              </w:rPr>
                            </w:pPr>
                            <w:r>
                              <w:rPr>
                                <w:rFonts w:ascii="Bookman Old Style" w:hAnsi="Bookman Old Style" w:cs="Bookman Old Style"/>
                                <w:noProof w:val="0"/>
                                <w:sz w:val="20"/>
                                <w:szCs w:val="20"/>
                                <w:lang w:val="en-US"/>
                              </w:rPr>
                              <w:t>0 z</w:t>
                            </w:r>
                          </w:p>
                          <w:p w14:paraId="1A4AF3FC" w14:textId="77777777" w:rsidR="0083138A" w:rsidRDefault="0083138A" w:rsidP="0083138A">
                            <w:pPr>
                              <w:ind w:left="360"/>
                              <w:rPr>
                                <w:rFonts w:ascii="Arial Narrow" w:hAnsi="Arial Narrow" w:cs="Arial Narrow"/>
                                <w:b/>
                                <w:bCs/>
                                <w:noProof w:val="0"/>
                                <w:w w:val="72"/>
                                <w:sz w:val="36"/>
                                <w:szCs w:val="36"/>
                                <w:lang w:val="en-US"/>
                              </w:rPr>
                            </w:pPr>
                            <w:r>
                              <w:rPr>
                                <w:rFonts w:ascii="Arial Narrow" w:hAnsi="Arial Narrow" w:cs="Arial Narrow"/>
                                <w:b/>
                                <w:bCs/>
                                <w:noProof w:val="0"/>
                                <w:w w:val="72"/>
                                <w:sz w:val="36"/>
                                <w:szCs w:val="36"/>
                                <w:lang w:val="en-US"/>
                              </w:rPr>
                              <w:t>A</w:t>
                            </w:r>
                            <w:r>
                              <w:rPr>
                                <w:rFonts w:ascii="Arial Narrow" w:hAnsi="Arial Narrow" w:cs="Arial Narrow"/>
                                <w:b/>
                                <w:bCs/>
                                <w:noProof w:val="0"/>
                                <w:sz w:val="36"/>
                                <w:szCs w:val="3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17421" id="Text Box 422" o:spid="_x0000_s1179" type="#_x0000_t202" style="position:absolute;margin-left:38.5pt;margin-top:300.95pt;width:62.3pt;height:49.2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47wEAAMIDAAAOAAAAZHJzL2Uyb0RvYy54bWysU21v0zAQ/o7Ef7D8naYJZYyo6TQ2DSGN&#10;gbTxA66O01gkPnN2m5Rfz9lpyoBviC/W+V4eP/fceX019p04aPIGbSXzxVIKbRXWxu4q+fXp7tWl&#10;FD6AraFDqyt51F5ebV6+WA+u1AW22NWaBINYXw6ukm0Irswyr1rdg1+g05aDDVIPga+0y2qCgdH7&#10;LiuWy4tsQKododLes/d2CspNwm8arcLnpvE6iK6SzC2kk9K5jWe2WUO5I3CtUSca8A8sejCWHz1D&#10;3UIAsSfzF1RvFKHHJiwU9hk2jVE69cDd5Ms/unlswenUC4vj3Vkm//9g1cPhCwlTV3JVFFJY6HlI&#10;T3oM4j2OIvpYocH5khMfHaeGkQM86dStd/eovnlh8aYFu9PXRDi0GmpmmMfK7FnphOMjyHb4hDU/&#10;BPuACWhsqI/ysSCC0XlSx/N0IhnFzrfv8iLniOLQRbG6XKXpZVDOxY58+KCxF9GoJPHwEzgc7n2I&#10;ZKCcU+JbFu9M16UF6OxvDk6MnkQ+8p2Yh3E7JqXyN69nVbZYH7kfwmmx+COw0SL9kGLgpaqk/74H&#10;0lJ0Hy1rEjdwNmg2trMBVnFpJYMUk3kTpk3dOzK7lpEn1S1es26NST1FgScWJ8K8KKnV01LHTXx+&#10;T1m/vt7mJwAAAP//AwBQSwMEFAAGAAgAAAAhADm8hpvfAAAACgEAAA8AAABkcnMvZG93bnJldi54&#10;bWxMj8FOwzAQRO9I/IO1SNyonSKlNMSpKgQnJNQ0HDg6yTaxGq9D7Lbh77uc4Dia0cybfDO7QZxx&#10;CtaThmShQCA1vrXUafis3h6eQIRoqDWDJ9TwgwE2xe1NbrLWX6jE8z52gksoZEZDH+OYSRmaHp0J&#10;Cz8isXfwkzOR5dTJdjIXLneDXCqVSmcs8UJvRnzpsTnuT07D9ovKV/v9Ue/KQ2mraq3oPT1qfX83&#10;b59BRJzjXxh+8RkdCmaq/YnaIAYNqxVfiRpSlaxBcGCpkhREzY5SjyCLXP6/UFwBAAD//wMAUEsB&#10;Ai0AFAAGAAgAAAAhALaDOJL+AAAA4QEAABMAAAAAAAAAAAAAAAAAAAAAAFtDb250ZW50X1R5cGVz&#10;XS54bWxQSwECLQAUAAYACAAAACEAOP0h/9YAAACUAQAACwAAAAAAAAAAAAAAAAAvAQAAX3JlbHMv&#10;LnJlbHNQSwECLQAUAAYACAAAACEA5t/kuO8BAADCAwAADgAAAAAAAAAAAAAAAAAuAgAAZHJzL2Uy&#10;b0RvYy54bWxQSwECLQAUAAYACAAAACEAObyGm98AAAAKAQAADwAAAAAAAAAAAAAAAABJBAAAZHJz&#10;L2Rvd25yZXYueG1sUEsFBgAAAAAEAAQA8wAAAFUFAAAAAA==&#10;" o:allowincell="f" filled="f" stroked="f">
                <v:textbox inset="0,0,0,0">
                  <w:txbxContent>
                    <w:p w14:paraId="14D714F0" w14:textId="77777777" w:rsidR="0083138A" w:rsidRDefault="0083138A" w:rsidP="0083138A">
                      <w:pPr>
                        <w:spacing w:before="72"/>
                        <w:jc w:val="right"/>
                        <w:rPr>
                          <w:rFonts w:ascii="Bookman Old Style" w:hAnsi="Bookman Old Style" w:cs="Bookman Old Style"/>
                          <w:noProof w:val="0"/>
                          <w:sz w:val="20"/>
                          <w:szCs w:val="20"/>
                          <w:lang w:val="en-US"/>
                        </w:rPr>
                      </w:pPr>
                      <w:r>
                        <w:rPr>
                          <w:rFonts w:ascii="Bookman Old Style" w:hAnsi="Bookman Old Style" w:cs="Bookman Old Style"/>
                          <w:noProof w:val="0"/>
                          <w:sz w:val="20"/>
                          <w:szCs w:val="20"/>
                          <w:lang w:val="en-US"/>
                        </w:rPr>
                        <w:t>0 z</w:t>
                      </w:r>
                    </w:p>
                    <w:p w14:paraId="1A4AF3FC" w14:textId="77777777" w:rsidR="0083138A" w:rsidRDefault="0083138A" w:rsidP="0083138A">
                      <w:pPr>
                        <w:ind w:left="360"/>
                        <w:rPr>
                          <w:rFonts w:ascii="Arial Narrow" w:hAnsi="Arial Narrow" w:cs="Arial Narrow"/>
                          <w:b/>
                          <w:bCs/>
                          <w:noProof w:val="0"/>
                          <w:w w:val="72"/>
                          <w:sz w:val="36"/>
                          <w:szCs w:val="36"/>
                          <w:lang w:val="en-US"/>
                        </w:rPr>
                      </w:pPr>
                      <w:r>
                        <w:rPr>
                          <w:rFonts w:ascii="Arial Narrow" w:hAnsi="Arial Narrow" w:cs="Arial Narrow"/>
                          <w:b/>
                          <w:bCs/>
                          <w:noProof w:val="0"/>
                          <w:w w:val="72"/>
                          <w:sz w:val="36"/>
                          <w:szCs w:val="36"/>
                          <w:lang w:val="en-US"/>
                        </w:rPr>
                        <w:t>A</w:t>
                      </w:r>
                      <w:r>
                        <w:rPr>
                          <w:rFonts w:ascii="Arial Narrow" w:hAnsi="Arial Narrow" w:cs="Arial Narrow"/>
                          <w:b/>
                          <w:bCs/>
                          <w:noProof w:val="0"/>
                          <w:sz w:val="36"/>
                          <w:szCs w:val="36"/>
                          <w:lang w:val="en-US"/>
                        </w:rPr>
                        <w:t>.</w:t>
                      </w:r>
                    </w:p>
                  </w:txbxContent>
                </v:textbox>
                <w10:wrap type="square" anchorx="page" anchory="page"/>
              </v:shape>
            </w:pict>
          </mc:Fallback>
        </mc:AlternateContent>
      </w:r>
      <w:r>
        <w:rPr>
          <w:b/>
          <w:bCs/>
          <w:noProof w:val="0"/>
          <w:sz w:val="20"/>
          <w:szCs w:val="20"/>
          <w:lang w:val="en-US"/>
        </w:rPr>
        <w:t xml:space="preserve">Schedule of Drafts issued </w:t>
      </w:r>
      <w:r>
        <w:rPr>
          <w:noProof w:val="0"/>
          <w:sz w:val="20"/>
          <w:szCs w:val="20"/>
          <w:lang w:val="en-US"/>
        </w:rPr>
        <w:t xml:space="preserve">by. </w:t>
      </w:r>
      <w:r>
        <w:rPr>
          <w:noProof w:val="0"/>
          <w:spacing w:val="2"/>
          <w:sz w:val="20"/>
          <w:szCs w:val="20"/>
          <w:lang w:val="en-US"/>
        </w:rPr>
        <w:t>Schedule No</w:t>
      </w:r>
      <w:r>
        <w:rPr>
          <w:noProof w:val="0"/>
          <w:sz w:val="20"/>
          <w:szCs w:val="20"/>
          <w:lang w:val="en-US"/>
        </w:rPr>
        <w:tab/>
      </w:r>
    </w:p>
    <w:p w14:paraId="792C4DEC" w14:textId="621DFCB0" w:rsidR="0083138A" w:rsidRDefault="0083138A" w:rsidP="0083138A">
      <w:pPr>
        <w:spacing w:before="144"/>
        <w:ind w:left="1246" w:right="855"/>
      </w:pPr>
      <w:r>
        <w:drawing>
          <wp:inline distT="0" distB="0" distL="0" distR="0" wp14:anchorId="29FCE4CE" wp14:editId="11B4DA0E">
            <wp:extent cx="256540" cy="622935"/>
            <wp:effectExtent l="0" t="0" r="0" b="5715"/>
            <wp:docPr id="104" name="Picture 104"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8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6540" cy="622935"/>
                    </a:xfrm>
                    <a:prstGeom prst="rect">
                      <a:avLst/>
                    </a:prstGeom>
                    <a:noFill/>
                    <a:ln>
                      <a:noFill/>
                    </a:ln>
                  </pic:spPr>
                </pic:pic>
              </a:graphicData>
            </a:graphic>
          </wp:inline>
        </w:drawing>
      </w:r>
    </w:p>
    <w:p w14:paraId="33B6494D" w14:textId="77777777" w:rsidR="0083138A" w:rsidRDefault="0083138A" w:rsidP="0083138A">
      <w:pPr>
        <w:ind w:left="1944"/>
        <w:rPr>
          <w:b/>
          <w:bCs/>
          <w:noProof w:val="0"/>
          <w:spacing w:val="4"/>
          <w:sz w:val="20"/>
          <w:szCs w:val="20"/>
          <w:lang w:val="en-US"/>
        </w:rPr>
      </w:pPr>
      <w:r>
        <w:rPr>
          <w:b/>
          <w:bCs/>
          <w:noProof w:val="0"/>
          <w:spacing w:val="4"/>
          <w:sz w:val="20"/>
          <w:szCs w:val="20"/>
          <w:lang w:val="en-US"/>
        </w:rPr>
        <w:t>Rs.</w:t>
      </w:r>
    </w:p>
    <w:p w14:paraId="7326DE78" w14:textId="77777777" w:rsidR="0083138A" w:rsidRDefault="0083138A" w:rsidP="0083138A">
      <w:pPr>
        <w:spacing w:line="193" w:lineRule="exact"/>
        <w:ind w:left="144" w:hanging="144"/>
        <w:rPr>
          <w:noProof w:val="0"/>
          <w:spacing w:val="4"/>
          <w:sz w:val="20"/>
          <w:szCs w:val="20"/>
          <w:lang w:val="en-US"/>
        </w:rPr>
      </w:pPr>
      <w:r>
        <w:rPr>
          <w:noProof w:val="0"/>
          <w:spacing w:val="4"/>
          <w:sz w:val="20"/>
          <w:szCs w:val="20"/>
          <w:lang w:val="en-US"/>
        </w:rPr>
        <w:t>Forwarded to the Manager, Section, Nagpur.</w:t>
      </w:r>
    </w:p>
    <w:p w14:paraId="35319715" w14:textId="77777777" w:rsidR="0083138A" w:rsidRDefault="0083138A" w:rsidP="0083138A">
      <w:pPr>
        <w:spacing w:before="36" w:line="147" w:lineRule="exact"/>
        <w:rPr>
          <w:noProof w:val="0"/>
          <w:spacing w:val="4"/>
          <w:sz w:val="20"/>
          <w:szCs w:val="20"/>
          <w:lang w:val="en-US"/>
        </w:rPr>
      </w:pPr>
      <w:r>
        <w:rPr>
          <w:noProof w:val="0"/>
          <w:spacing w:val="4"/>
          <w:sz w:val="20"/>
          <w:szCs w:val="20"/>
          <w:lang w:val="en-US"/>
        </w:rPr>
        <w:t>It is certified that:</w:t>
      </w:r>
    </w:p>
    <w:p w14:paraId="4A7DD346" w14:textId="77777777" w:rsidR="0083138A" w:rsidRDefault="0083138A" w:rsidP="0083138A">
      <w:pPr>
        <w:numPr>
          <w:ilvl w:val="0"/>
          <w:numId w:val="122"/>
        </w:numPr>
        <w:spacing w:line="191" w:lineRule="exact"/>
        <w:rPr>
          <w:noProof w:val="0"/>
          <w:spacing w:val="4"/>
          <w:sz w:val="20"/>
          <w:szCs w:val="20"/>
          <w:lang w:val="en-US"/>
        </w:rPr>
      </w:pPr>
      <w:r>
        <w:rPr>
          <w:noProof w:val="0"/>
          <w:spacing w:val="4"/>
          <w:sz w:val="20"/>
          <w:szCs w:val="20"/>
          <w:lang w:val="en-US"/>
        </w:rPr>
        <w:t xml:space="preserve">Draft form </w:t>
      </w:r>
      <w:r>
        <w:rPr>
          <w:noProof w:val="0"/>
          <w:spacing w:val="27"/>
          <w:sz w:val="20"/>
          <w:szCs w:val="20"/>
          <w:lang w:val="en-US"/>
        </w:rPr>
        <w:t>Nos...</w:t>
      </w:r>
      <w:r>
        <w:rPr>
          <w:noProof w:val="0"/>
          <w:spacing w:val="4"/>
          <w:sz w:val="20"/>
          <w:szCs w:val="20"/>
          <w:lang w:val="en-US"/>
        </w:rPr>
        <w:t xml:space="preserve"> . being spoilt.</w:t>
      </w:r>
    </w:p>
    <w:p w14:paraId="581F0BAE" w14:textId="77777777" w:rsidR="0083138A" w:rsidRDefault="0083138A" w:rsidP="0083138A">
      <w:pPr>
        <w:numPr>
          <w:ilvl w:val="0"/>
          <w:numId w:val="122"/>
        </w:numPr>
        <w:spacing w:before="36" w:line="191" w:lineRule="exact"/>
        <w:ind w:left="936" w:hanging="576"/>
        <w:rPr>
          <w:noProof w:val="0"/>
          <w:spacing w:val="4"/>
          <w:sz w:val="20"/>
          <w:szCs w:val="20"/>
          <w:lang w:val="en-US"/>
        </w:rPr>
      </w:pPr>
      <w:r>
        <w:rPr>
          <w:noProof w:val="0"/>
          <w:spacing w:val="4"/>
          <w:sz w:val="20"/>
          <w:szCs w:val="20"/>
          <w:lang w:val="en-US"/>
        </w:rPr>
        <w:t xml:space="preserve">Draft form </w:t>
      </w:r>
      <w:r>
        <w:rPr>
          <w:noProof w:val="0"/>
          <w:spacing w:val="27"/>
          <w:sz w:val="20"/>
          <w:szCs w:val="20"/>
          <w:lang w:val="en-US"/>
        </w:rPr>
        <w:t>Nos...</w:t>
      </w:r>
      <w:r>
        <w:rPr>
          <w:noProof w:val="0"/>
          <w:spacing w:val="4"/>
          <w:sz w:val="20"/>
          <w:szCs w:val="20"/>
          <w:lang w:val="en-US"/>
        </w:rPr>
        <w:t xml:space="preserve"> . duplicate(s).</w:t>
      </w:r>
    </w:p>
    <w:p w14:paraId="3A0FF797" w14:textId="77777777" w:rsidR="0083138A" w:rsidRDefault="0083138A" w:rsidP="0083138A">
      <w:pPr>
        <w:numPr>
          <w:ilvl w:val="0"/>
          <w:numId w:val="122"/>
        </w:numPr>
        <w:tabs>
          <w:tab w:val="left" w:leader="dot" w:pos="2931"/>
        </w:tabs>
        <w:spacing w:before="36" w:line="192" w:lineRule="exact"/>
        <w:ind w:left="864" w:hanging="504"/>
        <w:rPr>
          <w:noProof w:val="0"/>
          <w:spacing w:val="4"/>
          <w:sz w:val="20"/>
          <w:szCs w:val="20"/>
          <w:lang w:val="en-US"/>
        </w:rPr>
      </w:pPr>
      <w:r>
        <w:rPr>
          <w:noProof w:val="0"/>
          <w:spacing w:val="4"/>
          <w:sz w:val="20"/>
          <w:szCs w:val="20"/>
          <w:lang w:val="en-US"/>
        </w:rPr>
        <w:t>Draft form Nos</w:t>
      </w:r>
      <w:r>
        <w:rPr>
          <w:noProof w:val="0"/>
          <w:sz w:val="20"/>
          <w:szCs w:val="20"/>
          <w:lang w:val="en-US"/>
        </w:rPr>
        <w:tab/>
      </w:r>
      <w:r>
        <w:rPr>
          <w:noProof w:val="0"/>
          <w:spacing w:val="4"/>
          <w:sz w:val="20"/>
          <w:szCs w:val="20"/>
          <w:lang w:val="en-US"/>
        </w:rPr>
        <w:t>have been lost from the custody of this office and the loss has been advised to the Currency Officer.</w:t>
      </w:r>
    </w:p>
    <w:p w14:paraId="119A2C7B" w14:textId="77777777" w:rsidR="0083138A" w:rsidRDefault="0083138A" w:rsidP="0083138A">
      <w:pPr>
        <w:tabs>
          <w:tab w:val="right" w:leader="dot" w:pos="6022"/>
        </w:tabs>
        <w:spacing w:before="36" w:line="156" w:lineRule="exact"/>
        <w:ind w:left="288"/>
        <w:rPr>
          <w:noProof w:val="0"/>
          <w:spacing w:val="4"/>
          <w:sz w:val="20"/>
          <w:szCs w:val="20"/>
          <w:lang w:val="en-US"/>
        </w:rPr>
      </w:pPr>
      <w:r>
        <w:rPr>
          <w:noProof w:val="0"/>
          <w:spacing w:val="4"/>
          <w:sz w:val="20"/>
          <w:szCs w:val="20"/>
          <w:lang w:val="en-US"/>
        </w:rPr>
        <w:t>{d) T.TsIM. d's. aggregating Rs</w:t>
      </w:r>
      <w:r>
        <w:rPr>
          <w:noProof w:val="0"/>
          <w:sz w:val="20"/>
          <w:szCs w:val="20"/>
          <w:lang w:val="en-US"/>
        </w:rPr>
        <w:tab/>
      </w:r>
      <w:r>
        <w:rPr>
          <w:noProof w:val="0"/>
          <w:spacing w:val="4"/>
          <w:sz w:val="20"/>
          <w:szCs w:val="20"/>
          <w:lang w:val="en-US"/>
        </w:rPr>
        <w:t>have been issued on date,</w:t>
      </w:r>
    </w:p>
    <w:p w14:paraId="62A92F3E" w14:textId="77777777" w:rsidR="0083138A" w:rsidRDefault="0083138A" w:rsidP="0083138A">
      <w:pPr>
        <w:tabs>
          <w:tab w:val="right" w:leader="dot" w:pos="6022"/>
        </w:tabs>
        <w:spacing w:line="189" w:lineRule="exact"/>
        <w:ind w:left="864" w:hanging="576"/>
        <w:rPr>
          <w:noProof w:val="0"/>
          <w:spacing w:val="4"/>
          <w:sz w:val="20"/>
          <w:szCs w:val="20"/>
          <w:lang w:val="en-US"/>
        </w:rPr>
      </w:pPr>
      <w:r>
        <w:rPr>
          <w:noProof w:val="0"/>
          <w:spacing w:val="4"/>
          <w:sz w:val="20"/>
          <w:szCs w:val="20"/>
          <w:lang w:val="en-US"/>
        </w:rPr>
        <w:t xml:space="preserve">fe) The total of Draft T.T.s. and </w:t>
      </w:r>
      <w:r>
        <w:rPr>
          <w:noProof w:val="0"/>
          <w:spacing w:val="6"/>
          <w:sz w:val="20"/>
          <w:szCs w:val="20"/>
          <w:lang w:val="en-US"/>
        </w:rPr>
        <w:t xml:space="preserve">M.Ts. </w:t>
      </w:r>
      <w:r>
        <w:rPr>
          <w:i/>
          <w:iCs/>
          <w:noProof w:val="0"/>
          <w:spacing w:val="6"/>
          <w:sz w:val="18"/>
          <w:szCs w:val="18"/>
          <w:lang w:val="en-US"/>
        </w:rPr>
        <w:t xml:space="preserve">issued </w:t>
      </w:r>
      <w:r>
        <w:rPr>
          <w:noProof w:val="0"/>
          <w:spacing w:val="4"/>
          <w:sz w:val="20"/>
          <w:szCs w:val="20"/>
          <w:lang w:val="en-US"/>
        </w:rPr>
        <w:t xml:space="preserve">on date </w:t>
      </w:r>
      <w:r>
        <w:rPr>
          <w:rFonts w:ascii="Garamond" w:hAnsi="Garamond" w:cs="Garamond"/>
          <w:noProof w:val="0"/>
          <w:lang w:val="en-US"/>
        </w:rPr>
        <w:t xml:space="preserve">is </w:t>
      </w:r>
      <w:r>
        <w:rPr>
          <w:noProof w:val="0"/>
          <w:spacing w:val="4"/>
          <w:sz w:val="20"/>
          <w:szCs w:val="20"/>
          <w:lang w:val="en-US"/>
        </w:rPr>
        <w:t>Rs</w:t>
      </w:r>
      <w:r>
        <w:rPr>
          <w:noProof w:val="0"/>
          <w:sz w:val="20"/>
          <w:szCs w:val="20"/>
          <w:lang w:val="en-US"/>
        </w:rPr>
        <w:tab/>
      </w:r>
      <w:r>
        <w:rPr>
          <w:noProof w:val="0"/>
          <w:spacing w:val="4"/>
          <w:sz w:val="20"/>
          <w:szCs w:val="20"/>
          <w:lang w:val="en-US"/>
        </w:rPr>
        <w:t>; .</w:t>
      </w:r>
      <w:r>
        <w:rPr>
          <w:noProof w:val="0"/>
          <w:spacing w:val="4"/>
          <w:sz w:val="20"/>
          <w:szCs w:val="20"/>
          <w:lang w:val="en-US"/>
        </w:rPr>
        <w:br/>
        <w:t xml:space="preserve">which agrees with the total receipt {excluding exchange) on account of issue of remittances under the Reserve Bank of India Remittance Facilities Scheme as pet this office </w:t>
      </w:r>
      <w:r>
        <w:rPr>
          <w:rFonts w:ascii="Garamond" w:hAnsi="Garamond" w:cs="Garamond"/>
          <w:noProof w:val="0"/>
          <w:lang w:val="en-US"/>
        </w:rPr>
        <w:t xml:space="preserve">casa </w:t>
      </w:r>
      <w:r>
        <w:rPr>
          <w:noProof w:val="0"/>
          <w:spacing w:val="4"/>
          <w:sz w:val="20"/>
          <w:szCs w:val="20"/>
          <w:lang w:val="en-US"/>
        </w:rPr>
        <w:t>book.</w:t>
      </w:r>
    </w:p>
    <w:p w14:paraId="0F863F15" w14:textId="49023F9B" w:rsidR="0083138A" w:rsidRDefault="0083138A" w:rsidP="0083138A">
      <w:pPr>
        <w:spacing w:before="72" w:line="216" w:lineRule="exact"/>
        <w:rPr>
          <w:noProof w:val="0"/>
          <w:spacing w:val="4"/>
          <w:sz w:val="20"/>
          <w:szCs w:val="20"/>
          <w:lang w:val="en-US"/>
        </w:rPr>
      </w:pPr>
      <w:r>
        <mc:AlternateContent>
          <mc:Choice Requires="wps">
            <w:drawing>
              <wp:anchor distT="0" distB="0" distL="0" distR="0" simplePos="0" relativeHeight="251773952" behindDoc="0" locked="0" layoutInCell="0" allowOverlap="1" wp14:anchorId="6270DEAB" wp14:editId="5BD3020B">
                <wp:simplePos x="0" y="0"/>
                <wp:positionH relativeFrom="page">
                  <wp:posOffset>709930</wp:posOffset>
                </wp:positionH>
                <wp:positionV relativeFrom="page">
                  <wp:posOffset>6626225</wp:posOffset>
                </wp:positionV>
                <wp:extent cx="3133725" cy="189230"/>
                <wp:effectExtent l="0" t="0" r="4445" b="4445"/>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D096" w14:textId="77777777" w:rsidR="0083138A" w:rsidRDefault="0083138A" w:rsidP="0083138A">
                            <w:pPr>
                              <w:spacing w:after="36" w:line="238" w:lineRule="exact"/>
                              <w:jc w:val="center"/>
                              <w:rPr>
                                <w:b/>
                                <w:bCs/>
                                <w:noProof w:val="0"/>
                                <w:spacing w:val="2"/>
                                <w:sz w:val="20"/>
                                <w:szCs w:val="20"/>
                                <w:lang w:val="en-US"/>
                              </w:rPr>
                            </w:pPr>
                            <w:r>
                              <w:rPr>
                                <w:noProof w:val="0"/>
                                <w:spacing w:val="2"/>
                                <w:sz w:val="20"/>
                                <w:szCs w:val="20"/>
                                <w:lang w:val="en-US"/>
                              </w:rPr>
                              <w:t>(O.D, Ms. No. 108</w:t>
                            </w:r>
                            <w:r>
                              <w:rPr>
                                <w:noProof w:val="0"/>
                                <w:spacing w:val="4"/>
                                <w:sz w:val="20"/>
                                <w:szCs w:val="20"/>
                                <w:lang w:val="en-US"/>
                              </w:rPr>
                              <w:t>1</w:t>
                            </w:r>
                            <w:r>
                              <w:rPr>
                                <w:noProof w:val="0"/>
                                <w:spacing w:val="4"/>
                                <w:sz w:val="20"/>
                                <w:szCs w:val="20"/>
                                <w:vertAlign w:val="subscript"/>
                                <w:lang w:val="en-US"/>
                              </w:rPr>
                              <w:t>,</w:t>
                            </w:r>
                            <w:r>
                              <w:rPr>
                                <w:noProof w:val="0"/>
                                <w:spacing w:val="2"/>
                                <w:sz w:val="20"/>
                                <w:szCs w:val="20"/>
                                <w:lang w:val="en-US"/>
                              </w:rPr>
                              <w:t xml:space="preserve"> Finance, dated 6th</w:t>
                            </w:r>
                            <w:r>
                              <w:rPr>
                                <w:noProof w:val="0"/>
                                <w:spacing w:val="4"/>
                                <w:sz w:val="20"/>
                                <w:szCs w:val="20"/>
                                <w:lang w:val="en-US"/>
                              </w:rPr>
                              <w:t xml:space="preserve"> </w:t>
                            </w:r>
                            <w:r>
                              <w:rPr>
                                <w:b/>
                                <w:bCs/>
                                <w:noProof w:val="0"/>
                                <w:spacing w:val="2"/>
                                <w:sz w:val="20"/>
                                <w:szCs w:val="20"/>
                                <w:lang w:val="en-US"/>
                              </w:rPr>
                              <w:t>December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0DEAB" id="Text Box 421" o:spid="_x0000_s1180" type="#_x0000_t202" style="position:absolute;margin-left:55.9pt;margin-top:521.75pt;width:246.75pt;height:14.9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778AEAAMMDAAAOAAAAZHJzL2Uyb0RvYy54bWysU9tu1DAQfUfiHyy/s9lkWyjRZqvSqgip&#10;XKSWD3AcO7FIPGbs3WT5esbOZinwhnixxuPx8TlnxtvraejZQaE3YCuer9acKSuhMbat+Nen+1dX&#10;nPkgbCN6sKriR+X59e7li+3oSlVAB32jkBGI9eXoKt6F4Mos87JTg/ArcMrSoQYcRKAttlmDYiT0&#10;oc+K9fp1NgI2DkEq7yl7Nx/yXcLXWsnwWWuvAusrTtxCWjGtdVyz3VaULQrXGXmiIf6BxSCMpUfP&#10;UHciCLZH8xfUYCSCBx1WEoYMtDZSJQ2kJl//oeaxE04lLWSOd2eb/P+DlZ8OX5CZpuIXRc6ZFQM1&#10;6UlNgb2DicUcOTQ6X1Lho6PSMNEBdTqp9e4B5DfPLNx2wrbqBhHGTomGGKab2bOrM46PIPX4ERp6&#10;SOwDJKBJ4xDtI0MYoVOnjufuRDKSkpt8s3lTXHIm6Sy/eltsUvsyUS63HfrwXsHAYlBxpO4ndHF4&#10;8IF0UOlSEh+zcG/6Pk1Ab39LUGHMJPaR8Ew9TPWUrMovLxZbamiOJAhhniz6CRR0gD84G2mqKu6/&#10;7wUqzvoPlkyJI7gEuAT1Eggr6WrFA2dzeBvmUd07NG1HyLPtFm7IOG2SpujwzOJEmCYlST1NdRzF&#10;5/tU9evv7X4CAAD//wMAUEsDBBQABgAIAAAAIQBL84XA4QAAAA0BAAAPAAAAZHJzL2Rvd25yZXYu&#10;eG1sTI/BTsMwEETvSPyDtUjcqB1CA4Q4VYXgVAmRhgNHJ3YTq/E6xG4b/r7bE9x2dkezb4rV7AZ2&#10;NFOwHiUkCwHMYOu1xU7CV/1+9wQsRIVaDR6NhF8TYFVeXxUq1/6ElTluY8coBEOuJPQxjjnnoe2N&#10;U2HhR4N02/nJqUhy6rie1InC3cDvhci4UxbpQ69G89qbdr89OAnrb6ze7M9H81ntKlvXzwI32V7K&#10;25t5/QIsmjn+meGCT+hQElPjD6gDG0gnCaFHGsRDugRGlkwsU2DNZfWYpsDLgv9vUZ4BAAD//wMA&#10;UEsBAi0AFAAGAAgAAAAhALaDOJL+AAAA4QEAABMAAAAAAAAAAAAAAAAAAAAAAFtDb250ZW50X1R5&#10;cGVzXS54bWxQSwECLQAUAAYACAAAACEAOP0h/9YAAACUAQAACwAAAAAAAAAAAAAAAAAvAQAAX3Jl&#10;bHMvLnJlbHNQSwECLQAUAAYACAAAACEAE4ee+/ABAADDAwAADgAAAAAAAAAAAAAAAAAuAgAAZHJz&#10;L2Uyb0RvYy54bWxQSwECLQAUAAYACAAAACEAS/OFwOEAAAANAQAADwAAAAAAAAAAAAAAAABKBAAA&#10;ZHJzL2Rvd25yZXYueG1sUEsFBgAAAAAEAAQA8wAAAFgFAAAAAA==&#10;" o:allowincell="f" filled="f" stroked="f">
                <v:textbox inset="0,0,0,0">
                  <w:txbxContent>
                    <w:p w14:paraId="453AD096" w14:textId="77777777" w:rsidR="0083138A" w:rsidRDefault="0083138A" w:rsidP="0083138A">
                      <w:pPr>
                        <w:spacing w:after="36" w:line="238" w:lineRule="exact"/>
                        <w:jc w:val="center"/>
                        <w:rPr>
                          <w:b/>
                          <w:bCs/>
                          <w:noProof w:val="0"/>
                          <w:spacing w:val="2"/>
                          <w:sz w:val="20"/>
                          <w:szCs w:val="20"/>
                          <w:lang w:val="en-US"/>
                        </w:rPr>
                      </w:pPr>
                      <w:r>
                        <w:rPr>
                          <w:noProof w:val="0"/>
                          <w:spacing w:val="2"/>
                          <w:sz w:val="20"/>
                          <w:szCs w:val="20"/>
                          <w:lang w:val="en-US"/>
                        </w:rPr>
                        <w:t>(O.D, Ms. No. 108</w:t>
                      </w:r>
                      <w:r>
                        <w:rPr>
                          <w:noProof w:val="0"/>
                          <w:spacing w:val="4"/>
                          <w:sz w:val="20"/>
                          <w:szCs w:val="20"/>
                          <w:lang w:val="en-US"/>
                        </w:rPr>
                        <w:t>1</w:t>
                      </w:r>
                      <w:r>
                        <w:rPr>
                          <w:noProof w:val="0"/>
                          <w:spacing w:val="4"/>
                          <w:sz w:val="20"/>
                          <w:szCs w:val="20"/>
                          <w:vertAlign w:val="subscript"/>
                          <w:lang w:val="en-US"/>
                        </w:rPr>
                        <w:t>,</w:t>
                      </w:r>
                      <w:r>
                        <w:rPr>
                          <w:noProof w:val="0"/>
                          <w:spacing w:val="2"/>
                          <w:sz w:val="20"/>
                          <w:szCs w:val="20"/>
                          <w:lang w:val="en-US"/>
                        </w:rPr>
                        <w:t xml:space="preserve"> Finance, dated 6th</w:t>
                      </w:r>
                      <w:r>
                        <w:rPr>
                          <w:noProof w:val="0"/>
                          <w:spacing w:val="4"/>
                          <w:sz w:val="20"/>
                          <w:szCs w:val="20"/>
                          <w:lang w:val="en-US"/>
                        </w:rPr>
                        <w:t xml:space="preserve"> </w:t>
                      </w:r>
                      <w:r>
                        <w:rPr>
                          <w:b/>
                          <w:bCs/>
                          <w:noProof w:val="0"/>
                          <w:spacing w:val="2"/>
                          <w:sz w:val="20"/>
                          <w:szCs w:val="20"/>
                          <w:lang w:val="en-US"/>
                        </w:rPr>
                        <w:t>December 1968.)</w:t>
                      </w:r>
                    </w:p>
                  </w:txbxContent>
                </v:textbox>
                <w10:wrap type="square" anchorx="page" anchory="page"/>
              </v:shape>
            </w:pict>
          </mc:Fallback>
        </mc:AlternateContent>
      </w:r>
      <w:r>
        <w:rPr>
          <w:noProof w:val="0"/>
          <w:spacing w:val="4"/>
          <w:sz w:val="20"/>
          <w:szCs w:val="20"/>
          <w:lang w:val="en-US"/>
        </w:rPr>
        <w:t>Officer-in-charge.</w:t>
      </w:r>
    </w:p>
    <w:p w14:paraId="2C2ECF23" w14:textId="77777777" w:rsidR="0083138A" w:rsidRDefault="0083138A" w:rsidP="0083138A">
      <w:pPr>
        <w:widowControl/>
        <w:adjustRightInd w:val="0"/>
        <w:sectPr w:rsidR="0083138A">
          <w:headerReference w:type="even" r:id="rId253"/>
          <w:headerReference w:type="default" r:id="rId254"/>
          <w:footerReference w:type="even" r:id="rId255"/>
          <w:footerReference w:type="default" r:id="rId256"/>
          <w:type w:val="continuous"/>
          <w:pgSz w:w="8083" w:h="11563"/>
          <w:pgMar w:top="580" w:right="953" w:bottom="453" w:left="770" w:header="0" w:footer="0" w:gutter="0"/>
          <w:cols w:space="720"/>
          <w:noEndnote/>
        </w:sectPr>
      </w:pPr>
    </w:p>
    <w:p w14:paraId="1ACD48A2" w14:textId="77777777" w:rsidR="0083138A" w:rsidRDefault="0083138A" w:rsidP="0083138A">
      <w:pPr>
        <w:tabs>
          <w:tab w:val="left" w:pos="2961"/>
        </w:tabs>
        <w:spacing w:before="36"/>
        <w:rPr>
          <w:b/>
          <w:bCs/>
          <w:noProof w:val="0"/>
          <w:spacing w:val="-6"/>
          <w:sz w:val="19"/>
          <w:szCs w:val="19"/>
          <w:lang w:val="en-US"/>
        </w:rPr>
      </w:pPr>
      <w:r>
        <w:rPr>
          <w:b/>
          <w:bCs/>
          <w:noProof w:val="0"/>
          <w:spacing w:val="4"/>
          <w:sz w:val="20"/>
          <w:szCs w:val="20"/>
          <w:lang w:val="en-US"/>
        </w:rPr>
        <w:lastRenderedPageBreak/>
        <w:t>106</w:t>
      </w:r>
      <w:r>
        <w:rPr>
          <w:b/>
          <w:bCs/>
          <w:noProof w:val="0"/>
          <w:spacing w:val="4"/>
          <w:sz w:val="20"/>
          <w:szCs w:val="20"/>
          <w:lang w:val="en-US"/>
        </w:rPr>
        <w:tab/>
      </w:r>
      <w:r>
        <w:rPr>
          <w:b/>
          <w:bCs/>
          <w:noProof w:val="0"/>
          <w:spacing w:val="-6"/>
          <w:sz w:val="19"/>
          <w:szCs w:val="19"/>
          <w:lang w:val="en-US"/>
        </w:rPr>
        <w:t>FORMS</w:t>
      </w:r>
    </w:p>
    <w:p w14:paraId="50683D4D" w14:textId="77777777" w:rsidR="0083138A" w:rsidRDefault="0083138A" w:rsidP="0083138A">
      <w:pPr>
        <w:spacing w:before="216" w:line="360" w:lineRule="auto"/>
        <w:jc w:val="center"/>
        <w:rPr>
          <w:b/>
          <w:bCs/>
          <w:noProof w:val="0"/>
          <w:spacing w:val="4"/>
          <w:sz w:val="20"/>
          <w:szCs w:val="20"/>
          <w:lang w:val="en-US"/>
        </w:rPr>
      </w:pPr>
      <w:r>
        <w:rPr>
          <w:sz w:val="16"/>
          <w:szCs w:val="16"/>
        </w:rPr>
        <w:br w:type="column"/>
      </w:r>
      <w:r>
        <w:rPr>
          <w:b/>
          <w:bCs/>
          <w:noProof w:val="0"/>
          <w:spacing w:val="32"/>
          <w:sz w:val="20"/>
          <w:szCs w:val="20"/>
          <w:lang w:val="en-US"/>
        </w:rPr>
        <w:t>[No.</w:t>
      </w:r>
      <w:r>
        <w:rPr>
          <w:b/>
          <w:bCs/>
          <w:noProof w:val="0"/>
          <w:spacing w:val="4"/>
          <w:sz w:val="20"/>
          <w:szCs w:val="20"/>
          <w:lang w:val="en-US"/>
        </w:rPr>
        <w:t xml:space="preserve"> 2S-B, </w:t>
      </w:r>
      <w:r>
        <w:rPr>
          <w:rFonts w:ascii="Bookman Old Style" w:hAnsi="Bookman Old Style" w:cs="Bookman Old Style"/>
          <w:b/>
          <w:bCs/>
          <w:i/>
          <w:iCs/>
          <w:noProof w:val="0"/>
          <w:sz w:val="18"/>
          <w:szCs w:val="18"/>
          <w:lang w:val="en-US"/>
        </w:rPr>
        <w:t xml:space="preserve">N. </w:t>
      </w:r>
      <w:r>
        <w:rPr>
          <w:b/>
          <w:bCs/>
          <w:noProof w:val="0"/>
          <w:spacing w:val="4"/>
          <w:sz w:val="20"/>
          <w:szCs w:val="20"/>
          <w:lang w:val="en-US"/>
        </w:rPr>
        <w:t>31</w:t>
      </w:r>
    </w:p>
    <w:p w14:paraId="4A0493A1" w14:textId="77777777" w:rsidR="0083138A" w:rsidRDefault="0083138A" w:rsidP="0083138A">
      <w:pPr>
        <w:widowControl/>
        <w:adjustRightInd w:val="0"/>
        <w:sectPr w:rsidR="0083138A">
          <w:headerReference w:type="even" r:id="rId257"/>
          <w:headerReference w:type="default" r:id="rId258"/>
          <w:footerReference w:type="even" r:id="rId259"/>
          <w:footerReference w:type="default" r:id="rId260"/>
          <w:pgSz w:w="8122" w:h="11621"/>
          <w:pgMar w:top="683" w:right="756" w:bottom="511" w:left="1048" w:header="0" w:footer="0" w:gutter="0"/>
          <w:cols w:num="2" w:space="720" w:equalWidth="0">
            <w:col w:w="3635" w:space="925"/>
            <w:col w:w="1698"/>
          </w:cols>
          <w:noEndnote/>
        </w:sectPr>
      </w:pPr>
    </w:p>
    <w:p w14:paraId="2CA06D78" w14:textId="778BDE63" w:rsidR="0083138A" w:rsidRDefault="0083138A" w:rsidP="0083138A">
      <w:pPr>
        <w:ind w:left="648" w:firstLine="864"/>
        <w:rPr>
          <w:noProof w:val="0"/>
          <w:spacing w:val="-2"/>
          <w:sz w:val="19"/>
          <w:szCs w:val="19"/>
          <w:lang w:val="en-US"/>
        </w:rPr>
      </w:pPr>
      <w:r>
        <mc:AlternateContent>
          <mc:Choice Requires="wps">
            <w:drawing>
              <wp:anchor distT="0" distB="0" distL="0" distR="0" simplePos="0" relativeHeight="251774976" behindDoc="0" locked="0" layoutInCell="0" allowOverlap="1" wp14:anchorId="1F1B274E" wp14:editId="1BA3D76B">
                <wp:simplePos x="0" y="0"/>
                <wp:positionH relativeFrom="page">
                  <wp:posOffset>3422650</wp:posOffset>
                </wp:positionH>
                <wp:positionV relativeFrom="page">
                  <wp:posOffset>768985</wp:posOffset>
                </wp:positionV>
                <wp:extent cx="1146175" cy="514350"/>
                <wp:effectExtent l="3175" t="0" r="3175" b="2540"/>
                <wp:wrapSquare wrapText="bothSides"/>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48B0" w14:textId="77777777" w:rsidR="0083138A" w:rsidRDefault="0083138A" w:rsidP="0083138A">
                            <w:pPr>
                              <w:spacing w:before="468" w:after="108"/>
                              <w:rPr>
                                <w:noProof w:val="0"/>
                                <w:spacing w:val="-2"/>
                                <w:sz w:val="19"/>
                                <w:szCs w:val="19"/>
                                <w:lang w:val="en-US"/>
                              </w:rPr>
                            </w:pPr>
                            <w:r>
                              <w:rPr>
                                <w:noProof w:val="0"/>
                                <w:spacing w:val="-2"/>
                                <w:sz w:val="19"/>
                                <w:szCs w:val="19"/>
                                <w:lang w:val="en-US"/>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274E" id="Text Box 420" o:spid="_x0000_s1181" type="#_x0000_t202" style="position:absolute;left:0;text-align:left;margin-left:269.5pt;margin-top:60.55pt;width:90.25pt;height:40.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oE7wEAAMMDAAAOAAAAZHJzL2Uyb0RvYy54bWysU9tu2zAMfR+wfxD0vjjOkm4w4hRdiw4D&#10;ugvQ7gNoWY6F2aJGKbGzrx8lx1m3vQ17ESiSOjw8pLbXY9+JoyZv0JYyXyyl0FZhbey+lF+f7l+9&#10;lcIHsDV0aHUpT9rL693LF9vBFXqFLXa1JsEg1heDK2UbgiuyzKtW9+AX6LTlYIPUQ+Ar7bOaYGD0&#10;vstWy+VVNiDVjlBp79l7NwXlLuE3jVbhc9N4HURXSuYW0knprOKZ7bZQ7Alca9SZBvwDix6M5aIX&#10;qDsIIA5k/oLqjSL02ISFwj7DpjFKpx64m3z5RzePLTidemFxvLvI5P8frPp0/ELC1KVcr1gfCz0P&#10;6UmPQbzDUUQfKzQ4X3Dio+PUMHKAJ5269e4B1TcvLN62YPf6hgiHVkPNDPP4Mnv2dMLxEaQaPmLN&#10;heAQMAGNDfVRPhZEMDozOV2mE8moWDJfX+VvNlIojm3y9etNIpdBMb925MN7jb2IRimJp5/Q4fjg&#10;Q2QDxZwSi1m8N12XNqCzvzk4MXoS+0h4oh7GakxS5ZvNLEuF9YkbIpw2i38CGy3SDykG3qpS+u8H&#10;IC1F98GyKHEFZ4Nmo5oNsIqfljJIMZm3YVrVgyOzbxl5kt3iDQvXmNRTVHhicSbMm5JaPW91XMXn&#10;95T16+/tfgIAAP//AwBQSwMEFAAGAAgAAAAhADc81gDgAAAACwEAAA8AAABkcnMvZG93bnJldi54&#10;bWxMjzFPwzAUhHck/oP1KrFRO0EtJI1TVQgmJEQaBkYndhOr8XOI3Tb8ex4THU93uvuu2M5uYGcz&#10;BetRQrIUwAy2XlvsJHzWr/dPwEJUqNXg0Uj4MQG25e1NoXLtL1iZ8z52jEow5EpCH+OYcx7a3jgV&#10;ln40SN7BT05FklPH9aQuVO4Gngqx5k5ZpIVejea5N+1xf3ISdl9Yvdjv9+ajOlS2rjOBb+ujlHeL&#10;ebcBFs0c/8Pwh0/oUBJT40+oAxskrB4y+hLJSJMEGCUek2wFrJGQijQBXhb8+kP5CwAA//8DAFBL&#10;AQItABQABgAIAAAAIQC2gziS/gAAAOEBAAATAAAAAAAAAAAAAAAAAAAAAABbQ29udGVudF9UeXBl&#10;c10ueG1sUEsBAi0AFAAGAAgAAAAhADj9If/WAAAAlAEAAAsAAAAAAAAAAAAAAAAALwEAAF9yZWxz&#10;Ly5yZWxzUEsBAi0AFAAGAAgAAAAhAHRe2gTvAQAAwwMAAA4AAAAAAAAAAAAAAAAALgIAAGRycy9l&#10;Mm9Eb2MueG1sUEsBAi0AFAAGAAgAAAAhADc81gDgAAAACwEAAA8AAAAAAAAAAAAAAAAASQQAAGRy&#10;cy9kb3ducmV2LnhtbFBLBQYAAAAABAAEAPMAAABWBQAAAAA=&#10;" o:allowincell="f" filled="f" stroked="f">
                <v:textbox inset="0,0,0,0">
                  <w:txbxContent>
                    <w:p w14:paraId="2E6348B0" w14:textId="77777777" w:rsidR="0083138A" w:rsidRDefault="0083138A" w:rsidP="0083138A">
                      <w:pPr>
                        <w:spacing w:before="468" w:after="108"/>
                        <w:rPr>
                          <w:noProof w:val="0"/>
                          <w:spacing w:val="-2"/>
                          <w:sz w:val="19"/>
                          <w:szCs w:val="19"/>
                          <w:lang w:val="en-US"/>
                        </w:rPr>
                      </w:pPr>
                      <w:r>
                        <w:rPr>
                          <w:noProof w:val="0"/>
                          <w:spacing w:val="-2"/>
                          <w:sz w:val="19"/>
                          <w:szCs w:val="19"/>
                          <w:lang w:val="en-US"/>
                        </w:rPr>
                        <w:t>Schedules.</w:t>
                      </w:r>
                    </w:p>
                  </w:txbxContent>
                </v:textbox>
                <w10:wrap type="square" anchorx="page" anchory="page"/>
              </v:shape>
            </w:pict>
          </mc:Fallback>
        </mc:AlternateContent>
      </w:r>
      <w:r>
        <w:rPr>
          <w:b/>
          <w:bCs/>
          <w:noProof w:val="0"/>
          <w:spacing w:val="4"/>
          <w:sz w:val="20"/>
          <w:szCs w:val="20"/>
          <w:lang w:val="en-US"/>
        </w:rPr>
        <w:t xml:space="preserve">Farm T. A. 25•B </w:t>
      </w:r>
      <w:r>
        <w:rPr>
          <w:rFonts w:ascii="Garamond" w:hAnsi="Garamond" w:cs="Garamond"/>
          <w:b/>
          <w:bCs/>
          <w:i/>
          <w:iCs/>
          <w:noProof w:val="0"/>
          <w:sz w:val="18"/>
          <w:szCs w:val="18"/>
          <w:lang w:val="en-US"/>
        </w:rPr>
        <w:t xml:space="preserve">(See </w:t>
      </w:r>
      <w:r>
        <w:rPr>
          <w:noProof w:val="0"/>
          <w:spacing w:val="-2"/>
          <w:sz w:val="19"/>
          <w:szCs w:val="19"/>
          <w:lang w:val="en-US"/>
        </w:rPr>
        <w:t xml:space="preserve">Chapter III Article 78.) </w:t>
      </w:r>
      <w:r>
        <w:rPr>
          <w:noProof w:val="0"/>
          <w:spacing w:val="-11"/>
          <w:sz w:val="19"/>
          <w:szCs w:val="19"/>
          <w:lang w:val="en-US"/>
        </w:rPr>
        <w:t>Subsidiary Register of Issue-cum-Drawing</w:t>
      </w:r>
    </w:p>
    <w:p w14:paraId="2194503D" w14:textId="55AD60C5" w:rsidR="0083138A" w:rsidRDefault="0083138A" w:rsidP="0083138A">
      <w:pPr>
        <w:ind w:left="216"/>
        <w:rPr>
          <w:noProof w:val="0"/>
          <w:spacing w:val="-2"/>
          <w:sz w:val="19"/>
          <w:szCs w:val="19"/>
          <w:lang w:val="en-US"/>
        </w:rPr>
      </w:pPr>
      <w:r>
        <mc:AlternateContent>
          <mc:Choice Requires="wps">
            <w:drawing>
              <wp:anchor distT="0" distB="0" distL="0" distR="0" simplePos="0" relativeHeight="251776000" behindDoc="0" locked="0" layoutInCell="0" allowOverlap="1" wp14:anchorId="6FBFA55D" wp14:editId="172A87EE">
                <wp:simplePos x="0" y="0"/>
                <wp:positionH relativeFrom="column">
                  <wp:posOffset>2441575</wp:posOffset>
                </wp:positionH>
                <wp:positionV relativeFrom="paragraph">
                  <wp:posOffset>24130</wp:posOffset>
                </wp:positionV>
                <wp:extent cx="1029970" cy="548640"/>
                <wp:effectExtent l="3175" t="0" r="0" b="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818E" w14:textId="77777777" w:rsidR="0083138A" w:rsidRDefault="0083138A" w:rsidP="0083138A">
                            <w:pPr>
                              <w:spacing w:line="175" w:lineRule="exact"/>
                              <w:ind w:left="288"/>
                              <w:rPr>
                                <w:b/>
                                <w:bCs/>
                                <w:noProof w:val="0"/>
                                <w:spacing w:val="-2"/>
                                <w:sz w:val="19"/>
                                <w:szCs w:val="19"/>
                                <w:lang w:val="en-US"/>
                              </w:rPr>
                            </w:pPr>
                            <w:r>
                              <w:rPr>
                                <w:b/>
                                <w:bCs/>
                                <w:noProof w:val="0"/>
                                <w:spacing w:val="-2"/>
                                <w:sz w:val="19"/>
                                <w:szCs w:val="19"/>
                                <w:lang w:val="en-US"/>
                              </w:rPr>
                              <w:t>Daily</w:t>
                            </w:r>
                          </w:p>
                          <w:p w14:paraId="5EA200AC" w14:textId="77777777" w:rsidR="0083138A" w:rsidRDefault="0083138A" w:rsidP="0083138A">
                            <w:pPr>
                              <w:spacing w:line="170" w:lineRule="exact"/>
                              <w:ind w:left="144" w:firstLine="144"/>
                              <w:rPr>
                                <w:noProof w:val="0"/>
                                <w:spacing w:val="-2"/>
                                <w:sz w:val="19"/>
                                <w:szCs w:val="19"/>
                                <w:lang w:val="en-US"/>
                              </w:rPr>
                            </w:pPr>
                            <w:r>
                              <w:rPr>
                                <w:noProof w:val="0"/>
                                <w:spacing w:val="-2"/>
                                <w:sz w:val="19"/>
                                <w:szCs w:val="19"/>
                                <w:lang w:val="en-US"/>
                              </w:rPr>
                              <w:t xml:space="preserve">total </w:t>
                            </w:r>
                            <w:r>
                              <w:rPr>
                                <w:noProof w:val="0"/>
                                <w:spacing w:val="30"/>
                                <w:sz w:val="19"/>
                                <w:szCs w:val="19"/>
                                <w:lang w:val="en-US"/>
                              </w:rPr>
                              <w:t>Remas.</w:t>
                            </w:r>
                            <w:r>
                              <w:rPr>
                                <w:noProof w:val="0"/>
                                <w:spacing w:val="-2"/>
                                <w:sz w:val="19"/>
                                <w:szCs w:val="19"/>
                                <w:lang w:val="en-US"/>
                              </w:rPr>
                              <w:t xml:space="preserve"> carried</w:t>
                            </w:r>
                          </w:p>
                          <w:p w14:paraId="0800A965" w14:textId="77777777" w:rsidR="0083138A" w:rsidRDefault="0083138A" w:rsidP="0083138A">
                            <w:pPr>
                              <w:spacing w:line="123" w:lineRule="exact"/>
                              <w:ind w:left="144"/>
                              <w:rPr>
                                <w:noProof w:val="0"/>
                                <w:spacing w:val="-2"/>
                                <w:sz w:val="19"/>
                                <w:szCs w:val="19"/>
                                <w:lang w:val="en-US"/>
                              </w:rPr>
                            </w:pPr>
                            <w:r>
                              <w:rPr>
                                <w:noProof w:val="0"/>
                                <w:spacing w:val="-2"/>
                                <w:sz w:val="19"/>
                                <w:szCs w:val="19"/>
                                <w:lang w:val="en-US"/>
                              </w:rPr>
                              <w:t>to the</w:t>
                            </w:r>
                          </w:p>
                          <w:p w14:paraId="1C6F322E" w14:textId="77777777" w:rsidR="0083138A" w:rsidRDefault="0083138A" w:rsidP="0083138A">
                            <w:pPr>
                              <w:spacing w:after="36" w:line="182" w:lineRule="exact"/>
                              <w:rPr>
                                <w:b/>
                                <w:bCs/>
                                <w:noProof w:val="0"/>
                                <w:spacing w:val="-2"/>
                                <w:sz w:val="19"/>
                                <w:szCs w:val="19"/>
                                <w:lang w:val="en-US"/>
                              </w:rPr>
                            </w:pPr>
                            <w:r>
                              <w:rPr>
                                <w:noProof w:val="0"/>
                                <w:spacing w:val="-2"/>
                                <w:sz w:val="19"/>
                                <w:szCs w:val="19"/>
                                <w:vertAlign w:val="superscript"/>
                                <w:lang w:val="en-US"/>
                              </w:rPr>
                              <w:t>,</w:t>
                            </w:r>
                            <w:r>
                              <w:rPr>
                                <w:noProof w:val="0"/>
                                <w:spacing w:val="-2"/>
                                <w:sz w:val="19"/>
                                <w:szCs w:val="19"/>
                                <w:lang w:val="en-US"/>
                              </w:rPr>
                              <w:t xml:space="preserve">day </w:t>
                            </w:r>
                            <w:r>
                              <w:rPr>
                                <w:b/>
                                <w:bCs/>
                                <w:noProof w:val="0"/>
                                <w:spacing w:val="-2"/>
                                <w:sz w:val="19"/>
                                <w:szCs w:val="19"/>
                                <w:lang w:val="en-US"/>
                              </w:rPr>
                              <w:t>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A55D" id="Text Box 419" o:spid="_x0000_s1182" type="#_x0000_t202" style="position:absolute;left:0;text-align:left;margin-left:192.25pt;margin-top:1.9pt;width:81.1pt;height:43.2pt;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IP8AEAAMMDAAAOAAAAZHJzL2Uyb0RvYy54bWysU9tu2zAMfR+wfxD0vjgJ0qwx4hRdiw4D&#10;ugvQ7gNoWY6F2aJGKbGzrx8lx1m3vQ17ESiSOjw8pLY3Q9eKoyZv0BZyMZtLoa3Cyth9Ib8+P7y5&#10;lsIHsBW0aHUhT9rLm93rV9ve5XqJDbaVJsEg1ue9K2QTgsuzzKtGd+Bn6LTlYI3UQeAr7bOKoGf0&#10;rs2W8/k665EqR6i09+y9H4Nyl/DrWqvwua69DqItJHML6aR0lvHMdlvI9wSuMepMA/6BRQfGctEL&#10;1D0EEAcyf0F1RhF6rMNMYZdhXRulUw/czWL+RzdPDTidemFxvLvI5P8frPp0/ELCVIVcLTZSWOh4&#10;SM96COIdDiL6WKHe+ZwTnxynhoEDPOnUrXePqL55YfGuAbvXt0TYNxoqZriIL7MXT0ccH0HK/iNW&#10;XAgOARPQUFMX5WNBBKPzpE6X6UQyKpacLzebtxxSHLtaXa9XaXwZ5NNrRz6819iJaBSSePoJHY6P&#10;PkQ2kE8psZjFB9O2aQNa+5uDE6MnsY+ER+phKIck1eJqPclSYnXihgjHzeKfwEaD9EOKnreqkP77&#10;AUhL0X6wLEpcwcmgySgnA6zip4UMUozmXRhX9eDI7BtGHmW3eMvC1Sb1FBUeWZwJ86akVs9bHVfx&#10;5T1l/fp7u58AAAD//wMAUEsDBBQABgAIAAAAIQB7SeY83wAAAAgBAAAPAAAAZHJzL2Rvd25yZXYu&#10;eG1sTI/BbsIwEETvlfgHayv1VuxSSCGNg1DVnpCqhvTQoxMviUW8DrGB9O8xp/Y2qxnNvM3Wo+3Y&#10;GQdvHEl4mgpgSLXThhoJ3+XH4xKYD4q06hyhhF/0sM4nd5lKtbtQgeddaFgsIZ8qCW0Ifcq5r1u0&#10;yk9djxS9vRusCvEcGq4HdYnltuMzIRJulaG40Koe31qsD7uTlbD5oeLdHD+rr2JfmLJcCdomBykf&#10;7sfNK7CAY/gLww0/okMemSp3Iu1ZJ+F5OV/E6E0Ai/5inrwAqySsxAx4nvH/D+RXAAAA//8DAFBL&#10;AQItABQABgAIAAAAIQC2gziS/gAAAOEBAAATAAAAAAAAAAAAAAAAAAAAAABbQ29udGVudF9UeXBl&#10;c10ueG1sUEsBAi0AFAAGAAgAAAAhADj9If/WAAAAlAEAAAsAAAAAAAAAAAAAAAAALwEAAF9yZWxz&#10;Ly5yZWxzUEsBAi0AFAAGAAgAAAAhACQkwg/wAQAAwwMAAA4AAAAAAAAAAAAAAAAALgIAAGRycy9l&#10;Mm9Eb2MueG1sUEsBAi0AFAAGAAgAAAAhAHtJ5jzfAAAACAEAAA8AAAAAAAAAAAAAAAAASgQAAGRy&#10;cy9kb3ducmV2LnhtbFBLBQYAAAAABAAEAPMAAABWBQAAAAA=&#10;" o:allowincell="f" filled="f" stroked="f">
                <v:textbox inset="0,0,0,0">
                  <w:txbxContent>
                    <w:p w14:paraId="3827818E" w14:textId="77777777" w:rsidR="0083138A" w:rsidRDefault="0083138A" w:rsidP="0083138A">
                      <w:pPr>
                        <w:spacing w:line="175" w:lineRule="exact"/>
                        <w:ind w:left="288"/>
                        <w:rPr>
                          <w:b/>
                          <w:bCs/>
                          <w:noProof w:val="0"/>
                          <w:spacing w:val="-2"/>
                          <w:sz w:val="19"/>
                          <w:szCs w:val="19"/>
                          <w:lang w:val="en-US"/>
                        </w:rPr>
                      </w:pPr>
                      <w:r>
                        <w:rPr>
                          <w:b/>
                          <w:bCs/>
                          <w:noProof w:val="0"/>
                          <w:spacing w:val="-2"/>
                          <w:sz w:val="19"/>
                          <w:szCs w:val="19"/>
                          <w:lang w:val="en-US"/>
                        </w:rPr>
                        <w:t>Daily</w:t>
                      </w:r>
                    </w:p>
                    <w:p w14:paraId="5EA200AC" w14:textId="77777777" w:rsidR="0083138A" w:rsidRDefault="0083138A" w:rsidP="0083138A">
                      <w:pPr>
                        <w:spacing w:line="170" w:lineRule="exact"/>
                        <w:ind w:left="144" w:firstLine="144"/>
                        <w:rPr>
                          <w:noProof w:val="0"/>
                          <w:spacing w:val="-2"/>
                          <w:sz w:val="19"/>
                          <w:szCs w:val="19"/>
                          <w:lang w:val="en-US"/>
                        </w:rPr>
                      </w:pPr>
                      <w:r>
                        <w:rPr>
                          <w:noProof w:val="0"/>
                          <w:spacing w:val="-2"/>
                          <w:sz w:val="19"/>
                          <w:szCs w:val="19"/>
                          <w:lang w:val="en-US"/>
                        </w:rPr>
                        <w:t xml:space="preserve">total </w:t>
                      </w:r>
                      <w:r>
                        <w:rPr>
                          <w:noProof w:val="0"/>
                          <w:spacing w:val="30"/>
                          <w:sz w:val="19"/>
                          <w:szCs w:val="19"/>
                          <w:lang w:val="en-US"/>
                        </w:rPr>
                        <w:t>Remas.</w:t>
                      </w:r>
                      <w:r>
                        <w:rPr>
                          <w:noProof w:val="0"/>
                          <w:spacing w:val="-2"/>
                          <w:sz w:val="19"/>
                          <w:szCs w:val="19"/>
                          <w:lang w:val="en-US"/>
                        </w:rPr>
                        <w:t xml:space="preserve"> carried</w:t>
                      </w:r>
                    </w:p>
                    <w:p w14:paraId="0800A965" w14:textId="77777777" w:rsidR="0083138A" w:rsidRDefault="0083138A" w:rsidP="0083138A">
                      <w:pPr>
                        <w:spacing w:line="123" w:lineRule="exact"/>
                        <w:ind w:left="144"/>
                        <w:rPr>
                          <w:noProof w:val="0"/>
                          <w:spacing w:val="-2"/>
                          <w:sz w:val="19"/>
                          <w:szCs w:val="19"/>
                          <w:lang w:val="en-US"/>
                        </w:rPr>
                      </w:pPr>
                      <w:r>
                        <w:rPr>
                          <w:noProof w:val="0"/>
                          <w:spacing w:val="-2"/>
                          <w:sz w:val="19"/>
                          <w:szCs w:val="19"/>
                          <w:lang w:val="en-US"/>
                        </w:rPr>
                        <w:t>to the</w:t>
                      </w:r>
                    </w:p>
                    <w:p w14:paraId="1C6F322E" w14:textId="77777777" w:rsidR="0083138A" w:rsidRDefault="0083138A" w:rsidP="0083138A">
                      <w:pPr>
                        <w:spacing w:after="36" w:line="182" w:lineRule="exact"/>
                        <w:rPr>
                          <w:b/>
                          <w:bCs/>
                          <w:noProof w:val="0"/>
                          <w:spacing w:val="-2"/>
                          <w:sz w:val="19"/>
                          <w:szCs w:val="19"/>
                          <w:lang w:val="en-US"/>
                        </w:rPr>
                      </w:pPr>
                      <w:r>
                        <w:rPr>
                          <w:noProof w:val="0"/>
                          <w:spacing w:val="-2"/>
                          <w:sz w:val="19"/>
                          <w:szCs w:val="19"/>
                          <w:vertAlign w:val="superscript"/>
                          <w:lang w:val="en-US"/>
                        </w:rPr>
                        <w:t>,</w:t>
                      </w:r>
                      <w:r>
                        <w:rPr>
                          <w:noProof w:val="0"/>
                          <w:spacing w:val="-2"/>
                          <w:sz w:val="19"/>
                          <w:szCs w:val="19"/>
                          <w:lang w:val="en-US"/>
                        </w:rPr>
                        <w:t xml:space="preserve">day </w:t>
                      </w:r>
                      <w:r>
                        <w:rPr>
                          <w:b/>
                          <w:bCs/>
                          <w:noProof w:val="0"/>
                          <w:spacing w:val="-2"/>
                          <w:sz w:val="19"/>
                          <w:szCs w:val="19"/>
                          <w:lang w:val="en-US"/>
                        </w:rPr>
                        <w:t>book.</w:t>
                      </w:r>
                    </w:p>
                  </w:txbxContent>
                </v:textbox>
                <w10:wrap type="square"/>
              </v:shape>
            </w:pict>
          </mc:Fallback>
        </mc:AlternateContent>
      </w:r>
      <w:r>
        <w:rPr>
          <w:noProof w:val="0"/>
          <w:spacing w:val="-2"/>
          <w:sz w:val="19"/>
          <w:szCs w:val="19"/>
          <w:lang w:val="en-US"/>
        </w:rPr>
        <w:t>As per issue-cum</w:t>
      </w:r>
      <w:r>
        <w:rPr>
          <w:noProof w:val="0"/>
          <w:spacing w:val="-2"/>
          <w:sz w:val="19"/>
          <w:szCs w:val="19"/>
          <w:lang w:val="en-US"/>
        </w:rPr>
        <w:noBreakHyphen/>
      </w:r>
    </w:p>
    <w:p w14:paraId="51D6FE1D" w14:textId="2502AB45" w:rsidR="0083138A" w:rsidRDefault="0083138A" w:rsidP="0083138A">
      <w:pPr>
        <w:tabs>
          <w:tab w:val="left" w:pos="2071"/>
          <w:tab w:val="right" w:pos="3767"/>
        </w:tabs>
        <w:ind w:left="144"/>
        <w:rPr>
          <w:noProof w:val="0"/>
          <w:spacing w:val="-2"/>
          <w:sz w:val="19"/>
          <w:szCs w:val="19"/>
          <w:lang w:val="en-US"/>
        </w:rPr>
      </w:pPr>
      <w:r>
        <mc:AlternateContent>
          <mc:Choice Requires="wps">
            <w:drawing>
              <wp:anchor distT="0" distB="0" distL="0" distR="0" simplePos="0" relativeHeight="251777024" behindDoc="0" locked="0" layoutInCell="0" allowOverlap="1" wp14:anchorId="2637CC4F" wp14:editId="0C153799">
                <wp:simplePos x="0" y="0"/>
                <wp:positionH relativeFrom="page">
                  <wp:posOffset>661035</wp:posOffset>
                </wp:positionH>
                <wp:positionV relativeFrom="page">
                  <wp:posOffset>1369060</wp:posOffset>
                </wp:positionV>
                <wp:extent cx="459105" cy="271145"/>
                <wp:effectExtent l="3810" t="0" r="3810" b="0"/>
                <wp:wrapSquare wrapText="bothSides"/>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1DC2" w14:textId="77777777" w:rsidR="0083138A" w:rsidRDefault="0083138A" w:rsidP="0083138A">
                            <w:pPr>
                              <w:spacing w:before="36" w:after="36" w:line="165" w:lineRule="exact"/>
                              <w:jc w:val="right"/>
                              <w:rPr>
                                <w:noProof w:val="0"/>
                                <w:spacing w:val="-2"/>
                                <w:sz w:val="19"/>
                                <w:szCs w:val="19"/>
                                <w:lang w:val="en-US"/>
                              </w:rPr>
                            </w:pPr>
                            <w:r>
                              <w:rPr>
                                <w:noProof w:val="0"/>
                                <w:spacing w:val="-2"/>
                                <w:sz w:val="19"/>
                                <w:szCs w:val="19"/>
                                <w:lang w:val="en-US"/>
                              </w:rPr>
                              <w:t>Date of drawing.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CC4F" id="Text Box 418" o:spid="_x0000_s1183" type="#_x0000_t202" style="position:absolute;left:0;text-align:left;margin-left:52.05pt;margin-top:107.8pt;width:36.15pt;height:21.35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mD7wEAAMIDAAAOAAAAZHJzL2Uyb0RvYy54bWysU9tu2zAMfR+wfxD0vjgOknUz4hRdiw4D&#10;ugvQ7gNoWY6F2aJGKbGzrx8lx1m3vQ17ESiSOjw8pLbXY9+JoyZv0JYyXyyl0FZhbey+lF+f7l+9&#10;kcIHsDV0aHUpT9rL693LF9vBFXqFLXa1JsEg1heDK2UbgiuyzKtW9+AX6LTlYIPUQ+Ar7bOaYGD0&#10;vstWy+XrbECqHaHS3rP3bgrKXcJvGq3C56bxOoiulMwtpJPSWcUz222h2BO41qgzDfgHFj0Yy0Uv&#10;UHcQQBzI/AXVG0XosQkLhX2GTWOUTj1wN/nyj24eW3A69cLieHeRyf8/WPXp+IWEqUu5znlUFnoe&#10;0pMeg3iHo4g+VmhwvuDER8epYeQATzp1690Dqm9eWLxtwe71DREOrYaaGebxZfbs6YTjI0g1fMSa&#10;C8EhYAIaG+qjfCyIYHSe1OkynUhGsXO9eZsvN1IoDq2u8ny9SRWgmB878uG9xl5Eo5TEw0/gcHzw&#10;IZKBYk6JtSzem65LC9DZ3xycGD2JfOQ7MQ9jNSal8s3VrEqF9Yn7IZwWiz8CGy3SDykGXqpS+u8H&#10;IC1F98GyJnEDZ4Nmo5oNsIqfljJIMZm3YdrUgyOzbxl5Ut3iDevWmNRTFHhicSbMi5JaPS913MTn&#10;95T16+vtfgIAAP//AwBQSwMEFAAGAAgAAAAhAIxDwkngAAAACwEAAA8AAABkcnMvZG93bnJldi54&#10;bWxMj8tOwzAQRfdI/IM1SOyonT5CCXGqqoIVEiINC5ZOPE2sxuMQu234e9wVLO/M0Z0z+WayPTvj&#10;6I0jCclMAENqnDbUSvisXh/WwHxQpFXvCCX8oIdNcXuTq0y7C5V43oeWxRLymZLQhTBknPumQ6v8&#10;zA1IcXdwo1UhxrHlelSXWG57Phci5VYZihc6NeCuw+a4P1kJ2y8qX8z3e/1RHkpTVU+C3tKjlPd3&#10;0/YZWMAp/MFw1Y/qUESn2p1Ie9bHLJZJRCXMk1UK7Eo8pktgdZys1gvgRc7//1D8AgAA//8DAFBL&#10;AQItABQABgAIAAAAIQC2gziS/gAAAOEBAAATAAAAAAAAAAAAAAAAAAAAAABbQ29udGVudF9UeXBl&#10;c10ueG1sUEsBAi0AFAAGAAgAAAAhADj9If/WAAAAlAEAAAsAAAAAAAAAAAAAAAAALwEAAF9yZWxz&#10;Ly5yZWxzUEsBAi0AFAAGAAgAAAAhAFjEWYPvAQAAwgMAAA4AAAAAAAAAAAAAAAAALgIAAGRycy9l&#10;Mm9Eb2MueG1sUEsBAi0AFAAGAAgAAAAhAIxDwkngAAAACwEAAA8AAAAAAAAAAAAAAAAASQQAAGRy&#10;cy9kb3ducmV2LnhtbFBLBQYAAAAABAAEAPMAAABWBQAAAAA=&#10;" o:allowincell="f" filled="f" stroked="f">
                <v:textbox inset="0,0,0,0">
                  <w:txbxContent>
                    <w:p w14:paraId="12EC1DC2" w14:textId="77777777" w:rsidR="0083138A" w:rsidRDefault="0083138A" w:rsidP="0083138A">
                      <w:pPr>
                        <w:spacing w:before="36" w:after="36" w:line="165" w:lineRule="exact"/>
                        <w:jc w:val="right"/>
                        <w:rPr>
                          <w:noProof w:val="0"/>
                          <w:spacing w:val="-2"/>
                          <w:sz w:val="19"/>
                          <w:szCs w:val="19"/>
                          <w:lang w:val="en-US"/>
                        </w:rPr>
                      </w:pPr>
                      <w:r>
                        <w:rPr>
                          <w:noProof w:val="0"/>
                          <w:spacing w:val="-2"/>
                          <w:sz w:val="19"/>
                          <w:szCs w:val="19"/>
                          <w:lang w:val="en-US"/>
                        </w:rPr>
                        <w:t>Date of drawing.</w:t>
                      </w:r>
                    </w:p>
                  </w:txbxContent>
                </v:textbox>
                <w10:wrap type="square" anchorx="page" anchory="page"/>
              </v:shape>
            </w:pict>
          </mc:Fallback>
        </mc:AlternateContent>
      </w:r>
      <w:r>
        <w:rPr>
          <w:noProof w:val="0"/>
          <w:spacing w:val="-2"/>
          <w:sz w:val="19"/>
          <w:szCs w:val="19"/>
          <w:lang w:val="en-US"/>
        </w:rPr>
        <w:t>Drawing Schedule</w:t>
      </w:r>
      <w:r>
        <w:rPr>
          <w:noProof w:val="0"/>
          <w:spacing w:val="-2"/>
          <w:sz w:val="19"/>
          <w:szCs w:val="19"/>
          <w:lang w:val="en-US"/>
        </w:rPr>
        <w:tab/>
        <w:t>Amount</w:t>
      </w:r>
      <w:r>
        <w:rPr>
          <w:noProof w:val="0"/>
          <w:spacing w:val="-2"/>
          <w:sz w:val="19"/>
          <w:szCs w:val="19"/>
          <w:lang w:val="en-US"/>
        </w:rPr>
        <w:tab/>
        <w:t>Exchange</w:t>
      </w:r>
    </w:p>
    <w:p w14:paraId="3FDF8317" w14:textId="77777777" w:rsidR="0083138A" w:rsidRDefault="0083138A" w:rsidP="0083138A">
      <w:pPr>
        <w:tabs>
          <w:tab w:val="left" w:pos="2071"/>
          <w:tab w:val="right" w:pos="3767"/>
        </w:tabs>
        <w:ind w:left="144"/>
        <w:rPr>
          <w:noProof w:val="0"/>
          <w:spacing w:val="-2"/>
          <w:sz w:val="19"/>
          <w:szCs w:val="19"/>
          <w:lang w:val="en-US"/>
        </w:rPr>
      </w:pPr>
      <w:r>
        <w:rPr>
          <w:noProof w:val="0"/>
          <w:spacing w:val="-2"/>
          <w:sz w:val="19"/>
          <w:szCs w:val="19"/>
          <w:lang w:val="en-US"/>
        </w:rPr>
        <w:t>[Form T.A. 25 and</w:t>
      </w:r>
      <w:r>
        <w:rPr>
          <w:noProof w:val="0"/>
          <w:spacing w:val="-2"/>
          <w:sz w:val="19"/>
          <w:szCs w:val="19"/>
          <w:lang w:val="en-US"/>
        </w:rPr>
        <w:tab/>
        <w:t>received.</w:t>
      </w:r>
      <w:r>
        <w:rPr>
          <w:noProof w:val="0"/>
          <w:spacing w:val="-2"/>
          <w:sz w:val="19"/>
          <w:szCs w:val="19"/>
          <w:lang w:val="en-US"/>
        </w:rPr>
        <w:tab/>
        <w:t>Amount.</w:t>
      </w:r>
    </w:p>
    <w:p w14:paraId="7CB4DA0D" w14:textId="77777777" w:rsidR="0083138A" w:rsidRDefault="0083138A" w:rsidP="0083138A">
      <w:pPr>
        <w:tabs>
          <w:tab w:val="right" w:leader="dot" w:pos="3767"/>
        </w:tabs>
        <w:ind w:left="216"/>
        <w:rPr>
          <w:noProof w:val="0"/>
          <w:spacing w:val="-2"/>
          <w:sz w:val="19"/>
          <w:szCs w:val="19"/>
          <w:lang w:val="en-US"/>
        </w:rPr>
      </w:pPr>
      <w:r>
        <w:rPr>
          <w:noProof w:val="0"/>
          <w:spacing w:val="-2"/>
          <w:sz w:val="19"/>
          <w:szCs w:val="19"/>
          <w:lang w:val="en-US"/>
        </w:rPr>
        <w:t xml:space="preserve">T.A. 25-A] </w:t>
      </w:r>
      <w:r>
        <w:rPr>
          <w:noProof w:val="0"/>
          <w:sz w:val="19"/>
          <w:szCs w:val="19"/>
          <w:lang w:val="en-US"/>
        </w:rPr>
        <w:tab/>
      </w:r>
    </w:p>
    <w:p w14:paraId="411E169D" w14:textId="77777777" w:rsidR="0083138A" w:rsidRDefault="0083138A" w:rsidP="0083138A">
      <w:pPr>
        <w:tabs>
          <w:tab w:val="left" w:pos="1303"/>
        </w:tabs>
        <w:ind w:left="216"/>
        <w:rPr>
          <w:noProof w:val="0"/>
          <w:spacing w:val="-2"/>
          <w:sz w:val="19"/>
          <w:szCs w:val="19"/>
          <w:lang w:val="en-US"/>
        </w:rPr>
      </w:pPr>
      <w:r>
        <w:rPr>
          <w:noProof w:val="0"/>
          <w:spacing w:val="-2"/>
          <w:sz w:val="19"/>
          <w:szCs w:val="19"/>
          <w:lang w:val="en-US"/>
        </w:rPr>
        <w:t>Pap No.</w:t>
      </w:r>
      <w:r>
        <w:rPr>
          <w:noProof w:val="0"/>
          <w:spacing w:val="-2"/>
          <w:sz w:val="19"/>
          <w:szCs w:val="19"/>
          <w:lang w:val="en-US"/>
        </w:rPr>
        <w:tab/>
        <w:t>Serial No.</w:t>
      </w:r>
    </w:p>
    <w:p w14:paraId="3A566279" w14:textId="77777777" w:rsidR="0083138A" w:rsidRDefault="0083138A" w:rsidP="0083138A">
      <w:pPr>
        <w:spacing w:after="72"/>
        <w:rPr>
          <w:b/>
          <w:bCs/>
          <w:noProof w:val="0"/>
          <w:spacing w:val="-2"/>
          <w:sz w:val="19"/>
          <w:szCs w:val="19"/>
          <w:lang w:val="en-US"/>
        </w:rPr>
      </w:pPr>
      <w:r>
        <w:rPr>
          <w:noProof w:val="0"/>
          <w:spacing w:val="-2"/>
          <w:sz w:val="19"/>
          <w:szCs w:val="19"/>
          <w:lang w:val="en-US"/>
        </w:rPr>
        <w:t xml:space="preserve">[G.O. Ms. No. 1081,7inance, dated 6th December </w:t>
      </w:r>
      <w:r>
        <w:rPr>
          <w:b/>
          <w:bCs/>
          <w:noProof w:val="0"/>
          <w:spacing w:val="-2"/>
          <w:sz w:val="19"/>
          <w:szCs w:val="19"/>
          <w:lang w:val="en-US"/>
        </w:rPr>
        <w:t>1968.]</w:t>
      </w:r>
    </w:p>
    <w:p w14:paraId="1F0C82D7" w14:textId="77777777" w:rsidR="0083138A" w:rsidRDefault="0083138A" w:rsidP="0083138A">
      <w:pPr>
        <w:widowControl/>
        <w:adjustRightInd w:val="0"/>
        <w:sectPr w:rsidR="0083138A">
          <w:headerReference w:type="even" r:id="rId261"/>
          <w:headerReference w:type="default" r:id="rId262"/>
          <w:footerReference w:type="even" r:id="rId263"/>
          <w:footerReference w:type="default" r:id="rId264"/>
          <w:type w:val="continuous"/>
          <w:pgSz w:w="8122" w:h="11621"/>
          <w:pgMar w:top="683" w:right="867" w:bottom="511" w:left="1795" w:header="0" w:footer="0" w:gutter="0"/>
          <w:cols w:space="720"/>
          <w:noEndnote/>
        </w:sectPr>
      </w:pPr>
    </w:p>
    <w:p w14:paraId="3E044580" w14:textId="77777777" w:rsidR="0083138A" w:rsidRDefault="0083138A" w:rsidP="0083138A">
      <w:pPr>
        <w:spacing w:line="288" w:lineRule="exact"/>
      </w:pPr>
    </w:p>
    <w:p w14:paraId="44EB1FB5" w14:textId="77777777" w:rsidR="0083138A" w:rsidRDefault="0083138A" w:rsidP="0083138A">
      <w:pPr>
        <w:spacing w:line="288" w:lineRule="exact"/>
        <w:sectPr w:rsidR="0083138A">
          <w:headerReference w:type="even" r:id="rId265"/>
          <w:headerReference w:type="default" r:id="rId266"/>
          <w:footerReference w:type="even" r:id="rId267"/>
          <w:footerReference w:type="default" r:id="rId268"/>
          <w:type w:val="continuous"/>
          <w:pgSz w:w="8122" w:h="11621"/>
          <w:pgMar w:top="683" w:right="790" w:bottom="511" w:left="1090" w:header="0" w:footer="0" w:gutter="0"/>
          <w:cols w:space="720"/>
          <w:noEndnote/>
        </w:sectPr>
      </w:pPr>
    </w:p>
    <w:p w14:paraId="0B2C454A" w14:textId="79E068B8" w:rsidR="0083138A" w:rsidRDefault="0083138A" w:rsidP="0083138A">
      <w:pPr>
        <w:jc w:val="center"/>
        <w:rPr>
          <w:b/>
          <w:bCs/>
          <w:noProof w:val="0"/>
          <w:spacing w:val="-2"/>
          <w:sz w:val="19"/>
          <w:szCs w:val="19"/>
          <w:lang w:val="en-US"/>
        </w:rPr>
      </w:pPr>
      <w:r>
        <mc:AlternateContent>
          <mc:Choice Requires="wps">
            <w:drawing>
              <wp:anchor distT="0" distB="0" distL="0" distR="0" simplePos="0" relativeHeight="251778048" behindDoc="0" locked="0" layoutInCell="0" allowOverlap="1" wp14:anchorId="45A5BF5A" wp14:editId="1CE78B87">
                <wp:simplePos x="0" y="0"/>
                <wp:positionH relativeFrom="column">
                  <wp:posOffset>279400</wp:posOffset>
                </wp:positionH>
                <wp:positionV relativeFrom="paragraph">
                  <wp:posOffset>-100965</wp:posOffset>
                </wp:positionV>
                <wp:extent cx="2554605" cy="0"/>
                <wp:effectExtent l="12700" t="13335" r="13970" b="5715"/>
                <wp:wrapSquare wrapText="bothSides"/>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4605"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65D1" id="Straight Connector 417"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pt,-7.95pt" to="223.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mc3gEAAJ8DAAAOAAAAZHJzL2Uyb0RvYy54bWysU01v2zAMvQ/YfxB0X5wETZcZcXpI1l26&#10;LUC6H8BIsi1UEgVJiZN/P0r5aLfdhvogiCLfI/lILx6O1rCDClGja/hkNOZMOYFSu67hv54fP805&#10;iwmcBINONfykIn9YfvywGHytptijkSowInGxHnzD+5R8XVVR9MpCHKFXjpwtBguJzNBVMsBA7NZU&#10;0/H4vhowSB9QqBjpdX128mXhb1sl0s+2jSox03CqLZUzlHOXz2q5gLoL4HstLmXAf1RhQTtKeqNa&#10;QwK2D/ofKqtFwIhtGgm0FbatFqr0QN1Mxn91s+3Bq9ILiRP9Tab4frTix2ETmJYNv5t85syBpSFt&#10;UwDd9Ymt0DmSEAPLXtJq8LEmyMptQu5WHN3WP6F4iczhqgfXqVLz88kTzSQjqj8g2YieMu6G7ygp&#10;BvYJi3DHNthMSZKwY5nP6TYfdUxM0ON0Nru7H884E1dfBfUV6ENM3xRali8NN9pl6aCGw1NMuRCo&#10;ryH52eGjNqaM3zg2NHw+/0ILIqwnLaLrCjai0TLHZUQM3W5lAjtA3qXylQbJ8zYsJ1lD7M9xxXXe&#10;soB7J0vCXoH8erkn0OZ8pwKNuwiWNTqrvUN52oSrkLQFpZPLxuY1e2sX9Ot/tfwNAAD//wMAUEsD&#10;BBQABgAIAAAAIQAd4iJG4AAAAAoBAAAPAAAAZHJzL2Rvd25yZXYueG1sTI/BTsMwEETvSPyDtUhc&#10;UOsUQlRCnCoUuOSARFL17MRLEojXke224e9xJSQ4zs5o9k22mfXIjmjdYEjAahkBQ2qNGqgTsKtf&#10;F2tgzktScjSEAr7RwSa/vMhkqsyJ3vFY+Y6FEnKpFNB7P6Wcu7ZHLd3STEjB+zBWSx+k7biy8hTK&#10;9chvoyjhWg4UPvRywm2P7Vd10AKalyLZ1qXZvdX7prQ35WdRPT0LcX01F4/APM7+Lwxn/IAOeWBq&#10;zIGUY6OAOA5TvIDF6v4BWAjEcXIHrPm98Dzj/yfkPwAAAP//AwBQSwECLQAUAAYACAAAACEAtoM4&#10;kv4AAADhAQAAEwAAAAAAAAAAAAAAAAAAAAAAW0NvbnRlbnRfVHlwZXNdLnhtbFBLAQItABQABgAI&#10;AAAAIQA4/SH/1gAAAJQBAAALAAAAAAAAAAAAAAAAAC8BAABfcmVscy8ucmVsc1BLAQItABQABgAI&#10;AAAAIQC26xmc3gEAAJ8DAAAOAAAAAAAAAAAAAAAAAC4CAABkcnMvZTJvRG9jLnhtbFBLAQItABQA&#10;BgAIAAAAIQAd4iJG4AAAAAoBAAAPAAAAAAAAAAAAAAAAADgEAABkcnMvZG93bnJldi54bWxQSwUG&#10;AAAAAAQABADzAAAARQUAAAAA&#10;" o:allowincell="f" strokeweight=".7pt">
                <w10:wrap type="square"/>
              </v:line>
            </w:pict>
          </mc:Fallback>
        </mc:AlternateContent>
      </w:r>
      <w:r>
        <mc:AlternateContent>
          <mc:Choice Requires="wps">
            <w:drawing>
              <wp:anchor distT="0" distB="0" distL="0" distR="0" simplePos="0" relativeHeight="251779072" behindDoc="0" locked="0" layoutInCell="0" allowOverlap="1" wp14:anchorId="02AAB292" wp14:editId="6D9678C3">
                <wp:simplePos x="0" y="0"/>
                <wp:positionH relativeFrom="column">
                  <wp:posOffset>2839720</wp:posOffset>
                </wp:positionH>
                <wp:positionV relativeFrom="paragraph">
                  <wp:posOffset>-104140</wp:posOffset>
                </wp:positionV>
                <wp:extent cx="1067435" cy="0"/>
                <wp:effectExtent l="10795" t="10160" r="7620" b="8890"/>
                <wp:wrapSquare wrapText="bothSides"/>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5E65" id="Straight Connector 416"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6pt,-8.2pt" to="307.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93gEAAJ8DAAAOAAAAZHJzL2Uyb0RvYy54bWysU02T0zAMvTPDf/D4TtMsSymZpntoWS4L&#10;dKbLD1BtJ/FgWx7bbdp/j+x+7AI3hhw8lqX3JD0pi4ejNeygQtToWl5PppwpJ1Bq17f8x/Pjuzln&#10;MYGTYNCplp9U5A/Lt28Wo2/UHQ5opAqMSFxsRt/yISXfVFUUg7IQJ+iVI2eHwUIiM/SVDDASuzXV&#10;3XQ6q0YM0gcUKkZ6XZ+dfFn4u06J9L3rokrMtJxqS+UM5dzls1ouoOkD+EGLSxnwD1VY0I6S3qjW&#10;kIDtg/6LymoRMGKXJgJthV2nhSo9UDf19I9utgN4VXohcaK/yRT/H634dtgEpmXL7+sZZw4sDWmb&#10;Auh+SGyFzpGEGFj2klajjw1BVm4Tcrfi6Lb+CcXPyByuBnC9KjU/nzzR1BlR/QbJRvSUcTd+RUkx&#10;sE9YhDt2wWZKkoQdy3xOt/moY2KCHuvp7OP9+w+ciauvguYK9CGmLwoty5eWG+2ydNDA4SmmXAg0&#10;15D87PBRG1PGbxwbWz6ff6IFEdaTFtH1BRvRaJnjMiKGfrcygR0g71L5SoPkeR2Wk6whDue44jpv&#10;WcC9kyXhoEB+vtwTaHO+U4HGXQTLGp3V3qE8bcJVSNqC0sllY/OavbYL+uW/Wv4CAAD//wMAUEsD&#10;BBQABgAIAAAAIQD/B5W04AAAAAsBAAAPAAAAZHJzL2Rvd25yZXYueG1sTI/BToQwEIbvJr5DMyZe&#10;zG5hRTRI2eCqFw4mwsZzoSOgdEra7i6+vTUx0ePMfPnn+/Ptoid2ROtGQwLidQQMqTNqpF7Avnle&#10;3QFzXpKSkyEU8IUOtsX5WS4zZU70isfa9yyEkMukgMH7OePcdQNq6dZmRgq3d2O19GG0PVdWnkK4&#10;nvgmilKu5UjhwyBn3A3YfdYHLaB9KtNdU5n9S/PWVvaq+ijrh0chLi+W8h6Yx8X/wfCjH9ShCE6t&#10;OZBybBKQJLebgApYxWkCLBBpfHMNrP3d8CLn/zsU3wAAAP//AwBQSwECLQAUAAYACAAAACEAtoM4&#10;kv4AAADhAQAAEwAAAAAAAAAAAAAAAAAAAAAAW0NvbnRlbnRfVHlwZXNdLnhtbFBLAQItABQABgAI&#10;AAAAIQA4/SH/1gAAAJQBAAALAAAAAAAAAAAAAAAAAC8BAABfcmVscy8ucmVsc1BLAQItABQABgAI&#10;AAAAIQA+vwg93gEAAJ8DAAAOAAAAAAAAAAAAAAAAAC4CAABkcnMvZTJvRG9jLnhtbFBLAQItABQA&#10;BgAIAAAAIQD/B5W04AAAAAsBAAAPAAAAAAAAAAAAAAAAADgEAABkcnMvZG93bnJldi54bWxQSwUG&#10;AAAAAAQABADzAAAARQUAAAAA&#10;" o:allowincell="f" strokeweight=".7pt">
                <w10:wrap type="square"/>
              </v:line>
            </w:pict>
          </mc:Fallback>
        </mc:AlternateContent>
      </w:r>
      <w:r>
        <w:rPr>
          <w:b/>
          <w:bCs/>
          <w:noProof w:val="0"/>
          <w:spacing w:val="-2"/>
          <w:sz w:val="19"/>
          <w:szCs w:val="19"/>
          <w:lang w:val="en-US"/>
        </w:rPr>
        <w:t>Form T. A. 26.</w:t>
      </w:r>
    </w:p>
    <w:p w14:paraId="3C6AD5E4" w14:textId="77777777" w:rsidR="0083138A" w:rsidRDefault="0083138A" w:rsidP="0083138A">
      <w:pPr>
        <w:ind w:left="1872"/>
        <w:rPr>
          <w:b/>
          <w:bCs/>
          <w:noProof w:val="0"/>
          <w:spacing w:val="-2"/>
          <w:sz w:val="19"/>
          <w:szCs w:val="19"/>
          <w:lang w:val="en-US"/>
        </w:rPr>
      </w:pPr>
      <w:r>
        <w:rPr>
          <w:noProof w:val="0"/>
          <w:spacing w:val="-2"/>
          <w:sz w:val="19"/>
          <w:szCs w:val="19"/>
          <w:lang w:val="en-US"/>
        </w:rPr>
        <w:t xml:space="preserve">[See Chapter III, Article </w:t>
      </w:r>
      <w:r>
        <w:rPr>
          <w:b/>
          <w:bCs/>
          <w:noProof w:val="0"/>
          <w:spacing w:val="-2"/>
          <w:sz w:val="19"/>
          <w:szCs w:val="19"/>
          <w:lang w:val="en-US"/>
        </w:rPr>
        <w:t>82.]</w:t>
      </w:r>
    </w:p>
    <w:p w14:paraId="699C5388" w14:textId="77777777" w:rsidR="0083138A" w:rsidRDefault="0083138A" w:rsidP="0083138A">
      <w:pPr>
        <w:jc w:val="center"/>
        <w:rPr>
          <w:noProof w:val="0"/>
          <w:spacing w:val="4"/>
          <w:sz w:val="20"/>
          <w:szCs w:val="20"/>
          <w:lang w:val="en-US"/>
        </w:rPr>
      </w:pPr>
      <w:r>
        <w:rPr>
          <w:noProof w:val="0"/>
          <w:spacing w:val="4"/>
          <w:sz w:val="20"/>
          <w:szCs w:val="20"/>
          <w:lang w:val="en-US"/>
        </w:rPr>
        <w:t>REGISTER OF RESERVE BANK OF INDIA REMITTANCES ENCASHED.</w:t>
      </w:r>
    </w:p>
    <w:p w14:paraId="2D3D8217" w14:textId="77777777" w:rsidR="0083138A" w:rsidRDefault="0083138A" w:rsidP="0083138A">
      <w:pPr>
        <w:tabs>
          <w:tab w:val="left" w:pos="5175"/>
        </w:tabs>
        <w:spacing w:line="360" w:lineRule="auto"/>
        <w:ind w:left="1728"/>
        <w:rPr>
          <w:rFonts w:ascii="Bookman Old Style" w:hAnsi="Bookman Old Style" w:cs="Bookman Old Style"/>
          <w:i/>
          <w:iCs/>
          <w:noProof w:val="0"/>
          <w:sz w:val="18"/>
          <w:szCs w:val="18"/>
          <w:lang w:val="en-US"/>
        </w:rPr>
      </w:pPr>
      <w:r>
        <w:rPr>
          <w:i/>
          <w:iCs/>
          <w:noProof w:val="0"/>
          <w:spacing w:val="6"/>
          <w:sz w:val="18"/>
          <w:szCs w:val="18"/>
          <w:lang w:val="en-US"/>
        </w:rPr>
        <w:t xml:space="preserve">During the period </w:t>
      </w:r>
      <w:r>
        <w:rPr>
          <w:i/>
          <w:iCs/>
          <w:noProof w:val="0"/>
          <w:spacing w:val="8"/>
          <w:sz w:val="20"/>
          <w:szCs w:val="20"/>
          <w:lang w:val="en-US"/>
        </w:rPr>
        <w:t>from</w:t>
      </w:r>
      <w:r>
        <w:rPr>
          <w:i/>
          <w:iCs/>
          <w:noProof w:val="0"/>
          <w:spacing w:val="8"/>
          <w:sz w:val="20"/>
          <w:szCs w:val="20"/>
          <w:lang w:val="en-US"/>
        </w:rPr>
        <w:tab/>
      </w:r>
      <w:r>
        <w:rPr>
          <w:rFonts w:ascii="Bookman Old Style" w:hAnsi="Bookman Old Style" w:cs="Bookman Old Style"/>
          <w:i/>
          <w:iCs/>
          <w:noProof w:val="0"/>
          <w:sz w:val="18"/>
          <w:szCs w:val="18"/>
          <w:lang w:val="en-US"/>
        </w:rPr>
        <w:t>to</w:t>
      </w:r>
    </w:p>
    <w:tbl>
      <w:tblPr>
        <w:tblW w:w="0" w:type="auto"/>
        <w:tblLayout w:type="fixed"/>
        <w:tblCellMar>
          <w:left w:w="0" w:type="dxa"/>
          <w:right w:w="0" w:type="dxa"/>
        </w:tblCellMar>
        <w:tblLook w:val="0000" w:firstRow="0" w:lastRow="0" w:firstColumn="0" w:lastColumn="0" w:noHBand="0" w:noVBand="0"/>
      </w:tblPr>
      <w:tblGrid>
        <w:gridCol w:w="737"/>
        <w:gridCol w:w="994"/>
        <w:gridCol w:w="1325"/>
        <w:gridCol w:w="3132"/>
      </w:tblGrid>
      <w:tr w:rsidR="0083138A" w14:paraId="41FC440A" w14:textId="77777777" w:rsidTr="001C2DBF">
        <w:tblPrEx>
          <w:tblCellMar>
            <w:top w:w="0" w:type="dxa"/>
            <w:left w:w="0" w:type="dxa"/>
            <w:bottom w:w="0" w:type="dxa"/>
            <w:right w:w="0" w:type="dxa"/>
          </w:tblCellMar>
        </w:tblPrEx>
        <w:trPr>
          <w:trHeight w:hRule="exact" w:val="1171"/>
        </w:trPr>
        <w:tc>
          <w:tcPr>
            <w:tcW w:w="737" w:type="dxa"/>
            <w:tcBorders>
              <w:top w:val="nil"/>
              <w:left w:val="nil"/>
              <w:bottom w:val="nil"/>
              <w:right w:val="nil"/>
            </w:tcBorders>
          </w:tcPr>
          <w:p w14:paraId="2BB48599" w14:textId="77777777" w:rsidR="0083138A" w:rsidRDefault="0083138A" w:rsidP="001C2DBF">
            <w:pPr>
              <w:spacing w:before="504" w:after="288" w:line="156" w:lineRule="exact"/>
              <w:jc w:val="right"/>
              <w:rPr>
                <w:noProof w:val="0"/>
                <w:spacing w:val="-2"/>
                <w:sz w:val="19"/>
                <w:szCs w:val="19"/>
                <w:lang w:val="en-US"/>
              </w:rPr>
            </w:pPr>
            <w:r>
              <w:rPr>
                <w:noProof w:val="0"/>
                <w:spacing w:val="-2"/>
                <w:sz w:val="19"/>
                <w:szCs w:val="19"/>
                <w:lang w:val="en-US"/>
              </w:rPr>
              <w:t>Number of item.</w:t>
            </w:r>
          </w:p>
        </w:tc>
        <w:tc>
          <w:tcPr>
            <w:tcW w:w="994" w:type="dxa"/>
            <w:tcBorders>
              <w:top w:val="nil"/>
              <w:left w:val="nil"/>
              <w:bottom w:val="nil"/>
              <w:right w:val="nil"/>
            </w:tcBorders>
            <w:vAlign w:val="center"/>
          </w:tcPr>
          <w:p w14:paraId="4775FEDF" w14:textId="77777777" w:rsidR="0083138A" w:rsidRDefault="0083138A" w:rsidP="001C2DBF">
            <w:pPr>
              <w:ind w:right="132"/>
              <w:jc w:val="right"/>
              <w:rPr>
                <w:noProof w:val="0"/>
                <w:spacing w:val="-2"/>
                <w:sz w:val="19"/>
                <w:szCs w:val="19"/>
                <w:lang w:val="en-US"/>
              </w:rPr>
            </w:pPr>
            <w:r>
              <w:rPr>
                <w:noProof w:val="0"/>
                <w:spacing w:val="-2"/>
                <w:sz w:val="19"/>
                <w:szCs w:val="19"/>
                <w:lang w:val="en-US"/>
              </w:rPr>
              <w:t>Drawn</w:t>
            </w:r>
          </w:p>
          <w:p w14:paraId="14BF8502" w14:textId="77777777" w:rsidR="0083138A" w:rsidRDefault="0083138A" w:rsidP="001C2DBF">
            <w:pPr>
              <w:jc w:val="center"/>
              <w:rPr>
                <w:rFonts w:ascii="Verdana" w:hAnsi="Verdana" w:cs="Verdana"/>
                <w:noProof w:val="0"/>
                <w:spacing w:val="4"/>
                <w:sz w:val="14"/>
                <w:szCs w:val="14"/>
                <w:lang w:val="en-US"/>
              </w:rPr>
            </w:pPr>
            <w:r>
              <w:rPr>
                <w:rFonts w:ascii="Verdana" w:hAnsi="Verdana" w:cs="Verdana"/>
                <w:noProof w:val="0"/>
                <w:spacing w:val="4"/>
                <w:sz w:val="14"/>
                <w:szCs w:val="14"/>
                <w:lang w:val="en-US"/>
              </w:rPr>
              <w:t>rte'-''~~--e</w:t>
            </w:r>
          </w:p>
          <w:p w14:paraId="125E68F5" w14:textId="77777777" w:rsidR="0083138A" w:rsidRDefault="0083138A" w:rsidP="001C2DBF">
            <w:pPr>
              <w:jc w:val="center"/>
              <w:rPr>
                <w:b/>
                <w:bCs/>
                <w:noProof w:val="0"/>
                <w:spacing w:val="-2"/>
                <w:sz w:val="19"/>
                <w:szCs w:val="19"/>
                <w:lang w:val="en-US"/>
              </w:rPr>
            </w:pPr>
            <w:r>
              <w:rPr>
                <w:b/>
                <w:bCs/>
                <w:noProof w:val="0"/>
                <w:spacing w:val="-2"/>
                <w:sz w:val="19"/>
                <w:szCs w:val="19"/>
                <w:lang w:val="en-US"/>
              </w:rPr>
              <w:t>By. Place.</w:t>
            </w:r>
          </w:p>
        </w:tc>
        <w:tc>
          <w:tcPr>
            <w:tcW w:w="1325" w:type="dxa"/>
            <w:tcBorders>
              <w:top w:val="nil"/>
              <w:left w:val="nil"/>
              <w:bottom w:val="nil"/>
              <w:right w:val="nil"/>
            </w:tcBorders>
            <w:vAlign w:val="bottom"/>
          </w:tcPr>
          <w:p w14:paraId="4AED4091" w14:textId="77777777" w:rsidR="0083138A" w:rsidRDefault="0083138A" w:rsidP="001C2DBF">
            <w:pPr>
              <w:spacing w:line="156" w:lineRule="exact"/>
              <w:ind w:right="72" w:firstLine="720"/>
              <w:rPr>
                <w:noProof w:val="0"/>
                <w:spacing w:val="-2"/>
                <w:sz w:val="19"/>
                <w:szCs w:val="19"/>
                <w:lang w:val="en-US"/>
              </w:rPr>
            </w:pPr>
            <w:r>
              <w:rPr>
                <w:b/>
                <w:bCs/>
                <w:noProof w:val="0"/>
                <w:spacing w:val="-2"/>
                <w:sz w:val="19"/>
                <w:szCs w:val="19"/>
                <w:lang w:val="en-US"/>
              </w:rPr>
              <w:t xml:space="preserve">Name </w:t>
            </w:r>
            <w:r>
              <w:rPr>
                <w:noProof w:val="0"/>
                <w:spacing w:val="-2"/>
                <w:sz w:val="19"/>
                <w:szCs w:val="19"/>
                <w:lang w:val="en-US"/>
              </w:rPr>
              <w:t>Nature of</w:t>
            </w:r>
          </w:p>
          <w:p w14:paraId="0AD2D20C" w14:textId="77777777" w:rsidR="0083138A" w:rsidRDefault="0083138A" w:rsidP="001C2DBF">
            <w:pPr>
              <w:tabs>
                <w:tab w:val="left" w:pos="738"/>
              </w:tabs>
              <w:spacing w:line="156" w:lineRule="exact"/>
              <w:ind w:firstLine="216"/>
              <w:rPr>
                <w:noProof w:val="0"/>
                <w:spacing w:val="-2"/>
                <w:sz w:val="19"/>
                <w:szCs w:val="19"/>
                <w:lang w:val="en-US"/>
              </w:rPr>
            </w:pPr>
            <w:r>
              <w:rPr>
                <w:noProof w:val="0"/>
                <w:spacing w:val="-2"/>
                <w:sz w:val="19"/>
                <w:szCs w:val="19"/>
                <w:lang w:val="en-US"/>
              </w:rPr>
              <w:t>of</w:t>
            </w:r>
            <w:r>
              <w:rPr>
                <w:noProof w:val="0"/>
                <w:spacing w:val="-2"/>
                <w:sz w:val="19"/>
                <w:szCs w:val="19"/>
                <w:lang w:val="en-US"/>
              </w:rPr>
              <w:tab/>
              <w:t>payee. drawing</w:t>
            </w:r>
          </w:p>
          <w:p w14:paraId="54D0C1E4" w14:textId="77777777" w:rsidR="0083138A" w:rsidRDefault="0083138A" w:rsidP="001C2DBF">
            <w:pPr>
              <w:rPr>
                <w:noProof w:val="0"/>
                <w:spacing w:val="-2"/>
                <w:sz w:val="19"/>
                <w:szCs w:val="19"/>
                <w:lang w:val="en-US"/>
              </w:rPr>
            </w:pPr>
            <w:r>
              <w:rPr>
                <w:noProof w:val="0"/>
                <w:spacing w:val="-2"/>
                <w:sz w:val="19"/>
                <w:szCs w:val="19"/>
                <w:lang w:val="en-US"/>
              </w:rPr>
              <w:t>Date.</w:t>
            </w:r>
          </w:p>
        </w:tc>
        <w:tc>
          <w:tcPr>
            <w:tcW w:w="3132" w:type="dxa"/>
            <w:tcBorders>
              <w:top w:val="nil"/>
              <w:left w:val="nil"/>
              <w:bottom w:val="nil"/>
              <w:right w:val="nil"/>
            </w:tcBorders>
          </w:tcPr>
          <w:p w14:paraId="67AB361F" w14:textId="77777777" w:rsidR="0083138A" w:rsidRDefault="0083138A" w:rsidP="001C2DBF">
            <w:pPr>
              <w:spacing w:line="156" w:lineRule="exact"/>
              <w:jc w:val="right"/>
              <w:rPr>
                <w:noProof w:val="0"/>
                <w:spacing w:val="-2"/>
                <w:sz w:val="19"/>
                <w:szCs w:val="19"/>
                <w:lang w:val="en-US"/>
              </w:rPr>
            </w:pPr>
            <w:r>
              <w:rPr>
                <w:noProof w:val="0"/>
                <w:spacing w:val="-2"/>
                <w:sz w:val="19"/>
                <w:szCs w:val="19"/>
                <w:lang w:val="en-US"/>
              </w:rPr>
              <w:t>Initials of treasury.</w:t>
            </w:r>
          </w:p>
          <w:p w14:paraId="2E482B7D" w14:textId="77777777" w:rsidR="0083138A" w:rsidRDefault="0083138A" w:rsidP="001C2DBF">
            <w:pPr>
              <w:tabs>
                <w:tab w:val="left" w:pos="1530"/>
                <w:tab w:val="left" w:pos="2367"/>
              </w:tabs>
              <w:spacing w:line="156" w:lineRule="exact"/>
              <w:ind w:left="72" w:firstLine="216"/>
              <w:rPr>
                <w:noProof w:val="0"/>
                <w:spacing w:val="-2"/>
                <w:sz w:val="19"/>
                <w:szCs w:val="19"/>
                <w:lang w:val="en-US"/>
              </w:rPr>
            </w:pPr>
            <w:r>
              <w:rPr>
                <w:noProof w:val="0"/>
                <w:spacing w:val="-2"/>
                <w:sz w:val="19"/>
                <w:szCs w:val="19"/>
                <w:lang w:val="en-US"/>
              </w:rPr>
              <w:t>Serial</w:t>
            </w:r>
            <w:r>
              <w:rPr>
                <w:noProof w:val="0"/>
                <w:spacing w:val="-2"/>
                <w:sz w:val="19"/>
                <w:szCs w:val="19"/>
                <w:lang w:val="en-US"/>
              </w:rPr>
              <w:tab/>
              <w:t>-</w:t>
            </w:r>
            <w:r>
              <w:rPr>
                <w:noProof w:val="0"/>
                <w:spacing w:val="-2"/>
                <w:sz w:val="19"/>
                <w:szCs w:val="19"/>
                <w:lang w:val="en-US"/>
              </w:rPr>
              <w:tab/>
              <w:t>Remarks. number Amount Su</w:t>
            </w:r>
          </w:p>
          <w:p w14:paraId="21B9274A" w14:textId="77777777" w:rsidR="0083138A" w:rsidRDefault="0083138A" w:rsidP="001C2DBF">
            <w:pPr>
              <w:tabs>
                <w:tab w:val="left" w:pos="1089"/>
                <w:tab w:val="left" w:pos="1530"/>
              </w:tabs>
              <w:ind w:left="305"/>
              <w:rPr>
                <w:noProof w:val="0"/>
                <w:spacing w:val="-2"/>
                <w:sz w:val="19"/>
                <w:szCs w:val="19"/>
                <w:lang w:val="en-US"/>
              </w:rPr>
            </w:pPr>
            <w:r>
              <w:rPr>
                <w:noProof w:val="0"/>
                <w:spacing w:val="-2"/>
                <w:sz w:val="19"/>
                <w:szCs w:val="19"/>
                <w:lang w:val="en-US"/>
              </w:rPr>
              <w:t>of</w:t>
            </w:r>
            <w:r>
              <w:rPr>
                <w:noProof w:val="0"/>
                <w:spacing w:val="-2"/>
                <w:sz w:val="19"/>
                <w:szCs w:val="19"/>
                <w:lang w:val="en-US"/>
              </w:rPr>
              <w:tab/>
              <w:t>r</w:t>
            </w:r>
            <w:r>
              <w:rPr>
                <w:noProof w:val="0"/>
                <w:spacing w:val="-2"/>
                <w:sz w:val="19"/>
                <w:szCs w:val="19"/>
                <w:lang w:val="en-US"/>
              </w:rPr>
              <w:tab/>
              <w:t>treasury</w:t>
            </w:r>
          </w:p>
          <w:p w14:paraId="5725034B" w14:textId="77777777" w:rsidR="0083138A" w:rsidRDefault="0083138A" w:rsidP="001C2DBF">
            <w:pPr>
              <w:tabs>
                <w:tab w:val="left" w:pos="1530"/>
              </w:tabs>
              <w:spacing w:after="144"/>
              <w:rPr>
                <w:noProof w:val="0"/>
                <w:spacing w:val="-2"/>
                <w:sz w:val="19"/>
                <w:szCs w:val="19"/>
                <w:lang w:val="en-US"/>
              </w:rPr>
            </w:pPr>
            <w:r>
              <w:rPr>
                <w:noProof w:val="0"/>
                <w:spacing w:val="-2"/>
                <w:sz w:val="19"/>
                <w:szCs w:val="19"/>
                <w:lang w:val="en-US"/>
              </w:rPr>
              <w:t>remittance.</w:t>
            </w:r>
            <w:r>
              <w:rPr>
                <w:noProof w:val="0"/>
                <w:spacing w:val="-2"/>
                <w:sz w:val="19"/>
                <w:szCs w:val="19"/>
                <w:lang w:val="en-US"/>
              </w:rPr>
              <w:tab/>
              <w:t>Officer.</w:t>
            </w:r>
          </w:p>
        </w:tc>
      </w:tr>
    </w:tbl>
    <w:p w14:paraId="05CB0DC7" w14:textId="77777777" w:rsidR="0083138A" w:rsidRDefault="0083138A" w:rsidP="0083138A">
      <w:pPr>
        <w:tabs>
          <w:tab w:val="left" w:pos="4491"/>
        </w:tabs>
        <w:ind w:left="3960"/>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w:t>
      </w:r>
      <w:r>
        <w:rPr>
          <w:rFonts w:ascii="Bookman Old Style" w:hAnsi="Bookman Old Style" w:cs="Bookman Old Style"/>
          <w:b/>
          <w:bCs/>
          <w:noProof w:val="0"/>
          <w:spacing w:val="4"/>
          <w:sz w:val="12"/>
          <w:szCs w:val="12"/>
          <w:lang w:val="en-US"/>
        </w:rPr>
        <w:tab/>
        <w:t>P.</w:t>
      </w:r>
    </w:p>
    <w:p w14:paraId="59DC2C1C" w14:textId="77777777" w:rsidR="0083138A" w:rsidRDefault="0083138A" w:rsidP="0083138A">
      <w:pPr>
        <w:spacing w:before="36" w:after="144"/>
        <w:ind w:left="288" w:hanging="288"/>
        <w:rPr>
          <w:noProof w:val="0"/>
          <w:spacing w:val="-2"/>
          <w:sz w:val="19"/>
          <w:szCs w:val="19"/>
          <w:lang w:val="en-US"/>
        </w:rPr>
      </w:pPr>
      <w:r>
        <w:rPr>
          <w:noProof w:val="0"/>
          <w:spacing w:val="-2"/>
          <w:sz w:val="19"/>
          <w:szCs w:val="19"/>
          <w:lang w:val="en-US"/>
        </w:rPr>
        <w:t xml:space="preserve">* In case </w:t>
      </w:r>
      <w:r>
        <w:rPr>
          <w:b/>
          <w:bCs/>
          <w:noProof w:val="0"/>
          <w:spacing w:val="-2"/>
          <w:sz w:val="19"/>
          <w:szCs w:val="19"/>
          <w:lang w:val="en-US"/>
        </w:rPr>
        <w:t xml:space="preserve">of Telegraphic Transfers the </w:t>
      </w:r>
      <w:r>
        <w:rPr>
          <w:noProof w:val="0"/>
          <w:spacing w:val="-2"/>
          <w:sz w:val="19"/>
          <w:szCs w:val="19"/>
          <w:lang w:val="en-US"/>
        </w:rPr>
        <w:t xml:space="preserve">name of the beneficiary should </w:t>
      </w:r>
      <w:r>
        <w:rPr>
          <w:b/>
          <w:bCs/>
          <w:noProof w:val="0"/>
          <w:spacing w:val="-2"/>
          <w:sz w:val="19"/>
          <w:szCs w:val="19"/>
          <w:lang w:val="en-US"/>
        </w:rPr>
        <w:t xml:space="preserve">be </w:t>
      </w:r>
      <w:r>
        <w:rPr>
          <w:noProof w:val="0"/>
          <w:spacing w:val="-2"/>
          <w:sz w:val="19"/>
          <w:szCs w:val="19"/>
          <w:lang w:val="en-US"/>
        </w:rPr>
        <w:t>given.</w:t>
      </w:r>
    </w:p>
    <w:p w14:paraId="6E951D70" w14:textId="3C03FCE5" w:rsidR="0083138A" w:rsidRDefault="0083138A" w:rsidP="0083138A">
      <w:pPr>
        <w:spacing w:before="180"/>
        <w:jc w:val="center"/>
        <w:rPr>
          <w:b/>
          <w:bCs/>
          <w:noProof w:val="0"/>
          <w:spacing w:val="-2"/>
          <w:sz w:val="19"/>
          <w:szCs w:val="19"/>
          <w:lang w:val="en-US"/>
        </w:rPr>
      </w:pPr>
      <w:r>
        <mc:AlternateContent>
          <mc:Choice Requires="wps">
            <w:drawing>
              <wp:anchor distT="0" distB="0" distL="0" distR="0" simplePos="0" relativeHeight="251780096" behindDoc="0" locked="0" layoutInCell="0" allowOverlap="1" wp14:anchorId="69913A77" wp14:editId="3EFE4759">
                <wp:simplePos x="0" y="0"/>
                <wp:positionH relativeFrom="column">
                  <wp:posOffset>2065655</wp:posOffset>
                </wp:positionH>
                <wp:positionV relativeFrom="paragraph">
                  <wp:posOffset>5080</wp:posOffset>
                </wp:positionV>
                <wp:extent cx="1859915" cy="0"/>
                <wp:effectExtent l="8255" t="5080" r="8255" b="13970"/>
                <wp:wrapSquare wrapText="bothSides"/>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9915"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8F0D" id="Straight Connector 415"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2.65pt,.4pt" to="309.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23QEAAJ8DAAAOAAAAZHJzL2Uyb0RvYy54bWysU01v2zAMvQ/YfxB0XxwX65AYcXpI1l26&#10;LUC6H8BIsi1MEgVJiZN/P0r5aLfdivogiCLfI/lILx6O1rCDClGja3k9mXKmnECpXd/yX8+Pn2ac&#10;xQROgkGnWn5SkT8sP35YjL5RdzigkSowInGxGX3Lh5R8U1VRDMpCnKBXjpwdBguJzNBXMsBI7NZU&#10;d9Ppl2rEIH1AoWKk1/XZyZeFv+uUSD+7LqrETMuptlTOUM5dPqvlApo+gB+0uJQBb6jCgnaU9Ea1&#10;hgRsH/R/VFaLgBG7NBFoK+w6LVTpgbqpp/90sx3Aq9ILiRP9Tab4frTix2ETmJYt/1zfc+bA0pC2&#10;KYDuh8RW6BxJiIFlL2k1+tgQZOU2IXcrjm7rn1D8jszhagDXq1Lz88kTTZ0R1V+QbERPGXfjd5QU&#10;A/uERbhjF2ymJEnYsczndJuPOiYm6LGe3c/nuUxx9VXQXIE+xPRNoWX50nKjXZYOGjg8xZQLgeYa&#10;kp8dPmpjyviNY2PLZ7M5LYiwnrSIri/YiEbLHJcRMfS7lQnsAHmXylcaJM/rsJxkDXE4xxXXecsC&#10;7p0sCQcF8uvlnkCb850KNO4iWNborPYO5WkTrkLSFpROLhub1+y1XdAv/9XyDwAAAP//AwBQSwME&#10;FAAGAAgAAAAhAJdGVpXbAAAABQEAAA8AAABkcnMvZG93bnJldi54bWxMj0FPg0AUhO8m/ofNM/Fi&#10;7FIaSYMsDVa9cDARGs8L+wSUfUvYbYv/3teTHiczmfkm2y12FCec/eBIwXoVgUBqnRmoU3CoX++3&#10;IHzQZPToCBX8oIddfn2V6dS4M73jqQqd4BLyqVbQhzClUvq2R6v9yk1I7H262erAcu6kmfWZy+0o&#10;4yhKpNUD8UKvJ9z32H5XR6ugeSmSfV26w1v90ZTzXflVVE/PSt3eLMUjiIBL+AvDBZ/RIWemxh3J&#10;eDEq2MQPG44q4ANsJ+ttDKK5SJln8j99/gsAAP//AwBQSwECLQAUAAYACAAAACEAtoM4kv4AAADh&#10;AQAAEwAAAAAAAAAAAAAAAAAAAAAAW0NvbnRlbnRfVHlwZXNdLnhtbFBLAQItABQABgAIAAAAIQA4&#10;/SH/1gAAAJQBAAALAAAAAAAAAAAAAAAAAC8BAABfcmVscy8ucmVsc1BLAQItABQABgAIAAAAIQCV&#10;/Mq23QEAAJ8DAAAOAAAAAAAAAAAAAAAAAC4CAABkcnMvZTJvRG9jLnhtbFBLAQItABQABgAIAAAA&#10;IQCXRlaV2wAAAAUBAAAPAAAAAAAAAAAAAAAAADcEAABkcnMvZG93bnJldi54bWxQSwUGAAAAAAQA&#10;BADzAAAAPwUAAAAA&#10;" o:allowincell="f" strokeweight=".7pt">
                <w10:wrap type="square"/>
              </v:line>
            </w:pict>
          </mc:Fallback>
        </mc:AlternateContent>
      </w:r>
      <w:r>
        <mc:AlternateContent>
          <mc:Choice Requires="wps">
            <w:drawing>
              <wp:anchor distT="0" distB="0" distL="0" distR="0" simplePos="0" relativeHeight="251781120" behindDoc="0" locked="0" layoutInCell="0" allowOverlap="1" wp14:anchorId="037CE69D" wp14:editId="3F19DF18">
                <wp:simplePos x="0" y="0"/>
                <wp:positionH relativeFrom="column">
                  <wp:posOffset>325120</wp:posOffset>
                </wp:positionH>
                <wp:positionV relativeFrom="paragraph">
                  <wp:posOffset>13970</wp:posOffset>
                </wp:positionV>
                <wp:extent cx="1722755" cy="0"/>
                <wp:effectExtent l="10795" t="13970" r="9525" b="14605"/>
                <wp:wrapSquare wrapText="bothSides"/>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755" cy="0"/>
                        </a:xfrm>
                        <a:prstGeom prst="line">
                          <a:avLst/>
                        </a:prstGeom>
                        <a:noFill/>
                        <a:ln w="12065"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C2C25" id="Straight Connector 414"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6pt,1.1pt" to="161.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7L3QEAAKADAAAOAAAAZHJzL2Uyb0RvYy54bWysU8uO2zAMvBfoPwi6N06MfRRGnD0k3V62&#10;bYBsP4CRZFuoJAqSEid/X0pO0m17K+qDIIqcITmkl08na9hRhajRtXwxm3OmnECpXd/y76/PHz5y&#10;FhM4CQadavlZRf60ev9uOfpG1TigkSowInGxGX3Lh5R8U1VRDMpCnKFXjpwdBguJzNBXMsBI7NZU&#10;9Xz+UI0YpA8oVIz0upmcfFX4u06J9K3rokrMtJxqS+UM5dzns1otoekD+EGLSxnwD1VY0I6S3qg2&#10;kIAdgv6LymoRMGKXZgJthV2nhSo9UDeL+R/d7AbwqvRC4kR/kyn+P1rx9bgNTMuW3y3uOHNgaUi7&#10;FED3Q2JrdI4kxMCyl7QafWwIsnbbkLsVJ7fzLyh+ROZwPYDrVan59eyJZpER1W+QbERPGffjF5QU&#10;A4eERbhTF2ymJEnYqcznfJuPOiUm6HHxWNeP9/eciauvguYK9CGmzwoty5eWG+2ydNDA8SWmXAg0&#10;15D87PBZG1PGbxwbibyeP2Rq60mM6PoCjmi0zIEZEkO/X5vAjpCXqXylQ/K8DctZNhCHKa64pjUL&#10;eHCyZBwUyE+XewJtpjtVaNxFsSzSJPce5XkbrkrSGpRWLiub9+ytXdC/fqzVTwAAAP//AwBQSwME&#10;FAAGAAgAAAAhAHEti2XcAAAABgEAAA8AAABkcnMvZG93bnJldi54bWxMjkFLw0AUhO+C/2F5BS/S&#10;brq2EmI2RQp6U7S12OM2+5oEs29DdtvEf+/Tiz0NwwwzX74aXSvO2IfGk4b5LAGBVHrbUKXhY/s0&#10;TUGEaMia1hNq+MYAq+L6KjeZ9QO943kTK8EjFDKjoY6xy6QMZY3OhJnvkDg7+t6ZyLavpO3NwOOu&#10;lSpJ7qUzDfFDbTpc11h+bU5Og5RJuhh3n8PL4jakzX5d7Z9f37S+mYyPDyAijvG/DL/4jA4FMx38&#10;iWwQrYblXHFTg2Lh+E6pJYjDn5dFLi/xix8AAAD//wMAUEsBAi0AFAAGAAgAAAAhALaDOJL+AAAA&#10;4QEAABMAAAAAAAAAAAAAAAAAAAAAAFtDb250ZW50X1R5cGVzXS54bWxQSwECLQAUAAYACAAAACEA&#10;OP0h/9YAAACUAQAACwAAAAAAAAAAAAAAAAAvAQAAX3JlbHMvLnJlbHNQSwECLQAUAAYACAAAACEA&#10;47y+y90BAACgAwAADgAAAAAAAAAAAAAAAAAuAgAAZHJzL2Uyb0RvYy54bWxQSwECLQAUAAYACAAA&#10;ACEAcS2LZdwAAAAGAQAADwAAAAAAAAAAAAAAAAA3BAAAZHJzL2Rvd25yZXYueG1sUEsFBgAAAAAE&#10;AAQA8wAAAEAFAAAAAA==&#10;" o:allowincell="f" strokeweight=".95pt">
                <w10:wrap type="square"/>
              </v:line>
            </w:pict>
          </mc:Fallback>
        </mc:AlternateContent>
      </w:r>
      <w:r>
        <w:rPr>
          <w:b/>
          <w:bCs/>
          <w:noProof w:val="0"/>
          <w:spacing w:val="-2"/>
          <w:sz w:val="19"/>
          <w:szCs w:val="19"/>
          <w:lang w:val="en-US"/>
        </w:rPr>
        <w:t>Form T. A. 31.</w:t>
      </w:r>
    </w:p>
    <w:p w14:paraId="699747C6" w14:textId="77777777" w:rsidR="0083138A" w:rsidRDefault="0083138A" w:rsidP="0083138A">
      <w:pPr>
        <w:spacing w:before="36"/>
        <w:ind w:left="1872"/>
        <w:rPr>
          <w:noProof w:val="0"/>
          <w:spacing w:val="-2"/>
          <w:sz w:val="19"/>
          <w:szCs w:val="19"/>
          <w:lang w:val="en-US"/>
        </w:rPr>
      </w:pPr>
      <w:r>
        <w:rPr>
          <w:b/>
          <w:bCs/>
          <w:noProof w:val="0"/>
          <w:spacing w:val="-2"/>
          <w:sz w:val="19"/>
          <w:szCs w:val="19"/>
          <w:lang w:val="en-US"/>
        </w:rPr>
        <w:t xml:space="preserve">(See </w:t>
      </w:r>
      <w:r>
        <w:rPr>
          <w:noProof w:val="0"/>
          <w:spacing w:val="-2"/>
          <w:sz w:val="19"/>
          <w:szCs w:val="19"/>
          <w:lang w:val="en-US"/>
        </w:rPr>
        <w:t>Chapter III, Article 91.)</w:t>
      </w:r>
    </w:p>
    <w:p w14:paraId="6BA95AF5" w14:textId="77777777" w:rsidR="0083138A" w:rsidRDefault="0083138A" w:rsidP="0083138A">
      <w:pPr>
        <w:tabs>
          <w:tab w:val="left" w:pos="3321"/>
        </w:tabs>
        <w:spacing w:before="288" w:after="180" w:line="117" w:lineRule="exact"/>
        <w:ind w:left="2880" w:right="2232" w:hanging="2880"/>
        <w:rPr>
          <w:b/>
          <w:bCs/>
          <w:noProof w:val="0"/>
          <w:spacing w:val="4"/>
          <w:sz w:val="20"/>
          <w:szCs w:val="20"/>
          <w:lang w:val="en-US"/>
        </w:rPr>
      </w:pPr>
      <w:r>
        <w:rPr>
          <w:noProof w:val="0"/>
          <w:spacing w:val="4"/>
          <w:sz w:val="20"/>
          <w:szCs w:val="20"/>
          <w:lang w:val="en-US"/>
        </w:rPr>
        <w:t>REGISTER OF ADVANCES</w:t>
      </w:r>
      <w:r>
        <w:rPr>
          <w:noProof w:val="0"/>
          <w:spacing w:val="4"/>
          <w:sz w:val="20"/>
          <w:szCs w:val="20"/>
          <w:lang w:val="en-US"/>
        </w:rPr>
        <w:tab/>
      </w:r>
      <w:r>
        <w:rPr>
          <w:noProof w:val="0"/>
          <w:spacing w:val="-2"/>
          <w:sz w:val="19"/>
          <w:szCs w:val="19"/>
          <w:lang w:val="en-US"/>
        </w:rPr>
        <w:t xml:space="preserve">DE </w:t>
      </w:r>
      <w:r>
        <w:rPr>
          <w:b/>
          <w:bCs/>
          <w:noProof w:val="0"/>
          <w:spacing w:val="4"/>
          <w:sz w:val="20"/>
          <w:szCs w:val="20"/>
          <w:lang w:val="en-US"/>
        </w:rPr>
        <w:t>RECOVERED</w:t>
      </w:r>
    </w:p>
    <w:p w14:paraId="5B1355A6" w14:textId="77777777" w:rsidR="0083138A" w:rsidRDefault="0083138A" w:rsidP="0083138A">
      <w:pPr>
        <w:widowControl/>
        <w:adjustRightInd w:val="0"/>
        <w:sectPr w:rsidR="0083138A">
          <w:headerReference w:type="even" r:id="rId269"/>
          <w:headerReference w:type="default" r:id="rId270"/>
          <w:footerReference w:type="even" r:id="rId271"/>
          <w:footerReference w:type="default" r:id="rId272"/>
          <w:type w:val="continuous"/>
          <w:pgSz w:w="8122" w:h="11621"/>
          <w:pgMar w:top="683" w:right="826" w:bottom="511" w:left="1048" w:header="0" w:footer="0" w:gutter="0"/>
          <w:cols w:space="720"/>
          <w:noEndnote/>
        </w:sectPr>
      </w:pPr>
    </w:p>
    <w:p w14:paraId="0FC9A9D5" w14:textId="77777777" w:rsidR="0083138A" w:rsidRDefault="0083138A" w:rsidP="0083138A">
      <w:pPr>
        <w:spacing w:line="360" w:lineRule="auto"/>
        <w:ind w:left="936" w:firstLine="864"/>
        <w:rPr>
          <w:i/>
          <w:iCs/>
          <w:noProof w:val="0"/>
          <w:spacing w:val="6"/>
          <w:sz w:val="18"/>
          <w:szCs w:val="18"/>
          <w:lang w:val="en-US"/>
        </w:rPr>
      </w:pPr>
      <w:r>
        <w:rPr>
          <w:b/>
          <w:bCs/>
          <w:noProof w:val="0"/>
          <w:spacing w:val="-15"/>
          <w:sz w:val="20"/>
          <w:szCs w:val="20"/>
          <w:lang w:val="en-US"/>
        </w:rPr>
        <w:t xml:space="preserve">TR&gt;3AsORY. </w:t>
      </w:r>
      <w:r>
        <w:rPr>
          <w:i/>
          <w:iCs/>
          <w:noProof w:val="0"/>
          <w:spacing w:val="6"/>
          <w:sz w:val="18"/>
          <w:szCs w:val="18"/>
          <w:lang w:val="en-US"/>
        </w:rPr>
        <w:t xml:space="preserve">In the </w:t>
      </w:r>
      <w:r>
        <w:rPr>
          <w:b/>
          <w:bCs/>
          <w:i/>
          <w:iCs/>
          <w:noProof w:val="0"/>
          <w:spacing w:val="6"/>
          <w:sz w:val="18"/>
          <w:szCs w:val="18"/>
          <w:lang w:val="en-US"/>
        </w:rPr>
        <w:t xml:space="preserve">month </w:t>
      </w:r>
      <w:r>
        <w:rPr>
          <w:i/>
          <w:iCs/>
          <w:noProof w:val="0"/>
          <w:spacing w:val="6"/>
          <w:sz w:val="18"/>
          <w:szCs w:val="18"/>
          <w:lang w:val="en-US"/>
        </w:rPr>
        <w:t>of</w:t>
      </w:r>
    </w:p>
    <w:p w14:paraId="468512C4" w14:textId="77777777" w:rsidR="0083138A" w:rsidRDefault="0083138A" w:rsidP="0083138A">
      <w:pPr>
        <w:tabs>
          <w:tab w:val="left" w:pos="1854"/>
        </w:tabs>
        <w:ind w:right="144" w:firstLine="1800"/>
        <w:rPr>
          <w:noProof w:val="0"/>
          <w:spacing w:val="-2"/>
          <w:sz w:val="19"/>
          <w:szCs w:val="19"/>
          <w:lang w:val="en-US"/>
        </w:rPr>
      </w:pPr>
      <w:r>
        <w:rPr>
          <w:noProof w:val="0"/>
          <w:spacing w:val="-2"/>
          <w:sz w:val="19"/>
          <w:szCs w:val="19"/>
          <w:lang w:val="en-US"/>
        </w:rPr>
        <w:t>From whom Number of Chalan</w:t>
      </w:r>
      <w:r>
        <w:rPr>
          <w:noProof w:val="0"/>
          <w:spacing w:val="-2"/>
          <w:sz w:val="19"/>
          <w:szCs w:val="19"/>
          <w:lang w:val="en-US"/>
        </w:rPr>
        <w:tab/>
        <w:t>received.</w:t>
      </w:r>
    </w:p>
    <w:p w14:paraId="7A2DC07E" w14:textId="4538A247" w:rsidR="0083138A" w:rsidRDefault="0083138A" w:rsidP="0083138A">
      <w:pPr>
        <w:spacing w:after="36"/>
        <w:jc w:val="center"/>
        <w:rPr>
          <w:noProof w:val="0"/>
          <w:spacing w:val="-2"/>
          <w:sz w:val="19"/>
          <w:szCs w:val="19"/>
          <w:lang w:val="en-US"/>
        </w:rPr>
      </w:pPr>
      <w:r>
        <mc:AlternateContent>
          <mc:Choice Requires="wps">
            <w:drawing>
              <wp:anchor distT="0" distB="0" distL="0" distR="0" simplePos="0" relativeHeight="251782144" behindDoc="0" locked="0" layoutInCell="0" allowOverlap="1" wp14:anchorId="69A7D76B" wp14:editId="08E1459F">
                <wp:simplePos x="0" y="0"/>
                <wp:positionH relativeFrom="column">
                  <wp:posOffset>-617220</wp:posOffset>
                </wp:positionH>
                <wp:positionV relativeFrom="paragraph">
                  <wp:posOffset>60325</wp:posOffset>
                </wp:positionV>
                <wp:extent cx="532130" cy="268605"/>
                <wp:effectExtent l="1905" t="3175" r="0" b="4445"/>
                <wp:wrapSquare wrapText="bothSides"/>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5CEF" w14:textId="347DAD68" w:rsidR="0083138A" w:rsidRDefault="0083138A" w:rsidP="0083138A">
                            <w:pPr>
                              <w:ind w:left="61"/>
                              <w:jc w:val="center"/>
                            </w:pPr>
                            <w:r>
                              <w:drawing>
                                <wp:inline distT="0" distB="0" distL="0" distR="0" wp14:anchorId="7F6FD564" wp14:editId="336E9603">
                                  <wp:extent cx="492125" cy="266065"/>
                                  <wp:effectExtent l="0" t="0" r="3175" b="635"/>
                                  <wp:docPr id="412" name="Picture 412"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_Pic19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92125" cy="2660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7D76B" id="Text Box 413" o:spid="_x0000_s1184" type="#_x0000_t202" style="position:absolute;left:0;text-align:left;margin-left:-48.6pt;margin-top:4.75pt;width:41.9pt;height:21.15pt;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fq7wEAAMIDAAAOAAAAZHJzL2Uyb0RvYy54bWysU9tu2zAMfR+wfxD0vjhOliAw4hRdiw4D&#10;ugvQ7gMYWY6F2aJGKbGzrx8lx1m3vQ17ESiSOjw8pLY3Q9eKkyZv0JYyn82l0FZhZeyhlF+fH95s&#10;pPABbAUtWl3Ks/byZvf61bZ3hV5gg22lSTCI9UXvStmE4Ios86rRHfgZOm05WCN1EPhKh6wi6Bm9&#10;a7PFfL7OeqTKESrtPXvvx6DcJfy61ip8rmuvg2hLydxCOimd+3hmuy0UBwLXGHWhAf/AogNjuegV&#10;6h4CiCOZv6A6owg91mGmsMuwro3SqQfuJp//0c1TA06nXlgc764y+f8Hqz6dvpAwVSnf5kspLHQ8&#10;pGc9BPEOBxF9rFDvfMGJT45Tw8ABnnTq1rtHVN+8sHjXgD3oWyLsGw0VM8zjy+zF0xHHR5B9/xEr&#10;LgTHgAloqKmL8rEggtF5UufrdCIZxc7VcpEvOaI4tFhv1vNVqgDF9NiRD+81diIapSQefgKH06MP&#10;kQwUU0qsZfHBtG1agNb+5uDE6EnkI9+ReRj2Q1IqX20mVfZYnbkfwnGx+COw0SD9kKLnpSql/34E&#10;0lK0HyxrEjdwMmgy9pMBVvHTUgYpRvMujJt6dGQODSOPqlu8Zd1qk3qKAo8sLoR5UVKrl6WOm/jy&#10;nrJ+fb3dTwAAAP//AwBQSwMEFAAGAAgAAAAhALro/tHfAAAACAEAAA8AAABkcnMvZG93bnJldi54&#10;bWxMj0FPg0AUhO8m/ofNM/FGF6qtBXk0jdGTiZHiweMCr7Ap+xbZbYv/3vWkx8lMZr7Jt7MZxJkm&#10;py0jJIsYBHFjW80dwkf1Em1AOK+4VYNlQvgmB9vi+ipXWWsvXNJ57zsRSthlCqH3fsykdE1PRrmF&#10;HYmDd7CTUT7IqZPtpC6h3AxyGcdraZTmsNCrkZ56ao77k0HYfXL5rL/e6vfyUOqqSmN+XR8Rb2/m&#10;3SMIT7P/C8MvfkCHIjDV9sStEwNClD4sQxQhXYEIfpTc3YOoEVbJBmSRy/8Hih8AAAD//wMAUEsB&#10;Ai0AFAAGAAgAAAAhALaDOJL+AAAA4QEAABMAAAAAAAAAAAAAAAAAAAAAAFtDb250ZW50X1R5cGVz&#10;XS54bWxQSwECLQAUAAYACAAAACEAOP0h/9YAAACUAQAACwAAAAAAAAAAAAAAAAAvAQAAX3JlbHMv&#10;LnJlbHNQSwECLQAUAAYACAAAACEAVxsn6u8BAADCAwAADgAAAAAAAAAAAAAAAAAuAgAAZHJzL2Uy&#10;b0RvYy54bWxQSwECLQAUAAYACAAAACEAuuj+0d8AAAAIAQAADwAAAAAAAAAAAAAAAABJBAAAZHJz&#10;L2Rvd25yZXYueG1sUEsFBgAAAAAEAAQA8wAAAFUFAAAAAA==&#10;" o:allowincell="f" filled="f" stroked="f">
                <v:textbox inset="0,0,0,0">
                  <w:txbxContent>
                    <w:p w14:paraId="005A5CEF" w14:textId="347DAD68" w:rsidR="0083138A" w:rsidRDefault="0083138A" w:rsidP="0083138A">
                      <w:pPr>
                        <w:ind w:left="61"/>
                        <w:jc w:val="center"/>
                      </w:pPr>
                      <w:r>
                        <w:drawing>
                          <wp:inline distT="0" distB="0" distL="0" distR="0" wp14:anchorId="7F6FD564" wp14:editId="336E9603">
                            <wp:extent cx="492125" cy="266065"/>
                            <wp:effectExtent l="0" t="0" r="3175" b="635"/>
                            <wp:docPr id="412" name="Picture 412"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_Pic19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92125" cy="266065"/>
                                    </a:xfrm>
                                    <a:prstGeom prst="rect">
                                      <a:avLst/>
                                    </a:prstGeom>
                                    <a:noFill/>
                                    <a:ln>
                                      <a:noFill/>
                                    </a:ln>
                                  </pic:spPr>
                                </pic:pic>
                              </a:graphicData>
                            </a:graphic>
                          </wp:inline>
                        </w:drawing>
                      </w:r>
                    </w:p>
                  </w:txbxContent>
                </v:textbox>
                <w10:wrap type="square"/>
              </v:shape>
            </w:pict>
          </mc:Fallback>
        </mc:AlternateContent>
      </w:r>
      <w:r>
        <w:rPr>
          <w:noProof w:val="0"/>
          <w:spacing w:val="-2"/>
          <w:sz w:val="19"/>
          <w:szCs w:val="19"/>
          <w:lang w:val="en-US"/>
        </w:rPr>
        <w:t>Number of voucher. To whom paid.</w:t>
      </w:r>
    </w:p>
    <w:p w14:paraId="483E9311" w14:textId="77777777" w:rsidR="0083138A" w:rsidRDefault="0083138A" w:rsidP="0083138A">
      <w:pPr>
        <w:spacing w:before="324"/>
        <w:jc w:val="center"/>
        <w:rPr>
          <w:noProof w:val="0"/>
          <w:spacing w:val="4"/>
          <w:sz w:val="20"/>
          <w:szCs w:val="20"/>
          <w:lang w:val="en-US"/>
        </w:rPr>
      </w:pPr>
      <w:r>
        <w:rPr>
          <w:sz w:val="16"/>
          <w:szCs w:val="16"/>
        </w:rPr>
        <w:br w:type="column"/>
      </w:r>
      <w:r>
        <w:rPr>
          <w:noProof w:val="0"/>
          <w:spacing w:val="4"/>
          <w:sz w:val="20"/>
          <w:szCs w:val="20"/>
          <w:lang w:val="en-US"/>
        </w:rPr>
        <w:t>19</w:t>
      </w:r>
    </w:p>
    <w:p w14:paraId="239CBF3B" w14:textId="77777777" w:rsidR="0083138A" w:rsidRDefault="0083138A" w:rsidP="0083138A">
      <w:pPr>
        <w:tabs>
          <w:tab w:val="left" w:pos="1155"/>
        </w:tabs>
        <w:spacing w:before="252"/>
        <w:jc w:val="right"/>
        <w:rPr>
          <w:b/>
          <w:bCs/>
          <w:noProof w:val="0"/>
          <w:spacing w:val="-2"/>
          <w:sz w:val="19"/>
          <w:szCs w:val="19"/>
          <w:lang w:val="en-US"/>
        </w:rPr>
      </w:pPr>
      <w:r>
        <w:rPr>
          <w:noProof w:val="0"/>
          <w:spacing w:val="-2"/>
          <w:sz w:val="19"/>
          <w:szCs w:val="19"/>
          <w:lang w:val="en-US"/>
        </w:rPr>
        <w:t xml:space="preserve">Loans and </w:t>
      </w:r>
      <w:r>
        <w:rPr>
          <w:b/>
          <w:bCs/>
          <w:noProof w:val="0"/>
          <w:spacing w:val="-2"/>
          <w:sz w:val="19"/>
          <w:szCs w:val="19"/>
          <w:lang w:val="en-US"/>
        </w:rPr>
        <w:t>Advances Advances.</w:t>
      </w:r>
      <w:r>
        <w:rPr>
          <w:b/>
          <w:bCs/>
          <w:noProof w:val="0"/>
          <w:spacing w:val="-3"/>
          <w:sz w:val="19"/>
          <w:szCs w:val="19"/>
          <w:lang w:val="en-US"/>
        </w:rPr>
        <w:tab/>
        <w:t>Repayable.</w:t>
      </w:r>
    </w:p>
    <w:p w14:paraId="4F60FBEC" w14:textId="713A8E34" w:rsidR="0083138A" w:rsidRDefault="0083138A" w:rsidP="0083138A">
      <w:pPr>
        <w:tabs>
          <w:tab w:val="right" w:pos="653"/>
          <w:tab w:val="left" w:pos="1424"/>
        </w:tabs>
        <w:spacing w:before="72"/>
        <w:rPr>
          <w:b/>
          <w:bCs/>
          <w:noProof w:val="0"/>
          <w:spacing w:val="-2"/>
          <w:sz w:val="19"/>
          <w:szCs w:val="19"/>
          <w:lang w:val="en-US"/>
        </w:rPr>
      </w:pPr>
      <w:r>
        <mc:AlternateContent>
          <mc:Choice Requires="wps">
            <w:drawing>
              <wp:anchor distT="0" distB="0" distL="0" distR="0" simplePos="0" relativeHeight="251783168" behindDoc="0" locked="0" layoutInCell="0" allowOverlap="1" wp14:anchorId="67002186" wp14:editId="5704E10D">
                <wp:simplePos x="0" y="0"/>
                <wp:positionH relativeFrom="column">
                  <wp:posOffset>-2011680</wp:posOffset>
                </wp:positionH>
                <wp:positionV relativeFrom="paragraph">
                  <wp:posOffset>67310</wp:posOffset>
                </wp:positionV>
                <wp:extent cx="1691005" cy="231775"/>
                <wp:effectExtent l="0" t="635" r="0" b="0"/>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45E9" w14:textId="172596E6" w:rsidR="0083138A" w:rsidRDefault="0083138A" w:rsidP="0083138A">
                            <w:pPr>
                              <w:spacing w:before="14" w:after="144" w:line="172" w:lineRule="atLeast"/>
                              <w:ind w:left="720" w:right="205"/>
                            </w:pPr>
                            <w:r>
                              <w:drawing>
                                <wp:inline distT="0" distB="0" distL="0" distR="0" wp14:anchorId="521CF567" wp14:editId="12D1D6AE">
                                  <wp:extent cx="1080135" cy="110490"/>
                                  <wp:effectExtent l="0" t="0" r="5715" b="3810"/>
                                  <wp:docPr id="410" name="Picture 410"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_Pic20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80135" cy="1104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02186" id="Text Box 411" o:spid="_x0000_s1185" type="#_x0000_t202" style="position:absolute;margin-left:-158.4pt;margin-top:5.3pt;width:133.15pt;height:18.25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qW7wEAAMMDAAAOAAAAZHJzL2Uyb0RvYy54bWysU9tu2zAMfR+wfxD0vtjOlnY14hRdiw4D&#10;ugvQ7gNkWbKF2aJGKbGzrx8lx1m3vQ17ESiSOjw8pLbX09Czg0JvwFa8WOWcKSuhMbat+Nen+1dv&#10;OfNB2Eb0YFXFj8rz693LF9vRlWoNHfSNQkYg1pejq3gXgiuzzMtODcKvwClLQQ04iEBXbLMGxUjo&#10;Q5+t8/wiGwEbhyCV9+S9m4N8l/C1VjJ81tqrwPqKE7eQTkxnHc9stxVli8J1Rp5oiH9gMQhjqegZ&#10;6k4EwfZo/oIajETwoMNKwpCB1kaq1AN1U+R/dPPYCadSLySOd2eZ/P+DlZ8OX5CZpuJvioIzKwYa&#10;0pOaAnsHE4s+Umh0vqTER0epYaIATTp1690DyG+eWbjthG3VDSKMnRINMUwvs2dPZxwfQerxIzRU&#10;SOwDJKBJ4xDlI0EYodOkjufpRDIylry4KvJ8w5mk2Pp1cXm5ieQyUS6vHfrwXsHAolFxpOkndHF4&#10;8GFOXVJiMQv3pu/TBvT2NwdhRk9iHwnP1MNUT0mqYnO1yFJDc6SGEObNop9ARgf4g7ORtqri/vte&#10;oOKs/2BJlLiCi4GLUS+GsJKeVjxwNpu3YV7VvUPTdoQ8y27hhoTTJvUUFZ5ZnAjTpiRVTlsdV/H5&#10;PWX9+nu7nwAAAP//AwBQSwMEFAAGAAgAAAAhACVT2jvfAAAACgEAAA8AAABkcnMvZG93bnJldi54&#10;bWxMjzFPwzAUhHck/oP1kNhSO0BDG+JUFYIJCTUNA6MTu4nV+DnEbhv+PY8JxtOd7r4rNrMb2NlM&#10;wXqUkC4EMIOt1xY7CR/1a7ICFqJCrQaPRsK3CbApr68KlWt/wcqc97FjVIIhVxL6GMec89D2xqmw&#10;8KNB8g5+ciqSnDquJ3WhcjfwOyEy7pRFWujVaJ570x73Jydh+4nVi/16b3bVobJ1vRb4lh2lvL2Z&#10;t0/AopnjXxh+8QkdSmJq/Al1YIOE5D7NiD2SIzJglEiWYgmskfDwmAIvC/7/QvkDAAD//wMAUEsB&#10;Ai0AFAAGAAgAAAAhALaDOJL+AAAA4QEAABMAAAAAAAAAAAAAAAAAAAAAAFtDb250ZW50X1R5cGVz&#10;XS54bWxQSwECLQAUAAYACAAAACEAOP0h/9YAAACUAQAACwAAAAAAAAAAAAAAAAAvAQAAX3JlbHMv&#10;LnJlbHNQSwECLQAUAAYACAAAACEASFOalu8BAADDAwAADgAAAAAAAAAAAAAAAAAuAgAAZHJzL2Uy&#10;b0RvYy54bWxQSwECLQAUAAYACAAAACEAJVPaO98AAAAKAQAADwAAAAAAAAAAAAAAAABJBAAAZHJz&#10;L2Rvd25yZXYueG1sUEsFBgAAAAAEAAQA8wAAAFUFAAAAAA==&#10;" o:allowincell="f" filled="f" stroked="f">
                <v:textbox inset="0,0,0,0">
                  <w:txbxContent>
                    <w:p w14:paraId="3BFF45E9" w14:textId="172596E6" w:rsidR="0083138A" w:rsidRDefault="0083138A" w:rsidP="0083138A">
                      <w:pPr>
                        <w:spacing w:before="14" w:after="144" w:line="172" w:lineRule="atLeast"/>
                        <w:ind w:left="720" w:right="205"/>
                      </w:pPr>
                      <w:r>
                        <w:drawing>
                          <wp:inline distT="0" distB="0" distL="0" distR="0" wp14:anchorId="521CF567" wp14:editId="12D1D6AE">
                            <wp:extent cx="1080135" cy="110490"/>
                            <wp:effectExtent l="0" t="0" r="5715" b="3810"/>
                            <wp:docPr id="410" name="Picture 410"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_Pic20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80135" cy="110490"/>
                                    </a:xfrm>
                                    <a:prstGeom prst="rect">
                                      <a:avLst/>
                                    </a:prstGeom>
                                    <a:noFill/>
                                    <a:ln>
                                      <a:noFill/>
                                    </a:ln>
                                  </pic:spPr>
                                </pic:pic>
                              </a:graphicData>
                            </a:graphic>
                          </wp:inline>
                        </w:drawing>
                      </w:r>
                    </w:p>
                  </w:txbxContent>
                </v:textbox>
                <w10:wrap type="square"/>
              </v:shape>
            </w:pict>
          </mc:Fallback>
        </mc:AlternateContent>
      </w:r>
      <w:r>
        <w:rPr>
          <w:noProof w:val="0"/>
          <w:spacing w:val="-2"/>
          <w:sz w:val="19"/>
          <w:szCs w:val="19"/>
          <w:lang w:val="en-US"/>
        </w:rPr>
        <w:tab/>
      </w:r>
      <w:r>
        <w:rPr>
          <w:b/>
          <w:bCs/>
          <w:noProof w:val="0"/>
          <w:spacing w:val="-2"/>
          <w:sz w:val="19"/>
          <w:szCs w:val="19"/>
          <w:lang w:val="en-US"/>
        </w:rPr>
        <w:t>(4)</w:t>
      </w:r>
      <w:r>
        <w:rPr>
          <w:b/>
          <w:bCs/>
          <w:noProof w:val="0"/>
          <w:spacing w:val="-2"/>
          <w:sz w:val="19"/>
          <w:szCs w:val="19"/>
          <w:lang w:val="en-US"/>
        </w:rPr>
        <w:tab/>
        <w:t>(S)</w:t>
      </w:r>
    </w:p>
    <w:p w14:paraId="56AD5D22" w14:textId="77777777" w:rsidR="0083138A" w:rsidRDefault="0083138A" w:rsidP="0083138A">
      <w:pPr>
        <w:tabs>
          <w:tab w:val="right" w:pos="653"/>
          <w:tab w:val="left" w:pos="1155"/>
        </w:tabs>
        <w:spacing w:after="36"/>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w:t>
      </w:r>
      <w:r>
        <w:rPr>
          <w:rFonts w:ascii="Bookman Old Style" w:hAnsi="Bookman Old Style" w:cs="Bookman Old Style"/>
          <w:b/>
          <w:bCs/>
          <w:noProof w:val="0"/>
          <w:spacing w:val="4"/>
          <w:sz w:val="12"/>
          <w:szCs w:val="12"/>
          <w:lang w:val="en-US"/>
        </w:rPr>
        <w:tab/>
        <w:t>P.</w:t>
      </w:r>
      <w:r>
        <w:rPr>
          <w:rFonts w:ascii="Bookman Old Style" w:hAnsi="Bookman Old Style" w:cs="Bookman Old Style"/>
          <w:b/>
          <w:bCs/>
          <w:noProof w:val="0"/>
          <w:spacing w:val="4"/>
          <w:sz w:val="12"/>
          <w:szCs w:val="12"/>
          <w:lang w:val="en-US"/>
        </w:rPr>
        <w:tab/>
        <w:t>Rd. P'</w:t>
      </w:r>
    </w:p>
    <w:p w14:paraId="53DAB75E" w14:textId="77777777" w:rsidR="0083138A" w:rsidRDefault="0083138A" w:rsidP="0083138A">
      <w:pPr>
        <w:widowControl/>
        <w:adjustRightInd w:val="0"/>
        <w:sectPr w:rsidR="0083138A">
          <w:headerReference w:type="even" r:id="rId275"/>
          <w:headerReference w:type="default" r:id="rId276"/>
          <w:footerReference w:type="even" r:id="rId277"/>
          <w:footerReference w:type="default" r:id="rId278"/>
          <w:type w:val="continuous"/>
          <w:pgSz w:w="8122" w:h="11621"/>
          <w:pgMar w:top="683" w:right="826" w:bottom="511" w:left="2020" w:header="0" w:footer="0" w:gutter="0"/>
          <w:cols w:num="2" w:space="720" w:equalWidth="0">
            <w:col w:w="2968" w:space="200"/>
            <w:col w:w="2048"/>
          </w:cols>
          <w:noEndnote/>
        </w:sectPr>
      </w:pPr>
    </w:p>
    <w:p w14:paraId="08B97F12" w14:textId="77A9F5C9" w:rsidR="0083138A" w:rsidRDefault="0083138A" w:rsidP="0083138A">
      <w:pPr>
        <w:spacing w:before="196" w:line="20" w:lineRule="exact"/>
      </w:pPr>
      <w:r>
        <mc:AlternateContent>
          <mc:Choice Requires="wps">
            <w:drawing>
              <wp:anchor distT="0" distB="0" distL="0" distR="0" simplePos="0" relativeHeight="251784192" behindDoc="0" locked="0" layoutInCell="0" allowOverlap="1" wp14:anchorId="0B1302FA" wp14:editId="60960E28">
                <wp:simplePos x="0" y="0"/>
                <wp:positionH relativeFrom="column">
                  <wp:posOffset>2900680</wp:posOffset>
                </wp:positionH>
                <wp:positionV relativeFrom="paragraph">
                  <wp:posOffset>78740</wp:posOffset>
                </wp:positionV>
                <wp:extent cx="1024890" cy="0"/>
                <wp:effectExtent l="5080" t="12065" r="8255" b="6985"/>
                <wp:wrapSquare wrapText="bothSides"/>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4890"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6D34D" id="Straight Connector 409"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8.4pt,6.2pt" to="309.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Gz2gEAAJ8DAAAOAAAAZHJzL2Uyb0RvYy54bWysU8Fu2zAMvQ/YPwi6L3aCYkiNOD0k6y7d&#10;FiDdBzCSbAuTREFS4uTvR8lJ1m23YT4Iosj3SD7Sq6ezNeykQtToWj6f1ZwpJ1Bq17f8++vzhyVn&#10;MYGTYNCpll9U5E/r9+9Wo2/UAgc0UgVGJC42o2/5kJJvqiqKQVmIM/TKkbPDYCGRGfpKBhiJ3Zpq&#10;UdcfqxGD9AGFipFet5OTrwt/1ymRvnVdVImZllNtqZyhnId8VusVNH0AP2hxLQP+oQoL2lHSO9UW&#10;ErBj0H9RWS0CRuzSTKCtsOu0UKUH6mZe/9HNfgCvSi8kTvR3meL/oxVfT7vAtGz5Q/3ImQNLQ9qn&#10;ALofEtugcyQhBpa9pNXoY0OQjduF3K04u71/QfEjMoebAVyvSs2vF08084yofoNkI3rKeBi/oKQY&#10;OCYswp27YDMlScLOZT6X+3zUOTFBj/N68bB8pDGKm6+C5gb0IabPCi3Ll5Yb7bJ00MDpJaZcCDS3&#10;kPzs8FkbU8ZvHBtbvpyYrSctousLNqLRMsdlRAz9YWMCO0HepfKVBsnzNiwn2UIcprjimrYs4NHJ&#10;knBQID9d7wm0me5UoHFXwbJGk9oHlJdduAlJW1A6uW5sXrO3dkH/+q/WPwEAAP//AwBQSwMEFAAG&#10;AAgAAAAhAAwQP5/eAAAACQEAAA8AAABkcnMvZG93bnJldi54bWxMj0FPg0AQhe8m/ofNmHgxdimp&#10;pEGWBqteOJgIjeeFHQFlZwm7bfHfO8aDHt+8l/e+yXaLHcUJZz84UrBeRSCQWmcG6hQc6ufbLQgf&#10;NBk9OkIFX+hhl19eZDo17kyveKpCJ7iEfKoV9CFMqZS+7dFqv3ITEnvvbrY6sJw7aWZ95nI7yjiK&#10;Emn1QLzQ6wn3Pbaf1dEqaJ6KZF+X7vBSvzXlfFN+FNXDo1LXV0txDyLgEv7C8IPP6JAzU+OOZLwY&#10;FWzuEkYPbMQbEBxI1tsYRPN7kHkm/3+QfwMAAP//AwBQSwECLQAUAAYACAAAACEAtoM4kv4AAADh&#10;AQAAEwAAAAAAAAAAAAAAAAAAAAAAW0NvbnRlbnRfVHlwZXNdLnhtbFBLAQItABQABgAIAAAAIQA4&#10;/SH/1gAAAJQBAAALAAAAAAAAAAAAAAAAAC8BAABfcmVscy8ucmVsc1BLAQItABQABgAIAAAAIQA6&#10;OtGz2gEAAJ8DAAAOAAAAAAAAAAAAAAAAAC4CAABkcnMvZTJvRG9jLnhtbFBLAQItABQABgAIAAAA&#10;IQAMED+f3gAAAAkBAAAPAAAAAAAAAAAAAAAAADQEAABkcnMvZG93bnJldi54bWxQSwUGAAAAAAQA&#10;BADzAAAAPwUAAAAA&#10;" o:allowincell="f" strokeweight=".7pt">
                <w10:wrap type="squar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2312"/>
        <w:gridCol w:w="2280"/>
        <w:gridCol w:w="1483"/>
      </w:tblGrid>
      <w:tr w:rsidR="0083138A" w14:paraId="61130E8D" w14:textId="77777777" w:rsidTr="001C2DBF">
        <w:tblPrEx>
          <w:tblCellMar>
            <w:top w:w="0" w:type="dxa"/>
            <w:left w:w="0" w:type="dxa"/>
            <w:bottom w:w="0" w:type="dxa"/>
            <w:right w:w="0" w:type="dxa"/>
          </w:tblCellMar>
        </w:tblPrEx>
        <w:trPr>
          <w:trHeight w:hRule="exact" w:val="747"/>
        </w:trPr>
        <w:tc>
          <w:tcPr>
            <w:tcW w:w="2312" w:type="dxa"/>
            <w:tcBorders>
              <w:top w:val="nil"/>
              <w:left w:val="nil"/>
              <w:bottom w:val="nil"/>
              <w:right w:val="nil"/>
            </w:tcBorders>
            <w:vAlign w:val="center"/>
          </w:tcPr>
          <w:p w14:paraId="4F4C9AEC" w14:textId="77777777" w:rsidR="0083138A" w:rsidRDefault="0083138A" w:rsidP="001C2DBF">
            <w:pPr>
              <w:spacing w:line="156" w:lineRule="exact"/>
              <w:jc w:val="center"/>
              <w:rPr>
                <w:b/>
                <w:bCs/>
                <w:noProof w:val="0"/>
                <w:spacing w:val="-2"/>
                <w:sz w:val="19"/>
                <w:szCs w:val="19"/>
                <w:lang w:val="en-US"/>
              </w:rPr>
            </w:pPr>
            <w:r>
              <w:rPr>
                <w:noProof w:val="0"/>
                <w:spacing w:val="-2"/>
                <w:sz w:val="19"/>
                <w:szCs w:val="19"/>
                <w:lang w:val="en-US"/>
              </w:rPr>
              <w:t xml:space="preserve">Daily </w:t>
            </w:r>
            <w:r>
              <w:rPr>
                <w:noProof w:val="0"/>
                <w:spacing w:val="-2"/>
                <w:sz w:val="19"/>
                <w:szCs w:val="19"/>
                <w:vertAlign w:val="superscript"/>
                <w:lang w:val="en-US"/>
              </w:rPr>
              <w:t>t</w:t>
            </w:r>
            <w:r>
              <w:rPr>
                <w:b/>
                <w:bCs/>
                <w:noProof w:val="0"/>
                <w:spacing w:val="-2"/>
                <w:sz w:val="19"/>
                <w:szCs w:val="19"/>
                <w:lang w:val="en-US"/>
              </w:rPr>
              <w:t>otal carried</w:t>
            </w:r>
            <w:r>
              <w:rPr>
                <w:b/>
                <w:bCs/>
                <w:noProof w:val="0"/>
                <w:spacing w:val="-2"/>
                <w:sz w:val="19"/>
                <w:szCs w:val="19"/>
                <w:lang w:val="en-US"/>
              </w:rPr>
              <w:br/>
              <w:t>to Day</w:t>
            </w:r>
          </w:p>
          <w:p w14:paraId="48E03137" w14:textId="77777777" w:rsidR="0083138A" w:rsidRDefault="0083138A" w:rsidP="001C2DBF">
            <w:pPr>
              <w:ind w:left="478"/>
              <w:rPr>
                <w:b/>
                <w:bCs/>
                <w:noProof w:val="0"/>
                <w:spacing w:val="-2"/>
                <w:sz w:val="19"/>
                <w:szCs w:val="19"/>
                <w:lang w:val="en-US"/>
              </w:rPr>
            </w:pPr>
            <w:r>
              <w:rPr>
                <w:b/>
                <w:bCs/>
                <w:noProof w:val="0"/>
                <w:spacing w:val="-2"/>
                <w:sz w:val="19"/>
                <w:szCs w:val="19"/>
                <w:lang w:val="en-US"/>
              </w:rPr>
              <w:t>Book.</w:t>
            </w:r>
          </w:p>
          <w:p w14:paraId="5BCCF0E2" w14:textId="77777777" w:rsidR="0083138A" w:rsidRDefault="0083138A" w:rsidP="001C2DBF">
            <w:pPr>
              <w:tabs>
                <w:tab w:val="left" w:pos="1476"/>
              </w:tabs>
              <w:ind w:right="672"/>
              <w:jc w:val="right"/>
              <w:rPr>
                <w:b/>
                <w:bCs/>
                <w:noProof w:val="0"/>
                <w:spacing w:val="-2"/>
                <w:sz w:val="19"/>
                <w:szCs w:val="19"/>
                <w:lang w:val="en-US"/>
              </w:rPr>
            </w:pPr>
            <w:r>
              <w:rPr>
                <w:b/>
                <w:bCs/>
                <w:noProof w:val="0"/>
                <w:spacing w:val="-2"/>
                <w:sz w:val="19"/>
                <w:szCs w:val="19"/>
                <w:lang w:val="en-US"/>
              </w:rPr>
              <w:t>(6)</w:t>
            </w:r>
            <w:r>
              <w:rPr>
                <w:b/>
                <w:bCs/>
                <w:noProof w:val="0"/>
                <w:spacing w:val="-2"/>
                <w:sz w:val="19"/>
                <w:szCs w:val="19"/>
                <w:lang w:val="en-US"/>
              </w:rPr>
              <w:tab/>
              <w:t>-</w:t>
            </w:r>
          </w:p>
        </w:tc>
        <w:tc>
          <w:tcPr>
            <w:tcW w:w="2280" w:type="dxa"/>
            <w:tcBorders>
              <w:top w:val="nil"/>
              <w:left w:val="nil"/>
              <w:bottom w:val="nil"/>
              <w:right w:val="nil"/>
            </w:tcBorders>
            <w:vAlign w:val="center"/>
          </w:tcPr>
          <w:p w14:paraId="6041E923" w14:textId="77777777" w:rsidR="0083138A" w:rsidRDefault="0083138A" w:rsidP="001C2DBF">
            <w:pPr>
              <w:spacing w:line="156" w:lineRule="exact"/>
              <w:ind w:left="648" w:right="720"/>
              <w:jc w:val="both"/>
              <w:rPr>
                <w:b/>
                <w:bCs/>
                <w:noProof w:val="0"/>
                <w:spacing w:val="-2"/>
                <w:sz w:val="19"/>
                <w:szCs w:val="19"/>
                <w:lang w:val="en-US"/>
              </w:rPr>
            </w:pPr>
            <w:r>
              <w:rPr>
                <w:noProof w:val="0"/>
                <w:spacing w:val="-2"/>
                <w:sz w:val="19"/>
                <w:szCs w:val="19"/>
                <w:lang w:val="en-US"/>
              </w:rPr>
              <w:t xml:space="preserve">initials of </w:t>
            </w:r>
            <w:r>
              <w:rPr>
                <w:b/>
                <w:bCs/>
                <w:noProof w:val="0"/>
                <w:spacing w:val="-2"/>
                <w:sz w:val="19"/>
                <w:szCs w:val="19"/>
                <w:lang w:val="en-US"/>
              </w:rPr>
              <w:t>Treasury Officer.</w:t>
            </w:r>
          </w:p>
          <w:p w14:paraId="5B99D827" w14:textId="77777777" w:rsidR="0083138A" w:rsidRDefault="0083138A" w:rsidP="001C2DBF">
            <w:pPr>
              <w:ind w:right="1075"/>
              <w:jc w:val="right"/>
              <w:rPr>
                <w:b/>
                <w:bCs/>
                <w:noProof w:val="0"/>
                <w:spacing w:val="-2"/>
                <w:sz w:val="19"/>
                <w:szCs w:val="19"/>
                <w:lang w:val="en-US"/>
              </w:rPr>
            </w:pPr>
            <w:r>
              <w:rPr>
                <w:b/>
                <w:bCs/>
                <w:noProof w:val="0"/>
                <w:spacing w:val="-2"/>
                <w:sz w:val="19"/>
                <w:szCs w:val="19"/>
                <w:lang w:val="en-US"/>
              </w:rPr>
              <w:t>.(7)</w:t>
            </w:r>
          </w:p>
        </w:tc>
        <w:tc>
          <w:tcPr>
            <w:tcW w:w="1483" w:type="dxa"/>
            <w:tcBorders>
              <w:top w:val="nil"/>
              <w:left w:val="nil"/>
              <w:bottom w:val="nil"/>
              <w:right w:val="nil"/>
            </w:tcBorders>
            <w:vAlign w:val="bottom"/>
          </w:tcPr>
          <w:p w14:paraId="38063459" w14:textId="77777777" w:rsidR="0083138A" w:rsidRDefault="0083138A" w:rsidP="001C2DBF">
            <w:pPr>
              <w:spacing w:line="276" w:lineRule="atLeast"/>
              <w:ind w:left="1080" w:hanging="360"/>
              <w:rPr>
                <w:noProof w:val="0"/>
                <w:spacing w:val="-2"/>
                <w:sz w:val="19"/>
                <w:szCs w:val="19"/>
                <w:lang w:val="en-US"/>
              </w:rPr>
            </w:pPr>
            <w:r>
              <w:rPr>
                <w:b/>
                <w:bCs/>
                <w:noProof w:val="0"/>
                <w:w w:val="93"/>
                <w:sz w:val="19"/>
                <w:szCs w:val="19"/>
                <w:lang w:val="en-US"/>
              </w:rPr>
              <w:t xml:space="preserve">Remar k,. </w:t>
            </w:r>
            <w:r>
              <w:rPr>
                <w:noProof w:val="0"/>
                <w:spacing w:val="-2"/>
                <w:sz w:val="19"/>
                <w:szCs w:val="19"/>
                <w:lang w:val="en-US"/>
              </w:rPr>
              <w:t>r8)</w:t>
            </w:r>
          </w:p>
        </w:tc>
      </w:tr>
    </w:tbl>
    <w:p w14:paraId="3322175B" w14:textId="77777777" w:rsidR="0083138A" w:rsidRDefault="0083138A" w:rsidP="0083138A">
      <w:pPr>
        <w:widowControl/>
        <w:adjustRightInd w:val="0"/>
        <w:sectPr w:rsidR="0083138A">
          <w:headerReference w:type="even" r:id="rId279"/>
          <w:headerReference w:type="default" r:id="rId280"/>
          <w:footerReference w:type="even" r:id="rId281"/>
          <w:footerReference w:type="default" r:id="rId282"/>
          <w:type w:val="continuous"/>
          <w:pgSz w:w="8122" w:h="11621"/>
          <w:pgMar w:top="683" w:right="867" w:bottom="511" w:left="1048" w:header="0" w:footer="0" w:gutter="0"/>
          <w:cols w:space="720"/>
          <w:noEndnote/>
        </w:sectPr>
      </w:pPr>
    </w:p>
    <w:p w14:paraId="3DE6D99F" w14:textId="77777777" w:rsidR="0083138A" w:rsidRDefault="0083138A" w:rsidP="0083138A">
      <w:pPr>
        <w:ind w:left="144"/>
        <w:rPr>
          <w:noProof w:val="0"/>
          <w:sz w:val="20"/>
          <w:szCs w:val="20"/>
          <w:lang w:val="en-US"/>
        </w:rPr>
      </w:pPr>
      <w:r>
        <w:rPr>
          <w:noProof w:val="0"/>
          <w:sz w:val="20"/>
          <w:szCs w:val="20"/>
          <w:lang w:val="en-US"/>
        </w:rPr>
        <w:lastRenderedPageBreak/>
        <w:t>,pate.</w:t>
      </w:r>
      <w:r>
        <w:rPr>
          <w:noProof w:val="0"/>
          <w:sz w:val="20"/>
          <w:szCs w:val="20"/>
          <w:vertAlign w:val="subscript"/>
          <w:lang w:val="en-US"/>
        </w:rPr>
        <w:t>^</w:t>
      </w:r>
    </w:p>
    <w:p w14:paraId="5C378140" w14:textId="77777777" w:rsidR="0083138A" w:rsidRDefault="0083138A" w:rsidP="0083138A">
      <w:pPr>
        <w:spacing w:before="288"/>
        <w:ind w:left="144"/>
        <w:rPr>
          <w:noProof w:val="0"/>
          <w:sz w:val="18"/>
          <w:szCs w:val="18"/>
          <w:lang w:val="en-US"/>
        </w:rPr>
      </w:pPr>
      <w:r>
        <w:rPr>
          <w:noProof w:val="0"/>
          <w:sz w:val="18"/>
          <w:szCs w:val="18"/>
          <w:lang w:val="en-US"/>
        </w:rPr>
        <w:t>Number of voucher.</w:t>
      </w:r>
    </w:p>
    <w:p w14:paraId="586661F2" w14:textId="77777777" w:rsidR="0083138A" w:rsidRDefault="0083138A" w:rsidP="0083138A">
      <w:pPr>
        <w:spacing w:before="252" w:after="288"/>
        <w:ind w:left="144"/>
        <w:rPr>
          <w:noProof w:val="0"/>
          <w:sz w:val="18"/>
          <w:szCs w:val="18"/>
          <w:lang w:val="en-US"/>
        </w:rPr>
      </w:pPr>
      <w:r>
        <w:rPr>
          <w:noProof w:val="0"/>
          <w:sz w:val="18"/>
          <w:szCs w:val="18"/>
          <w:lang w:val="en-US"/>
        </w:rPr>
        <w:t>Name of pensioner.</w:t>
      </w:r>
    </w:p>
    <w:p w14:paraId="6AC857C1" w14:textId="303C3FA9" w:rsidR="0083138A" w:rsidRDefault="0083138A" w:rsidP="0083138A">
      <w:pPr>
        <w:spacing w:line="360" w:lineRule="auto"/>
        <w:rPr>
          <w:noProof w:val="0"/>
          <w:sz w:val="18"/>
          <w:szCs w:val="18"/>
          <w:lang w:val="en-US"/>
        </w:rPr>
      </w:pPr>
      <w:r>
        <mc:AlternateContent>
          <mc:Choice Requires="wps">
            <w:drawing>
              <wp:anchor distT="0" distB="0" distL="0" distR="0" simplePos="0" relativeHeight="251785216" behindDoc="0" locked="0" layoutInCell="0" allowOverlap="1" wp14:anchorId="7365D682" wp14:editId="6A9D5113">
                <wp:simplePos x="0" y="0"/>
                <wp:positionH relativeFrom="page">
                  <wp:posOffset>1639570</wp:posOffset>
                </wp:positionH>
                <wp:positionV relativeFrom="page">
                  <wp:posOffset>1266825</wp:posOffset>
                </wp:positionV>
                <wp:extent cx="79375" cy="1104265"/>
                <wp:effectExtent l="1270" t="0" r="0" b="635"/>
                <wp:wrapSquare wrapText="bothSides"/>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970A" w14:textId="77777777" w:rsidR="0083138A" w:rsidRDefault="0083138A" w:rsidP="0083138A">
                            <w:pPr>
                              <w:spacing w:before="1008" w:after="468"/>
                              <w:jc w:val="center"/>
                              <w:rPr>
                                <w:noProof w:val="0"/>
                                <w:spacing w:val="-22"/>
                                <w:sz w:val="20"/>
                                <w:szCs w:val="20"/>
                                <w:lang w:val="en-US"/>
                              </w:rPr>
                            </w:pPr>
                            <w:r>
                              <w:rPr>
                                <w:noProof w:val="0"/>
                                <w:spacing w:val="-22"/>
                                <w:sz w:val="20"/>
                                <w:szCs w:val="20"/>
                                <w:lang w:val="en-US"/>
                              </w:rPr>
                              <w: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5D682" id="Text Box 408" o:spid="_x0000_s1186" type="#_x0000_t202" style="position:absolute;margin-left:129.1pt;margin-top:99.75pt;width:6.25pt;height:86.9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7B7wEAAMIDAAAOAAAAZHJzL2Uyb0RvYy54bWysU8Fu2zAMvQ/YPwi6L7azNt2MOEXXosOA&#10;rhvQ7gMYWY6F2aJGKbGzrx8lJ2m73oZdBIqint57pJaXY9+JnSZv0FaymOVSaKuwNnZTyR+Pt+8+&#10;SOED2Bo6tLqSe+3l5ertm+XgSj3HFrtak2AQ68vBVbINwZVZ5lWre/AzdNryYYPUQ+AtbbKaYGD0&#10;vsvmeb7IBqTaESrtPWdvpkO5SvhNo1X41jReB9FVkrmFtFJa13HNVksoNwSuNepAA/6BRQ/G8qMn&#10;qBsIILZkXkH1RhF6bMJMYZ9h0xilkwZWU+R/qXlowemkhc3x7mST/3+w6n73nYSpK3mWc6ss9Nyk&#10;Rz0G8QlHEXPs0OB8yYUPjkvDyAfc6aTWuztUP72weN2C3egrIhxaDTUzLOLN7NnVCcdHkPXwFWt+&#10;CLYBE9DYUB/tY0MEo3On9qfuRDKKkxcf31+cS6H4pCjys/niPL0A5fGyIx8+a+xFDCpJ3PwEDrs7&#10;HyIZKI8l8S2Lt6br0gB09kWCC2MmkY98J+ZhXI/JqWKR5iZKW2O9Zz2E02DxR+CgRfotxcBDVUn/&#10;awukpei+WPYkTuAxoGOwPgZgFV+tZJBiCq/DNKlbR2bTMvLkusUr9q0xSdMTiwNhHpQk9TDUcRKf&#10;71PV09db/QEAAP//AwBQSwMEFAAGAAgAAAAhAGP/KEXhAAAACwEAAA8AAABkcnMvZG93bnJldi54&#10;bWxMj8FOwzAQRO9I/IO1SNyoTUqbJsSpKgQnJEQaDhydeJtYjdchdtvw95gTHFfzNPO22M52YGec&#10;vHEk4X4hgCG1ThvqJHzUL3cbYD4o0mpwhBK+0cO2vL4qVK7dhSo870PHYgn5XEnoQxhzzn3bo1V+&#10;4UakmB3cZFWI59RxPalLLLcDT4RYc6sMxYVejfjUY3vcn6yE3SdVz+brrXmvDpWp60zQ6/oo5e3N&#10;vHsEFnAOfzD86kd1KKNT406kPRskJKtNEtEYZNkKWCSSVKTAGgnLdPkAvCz4/x/KHwAAAP//AwBQ&#10;SwECLQAUAAYACAAAACEAtoM4kv4AAADhAQAAEwAAAAAAAAAAAAAAAAAAAAAAW0NvbnRlbnRfVHlw&#10;ZXNdLnhtbFBLAQItABQABgAIAAAAIQA4/SH/1gAAAJQBAAALAAAAAAAAAAAAAAAAAC8BAABfcmVs&#10;cy8ucmVsc1BLAQItABQABgAIAAAAIQDF3D7B7wEAAMIDAAAOAAAAAAAAAAAAAAAAAC4CAABkcnMv&#10;ZTJvRG9jLnhtbFBLAQItABQABgAIAAAAIQBj/yhF4QAAAAsBAAAPAAAAAAAAAAAAAAAAAEkEAABk&#10;cnMvZG93bnJldi54bWxQSwUGAAAAAAQABADzAAAAVwUAAAAA&#10;" o:allowincell="f" filled="f" stroked="f">
                <v:textbox inset="0,0,0,0">
                  <w:txbxContent>
                    <w:p w14:paraId="2062970A" w14:textId="77777777" w:rsidR="0083138A" w:rsidRDefault="0083138A" w:rsidP="0083138A">
                      <w:pPr>
                        <w:spacing w:before="1008" w:after="468"/>
                        <w:jc w:val="center"/>
                        <w:rPr>
                          <w:noProof w:val="0"/>
                          <w:spacing w:val="-22"/>
                          <w:sz w:val="20"/>
                          <w:szCs w:val="20"/>
                          <w:lang w:val="en-US"/>
                        </w:rPr>
                      </w:pPr>
                      <w:r>
                        <w:rPr>
                          <w:noProof w:val="0"/>
                          <w:spacing w:val="-22"/>
                          <w:sz w:val="20"/>
                          <w:szCs w:val="20"/>
                          <w:lang w:val="en-US"/>
                        </w:rPr>
                        <w:t>ro</w:t>
                      </w:r>
                    </w:p>
                  </w:txbxContent>
                </v:textbox>
                <w10:wrap type="square" anchorx="page" anchory="page"/>
              </v:shape>
            </w:pict>
          </mc:Fallback>
        </mc:AlternateContent>
      </w:r>
      <w:r>
        <w:rPr>
          <w:noProof w:val="0"/>
          <w:sz w:val="18"/>
          <w:szCs w:val="18"/>
          <w:lang w:val="en-US"/>
        </w:rPr>
        <w:t>Period for which petrsion is paid</w:t>
      </w:r>
    </w:p>
    <w:p w14:paraId="22DB74F6" w14:textId="77777777" w:rsidR="0083138A" w:rsidRDefault="0083138A" w:rsidP="0083138A">
      <w:pPr>
        <w:spacing w:line="360" w:lineRule="auto"/>
        <w:ind w:left="1728"/>
        <w:rPr>
          <w:rFonts w:ascii="Arial Narrow" w:hAnsi="Arial Narrow" w:cs="Arial Narrow"/>
          <w:noProof w:val="0"/>
          <w:spacing w:val="66"/>
          <w:sz w:val="12"/>
          <w:szCs w:val="12"/>
          <w:lang w:val="en-US"/>
        </w:rPr>
      </w:pPr>
      <w:r>
        <w:rPr>
          <w:rFonts w:ascii="Arial Narrow" w:hAnsi="Arial Narrow" w:cs="Arial Narrow"/>
          <w:noProof w:val="0"/>
          <w:spacing w:val="66"/>
          <w:sz w:val="12"/>
          <w:szCs w:val="12"/>
          <w:lang w:val="en-US"/>
        </w:rPr>
        <w:t>1 ~</w:t>
      </w:r>
    </w:p>
    <w:p w14:paraId="5822BFEE" w14:textId="77777777" w:rsidR="0083138A" w:rsidRDefault="0083138A" w:rsidP="0083138A">
      <w:pPr>
        <w:rPr>
          <w:noProof w:val="0"/>
          <w:sz w:val="18"/>
          <w:szCs w:val="18"/>
          <w:lang w:val="en-US"/>
        </w:rPr>
      </w:pPr>
      <w:r>
        <w:rPr>
          <w:noProof w:val="0"/>
          <w:sz w:val="18"/>
          <w:szCs w:val="18"/>
          <w:lang w:val="en-US"/>
        </w:rPr>
        <w:t>Pensions payable to</w:t>
      </w:r>
    </w:p>
    <w:p w14:paraId="482A0100" w14:textId="77777777" w:rsidR="0083138A" w:rsidRDefault="0083138A" w:rsidP="0083138A">
      <w:pPr>
        <w:numPr>
          <w:ilvl w:val="0"/>
          <w:numId w:val="123"/>
        </w:numPr>
        <w:tabs>
          <w:tab w:val="left" w:pos="2337"/>
        </w:tabs>
        <w:rPr>
          <w:rFonts w:ascii="Bookman Old Style" w:hAnsi="Bookman Old Style" w:cs="Bookman Old Style"/>
          <w:noProof w:val="0"/>
          <w:sz w:val="15"/>
          <w:szCs w:val="15"/>
          <w:lang w:val="en-US"/>
        </w:rPr>
      </w:pPr>
      <w:r>
        <w:rPr>
          <w:noProof w:val="0"/>
          <w:sz w:val="18"/>
          <w:szCs w:val="18"/>
          <w:lang w:val="en-US"/>
        </w:rPr>
        <w:t>officers a</w:t>
      </w:r>
      <w:r>
        <w:rPr>
          <w:noProof w:val="0"/>
          <w:sz w:val="18"/>
          <w:szCs w:val="18"/>
          <w:vertAlign w:val="superscript"/>
          <w:lang w:val="en-US"/>
        </w:rPr>
        <w:t>pp</w:t>
      </w:r>
      <w:r>
        <w:rPr>
          <w:noProof w:val="0"/>
          <w:sz w:val="18"/>
          <w:szCs w:val="18"/>
          <w:lang w:val="en-US"/>
        </w:rPr>
        <w:t>ointed by</w:t>
      </w:r>
      <w:r>
        <w:rPr>
          <w:noProof w:val="0"/>
          <w:sz w:val="18"/>
          <w:szCs w:val="18"/>
          <w:lang w:val="en-US"/>
        </w:rPr>
        <w:tab/>
      </w:r>
      <w:r>
        <w:rPr>
          <w:rFonts w:ascii="Bookman Old Style" w:hAnsi="Bookman Old Style" w:cs="Bookman Old Style"/>
          <w:noProof w:val="0"/>
          <w:sz w:val="15"/>
          <w:szCs w:val="15"/>
          <w:lang w:val="en-US"/>
        </w:rPr>
        <w:t>o</w:t>
      </w:r>
    </w:p>
    <w:p w14:paraId="0E753A4A" w14:textId="77777777" w:rsidR="0083138A" w:rsidRDefault="0083138A" w:rsidP="0083138A">
      <w:pPr>
        <w:tabs>
          <w:tab w:val="right" w:pos="2022"/>
          <w:tab w:val="right" w:pos="2640"/>
        </w:tabs>
        <w:ind w:left="144"/>
        <w:rPr>
          <w:rFonts w:ascii="Bookman Old Style" w:hAnsi="Bookman Old Style" w:cs="Bookman Old Style"/>
          <w:noProof w:val="0"/>
          <w:sz w:val="15"/>
          <w:szCs w:val="15"/>
          <w:lang w:val="en-US"/>
        </w:rPr>
      </w:pPr>
      <w:r>
        <w:rPr>
          <w:noProof w:val="0"/>
          <w:sz w:val="18"/>
          <w:szCs w:val="18"/>
          <w:lang w:val="en-US"/>
        </w:rPr>
        <w:t>the</w:t>
      </w:r>
      <w:r>
        <w:rPr>
          <w:noProof w:val="0"/>
          <w:sz w:val="18"/>
          <w:szCs w:val="18"/>
          <w:lang w:val="en-US"/>
        </w:rPr>
        <w:tab/>
        <w:t>Secretary ofd</w:t>
      </w:r>
      <w:r>
        <w:rPr>
          <w:noProof w:val="0"/>
          <w:sz w:val="18"/>
          <w:szCs w:val="18"/>
          <w:lang w:val="en-US"/>
        </w:rPr>
        <w:tab/>
      </w:r>
      <w:r>
        <w:rPr>
          <w:rFonts w:ascii="Bookman Old Style" w:hAnsi="Bookman Old Style" w:cs="Bookman Old Style"/>
          <w:noProof w:val="0"/>
          <w:sz w:val="15"/>
          <w:szCs w:val="15"/>
          <w:lang w:val="en-US"/>
        </w:rPr>
        <w:t>a</w:t>
      </w:r>
    </w:p>
    <w:p w14:paraId="4249E1D4" w14:textId="77777777" w:rsidR="0083138A" w:rsidRDefault="0083138A" w:rsidP="0083138A">
      <w:pPr>
        <w:tabs>
          <w:tab w:val="right" w:pos="2022"/>
          <w:tab w:val="right" w:pos="2640"/>
        </w:tabs>
        <w:ind w:left="144"/>
        <w:rPr>
          <w:rFonts w:ascii="Bookman Old Style" w:hAnsi="Bookman Old Style" w:cs="Bookman Old Style"/>
          <w:noProof w:val="0"/>
          <w:sz w:val="15"/>
          <w:szCs w:val="15"/>
          <w:lang w:val="en-US"/>
        </w:rPr>
      </w:pPr>
      <w:r>
        <w:rPr>
          <w:noProof w:val="0"/>
          <w:sz w:val="18"/>
          <w:szCs w:val="18"/>
          <w:lang w:val="en-US"/>
        </w:rPr>
        <w:t>State.</w:t>
      </w:r>
      <w:r>
        <w:rPr>
          <w:noProof w:val="0"/>
          <w:sz w:val="18"/>
          <w:szCs w:val="18"/>
          <w:lang w:val="en-US"/>
        </w:rPr>
        <w:tab/>
      </w:r>
      <w:r>
        <w:rPr>
          <w:rFonts w:ascii="Arial Narrow" w:hAnsi="Arial Narrow" w:cs="Arial Narrow"/>
          <w:noProof w:val="0"/>
          <w:spacing w:val="80"/>
          <w:sz w:val="16"/>
          <w:szCs w:val="16"/>
          <w:lang w:val="en-US"/>
        </w:rPr>
        <w:t>1</w:t>
      </w:r>
      <w:r>
        <w:rPr>
          <w:rFonts w:ascii="Arial Narrow" w:hAnsi="Arial Narrow" w:cs="Arial Narrow"/>
          <w:noProof w:val="0"/>
          <w:spacing w:val="80"/>
          <w:sz w:val="16"/>
          <w:szCs w:val="16"/>
          <w:lang w:val="en-US"/>
        </w:rPr>
        <w:tab/>
      </w:r>
      <w:r>
        <w:rPr>
          <w:rFonts w:ascii="Bookman Old Style" w:hAnsi="Bookman Old Style" w:cs="Bookman Old Style"/>
          <w:noProof w:val="0"/>
          <w:sz w:val="15"/>
          <w:szCs w:val="15"/>
          <w:lang w:val="en-US"/>
        </w:rPr>
        <w:t>m</w:t>
      </w:r>
    </w:p>
    <w:p w14:paraId="27695DA8" w14:textId="77777777" w:rsidR="0083138A" w:rsidRDefault="0083138A" w:rsidP="0083138A">
      <w:pPr>
        <w:spacing w:line="360" w:lineRule="auto"/>
        <w:ind w:left="1872"/>
        <w:rPr>
          <w:rFonts w:ascii="Tahoma" w:hAnsi="Tahoma" w:cs="Tahoma"/>
          <w:noProof w:val="0"/>
          <w:spacing w:val="52"/>
          <w:sz w:val="8"/>
          <w:szCs w:val="8"/>
          <w:lang w:val="en-US"/>
        </w:rPr>
      </w:pPr>
      <w:r>
        <w:rPr>
          <w:rFonts w:ascii="Tahoma" w:hAnsi="Tahoma" w:cs="Tahoma"/>
          <w:noProof w:val="0"/>
          <w:spacing w:val="52"/>
          <w:sz w:val="8"/>
          <w:szCs w:val="8"/>
          <w:lang w:val="en-US"/>
        </w:rPr>
        <w:t>;;mom</w:t>
      </w:r>
    </w:p>
    <w:p w14:paraId="103AAF21" w14:textId="7CBAE63C" w:rsidR="0083138A" w:rsidRDefault="0083138A" w:rsidP="0083138A">
      <w:pPr>
        <w:spacing w:after="396"/>
        <w:ind w:left="1872"/>
        <w:rPr>
          <w:rFonts w:ascii="Tahoma" w:hAnsi="Tahoma" w:cs="Tahoma"/>
          <w:noProof w:val="0"/>
          <w:spacing w:val="52"/>
          <w:sz w:val="8"/>
          <w:szCs w:val="8"/>
          <w:lang w:val="en-US"/>
        </w:rPr>
      </w:pPr>
      <w:r>
        <mc:AlternateContent>
          <mc:Choice Requires="wps">
            <w:drawing>
              <wp:anchor distT="0" distB="0" distL="0" distR="0" simplePos="0" relativeHeight="251786240" behindDoc="0" locked="0" layoutInCell="0" allowOverlap="1" wp14:anchorId="24E32114" wp14:editId="5F4F3541">
                <wp:simplePos x="0" y="0"/>
                <wp:positionH relativeFrom="page">
                  <wp:posOffset>3444240</wp:posOffset>
                </wp:positionH>
                <wp:positionV relativeFrom="page">
                  <wp:posOffset>2216150</wp:posOffset>
                </wp:positionV>
                <wp:extent cx="716280" cy="2197100"/>
                <wp:effectExtent l="0" t="0" r="1905" b="0"/>
                <wp:wrapSquare wrapText="bothSides"/>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9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D0389" w14:textId="2F812FC5" w:rsidR="0083138A" w:rsidRDefault="0083138A" w:rsidP="0083138A">
                            <w:pPr>
                              <w:shd w:val="solid" w:color="FFFFFF" w:fill="auto"/>
                              <w:jc w:val="center"/>
                            </w:pPr>
                            <w:r>
                              <w:drawing>
                                <wp:inline distT="0" distB="0" distL="0" distR="0" wp14:anchorId="6B6FB12D" wp14:editId="3ECF3DC3">
                                  <wp:extent cx="718185" cy="2195830"/>
                                  <wp:effectExtent l="0" t="0" r="5715" b="0"/>
                                  <wp:docPr id="406" name="Picture 406"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_Pic20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18185" cy="21958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32114" id="Text Box 407" o:spid="_x0000_s1187" type="#_x0000_t202" style="position:absolute;left:0;text-align:left;margin-left:271.2pt;margin-top:174.5pt;width:56.4pt;height:173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M/AQIAAOwDAAAOAAAAZHJzL2Uyb0RvYy54bWysU9tu2zAMfR+wfxD0vtgOhqQz4hRdigwD&#10;ugvQ7gNkWbaFyaJGKbGzrx8lJ2nRvQ3zg0DxcsRzSG9up8Gwo0KvwVa8WOScKSuh0bar+I+n/bsb&#10;znwQthEGrKr4SXl+u337ZjO6Ui2hB9MoZARifTm6ivchuDLLvOzVIPwCnLIUbAEHEeiKXdagGAl9&#10;MNkyz1fZCNg4BKm8J+/9HOTbhN+2SoZvbetVYKbi1FtIJ6azjme23YiyQ+F6Lc9tiH/oYhDa0qNX&#10;qHsRBDug/gtq0BLBQxsWEoYM2lZLlTgQmyJ/xeaxF04lLiSOd1eZ/P+DlV+P35HppuLv8zVnVgw0&#10;pCc1BfYRJhZ9pNDofEmJj45Sw0QBmnRi690DyJ+eWdj1wnbqDhHGXomGOixiZfaidMbxEaQev0BD&#10;D4lDgAQ0tThE+UgQRug0qdN1OrEZSc51sVreUERSaFl8WBd5Gl8myku1Qx8+KRhYNCqONP2ELo4P&#10;PsRuRHlJiY95MLrZa2PSBbt6Z5AdBW3KPn2JwKs0Y2OyhVg2I0ZPohmZzRzDVE9J02KVVIgi1NCc&#10;iDnCvIL0y5DRA/7mbKT1q7j/dRCoODOfLakXd/Vi4MWoL4awkkorHjibzV2Yd/rgUHc9Ic/zsXBH&#10;Crc6kX/u4twwrVTS5Lz+cWdf3lPW80+6/QMAAP//AwBQSwMEFAAGAAgAAAAhACDMKxXgAAAACwEA&#10;AA8AAABkcnMvZG93bnJldi54bWxMj8FOg0AQhu8mvsNmTLwYu4hALLI02uqtHlqbnrfsCER2lrBL&#10;oW/veNLbTObLP99frGbbiTMOvnWk4GERgUCqnGmpVnD4fL9/AuGDJqM7R6jggh5W5fVVoXPjJtrh&#10;eR9qwSHkc62gCaHPpfRVg1b7heuR+PblBqsDr0MtzaAnDredjKMok1a3xB8a3eO6wep7P1oF2WYY&#10;px2t7zaHt63+6Ov4+Ho5KnV7M788gwg4hz8YfvVZHUp2OrmRjBedgjSJE0YVPCZLLsVElqYxiBMP&#10;yzQCWRbyf4fyBwAA//8DAFBLAQItABQABgAIAAAAIQC2gziS/gAAAOEBAAATAAAAAAAAAAAAAAAA&#10;AAAAAABbQ29udGVudF9UeXBlc10ueG1sUEsBAi0AFAAGAAgAAAAhADj9If/WAAAAlAEAAAsAAAAA&#10;AAAAAAAAAAAALwEAAF9yZWxzLy5yZWxzUEsBAi0AFAAGAAgAAAAhAEPOoz8BAgAA7AMAAA4AAAAA&#10;AAAAAAAAAAAALgIAAGRycy9lMm9Eb2MueG1sUEsBAi0AFAAGAAgAAAAhACDMKxXgAAAACwEAAA8A&#10;AAAAAAAAAAAAAAAAWwQAAGRycy9kb3ducmV2LnhtbFBLBQYAAAAABAAEAPMAAABoBQAAAAA=&#10;" o:allowincell="f" stroked="f">
                <v:textbox inset="0,0,0,0">
                  <w:txbxContent>
                    <w:p w14:paraId="36ED0389" w14:textId="2F812FC5" w:rsidR="0083138A" w:rsidRDefault="0083138A" w:rsidP="0083138A">
                      <w:pPr>
                        <w:shd w:val="solid" w:color="FFFFFF" w:fill="auto"/>
                        <w:jc w:val="center"/>
                      </w:pPr>
                      <w:r>
                        <w:drawing>
                          <wp:inline distT="0" distB="0" distL="0" distR="0" wp14:anchorId="6B6FB12D" wp14:editId="3ECF3DC3">
                            <wp:extent cx="718185" cy="2195830"/>
                            <wp:effectExtent l="0" t="0" r="5715" b="0"/>
                            <wp:docPr id="406" name="Picture 406"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_Pic20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18185" cy="2195830"/>
                                    </a:xfrm>
                                    <a:prstGeom prst="rect">
                                      <a:avLst/>
                                    </a:prstGeom>
                                    <a:noFill/>
                                    <a:ln>
                                      <a:noFill/>
                                    </a:ln>
                                  </pic:spPr>
                                </pic:pic>
                              </a:graphicData>
                            </a:graphic>
                          </wp:inline>
                        </w:drawing>
                      </w:r>
                    </w:p>
                  </w:txbxContent>
                </v:textbox>
                <w10:wrap type="square" anchorx="page" anchory="page"/>
              </v:shape>
            </w:pict>
          </mc:Fallback>
        </mc:AlternateContent>
      </w:r>
      <w:r>
        <w:rPr>
          <w:noProof w:val="0"/>
          <w:sz w:val="18"/>
          <w:szCs w:val="18"/>
          <w:lang w:val="en-US"/>
        </w:rPr>
        <w:t xml:space="preserve">Qo </w:t>
      </w:r>
      <w:r>
        <w:rPr>
          <w:rFonts w:ascii="Tahoma" w:hAnsi="Tahoma" w:cs="Tahoma"/>
          <w:noProof w:val="0"/>
          <w:spacing w:val="52"/>
          <w:sz w:val="8"/>
          <w:szCs w:val="8"/>
          <w:lang w:val="en-US"/>
        </w:rPr>
        <w:t>C7</w:t>
      </w:r>
    </w:p>
    <w:p w14:paraId="365D4833" w14:textId="77777777" w:rsidR="0083138A" w:rsidRDefault="0083138A" w:rsidP="0083138A">
      <w:pPr>
        <w:numPr>
          <w:ilvl w:val="0"/>
          <w:numId w:val="124"/>
        </w:numPr>
        <w:spacing w:line="360" w:lineRule="auto"/>
        <w:ind w:left="216"/>
        <w:rPr>
          <w:noProof w:val="0"/>
          <w:sz w:val="18"/>
          <w:szCs w:val="18"/>
          <w:lang w:val="en-US"/>
        </w:rPr>
      </w:pPr>
      <w:r>
        <w:rPr>
          <w:noProof w:val="0"/>
          <w:sz w:val="18"/>
          <w:szCs w:val="18"/>
          <w:lang w:val="en-US"/>
        </w:rPr>
        <w:t>Other pensions.</w:t>
      </w:r>
    </w:p>
    <w:p w14:paraId="33A7A3BF" w14:textId="77777777" w:rsidR="0083138A" w:rsidRDefault="0083138A" w:rsidP="0083138A">
      <w:pPr>
        <w:spacing w:before="36"/>
        <w:ind w:left="360" w:hanging="144"/>
        <w:rPr>
          <w:noProof w:val="0"/>
          <w:sz w:val="18"/>
          <w:szCs w:val="18"/>
          <w:lang w:val="en-US"/>
        </w:rPr>
      </w:pPr>
      <w:r>
        <w:rPr>
          <w:noProof w:val="0"/>
          <w:sz w:val="18"/>
          <w:szCs w:val="18"/>
          <w:lang w:val="en-US"/>
        </w:rPr>
        <w:t>Superannuation and retired allowances Charged.</w:t>
      </w:r>
    </w:p>
    <w:p w14:paraId="41419A59" w14:textId="77777777" w:rsidR="0083138A" w:rsidRDefault="0083138A" w:rsidP="0083138A">
      <w:pPr>
        <w:spacing w:before="72"/>
        <w:ind w:left="1368"/>
        <w:rPr>
          <w:noProof w:val="0"/>
          <w:sz w:val="18"/>
          <w:szCs w:val="18"/>
          <w:lang w:val="en-US"/>
        </w:rPr>
      </w:pPr>
      <w:r>
        <w:rPr>
          <w:noProof w:val="0"/>
          <w:sz w:val="18"/>
          <w:szCs w:val="18"/>
          <w:lang w:val="en-US"/>
        </w:rPr>
        <w:t>Voted.</w:t>
      </w:r>
    </w:p>
    <w:p w14:paraId="0CCB1882" w14:textId="77777777" w:rsidR="0083138A" w:rsidRDefault="0083138A" w:rsidP="0083138A">
      <w:pPr>
        <w:spacing w:before="108"/>
        <w:ind w:right="360" w:firstLine="216"/>
        <w:rPr>
          <w:noProof w:val="0"/>
          <w:sz w:val="18"/>
          <w:szCs w:val="18"/>
          <w:lang w:val="en-US"/>
        </w:rPr>
      </w:pPr>
      <w:r>
        <w:rPr>
          <w:noProof w:val="0"/>
          <w:sz w:val="18"/>
          <w:szCs w:val="18"/>
          <w:lang w:val="en-US"/>
        </w:rPr>
        <w:t>Compassionate allowances. ro</w:t>
      </w:r>
    </w:p>
    <w:p w14:paraId="6677F456" w14:textId="77777777" w:rsidR="0083138A" w:rsidRDefault="0083138A" w:rsidP="0083138A">
      <w:pPr>
        <w:ind w:left="216" w:right="144" w:firstLine="1584"/>
        <w:rPr>
          <w:noProof w:val="0"/>
          <w:sz w:val="18"/>
          <w:szCs w:val="18"/>
          <w:lang w:val="en-US"/>
        </w:rPr>
      </w:pPr>
      <w:r>
        <w:rPr>
          <w:noProof w:val="0"/>
          <w:sz w:val="18"/>
          <w:szCs w:val="18"/>
          <w:lang w:val="en-US"/>
        </w:rPr>
        <w:t>Charged, Gratuities.</w:t>
      </w:r>
    </w:p>
    <w:p w14:paraId="22E58187" w14:textId="77777777" w:rsidR="0083138A" w:rsidRDefault="0083138A" w:rsidP="0083138A">
      <w:pPr>
        <w:ind w:left="1872"/>
        <w:rPr>
          <w:noProof w:val="0"/>
          <w:sz w:val="18"/>
          <w:szCs w:val="18"/>
          <w:lang w:val="en-US"/>
        </w:rPr>
      </w:pPr>
      <w:r>
        <w:rPr>
          <w:noProof w:val="0"/>
          <w:sz w:val="18"/>
          <w:szCs w:val="18"/>
          <w:lang w:val="en-US"/>
        </w:rPr>
        <w:t>Voted</w:t>
      </w:r>
    </w:p>
    <w:p w14:paraId="59A6DC4D" w14:textId="77777777" w:rsidR="0083138A" w:rsidRDefault="0083138A" w:rsidP="0083138A">
      <w:pPr>
        <w:numPr>
          <w:ilvl w:val="0"/>
          <w:numId w:val="125"/>
        </w:numPr>
        <w:tabs>
          <w:tab w:val="right" w:pos="2640"/>
        </w:tabs>
        <w:spacing w:before="72"/>
        <w:ind w:left="720"/>
        <w:rPr>
          <w:noProof w:val="0"/>
          <w:sz w:val="18"/>
          <w:szCs w:val="18"/>
          <w:lang w:val="en-US"/>
        </w:rPr>
      </w:pPr>
      <w:r>
        <w:rPr>
          <w:noProof w:val="0"/>
          <w:sz w:val="18"/>
          <w:szCs w:val="18"/>
          <w:lang w:val="en-US"/>
        </w:rPr>
        <w:t>Compassionate</w:t>
      </w:r>
      <w:r>
        <w:rPr>
          <w:noProof w:val="0"/>
          <w:sz w:val="18"/>
          <w:szCs w:val="18"/>
          <w:lang w:val="en-US"/>
        </w:rPr>
        <w:tab/>
        <w:t>Gratuities</w:t>
      </w:r>
    </w:p>
    <w:p w14:paraId="715E6204" w14:textId="77777777" w:rsidR="0083138A" w:rsidRDefault="0083138A" w:rsidP="0083138A">
      <w:pPr>
        <w:tabs>
          <w:tab w:val="left" w:pos="426"/>
        </w:tabs>
        <w:spacing w:line="360" w:lineRule="auto"/>
        <w:rPr>
          <w:noProof w:val="0"/>
          <w:sz w:val="18"/>
          <w:szCs w:val="18"/>
          <w:lang w:val="en-US"/>
        </w:rPr>
      </w:pPr>
      <w:r>
        <w:rPr>
          <w:noProof w:val="0"/>
          <w:sz w:val="18"/>
          <w:szCs w:val="18"/>
          <w:lang w:val="en-US"/>
        </w:rPr>
        <w:t>ro</w:t>
      </w:r>
      <w:r>
        <w:rPr>
          <w:noProof w:val="0"/>
          <w:sz w:val="18"/>
          <w:szCs w:val="18"/>
          <w:lang w:val="en-US"/>
        </w:rPr>
        <w:tab/>
        <w:t>Charged.</w:t>
      </w:r>
    </w:p>
    <w:p w14:paraId="4CE330CF" w14:textId="77777777" w:rsidR="0083138A" w:rsidRDefault="0083138A" w:rsidP="0083138A">
      <w:pPr>
        <w:ind w:left="504"/>
        <w:rPr>
          <w:noProof w:val="0"/>
          <w:sz w:val="18"/>
          <w:szCs w:val="18"/>
          <w:lang w:val="en-US"/>
        </w:rPr>
      </w:pPr>
      <w:r>
        <w:rPr>
          <w:noProof w:val="0"/>
          <w:sz w:val="18"/>
          <w:szCs w:val="18"/>
          <w:lang w:val="en-US"/>
        </w:rPr>
        <w:t>Voted.</w:t>
      </w:r>
    </w:p>
    <w:p w14:paraId="42D44AB1" w14:textId="77777777" w:rsidR="0083138A" w:rsidRDefault="0083138A" w:rsidP="0083138A">
      <w:pPr>
        <w:numPr>
          <w:ilvl w:val="0"/>
          <w:numId w:val="126"/>
        </w:numPr>
        <w:tabs>
          <w:tab w:val="right" w:pos="2640"/>
        </w:tabs>
        <w:spacing w:before="108"/>
        <w:rPr>
          <w:noProof w:val="0"/>
          <w:sz w:val="18"/>
          <w:szCs w:val="18"/>
          <w:lang w:val="en-US"/>
        </w:rPr>
      </w:pPr>
      <w:r>
        <w:rPr>
          <w:noProof w:val="0"/>
          <w:sz w:val="18"/>
          <w:szCs w:val="18"/>
          <w:lang w:val="en-US"/>
        </w:rPr>
        <w:t>Pe</w:t>
      </w:r>
      <w:r>
        <w:rPr>
          <w:noProof w:val="0"/>
          <w:sz w:val="18"/>
          <w:szCs w:val="18"/>
          <w:vertAlign w:val="superscript"/>
          <w:lang w:val="en-US"/>
        </w:rPr>
        <w:t>n</w:t>
      </w:r>
      <w:r>
        <w:rPr>
          <w:noProof w:val="0"/>
          <w:sz w:val="18"/>
          <w:szCs w:val="18"/>
          <w:lang w:val="en-US"/>
        </w:rPr>
        <w:t>sio</w:t>
      </w:r>
      <w:r>
        <w:rPr>
          <w:noProof w:val="0"/>
          <w:sz w:val="18"/>
          <w:szCs w:val="18"/>
          <w:vertAlign w:val="superscript"/>
          <w:lang w:val="en-US"/>
        </w:rPr>
        <w:t>n</w:t>
      </w:r>
      <w:r>
        <w:rPr>
          <w:noProof w:val="0"/>
          <w:sz w:val="18"/>
          <w:szCs w:val="18"/>
          <w:lang w:val="en-US"/>
        </w:rPr>
        <w:t>s</w:t>
      </w:r>
      <w:r>
        <w:rPr>
          <w:noProof w:val="0"/>
          <w:sz w:val="18"/>
          <w:szCs w:val="18"/>
          <w:lang w:val="en-US"/>
        </w:rPr>
        <w:tab/>
        <w:t>or distinguished and meritorius services.</w:t>
      </w:r>
    </w:p>
    <w:p w14:paraId="65424BCE" w14:textId="77777777" w:rsidR="0083138A" w:rsidRDefault="0083138A" w:rsidP="0083138A">
      <w:pPr>
        <w:spacing w:before="216" w:line="360" w:lineRule="auto"/>
        <w:rPr>
          <w:noProof w:val="0"/>
          <w:sz w:val="18"/>
          <w:szCs w:val="18"/>
          <w:lang w:val="en-US"/>
        </w:rPr>
      </w:pPr>
      <w:r>
        <w:rPr>
          <w:noProof w:val="0"/>
          <w:sz w:val="18"/>
          <w:szCs w:val="18"/>
          <w:lang w:val="en-US"/>
        </w:rPr>
        <w:t>. • income-tax recovered.</w:t>
      </w:r>
    </w:p>
    <w:p w14:paraId="3B630011" w14:textId="77777777" w:rsidR="0083138A" w:rsidRDefault="0083138A" w:rsidP="0083138A">
      <w:pPr>
        <w:numPr>
          <w:ilvl w:val="0"/>
          <w:numId w:val="127"/>
        </w:numPr>
        <w:spacing w:before="180"/>
        <w:ind w:left="72" w:right="1080" w:firstLine="288"/>
        <w:rPr>
          <w:b/>
          <w:bCs/>
          <w:noProof w:val="0"/>
          <w:sz w:val="18"/>
          <w:szCs w:val="18"/>
          <w:lang w:val="en-US"/>
        </w:rPr>
      </w:pPr>
      <w:r>
        <w:rPr>
          <w:noProof w:val="0"/>
          <w:sz w:val="18"/>
          <w:szCs w:val="18"/>
          <w:lang w:val="en-US"/>
        </w:rPr>
        <w:t xml:space="preserve">Other deductions. </w:t>
      </w:r>
      <w:r>
        <w:rPr>
          <w:b/>
          <w:bCs/>
          <w:noProof w:val="0"/>
          <w:sz w:val="18"/>
          <w:szCs w:val="18"/>
          <w:lang w:val="en-US"/>
        </w:rPr>
        <w:t>a</w:t>
      </w:r>
    </w:p>
    <w:p w14:paraId="60066B09" w14:textId="77777777" w:rsidR="0083138A" w:rsidRDefault="0083138A" w:rsidP="0083138A">
      <w:pPr>
        <w:numPr>
          <w:ilvl w:val="0"/>
          <w:numId w:val="128"/>
        </w:numPr>
        <w:spacing w:before="72"/>
        <w:ind w:right="1008" w:firstLine="288"/>
        <w:rPr>
          <w:noProof w:val="0"/>
          <w:sz w:val="18"/>
          <w:szCs w:val="18"/>
          <w:lang w:val="en-US"/>
        </w:rPr>
      </w:pPr>
      <w:r>
        <w:rPr>
          <w:noProof w:val="0"/>
          <w:sz w:val="18"/>
          <w:szCs w:val="18"/>
          <w:lang w:val="en-US"/>
        </w:rPr>
        <w:t>Net amount paid, ro</w:t>
      </w:r>
    </w:p>
    <w:p w14:paraId="71451075" w14:textId="77777777" w:rsidR="0083138A" w:rsidRDefault="0083138A" w:rsidP="0083138A">
      <w:pPr>
        <w:spacing w:before="108"/>
        <w:ind w:left="216"/>
        <w:rPr>
          <w:noProof w:val="0"/>
          <w:sz w:val="18"/>
          <w:szCs w:val="18"/>
          <w:lang w:val="en-US"/>
        </w:rPr>
      </w:pPr>
      <w:r>
        <w:rPr>
          <w:noProof w:val="0"/>
          <w:sz w:val="18"/>
          <w:szCs w:val="18"/>
          <w:lang w:val="en-US"/>
        </w:rPr>
        <w:t>Daily total carried to Day Book</w:t>
      </w:r>
    </w:p>
    <w:p w14:paraId="019550B1" w14:textId="77777777" w:rsidR="0083138A" w:rsidRDefault="0083138A" w:rsidP="0083138A">
      <w:pPr>
        <w:spacing w:before="252" w:after="180"/>
        <w:ind w:left="216"/>
        <w:rPr>
          <w:noProof w:val="0"/>
          <w:sz w:val="18"/>
          <w:szCs w:val="18"/>
          <w:lang w:val="en-US"/>
        </w:rPr>
      </w:pPr>
      <w:r>
        <w:rPr>
          <w:noProof w:val="0"/>
          <w:sz w:val="18"/>
          <w:szCs w:val="18"/>
          <w:lang w:val="en-US"/>
        </w:rPr>
        <w:lastRenderedPageBreak/>
        <w:t>Initials of Treasury Officer.</w:t>
      </w:r>
    </w:p>
    <w:p w14:paraId="58455743" w14:textId="77777777" w:rsidR="0083138A" w:rsidRDefault="0083138A" w:rsidP="0083138A">
      <w:pPr>
        <w:widowControl/>
        <w:adjustRightInd w:val="0"/>
        <w:sectPr w:rsidR="0083138A">
          <w:headerReference w:type="even" r:id="rId284"/>
          <w:headerReference w:type="default" r:id="rId285"/>
          <w:footerReference w:type="even" r:id="rId286"/>
          <w:footerReference w:type="default" r:id="rId287"/>
          <w:headerReference w:type="first" r:id="rId288"/>
          <w:footerReference w:type="first" r:id="rId289"/>
          <w:pgSz w:w="8064" w:h="11582"/>
          <w:pgMar w:top="520" w:right="2722" w:bottom="392" w:left="2582" w:header="0" w:footer="660" w:gutter="0"/>
          <w:cols w:space="720"/>
          <w:noEndnote/>
          <w:titlePg/>
        </w:sectPr>
      </w:pPr>
    </w:p>
    <w:p w14:paraId="773191AF" w14:textId="77777777" w:rsidR="0083138A" w:rsidRDefault="0083138A" w:rsidP="0083138A">
      <w:pPr>
        <w:spacing w:before="36" w:line="360" w:lineRule="auto"/>
        <w:jc w:val="center"/>
        <w:rPr>
          <w:rFonts w:ascii="Arial Narrow" w:hAnsi="Arial Narrow" w:cs="Arial Narrow"/>
          <w:noProof w:val="0"/>
          <w:spacing w:val="55"/>
          <w:sz w:val="16"/>
          <w:szCs w:val="16"/>
          <w:lang w:val="en-US"/>
        </w:rPr>
      </w:pPr>
      <w:r>
        <w:rPr>
          <w:rFonts w:ascii="Arial Narrow" w:hAnsi="Arial Narrow" w:cs="Arial Narrow"/>
          <w:noProof w:val="0"/>
          <w:spacing w:val="41"/>
          <w:sz w:val="12"/>
          <w:szCs w:val="12"/>
          <w:lang w:val="en-US"/>
        </w:rPr>
        <w:t xml:space="preserve">[££ </w:t>
      </w:r>
      <w:r>
        <w:rPr>
          <w:rFonts w:ascii="Arial Narrow" w:hAnsi="Arial Narrow" w:cs="Arial Narrow"/>
          <w:noProof w:val="0"/>
          <w:spacing w:val="55"/>
          <w:sz w:val="16"/>
          <w:szCs w:val="16"/>
          <w:lang w:val="en-US"/>
        </w:rPr>
        <w:t>'°N</w:t>
      </w:r>
    </w:p>
    <w:p w14:paraId="43AEE4E7" w14:textId="77777777" w:rsidR="0083138A" w:rsidRDefault="0083138A" w:rsidP="0083138A">
      <w:pPr>
        <w:widowControl/>
        <w:adjustRightInd w:val="0"/>
        <w:sectPr w:rsidR="0083138A">
          <w:headerReference w:type="even" r:id="rId290"/>
          <w:headerReference w:type="default" r:id="rId291"/>
          <w:footerReference w:type="even" r:id="rId292"/>
          <w:footerReference w:type="default" r:id="rId293"/>
          <w:headerReference w:type="first" r:id="rId294"/>
          <w:footerReference w:type="first" r:id="rId295"/>
          <w:type w:val="continuous"/>
          <w:pgSz w:w="8064" w:h="11582"/>
          <w:pgMar w:top="520" w:right="1054" w:bottom="392" w:left="6230" w:header="0" w:footer="660" w:gutter="0"/>
          <w:cols w:space="720"/>
          <w:noEndnote/>
          <w:titlePg/>
        </w:sectPr>
      </w:pPr>
    </w:p>
    <w:p w14:paraId="2790555A" w14:textId="77777777" w:rsidR="0083138A" w:rsidRDefault="0083138A" w:rsidP="0083138A">
      <w:pPr>
        <w:spacing w:after="36" w:line="89" w:lineRule="exact"/>
        <w:rPr>
          <w:rFonts w:ascii="Arial Narrow" w:hAnsi="Arial Narrow" w:cs="Arial Narrow"/>
          <w:noProof w:val="0"/>
          <w:spacing w:val="66"/>
          <w:sz w:val="12"/>
          <w:szCs w:val="12"/>
          <w:lang w:val="en-US"/>
        </w:rPr>
      </w:pPr>
      <w:r>
        <w:rPr>
          <w:rFonts w:ascii="Arial Narrow" w:hAnsi="Arial Narrow" w:cs="Arial Narrow"/>
          <w:noProof w:val="0"/>
          <w:spacing w:val="89"/>
          <w:sz w:val="12"/>
          <w:szCs w:val="12"/>
          <w:lang w:val="en-US"/>
        </w:rPr>
        <w:t>WI</w:t>
      </w:r>
    </w:p>
    <w:p w14:paraId="67271298" w14:textId="77777777" w:rsidR="0083138A" w:rsidRDefault="0083138A" w:rsidP="0083138A">
      <w:pPr>
        <w:spacing w:before="36" w:line="103" w:lineRule="exact"/>
        <w:ind w:left="3168"/>
        <w:rPr>
          <w:b/>
          <w:bCs/>
          <w:noProof w:val="0"/>
          <w:spacing w:val="-21"/>
          <w:sz w:val="18"/>
          <w:szCs w:val="18"/>
          <w:lang w:val="en-US"/>
        </w:rPr>
      </w:pPr>
      <w:r>
        <w:rPr>
          <w:rFonts w:ascii="Arial Narrow" w:hAnsi="Arial Narrow" w:cs="Arial Narrow"/>
          <w:b/>
          <w:bCs/>
          <w:noProof w:val="0"/>
          <w:spacing w:val="44"/>
          <w:sz w:val="12"/>
          <w:szCs w:val="12"/>
          <w:lang w:val="en-US"/>
        </w:rPr>
        <w:t xml:space="preserve">s&gt; </w:t>
      </w:r>
      <w:r>
        <w:rPr>
          <w:b/>
          <w:bCs/>
          <w:noProof w:val="0"/>
          <w:spacing w:val="-21"/>
          <w:sz w:val="18"/>
          <w:szCs w:val="18"/>
          <w:lang w:val="en-US"/>
        </w:rPr>
        <w:t>uuD3</w:t>
      </w:r>
    </w:p>
    <w:p w14:paraId="61013433" w14:textId="77777777" w:rsidR="0083138A" w:rsidRDefault="0083138A" w:rsidP="0083138A">
      <w:pPr>
        <w:widowControl/>
        <w:adjustRightInd w:val="0"/>
        <w:sectPr w:rsidR="0083138A">
          <w:headerReference w:type="even" r:id="rId296"/>
          <w:headerReference w:type="default" r:id="rId297"/>
          <w:footerReference w:type="even" r:id="rId298"/>
          <w:footerReference w:type="default" r:id="rId299"/>
          <w:headerReference w:type="first" r:id="rId300"/>
          <w:footerReference w:type="first" r:id="rId301"/>
          <w:type w:val="continuous"/>
          <w:pgSz w:w="8064" w:h="11582"/>
          <w:pgMar w:top="520" w:right="3438" w:bottom="392" w:left="786" w:header="0" w:footer="660" w:gutter="0"/>
          <w:cols w:space="720"/>
          <w:noEndnote/>
          <w:titlePg/>
        </w:sectPr>
      </w:pPr>
    </w:p>
    <w:p w14:paraId="063C6059" w14:textId="77777777" w:rsidR="0083138A" w:rsidRDefault="0083138A" w:rsidP="0083138A">
      <w:pPr>
        <w:spacing w:before="36"/>
        <w:jc w:val="center"/>
        <w:rPr>
          <w:b/>
          <w:bCs/>
          <w:noProof w:val="0"/>
          <w:sz w:val="19"/>
          <w:szCs w:val="19"/>
          <w:lang w:val="en-US"/>
        </w:rPr>
      </w:pPr>
      <w:r>
        <w:rPr>
          <w:b/>
          <w:bCs/>
          <w:noProof w:val="0"/>
          <w:sz w:val="19"/>
          <w:szCs w:val="19"/>
          <w:lang w:val="en-US"/>
        </w:rPr>
        <w:lastRenderedPageBreak/>
        <w:t>Number of the veueher.</w:t>
      </w:r>
    </w:p>
    <w:p w14:paraId="5548E550" w14:textId="77777777" w:rsidR="0083138A" w:rsidRDefault="0083138A" w:rsidP="0083138A">
      <w:pPr>
        <w:spacing w:before="252"/>
        <w:ind w:left="504"/>
        <w:rPr>
          <w:b/>
          <w:bCs/>
          <w:noProof w:val="0"/>
          <w:sz w:val="19"/>
          <w:szCs w:val="19"/>
          <w:lang w:val="en-US"/>
        </w:rPr>
      </w:pPr>
      <w:r>
        <w:rPr>
          <w:b/>
          <w:bCs/>
          <w:noProof w:val="0"/>
          <w:sz w:val="19"/>
          <w:szCs w:val="19"/>
          <w:lang w:val="en-US"/>
        </w:rPr>
        <w:t>P.N.O. number.</w:t>
      </w:r>
    </w:p>
    <w:p w14:paraId="689203A1" w14:textId="1D68FD30" w:rsidR="0083138A" w:rsidRDefault="0083138A" w:rsidP="0083138A">
      <w:pPr>
        <w:spacing w:before="288" w:line="360" w:lineRule="auto"/>
        <w:ind w:left="504"/>
        <w:rPr>
          <w:rFonts w:ascii="Bookman Old Style" w:hAnsi="Bookman Old Style" w:cs="Bookman Old Style"/>
          <w:noProof w:val="0"/>
          <w:spacing w:val="6"/>
          <w:sz w:val="14"/>
          <w:szCs w:val="14"/>
          <w:lang w:val="en-US"/>
        </w:rPr>
      </w:pPr>
      <w:r>
        <mc:AlternateContent>
          <mc:Choice Requires="wps">
            <w:drawing>
              <wp:anchor distT="0" distB="0" distL="0" distR="0" simplePos="0" relativeHeight="251787264" behindDoc="0" locked="0" layoutInCell="0" allowOverlap="1" wp14:anchorId="3878CCD0" wp14:editId="3BFE1499">
                <wp:simplePos x="0" y="0"/>
                <wp:positionH relativeFrom="column">
                  <wp:posOffset>1778635</wp:posOffset>
                </wp:positionH>
                <wp:positionV relativeFrom="paragraph">
                  <wp:posOffset>335280</wp:posOffset>
                </wp:positionV>
                <wp:extent cx="151765" cy="2369185"/>
                <wp:effectExtent l="0" t="1905" r="3175" b="635"/>
                <wp:wrapSquare wrapText="bothSides"/>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CAD2" w14:textId="1C4C1EBB" w:rsidR="0083138A" w:rsidRDefault="0083138A" w:rsidP="0083138A">
                            <w:pPr>
                              <w:spacing w:after="2700" w:line="1008" w:lineRule="atLeast"/>
                              <w:ind w:left="72" w:right="6"/>
                            </w:pPr>
                            <w:r>
                              <w:drawing>
                                <wp:inline distT="0" distB="0" distL="0" distR="0" wp14:anchorId="40F9215D" wp14:editId="4B371C79">
                                  <wp:extent cx="80645" cy="638175"/>
                                  <wp:effectExtent l="0" t="0" r="0" b="9525"/>
                                  <wp:docPr id="404" name="Picture 404" descr="_Pic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21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064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CCD0" id="Text Box 405" o:spid="_x0000_s1188" type="#_x0000_t202" style="position:absolute;left:0;text-align:left;margin-left:140.05pt;margin-top:26.4pt;width:11.95pt;height:186.55pt;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IL7wEAAMMDAAAOAAAAZHJzL2Uyb0RvYy54bWysU1Fv0zAQfkfiP1h+p2kKKyNqOo1NQ0hj&#10;IG38gIvjNBaJz5zdJuXXc3aaMuAN8WKd787ffffdeXM19p04aPIGbSnzxVIKbRXWxu5K+fXp7tWl&#10;FD6AraFDq0t51F5ebV++2Ayu0Ctssas1CQaxvhhcKdsQXJFlXrW6B79Apy0HG6QeAl9pl9UEA6P3&#10;XbZaLtfZgFQ7QqW9Z+/tFJTbhN80WoXPTeN1EF0pmVtIJ6Wzime23UCxI3CtUSca8A8sejCWi56h&#10;biGA2JP5C6o3itBjExYK+wybxiideuBu8uUf3Ty24HTqhcXx7iyT/3+w6uHwhYSpS/lmeSGFhZ6H&#10;9KTHIN7jKKKPFRqcLzjx0XFqGDnAk07deneP6psXFm9asDt9TYRDq6Fmhnl8mT17OuH4CFINn7Dm&#10;QrAPmIDGhvooHwsiGJ0ndTxPJ5JRseRF/nbNHBWHVq/X7/LLRC6DYn7tyIcPGnsRjVISTz+hw+He&#10;h8gGijklFrN4Z7oubUBnf3NwYvQk9pHwRD2M1ZikyterWZYK6yM3RDhtFv8ENlqkH1IMvFWl9N/3&#10;QFqK7qNlUeIKzgbNRjUbYBU/LWWQYjJvwrSqe0dm1zLyJLvFaxauMamnqPDE4kSYNyW1etrquIrP&#10;7ynr19/b/gQAAP//AwBQSwMEFAAGAAgAAAAhAKJs9gbgAAAACgEAAA8AAABkcnMvZG93bnJldi54&#10;bWxMj8FOwzAQRO9I/IO1SNyo3dBWbcimqhCckBBpOHB0YjeJGq9D7Lbh71lO5bja0cx72XZyvTjb&#10;MXSeEOYzBcJS7U1HDcJn+fqwBhGiJqN7TxbhxwbY5rc3mU6Nv1Bhz/vYCC6hkGqENsYhlTLUrXU6&#10;zPxgiX8HPzod+RwbaUZ94XLXy0SplXS6I15o9WCfW1sf9yeHsPui4qX7fq8+ikPRleVG0dvqiHh/&#10;N+2eQEQ7xWsY/vAZHXJmqvyJTBA9QrJWc44iLBNW4MCjWrBchbBIlhuQeSb/K+S/AAAA//8DAFBL&#10;AQItABQABgAIAAAAIQC2gziS/gAAAOEBAAATAAAAAAAAAAAAAAAAAAAAAABbQ29udGVudF9UeXBl&#10;c10ueG1sUEsBAi0AFAAGAAgAAAAhADj9If/WAAAAlAEAAAsAAAAAAAAAAAAAAAAALwEAAF9yZWxz&#10;Ly5yZWxzUEsBAi0AFAAGAAgAAAAhAAgyggvvAQAAwwMAAA4AAAAAAAAAAAAAAAAALgIAAGRycy9l&#10;Mm9Eb2MueG1sUEsBAi0AFAAGAAgAAAAhAKJs9gbgAAAACgEAAA8AAAAAAAAAAAAAAAAASQQAAGRy&#10;cy9kb3ducmV2LnhtbFBLBQYAAAAABAAEAPMAAABWBQAAAAA=&#10;" o:allowincell="f" filled="f" stroked="f">
                <v:textbox inset="0,0,0,0">
                  <w:txbxContent>
                    <w:p w14:paraId="3081CAD2" w14:textId="1C4C1EBB" w:rsidR="0083138A" w:rsidRDefault="0083138A" w:rsidP="0083138A">
                      <w:pPr>
                        <w:spacing w:after="2700" w:line="1008" w:lineRule="atLeast"/>
                        <w:ind w:left="72" w:right="6"/>
                      </w:pPr>
                      <w:r>
                        <w:drawing>
                          <wp:inline distT="0" distB="0" distL="0" distR="0" wp14:anchorId="40F9215D" wp14:editId="4B371C79">
                            <wp:extent cx="80645" cy="638175"/>
                            <wp:effectExtent l="0" t="0" r="0" b="9525"/>
                            <wp:docPr id="404" name="Picture 404" descr="_Pic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21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0645" cy="638175"/>
                                    </a:xfrm>
                                    <a:prstGeom prst="rect">
                                      <a:avLst/>
                                    </a:prstGeom>
                                    <a:noFill/>
                                    <a:ln>
                                      <a:noFill/>
                                    </a:ln>
                                  </pic:spPr>
                                </pic:pic>
                              </a:graphicData>
                            </a:graphic>
                          </wp:inline>
                        </w:drawing>
                      </w:r>
                    </w:p>
                  </w:txbxContent>
                </v:textbox>
                <w10:wrap type="square"/>
              </v:shape>
            </w:pict>
          </mc:Fallback>
        </mc:AlternateContent>
      </w:r>
      <w:r>
        <w:rPr>
          <w:rFonts w:ascii="Bookman Old Style" w:hAnsi="Bookman Old Style" w:cs="Bookman Old Style"/>
          <w:noProof w:val="0"/>
          <w:spacing w:val="6"/>
          <w:sz w:val="14"/>
          <w:szCs w:val="14"/>
          <w:lang w:val="en-US"/>
        </w:rPr>
        <w:t>Name of the pensioner.</w:t>
      </w:r>
    </w:p>
    <w:p w14:paraId="44A221F6" w14:textId="77777777" w:rsidR="0083138A" w:rsidRDefault="0083138A" w:rsidP="0083138A">
      <w:pPr>
        <w:spacing w:before="216"/>
        <w:ind w:left="648" w:hanging="144"/>
        <w:rPr>
          <w:rFonts w:ascii="Bookman Old Style" w:hAnsi="Bookman Old Style" w:cs="Bookman Old Style"/>
          <w:noProof w:val="0"/>
          <w:spacing w:val="6"/>
          <w:sz w:val="14"/>
          <w:szCs w:val="14"/>
          <w:lang w:val="en-US"/>
        </w:rPr>
      </w:pPr>
      <w:r>
        <w:rPr>
          <w:rFonts w:ascii="Bookman Old Style" w:hAnsi="Bookman Old Style" w:cs="Bookman Old Style"/>
          <w:noProof w:val="0"/>
          <w:spacing w:val="6"/>
          <w:sz w:val="14"/>
          <w:szCs w:val="14"/>
          <w:lang w:val="en-US"/>
        </w:rPr>
        <w:t>Period for which the amount is paid.</w:t>
      </w:r>
    </w:p>
    <w:p w14:paraId="1AFDB87B" w14:textId="77777777" w:rsidR="0083138A" w:rsidRDefault="0083138A" w:rsidP="0083138A">
      <w:pPr>
        <w:ind w:left="288"/>
        <w:rPr>
          <w:rFonts w:ascii="Bookman Old Style" w:hAnsi="Bookman Old Style" w:cs="Bookman Old Style"/>
          <w:b/>
          <w:bCs/>
          <w:noProof w:val="0"/>
          <w:spacing w:val="6"/>
          <w:sz w:val="14"/>
          <w:szCs w:val="14"/>
          <w:lang w:val="en-US"/>
        </w:rPr>
      </w:pPr>
      <w:r>
        <w:rPr>
          <w:rFonts w:ascii="Bookman Old Style" w:hAnsi="Bookman Old Style" w:cs="Bookman Old Style"/>
          <w:b/>
          <w:bCs/>
          <w:noProof w:val="0"/>
          <w:spacing w:val="6"/>
          <w:sz w:val="14"/>
          <w:szCs w:val="14"/>
          <w:lang w:val="en-US"/>
        </w:rPr>
        <w:t>a</w:t>
      </w:r>
    </w:p>
    <w:p w14:paraId="129AFF8F" w14:textId="77777777" w:rsidR="0083138A" w:rsidRDefault="0083138A" w:rsidP="0083138A">
      <w:pPr>
        <w:spacing w:line="360" w:lineRule="auto"/>
        <w:ind w:left="504"/>
        <w:rPr>
          <w:rFonts w:ascii="Bookman Old Style" w:hAnsi="Bookman Old Style" w:cs="Bookman Old Style"/>
          <w:noProof w:val="0"/>
          <w:spacing w:val="6"/>
          <w:sz w:val="14"/>
          <w:szCs w:val="14"/>
          <w:lang w:val="en-US"/>
        </w:rPr>
      </w:pPr>
      <w:r>
        <w:rPr>
          <w:rFonts w:ascii="Bookman Old Style" w:hAnsi="Bookman Old Style" w:cs="Bookman Old Style"/>
          <w:noProof w:val="0"/>
          <w:spacing w:val="6"/>
          <w:sz w:val="14"/>
          <w:szCs w:val="14"/>
          <w:lang w:val="en-US"/>
        </w:rPr>
        <w:t>Amount of monthly Pension,</w:t>
      </w:r>
    </w:p>
    <w:p w14:paraId="5F4ABF41" w14:textId="77777777" w:rsidR="0083138A" w:rsidRDefault="0083138A" w:rsidP="0083138A">
      <w:pPr>
        <w:ind w:left="216"/>
        <w:rPr>
          <w:rFonts w:ascii="Bookman Old Style" w:hAnsi="Bookman Old Style" w:cs="Bookman Old Style"/>
          <w:noProof w:val="0"/>
          <w:spacing w:val="6"/>
          <w:sz w:val="14"/>
          <w:szCs w:val="14"/>
          <w:lang w:val="en-US"/>
        </w:rPr>
      </w:pPr>
      <w:r>
        <w:rPr>
          <w:rFonts w:ascii="Garamond" w:hAnsi="Garamond" w:cs="Garamond"/>
          <w:noProof w:val="0"/>
          <w:sz w:val="26"/>
          <w:szCs w:val="26"/>
          <w:lang w:val="en-US"/>
        </w:rPr>
        <w:t xml:space="preserve">a </w:t>
      </w:r>
      <w:r>
        <w:rPr>
          <w:rFonts w:ascii="Bookman Old Style" w:hAnsi="Bookman Old Style" w:cs="Bookman Old Style"/>
          <w:noProof w:val="0"/>
          <w:spacing w:val="6"/>
          <w:sz w:val="14"/>
          <w:szCs w:val="14"/>
          <w:lang w:val="en-US"/>
        </w:rPr>
        <w:t>Amount of cost of living</w:t>
      </w:r>
    </w:p>
    <w:p w14:paraId="51980431" w14:textId="77777777" w:rsidR="0083138A" w:rsidRDefault="0083138A" w:rsidP="0083138A">
      <w:pPr>
        <w:spacing w:before="72" w:line="2" w:lineRule="exact"/>
        <w:ind w:left="216"/>
        <w:rPr>
          <w:rFonts w:ascii="Arial" w:hAnsi="Arial" w:cs="Arial"/>
          <w:b/>
          <w:bCs/>
          <w:noProof w:val="0"/>
          <w:sz w:val="12"/>
          <w:szCs w:val="12"/>
          <w:lang w:val="en-US"/>
        </w:rPr>
      </w:pPr>
      <w:r>
        <w:rPr>
          <w:rFonts w:ascii="Arial" w:hAnsi="Arial" w:cs="Arial"/>
          <w:b/>
          <w:bCs/>
          <w:noProof w:val="0"/>
          <w:sz w:val="12"/>
          <w:szCs w:val="12"/>
          <w:lang w:val="en-US"/>
        </w:rPr>
        <w:t>m</w:t>
      </w:r>
    </w:p>
    <w:p w14:paraId="4FE5B500" w14:textId="77777777" w:rsidR="0083138A" w:rsidRDefault="0083138A" w:rsidP="0083138A">
      <w:pPr>
        <w:spacing w:before="72" w:line="41" w:lineRule="exact"/>
        <w:ind w:left="648"/>
        <w:rPr>
          <w:rFonts w:ascii="Bookman Old Style" w:hAnsi="Bookman Old Style" w:cs="Bookman Old Style"/>
          <w:b/>
          <w:bCs/>
          <w:noProof w:val="0"/>
          <w:spacing w:val="6"/>
          <w:sz w:val="14"/>
          <w:szCs w:val="14"/>
          <w:lang w:val="en-US"/>
        </w:rPr>
      </w:pPr>
      <w:r>
        <w:rPr>
          <w:rFonts w:ascii="Bookman Old Style" w:hAnsi="Bookman Old Style" w:cs="Bookman Old Style"/>
          <w:b/>
          <w:bCs/>
          <w:noProof w:val="0"/>
          <w:spacing w:val="6"/>
          <w:sz w:val="14"/>
          <w:szCs w:val="14"/>
          <w:lang w:val="en-US"/>
        </w:rPr>
        <w:t>allowance.</w:t>
      </w:r>
    </w:p>
    <w:p w14:paraId="3A5D9BBD" w14:textId="4A095229" w:rsidR="0083138A" w:rsidRDefault="0083138A" w:rsidP="0083138A">
      <w:pPr>
        <w:tabs>
          <w:tab w:val="right" w:pos="1492"/>
        </w:tabs>
        <w:spacing w:before="108" w:line="170" w:lineRule="exact"/>
        <w:rPr>
          <w:rFonts w:ascii="Bookman Old Style" w:hAnsi="Bookman Old Style" w:cs="Bookman Old Style"/>
          <w:noProof w:val="0"/>
          <w:spacing w:val="6"/>
          <w:sz w:val="14"/>
          <w:szCs w:val="14"/>
          <w:lang w:val="en-US"/>
        </w:rPr>
      </w:pPr>
      <w:r>
        <mc:AlternateContent>
          <mc:Choice Requires="wps">
            <w:drawing>
              <wp:anchor distT="0" distB="0" distL="0" distR="0" simplePos="0" relativeHeight="251788288" behindDoc="0" locked="0" layoutInCell="0" allowOverlap="1" wp14:anchorId="0D562B85" wp14:editId="37581ACF">
                <wp:simplePos x="0" y="0"/>
                <wp:positionH relativeFrom="column">
                  <wp:posOffset>2060575</wp:posOffset>
                </wp:positionH>
                <wp:positionV relativeFrom="paragraph">
                  <wp:posOffset>207010</wp:posOffset>
                </wp:positionV>
                <wp:extent cx="274320" cy="2520315"/>
                <wp:effectExtent l="3175" t="0" r="0" b="0"/>
                <wp:wrapSquare wrapText="bothSides"/>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52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211"/>
                              <w:gridCol w:w="221"/>
                            </w:tblGrid>
                            <w:tr w:rsidR="0083138A" w14:paraId="7AD7C6B8" w14:textId="77777777">
                              <w:tblPrEx>
                                <w:tblCellMar>
                                  <w:top w:w="0" w:type="dxa"/>
                                  <w:left w:w="0" w:type="dxa"/>
                                  <w:bottom w:w="0" w:type="dxa"/>
                                  <w:right w:w="0" w:type="dxa"/>
                                </w:tblCellMar>
                              </w:tblPrEx>
                              <w:trPr>
                                <w:trHeight w:hRule="exact" w:val="3969"/>
                                <w:jc w:val="center"/>
                              </w:trPr>
                              <w:tc>
                                <w:tcPr>
                                  <w:tcW w:w="211" w:type="dxa"/>
                                  <w:tcBorders>
                                    <w:top w:val="nil"/>
                                    <w:left w:val="nil"/>
                                    <w:bottom w:val="nil"/>
                                    <w:right w:val="nil"/>
                                  </w:tcBorders>
                                  <w:vAlign w:val="center"/>
                                </w:tcPr>
                                <w:p w14:paraId="0863D3DC" w14:textId="642BF74E" w:rsidR="0083138A" w:rsidRDefault="0083138A">
                                  <w:pPr>
                                    <w:jc w:val="center"/>
                                  </w:pPr>
                                  <w:r>
                                    <w:drawing>
                                      <wp:inline distT="0" distB="0" distL="0" distR="0" wp14:anchorId="2C24CA61" wp14:editId="384FB051">
                                        <wp:extent cx="95250" cy="2522220"/>
                                        <wp:effectExtent l="0" t="0" r="0" b="0"/>
                                        <wp:docPr id="402" name="Picture 402" descr="_Pic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_Pic21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0" cy="2522220"/>
                                                </a:xfrm>
                                                <a:prstGeom prst="rect">
                                                  <a:avLst/>
                                                </a:prstGeom>
                                                <a:noFill/>
                                                <a:ln>
                                                  <a:noFill/>
                                                </a:ln>
                                              </pic:spPr>
                                            </pic:pic>
                                          </a:graphicData>
                                        </a:graphic>
                                      </wp:inline>
                                    </w:drawing>
                                  </w:r>
                                </w:p>
                              </w:tc>
                              <w:tc>
                                <w:tcPr>
                                  <w:tcW w:w="221" w:type="dxa"/>
                                  <w:tcBorders>
                                    <w:top w:val="nil"/>
                                    <w:left w:val="nil"/>
                                    <w:bottom w:val="nil"/>
                                    <w:right w:val="nil"/>
                                  </w:tcBorders>
                                </w:tcPr>
                                <w:p w14:paraId="78C363C7" w14:textId="17FC3E55" w:rsidR="0083138A" w:rsidRDefault="0083138A">
                                  <w:pPr>
                                    <w:spacing w:before="959"/>
                                    <w:jc w:val="center"/>
                                  </w:pPr>
                                  <w:r>
                                    <w:drawing>
                                      <wp:inline distT="0" distB="0" distL="0" distR="0" wp14:anchorId="1A74A828" wp14:editId="232D32A2">
                                        <wp:extent cx="105410" cy="1361440"/>
                                        <wp:effectExtent l="0" t="0" r="8890" b="0"/>
                                        <wp:docPr id="401" name="Picture 401"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_Pic21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5410" cy="1361440"/>
                                                </a:xfrm>
                                                <a:prstGeom prst="rect">
                                                  <a:avLst/>
                                                </a:prstGeom>
                                                <a:noFill/>
                                                <a:ln>
                                                  <a:noFill/>
                                                </a:ln>
                                              </pic:spPr>
                                            </pic:pic>
                                          </a:graphicData>
                                        </a:graphic>
                                      </wp:inline>
                                    </w:drawing>
                                  </w:r>
                                </w:p>
                              </w:tc>
                            </w:tr>
                          </w:tbl>
                          <w:p w14:paraId="42EF83BE"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62B85" id="Text Box 403" o:spid="_x0000_s1189" type="#_x0000_t202" style="position:absolute;margin-left:162.25pt;margin-top:16.3pt;width:21.6pt;height:198.45pt;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hV7wEAAMMDAAAOAAAAZHJzL2Uyb0RvYy54bWysU8Fu2zAMvQ/YPwi6L3acthuMOEXXosOA&#10;bh3Q7gMYWY6F2aJGKbGzrx8lx1m33YZdBIqkHh8fqfX12HfioMkbtJVcLnIptFVYG7ur5Nfn+zfv&#10;pPABbA0dWl3Jo/byevP61XpwpS6wxa7WJBjE+nJwlWxDcGWWedXqHvwCnbYcbJB6CHylXVYTDIze&#10;d1mR51fZgFQ7QqW9Z+/dFJSbhN80WoXHpvE6iK6SzC2kk9K5jWe2WUO5I3CtUSca8A8sejCWi56h&#10;7iCA2JP5C6o3itBjExYK+wybxiideuBulvkf3Ty14HTqhcXx7iyT/3+w6vPhCwlTV/IiX0lhoech&#10;PesxiPc4iuhjhQbnS058cpwaRg7wpFO33j2g+uaFxdsW7E7fEOHQaqiZ4TK+zF48nXB8BNkOn7Dm&#10;QrAPmIDGhvooHwsiGJ0ndTxPJ5JR7CzeXqwKjigOFZdFvlpephJQzq8d+fBBYy+iUUni6Sd0ODz4&#10;ENlAOafEYhbvTdelDejsbw5OjJ7EPhKeqIdxOyaplldnWbZYH7khwmmz+Cew0SL9kGLgraqk/74H&#10;0lJ0Hy2LEldwNmg2trMBVvHTSgYpJvM2TKu6d2R2LSNPslu8YeEak3qKCk8sToR5U1Krp62Oq/jy&#10;nrJ+/b3NTwAAAP//AwBQSwMEFAAGAAgAAAAhAGoRnNzgAAAACgEAAA8AAABkcnMvZG93bnJldi54&#10;bWxMj8FuwjAMhu+TeIfIk3Yb6QqU0TVFaNpOkyZKd9gxbUwb0TilCdC9/cIJbrb86ff3Z+vRdOyM&#10;g9OWBLxMI2BItVWaGgE/5efzKzDnJSnZWUIBf+hgnU8eMpkqe6ECzzvfsBBCLpUCWu/7lHNXt2ik&#10;m9oeKdz2djDSh3VouBrkJYSbjsdRlHAjNYUPrezxvcX6sDsZAZtfKj708bvaFvtCl+Uqoq/kIMTT&#10;47h5A+Zx9DcYrvpBHfLgVNkTKcc6AbN4vgjodUiABWCWLJfAKgHzeLUAnmf8vkL+DwAA//8DAFBL&#10;AQItABQABgAIAAAAIQC2gziS/gAAAOEBAAATAAAAAAAAAAAAAAAAAAAAAABbQ29udGVudF9UeXBl&#10;c10ueG1sUEsBAi0AFAAGAAgAAAAhADj9If/WAAAAlAEAAAsAAAAAAAAAAAAAAAAALwEAAF9yZWxz&#10;Ly5yZWxzUEsBAi0AFAAGAAgAAAAhAN2fiFXvAQAAwwMAAA4AAAAAAAAAAAAAAAAALgIAAGRycy9l&#10;Mm9Eb2MueG1sUEsBAi0AFAAGAAgAAAAhAGoRnNzgAAAACgEAAA8AAAAAAAAAAAAAAAAASQQAAGRy&#10;cy9kb3ducmV2LnhtbFBLBQYAAAAABAAEAPMAAABWBQAAAAA=&#10;" o:allowincell="f" filled="f" stroked="f">
                <v:textbox inset="0,0,0,0">
                  <w:txbxContent>
                    <w:tbl>
                      <w:tblPr>
                        <w:tblW w:w="0" w:type="auto"/>
                        <w:jc w:val="center"/>
                        <w:tblLayout w:type="fixed"/>
                        <w:tblCellMar>
                          <w:left w:w="0" w:type="dxa"/>
                          <w:right w:w="0" w:type="dxa"/>
                        </w:tblCellMar>
                        <w:tblLook w:val="0000" w:firstRow="0" w:lastRow="0" w:firstColumn="0" w:lastColumn="0" w:noHBand="0" w:noVBand="0"/>
                      </w:tblPr>
                      <w:tblGrid>
                        <w:gridCol w:w="211"/>
                        <w:gridCol w:w="221"/>
                      </w:tblGrid>
                      <w:tr w:rsidR="0083138A" w14:paraId="7AD7C6B8" w14:textId="77777777">
                        <w:tblPrEx>
                          <w:tblCellMar>
                            <w:top w:w="0" w:type="dxa"/>
                            <w:left w:w="0" w:type="dxa"/>
                            <w:bottom w:w="0" w:type="dxa"/>
                            <w:right w:w="0" w:type="dxa"/>
                          </w:tblCellMar>
                        </w:tblPrEx>
                        <w:trPr>
                          <w:trHeight w:hRule="exact" w:val="3969"/>
                          <w:jc w:val="center"/>
                        </w:trPr>
                        <w:tc>
                          <w:tcPr>
                            <w:tcW w:w="211" w:type="dxa"/>
                            <w:tcBorders>
                              <w:top w:val="nil"/>
                              <w:left w:val="nil"/>
                              <w:bottom w:val="nil"/>
                              <w:right w:val="nil"/>
                            </w:tcBorders>
                            <w:vAlign w:val="center"/>
                          </w:tcPr>
                          <w:p w14:paraId="0863D3DC" w14:textId="642BF74E" w:rsidR="0083138A" w:rsidRDefault="0083138A">
                            <w:pPr>
                              <w:jc w:val="center"/>
                            </w:pPr>
                            <w:r>
                              <w:drawing>
                                <wp:inline distT="0" distB="0" distL="0" distR="0" wp14:anchorId="2C24CA61" wp14:editId="384FB051">
                                  <wp:extent cx="95250" cy="2522220"/>
                                  <wp:effectExtent l="0" t="0" r="0" b="0"/>
                                  <wp:docPr id="402" name="Picture 402" descr="_Pic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_Pic21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0" cy="2522220"/>
                                          </a:xfrm>
                                          <a:prstGeom prst="rect">
                                            <a:avLst/>
                                          </a:prstGeom>
                                          <a:noFill/>
                                          <a:ln>
                                            <a:noFill/>
                                          </a:ln>
                                        </pic:spPr>
                                      </pic:pic>
                                    </a:graphicData>
                                  </a:graphic>
                                </wp:inline>
                              </w:drawing>
                            </w:r>
                          </w:p>
                        </w:tc>
                        <w:tc>
                          <w:tcPr>
                            <w:tcW w:w="221" w:type="dxa"/>
                            <w:tcBorders>
                              <w:top w:val="nil"/>
                              <w:left w:val="nil"/>
                              <w:bottom w:val="nil"/>
                              <w:right w:val="nil"/>
                            </w:tcBorders>
                          </w:tcPr>
                          <w:p w14:paraId="78C363C7" w14:textId="17FC3E55" w:rsidR="0083138A" w:rsidRDefault="0083138A">
                            <w:pPr>
                              <w:spacing w:before="959"/>
                              <w:jc w:val="center"/>
                            </w:pPr>
                            <w:r>
                              <w:drawing>
                                <wp:inline distT="0" distB="0" distL="0" distR="0" wp14:anchorId="1A74A828" wp14:editId="232D32A2">
                                  <wp:extent cx="105410" cy="1361440"/>
                                  <wp:effectExtent l="0" t="0" r="8890" b="0"/>
                                  <wp:docPr id="401" name="Picture 401"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_Pic21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5410" cy="1361440"/>
                                          </a:xfrm>
                                          <a:prstGeom prst="rect">
                                            <a:avLst/>
                                          </a:prstGeom>
                                          <a:noFill/>
                                          <a:ln>
                                            <a:noFill/>
                                          </a:ln>
                                        </pic:spPr>
                                      </pic:pic>
                                    </a:graphicData>
                                  </a:graphic>
                                </wp:inline>
                              </w:drawing>
                            </w:r>
                          </w:p>
                        </w:tc>
                      </w:tr>
                    </w:tbl>
                    <w:p w14:paraId="42EF83BE" w14:textId="77777777" w:rsidR="0083138A" w:rsidRDefault="0083138A" w:rsidP="0083138A"/>
                  </w:txbxContent>
                </v:textbox>
                <w10:wrap type="square"/>
              </v:shape>
            </w:pict>
          </mc:Fallback>
        </mc:AlternateContent>
      </w:r>
      <w:r>
        <w:rPr>
          <w:noProof w:val="0"/>
          <w:w w:val="56"/>
          <w:sz w:val="33"/>
          <w:szCs w:val="33"/>
          <w:lang w:val="en-US"/>
        </w:rPr>
        <w:t xml:space="preserve">m </w:t>
      </w:r>
      <w:r>
        <w:rPr>
          <w:rFonts w:ascii="Bookman Old Style" w:hAnsi="Bookman Old Style" w:cs="Bookman Old Style"/>
          <w:noProof w:val="0"/>
          <w:spacing w:val="6"/>
          <w:sz w:val="14"/>
          <w:szCs w:val="14"/>
          <w:lang w:val="en-US"/>
        </w:rPr>
        <w:t xml:space="preserve">° Amount of special living </w:t>
      </w:r>
      <w:r>
        <w:rPr>
          <w:b/>
          <w:bCs/>
          <w:noProof w:val="0"/>
          <w:w w:val="56"/>
          <w:sz w:val="33"/>
          <w:szCs w:val="33"/>
          <w:lang w:val="en-US"/>
        </w:rPr>
        <w:t>o</w:t>
      </w:r>
      <w:r>
        <w:rPr>
          <w:b/>
          <w:bCs/>
          <w:noProof w:val="0"/>
          <w:w w:val="56"/>
          <w:sz w:val="33"/>
          <w:szCs w:val="33"/>
          <w:lang w:val="en-US"/>
        </w:rPr>
        <w:tab/>
      </w:r>
      <w:r>
        <w:rPr>
          <w:rFonts w:ascii="Bookman Old Style" w:hAnsi="Bookman Old Style" w:cs="Bookman Old Style"/>
          <w:noProof w:val="0"/>
          <w:spacing w:val="6"/>
          <w:sz w:val="14"/>
          <w:szCs w:val="14"/>
          <w:lang w:val="en-US"/>
        </w:rPr>
        <w:t>allowance.</w:t>
      </w:r>
    </w:p>
    <w:p w14:paraId="342C7A3A" w14:textId="77777777" w:rsidR="0083138A" w:rsidRDefault="0083138A" w:rsidP="0083138A">
      <w:pPr>
        <w:spacing w:before="72"/>
        <w:rPr>
          <w:rFonts w:ascii="Bookman Old Style" w:hAnsi="Bookman Old Style" w:cs="Bookman Old Style"/>
          <w:noProof w:val="0"/>
          <w:spacing w:val="6"/>
          <w:sz w:val="14"/>
          <w:szCs w:val="14"/>
          <w:lang w:val="en-US"/>
        </w:rPr>
      </w:pPr>
      <w:r>
        <w:rPr>
          <w:rFonts w:ascii="Bookman Old Style" w:hAnsi="Bookman Old Style" w:cs="Bookman Old Style"/>
          <w:noProof w:val="0"/>
          <w:spacing w:val="6"/>
          <w:sz w:val="14"/>
          <w:szCs w:val="14"/>
          <w:lang w:val="en-US"/>
        </w:rPr>
        <w:t>X0</w:t>
      </w:r>
    </w:p>
    <w:p w14:paraId="2959D15F" w14:textId="77777777" w:rsidR="0083138A" w:rsidRDefault="0083138A" w:rsidP="0083138A">
      <w:pPr>
        <w:spacing w:line="84" w:lineRule="exact"/>
        <w:rPr>
          <w:rFonts w:ascii="Verdana" w:hAnsi="Verdana" w:cs="Verdana"/>
          <w:noProof w:val="0"/>
          <w:sz w:val="18"/>
          <w:szCs w:val="18"/>
          <w:lang w:val="en-US"/>
        </w:rPr>
      </w:pPr>
      <w:r>
        <w:rPr>
          <w:rFonts w:ascii="Verdana" w:hAnsi="Verdana" w:cs="Verdana"/>
          <w:noProof w:val="0"/>
          <w:spacing w:val="48"/>
          <w:sz w:val="18"/>
          <w:szCs w:val="18"/>
          <w:lang w:val="en-US"/>
        </w:rPr>
        <w:t>40</w:t>
      </w:r>
    </w:p>
    <w:p w14:paraId="75C1FC3B" w14:textId="77777777" w:rsidR="0083138A" w:rsidRDefault="0083138A" w:rsidP="0083138A">
      <w:pPr>
        <w:ind w:left="504"/>
        <w:rPr>
          <w:rFonts w:ascii="Bookman Old Style" w:hAnsi="Bookman Old Style" w:cs="Bookman Old Style"/>
          <w:noProof w:val="0"/>
          <w:spacing w:val="6"/>
          <w:sz w:val="14"/>
          <w:szCs w:val="14"/>
          <w:lang w:val="en-US"/>
        </w:rPr>
      </w:pPr>
      <w:r>
        <w:rPr>
          <w:rFonts w:ascii="Bookman Old Style" w:hAnsi="Bookman Old Style" w:cs="Bookman Old Style"/>
          <w:noProof w:val="0"/>
          <w:spacing w:val="6"/>
          <w:sz w:val="14"/>
          <w:szCs w:val="14"/>
          <w:lang w:val="en-US"/>
        </w:rPr>
        <w:t>Total.</w:t>
      </w:r>
    </w:p>
    <w:p w14:paraId="2DF651A8" w14:textId="77777777" w:rsidR="0083138A" w:rsidRDefault="0083138A" w:rsidP="0083138A">
      <w:pPr>
        <w:ind w:left="216"/>
        <w:rPr>
          <w:rFonts w:ascii="Arial Narrow" w:hAnsi="Arial Narrow" w:cs="Arial Narrow"/>
          <w:noProof w:val="0"/>
          <w:sz w:val="22"/>
          <w:szCs w:val="22"/>
          <w:lang w:val="en-US"/>
        </w:rPr>
      </w:pPr>
      <w:r>
        <w:rPr>
          <w:rFonts w:ascii="Arial Narrow" w:hAnsi="Arial Narrow" w:cs="Arial Narrow"/>
          <w:noProof w:val="0"/>
          <w:sz w:val="22"/>
          <w:szCs w:val="22"/>
          <w:lang w:val="en-US"/>
        </w:rPr>
        <w:t>a</w:t>
      </w:r>
    </w:p>
    <w:p w14:paraId="5DA75500" w14:textId="77777777" w:rsidR="0083138A" w:rsidRDefault="0083138A" w:rsidP="0083138A">
      <w:pPr>
        <w:spacing w:line="12" w:lineRule="exact"/>
        <w:ind w:left="72"/>
        <w:rPr>
          <w:rFonts w:ascii="Arial Narrow" w:hAnsi="Arial Narrow" w:cs="Arial Narrow"/>
          <w:b/>
          <w:bCs/>
          <w:noProof w:val="0"/>
          <w:spacing w:val="24"/>
          <w:sz w:val="8"/>
          <w:szCs w:val="8"/>
          <w:lang w:val="en-US"/>
        </w:rPr>
      </w:pPr>
      <w:r>
        <w:rPr>
          <w:rFonts w:ascii="Arial Narrow" w:hAnsi="Arial Narrow" w:cs="Arial Narrow"/>
          <w:b/>
          <w:bCs/>
          <w:noProof w:val="0"/>
          <w:spacing w:val="24"/>
          <w:sz w:val="8"/>
          <w:szCs w:val="8"/>
          <w:lang w:val="en-US"/>
        </w:rPr>
        <w:t>L1l</w:t>
      </w:r>
    </w:p>
    <w:p w14:paraId="7774B8F6" w14:textId="77777777" w:rsidR="0083138A" w:rsidRDefault="0083138A" w:rsidP="0083138A">
      <w:pPr>
        <w:ind w:left="648" w:right="144" w:hanging="144"/>
        <w:rPr>
          <w:noProof w:val="0"/>
          <w:sz w:val="19"/>
          <w:szCs w:val="19"/>
          <w:lang w:val="en-US"/>
        </w:rPr>
      </w:pPr>
      <w:r>
        <w:rPr>
          <w:noProof w:val="0"/>
          <w:sz w:val="19"/>
          <w:szCs w:val="19"/>
          <w:lang w:val="en-US"/>
        </w:rPr>
        <w:t>Monthly W. and O.P. abatement.</w:t>
      </w:r>
    </w:p>
    <w:p w14:paraId="53E8BF02" w14:textId="77777777" w:rsidR="0083138A" w:rsidRDefault="0083138A" w:rsidP="0083138A">
      <w:pPr>
        <w:spacing w:before="180"/>
        <w:ind w:left="504"/>
        <w:rPr>
          <w:noProof w:val="0"/>
          <w:sz w:val="19"/>
          <w:szCs w:val="19"/>
          <w:lang w:val="en-US"/>
        </w:rPr>
      </w:pPr>
      <w:r>
        <w:rPr>
          <w:noProof w:val="0"/>
          <w:sz w:val="19"/>
          <w:szCs w:val="19"/>
          <w:lang w:val="en-US"/>
        </w:rPr>
        <w:t>Net pension payable.</w:t>
      </w:r>
    </w:p>
    <w:p w14:paraId="22F4A37E" w14:textId="77777777" w:rsidR="0083138A" w:rsidRDefault="0083138A" w:rsidP="0083138A">
      <w:pPr>
        <w:numPr>
          <w:ilvl w:val="0"/>
          <w:numId w:val="129"/>
        </w:numPr>
        <w:ind w:firstLine="432"/>
        <w:rPr>
          <w:rFonts w:ascii="Arial" w:hAnsi="Arial" w:cs="Arial"/>
          <w:noProof w:val="0"/>
          <w:sz w:val="12"/>
          <w:szCs w:val="12"/>
          <w:lang w:val="en-US"/>
        </w:rPr>
      </w:pPr>
      <w:r>
        <w:rPr>
          <w:rFonts w:ascii="Arial" w:hAnsi="Arial" w:cs="Arial"/>
          <w:noProof w:val="0"/>
          <w:sz w:val="12"/>
          <w:szCs w:val="12"/>
          <w:lang w:val="en-US"/>
        </w:rPr>
        <w:t>ro</w:t>
      </w:r>
    </w:p>
    <w:p w14:paraId="1E30E49A" w14:textId="77777777" w:rsidR="0083138A" w:rsidRDefault="0083138A" w:rsidP="0083138A">
      <w:pPr>
        <w:numPr>
          <w:ilvl w:val="0"/>
          <w:numId w:val="130"/>
        </w:numPr>
        <w:tabs>
          <w:tab w:val="left" w:pos="1865"/>
        </w:tabs>
        <w:spacing w:before="108"/>
        <w:ind w:right="216"/>
        <w:rPr>
          <w:noProof w:val="0"/>
          <w:sz w:val="19"/>
          <w:szCs w:val="19"/>
          <w:lang w:val="en-US"/>
        </w:rPr>
      </w:pPr>
      <w:r>
        <w:rPr>
          <w:noProof w:val="0"/>
          <w:spacing w:val="33"/>
          <w:sz w:val="19"/>
          <w:szCs w:val="19"/>
          <w:lang w:val="en-US"/>
        </w:rPr>
        <w:t>"lessther</w:t>
      </w:r>
      <w:r>
        <w:rPr>
          <w:noProof w:val="0"/>
          <w:spacing w:val="-3"/>
          <w:sz w:val="19"/>
          <w:szCs w:val="19"/>
          <w:lang w:val="en-US"/>
        </w:rPr>
        <w:tab/>
        <w:t>Oovernmenl</w:t>
      </w:r>
      <w:r>
        <w:rPr>
          <w:noProof w:val="0"/>
          <w:sz w:val="19"/>
          <w:szCs w:val="19"/>
          <w:lang w:val="en-US"/>
        </w:rPr>
        <w:t xml:space="preserve"> income-tax.</w:t>
      </w:r>
    </w:p>
    <w:p w14:paraId="54BEBAE4" w14:textId="77777777" w:rsidR="0083138A" w:rsidRDefault="0083138A" w:rsidP="0083138A">
      <w:pPr>
        <w:spacing w:line="68" w:lineRule="exact"/>
        <w:rPr>
          <w:rFonts w:ascii="Arial Narrow" w:hAnsi="Arial Narrow" w:cs="Arial Narrow"/>
          <w:noProof w:val="0"/>
          <w:spacing w:val="24"/>
          <w:sz w:val="8"/>
          <w:szCs w:val="8"/>
          <w:lang w:val="en-US"/>
        </w:rPr>
      </w:pPr>
      <w:r>
        <w:rPr>
          <w:rFonts w:ascii="Verdana" w:hAnsi="Verdana" w:cs="Verdana"/>
          <w:noProof w:val="0"/>
          <w:sz w:val="14"/>
          <w:szCs w:val="14"/>
          <w:lang w:val="en-US"/>
        </w:rPr>
        <w:t xml:space="preserve">W </w:t>
      </w:r>
      <w:r>
        <w:rPr>
          <w:rFonts w:ascii="Arial Narrow" w:hAnsi="Arial Narrow" w:cs="Arial Narrow"/>
          <w:noProof w:val="0"/>
          <w:spacing w:val="24"/>
          <w:sz w:val="8"/>
          <w:szCs w:val="8"/>
          <w:lang w:val="en-US"/>
        </w:rPr>
        <w:t>CD</w:t>
      </w:r>
    </w:p>
    <w:p w14:paraId="34149997" w14:textId="77777777" w:rsidR="0083138A" w:rsidRDefault="0083138A" w:rsidP="0083138A">
      <w:pPr>
        <w:numPr>
          <w:ilvl w:val="0"/>
          <w:numId w:val="131"/>
        </w:numPr>
        <w:spacing w:before="180"/>
        <w:ind w:right="216" w:firstLine="288"/>
        <w:rPr>
          <w:noProof w:val="0"/>
          <w:sz w:val="19"/>
          <w:szCs w:val="19"/>
          <w:lang w:val="en-US"/>
        </w:rPr>
      </w:pPr>
      <w:r>
        <w:rPr>
          <w:rFonts w:ascii="Arial" w:hAnsi="Arial" w:cs="Arial"/>
          <w:noProof w:val="0"/>
          <w:sz w:val="12"/>
          <w:szCs w:val="12"/>
          <w:lang w:val="en-US"/>
        </w:rPr>
        <w:t xml:space="preserve">w </w:t>
      </w:r>
      <w:r>
        <w:rPr>
          <w:noProof w:val="0"/>
          <w:sz w:val="19"/>
          <w:szCs w:val="19"/>
          <w:lang w:val="en-US"/>
        </w:rPr>
        <w:t>Other deduction and Natural rs n</w:t>
      </w:r>
    </w:p>
    <w:p w14:paraId="15550AC1" w14:textId="77777777" w:rsidR="0083138A" w:rsidRDefault="0083138A" w:rsidP="0083138A">
      <w:pPr>
        <w:ind w:left="648" w:right="216" w:hanging="648"/>
        <w:rPr>
          <w:noProof w:val="0"/>
          <w:sz w:val="19"/>
          <w:szCs w:val="19"/>
          <w:lang w:val="en-US"/>
        </w:rPr>
      </w:pPr>
      <w:r>
        <w:rPr>
          <w:rFonts w:ascii="Bookman Old Style" w:hAnsi="Bookman Old Style" w:cs="Bookman Old Style"/>
          <w:noProof w:val="0"/>
          <w:spacing w:val="10"/>
          <w:sz w:val="14"/>
          <w:szCs w:val="14"/>
          <w:lang w:val="en-US"/>
        </w:rPr>
        <w:t xml:space="preserve">M </w:t>
      </w:r>
      <w:r>
        <w:rPr>
          <w:noProof w:val="0"/>
          <w:sz w:val="20"/>
          <w:szCs w:val="20"/>
          <w:lang w:val="en-US"/>
        </w:rPr>
        <w:t xml:space="preserve">v </w:t>
      </w:r>
      <w:r>
        <w:rPr>
          <w:noProof w:val="0"/>
          <w:sz w:val="19"/>
          <w:szCs w:val="19"/>
          <w:lang w:val="en-US"/>
        </w:rPr>
        <w:t>"Amount debitable to other Government.</w:t>
      </w:r>
    </w:p>
    <w:p w14:paraId="7A8A39DE" w14:textId="77777777" w:rsidR="0083138A" w:rsidRDefault="0083138A" w:rsidP="0083138A">
      <w:pPr>
        <w:rPr>
          <w:noProof w:val="0"/>
          <w:sz w:val="19"/>
          <w:szCs w:val="19"/>
          <w:lang w:val="en-US"/>
        </w:rPr>
      </w:pPr>
      <w:r>
        <w:rPr>
          <w:noProof w:val="0"/>
          <w:spacing w:val="48"/>
          <w:sz w:val="19"/>
          <w:szCs w:val="19"/>
          <w:lang w:val="en-US"/>
        </w:rPr>
        <w:t>ors</w:t>
      </w:r>
    </w:p>
    <w:p w14:paraId="23DAFCDA" w14:textId="77777777" w:rsidR="0083138A" w:rsidRDefault="0083138A" w:rsidP="0083138A">
      <w:pPr>
        <w:spacing w:before="72"/>
        <w:ind w:left="504"/>
        <w:rPr>
          <w:noProof w:val="0"/>
          <w:sz w:val="19"/>
          <w:szCs w:val="19"/>
          <w:lang w:val="en-US"/>
        </w:rPr>
      </w:pPr>
      <w:r>
        <w:rPr>
          <w:noProof w:val="0"/>
          <w:sz w:val="19"/>
          <w:szCs w:val="19"/>
          <w:lang w:val="en-US"/>
        </w:rPr>
        <w:t>Less Indian l~teome</w:t>
      </w:r>
      <w:r>
        <w:rPr>
          <w:noProof w:val="0"/>
          <w:sz w:val="19"/>
          <w:szCs w:val="19"/>
          <w:vertAlign w:val="superscript"/>
          <w:lang w:val="en-US"/>
        </w:rPr>
        <w:t>.</w:t>
      </w:r>
      <w:r>
        <w:rPr>
          <w:rFonts w:ascii="Bookman Old Style" w:hAnsi="Bookman Old Style" w:cs="Bookman Old Style"/>
          <w:noProof w:val="0"/>
          <w:spacing w:val="10"/>
          <w:sz w:val="14"/>
          <w:szCs w:val="14"/>
          <w:lang w:val="en-US"/>
        </w:rPr>
        <w:t>tax.</w:t>
      </w:r>
    </w:p>
    <w:p w14:paraId="2322ECC5" w14:textId="77777777" w:rsidR="0083138A" w:rsidRDefault="0083138A" w:rsidP="0083138A">
      <w:pPr>
        <w:spacing w:before="252"/>
        <w:ind w:left="504"/>
        <w:rPr>
          <w:noProof w:val="0"/>
          <w:sz w:val="19"/>
          <w:szCs w:val="19"/>
          <w:lang w:val="en-US"/>
        </w:rPr>
      </w:pPr>
      <w:r>
        <w:rPr>
          <w:noProof w:val="0"/>
          <w:sz w:val="19"/>
          <w:szCs w:val="19"/>
          <w:lang w:val="en-US"/>
        </w:rPr>
        <w:t>Net amount paid.</w:t>
      </w:r>
    </w:p>
    <w:p w14:paraId="0DE2168A" w14:textId="77777777" w:rsidR="0083138A" w:rsidRDefault="0083138A" w:rsidP="0083138A">
      <w:pPr>
        <w:spacing w:before="36" w:line="360" w:lineRule="auto"/>
        <w:ind w:left="2880"/>
        <w:rPr>
          <w:rFonts w:ascii="Arial" w:hAnsi="Arial" w:cs="Arial"/>
          <w:noProof w:val="0"/>
          <w:sz w:val="8"/>
          <w:szCs w:val="8"/>
          <w:lang w:val="en-US"/>
        </w:rPr>
      </w:pPr>
      <w:r>
        <w:rPr>
          <w:rFonts w:ascii="Arial" w:hAnsi="Arial" w:cs="Arial"/>
          <w:noProof w:val="0"/>
          <w:sz w:val="8"/>
          <w:szCs w:val="8"/>
          <w:lang w:val="en-US"/>
        </w:rPr>
        <w:t>h7</w:t>
      </w:r>
    </w:p>
    <w:p w14:paraId="35875EDC" w14:textId="77777777" w:rsidR="0083138A" w:rsidRDefault="0083138A" w:rsidP="0083138A">
      <w:pPr>
        <w:spacing w:before="108"/>
        <w:ind w:left="648" w:right="216" w:hanging="144"/>
        <w:rPr>
          <w:b/>
          <w:bCs/>
          <w:noProof w:val="0"/>
          <w:sz w:val="19"/>
          <w:szCs w:val="19"/>
          <w:lang w:val="en-US"/>
        </w:rPr>
      </w:pPr>
      <w:r>
        <w:rPr>
          <w:noProof w:val="0"/>
          <w:sz w:val="19"/>
          <w:szCs w:val="19"/>
          <w:lang w:val="en-US"/>
        </w:rPr>
        <w:t xml:space="preserve">Daily total carried to the Day </w:t>
      </w:r>
      <w:r>
        <w:rPr>
          <w:b/>
          <w:bCs/>
          <w:noProof w:val="0"/>
          <w:sz w:val="19"/>
          <w:szCs w:val="19"/>
          <w:lang w:val="en-US"/>
        </w:rPr>
        <w:t>Book.</w:t>
      </w:r>
    </w:p>
    <w:p w14:paraId="254EF6A4" w14:textId="77777777" w:rsidR="0083138A" w:rsidRDefault="0083138A" w:rsidP="0083138A">
      <w:pPr>
        <w:spacing w:before="216"/>
        <w:ind w:left="648" w:right="216" w:hanging="144"/>
        <w:rPr>
          <w:noProof w:val="0"/>
          <w:sz w:val="19"/>
          <w:szCs w:val="19"/>
          <w:lang w:val="en-US"/>
        </w:rPr>
      </w:pPr>
      <w:r>
        <w:rPr>
          <w:noProof w:val="0"/>
          <w:sz w:val="19"/>
          <w:szCs w:val="19"/>
          <w:lang w:val="en-US"/>
        </w:rPr>
        <w:t>initials of the Treasury Offer.</w:t>
      </w:r>
    </w:p>
    <w:p w14:paraId="6158A773" w14:textId="77777777" w:rsidR="0083138A" w:rsidRDefault="0083138A" w:rsidP="0083138A">
      <w:pPr>
        <w:spacing w:before="216" w:after="360"/>
        <w:ind w:left="504"/>
        <w:rPr>
          <w:noProof w:val="0"/>
          <w:sz w:val="19"/>
          <w:szCs w:val="19"/>
          <w:lang w:val="en-US"/>
        </w:rPr>
      </w:pPr>
      <w:r>
        <w:rPr>
          <w:noProof w:val="0"/>
          <w:sz w:val="19"/>
          <w:szCs w:val="19"/>
          <w:lang w:val="en-US"/>
        </w:rPr>
        <w:t>Remarks.</w:t>
      </w:r>
    </w:p>
    <w:p w14:paraId="211CD79F" w14:textId="77777777" w:rsidR="0083138A" w:rsidRDefault="0083138A" w:rsidP="0083138A">
      <w:pPr>
        <w:widowControl/>
        <w:adjustRightInd w:val="0"/>
        <w:sectPr w:rsidR="0083138A">
          <w:headerReference w:type="even" r:id="rId305"/>
          <w:headerReference w:type="default" r:id="rId306"/>
          <w:footerReference w:type="even" r:id="rId307"/>
          <w:footerReference w:type="default" r:id="rId308"/>
          <w:pgSz w:w="8122" w:h="11602"/>
          <w:pgMar w:top="620" w:right="1816" w:bottom="312" w:left="3206" w:header="0" w:footer="660" w:gutter="0"/>
          <w:cols w:space="720"/>
          <w:noEndnote/>
        </w:sectPr>
      </w:pPr>
    </w:p>
    <w:p w14:paraId="6A88B75D" w14:textId="77777777" w:rsidR="0083138A" w:rsidRDefault="0083138A" w:rsidP="0083138A">
      <w:pPr>
        <w:spacing w:line="360" w:lineRule="auto"/>
        <w:jc w:val="center"/>
        <w:rPr>
          <w:rFonts w:ascii="Garamond" w:hAnsi="Garamond" w:cs="Garamond"/>
          <w:b/>
          <w:bCs/>
          <w:noProof w:val="0"/>
          <w:sz w:val="20"/>
          <w:szCs w:val="20"/>
          <w:lang w:val="en-US"/>
        </w:rPr>
      </w:pPr>
      <w:r>
        <w:rPr>
          <w:rFonts w:ascii="Bookman Old Style" w:hAnsi="Bookman Old Style" w:cs="Bookman Old Style"/>
          <w:noProof w:val="0"/>
          <w:spacing w:val="10"/>
          <w:sz w:val="14"/>
          <w:szCs w:val="14"/>
          <w:lang w:val="en-US"/>
        </w:rPr>
        <w:t xml:space="preserve">. </w:t>
      </w:r>
      <w:r>
        <w:rPr>
          <w:rFonts w:ascii="Garamond" w:hAnsi="Garamond" w:cs="Garamond"/>
          <w:b/>
          <w:bCs/>
          <w:noProof w:val="0"/>
          <w:sz w:val="20"/>
          <w:szCs w:val="20"/>
          <w:lang w:val="en-US"/>
        </w:rPr>
        <w:t>•££'oN]</w:t>
      </w:r>
    </w:p>
    <w:p w14:paraId="19EF6B5D" w14:textId="77777777" w:rsidR="0083138A" w:rsidRDefault="0083138A" w:rsidP="0083138A">
      <w:pPr>
        <w:widowControl/>
        <w:adjustRightInd w:val="0"/>
        <w:sectPr w:rsidR="0083138A">
          <w:headerReference w:type="even" r:id="rId309"/>
          <w:headerReference w:type="default" r:id="rId310"/>
          <w:footerReference w:type="even" r:id="rId311"/>
          <w:footerReference w:type="default" r:id="rId312"/>
          <w:headerReference w:type="first" r:id="rId313"/>
          <w:footerReference w:type="first" r:id="rId314"/>
          <w:type w:val="continuous"/>
          <w:pgSz w:w="8122" w:h="11602"/>
          <w:pgMar w:top="620" w:right="6370" w:bottom="312" w:left="692" w:header="0" w:footer="660" w:gutter="0"/>
          <w:cols w:space="720"/>
          <w:noEndnote/>
          <w:titlePg/>
        </w:sectPr>
      </w:pPr>
    </w:p>
    <w:p w14:paraId="10F69CF0" w14:textId="77777777" w:rsidR="0083138A" w:rsidRDefault="0083138A" w:rsidP="0083138A">
      <w:pPr>
        <w:spacing w:line="360" w:lineRule="auto"/>
        <w:jc w:val="center"/>
        <w:rPr>
          <w:b/>
          <w:bCs/>
          <w:noProof w:val="0"/>
          <w:sz w:val="20"/>
          <w:szCs w:val="20"/>
          <w:lang w:val="en-US"/>
        </w:rPr>
      </w:pPr>
      <w:r>
        <w:rPr>
          <w:b/>
          <w:bCs/>
          <w:noProof w:val="0"/>
          <w:sz w:val="20"/>
          <w:szCs w:val="20"/>
          <w:lang w:val="en-US"/>
        </w:rPr>
        <w:lastRenderedPageBreak/>
        <w:t>FORM T.Aq 34.</w:t>
      </w:r>
    </w:p>
    <w:p w14:paraId="5FEF67F8" w14:textId="77777777" w:rsidR="0083138A" w:rsidRDefault="0083138A" w:rsidP="0083138A">
      <w:pPr>
        <w:ind w:left="3600"/>
        <w:rPr>
          <w:noProof w:val="0"/>
          <w:sz w:val="20"/>
          <w:szCs w:val="20"/>
          <w:lang w:val="en-US"/>
        </w:rPr>
      </w:pPr>
      <w:r>
        <w:rPr>
          <w:rFonts w:ascii="Garamond" w:hAnsi="Garamond" w:cs="Garamond"/>
          <w:b/>
          <w:bCs/>
          <w:i/>
          <w:iCs/>
          <w:noProof w:val="0"/>
          <w:spacing w:val="8"/>
          <w:sz w:val="16"/>
          <w:szCs w:val="16"/>
          <w:lang w:val="en-US"/>
        </w:rPr>
        <w:t xml:space="preserve">[See </w:t>
      </w:r>
      <w:r>
        <w:rPr>
          <w:b/>
          <w:bCs/>
          <w:noProof w:val="0"/>
          <w:sz w:val="20"/>
          <w:szCs w:val="20"/>
          <w:lang w:val="en-US"/>
        </w:rPr>
        <w:t xml:space="preserve">Chapter </w:t>
      </w:r>
      <w:r>
        <w:rPr>
          <w:noProof w:val="0"/>
          <w:sz w:val="20"/>
          <w:szCs w:val="20"/>
          <w:lang w:val="en-US"/>
        </w:rPr>
        <w:t>III, Article 91.]</w:t>
      </w:r>
    </w:p>
    <w:p w14:paraId="7E748B8D" w14:textId="77777777" w:rsidR="0083138A" w:rsidRDefault="0083138A" w:rsidP="0083138A">
      <w:pPr>
        <w:spacing w:before="72" w:line="360" w:lineRule="auto"/>
        <w:ind w:left="5760" w:right="648" w:hanging="5040"/>
        <w:rPr>
          <w:noProof w:val="0"/>
          <w:sz w:val="18"/>
          <w:szCs w:val="18"/>
          <w:lang w:val="en-US"/>
        </w:rPr>
      </w:pPr>
      <w:r>
        <w:rPr>
          <w:noProof w:val="0"/>
          <w:sz w:val="20"/>
          <w:szCs w:val="20"/>
          <w:lang w:val="en-US"/>
        </w:rPr>
        <w:t xml:space="preserve">REGISTERISCHEDULE OF PAYMENT OF COUPONS OF BEARER BONDS </w:t>
      </w:r>
      <w:r>
        <w:rPr>
          <w:noProof w:val="0"/>
          <w:sz w:val="18"/>
          <w:szCs w:val="18"/>
          <w:lang w:val="en-US"/>
        </w:rPr>
        <w:t>TRSAstJRY.</w:t>
      </w:r>
    </w:p>
    <w:p w14:paraId="581AA718" w14:textId="77777777" w:rsidR="0083138A" w:rsidRDefault="0083138A" w:rsidP="0083138A">
      <w:pPr>
        <w:tabs>
          <w:tab w:val="left" w:pos="5823"/>
        </w:tabs>
        <w:spacing w:line="360" w:lineRule="auto"/>
        <w:ind w:left="1440"/>
        <w:rPr>
          <w:rFonts w:ascii="Arial" w:hAnsi="Arial" w:cs="Arial"/>
          <w:b/>
          <w:bCs/>
          <w:noProof w:val="0"/>
          <w:sz w:val="16"/>
          <w:szCs w:val="16"/>
          <w:lang w:val="en-US"/>
        </w:rPr>
      </w:pPr>
      <w:r>
        <w:rPr>
          <w:rFonts w:ascii="Garamond" w:hAnsi="Garamond" w:cs="Garamond"/>
          <w:b/>
          <w:bCs/>
          <w:i/>
          <w:iCs/>
          <w:noProof w:val="0"/>
          <w:spacing w:val="6"/>
          <w:sz w:val="18"/>
          <w:szCs w:val="18"/>
          <w:lang w:val="en-US"/>
        </w:rPr>
        <w:t xml:space="preserve">For the month </w:t>
      </w:r>
      <w:r>
        <w:rPr>
          <w:rFonts w:ascii="Garamond" w:hAnsi="Garamond" w:cs="Garamond"/>
          <w:b/>
          <w:bCs/>
          <w:i/>
          <w:iCs/>
          <w:noProof w:val="0"/>
          <w:spacing w:val="42"/>
          <w:sz w:val="18"/>
          <w:szCs w:val="18"/>
          <w:lang w:val="en-US"/>
        </w:rPr>
        <w:t>of</w:t>
      </w:r>
      <w:r>
        <w:rPr>
          <w:rFonts w:ascii="Garamond" w:hAnsi="Garamond" w:cs="Garamond"/>
          <w:b/>
          <w:bCs/>
          <w:i/>
          <w:iCs/>
          <w:noProof w:val="0"/>
          <w:spacing w:val="6"/>
          <w:sz w:val="18"/>
          <w:szCs w:val="18"/>
          <w:lang w:val="en-US"/>
        </w:rPr>
        <w:tab/>
      </w:r>
      <w:r>
        <w:rPr>
          <w:rFonts w:ascii="Arial" w:hAnsi="Arial" w:cs="Arial"/>
          <w:b/>
          <w:bCs/>
          <w:noProof w:val="0"/>
          <w:sz w:val="16"/>
          <w:szCs w:val="16"/>
          <w:lang w:val="en-US"/>
        </w:rPr>
        <w:t>19</w:t>
      </w:r>
    </w:p>
    <w:p w14:paraId="11891BC3" w14:textId="77777777" w:rsidR="0083138A" w:rsidRDefault="0083138A" w:rsidP="0083138A">
      <w:pPr>
        <w:widowControl/>
        <w:adjustRightInd w:val="0"/>
        <w:sectPr w:rsidR="0083138A">
          <w:headerReference w:type="even" r:id="rId315"/>
          <w:headerReference w:type="default" r:id="rId316"/>
          <w:footerReference w:type="even" r:id="rId317"/>
          <w:footerReference w:type="default" r:id="rId318"/>
          <w:pgSz w:w="11544" w:h="8083" w:orient="landscape"/>
          <w:pgMar w:top="1000" w:right="1554" w:bottom="3313" w:left="780" w:header="0" w:footer="660" w:gutter="0"/>
          <w:cols w:space="720"/>
          <w:noEndnote/>
        </w:sectPr>
      </w:pPr>
    </w:p>
    <w:p w14:paraId="53FACBB9" w14:textId="77777777" w:rsidR="0083138A" w:rsidRDefault="0083138A" w:rsidP="0083138A">
      <w:pPr>
        <w:spacing w:before="36" w:line="159" w:lineRule="exact"/>
        <w:jc w:val="right"/>
        <w:rPr>
          <w:b/>
          <w:bCs/>
          <w:noProof w:val="0"/>
          <w:sz w:val="18"/>
          <w:szCs w:val="18"/>
          <w:lang w:val="en-US"/>
        </w:rPr>
      </w:pPr>
      <w:r>
        <w:rPr>
          <w:noProof w:val="0"/>
          <w:sz w:val="18"/>
          <w:szCs w:val="18"/>
          <w:lang w:val="en-US"/>
        </w:rPr>
        <w:t xml:space="preserve">Particulars of the </w:t>
      </w:r>
      <w:r>
        <w:rPr>
          <w:b/>
          <w:bCs/>
          <w:noProof w:val="0"/>
          <w:sz w:val="18"/>
          <w:szCs w:val="18"/>
          <w:lang w:val="en-US"/>
        </w:rPr>
        <w:t>coupons Paid.</w:t>
      </w:r>
    </w:p>
    <w:p w14:paraId="576667C6" w14:textId="77777777" w:rsidR="0083138A" w:rsidRDefault="0083138A" w:rsidP="0083138A">
      <w:pPr>
        <w:tabs>
          <w:tab w:val="right" w:leader="hyphen" w:pos="4078"/>
        </w:tabs>
        <w:spacing w:before="36" w:line="128" w:lineRule="exact"/>
        <w:rPr>
          <w:noProof w:val="0"/>
          <w:sz w:val="18"/>
          <w:szCs w:val="18"/>
          <w:lang w:val="en-US"/>
        </w:rPr>
      </w:pPr>
      <w:r>
        <w:rPr>
          <w:noProof w:val="0"/>
          <w:sz w:val="20"/>
          <w:szCs w:val="20"/>
          <w:lang w:val="en-US"/>
        </w:rPr>
        <w:t xml:space="preserve">Date. </w:t>
      </w:r>
      <w:r>
        <w:rPr>
          <w:b/>
          <w:bCs/>
          <w:noProof w:val="0"/>
          <w:sz w:val="18"/>
          <w:szCs w:val="18"/>
          <w:lang w:val="en-US"/>
        </w:rPr>
        <w:t xml:space="preserve">Number of - Amount </w:t>
      </w:r>
      <w:r>
        <w:rPr>
          <w:noProof w:val="0"/>
          <w:sz w:val="18"/>
          <w:szCs w:val="18"/>
          <w:lang w:val="en-US"/>
        </w:rPr>
        <w:t>of r</w:t>
      </w:r>
      <w:r>
        <w:rPr>
          <w:noProof w:val="0"/>
          <w:sz w:val="18"/>
          <w:szCs w:val="18"/>
          <w:lang w:val="en-US"/>
        </w:rPr>
        <w:tab/>
        <w:t>A--- ~,</w:t>
      </w:r>
    </w:p>
    <w:p w14:paraId="0EA80288" w14:textId="77777777" w:rsidR="0083138A" w:rsidRDefault="0083138A" w:rsidP="0083138A">
      <w:pPr>
        <w:tabs>
          <w:tab w:val="left" w:pos="1705"/>
          <w:tab w:val="right" w:pos="4078"/>
        </w:tabs>
        <w:spacing w:before="36" w:line="132" w:lineRule="exact"/>
        <w:ind w:left="576"/>
        <w:rPr>
          <w:b/>
          <w:bCs/>
          <w:noProof w:val="0"/>
          <w:sz w:val="18"/>
          <w:szCs w:val="18"/>
          <w:lang w:val="en-US"/>
        </w:rPr>
      </w:pPr>
      <w:r>
        <w:rPr>
          <w:b/>
          <w:bCs/>
          <w:noProof w:val="0"/>
          <w:sz w:val="18"/>
          <w:szCs w:val="18"/>
          <w:lang w:val="en-US"/>
        </w:rPr>
        <w:t>WW.</w:t>
      </w:r>
      <w:r>
        <w:rPr>
          <w:b/>
          <w:bCs/>
          <w:noProof w:val="0"/>
          <w:sz w:val="18"/>
          <w:szCs w:val="18"/>
          <w:lang w:val="en-US"/>
        </w:rPr>
        <w:tab/>
        <w:t>bond.</w:t>
      </w:r>
      <w:r>
        <w:rPr>
          <w:b/>
          <w:bCs/>
          <w:noProof w:val="0"/>
          <w:sz w:val="18"/>
          <w:szCs w:val="18"/>
          <w:lang w:val="en-US"/>
        </w:rPr>
        <w:tab/>
        <w:t>Half-year Dividend</w:t>
      </w:r>
    </w:p>
    <w:p w14:paraId="5E75C896" w14:textId="77777777" w:rsidR="0083138A" w:rsidRDefault="0083138A" w:rsidP="0083138A">
      <w:pPr>
        <w:spacing w:before="36" w:line="127" w:lineRule="exact"/>
        <w:ind w:left="2376"/>
        <w:rPr>
          <w:b/>
          <w:bCs/>
          <w:noProof w:val="0"/>
          <w:sz w:val="18"/>
          <w:szCs w:val="18"/>
          <w:lang w:val="en-US"/>
        </w:rPr>
      </w:pPr>
      <w:r>
        <w:rPr>
          <w:b/>
          <w:bCs/>
          <w:noProof w:val="0"/>
          <w:sz w:val="18"/>
          <w:szCs w:val="18"/>
          <w:lang w:val="en-US"/>
        </w:rPr>
        <w:t>represented numbers</w:t>
      </w:r>
    </w:p>
    <w:p w14:paraId="679D10A2" w14:textId="77777777" w:rsidR="0083138A" w:rsidRDefault="0083138A" w:rsidP="0083138A">
      <w:pPr>
        <w:tabs>
          <w:tab w:val="left" w:pos="3630"/>
        </w:tabs>
        <w:spacing w:line="138" w:lineRule="exact"/>
        <w:ind w:left="2376"/>
        <w:rPr>
          <w:noProof w:val="0"/>
          <w:sz w:val="18"/>
          <w:szCs w:val="18"/>
          <w:lang w:val="en-US"/>
        </w:rPr>
      </w:pPr>
      <w:r>
        <w:rPr>
          <w:noProof w:val="0"/>
          <w:sz w:val="18"/>
          <w:szCs w:val="18"/>
          <w:lang w:val="en-US"/>
        </w:rPr>
        <w:t>by coupons.</w:t>
      </w:r>
      <w:r>
        <w:rPr>
          <w:noProof w:val="0"/>
          <w:sz w:val="18"/>
          <w:szCs w:val="18"/>
          <w:lang w:val="en-US"/>
        </w:rPr>
        <w:tab/>
        <w:t>of</w:t>
      </w:r>
    </w:p>
    <w:p w14:paraId="0F941782" w14:textId="77777777" w:rsidR="0083138A" w:rsidRDefault="0083138A" w:rsidP="0083138A">
      <w:pPr>
        <w:spacing w:before="36" w:after="36" w:line="145" w:lineRule="exact"/>
        <w:ind w:left="3384"/>
        <w:rPr>
          <w:noProof w:val="0"/>
          <w:sz w:val="18"/>
          <w:szCs w:val="18"/>
          <w:lang w:val="en-US"/>
        </w:rPr>
      </w:pPr>
      <w:r>
        <w:rPr>
          <w:noProof w:val="0"/>
          <w:sz w:val="18"/>
          <w:szCs w:val="18"/>
          <w:lang w:val="en-US"/>
        </w:rPr>
        <w:t>coupons.</w:t>
      </w:r>
    </w:p>
    <w:p w14:paraId="3F5684FB" w14:textId="77777777" w:rsidR="0083138A" w:rsidRDefault="0083138A" w:rsidP="0083138A">
      <w:pPr>
        <w:rPr>
          <w:noProof w:val="0"/>
          <w:sz w:val="18"/>
          <w:szCs w:val="18"/>
          <w:lang w:val="en-US"/>
        </w:rPr>
      </w:pPr>
      <w:r>
        <w:rPr>
          <w:sz w:val="16"/>
          <w:szCs w:val="16"/>
        </w:rPr>
        <w:br w:type="column"/>
      </w:r>
      <w:r>
        <w:rPr>
          <w:noProof w:val="0"/>
          <w:sz w:val="18"/>
          <w:szCs w:val="18"/>
          <w:lang w:val="en-US"/>
        </w:rPr>
        <w:t>Amount of coupons Deductions</w:t>
      </w:r>
    </w:p>
    <w:p w14:paraId="75387835" w14:textId="77777777" w:rsidR="0083138A" w:rsidRDefault="0083138A" w:rsidP="0083138A">
      <w:pPr>
        <w:tabs>
          <w:tab w:val="left" w:pos="2123"/>
          <w:tab w:val="left" w:pos="2968"/>
        </w:tabs>
        <w:spacing w:line="135" w:lineRule="exact"/>
        <w:ind w:left="360"/>
        <w:rPr>
          <w:noProof w:val="0"/>
          <w:sz w:val="18"/>
          <w:szCs w:val="18"/>
          <w:lang w:val="en-US"/>
        </w:rPr>
      </w:pPr>
      <w:r>
        <w:rPr>
          <w:noProof w:val="0"/>
          <w:sz w:val="18"/>
          <w:szCs w:val="18"/>
          <w:lang w:val="en-US"/>
        </w:rPr>
        <w:t>paid.</w:t>
      </w:r>
      <w:r>
        <w:rPr>
          <w:noProof w:val="0"/>
          <w:sz w:val="18"/>
          <w:szCs w:val="18"/>
          <w:lang w:val="en-US"/>
        </w:rPr>
        <w:tab/>
        <w:t>of</w:t>
      </w:r>
      <w:r>
        <w:rPr>
          <w:noProof w:val="0"/>
          <w:sz w:val="18"/>
          <w:szCs w:val="18"/>
          <w:lang w:val="en-US"/>
        </w:rPr>
        <w:tab/>
        <w:t>Net</w:t>
      </w:r>
    </w:p>
    <w:p w14:paraId="12688018" w14:textId="77777777" w:rsidR="0083138A" w:rsidRDefault="0083138A" w:rsidP="0083138A">
      <w:pPr>
        <w:tabs>
          <w:tab w:val="left" w:leader="hyphen" w:pos="866"/>
        </w:tabs>
        <w:spacing w:before="36" w:line="124" w:lineRule="exact"/>
        <w:rPr>
          <w:b/>
          <w:bCs/>
          <w:noProof w:val="0"/>
          <w:sz w:val="18"/>
          <w:szCs w:val="18"/>
          <w:lang w:val="en-US"/>
        </w:rPr>
      </w:pPr>
      <w:r>
        <w:rPr>
          <w:noProof w:val="0"/>
          <w:sz w:val="18"/>
          <w:szCs w:val="18"/>
          <w:lang w:val="en-US"/>
        </w:rPr>
        <w:t>r</w:t>
      </w:r>
      <w:r>
        <w:rPr>
          <w:noProof w:val="0"/>
          <w:sz w:val="18"/>
          <w:szCs w:val="18"/>
          <w:lang w:val="en-US"/>
        </w:rPr>
        <w:tab/>
      </w:r>
      <w:r>
        <w:rPr>
          <w:noProof w:val="0"/>
          <w:spacing w:val="127"/>
          <w:sz w:val="18"/>
          <w:szCs w:val="18"/>
          <w:lang w:val="en-US"/>
        </w:rPr>
        <w:t>~-</w:t>
      </w:r>
      <w:r>
        <w:rPr>
          <w:noProof w:val="0"/>
          <w:sz w:val="18"/>
          <w:szCs w:val="18"/>
          <w:lang w:val="en-US"/>
        </w:rPr>
        <w:t xml:space="preserve"> </w:t>
      </w:r>
      <w:r>
        <w:rPr>
          <w:noProof w:val="0"/>
          <w:spacing w:val="46"/>
          <w:sz w:val="18"/>
          <w:szCs w:val="18"/>
          <w:lang w:val="en-US"/>
        </w:rPr>
        <w:t>--~</w:t>
      </w:r>
      <w:r>
        <w:rPr>
          <w:noProof w:val="0"/>
          <w:sz w:val="18"/>
          <w:szCs w:val="18"/>
          <w:lang w:val="en-US"/>
        </w:rPr>
        <w:t xml:space="preserve"> </w:t>
      </w:r>
      <w:r>
        <w:rPr>
          <w:b/>
          <w:bCs/>
          <w:noProof w:val="0"/>
          <w:sz w:val="18"/>
          <w:szCs w:val="18"/>
          <w:lang w:val="en-US"/>
        </w:rPr>
        <w:t>Income payment.</w:t>
      </w:r>
    </w:p>
    <w:p w14:paraId="4E06CF7E" w14:textId="77777777" w:rsidR="0083138A" w:rsidRDefault="0083138A" w:rsidP="0083138A">
      <w:pPr>
        <w:tabs>
          <w:tab w:val="left" w:pos="2123"/>
        </w:tabs>
        <w:spacing w:after="36"/>
        <w:rPr>
          <w:noProof w:val="0"/>
          <w:sz w:val="18"/>
          <w:szCs w:val="18"/>
          <w:lang w:val="en-US"/>
        </w:rPr>
      </w:pPr>
      <w:r>
        <w:rPr>
          <w:noProof w:val="0"/>
          <w:sz w:val="18"/>
          <w:szCs w:val="18"/>
          <w:lang w:val="en-US"/>
        </w:rPr>
        <w:t>4% of 3f % of 3% of</w:t>
      </w:r>
      <w:r>
        <w:rPr>
          <w:noProof w:val="0"/>
          <w:sz w:val="18"/>
          <w:szCs w:val="18"/>
          <w:lang w:val="en-US"/>
        </w:rPr>
        <w:tab/>
        <w:t>tax.</w:t>
      </w:r>
    </w:p>
    <w:p w14:paraId="7652E624" w14:textId="77777777" w:rsidR="0083138A" w:rsidRDefault="0083138A" w:rsidP="0083138A">
      <w:pPr>
        <w:spacing w:before="36" w:line="159" w:lineRule="exact"/>
        <w:jc w:val="right"/>
        <w:rPr>
          <w:b/>
          <w:bCs/>
          <w:noProof w:val="0"/>
          <w:sz w:val="18"/>
          <w:szCs w:val="18"/>
          <w:lang w:val="en-US"/>
        </w:rPr>
      </w:pPr>
      <w:r>
        <w:rPr>
          <w:sz w:val="16"/>
          <w:szCs w:val="16"/>
        </w:rPr>
        <w:br w:type="column"/>
      </w:r>
      <w:r>
        <w:rPr>
          <w:b/>
          <w:bCs/>
          <w:noProof w:val="0"/>
          <w:sz w:val="16"/>
          <w:szCs w:val="16"/>
          <w:lang w:val="en-US"/>
        </w:rPr>
        <w:t xml:space="preserve">Dailey </w:t>
      </w:r>
      <w:r>
        <w:rPr>
          <w:noProof w:val="0"/>
          <w:sz w:val="18"/>
          <w:szCs w:val="18"/>
          <w:lang w:val="en-US"/>
        </w:rPr>
        <w:t xml:space="preserve">Treasury </w:t>
      </w:r>
      <w:r>
        <w:rPr>
          <w:b/>
          <w:bCs/>
          <w:noProof w:val="0"/>
          <w:sz w:val="18"/>
          <w:szCs w:val="18"/>
          <w:lang w:val="en-US"/>
        </w:rPr>
        <w:t>total</w:t>
      </w:r>
    </w:p>
    <w:p w14:paraId="6553FD52" w14:textId="77777777" w:rsidR="0083138A" w:rsidRDefault="0083138A" w:rsidP="0083138A">
      <w:pPr>
        <w:tabs>
          <w:tab w:val="left" w:pos="937"/>
        </w:tabs>
        <w:spacing w:before="36" w:line="120" w:lineRule="exact"/>
        <w:rPr>
          <w:b/>
          <w:bCs/>
          <w:noProof w:val="0"/>
          <w:sz w:val="18"/>
          <w:szCs w:val="18"/>
          <w:lang w:val="en-US"/>
        </w:rPr>
      </w:pPr>
      <w:r>
        <w:rPr>
          <w:noProof w:val="0"/>
          <w:sz w:val="18"/>
          <w:szCs w:val="18"/>
          <w:lang w:val="en-US"/>
        </w:rPr>
        <w:t>Officer's</w:t>
      </w:r>
      <w:r>
        <w:rPr>
          <w:noProof w:val="0"/>
          <w:sz w:val="18"/>
          <w:szCs w:val="18"/>
          <w:lang w:val="en-US"/>
        </w:rPr>
        <w:tab/>
      </w:r>
      <w:r>
        <w:rPr>
          <w:b/>
          <w:bCs/>
          <w:noProof w:val="0"/>
          <w:sz w:val="18"/>
          <w:szCs w:val="18"/>
          <w:lang w:val="en-US"/>
        </w:rPr>
        <w:t>of</w:t>
      </w:r>
    </w:p>
    <w:p w14:paraId="622A1192" w14:textId="77777777" w:rsidR="0083138A" w:rsidRDefault="0083138A" w:rsidP="0083138A">
      <w:pPr>
        <w:tabs>
          <w:tab w:val="left" w:pos="937"/>
        </w:tabs>
        <w:spacing w:before="36" w:line="142" w:lineRule="exact"/>
        <w:rPr>
          <w:b/>
          <w:bCs/>
          <w:noProof w:val="0"/>
          <w:sz w:val="18"/>
          <w:szCs w:val="18"/>
          <w:lang w:val="en-US"/>
        </w:rPr>
      </w:pPr>
      <w:r>
        <w:rPr>
          <w:noProof w:val="0"/>
          <w:sz w:val="18"/>
          <w:szCs w:val="18"/>
          <w:lang w:val="en-US"/>
        </w:rPr>
        <w:t>initials.</w:t>
      </w:r>
      <w:r>
        <w:rPr>
          <w:noProof w:val="0"/>
          <w:sz w:val="18"/>
          <w:szCs w:val="18"/>
          <w:lang w:val="en-US"/>
        </w:rPr>
        <w:tab/>
      </w:r>
      <w:r>
        <w:rPr>
          <w:b/>
          <w:bCs/>
          <w:noProof w:val="0"/>
          <w:sz w:val="18"/>
          <w:szCs w:val="18"/>
          <w:lang w:val="en-US"/>
        </w:rPr>
        <w:t>not</w:t>
      </w:r>
    </w:p>
    <w:p w14:paraId="02F105A1" w14:textId="77777777" w:rsidR="0083138A" w:rsidRDefault="0083138A" w:rsidP="0083138A">
      <w:pPr>
        <w:spacing w:before="72" w:after="216" w:line="119" w:lineRule="exact"/>
        <w:jc w:val="right"/>
        <w:rPr>
          <w:b/>
          <w:bCs/>
          <w:noProof w:val="0"/>
          <w:sz w:val="18"/>
          <w:szCs w:val="18"/>
          <w:lang w:val="en-US"/>
        </w:rPr>
      </w:pPr>
      <w:r>
        <w:rPr>
          <w:b/>
          <w:bCs/>
          <w:noProof w:val="0"/>
          <w:sz w:val="18"/>
          <w:szCs w:val="18"/>
          <w:vertAlign w:val="superscript"/>
          <w:lang w:val="en-US"/>
        </w:rPr>
        <w:t>pay</w:t>
      </w:r>
      <w:r>
        <w:rPr>
          <w:b/>
          <w:bCs/>
          <w:noProof w:val="0"/>
          <w:sz w:val="18"/>
          <w:szCs w:val="18"/>
          <w:lang w:val="en-US"/>
        </w:rPr>
        <w:t>''</w:t>
      </w:r>
      <w:r>
        <w:rPr>
          <w:b/>
          <w:bCs/>
          <w:noProof w:val="0"/>
          <w:sz w:val="18"/>
          <w:szCs w:val="18"/>
          <w:vertAlign w:val="superscript"/>
          <w:lang w:val="en-US"/>
        </w:rPr>
        <w:t xml:space="preserve"> </w:t>
      </w:r>
      <w:r>
        <w:rPr>
          <w:b/>
          <w:bCs/>
          <w:noProof w:val="0"/>
          <w:sz w:val="18"/>
          <w:szCs w:val="18"/>
          <w:lang w:val="en-US"/>
        </w:rPr>
        <w:t>mente..</w:t>
      </w:r>
    </w:p>
    <w:p w14:paraId="7371A111" w14:textId="77777777" w:rsidR="0083138A" w:rsidRDefault="0083138A" w:rsidP="0083138A">
      <w:pPr>
        <w:widowControl/>
        <w:adjustRightInd w:val="0"/>
        <w:sectPr w:rsidR="0083138A">
          <w:headerReference w:type="even" r:id="rId319"/>
          <w:headerReference w:type="default" r:id="rId320"/>
          <w:footerReference w:type="even" r:id="rId321"/>
          <w:footerReference w:type="default" r:id="rId322"/>
          <w:headerReference w:type="first" r:id="rId323"/>
          <w:footerReference w:type="first" r:id="rId324"/>
          <w:type w:val="continuous"/>
          <w:pgSz w:w="11544" w:h="8083" w:orient="landscape"/>
          <w:pgMar w:top="1000" w:right="1554" w:bottom="3313" w:left="780" w:header="0" w:footer="660" w:gutter="0"/>
          <w:cols w:num="3" w:space="720" w:equalWidth="0">
            <w:col w:w="4122" w:space="207"/>
            <w:col w:w="3406" w:space="127"/>
            <w:col w:w="1288"/>
          </w:cols>
          <w:noEndnote/>
          <w:titlePg/>
        </w:sectPr>
      </w:pPr>
    </w:p>
    <w:p w14:paraId="693CF021" w14:textId="77777777" w:rsidR="0083138A" w:rsidRDefault="0083138A" w:rsidP="0083138A">
      <w:pPr>
        <w:tabs>
          <w:tab w:val="left" w:pos="4302"/>
          <w:tab w:val="left" w:pos="7074"/>
          <w:tab w:val="left" w:pos="8649"/>
        </w:tabs>
        <w:spacing w:before="72"/>
        <w:ind w:left="1512"/>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 P.</w:t>
      </w:r>
      <w:r>
        <w:rPr>
          <w:rFonts w:ascii="Bookman Old Style" w:hAnsi="Bookman Old Style" w:cs="Bookman Old Style"/>
          <w:b/>
          <w:bCs/>
          <w:noProof w:val="0"/>
          <w:spacing w:val="4"/>
          <w:sz w:val="12"/>
          <w:szCs w:val="12"/>
          <w:lang w:val="en-US"/>
        </w:rPr>
        <w:tab/>
        <w:t>RS. P. RS. P. RS. P. RS. P.</w:t>
      </w:r>
      <w:r>
        <w:rPr>
          <w:rFonts w:ascii="Bookman Old Style" w:hAnsi="Bookman Old Style" w:cs="Bookman Old Style"/>
          <w:b/>
          <w:bCs/>
          <w:noProof w:val="0"/>
          <w:spacing w:val="4"/>
          <w:sz w:val="12"/>
          <w:szCs w:val="12"/>
          <w:lang w:val="en-US"/>
        </w:rPr>
        <w:tab/>
        <w:t>R5. P.</w:t>
      </w:r>
      <w:r>
        <w:rPr>
          <w:rFonts w:ascii="Bookman Old Style" w:hAnsi="Bookman Old Style" w:cs="Bookman Old Style"/>
          <w:b/>
          <w:bCs/>
          <w:noProof w:val="0"/>
          <w:spacing w:val="4"/>
          <w:sz w:val="12"/>
          <w:szCs w:val="12"/>
          <w:lang w:val="en-US"/>
        </w:rPr>
        <w:tab/>
        <w:t>RS. P.</w:t>
      </w:r>
    </w:p>
    <w:p w14:paraId="61D50292" w14:textId="77777777" w:rsidR="0083138A" w:rsidRDefault="0083138A" w:rsidP="0083138A">
      <w:pPr>
        <w:spacing w:before="72"/>
        <w:ind w:left="1656"/>
        <w:rPr>
          <w:noProof w:val="0"/>
          <w:sz w:val="20"/>
          <w:szCs w:val="20"/>
          <w:lang w:val="en-US"/>
        </w:rPr>
      </w:pPr>
      <w:r>
        <w:rPr>
          <w:noProof w:val="0"/>
          <w:sz w:val="18"/>
          <w:szCs w:val="18"/>
          <w:lang w:val="en-US"/>
        </w:rPr>
        <w:t xml:space="preserve">Sub column should be opened according to </w:t>
      </w:r>
      <w:r>
        <w:rPr>
          <w:noProof w:val="0"/>
          <w:sz w:val="20"/>
          <w:szCs w:val="20"/>
          <w:lang w:val="en-US"/>
        </w:rPr>
        <w:t>local requirements.</w:t>
      </w:r>
    </w:p>
    <w:p w14:paraId="43D07A0C" w14:textId="77777777" w:rsidR="0083138A" w:rsidRDefault="0083138A" w:rsidP="0083138A">
      <w:pPr>
        <w:widowControl/>
        <w:adjustRightInd w:val="0"/>
        <w:sectPr w:rsidR="0083138A">
          <w:headerReference w:type="even" r:id="rId325"/>
          <w:headerReference w:type="default" r:id="rId326"/>
          <w:footerReference w:type="even" r:id="rId327"/>
          <w:footerReference w:type="default" r:id="rId328"/>
          <w:headerReference w:type="first" r:id="rId329"/>
          <w:footerReference w:type="first" r:id="rId330"/>
          <w:type w:val="continuous"/>
          <w:pgSz w:w="11544" w:h="8083" w:orient="landscape"/>
          <w:pgMar w:top="1000" w:right="1464" w:bottom="3313" w:left="780" w:header="0" w:footer="660" w:gutter="0"/>
          <w:cols w:space="720"/>
          <w:noEndnote/>
          <w:titlePg/>
        </w:sectPr>
      </w:pPr>
    </w:p>
    <w:p w14:paraId="2FE7047D" w14:textId="77777777" w:rsidR="0083138A" w:rsidRDefault="0083138A" w:rsidP="0083138A">
      <w:pPr>
        <w:spacing w:before="36" w:line="360" w:lineRule="auto"/>
        <w:ind w:left="288"/>
        <w:jc w:val="center"/>
        <w:rPr>
          <w:rFonts w:ascii="Bookman Old Style" w:hAnsi="Bookman Old Style" w:cs="Bookman Old Style"/>
          <w:b/>
          <w:bCs/>
          <w:noProof w:val="0"/>
          <w:sz w:val="19"/>
          <w:szCs w:val="19"/>
          <w:lang w:val="en-US"/>
        </w:rPr>
      </w:pPr>
      <w:r>
        <w:rPr>
          <w:rFonts w:ascii="Bookman Old Style" w:hAnsi="Bookman Old Style" w:cs="Bookman Old Style"/>
          <w:b/>
          <w:bCs/>
          <w:noProof w:val="0"/>
          <w:sz w:val="19"/>
          <w:szCs w:val="19"/>
          <w:lang w:val="en-US"/>
        </w:rPr>
        <w:lastRenderedPageBreak/>
        <w:t>Form '.A. M.</w:t>
      </w:r>
      <w:r>
        <w:rPr>
          <w:rFonts w:ascii="Bookman Old Style" w:hAnsi="Bookman Old Style" w:cs="Bookman Old Style"/>
          <w:b/>
          <w:bCs/>
          <w:noProof w:val="0"/>
          <w:sz w:val="19"/>
          <w:szCs w:val="19"/>
          <w:lang w:val="en-US"/>
        </w:rPr>
        <w:br/>
      </w:r>
      <w:r>
        <w:rPr>
          <w:i/>
          <w:iCs/>
          <w:noProof w:val="0"/>
          <w:spacing w:val="16"/>
          <w:sz w:val="18"/>
          <w:szCs w:val="18"/>
          <w:lang w:val="en-US"/>
        </w:rPr>
        <w:t xml:space="preserve">(See </w:t>
      </w:r>
      <w:r>
        <w:rPr>
          <w:rFonts w:ascii="Bookman Old Style" w:hAnsi="Bookman Old Style" w:cs="Bookman Old Style"/>
          <w:b/>
          <w:bCs/>
          <w:noProof w:val="0"/>
          <w:sz w:val="19"/>
          <w:szCs w:val="19"/>
          <w:lang w:val="en-US"/>
        </w:rPr>
        <w:t xml:space="preserve">Chapter </w:t>
      </w:r>
      <w:r>
        <w:rPr>
          <w:rFonts w:ascii="Bookman Old Style" w:hAnsi="Bookman Old Style" w:cs="Bookman Old Style"/>
          <w:noProof w:val="0"/>
          <w:sz w:val="19"/>
          <w:szCs w:val="19"/>
          <w:lang w:val="en-US"/>
        </w:rPr>
        <w:t xml:space="preserve">III Article </w:t>
      </w:r>
      <w:r>
        <w:rPr>
          <w:rFonts w:ascii="Bookman Old Style" w:hAnsi="Bookman Old Style" w:cs="Bookman Old Style"/>
          <w:b/>
          <w:bCs/>
          <w:noProof w:val="0"/>
          <w:sz w:val="19"/>
          <w:szCs w:val="19"/>
          <w:lang w:val="en-US"/>
        </w:rPr>
        <w:t>91)</w:t>
      </w:r>
    </w:p>
    <w:p w14:paraId="4CA3F8FD" w14:textId="77777777" w:rsidR="0083138A" w:rsidRDefault="0083138A" w:rsidP="0083138A">
      <w:pPr>
        <w:spacing w:before="36"/>
        <w:jc w:val="center"/>
        <w:rPr>
          <w:rFonts w:ascii="Bookman Old Style" w:hAnsi="Bookman Old Style" w:cs="Bookman Old Style"/>
          <w:noProof w:val="0"/>
          <w:sz w:val="19"/>
          <w:szCs w:val="19"/>
          <w:lang w:val="en-US"/>
        </w:rPr>
      </w:pPr>
      <w:r>
        <w:rPr>
          <w:rFonts w:ascii="Bookman Old Style" w:hAnsi="Bookman Old Style" w:cs="Bookman Old Style"/>
          <w:noProof w:val="0"/>
          <w:sz w:val="19"/>
          <w:szCs w:val="19"/>
          <w:lang w:val="en-US"/>
        </w:rPr>
        <w:t xml:space="preserve">REGISTER </w:t>
      </w:r>
      <w:r>
        <w:rPr>
          <w:rFonts w:ascii="Garamond" w:hAnsi="Garamond" w:cs="Garamond"/>
          <w:noProof w:val="0"/>
          <w:sz w:val="19"/>
          <w:szCs w:val="19"/>
          <w:lang w:val="en-US"/>
        </w:rPr>
        <w:t xml:space="preserve">f </w:t>
      </w:r>
      <w:r>
        <w:rPr>
          <w:rFonts w:ascii="Bookman Old Style" w:hAnsi="Bookman Old Style" w:cs="Bookman Old Style"/>
          <w:noProof w:val="0"/>
          <w:sz w:val="19"/>
          <w:szCs w:val="19"/>
          <w:lang w:val="en-US"/>
        </w:rPr>
        <w:t>SCHEDULE OF PAYMENTS OF INTEREST ON PROMISSORY NOTES;</w:t>
      </w:r>
      <w:r>
        <w:rPr>
          <w:rFonts w:ascii="Bookman Old Style" w:hAnsi="Bookman Old Style" w:cs="Bookman Old Style"/>
          <w:noProof w:val="0"/>
          <w:sz w:val="19"/>
          <w:szCs w:val="19"/>
          <w:lang w:val="en-US"/>
        </w:rPr>
        <w:br/>
        <w:t>STOGC CERTIFICATES.</w:t>
      </w:r>
    </w:p>
    <w:p w14:paraId="4993E9FC" w14:textId="77777777" w:rsidR="0083138A" w:rsidRDefault="0083138A" w:rsidP="0083138A">
      <w:pPr>
        <w:tabs>
          <w:tab w:val="left" w:pos="4356"/>
        </w:tabs>
        <w:spacing w:before="504" w:after="72" w:line="360" w:lineRule="auto"/>
        <w:ind w:left="864"/>
        <w:rPr>
          <w:rFonts w:ascii="Bookman Old Style" w:hAnsi="Bookman Old Style" w:cs="Bookman Old Style"/>
          <w:noProof w:val="0"/>
          <w:sz w:val="19"/>
          <w:szCs w:val="19"/>
          <w:lang w:val="en-US"/>
        </w:rPr>
      </w:pPr>
      <w:r>
        <w:rPr>
          <w:i/>
          <w:iCs/>
          <w:noProof w:val="0"/>
          <w:spacing w:val="16"/>
          <w:sz w:val="18"/>
          <w:szCs w:val="18"/>
          <w:lang w:val="en-US"/>
        </w:rPr>
        <w:t xml:space="preserve">For the month </w:t>
      </w:r>
      <w:r>
        <w:rPr>
          <w:i/>
          <w:iCs/>
          <w:noProof w:val="0"/>
          <w:sz w:val="19"/>
          <w:szCs w:val="19"/>
          <w:lang w:val="en-US"/>
        </w:rPr>
        <w:t>of</w:t>
      </w:r>
      <w:r>
        <w:rPr>
          <w:i/>
          <w:iCs/>
          <w:noProof w:val="0"/>
          <w:sz w:val="19"/>
          <w:szCs w:val="19"/>
          <w:lang w:val="en-US"/>
        </w:rPr>
        <w:tab/>
      </w:r>
      <w:r>
        <w:rPr>
          <w:rFonts w:ascii="Bookman Old Style" w:hAnsi="Bookman Old Style" w:cs="Bookman Old Style"/>
          <w:noProof w:val="0"/>
          <w:sz w:val="19"/>
          <w:szCs w:val="19"/>
          <w:lang w:val="en-US"/>
        </w:rPr>
        <w:t>19 .</w:t>
      </w:r>
    </w:p>
    <w:p w14:paraId="4A844DD9" w14:textId="77777777" w:rsidR="0083138A" w:rsidRDefault="0083138A" w:rsidP="0083138A">
      <w:pPr>
        <w:widowControl/>
        <w:adjustRightInd w:val="0"/>
        <w:sectPr w:rsidR="0083138A">
          <w:headerReference w:type="even" r:id="rId331"/>
          <w:headerReference w:type="default" r:id="rId332"/>
          <w:footerReference w:type="even" r:id="rId333"/>
          <w:footerReference w:type="default" r:id="rId334"/>
          <w:headerReference w:type="first" r:id="rId335"/>
          <w:footerReference w:type="first" r:id="rId336"/>
          <w:pgSz w:w="11544" w:h="8122" w:orient="landscape"/>
          <w:pgMar w:top="780" w:right="1949" w:bottom="0" w:left="1455" w:header="0" w:footer="1" w:gutter="0"/>
          <w:cols w:space="720"/>
          <w:noEndnote/>
          <w:titlePg/>
        </w:sectPr>
      </w:pPr>
    </w:p>
    <w:p w14:paraId="50AB6DD9" w14:textId="407960EB" w:rsidR="0083138A" w:rsidRDefault="0083138A" w:rsidP="0083138A">
      <w:pPr>
        <w:spacing w:before="2615" w:line="288" w:lineRule="exact"/>
      </w:pPr>
      <w:r>
        <mc:AlternateContent>
          <mc:Choice Requires="wps">
            <w:drawing>
              <wp:anchor distT="0" distB="0" distL="0" distR="0" simplePos="0" relativeHeight="251789312" behindDoc="0" locked="0" layoutInCell="0" allowOverlap="1" wp14:anchorId="3DD04CA2" wp14:editId="2AD82111">
                <wp:simplePos x="0" y="0"/>
                <wp:positionH relativeFrom="column">
                  <wp:posOffset>-198120</wp:posOffset>
                </wp:positionH>
                <wp:positionV relativeFrom="paragraph">
                  <wp:posOffset>0</wp:posOffset>
                </wp:positionV>
                <wp:extent cx="5720715" cy="1649095"/>
                <wp:effectExtent l="1905" t="0" r="1905"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164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47F3B"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04CA2" id="Text Box 400" o:spid="_x0000_s1190" type="#_x0000_t202" style="position:absolute;margin-left:-15.6pt;margin-top:0;width:450.45pt;height:129.85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K4BAIAAO0DAAAOAAAAZHJzL2Uyb0RvYy54bWysU8tu2zAQvBfoPxC815KNOGkEy0HqwEWB&#10;9AEk/QCKoiSiFJdd0pbcr++Ssty0vRXVgViSu8OZ2dXmbuwNOyr0GmzJl4ucM2Ul1Nq2Jf/6vH/z&#10;ljMfhK2FAatKflKe321fv9oMrlAr6MDUChmBWF8MruRdCK7IMi871Qu/AKcsXTaAvQi0xTarUQyE&#10;3ptslefX2QBYOwSpvKfTh+mSbxN+0ygZPjeNV4GZkhO3kFZMaxXXbLsRRYvCdVqeaYh/YNELbenR&#10;C9SDCIIdUP8F1WuJ4KEJCwl9Bk2jpUoaSM0y/0PNUyecSlrIHO8uNvn/Bys/Hb8g03XJr3Lyx4qe&#10;mvSsxsDewcjiGTk0OF9Q4pOj1DDSBXU6qfXuEeQ3zyzsOmFbdY8IQ6dETQyXsTJ7UTrh+AhSDR+h&#10;pofEIUACGhvso31kCCN0YnK6dCeSkXS4vlnlN8s1Z5LultdXt/ntOr0hirncoQ/vFfQsBiVHan+C&#10;F8dHHyIdUcwp8TUPRtd7bUzaYFvtDLKjoFHZp++M/luasTHZQiybEONJ0hmlTSLDWI3JVKI5G1hB&#10;fSLpCNMM0j9DQQf4g7OB5q/k/vtBoOLMfLBkXxzWOcA5qOZAWEmlJQ+cTeEuTEN9cKjbjpCnBlm4&#10;J4sbncTHXkwszoRpppIn5/mPQ/tyn7J+/aXbnwAAAP//AwBQSwMEFAAGAAgAAAAhAF2MmuzeAAAA&#10;CAEAAA8AAABkcnMvZG93bnJldi54bWxMj8FOwzAQRO9I/IO1SFxQ6zSIUEKcClq4lUNL1fM2NklE&#10;vI5sp0n/nuUEtx3NaPZNsZpsJ87Gh9aRgsU8AWGocrqlWsHh8322BBEiksbOkVFwMQFW5fVVgbl2&#10;I+3MeR9rwSUUclTQxNjnUoaqMRbD3PWG2Pty3mJk6WupPY5cbjuZJkkmLbbEHxrszbox1fd+sAqy&#10;jR/GHa3vNoe3LX70dXp8vRyVur2ZXp5BRDPFvzD84jM6lMx0cgPpIDoFs/tFylEFvIjtZfb0COKk&#10;IH3gQ5aF/D+g/AEAAP//AwBQSwECLQAUAAYACAAAACEAtoM4kv4AAADhAQAAEwAAAAAAAAAAAAAA&#10;AAAAAAAAW0NvbnRlbnRfVHlwZXNdLnhtbFBLAQItABQABgAIAAAAIQA4/SH/1gAAAJQBAAALAAAA&#10;AAAAAAAAAAAAAC8BAABfcmVscy8ucmVsc1BLAQItABQABgAIAAAAIQCIlrK4BAIAAO0DAAAOAAAA&#10;AAAAAAAAAAAAAC4CAABkcnMvZTJvRG9jLnhtbFBLAQItABQABgAIAAAAIQBdjJrs3gAAAAgBAAAP&#10;AAAAAAAAAAAAAAAAAF4EAABkcnMvZG93bnJldi54bWxQSwUGAAAAAAQABADzAAAAaQUAAAAA&#10;" o:allowincell="f" stroked="f">
                <v:textbox inset="0,0,0,0">
                  <w:txbxContent>
                    <w:p w14:paraId="3C047F3B" w14:textId="77777777" w:rsidR="0083138A" w:rsidRDefault="0083138A" w:rsidP="0083138A"/>
                  </w:txbxContent>
                </v:textbox>
              </v:shape>
            </w:pict>
          </mc:Fallback>
        </mc:AlternateContent>
      </w:r>
      <w:r>
        <mc:AlternateContent>
          <mc:Choice Requires="wps">
            <w:drawing>
              <wp:anchor distT="0" distB="0" distL="0" distR="0" simplePos="0" relativeHeight="251790336" behindDoc="0" locked="0" layoutInCell="0" allowOverlap="1" wp14:anchorId="7B18A8FB" wp14:editId="7F8B2918">
                <wp:simplePos x="0" y="0"/>
                <wp:positionH relativeFrom="column">
                  <wp:posOffset>-198120</wp:posOffset>
                </wp:positionH>
                <wp:positionV relativeFrom="paragraph">
                  <wp:posOffset>0</wp:posOffset>
                </wp:positionV>
                <wp:extent cx="5720715" cy="1649095"/>
                <wp:effectExtent l="1905" t="0" r="1905"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50E6" w14:textId="576301C7" w:rsidR="0083138A" w:rsidRDefault="0083138A" w:rsidP="0083138A">
                            <w:pPr>
                              <w:jc w:val="center"/>
                            </w:pPr>
                            <w:r>
                              <w:drawing>
                                <wp:inline distT="0" distB="0" distL="0" distR="0" wp14:anchorId="5C38D6B9" wp14:editId="1272C101">
                                  <wp:extent cx="4038600" cy="1162685"/>
                                  <wp:effectExtent l="0" t="0" r="0" b="0"/>
                                  <wp:docPr id="398" name="Picture 398" descr="_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_Pic22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038600" cy="11626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A8FB" id="Text Box 399" o:spid="_x0000_s1191" type="#_x0000_t202" style="position:absolute;margin-left:-15.6pt;margin-top:0;width:450.45pt;height:129.85pt;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zY8QEAAMQDAAAOAAAAZHJzL2Uyb0RvYy54bWysU1Fv0zAQfkfiP1h+p0kK7WjUdBqbhpDG&#10;QNr4AVfHaSwSnzm7Tcav5+y03YA3xIt1OZ+/+77vLuvLse/EQZM3aCtZzHIptFVYG7ur5LfH2zfv&#10;pfABbA0dWl3JJ+3l5eb1q/XgSj3HFrtak2AQ68vBVbINwZVZ5lWre/AzdNryZYPUQ+BP2mU1wcDo&#10;fZfN83yZDUi1I1Tae87eTJdyk/CbRqvwpWm8DqKrJHML6aR0buOZbdZQ7ghca9SRBvwDix6M5aZn&#10;qBsIIPZk/oLqjSL02ISZwj7DpjFKJw2spsj/UPPQgtNJC5vj3dkm//9g1f3hKwlTV/LtaiWFhZ6H&#10;9KjHID7gKGKOHRqcL7nwwXFpGPmCJ53UeneH6rsXFq9bsDt9RYRDq6FmhkV8mb14OuH4CLIdPmPN&#10;jWAfMAGNDfXRPjZEMDpP6uk8nUhGcXJxMc8vioUUiu+K5btVvlqkHlCenjvy4aPGXsSgksTjT/Bw&#10;uPMh0oHyVBK7Wbw1XZdWoLO/JbgwZhL9yHjiHsbtmLwqlqlzFLfF+okVEU6rxb8CBy3STykGXqtK&#10;+h97IC1F98myK3EHTwGdgu0pAKv4aSWDFFN4HaZd3Tsyu5aRJ98tXrFzjUmanlkcCfOqJKnHtY67&#10;+PI7VT3/fJtfAAAA//8DAFBLAwQUAAYACAAAACEAOr3qz94AAAAIAQAADwAAAGRycy9kb3ducmV2&#10;LnhtbEyPwU7DMBBE70j8g7VI3FqnQYQ2ZFNVCE5IiDQcODqxm1iN1yF22/D3LCe47WhGs2+K7ewG&#10;cTZTsJ4QVssEhKHWa0sdwkf9sliDCFGRVoMng/BtAmzL66tC5dpfqDLnfewEl1DIFUIf45hLGdre&#10;OBWWfjTE3sFPTkWWUyf1pC5c7gaZJkkmnbLEH3o1mqfetMf9ySHsPql6tl9vzXt1qGxdbxJ6zY6I&#10;tzfz7hFENHP8C8MvPqNDyUyNP5EOYkBY3K1SjiLwIrbX2eYBRIOQ3vMhy0L+H1D+AAAA//8DAFBL&#10;AQItABQABgAIAAAAIQC2gziS/gAAAOEBAAATAAAAAAAAAAAAAAAAAAAAAABbQ29udGVudF9UeXBl&#10;c10ueG1sUEsBAi0AFAAGAAgAAAAhADj9If/WAAAAlAEAAAsAAAAAAAAAAAAAAAAALwEAAF9yZWxz&#10;Ly5yZWxzUEsBAi0AFAAGAAgAAAAhAEQYLNjxAQAAxAMAAA4AAAAAAAAAAAAAAAAALgIAAGRycy9l&#10;Mm9Eb2MueG1sUEsBAi0AFAAGAAgAAAAhADq96s/eAAAACAEAAA8AAAAAAAAAAAAAAAAASwQAAGRy&#10;cy9kb3ducmV2LnhtbFBLBQYAAAAABAAEAPMAAABWBQAAAAA=&#10;" o:allowincell="f" filled="f" stroked="f">
                <v:textbox inset="0,0,0,0">
                  <w:txbxContent>
                    <w:p w14:paraId="0B9250E6" w14:textId="576301C7" w:rsidR="0083138A" w:rsidRDefault="0083138A" w:rsidP="0083138A">
                      <w:pPr>
                        <w:jc w:val="center"/>
                      </w:pPr>
                      <w:r>
                        <w:drawing>
                          <wp:inline distT="0" distB="0" distL="0" distR="0" wp14:anchorId="5C38D6B9" wp14:editId="1272C101">
                            <wp:extent cx="4038600" cy="1162685"/>
                            <wp:effectExtent l="0" t="0" r="0" b="0"/>
                            <wp:docPr id="398" name="Picture 398" descr="_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_Pic22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038600" cy="1162685"/>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791360" behindDoc="0" locked="0" layoutInCell="0" allowOverlap="1" wp14:anchorId="7C17A5FB" wp14:editId="7DF62C42">
                <wp:simplePos x="0" y="0"/>
                <wp:positionH relativeFrom="column">
                  <wp:posOffset>46990</wp:posOffset>
                </wp:positionH>
                <wp:positionV relativeFrom="paragraph">
                  <wp:posOffset>612775</wp:posOffset>
                </wp:positionV>
                <wp:extent cx="200660" cy="771525"/>
                <wp:effectExtent l="0" t="3175"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33784" w14:textId="77777777" w:rsidR="0083138A" w:rsidRDefault="0083138A" w:rsidP="0083138A">
                            <w:pPr>
                              <w:jc w:val="center"/>
                              <w:rPr>
                                <w:b/>
                                <w:bCs/>
                                <w:noProof w:val="0"/>
                                <w:spacing w:val="-2"/>
                                <w:sz w:val="19"/>
                                <w:szCs w:val="19"/>
                                <w:lang w:val="en-US"/>
                              </w:rPr>
                            </w:pPr>
                            <w:r>
                              <w:rPr>
                                <w:b/>
                                <w:bCs/>
                                <w:noProof w:val="0"/>
                                <w:spacing w:val="-2"/>
                                <w:sz w:val="19"/>
                                <w:szCs w:val="19"/>
                                <w:lang w:val="en-US"/>
                              </w:rPr>
                              <w:t>u</w:t>
                            </w:r>
                          </w:p>
                          <w:p w14:paraId="35A5906E" w14:textId="77777777" w:rsidR="0083138A" w:rsidRDefault="0083138A" w:rsidP="0083138A">
                            <w:pPr>
                              <w:spacing w:before="108"/>
                              <w:jc w:val="center"/>
                              <w:rPr>
                                <w:noProof w:val="0"/>
                                <w:sz w:val="36"/>
                                <w:szCs w:val="36"/>
                                <w:lang w:val="en-US"/>
                              </w:rPr>
                            </w:pPr>
                            <w:r>
                              <w:rPr>
                                <w:noProof w:val="0"/>
                                <w:sz w:val="36"/>
                                <w:szCs w:val="36"/>
                                <w:lang w:val="en-US"/>
                              </w:rPr>
                              <w:t>a</w:t>
                            </w:r>
                          </w:p>
                          <w:p w14:paraId="2BA29EC2" w14:textId="77777777" w:rsidR="0083138A" w:rsidRDefault="0083138A" w:rsidP="0083138A">
                            <w:pPr>
                              <w:spacing w:after="36"/>
                              <w:jc w:val="right"/>
                              <w:rPr>
                                <w:noProof w:val="0"/>
                                <w:spacing w:val="-2"/>
                                <w:sz w:val="19"/>
                                <w:szCs w:val="19"/>
                                <w:lang w:val="en-US"/>
                              </w:rPr>
                            </w:pPr>
                            <w:r>
                              <w:rPr>
                                <w:noProof w:val="0"/>
                                <w:spacing w:val="-2"/>
                                <w:sz w:val="19"/>
                                <w:szCs w:val="19"/>
                                <w:lang w:val="en-US"/>
                              </w:rPr>
                              <w:t>a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A5FB" id="Text Box 397" o:spid="_x0000_s1192" type="#_x0000_t202" style="position:absolute;margin-left:3.7pt;margin-top:48.25pt;width:15.8pt;height:60.75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l5AQIAAOsDAAAOAAAAZHJzL2Uyb0RvYy54bWysU9uO0zAQfUfiHyy/0zRF20LUdLV0VYS0&#10;XKRdPsBxnMTC8Zix26R8PWOnKQu8IfJgjT0zZ+acmWxvx96wk0KvwZY8Xyw5U1ZCrW1b8q9Ph1dv&#10;OPNB2FoYsKrkZ+X57e7li+3gCrWCDkytkBGI9cXgSt6F4Ios87JTvfALcMqSswHsRaArtlmNYiD0&#10;3mSr5XKdDYC1Q5DKe3q9n5x8l/CbRsnwuWm8CsyUnHoL6cR0VvHMdltRtChcp+WlDfEPXfRCWyp6&#10;hboXQbAj6r+gei0RPDRhIaHPoGm0VIkDscmXf7B57IRTiQuJ491VJv//YOWn0xdkui7567cbzqzo&#10;aUhPagzsHYwsvpFCg/MFBT46Cg0jOWjSia13DyC/eWZh3wnbqjtEGDolauowj5nZs9QJx0eQavgI&#10;NRUSxwAJaGywj/KRIIzQaVLn63RiM5Ie47jX5JHk2mzym9VNqiCKOdmhD+8V9CwaJUcafgIXpwcf&#10;YjOimENiLQ9G1wdtTLpgW+0NspOgRTmk74L+W5ixMdhCTJsQ40tiGYlNFMNYjUnSfL2e5augPhNx&#10;hGkD6Y8howP8wdlA21dy//0oUHFmPlgSL67qbOBsVLMhrKTUkgfOJnMfppU+OtRtR8jTeCzckcCN&#10;TuTjJKYuLg3TRiVNLtsfV/b5PUX9+kd3PwEAAP//AwBQSwMEFAAGAAgAAAAhAI1ylD/eAAAABwEA&#10;AA8AAABkcnMvZG93bnJldi54bWxMj8FOwzAQRO9I/IO1SFwQdRogtCFOBS3c4NBS9ezGSxIRryPb&#10;adK/ZznBcTSjmTfFarKdOKEPrSMF81kCAqlypqVawf7z7XYBIkRNRneOUMEZA6zKy4tC58aNtMXT&#10;LtaCSyjkWkETY59LGaoGrQ4z1yOx9+W81ZGlr6XxeuRy28k0STJpdUu80Oge1w1W37vBKsg2fhi3&#10;tL7Z7F/f9Udfp4eX80Gp66vp+QlExCn+heEXn9GhZKajG8gE0Sl4vOeggmX2AILtuyU/OypI54sE&#10;ZFnI//zlDwAAAP//AwBQSwECLQAUAAYACAAAACEAtoM4kv4AAADhAQAAEwAAAAAAAAAAAAAAAAAA&#10;AAAAW0NvbnRlbnRfVHlwZXNdLnhtbFBLAQItABQABgAIAAAAIQA4/SH/1gAAAJQBAAALAAAAAAAA&#10;AAAAAAAAAC8BAABfcmVscy8ucmVsc1BLAQItABQABgAIAAAAIQCFz1l5AQIAAOsDAAAOAAAAAAAA&#10;AAAAAAAAAC4CAABkcnMvZTJvRG9jLnhtbFBLAQItABQABgAIAAAAIQCNcpQ/3gAAAAcBAAAPAAAA&#10;AAAAAAAAAAAAAFsEAABkcnMvZG93bnJldi54bWxQSwUGAAAAAAQABADzAAAAZgUAAAAA&#10;" o:allowincell="f" stroked="f">
                <v:textbox inset="0,0,0,0">
                  <w:txbxContent>
                    <w:p w14:paraId="48F33784" w14:textId="77777777" w:rsidR="0083138A" w:rsidRDefault="0083138A" w:rsidP="0083138A">
                      <w:pPr>
                        <w:jc w:val="center"/>
                        <w:rPr>
                          <w:b/>
                          <w:bCs/>
                          <w:noProof w:val="0"/>
                          <w:spacing w:val="-2"/>
                          <w:sz w:val="19"/>
                          <w:szCs w:val="19"/>
                          <w:lang w:val="en-US"/>
                        </w:rPr>
                      </w:pPr>
                      <w:r>
                        <w:rPr>
                          <w:b/>
                          <w:bCs/>
                          <w:noProof w:val="0"/>
                          <w:spacing w:val="-2"/>
                          <w:sz w:val="19"/>
                          <w:szCs w:val="19"/>
                          <w:lang w:val="en-US"/>
                        </w:rPr>
                        <w:t>u</w:t>
                      </w:r>
                    </w:p>
                    <w:p w14:paraId="35A5906E" w14:textId="77777777" w:rsidR="0083138A" w:rsidRDefault="0083138A" w:rsidP="0083138A">
                      <w:pPr>
                        <w:spacing w:before="108"/>
                        <w:jc w:val="center"/>
                        <w:rPr>
                          <w:noProof w:val="0"/>
                          <w:sz w:val="36"/>
                          <w:szCs w:val="36"/>
                          <w:lang w:val="en-US"/>
                        </w:rPr>
                      </w:pPr>
                      <w:r>
                        <w:rPr>
                          <w:noProof w:val="0"/>
                          <w:sz w:val="36"/>
                          <w:szCs w:val="36"/>
                          <w:lang w:val="en-US"/>
                        </w:rPr>
                        <w:t>a</w:t>
                      </w:r>
                    </w:p>
                    <w:p w14:paraId="2BA29EC2" w14:textId="77777777" w:rsidR="0083138A" w:rsidRDefault="0083138A" w:rsidP="0083138A">
                      <w:pPr>
                        <w:spacing w:after="36"/>
                        <w:jc w:val="right"/>
                        <w:rPr>
                          <w:noProof w:val="0"/>
                          <w:spacing w:val="-2"/>
                          <w:sz w:val="19"/>
                          <w:szCs w:val="19"/>
                          <w:lang w:val="en-US"/>
                        </w:rPr>
                      </w:pPr>
                      <w:r>
                        <w:rPr>
                          <w:noProof w:val="0"/>
                          <w:spacing w:val="-2"/>
                          <w:sz w:val="19"/>
                          <w:szCs w:val="19"/>
                          <w:lang w:val="en-US"/>
                        </w:rPr>
                        <w:t>a z</w:t>
                      </w:r>
                    </w:p>
                  </w:txbxContent>
                </v:textbox>
              </v:shape>
            </w:pict>
          </mc:Fallback>
        </mc:AlternateContent>
      </w:r>
      <w:r>
        <mc:AlternateContent>
          <mc:Choice Requires="wps">
            <w:drawing>
              <wp:anchor distT="0" distB="0" distL="0" distR="0" simplePos="0" relativeHeight="251792384" behindDoc="0" locked="0" layoutInCell="0" allowOverlap="1" wp14:anchorId="324797AE" wp14:editId="6A7B77EE">
                <wp:simplePos x="0" y="0"/>
                <wp:positionH relativeFrom="column">
                  <wp:posOffset>3885565</wp:posOffset>
                </wp:positionH>
                <wp:positionV relativeFrom="paragraph">
                  <wp:posOffset>368935</wp:posOffset>
                </wp:positionV>
                <wp:extent cx="489585" cy="27178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9321B" w14:textId="77777777" w:rsidR="0083138A" w:rsidRDefault="0083138A" w:rsidP="0083138A">
                            <w:pPr>
                              <w:spacing w:before="36" w:after="72" w:line="159" w:lineRule="exact"/>
                              <w:jc w:val="center"/>
                              <w:rPr>
                                <w:noProof w:val="0"/>
                                <w:spacing w:val="-2"/>
                                <w:sz w:val="19"/>
                                <w:szCs w:val="19"/>
                                <w:lang w:val="en-US"/>
                              </w:rPr>
                            </w:pPr>
                            <w:r>
                              <w:rPr>
                                <w:noProof w:val="0"/>
                                <w:spacing w:val="-2"/>
                                <w:sz w:val="19"/>
                                <w:szCs w:val="19"/>
                                <w:lang w:val="en-US"/>
                              </w:rPr>
                              <w:t>Net</w:t>
                            </w:r>
                            <w:r>
                              <w:rPr>
                                <w:noProof w:val="0"/>
                                <w:spacing w:val="-2"/>
                                <w:sz w:val="19"/>
                                <w:szCs w:val="19"/>
                                <w:lang w:val="en-US"/>
                              </w:rPr>
                              <w:br/>
                              <w:t>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797AE" id="Text Box 396" o:spid="_x0000_s1193" type="#_x0000_t202" style="position:absolute;margin-left:305.95pt;margin-top:29.05pt;width:38.55pt;height:21.4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TgBAIAAOsDAAAOAAAAZHJzL2Uyb0RvYy54bWysU1Fv0zAQfkfiP1h+p2kL67qo6TQ6FSGN&#10;gbTxAxzHSSwcnzm7Tcqv5+w0ZRpviDxYZ/vu8/d9d9ncDp1hR4Vegy34YjbnTFkJlbZNwb8/79+t&#10;OfNB2EoYsKrgJ+X57fbtm03vcrWEFkylkBGI9XnvCt6G4PIs87JVnfAzcMrSZQ3YiUBbbLIKRU/o&#10;ncmW8/kq6wErhyCV93R6P17ybcKvayXD17r2KjBTcOIW0oppLeOabTcib1C4VsszDfEPLDqhLT16&#10;gboXQbAD6r+gOi0RPNRhJqHLoK61VEkDqVnMX6l5aoVTSQuZ493FJv//YOXj8RsyXRX8/c2KMys6&#10;atKzGgL7CAOLZ+RQ73xOiU+OUsNAF9TppNa7B5A/PLOwa4Vt1B0i9K0SFTFcxMrsRemI4yNI2X+B&#10;ih4ShwAJaKixi/aRIYzQqVOnS3ciGUmHH9Y3V+srziRdLa8X1+vUvUzkU7FDHz4p6FgMCo7U/AQu&#10;jg8+RDIin1LiWx6MrvbamLTBptwZZEdBg7JPX+L/Ks3YmGwhlo2I8SSpjMJGiWEoh2TpYnU92VdC&#10;dSLhCOME0h9DQQv4i7Oepq/g/udBoOLMfLZkXhzVKcApKKdAWEmlBQ+cjeEujCN9cKiblpDH9li4&#10;I4NrncTHTowszoRpopIn5+mPI/tyn7L+/KPb3wAAAP//AwBQSwMEFAAGAAgAAAAhABAnBETfAAAA&#10;CgEAAA8AAABkcnMvZG93bnJldi54bWxMj8FOwzAQRO9I/IO1SFwQtVOJKAlxKmjhVg4tVc9ubJKI&#10;eB3ZTpP+PdsTPa726c1MuZptz87Gh86hhGQhgBmsne6wkXD4/nzOgIWoUKveoZFwMQFW1f1dqQrt&#10;JtyZ8z42jCQYCiWhjXEoOA91a6wKCzcYpN+P81ZFOn3DtVcTyW3Pl0Kk3KoOKaFVg1m3pv7dj1ZC&#10;uvHjtMP10+bwsVVfQ7M8vl+OUj4+zG+vwKKZ4z8M1/pUHSrqdHIj6sB6ciRJTqiElywBRkCa5TTu&#10;RKQQOfCq5LcTqj8AAAD//wMAUEsBAi0AFAAGAAgAAAAhALaDOJL+AAAA4QEAABMAAAAAAAAAAAAA&#10;AAAAAAAAAFtDb250ZW50X1R5cGVzXS54bWxQSwECLQAUAAYACAAAACEAOP0h/9YAAACUAQAACwAA&#10;AAAAAAAAAAAAAAAvAQAAX3JlbHMvLnJlbHNQSwECLQAUAAYACAAAACEA78Nk4AQCAADrAwAADgAA&#10;AAAAAAAAAAAAAAAuAgAAZHJzL2Uyb0RvYy54bWxQSwECLQAUAAYACAAAACEAECcERN8AAAAKAQAA&#10;DwAAAAAAAAAAAAAAAABeBAAAZHJzL2Rvd25yZXYueG1sUEsFBgAAAAAEAAQA8wAAAGoFAAAAAA==&#10;" o:allowincell="f" stroked="f">
                <v:textbox inset="0,0,0,0">
                  <w:txbxContent>
                    <w:p w14:paraId="6409321B" w14:textId="77777777" w:rsidR="0083138A" w:rsidRDefault="0083138A" w:rsidP="0083138A">
                      <w:pPr>
                        <w:spacing w:before="36" w:after="72" w:line="159" w:lineRule="exact"/>
                        <w:jc w:val="center"/>
                        <w:rPr>
                          <w:noProof w:val="0"/>
                          <w:spacing w:val="-2"/>
                          <w:sz w:val="19"/>
                          <w:szCs w:val="19"/>
                          <w:lang w:val="en-US"/>
                        </w:rPr>
                      </w:pPr>
                      <w:r>
                        <w:rPr>
                          <w:noProof w:val="0"/>
                          <w:spacing w:val="-2"/>
                          <w:sz w:val="19"/>
                          <w:szCs w:val="19"/>
                          <w:lang w:val="en-US"/>
                        </w:rPr>
                        <w:t>Net</w:t>
                      </w:r>
                      <w:r>
                        <w:rPr>
                          <w:noProof w:val="0"/>
                          <w:spacing w:val="-2"/>
                          <w:sz w:val="19"/>
                          <w:szCs w:val="19"/>
                          <w:lang w:val="en-US"/>
                        </w:rPr>
                        <w:br/>
                        <w:t>payment.</w:t>
                      </w:r>
                    </w:p>
                  </w:txbxContent>
                </v:textbox>
              </v:shape>
            </w:pict>
          </mc:Fallback>
        </mc:AlternateContent>
      </w:r>
      <w:r>
        <mc:AlternateContent>
          <mc:Choice Requires="wps">
            <w:drawing>
              <wp:anchor distT="0" distB="0" distL="0" distR="0" simplePos="0" relativeHeight="251793408" behindDoc="0" locked="0" layoutInCell="0" allowOverlap="1" wp14:anchorId="7F92ADAC" wp14:editId="65FC5D30">
                <wp:simplePos x="0" y="0"/>
                <wp:positionH relativeFrom="column">
                  <wp:posOffset>4549775</wp:posOffset>
                </wp:positionH>
                <wp:positionV relativeFrom="paragraph">
                  <wp:posOffset>362585</wp:posOffset>
                </wp:positionV>
                <wp:extent cx="554355" cy="375285"/>
                <wp:effectExtent l="0" t="635" r="127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41161" w14:textId="77777777" w:rsidR="0083138A" w:rsidRDefault="0083138A" w:rsidP="0083138A">
                            <w:pPr>
                              <w:spacing w:before="36" w:after="72" w:line="159" w:lineRule="exact"/>
                              <w:rPr>
                                <w:noProof w:val="0"/>
                                <w:spacing w:val="-2"/>
                                <w:sz w:val="19"/>
                                <w:szCs w:val="19"/>
                                <w:lang w:val="en-US"/>
                              </w:rPr>
                            </w:pPr>
                            <w:r>
                              <w:rPr>
                                <w:noProof w:val="0"/>
                                <w:spacing w:val="-2"/>
                                <w:sz w:val="19"/>
                                <w:szCs w:val="19"/>
                                <w:lang w:val="en-US"/>
                              </w:rPr>
                              <w:t>Daily total of gross 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2ADAC" id="Text Box 395" o:spid="_x0000_s1194" type="#_x0000_t202" style="position:absolute;margin-left:358.25pt;margin-top:28.55pt;width:43.65pt;height:29.55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YAwIAAOsDAAAOAAAAZHJzL2Uyb0RvYy54bWysU9uO0zAQfUfiHyy/0/RClxI1XS1dFSEt&#10;F2mXD3AcJ7FwPGbsNilfz9hpymp5Q+TBGtszx+ecmWxvh86wk0KvwRZ8MZtzpqyEStum4N+fDm82&#10;nPkgbCUMWFXws/L8dvf61bZ3uVpCC6ZSyAjE+rx3BW9DcHmWedmqTvgZOGXpsgbsRKAtNlmFoif0&#10;zmTL+fwm6wErhyCV93R6P17yXcKvayXD17r2KjBTcOIW0oppLeOa7bYib1C4VssLDfEPLDqhLT16&#10;hboXQbAj6r+gOi0RPNRhJqHLoK61VEkDqVnMX6h5bIVTSQuZ493VJv//YOWX0zdkuir46v2aMys6&#10;atKTGgL7AAOLZ+RQ73xOiY+OUsNAF9TppNa7B5A/PLOwb4Vt1B0i9K0SFTFcxMrsWemI4yNI2X+G&#10;ih4SxwAJaKixi/aRIYzQqVPna3ciGUmH6/Xb1Zo4SrpavVsvN4lbJvKp2KEPHxV0LAYFR2p+Ahen&#10;Bx8iGZFPKfEtD0ZXB21M2mBT7g2yk6BBOaQv8X+RZmxMthDLRsR4klRGYaPEMJRDsnRxs5nsK6E6&#10;k3CEcQLpj6GgBfzFWU/TV3D/8yhQcWY+WTIvjuoU4BSUUyCspNKCB87GcB/GkT461E1LyGN7LNyR&#10;wbVO4mMnRhYXwjRRyZPL9MeRfb5PWX/+0d1vAAAA//8DAFBLAwQUAAYACAAAACEAkMLHPuAAAAAK&#10;AQAADwAAAGRycy9kb3ducmV2LnhtbEyPQU/CQBCF7yb+h82YeDGybQ2F1G6Jgt70ABLOS3doG7qz&#10;TXdLy793PMlxMl/e+16+mmwrLtj7xpGCeBaBQCqdaahSsP/5fF6C8EGT0a0jVHBFD6vi/i7XmXEj&#10;bfGyC5XgEPKZVlCH0GVS+rJGq/3MdUj8O7ne6sBnX0nT65HDbSuTKEql1Q1xQ607XNdYnneDVZBu&#10;+mHc0vpps//40t9dlRzerwelHh+mt1cQAafwD8OfPqtDwU5HN5DxolWwiNM5owrmixgEA8vohbcc&#10;mYzTBGSRy9sJxS8AAAD//wMAUEsBAi0AFAAGAAgAAAAhALaDOJL+AAAA4QEAABMAAAAAAAAAAAAA&#10;AAAAAAAAAFtDb250ZW50X1R5cGVzXS54bWxQSwECLQAUAAYACAAAACEAOP0h/9YAAACUAQAACwAA&#10;AAAAAAAAAAAAAAAvAQAAX3JlbHMvLnJlbHNQSwECLQAUAAYACAAAACEAf+UQmAMCAADrAwAADgAA&#10;AAAAAAAAAAAAAAAuAgAAZHJzL2Uyb0RvYy54bWxQSwECLQAUAAYACAAAACEAkMLHPuAAAAAKAQAA&#10;DwAAAAAAAAAAAAAAAABdBAAAZHJzL2Rvd25yZXYueG1sUEsFBgAAAAAEAAQA8wAAAGoFAAAAAA==&#10;" o:allowincell="f" stroked="f">
                <v:textbox inset="0,0,0,0">
                  <w:txbxContent>
                    <w:p w14:paraId="19E41161" w14:textId="77777777" w:rsidR="0083138A" w:rsidRDefault="0083138A" w:rsidP="0083138A">
                      <w:pPr>
                        <w:spacing w:before="36" w:after="72" w:line="159" w:lineRule="exact"/>
                        <w:rPr>
                          <w:noProof w:val="0"/>
                          <w:spacing w:val="-2"/>
                          <w:sz w:val="19"/>
                          <w:szCs w:val="19"/>
                          <w:lang w:val="en-US"/>
                        </w:rPr>
                      </w:pPr>
                      <w:r>
                        <w:rPr>
                          <w:noProof w:val="0"/>
                          <w:spacing w:val="-2"/>
                          <w:sz w:val="19"/>
                          <w:szCs w:val="19"/>
                          <w:lang w:val="en-US"/>
                        </w:rPr>
                        <w:t>Daily total of gross payment.</w:t>
                      </w:r>
                    </w:p>
                  </w:txbxContent>
                </v:textbox>
              </v:shape>
            </w:pict>
          </mc:Fallback>
        </mc:AlternateContent>
      </w:r>
      <w:r>
        <mc:AlternateContent>
          <mc:Choice Requires="wps">
            <w:drawing>
              <wp:anchor distT="0" distB="0" distL="0" distR="0" simplePos="0" relativeHeight="251794432" behindDoc="0" locked="0" layoutInCell="0" allowOverlap="1" wp14:anchorId="391D99EB" wp14:editId="70A27672">
                <wp:simplePos x="0" y="0"/>
                <wp:positionH relativeFrom="column">
                  <wp:posOffset>2837180</wp:posOffset>
                </wp:positionH>
                <wp:positionV relativeFrom="paragraph">
                  <wp:posOffset>0</wp:posOffset>
                </wp:positionV>
                <wp:extent cx="975360" cy="634365"/>
                <wp:effectExtent l="0" t="0" r="0" b="381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E3ABF" w14:textId="77777777" w:rsidR="0083138A" w:rsidRDefault="0083138A" w:rsidP="0083138A">
                            <w:pPr>
                              <w:spacing w:line="160" w:lineRule="exact"/>
                              <w:ind w:left="216" w:right="72" w:firstLine="144"/>
                              <w:rPr>
                                <w:noProof w:val="0"/>
                                <w:spacing w:val="-2"/>
                                <w:sz w:val="19"/>
                                <w:szCs w:val="19"/>
                                <w:lang w:val="en-US"/>
                              </w:rPr>
                            </w:pPr>
                            <w:r>
                              <w:rPr>
                                <w:noProof w:val="0"/>
                                <w:spacing w:val="-2"/>
                                <w:sz w:val="19"/>
                                <w:szCs w:val="19"/>
                                <w:lang w:val="en-US"/>
                              </w:rPr>
                              <w:t>Deduction of Income tax credited pe r</w:t>
                            </w:r>
                          </w:p>
                          <w:p w14:paraId="4B308B73" w14:textId="77777777" w:rsidR="0083138A" w:rsidRDefault="0083138A" w:rsidP="0083138A">
                            <w:pPr>
                              <w:spacing w:line="136" w:lineRule="exact"/>
                              <w:jc w:val="center"/>
                              <w:rPr>
                                <w:i/>
                                <w:iCs/>
                                <w:noProof w:val="0"/>
                                <w:spacing w:val="4"/>
                                <w:sz w:val="18"/>
                                <w:szCs w:val="18"/>
                                <w:lang w:val="en-US"/>
                              </w:rPr>
                            </w:pPr>
                            <w:r>
                              <w:rPr>
                                <w:i/>
                                <w:iCs/>
                                <w:noProof w:val="0"/>
                                <w:spacing w:val="4"/>
                                <w:sz w:val="18"/>
                                <w:szCs w:val="18"/>
                                <w:lang w:val="en-US"/>
                              </w:rPr>
                              <w:t>contra.</w:t>
                            </w:r>
                          </w:p>
                          <w:p w14:paraId="2062A15B" w14:textId="77777777" w:rsidR="0083138A" w:rsidRDefault="0083138A" w:rsidP="0083138A">
                            <w:pPr>
                              <w:tabs>
                                <w:tab w:val="left" w:pos="990"/>
                              </w:tabs>
                              <w:spacing w:before="144" w:after="36" w:line="196" w:lineRule="exact"/>
                              <w:rPr>
                                <w:noProof w:val="0"/>
                                <w:spacing w:val="-2"/>
                                <w:sz w:val="19"/>
                                <w:szCs w:val="19"/>
                                <w:lang w:val="en-US"/>
                              </w:rPr>
                            </w:pPr>
                            <w:r>
                              <w:rPr>
                                <w:noProof w:val="0"/>
                                <w:spacing w:val="-2"/>
                                <w:sz w:val="19"/>
                                <w:szCs w:val="19"/>
                                <w:lang w:val="en-US"/>
                              </w:rPr>
                              <w:t>Amount.</w:t>
                            </w:r>
                            <w:r>
                              <w:rPr>
                                <w:noProof w:val="0"/>
                                <w:spacing w:val="-2"/>
                                <w:sz w:val="19"/>
                                <w:szCs w:val="19"/>
                                <w:lang w:val="en-US"/>
                              </w:rPr>
                              <w:tab/>
                              <w:t>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99EB" id="Text Box 394" o:spid="_x0000_s1195" type="#_x0000_t202" style="position:absolute;margin-left:223.4pt;margin-top:0;width:76.8pt;height:49.95pt;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BCAwIAAOsDAAAOAAAAZHJzL2Uyb0RvYy54bWysU1Fv0zAQfkfiP1h+p2nXrdCo6TQ6FSGN&#10;gbTxAxzHSSwcnzm7Tcqv5+w0ZcAbIg/W2Xf33X3fXTa3Q2fYUaHXYAu+mM05U1ZCpW1T8K/P+zfv&#10;OPNB2EoYsKrgJ+X57fb1q03vcnUFLZhKISMQ6/PeFbwNweVZ5mWrOuFn4JQlZw3YiUBXbLIKRU/o&#10;ncmu5vNV1gNWDkEq7+n1fnTybcKvayXD57r2KjBTcOotpBPTWcYz225E3qBwrZbnNsQ/dNEJbano&#10;BepeBMEOqP+C6rRE8FCHmYQug7rWUiUOxGYx/4PNUyucSlxIHO8uMvn/Bysfj1+Q6argy/U1Z1Z0&#10;NKRnNQT2HgYW30ih3vmcAp8chYaBHDTpxNa7B5DfPLOwa4Vt1B0i9K0SFXW4iJnZi9QRx0eQsv8E&#10;FRUShwAJaKixi/KRIIzQaVKny3RiM5Ie129vlivySHKtltfL1U2qIPIp2aEPHxR0LBoFRxp+AhfH&#10;Bx9iMyKfQmItD0ZXe21MumBT7gyyo6BF2afvjP5bmLEx2EJMGxHjS2IZiY0Uw1AOSdLFaj3JV0J1&#10;IuII4wbSH0NGC/iDs562r+D++0Gg4sx8tCReXNXJwMkoJ0NYSakFD5yN5i6MK31wqJuWkMfxWLgj&#10;gWudyMdJjF2cG6aNSpqctz+u7Mt7ivr1j25/AgAA//8DAFBLAwQUAAYACAAAACEAkwATLN0AAAAH&#10;AQAADwAAAGRycy9kb3ducmV2LnhtbEzPwU7DMAwG4DsS7xAZiQtiKVNV0a7pBBvc4LAx7ew1WVvR&#10;OFWSrt3bY05wtH7r9+dyPdteXIwPnSMFT4sEhKHa6Y4aBYev98dnECEiaewdGQVXE2Bd3d6UWGg3&#10;0c5c9rERXEKhQAVtjEMhZahbYzEs3GCIs7PzFiOPvpHa48TltpfLJMmkxY74QouD2bSm/t6PVkG2&#10;9eO0o83D9vD2gZ9Dszy+Xo9K3d/NLysQ0czxbxl++UyHik0nN5IOoleQphnTowL+iOMsSVIQJwV5&#10;noOsSvnfX/0AAAD//wMAUEsBAi0AFAAGAAgAAAAhALaDOJL+AAAA4QEAABMAAAAAAAAAAAAAAAAA&#10;AAAAAFtDb250ZW50X1R5cGVzXS54bWxQSwECLQAUAAYACAAAACEAOP0h/9YAAACUAQAACwAAAAAA&#10;AAAAAAAAAAAvAQAAX3JlbHMvLnJlbHNQSwECLQAUAAYACAAAACEAXqEAQgMCAADrAwAADgAAAAAA&#10;AAAAAAAAAAAuAgAAZHJzL2Uyb0RvYy54bWxQSwECLQAUAAYACAAAACEAkwATLN0AAAAHAQAADwAA&#10;AAAAAAAAAAAAAABdBAAAZHJzL2Rvd25yZXYueG1sUEsFBgAAAAAEAAQA8wAAAGcFAAAAAA==&#10;" o:allowincell="f" stroked="f">
                <v:textbox inset="0,0,0,0">
                  <w:txbxContent>
                    <w:p w14:paraId="634E3ABF" w14:textId="77777777" w:rsidR="0083138A" w:rsidRDefault="0083138A" w:rsidP="0083138A">
                      <w:pPr>
                        <w:spacing w:line="160" w:lineRule="exact"/>
                        <w:ind w:left="216" w:right="72" w:firstLine="144"/>
                        <w:rPr>
                          <w:noProof w:val="0"/>
                          <w:spacing w:val="-2"/>
                          <w:sz w:val="19"/>
                          <w:szCs w:val="19"/>
                          <w:lang w:val="en-US"/>
                        </w:rPr>
                      </w:pPr>
                      <w:r>
                        <w:rPr>
                          <w:noProof w:val="0"/>
                          <w:spacing w:val="-2"/>
                          <w:sz w:val="19"/>
                          <w:szCs w:val="19"/>
                          <w:lang w:val="en-US"/>
                        </w:rPr>
                        <w:t>Deduction of Income tax credited pe r</w:t>
                      </w:r>
                    </w:p>
                    <w:p w14:paraId="4B308B73" w14:textId="77777777" w:rsidR="0083138A" w:rsidRDefault="0083138A" w:rsidP="0083138A">
                      <w:pPr>
                        <w:spacing w:line="136" w:lineRule="exact"/>
                        <w:jc w:val="center"/>
                        <w:rPr>
                          <w:i/>
                          <w:iCs/>
                          <w:noProof w:val="0"/>
                          <w:spacing w:val="4"/>
                          <w:sz w:val="18"/>
                          <w:szCs w:val="18"/>
                          <w:lang w:val="en-US"/>
                        </w:rPr>
                      </w:pPr>
                      <w:r>
                        <w:rPr>
                          <w:i/>
                          <w:iCs/>
                          <w:noProof w:val="0"/>
                          <w:spacing w:val="4"/>
                          <w:sz w:val="18"/>
                          <w:szCs w:val="18"/>
                          <w:lang w:val="en-US"/>
                        </w:rPr>
                        <w:t>contra.</w:t>
                      </w:r>
                    </w:p>
                    <w:p w14:paraId="2062A15B" w14:textId="77777777" w:rsidR="0083138A" w:rsidRDefault="0083138A" w:rsidP="0083138A">
                      <w:pPr>
                        <w:tabs>
                          <w:tab w:val="left" w:pos="990"/>
                        </w:tabs>
                        <w:spacing w:before="144" w:after="36" w:line="196" w:lineRule="exact"/>
                        <w:rPr>
                          <w:noProof w:val="0"/>
                          <w:spacing w:val="-2"/>
                          <w:sz w:val="19"/>
                          <w:szCs w:val="19"/>
                          <w:lang w:val="en-US"/>
                        </w:rPr>
                      </w:pPr>
                      <w:r>
                        <w:rPr>
                          <w:noProof w:val="0"/>
                          <w:spacing w:val="-2"/>
                          <w:sz w:val="19"/>
                          <w:szCs w:val="19"/>
                          <w:lang w:val="en-US"/>
                        </w:rPr>
                        <w:t>Amount.</w:t>
                      </w:r>
                      <w:r>
                        <w:rPr>
                          <w:noProof w:val="0"/>
                          <w:spacing w:val="-2"/>
                          <w:sz w:val="19"/>
                          <w:szCs w:val="19"/>
                          <w:lang w:val="en-US"/>
                        </w:rPr>
                        <w:tab/>
                        <w:t>Rate.</w:t>
                      </w:r>
                    </w:p>
                  </w:txbxContent>
                </v:textbox>
              </v:shape>
            </w:pict>
          </mc:Fallback>
        </mc:AlternateContent>
      </w:r>
      <w:r>
        <mc:AlternateContent>
          <mc:Choice Requires="wps">
            <w:drawing>
              <wp:anchor distT="0" distB="0" distL="0" distR="0" simplePos="0" relativeHeight="251795456" behindDoc="0" locked="0" layoutInCell="0" allowOverlap="1" wp14:anchorId="3FA69EB8" wp14:editId="699C536F">
                <wp:simplePos x="0" y="0"/>
                <wp:positionH relativeFrom="column">
                  <wp:posOffset>1600200</wp:posOffset>
                </wp:positionH>
                <wp:positionV relativeFrom="paragraph">
                  <wp:posOffset>64135</wp:posOffset>
                </wp:positionV>
                <wp:extent cx="1170305" cy="255905"/>
                <wp:effectExtent l="0" t="0" r="1270" b="381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3457" w14:textId="77777777" w:rsidR="0083138A" w:rsidRDefault="0083138A" w:rsidP="0083138A">
                            <w:pPr>
                              <w:spacing w:after="180"/>
                              <w:jc w:val="center"/>
                              <w:rPr>
                                <w:noProof w:val="0"/>
                                <w:spacing w:val="-2"/>
                                <w:sz w:val="19"/>
                                <w:szCs w:val="19"/>
                                <w:lang w:val="en-US"/>
                              </w:rPr>
                            </w:pPr>
                            <w:r>
                              <w:rPr>
                                <w:noProof w:val="0"/>
                                <w:spacing w:val="-2"/>
                                <w:sz w:val="19"/>
                                <w:szCs w:val="19"/>
                                <w:lang w:val="en-US"/>
                              </w:rPr>
                              <w:t xml:space="preserve">Interact </w:t>
                            </w:r>
                            <w:r>
                              <w:rPr>
                                <w:i/>
                                <w:iCs/>
                                <w:noProof w:val="0"/>
                                <w:spacing w:val="4"/>
                                <w:sz w:val="18"/>
                                <w:szCs w:val="18"/>
                                <w:lang w:val="en-US"/>
                              </w:rPr>
                              <w:t xml:space="preserve">paid. </w:t>
                            </w:r>
                            <w:r>
                              <w:rPr>
                                <w:noProof w:val="0"/>
                                <w:spacing w:val="-2"/>
                                <w:sz w:val="19"/>
                                <w:szCs w:val="19"/>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69EB8" id="Text Box 393" o:spid="_x0000_s1196" type="#_x0000_t202" style="position:absolute;margin-left:126pt;margin-top:5.05pt;width:92.15pt;height:20.15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ArAAIAAOwDAAAOAAAAZHJzL2Uyb0RvYy54bWysU9uO0zAQfUfiHyy/06StCmzUdLV0VYS0&#10;XKRdPsBxnMTC8Zix26R8PWOnKQu8IfJgjT0zZ+acmWxvx96wk0KvwZZ8ucg5U1ZCrW1b8q9Ph1dv&#10;OfNB2FoYsKrkZ+X57e7li+3gCrWCDkytkBGI9cXgSt6F4Ios87JTvfALcMqSswHsRaArtlmNYiD0&#10;3mSrPH+dDYC1Q5DKe3q9n5x8l/CbRsnwuWm8CsyUnHoL6cR0VvHMdltRtChcp+WlDfEPXfRCWyp6&#10;hboXQbAj6r+gei0RPDRhIaHPoGm0VIkDsVnmf7B57IRTiQuJ491VJv//YOWn0xdkui75+mbNmRU9&#10;DelJjYG9g5HFN1JocL6gwEdHoWEkB006sfXuAeQ3zyzsO2FbdYcIQ6dETR0uY2b2LHXC8RGkGj5C&#10;TYXEMUACGhvso3wkCCN0mtT5Op3YjIwll2/ydb7hTJJvtdnckB1LiGLOdujDewU9i0bJkaaf0MXp&#10;wYcpdA6JxTwYXR+0MemCbbU3yE6CNuWQvgv6b2HGxmALMW1CjC+JZmQ2cQxjNSZNqeNZvwrqMzFH&#10;mFaQfhkyOsAfnA20fiX3348CFWfmgyX14q7OBs5GNRvCSkoteeBsMvdh2umjQ912hDzNx8IdKdzo&#10;RD6OYuri0jCtVJLvsv5xZ5/fU9Svn3T3EwAA//8DAFBLAwQUAAYACAAAACEA4kkNYN8AAAAJAQAA&#10;DwAAAGRycy9kb3ducmV2LnhtbEyPwU7DMBBE70j8g7VIXBB1mrYRCnEqaOEGh5aqZzdekoh4HdlO&#10;k/49y4keRzOaeVOsJ9uJM/rQOlIwnyUgkCpnWqoVHL7eH59AhKjJ6M4RKrhggHV5e1Po3LiRdnje&#10;x1pwCYVcK2hi7HMpQ9Wg1WHmeiT2vp23OrL0tTRej1xuO5kmSSatbokXGt3jpsHqZz9YBdnWD+OO&#10;Ng/bw9uH/uzr9Ph6OSp1fze9PIOIOMX/MPzhMzqUzHRyA5kgOgXpKuUvkY1kDoIDy0W2AHFSsEqW&#10;IMtCXj8ofwEAAP//AwBQSwECLQAUAAYACAAAACEAtoM4kv4AAADhAQAAEwAAAAAAAAAAAAAAAAAA&#10;AAAAW0NvbnRlbnRfVHlwZXNdLnhtbFBLAQItABQABgAIAAAAIQA4/SH/1gAAAJQBAAALAAAAAAAA&#10;AAAAAAAAAC8BAABfcmVscy8ucmVsc1BLAQItABQABgAIAAAAIQBgv4ArAAIAAOwDAAAOAAAAAAAA&#10;AAAAAAAAAC4CAABkcnMvZTJvRG9jLnhtbFBLAQItABQABgAIAAAAIQDiSQ1g3wAAAAkBAAAPAAAA&#10;AAAAAAAAAAAAAFoEAABkcnMvZG93bnJldi54bWxQSwUGAAAAAAQABADzAAAAZgUAAAAA&#10;" o:allowincell="f" stroked="f">
                <v:textbox inset="0,0,0,0">
                  <w:txbxContent>
                    <w:p w14:paraId="3D983457" w14:textId="77777777" w:rsidR="0083138A" w:rsidRDefault="0083138A" w:rsidP="0083138A">
                      <w:pPr>
                        <w:spacing w:after="180"/>
                        <w:jc w:val="center"/>
                        <w:rPr>
                          <w:noProof w:val="0"/>
                          <w:spacing w:val="-2"/>
                          <w:sz w:val="19"/>
                          <w:szCs w:val="19"/>
                          <w:lang w:val="en-US"/>
                        </w:rPr>
                      </w:pPr>
                      <w:r>
                        <w:rPr>
                          <w:noProof w:val="0"/>
                          <w:spacing w:val="-2"/>
                          <w:sz w:val="19"/>
                          <w:szCs w:val="19"/>
                          <w:lang w:val="en-US"/>
                        </w:rPr>
                        <w:t xml:space="preserve">Interact </w:t>
                      </w:r>
                      <w:r>
                        <w:rPr>
                          <w:i/>
                          <w:iCs/>
                          <w:noProof w:val="0"/>
                          <w:spacing w:val="4"/>
                          <w:sz w:val="18"/>
                          <w:szCs w:val="18"/>
                          <w:lang w:val="en-US"/>
                        </w:rPr>
                        <w:t xml:space="preserve">paid. </w:t>
                      </w:r>
                      <w:r>
                        <w:rPr>
                          <w:noProof w:val="0"/>
                          <w:spacing w:val="-2"/>
                          <w:sz w:val="19"/>
                          <w:szCs w:val="19"/>
                          <w:lang w:val="en-US"/>
                        </w:rPr>
                        <w:t>*</w:t>
                      </w:r>
                    </w:p>
                  </w:txbxContent>
                </v:textbox>
              </v:shape>
            </w:pict>
          </mc:Fallback>
        </mc:AlternateContent>
      </w:r>
      <w:r>
        <mc:AlternateContent>
          <mc:Choice Requires="wps">
            <w:drawing>
              <wp:anchor distT="0" distB="0" distL="0" distR="0" simplePos="0" relativeHeight="251796480" behindDoc="0" locked="0" layoutInCell="0" allowOverlap="1" wp14:anchorId="7623C438" wp14:editId="51D536EE">
                <wp:simplePos x="0" y="0"/>
                <wp:positionH relativeFrom="column">
                  <wp:posOffset>608965</wp:posOffset>
                </wp:positionH>
                <wp:positionV relativeFrom="paragraph">
                  <wp:posOffset>1527175</wp:posOffset>
                </wp:positionV>
                <wp:extent cx="837565" cy="121920"/>
                <wp:effectExtent l="0" t="3175" r="127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516C" w14:textId="77777777" w:rsidR="0083138A" w:rsidRDefault="0083138A" w:rsidP="0083138A">
                            <w:pPr>
                              <w:tabs>
                                <w:tab w:val="left" w:pos="801"/>
                              </w:tabs>
                              <w:spacing w:before="36"/>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RS. P.</w:t>
                            </w:r>
                            <w:r>
                              <w:rPr>
                                <w:rFonts w:ascii="Bookman Old Style" w:hAnsi="Bookman Old Style" w:cs="Bookman Old Style"/>
                                <w:b/>
                                <w:bCs/>
                                <w:noProof w:val="0"/>
                                <w:spacing w:val="2"/>
                                <w:sz w:val="12"/>
                                <w:szCs w:val="12"/>
                                <w:lang w:val="en-US"/>
                              </w:rPr>
                              <w:tab/>
                              <w:t>RS.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3C438" id="Text Box 392" o:spid="_x0000_s1197" type="#_x0000_t202" style="position:absolute;margin-left:47.95pt;margin-top:120.25pt;width:65.95pt;height:9.6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TiAgIAAOsDAAAOAAAAZHJzL2Uyb0RvYy54bWysU8tu2zAQvBfoPxC817Ic5CVYDlIHLgqk&#10;DyDpB1AUJRGluOyStuR+fZeU5QTpragOxJLcHc7MrtZ3Y2/YQaHXYEueL5acKSuh1rYt+Y/n3Ycb&#10;znwQthYGrCr5UXl+t3n/bj24Qq2gA1MrZARifTG4knchuCLLvOxUL/wCnLJ02QD2ItAW26xGMRB6&#10;b7LVcnmVDYC1Q5DKezp9mC75JuE3jZLhW9N4FZgpOXELacW0VnHNNmtRtChcp+WJhvgHFr3Qlh49&#10;Qz2IINge9V9QvZYIHpqwkNBn0DRaqqSB1OTLN2qeOuFU0kLmeHe2yf8/WPn18B2Zrkt+cbvizIqe&#10;mvSsxsA+wsjiGTk0OF9Q4pOj1DDSBXU6qfXuEeRPzyxsO2FbdY8IQ6dETQzzWJm9Kp1wfASphi9Q&#10;00NiHyABjQ320T4yhBE6dep47k4kI+nw5uL68uqSM0lX+Sq/XaXuZaKYix368ElBz2JQcqTmJ3Bx&#10;ePQhkhHFnBLf8mB0vdPGpA221dYgOwgalF36Ev83acbGZAuxbEKMJ0llFDZJDGM1Jkvz62RC9KCC&#10;+kjCEaYJpD+Ggg7wN2cDTV/J/a+9QMWZ+WzJvDiqc4BzUM2BsJJKSx44m8JtmEZ671C3HSFP7bFw&#10;TwY3Ool/YXEiTBOVPDlNfxzZ1/uU9fKPbv4AAAD//wMAUEsDBBQABgAIAAAAIQD8OE+G4AAAAAoB&#10;AAAPAAAAZHJzL2Rvd25yZXYueG1sTI/BTsMwDIbvSLxDZCQuiKVEdFu7phNscBuHjWnnrAltReNU&#10;Sbp2b485wc2WP/3+/mI92Y5djA+tQwlPswSYwcrpFmsJx8/3xyWwEBVq1Tk0Eq4mwLq8vSlUrt2I&#10;e3M5xJpRCIZcSWhi7HPOQ9UYq8LM9Qbp9uW8VZFWX3Pt1UjhtuMiSebcqhbpQ6N6s2lM9X0YrIT5&#10;1g/jHjcP2+PbTn30tTi9Xk9S3t9NLytg0UzxD4ZffVKHkpzObkAdWCchSzMiJYjnJAVGgBAL6nKm&#10;Ic0WwMuC/69Q/gAAAP//AwBQSwECLQAUAAYACAAAACEAtoM4kv4AAADhAQAAEwAAAAAAAAAAAAAA&#10;AAAAAAAAW0NvbnRlbnRfVHlwZXNdLnhtbFBLAQItABQABgAIAAAAIQA4/SH/1gAAAJQBAAALAAAA&#10;AAAAAAAAAAAAAC8BAABfcmVscy8ucmVsc1BLAQItABQABgAIAAAAIQACL6TiAgIAAOsDAAAOAAAA&#10;AAAAAAAAAAAAAC4CAABkcnMvZTJvRG9jLnhtbFBLAQItABQABgAIAAAAIQD8OE+G4AAAAAoBAAAP&#10;AAAAAAAAAAAAAAAAAFwEAABkcnMvZG93bnJldi54bWxQSwUGAAAAAAQABADzAAAAaQUAAAAA&#10;" o:allowincell="f" stroked="f">
                <v:textbox inset="0,0,0,0">
                  <w:txbxContent>
                    <w:p w14:paraId="542A516C" w14:textId="77777777" w:rsidR="0083138A" w:rsidRDefault="0083138A" w:rsidP="0083138A">
                      <w:pPr>
                        <w:tabs>
                          <w:tab w:val="left" w:pos="801"/>
                        </w:tabs>
                        <w:spacing w:before="36"/>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RS. P.</w:t>
                      </w:r>
                      <w:r>
                        <w:rPr>
                          <w:rFonts w:ascii="Bookman Old Style" w:hAnsi="Bookman Old Style" w:cs="Bookman Old Style"/>
                          <w:b/>
                          <w:bCs/>
                          <w:noProof w:val="0"/>
                          <w:spacing w:val="2"/>
                          <w:sz w:val="12"/>
                          <w:szCs w:val="12"/>
                          <w:lang w:val="en-US"/>
                        </w:rPr>
                        <w:tab/>
                        <w:t>RS. P.</w:t>
                      </w:r>
                    </w:p>
                  </w:txbxContent>
                </v:textbox>
              </v:shape>
            </w:pict>
          </mc:Fallback>
        </mc:AlternateContent>
      </w:r>
      <w:r>
        <mc:AlternateContent>
          <mc:Choice Requires="wps">
            <w:drawing>
              <wp:anchor distT="0" distB="0" distL="0" distR="0" simplePos="0" relativeHeight="251797504" behindDoc="0" locked="0" layoutInCell="0" allowOverlap="1" wp14:anchorId="552B8E34" wp14:editId="1C328713">
                <wp:simplePos x="0" y="0"/>
                <wp:positionH relativeFrom="column">
                  <wp:posOffset>1636395</wp:posOffset>
                </wp:positionH>
                <wp:positionV relativeFrom="paragraph">
                  <wp:posOffset>1503045</wp:posOffset>
                </wp:positionV>
                <wp:extent cx="3424555" cy="14605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2825F" w14:textId="77777777" w:rsidR="0083138A" w:rsidRDefault="0083138A" w:rsidP="0083138A">
                            <w:pPr>
                              <w:tabs>
                                <w:tab w:val="left" w:pos="954"/>
                                <w:tab w:val="left" w:pos="1746"/>
                                <w:tab w:val="left" w:pos="2646"/>
                                <w:tab w:val="left" w:pos="3411"/>
                                <w:tab w:val="left" w:pos="4176"/>
                                <w:tab w:val="left" w:pos="4914"/>
                              </w:tabs>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31"/>
                                <w:sz w:val="12"/>
                                <w:szCs w:val="12"/>
                                <w:lang w:val="en-US"/>
                              </w:rPr>
                              <w:t>M.</w:t>
                            </w:r>
                            <w:r>
                              <w:rPr>
                                <w:rFonts w:ascii="Bookman Old Style" w:hAnsi="Bookman Old Style" w:cs="Bookman Old Style"/>
                                <w:b/>
                                <w:bCs/>
                                <w:noProof w:val="0"/>
                                <w:spacing w:val="2"/>
                                <w:sz w:val="12"/>
                                <w:szCs w:val="12"/>
                                <w:lang w:val="en-US"/>
                              </w:rPr>
                              <w:t xml:space="preserve">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B8E34" id="Text Box 391" o:spid="_x0000_s1198" type="#_x0000_t202" style="position:absolute;margin-left:128.85pt;margin-top:118.35pt;width:269.65pt;height:11.5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9yBQIAAOwDAAAOAAAAZHJzL2Uyb0RvYy54bWysU9tu2zAMfR+wfxD0vjhJk24z4hRdigwD&#10;ugvQ7gNkWbaFyaJGKbGzrx8lx1m7vg3zg0DxcsRzSG9uhs6wo0KvwRZ8MZtzpqyEStum4N8f92/e&#10;ceaDsJUwYFXBT8rzm+3rV5ve5WoJLZhKISMQ6/PeFbwNweVZ5mWrOuFn4JSlYA3YiUBXbLIKRU/o&#10;ncmW8/l11gNWDkEq78l7Nwb5NuHXtZLha117FZgpOPUW0onpLOOZbTcib1C4VstzG+IfuuiEtvTo&#10;BepOBMEOqF9AdVoieKjDTEKXQV1rqRIHYrOY/8XmoRVOJS4kjncXmfz/g5Vfjt+Q6argV+8XnFnR&#10;0ZAe1RDYBxhY9JFCvfM5JT44Sg0DBWjSia139yB/eGZh1wrbqFtE6FslKuowVWZPSkccH0HK/jNU&#10;9JA4BEhAQ41dlI8EYYROkzpdphObkeS8Wi1X6/WaM0mxxep6vk7jy0Q+VTv04aOCjkWj4EjTT+ji&#10;eO8D8aDUKSU+5sHoaq+NSRdsyp1BdhS0Kfv0RepU8izN2JhsIZaN4ehJNCOzkWMYyiFpuni7nPQr&#10;oToRc4RxBemXIaMF/MVZT+tXcP/zIFBxZj5ZUi/u6mTgZJSTIayk0oIHzkZzF8adPjjUTUvI43ws&#10;3JLCtU7k4yjGLs4N00olguf1jzv79J6y/vyk298AAAD//wMAUEsDBBQABgAIAAAAIQDRvxNd3wAA&#10;AAsBAAAPAAAAZHJzL2Rvd25yZXYueG1sTI/BTsMwEETvSPyDtUhcEHUIIm7TOBW0cCuHlqpnNzZJ&#10;RLyObKdJ/57tCW6zmtHsm2I12Y6djQ+tQwlPswSYwcrpFmsJh6+PxzmwEBVq1Tk0Ei4mwKq8vSlU&#10;rt2IO3Pex5pRCYZcSWhi7HPOQ9UYq8LM9QbJ+3beqkinr7n2aqRy2/E0STJuVYv0oVG9WTem+tkP&#10;VkK28cO4w/XD5vC+VZ99nR7fLkcp7++m1yWwaKb4F4YrPqFDSUwnN6AOrJOQvghBURLPGQlKiIWg&#10;daertRDAy4L/31D+AgAA//8DAFBLAQItABQABgAIAAAAIQC2gziS/gAAAOEBAAATAAAAAAAAAAAA&#10;AAAAAAAAAABbQ29udGVudF9UeXBlc10ueG1sUEsBAi0AFAAGAAgAAAAhADj9If/WAAAAlAEAAAsA&#10;AAAAAAAAAAAAAAAALwEAAF9yZWxzLy5yZWxzUEsBAi0AFAAGAAgAAAAhAFIY33IFAgAA7AMAAA4A&#10;AAAAAAAAAAAAAAAALgIAAGRycy9lMm9Eb2MueG1sUEsBAi0AFAAGAAgAAAAhANG/E13fAAAACwEA&#10;AA8AAAAAAAAAAAAAAAAAXwQAAGRycy9kb3ducmV2LnhtbFBLBQYAAAAABAAEAPMAAABrBQAAAAA=&#10;" o:allowincell="f" stroked="f">
                <v:textbox inset="0,0,0,0">
                  <w:txbxContent>
                    <w:p w14:paraId="0682825F" w14:textId="77777777" w:rsidR="0083138A" w:rsidRDefault="0083138A" w:rsidP="0083138A">
                      <w:pPr>
                        <w:tabs>
                          <w:tab w:val="left" w:pos="954"/>
                          <w:tab w:val="left" w:pos="1746"/>
                          <w:tab w:val="left" w:pos="2646"/>
                          <w:tab w:val="left" w:pos="3411"/>
                          <w:tab w:val="left" w:pos="4176"/>
                          <w:tab w:val="left" w:pos="4914"/>
                        </w:tabs>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31"/>
                          <w:sz w:val="12"/>
                          <w:szCs w:val="12"/>
                          <w:lang w:val="en-US"/>
                        </w:rPr>
                        <w:t>M.</w:t>
                      </w:r>
                      <w:r>
                        <w:rPr>
                          <w:rFonts w:ascii="Bookman Old Style" w:hAnsi="Bookman Old Style" w:cs="Bookman Old Style"/>
                          <w:b/>
                          <w:bCs/>
                          <w:noProof w:val="0"/>
                          <w:spacing w:val="2"/>
                          <w:sz w:val="12"/>
                          <w:szCs w:val="12"/>
                          <w:lang w:val="en-US"/>
                        </w:rPr>
                        <w:t xml:space="preserve">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r>
                        <w:rPr>
                          <w:rFonts w:ascii="Bookman Old Style" w:hAnsi="Bookman Old Style" w:cs="Bookman Old Style"/>
                          <w:b/>
                          <w:bCs/>
                          <w:noProof w:val="0"/>
                          <w:spacing w:val="2"/>
                          <w:sz w:val="12"/>
                          <w:szCs w:val="12"/>
                          <w:lang w:val="en-US"/>
                        </w:rPr>
                        <w:tab/>
                        <w:t>RS. P.</w:t>
                      </w:r>
                    </w:p>
                  </w:txbxContent>
                </v:textbox>
              </v:shape>
            </w:pict>
          </mc:Fallback>
        </mc:AlternateContent>
      </w:r>
    </w:p>
    <w:p w14:paraId="5BA20CE0" w14:textId="77777777" w:rsidR="0083138A" w:rsidRDefault="0083138A" w:rsidP="0083138A">
      <w:pPr>
        <w:spacing w:before="2615" w:line="288" w:lineRule="exact"/>
        <w:sectPr w:rsidR="0083138A">
          <w:headerReference w:type="even" r:id="rId338"/>
          <w:headerReference w:type="default" r:id="rId339"/>
          <w:footerReference w:type="even" r:id="rId340"/>
          <w:footerReference w:type="default" r:id="rId341"/>
          <w:type w:val="continuous"/>
          <w:pgSz w:w="11544" w:h="8122" w:orient="landscape"/>
          <w:pgMar w:top="780" w:right="1985" w:bottom="0" w:left="1474" w:header="0" w:footer="1" w:gutter="0"/>
          <w:cols w:space="720"/>
          <w:noEndnote/>
        </w:sectPr>
      </w:pPr>
    </w:p>
    <w:p w14:paraId="72D4CE8E" w14:textId="77777777" w:rsidR="0083138A" w:rsidRDefault="0083138A" w:rsidP="0083138A">
      <w:pPr>
        <w:spacing w:after="360"/>
        <w:rPr>
          <w:b/>
          <w:bCs/>
          <w:noProof w:val="0"/>
          <w:spacing w:val="-2"/>
          <w:sz w:val="19"/>
          <w:szCs w:val="19"/>
          <w:lang w:val="en-US"/>
        </w:rPr>
      </w:pPr>
      <w:r>
        <w:rPr>
          <w:b/>
          <w:bCs/>
          <w:noProof w:val="0"/>
          <w:spacing w:val="-2"/>
          <w:sz w:val="19"/>
          <w:szCs w:val="19"/>
          <w:lang w:val="en-US"/>
        </w:rPr>
        <w:t>Total</w:t>
      </w:r>
    </w:p>
    <w:p w14:paraId="69050DFA" w14:textId="77777777" w:rsidR="0083138A" w:rsidRDefault="0083138A" w:rsidP="0083138A">
      <w:pPr>
        <w:widowControl/>
        <w:adjustRightInd w:val="0"/>
        <w:sectPr w:rsidR="0083138A">
          <w:headerReference w:type="even" r:id="rId342"/>
          <w:headerReference w:type="default" r:id="rId343"/>
          <w:footerReference w:type="even" r:id="rId344"/>
          <w:footerReference w:type="default" r:id="rId345"/>
          <w:type w:val="continuous"/>
          <w:pgSz w:w="11544" w:h="8122" w:orient="landscape"/>
          <w:pgMar w:top="780" w:right="9330" w:bottom="0" w:left="1434" w:header="0" w:footer="1" w:gutter="0"/>
          <w:cols w:space="720"/>
          <w:noEndnote/>
        </w:sectPr>
      </w:pPr>
    </w:p>
    <w:p w14:paraId="01F61B59" w14:textId="691E0F8C" w:rsidR="0083138A" w:rsidRDefault="0083138A" w:rsidP="0083138A">
      <w:pPr>
        <w:tabs>
          <w:tab w:val="left" w:pos="5895"/>
        </w:tabs>
        <w:spacing w:line="360" w:lineRule="auto"/>
        <w:ind w:left="5400" w:hanging="5400"/>
        <w:rPr>
          <w:i/>
          <w:iCs/>
          <w:noProof w:val="0"/>
          <w:spacing w:val="2"/>
          <w:sz w:val="18"/>
          <w:szCs w:val="18"/>
          <w:lang w:val="en-US"/>
        </w:rPr>
      </w:pPr>
      <w:r>
        <mc:AlternateContent>
          <mc:Choice Requires="wps">
            <w:drawing>
              <wp:anchor distT="0" distB="0" distL="0" distR="0" simplePos="0" relativeHeight="251798528" behindDoc="0" locked="0" layoutInCell="0" allowOverlap="1" wp14:anchorId="02FB5675" wp14:editId="384278B8">
                <wp:simplePos x="0" y="0"/>
                <wp:positionH relativeFrom="page">
                  <wp:posOffset>6116955</wp:posOffset>
                </wp:positionH>
                <wp:positionV relativeFrom="page">
                  <wp:posOffset>3755390</wp:posOffset>
                </wp:positionV>
                <wp:extent cx="456565" cy="107315"/>
                <wp:effectExtent l="1905" t="2540" r="0" b="4445"/>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2B71" w14:textId="77777777" w:rsidR="0083138A" w:rsidRDefault="0083138A" w:rsidP="0083138A">
                            <w:pPr>
                              <w:spacing w:after="36" w:line="105" w:lineRule="exact"/>
                              <w:jc w:val="center"/>
                              <w:rPr>
                                <w:noProof w:val="0"/>
                                <w:spacing w:val="-2"/>
                                <w:sz w:val="19"/>
                                <w:szCs w:val="19"/>
                                <w:lang w:val="en-US"/>
                              </w:rPr>
                            </w:pPr>
                            <w:r>
                              <w:rPr>
                                <w:rFonts w:ascii="Bookman Old Style" w:hAnsi="Bookman Old Style" w:cs="Bookman Old Style"/>
                                <w:noProof w:val="0"/>
                                <w:spacing w:val="194"/>
                                <w:sz w:val="12"/>
                                <w:szCs w:val="12"/>
                                <w:lang w:val="en-US"/>
                              </w:rPr>
                              <w:t>r~</w:t>
                            </w:r>
                            <w:r>
                              <w:rPr>
                                <w:rFonts w:ascii="Bookman Old Style" w:hAnsi="Bookman Old Style" w:cs="Bookman Old Style"/>
                                <w:noProof w:val="0"/>
                                <w:spacing w:val="2"/>
                                <w:sz w:val="12"/>
                                <w:szCs w:val="12"/>
                                <w:lang w:val="en-US"/>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B5675" id="Text Box 390" o:spid="_x0000_s1199" type="#_x0000_t202" style="position:absolute;left:0;text-align:left;margin-left:481.65pt;margin-top:295.7pt;width:35.95pt;height:8.4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d87wEAAMIDAAAOAAAAZHJzL2Uyb0RvYy54bWysU9tu2zAMfR+wfxD0vthu1nYz4hRdiw4D&#10;ugvQ7gMYWY6F2aJGKbGzrx8lx1m7vg2DAYHm5fDwiFpdjX0n9pq8QVvJYpFLoa3C2thtJb8/3r15&#10;J4UPYGvo0OpKHrSXV+vXr1aDK/UZttjVmgSDWF8OrpJtCK7MMq9a3YNfoNOWgw1SD4F/aZvVBAOj&#10;9112lucX2YBUO0KlvWfv7RSU64TfNFqFr03jdRBdJZlbSCelcxPPbL2CckvgWqOONOAfWPRgLDc9&#10;Qd1CALEj8wKqN4rQYxMWCvsMm8YonWbgaYr8r2keWnA6zcLieHeSyf8/WPVl/42EqSu5fM/6WOj5&#10;kh71GMQHHEX0sUKD8yUnPjhODSMH+KbTtN7do/rhhcWbFuxWXxPh0GqomWERK7MnpROOjyCb4TPW&#10;3Ah2ARPQ2FAf5WNBBKMzk8PpdiIZxc635xf8SaE4VOSXy+I8dYByLnbkw0eNvYhGJYkvP4HD/t6H&#10;SAbKOSX2snhnui4tQGefOTgxehL5yHdiHsbNmJQqLpezKhusDzwP4bRY/BDYaJF+STHwUlXS/9wB&#10;aSm6T5Y1iRs4GzQbm9kAq7i0kkGKybwJ06buHJlty8iT6havWbfGpJmiwBOLI2FelDTqcanjJj79&#10;T1l/nt76NwAAAP//AwBQSwMEFAAGAAgAAAAhADuJl9/hAAAADAEAAA8AAABkcnMvZG93bnJldi54&#10;bWxMj8FOwzAQRO9I/IO1SNyo3YZGTYhTVQhOSIg0HDg68TaxGq9D7Lbh73FPcFzN08zbYjvbgZ1x&#10;8saRhOVCAENqnTbUSfisXx82wHxQpNXgCCX8oIdteXtTqFy7C1V43oeOxRLyuZLQhzDmnPu2R6v8&#10;wo1IMTu4yaoQz6njelKXWG4HvhIi5VYZigu9GvG5x/a4P1kJuy+qXsz3e/NRHSpT15mgt/Qo5f3d&#10;vHsCFnAOfzBc9aM6lNGpcSfSng0SsjRJIiphnS0fgV0JkaxXwBoJqdgkwMuC/3+i/AUAAP//AwBQ&#10;SwECLQAUAAYACAAAACEAtoM4kv4AAADhAQAAEwAAAAAAAAAAAAAAAAAAAAAAW0NvbnRlbnRfVHlw&#10;ZXNdLnhtbFBLAQItABQABgAIAAAAIQA4/SH/1gAAAJQBAAALAAAAAAAAAAAAAAAAAC8BAABfcmVs&#10;cy8ucmVsc1BLAQItABQABgAIAAAAIQADwzd87wEAAMIDAAAOAAAAAAAAAAAAAAAAAC4CAABkcnMv&#10;ZTJvRG9jLnhtbFBLAQItABQABgAIAAAAIQA7iZff4QAAAAwBAAAPAAAAAAAAAAAAAAAAAEkEAABk&#10;cnMvZG93bnJldi54bWxQSwUGAAAAAAQABADzAAAAVwUAAAAA&#10;" o:allowincell="f" filled="f" stroked="f">
                <v:textbox inset="0,0,0,0">
                  <w:txbxContent>
                    <w:p w14:paraId="66F62B71" w14:textId="77777777" w:rsidR="0083138A" w:rsidRDefault="0083138A" w:rsidP="0083138A">
                      <w:pPr>
                        <w:spacing w:after="36" w:line="105" w:lineRule="exact"/>
                        <w:jc w:val="center"/>
                        <w:rPr>
                          <w:noProof w:val="0"/>
                          <w:spacing w:val="-2"/>
                          <w:sz w:val="19"/>
                          <w:szCs w:val="19"/>
                          <w:lang w:val="en-US"/>
                        </w:rPr>
                      </w:pPr>
                      <w:r>
                        <w:rPr>
                          <w:rFonts w:ascii="Bookman Old Style" w:hAnsi="Bookman Old Style" w:cs="Bookman Old Style"/>
                          <w:noProof w:val="0"/>
                          <w:spacing w:val="194"/>
                          <w:sz w:val="12"/>
                          <w:szCs w:val="12"/>
                          <w:lang w:val="en-US"/>
                        </w:rPr>
                        <w:t>r~</w:t>
                      </w:r>
                      <w:r>
                        <w:rPr>
                          <w:rFonts w:ascii="Bookman Old Style" w:hAnsi="Bookman Old Style" w:cs="Bookman Old Style"/>
                          <w:noProof w:val="0"/>
                          <w:spacing w:val="2"/>
                          <w:sz w:val="12"/>
                          <w:szCs w:val="12"/>
                          <w:lang w:val="en-US"/>
                        </w:rPr>
                        <w:noBreakHyphen/>
                      </w:r>
                    </w:p>
                  </w:txbxContent>
                </v:textbox>
                <w10:wrap type="square" anchorx="page" anchory="page"/>
              </v:shape>
            </w:pict>
          </mc:Fallback>
        </mc:AlternateContent>
      </w:r>
      <w:r>
        <w:rPr>
          <w:noProof w:val="0"/>
          <w:spacing w:val="-2"/>
          <w:sz w:val="19"/>
          <w:szCs w:val="19"/>
          <w:lang w:val="en-US"/>
        </w:rPr>
        <w:t>*Name of loan should be entered in the blank columns as required.</w:t>
      </w:r>
      <w:r>
        <w:rPr>
          <w:noProof w:val="0"/>
          <w:spacing w:val="-2"/>
          <w:sz w:val="19"/>
          <w:szCs w:val="19"/>
          <w:lang w:val="en-US"/>
        </w:rPr>
        <w:tab/>
        <w:t xml:space="preserve">Total (in words) - </w:t>
      </w:r>
      <w:r>
        <w:rPr>
          <w:i/>
          <w:iCs/>
          <w:noProof w:val="0"/>
          <w:spacing w:val="2"/>
          <w:sz w:val="18"/>
          <w:szCs w:val="18"/>
          <w:lang w:val="en-US"/>
        </w:rPr>
        <w:t>Treasury Officer.</w:t>
      </w:r>
    </w:p>
    <w:p w14:paraId="5983CB8B" w14:textId="77777777" w:rsidR="0083138A" w:rsidRDefault="0083138A" w:rsidP="0083138A">
      <w:pPr>
        <w:widowControl/>
        <w:adjustRightInd w:val="0"/>
        <w:sectPr w:rsidR="0083138A">
          <w:headerReference w:type="even" r:id="rId346"/>
          <w:headerReference w:type="default" r:id="rId347"/>
          <w:footerReference w:type="even" r:id="rId348"/>
          <w:footerReference w:type="default" r:id="rId349"/>
          <w:headerReference w:type="first" r:id="rId350"/>
          <w:footerReference w:type="first" r:id="rId351"/>
          <w:type w:val="continuous"/>
          <w:pgSz w:w="11544" w:h="8122" w:orient="landscape"/>
          <w:pgMar w:top="780" w:right="2179" w:bottom="0" w:left="1905" w:header="0" w:footer="1" w:gutter="0"/>
          <w:cols w:space="720"/>
          <w:noEndnote/>
          <w:titlePg/>
        </w:sectPr>
      </w:pPr>
    </w:p>
    <w:p w14:paraId="302485C4" w14:textId="0BF12F9A" w:rsidR="0083138A" w:rsidRDefault="0083138A" w:rsidP="0083138A">
      <w:pPr>
        <w:spacing w:after="29" w:line="250" w:lineRule="exact"/>
        <w:ind w:left="3168" w:right="9"/>
      </w:pPr>
      <w:r>
        <w:lastRenderedPageBreak/>
        <w:drawing>
          <wp:inline distT="0" distB="0" distL="0" distR="0" wp14:anchorId="65E26975" wp14:editId="68472206">
            <wp:extent cx="2009775" cy="150495"/>
            <wp:effectExtent l="0" t="0" r="9525" b="1905"/>
            <wp:docPr id="103" name="Picture 103" descr="_Pic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23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09775" cy="150495"/>
                    </a:xfrm>
                    <a:prstGeom prst="rect">
                      <a:avLst/>
                    </a:prstGeom>
                    <a:noFill/>
                    <a:ln>
                      <a:noFill/>
                    </a:ln>
                  </pic:spPr>
                </pic:pic>
              </a:graphicData>
            </a:graphic>
          </wp:inline>
        </w:drawing>
      </w:r>
    </w:p>
    <w:p w14:paraId="042C7AC3" w14:textId="5097C349" w:rsidR="0083138A" w:rsidRDefault="0083138A" w:rsidP="0083138A">
      <w:pPr>
        <w:rPr>
          <w:b/>
          <w:bCs/>
          <w:noProof w:val="0"/>
          <w:sz w:val="19"/>
          <w:szCs w:val="19"/>
          <w:lang w:val="en-US"/>
        </w:rPr>
      </w:pPr>
      <w:r>
        <mc:AlternateContent>
          <mc:Choice Requires="wps">
            <w:drawing>
              <wp:anchor distT="0" distB="0" distL="0" distR="0" simplePos="0" relativeHeight="251799552" behindDoc="0" locked="0" layoutInCell="0" allowOverlap="1" wp14:anchorId="7F3079C0" wp14:editId="4D1242C1">
                <wp:simplePos x="0" y="0"/>
                <wp:positionH relativeFrom="column">
                  <wp:posOffset>0</wp:posOffset>
                </wp:positionH>
                <wp:positionV relativeFrom="paragraph">
                  <wp:posOffset>2748915</wp:posOffset>
                </wp:positionV>
                <wp:extent cx="4038600" cy="883285"/>
                <wp:effectExtent l="0" t="0" r="0" b="0"/>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648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079C0" id="Text Box 389" o:spid="_x0000_s1200" type="#_x0000_t202" style="position:absolute;margin-left:0;margin-top:216.45pt;width:318pt;height:69.55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aC8AEAAMMDAAAOAAAAZHJzL2Uyb0RvYy54bWysU9tu2zAMfR+wfxD0vthJus4z4hRdiw4D&#10;ugvQ7gMYWY6F2aJGKbG7rx8lx1m3vQ17ESiSOjw8pDZXY9+JoyZv0FZyucil0FZhbey+kl8f714V&#10;UvgAtoYOra7kk/byavvyxWZwpV5hi12tSTCI9eXgKtmG4Mos86rVPfgFOm052CD1EPhK+6wmGBi9&#10;77JVnl9mA1LtCJX2nr23U1BuE37TaBU+N43XQXSVZG4hnZTOXTyz7QbKPYFrjTrRgH9g0YOxXPQM&#10;dQsBxIHMX1C9UYQem7BQ2GfYNEbp1AN3s8z/6OahBadTLyyOd2eZ/P+DVZ+OX0iYupLr4q0UFnoe&#10;0qMeg3iHo4g+VmhwvuTEB8epYeQATzp16909qm9eWLxpwe71NREOrYaaGS7jy+zZ0wnHR5Dd8BFr&#10;LgSHgAlobKiP8rEggtF5Uk/n6UQyip0X+bq4zDmkOFYU61XxOpWAcn7tyIf3GnsRjUoSTz+hw/He&#10;h8gGyjklFrN4Z7oubUBnf3NwYvQk9pHwRD2MuzFJtXxzMcuyw/qJGyKcNot/Ahst0g8pBt6qSvrv&#10;ByAtRffBsihxBWeDZmM3G2AVP61kkGIyb8K0qgdHZt8y8iS7xWsWrjGpp6jwxOJEmDcltXra6riK&#10;z+8p69ff2/4EAAD//wMAUEsDBBQABgAIAAAAIQDVUt+q3gAAAAgBAAAPAAAAZHJzL2Rvd25yZXYu&#10;eG1sTI/BTsMwEETvSPyDtUjcqE0KgYY4VYXghISahgNHJ94mUeN1iN02/D3LCY6zs5p5k69nN4gT&#10;TqH3pOF2oUAgNd721Gr4qF5vHkGEaMiawRNq+MYA6+LyIjeZ9Wcq8bSLreAQCpnR0MU4ZlKGpkNn&#10;wsKPSOzt/eRMZDm10k7mzOFukIlSqXSmJ27ozIjPHTaH3dFp2HxS+dJ/vdfbcl/2VbVS9JYetL6+&#10;mjdPICLO8e8ZfvEZHQpmqv2RbBCDBh4SNdwtkxUIttNlypdaw/1DokAWufw/oPgBAAD//wMAUEsB&#10;Ai0AFAAGAAgAAAAhALaDOJL+AAAA4QEAABMAAAAAAAAAAAAAAAAAAAAAAFtDb250ZW50X1R5cGVz&#10;XS54bWxQSwECLQAUAAYACAAAACEAOP0h/9YAAACUAQAACwAAAAAAAAAAAAAAAAAvAQAAX3JlbHMv&#10;LnJlbHNQSwECLQAUAAYACAAAACEAd0jWgvABAADDAwAADgAAAAAAAAAAAAAAAAAuAgAAZHJzL2Uy&#10;b0RvYy54bWxQSwECLQAUAAYACAAAACEA1VLfqt4AAAAIAQAADwAAAAAAAAAAAAAAAABKBAAAZHJz&#10;L2Rvd25yZXYueG1sUEsFBgAAAAAEAAQA8wAAAFUFAAAAAA==&#10;" o:allowincell="f" filled="f" stroked="f">
                <v:textbox inset="0,0,0,0">
                  <w:txbxContent>
                    <w:p w14:paraId="10886483" w14:textId="77777777" w:rsidR="0083138A" w:rsidRDefault="0083138A" w:rsidP="0083138A"/>
                  </w:txbxContent>
                </v:textbox>
                <w10:wrap type="square"/>
              </v:shape>
            </w:pict>
          </mc:Fallback>
        </mc:AlternateContent>
      </w:r>
      <w:r>
        <mc:AlternateContent>
          <mc:Choice Requires="wps">
            <w:drawing>
              <wp:anchor distT="0" distB="0" distL="0" distR="0" simplePos="0" relativeHeight="251800576" behindDoc="0" locked="0" layoutInCell="0" allowOverlap="1" wp14:anchorId="01BBC440" wp14:editId="4943D8E5">
                <wp:simplePos x="0" y="0"/>
                <wp:positionH relativeFrom="column">
                  <wp:posOffset>1757680</wp:posOffset>
                </wp:positionH>
                <wp:positionV relativeFrom="paragraph">
                  <wp:posOffset>2748915</wp:posOffset>
                </wp:positionV>
                <wp:extent cx="571500" cy="710565"/>
                <wp:effectExtent l="0" t="0" r="4445" b="0"/>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0AC17" w14:textId="77777777" w:rsidR="0083138A" w:rsidRDefault="0083138A" w:rsidP="0083138A">
                            <w:pPr>
                              <w:tabs>
                                <w:tab w:val="left" w:pos="747"/>
                              </w:tabs>
                              <w:spacing w:before="864" w:after="36"/>
                              <w:rPr>
                                <w:noProof w:val="0"/>
                                <w:sz w:val="19"/>
                                <w:szCs w:val="19"/>
                                <w:lang w:val="en-US"/>
                              </w:rPr>
                            </w:pPr>
                            <w:r>
                              <w:rPr>
                                <w:noProof w:val="0"/>
                                <w:sz w:val="19"/>
                                <w:szCs w:val="19"/>
                                <w:lang w:val="en-US"/>
                              </w:rPr>
                              <w:t>Total</w:t>
                            </w:r>
                            <w:r>
                              <w:rPr>
                                <w:noProof w:val="0"/>
                                <w:sz w:val="19"/>
                                <w:szCs w:val="19"/>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C440" id="Text Box 388" o:spid="_x0000_s1201" type="#_x0000_t202" style="position:absolute;margin-left:138.4pt;margin-top:216.45pt;width:45pt;height:55.95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Sc7QEAAMIDAAAOAAAAZHJzL2Uyb0RvYy54bWysU8Fu2zAMvQ/YPwi6L7Y7pCmMOEXXosOA&#10;bivQ7gMYWY6F2aJGKbGzrx8lx2m33YZdBIqkHh8fqfX12HfioMkbtJUsFrkU2iqsjd1V8tvz/bsr&#10;KXwAW0OHVlfyqL283rx9sx5cqS+wxa7WJBjE+nJwlWxDcGWWedXqHvwCnbYcbJB6CHylXVYTDIze&#10;d9lFnl9mA1LtCJX2nr13U1BuEn7TaBW+No3XQXSVZG4hnZTObTyzzRrKHYFrjTrRgH9g0YOxXPQM&#10;dQcBxJ7MX1C9UYQem7BQ2GfYNEbp1AN3U+R/dPPUgtOpFxbHu7NM/v/Bqi+HRxKmruT7Kx6VhZ6H&#10;9KzHID7gKKKPFRqcLznxyXFqGDnAk07deveA6rsXFm9bsDt9Q4RDq6FmhkV8mb16OuH4CLIdPmPN&#10;hWAfMAGNDfVRPhZEMDpP6nieTiSj2LlcFcucI4pDqyJfXi5TBSjnx458+KixF9GoJPHwEzgcHnyI&#10;ZKCcU2Iti/em69ICdPY3BydGTyIf+U7Mw7gdk1LFKlWOrW2xPnI/hNNi8Udgo0X6KcXAS1VJ/2MP&#10;pKXoPlnWJG7gbNBsbGcDrOKnlQxSTOZtmDZ178jsWkaeVLd4w7o1JvX0wuJEmBcltXpa6riJr+8p&#10;6+XrbX4BAAD//wMAUEsDBBQABgAIAAAAIQBPlWnJ4AAAAAsBAAAPAAAAZHJzL2Rvd25yZXYueG1s&#10;TI9BT4NAEIXvJv6HzZh4s4sUsUWGpjF6MjFSPHhc2CmQsrPIblv8925Pepw3L+99L9/MZhAnmlxv&#10;GeF+EYEgbqzuuUX4rF7vViCcV6zVYJkQfsjBpri+ylWm7ZlLOu18K0IIu0whdN6PmZSu6cgot7Aj&#10;cfjt7WSUD+fUSj2pcwg3g4yjKJVG9RwaOjXSc0fNYXc0CNsvLl/67/f6o9yXfVWtI35LD4i3N/P2&#10;CYSn2f+Z4YIf0KEITLU9snZiQIgf04DuEZJlvAYRHMv0otQID0myAlnk8v+G4hcAAP//AwBQSwEC&#10;LQAUAAYACAAAACEAtoM4kv4AAADhAQAAEwAAAAAAAAAAAAAAAAAAAAAAW0NvbnRlbnRfVHlwZXNd&#10;LnhtbFBLAQItABQABgAIAAAAIQA4/SH/1gAAAJQBAAALAAAAAAAAAAAAAAAAAC8BAABfcmVscy8u&#10;cmVsc1BLAQItABQABgAIAAAAIQBbEhSc7QEAAMIDAAAOAAAAAAAAAAAAAAAAAC4CAABkcnMvZTJv&#10;RG9jLnhtbFBLAQItABQABgAIAAAAIQBPlWnJ4AAAAAsBAAAPAAAAAAAAAAAAAAAAAEcEAABkcnMv&#10;ZG93bnJldi54bWxQSwUGAAAAAAQABADzAAAAVAUAAAAA&#10;" o:allowincell="f" filled="f" stroked="f">
                <v:textbox inset="0,0,0,0">
                  <w:txbxContent>
                    <w:p w14:paraId="0D50AC17" w14:textId="77777777" w:rsidR="0083138A" w:rsidRDefault="0083138A" w:rsidP="0083138A">
                      <w:pPr>
                        <w:tabs>
                          <w:tab w:val="left" w:pos="747"/>
                        </w:tabs>
                        <w:spacing w:before="864" w:after="36"/>
                        <w:rPr>
                          <w:noProof w:val="0"/>
                          <w:sz w:val="19"/>
                          <w:szCs w:val="19"/>
                          <w:lang w:val="en-US"/>
                        </w:rPr>
                      </w:pPr>
                      <w:r>
                        <w:rPr>
                          <w:noProof w:val="0"/>
                          <w:sz w:val="19"/>
                          <w:szCs w:val="19"/>
                          <w:lang w:val="en-US"/>
                        </w:rPr>
                        <w:t>Total</w:t>
                      </w:r>
                      <w:r>
                        <w:rPr>
                          <w:noProof w:val="0"/>
                          <w:sz w:val="19"/>
                          <w:szCs w:val="19"/>
                          <w:lang w:val="en-US"/>
                        </w:rPr>
                        <w:tab/>
                        <w:t>..</w:t>
                      </w:r>
                    </w:p>
                  </w:txbxContent>
                </v:textbox>
                <w10:wrap type="square"/>
              </v:shape>
            </w:pict>
          </mc:Fallback>
        </mc:AlternateContent>
      </w:r>
      <w:r>
        <mc:AlternateContent>
          <mc:Choice Requires="wps">
            <w:drawing>
              <wp:anchor distT="0" distB="0" distL="0" distR="0" simplePos="0" relativeHeight="251801600" behindDoc="0" locked="0" layoutInCell="0" allowOverlap="1" wp14:anchorId="1B647B48" wp14:editId="7914A4D8">
                <wp:simplePos x="0" y="0"/>
                <wp:positionH relativeFrom="column">
                  <wp:posOffset>2359025</wp:posOffset>
                </wp:positionH>
                <wp:positionV relativeFrom="paragraph">
                  <wp:posOffset>2748915</wp:posOffset>
                </wp:positionV>
                <wp:extent cx="571500" cy="871855"/>
                <wp:effectExtent l="0" t="0" r="3175" b="0"/>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3D86" w14:textId="535C2235" w:rsidR="0083138A" w:rsidRDefault="0083138A" w:rsidP="0083138A">
                            <w:pPr>
                              <w:ind w:left="107" w:right="107"/>
                              <w:jc w:val="center"/>
                            </w:pPr>
                            <w:r>
                              <w:drawing>
                                <wp:inline distT="0" distB="0" distL="0" distR="0" wp14:anchorId="2D53F49F" wp14:editId="65B7B308">
                                  <wp:extent cx="436880" cy="874395"/>
                                  <wp:effectExtent l="0" t="0" r="1270" b="1905"/>
                                  <wp:docPr id="386" name="Picture 38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Pic23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36880" cy="8743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7B48" id="Text Box 387" o:spid="_x0000_s1202" type="#_x0000_t202" style="position:absolute;margin-left:185.75pt;margin-top:216.45pt;width:45pt;height:68.65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7wEAAMIDAAAOAAAAZHJzL2Uyb0RvYy54bWysU9tu2zAMfR+wfxD0vjjukCYw4hRdiw4D&#10;ugvQ7gNoWY6F2aJGKbGzrx8lx1m3vQ17ESiSOjw8pLY3Y9+JoyZv0JYyXyyl0FZhbey+lF+fH95s&#10;pPABbA0dWl3Kk/byZvf61XZwhb7CFrtak2AQ64vBlbINwRVZ5lWre/ALdNpysEHqIfCV9llNMDB6&#10;32VXy+V1NiDVjlBp79l7PwXlLuE3jVbhc9N4HURXSuYW0knprOKZ7bZQ7Alca9SZBvwDix6M5aIX&#10;qHsIIA5k/oLqjSL02ISFwj7DpjFKpx64m3z5RzdPLTidemFxvLvI5P8frPp0/ELC1KV8u1lLYaHn&#10;IT3rMYh3OIroY4UG5wtOfHKcGkYO8KRTt949ovrmhcW7Fuxe3xLh0GqomWEeX2Yvnk44PoJUw0es&#10;uRAcAiagsaE+yseCCEbnSZ0u04lkFDtX63y15Iji0Gadb1arVAGK+bEjH95r7EU0Skk8/AQOx0cf&#10;Ihko5pRYy+KD6bq0AJ39zcGJ0ZPIR74T8zBWY1IqX1/PqlRYn7gfwmmx+COw0SL9kGLgpSql/34A&#10;0lJ0HyxrEjdwNmg2qtkAq/hpKYMUk3kXpk09ODL7lpEn1S3esm6NST1FgScWZ8K8KKnV81LHTXx5&#10;T1m/vt7uJwAAAP//AwBQSwMEFAAGAAgAAAAhAGev5QjhAAAACwEAAA8AAABkcnMvZG93bnJldi54&#10;bWxMj8FOwzAMhu9IvENkJG4sWbd1rNSdJgQnJERXDhzTJmujNU5psq28PdkJjrY//f7+fDvZnp31&#10;6I0jhPlMANPUOGWoRfisXh8egfkgScnekUb40R62xe1NLjPlLlTq8z60LIaQzyRCF8KQce6bTlvp&#10;Z27QFG8HN1oZ4ji2XI3yEsNtzxMhUm6lofihk4N+7nRz3J8swu6Lyhfz/V5/lIfSVNVG0Ft6RLy/&#10;m3ZPwIKewh8MV/2oDkV0qt2JlGc9wmI9X0UUYblINsAisUyvmxphtRYJ8CLn/zsUvwAAAP//AwBQ&#10;SwECLQAUAAYACAAAACEAtoM4kv4AAADhAQAAEwAAAAAAAAAAAAAAAAAAAAAAW0NvbnRlbnRfVHlw&#10;ZXNdLnhtbFBLAQItABQABgAIAAAAIQA4/SH/1gAAAJQBAAALAAAAAAAAAAAAAAAAAC8BAABfcmVs&#10;cy8ucmVsc1BLAQItABQABgAIAAAAIQD8Tf++7wEAAMIDAAAOAAAAAAAAAAAAAAAAAC4CAABkcnMv&#10;ZTJvRG9jLnhtbFBLAQItABQABgAIAAAAIQBnr+UI4QAAAAsBAAAPAAAAAAAAAAAAAAAAAEkEAABk&#10;cnMvZG93bnJldi54bWxQSwUGAAAAAAQABADzAAAAVwUAAAAA&#10;" o:allowincell="f" filled="f" stroked="f">
                <v:textbox inset="0,0,0,0">
                  <w:txbxContent>
                    <w:p w14:paraId="08DC3D86" w14:textId="535C2235" w:rsidR="0083138A" w:rsidRDefault="0083138A" w:rsidP="0083138A">
                      <w:pPr>
                        <w:ind w:left="107" w:right="107"/>
                        <w:jc w:val="center"/>
                      </w:pPr>
                      <w:r>
                        <w:drawing>
                          <wp:inline distT="0" distB="0" distL="0" distR="0" wp14:anchorId="2D53F49F" wp14:editId="65B7B308">
                            <wp:extent cx="436880" cy="874395"/>
                            <wp:effectExtent l="0" t="0" r="1270" b="1905"/>
                            <wp:docPr id="386" name="Picture 38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Pic23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36880" cy="874395"/>
                                    </a:xfrm>
                                    <a:prstGeom prst="rect">
                                      <a:avLst/>
                                    </a:prstGeom>
                                    <a:noFill/>
                                    <a:ln>
                                      <a:noFill/>
                                    </a:ln>
                                  </pic:spPr>
                                </pic:pic>
                              </a:graphicData>
                            </a:graphic>
                          </wp:inline>
                        </w:drawing>
                      </w:r>
                    </w:p>
                  </w:txbxContent>
                </v:textbox>
                <w10:wrap type="square"/>
              </v:shape>
            </w:pict>
          </mc:Fallback>
        </mc:AlternateContent>
      </w:r>
      <w:r>
        <w:rPr>
          <w:b/>
          <w:bCs/>
          <w:noProof w:val="0"/>
          <w:sz w:val="19"/>
          <w:szCs w:val="19"/>
          <w:lang w:val="en-US"/>
        </w:rPr>
        <w:t>No. 35</w:t>
      </w:r>
    </w:p>
    <w:p w14:paraId="396E340D" w14:textId="77777777" w:rsidR="0083138A" w:rsidRDefault="0083138A" w:rsidP="0083138A">
      <w:pPr>
        <w:spacing w:before="432" w:line="360" w:lineRule="auto"/>
        <w:jc w:val="center"/>
        <w:rPr>
          <w:b/>
          <w:bCs/>
          <w:noProof w:val="0"/>
          <w:sz w:val="19"/>
          <w:szCs w:val="19"/>
          <w:lang w:val="en-US"/>
        </w:rPr>
      </w:pPr>
      <w:r>
        <w:rPr>
          <w:b/>
          <w:bCs/>
          <w:noProof w:val="0"/>
          <w:sz w:val="19"/>
          <w:szCs w:val="19"/>
          <w:lang w:val="en-US"/>
        </w:rPr>
        <w:t>form LA. 39.</w:t>
      </w:r>
    </w:p>
    <w:p w14:paraId="53CFACD0" w14:textId="77777777" w:rsidR="0083138A" w:rsidRDefault="0083138A" w:rsidP="0083138A">
      <w:pPr>
        <w:spacing w:line="360" w:lineRule="auto"/>
        <w:ind w:left="1800"/>
        <w:rPr>
          <w:noProof w:val="0"/>
          <w:sz w:val="19"/>
          <w:szCs w:val="19"/>
          <w:lang w:val="en-US"/>
        </w:rPr>
      </w:pPr>
      <w:r>
        <w:rPr>
          <w:b/>
          <w:bCs/>
          <w:i/>
          <w:iCs/>
          <w:noProof w:val="0"/>
          <w:spacing w:val="-2"/>
          <w:sz w:val="18"/>
          <w:szCs w:val="18"/>
          <w:lang w:val="en-US"/>
        </w:rPr>
        <w:t xml:space="preserve">(See </w:t>
      </w:r>
      <w:r>
        <w:rPr>
          <w:noProof w:val="0"/>
          <w:sz w:val="19"/>
          <w:szCs w:val="19"/>
          <w:lang w:val="en-US"/>
        </w:rPr>
        <w:t>Chapter Ni Article lbz;)</w:t>
      </w:r>
    </w:p>
    <w:p w14:paraId="61259C73" w14:textId="77777777" w:rsidR="0083138A" w:rsidRDefault="0083138A" w:rsidP="0083138A">
      <w:pPr>
        <w:spacing w:line="360" w:lineRule="auto"/>
        <w:ind w:left="2376" w:right="1440" w:hanging="936"/>
        <w:rPr>
          <w:noProof w:val="0"/>
          <w:sz w:val="19"/>
          <w:szCs w:val="19"/>
          <w:lang w:val="en-US"/>
        </w:rPr>
      </w:pPr>
      <w:r>
        <w:rPr>
          <w:noProof w:val="0"/>
          <w:sz w:val="19"/>
          <w:szCs w:val="19"/>
          <w:lang w:val="en-US"/>
        </w:rPr>
        <w:t>SCf1~ULE OF FORE3ST REM1T[ANCES Tan. suxx</w:t>
      </w:r>
    </w:p>
    <w:p w14:paraId="7AEFCF66" w14:textId="77777777" w:rsidR="0083138A" w:rsidRDefault="0083138A" w:rsidP="0083138A">
      <w:pPr>
        <w:spacing w:before="72" w:line="360" w:lineRule="auto"/>
        <w:rPr>
          <w:rFonts w:ascii="Garamond" w:hAnsi="Garamond" w:cs="Garamond"/>
          <w:b/>
          <w:bCs/>
          <w:i/>
          <w:iCs/>
          <w:noProof w:val="0"/>
          <w:spacing w:val="4"/>
          <w:sz w:val="16"/>
          <w:szCs w:val="16"/>
          <w:lang w:val="en-US"/>
        </w:rPr>
      </w:pPr>
      <w:r>
        <w:rPr>
          <w:rFonts w:ascii="Garamond" w:hAnsi="Garamond" w:cs="Garamond"/>
          <w:b/>
          <w:bCs/>
          <w:i/>
          <w:iCs/>
          <w:noProof w:val="0"/>
          <w:spacing w:val="4"/>
          <w:sz w:val="16"/>
          <w:szCs w:val="16"/>
          <w:lang w:val="en-US"/>
        </w:rPr>
        <w:t>Credited during</w:t>
      </w:r>
    </w:p>
    <w:p w14:paraId="5CF48446" w14:textId="77777777" w:rsidR="0083138A" w:rsidRDefault="0083138A" w:rsidP="0083138A">
      <w:pPr>
        <w:spacing w:line="360" w:lineRule="auto"/>
        <w:ind w:left="2160" w:right="1656" w:hanging="1008"/>
        <w:rPr>
          <w:i/>
          <w:iCs/>
          <w:noProof w:val="0"/>
          <w:spacing w:val="-2"/>
          <w:sz w:val="18"/>
          <w:szCs w:val="18"/>
          <w:lang w:val="en-US"/>
        </w:rPr>
      </w:pPr>
      <w:r>
        <w:rPr>
          <w:b/>
          <w:bCs/>
          <w:i/>
          <w:iCs/>
          <w:noProof w:val="0"/>
          <w:spacing w:val="-2"/>
          <w:sz w:val="18"/>
          <w:szCs w:val="18"/>
          <w:lang w:val="en-US"/>
        </w:rPr>
        <w:t xml:space="preserve">acknowledged in separate consolidated treesurj </w:t>
      </w:r>
      <w:r>
        <w:rPr>
          <w:b/>
          <w:bCs/>
          <w:i/>
          <w:iCs/>
          <w:noProof w:val="0"/>
          <w:spacing w:val="-2"/>
          <w:sz w:val="18"/>
          <w:szCs w:val="20"/>
          <w:lang w:val="en-US"/>
        </w:rPr>
        <w:sym w:font="Webdings" w:char="F034"/>
      </w:r>
      <w:r>
        <w:rPr>
          <w:b/>
          <w:bCs/>
          <w:i/>
          <w:iCs/>
          <w:noProof w:val="0"/>
          <w:spacing w:val="-2"/>
          <w:sz w:val="18"/>
          <w:szCs w:val="18"/>
          <w:lang w:val="en-US"/>
        </w:rPr>
        <w:t xml:space="preserve">acs iota (Form </w:t>
      </w:r>
      <w:r>
        <w:rPr>
          <w:i/>
          <w:iCs/>
          <w:noProof w:val="0"/>
          <w:spacing w:val="-2"/>
          <w:sz w:val="18"/>
          <w:szCs w:val="18"/>
          <w:lang w:val="en-US"/>
        </w:rPr>
        <w:t>T.rl.i 2.)</w:t>
      </w:r>
    </w:p>
    <w:p w14:paraId="2B8353F6" w14:textId="77777777" w:rsidR="0083138A" w:rsidRDefault="0083138A" w:rsidP="0083138A">
      <w:pPr>
        <w:tabs>
          <w:tab w:val="left" w:pos="1692"/>
          <w:tab w:val="left" w:pos="3888"/>
          <w:tab w:val="left" w:pos="5373"/>
        </w:tabs>
        <w:spacing w:before="360" w:line="360" w:lineRule="auto"/>
        <w:ind w:left="144"/>
        <w:rPr>
          <w:b/>
          <w:bCs/>
          <w:noProof w:val="0"/>
          <w:sz w:val="19"/>
          <w:szCs w:val="19"/>
          <w:lang w:val="en-US"/>
        </w:rPr>
      </w:pPr>
      <w:r>
        <w:rPr>
          <w:b/>
          <w:bCs/>
          <w:noProof w:val="0"/>
          <w:sz w:val="19"/>
          <w:szCs w:val="19"/>
          <w:lang w:val="en-US"/>
        </w:rPr>
        <w:lastRenderedPageBreak/>
        <w:t>item Number.</w:t>
      </w:r>
      <w:r>
        <w:rPr>
          <w:b/>
          <w:bCs/>
          <w:noProof w:val="0"/>
          <w:sz w:val="19"/>
          <w:szCs w:val="19"/>
          <w:lang w:val="en-US"/>
        </w:rPr>
        <w:tab/>
        <w:t>Namedivislon.</w:t>
      </w:r>
      <w:r>
        <w:rPr>
          <w:b/>
          <w:bCs/>
          <w:noProof w:val="0"/>
          <w:sz w:val="19"/>
          <w:szCs w:val="19"/>
          <w:lang w:val="en-US"/>
        </w:rPr>
        <w:tab/>
        <w:t>Amount.</w:t>
      </w:r>
      <w:r>
        <w:rPr>
          <w:b/>
          <w:bCs/>
          <w:noProof w:val="0"/>
          <w:sz w:val="19"/>
          <w:szCs w:val="19"/>
          <w:lang w:val="en-US"/>
        </w:rPr>
        <w:tab/>
        <w:t>Rcmar{~.</w:t>
      </w:r>
    </w:p>
    <w:p w14:paraId="6838D8BC" w14:textId="77777777" w:rsidR="0083138A" w:rsidRDefault="0083138A" w:rsidP="0083138A">
      <w:pPr>
        <w:widowControl/>
        <w:adjustRightInd w:val="0"/>
        <w:sectPr w:rsidR="0083138A">
          <w:headerReference w:type="even" r:id="rId354"/>
          <w:headerReference w:type="default" r:id="rId355"/>
          <w:footerReference w:type="even" r:id="rId356"/>
          <w:footerReference w:type="default" r:id="rId357"/>
          <w:pgSz w:w="8064" w:h="11582"/>
          <w:pgMar w:top="600" w:right="968" w:bottom="6044" w:left="676" w:header="0" w:footer="1" w:gutter="0"/>
          <w:cols w:space="720"/>
          <w:noEndnote/>
        </w:sectPr>
      </w:pPr>
    </w:p>
    <w:p w14:paraId="67DF925D" w14:textId="77777777" w:rsidR="0083138A" w:rsidRDefault="0083138A" w:rsidP="0083138A">
      <w:pPr>
        <w:spacing w:before="108" w:line="360" w:lineRule="auto"/>
        <w:ind w:left="2520" w:right="216" w:firstLine="2088"/>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5"/>
          <w:sz w:val="16"/>
          <w:szCs w:val="16"/>
          <w:lang w:val="en-US"/>
        </w:rPr>
        <w:lastRenderedPageBreak/>
        <w:t xml:space="preserve">(1Vvs. 42 and 42A </w:t>
      </w:r>
      <w:r>
        <w:rPr>
          <w:rFonts w:ascii="Bookman Old Style" w:hAnsi="Bookman Old Style" w:cs="Bookman Old Style"/>
          <w:b/>
          <w:bCs/>
          <w:noProof w:val="0"/>
          <w:spacing w:val="-2"/>
          <w:sz w:val="16"/>
          <w:szCs w:val="16"/>
          <w:lang w:val="en-US"/>
        </w:rPr>
        <w:t>Perm T.A. 42 .</w:t>
      </w:r>
    </w:p>
    <w:p w14:paraId="06FEF379" w14:textId="77777777" w:rsidR="0083138A" w:rsidRDefault="0083138A" w:rsidP="0083138A">
      <w:pPr>
        <w:spacing w:before="72" w:line="360" w:lineRule="auto"/>
        <w:ind w:left="2016"/>
        <w:rPr>
          <w:rFonts w:ascii="Bookman Old Style" w:hAnsi="Bookman Old Style" w:cs="Bookman Old Style"/>
          <w:noProof w:val="0"/>
          <w:spacing w:val="-2"/>
          <w:sz w:val="16"/>
          <w:szCs w:val="16"/>
          <w:lang w:val="en-US"/>
        </w:rPr>
      </w:pPr>
      <w:r>
        <w:rPr>
          <w:i/>
          <w:iCs/>
          <w:noProof w:val="0"/>
          <w:sz w:val="18"/>
          <w:szCs w:val="18"/>
          <w:lang w:val="en-US"/>
        </w:rPr>
        <w:t xml:space="preserve">(See </w:t>
      </w:r>
      <w:r>
        <w:rPr>
          <w:rFonts w:ascii="Bookman Old Style" w:hAnsi="Bookman Old Style" w:cs="Bookman Old Style"/>
          <w:noProof w:val="0"/>
          <w:spacing w:val="-2"/>
          <w:sz w:val="16"/>
          <w:szCs w:val="16"/>
          <w:lang w:val="en-US"/>
        </w:rPr>
        <w:t>Chapter IV, Article 104.)</w:t>
      </w:r>
    </w:p>
    <w:p w14:paraId="7DCF1BD4" w14:textId="77777777" w:rsidR="0083138A" w:rsidRDefault="0083138A" w:rsidP="0083138A">
      <w:pPr>
        <w:spacing w:before="36" w:after="180" w:line="360" w:lineRule="auto"/>
        <w:ind w:left="136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SCHEDULE </w:t>
      </w:r>
      <w:r>
        <w:rPr>
          <w:rFonts w:ascii="Bookman Old Style" w:hAnsi="Bookman Old Style" w:cs="Bookman Old Style"/>
          <w:b/>
          <w:bCs/>
          <w:noProof w:val="0"/>
          <w:spacing w:val="-2"/>
          <w:sz w:val="16"/>
          <w:szCs w:val="16"/>
          <w:lang w:val="en-US"/>
        </w:rPr>
        <w:t xml:space="preserve">OF </w:t>
      </w:r>
      <w:r>
        <w:rPr>
          <w:rFonts w:ascii="Bookman Old Style" w:hAnsi="Bookman Old Style" w:cs="Bookman Old Style"/>
          <w:noProof w:val="0"/>
          <w:spacing w:val="-2"/>
          <w:sz w:val="16"/>
          <w:szCs w:val="16"/>
          <w:lang w:val="en-US"/>
        </w:rPr>
        <w:t>PAYMENTS J CHEQUES PAID.</w:t>
      </w:r>
    </w:p>
    <w:tbl>
      <w:tblPr>
        <w:tblW w:w="0" w:type="auto"/>
        <w:tblLayout w:type="fixed"/>
        <w:tblCellMar>
          <w:left w:w="0" w:type="dxa"/>
          <w:right w:w="0" w:type="dxa"/>
        </w:tblCellMar>
        <w:tblLook w:val="0000" w:firstRow="0" w:lastRow="0" w:firstColumn="0" w:lastColumn="0" w:noHBand="0" w:noVBand="0"/>
      </w:tblPr>
      <w:tblGrid>
        <w:gridCol w:w="1575"/>
        <w:gridCol w:w="3547"/>
        <w:gridCol w:w="1178"/>
      </w:tblGrid>
      <w:tr w:rsidR="0083138A" w14:paraId="06FA8086" w14:textId="77777777" w:rsidTr="001C2DBF">
        <w:tblPrEx>
          <w:tblCellMar>
            <w:top w:w="0" w:type="dxa"/>
            <w:left w:w="0" w:type="dxa"/>
            <w:bottom w:w="0" w:type="dxa"/>
            <w:right w:w="0" w:type="dxa"/>
          </w:tblCellMar>
        </w:tblPrEx>
        <w:trPr>
          <w:trHeight w:hRule="exact" w:val="888"/>
        </w:trPr>
        <w:tc>
          <w:tcPr>
            <w:tcW w:w="1575" w:type="dxa"/>
            <w:tcBorders>
              <w:top w:val="nil"/>
              <w:left w:val="nil"/>
              <w:bottom w:val="nil"/>
              <w:right w:val="nil"/>
            </w:tcBorders>
          </w:tcPr>
          <w:p w14:paraId="0D6BA109" w14:textId="77777777" w:rsidR="0083138A" w:rsidRDefault="0083138A" w:rsidP="001C2DBF">
            <w:pPr>
              <w:spacing w:before="216" w:after="396"/>
              <w:rPr>
                <w:i/>
                <w:iCs/>
                <w:noProof w:val="0"/>
                <w:sz w:val="18"/>
                <w:szCs w:val="18"/>
                <w:lang w:val="en-US"/>
              </w:rPr>
            </w:pPr>
            <w:r>
              <w:rPr>
                <w:i/>
                <w:iCs/>
                <w:noProof w:val="0"/>
                <w:sz w:val="18"/>
                <w:szCs w:val="18"/>
                <w:lang w:val="en-US"/>
              </w:rPr>
              <w:t>On account of</w:t>
            </w:r>
          </w:p>
        </w:tc>
        <w:tc>
          <w:tcPr>
            <w:tcW w:w="3547" w:type="dxa"/>
            <w:tcBorders>
              <w:top w:val="nil"/>
              <w:left w:val="nil"/>
              <w:bottom w:val="nil"/>
              <w:right w:val="nil"/>
            </w:tcBorders>
            <w:vAlign w:val="center"/>
          </w:tcPr>
          <w:p w14:paraId="750D840C" w14:textId="77777777" w:rsidR="0083138A" w:rsidRDefault="0083138A" w:rsidP="001C2DBF">
            <w:pPr>
              <w:spacing w:line="360" w:lineRule="auto"/>
              <w:ind w:left="1325"/>
              <w:rPr>
                <w:i/>
                <w:iCs/>
                <w:noProof w:val="0"/>
                <w:sz w:val="18"/>
                <w:szCs w:val="18"/>
                <w:lang w:val="en-US"/>
              </w:rPr>
            </w:pPr>
            <w:r>
              <w:rPr>
                <w:i/>
                <w:iCs/>
                <w:noProof w:val="0"/>
                <w:sz w:val="18"/>
                <w:szCs w:val="18"/>
                <w:lang w:val="en-US"/>
              </w:rPr>
              <w:t>Depa</w:t>
            </w:r>
            <w:r>
              <w:rPr>
                <w:rFonts w:ascii="Bookman Old Style" w:hAnsi="Bookman Old Style" w:cs="Bookman Old Style"/>
                <w:noProof w:val="0"/>
                <w:spacing w:val="-2"/>
                <w:sz w:val="16"/>
                <w:szCs w:val="16"/>
                <w:vertAlign w:val="superscript"/>
                <w:lang w:val="en-US"/>
              </w:rPr>
              <w:t>r</w:t>
            </w:r>
            <w:r>
              <w:rPr>
                <w:i/>
                <w:iCs/>
                <w:noProof w:val="0"/>
                <w:sz w:val="18"/>
                <w:szCs w:val="18"/>
                <w:lang w:val="en-US"/>
              </w:rPr>
              <w:t>tment</w:t>
            </w:r>
          </w:p>
          <w:p w14:paraId="228FBFE4" w14:textId="77777777" w:rsidR="0083138A" w:rsidRDefault="0083138A" w:rsidP="001C2DBF">
            <w:pPr>
              <w:spacing w:line="360" w:lineRule="auto"/>
              <w:ind w:left="1325"/>
              <w:rPr>
                <w:i/>
                <w:iCs/>
                <w:noProof w:val="0"/>
                <w:sz w:val="18"/>
                <w:szCs w:val="18"/>
                <w:lang w:val="en-US"/>
              </w:rPr>
            </w:pPr>
            <w:r>
              <w:rPr>
                <w:i/>
                <w:iCs/>
                <w:noProof w:val="0"/>
                <w:sz w:val="18"/>
                <w:szCs w:val="18"/>
                <w:lang w:val="en-US"/>
              </w:rPr>
              <w:t>Railways</w:t>
            </w:r>
          </w:p>
          <w:p w14:paraId="7FC1474B" w14:textId="77777777" w:rsidR="0083138A" w:rsidRDefault="0083138A" w:rsidP="001C2DBF">
            <w:pPr>
              <w:spacing w:before="72"/>
              <w:ind w:left="515"/>
              <w:rPr>
                <w:i/>
                <w:iCs/>
                <w:noProof w:val="0"/>
                <w:sz w:val="18"/>
                <w:szCs w:val="18"/>
                <w:lang w:val="en-US"/>
              </w:rPr>
            </w:pPr>
            <w:r>
              <w:rPr>
                <w:i/>
                <w:iCs/>
                <w:noProof w:val="0"/>
                <w:sz w:val="18"/>
                <w:szCs w:val="18"/>
                <w:lang w:val="en-US"/>
              </w:rPr>
              <w:t>Posts and Telegraph /Defence.</w:t>
            </w:r>
          </w:p>
        </w:tc>
        <w:tc>
          <w:tcPr>
            <w:tcW w:w="1178" w:type="dxa"/>
            <w:tcBorders>
              <w:top w:val="nil"/>
              <w:left w:val="nil"/>
              <w:bottom w:val="nil"/>
              <w:right w:val="nil"/>
            </w:tcBorders>
          </w:tcPr>
          <w:p w14:paraId="34D914AA" w14:textId="77777777" w:rsidR="0083138A" w:rsidRDefault="0083138A" w:rsidP="001C2DBF">
            <w:pPr>
              <w:spacing w:before="144" w:after="468"/>
              <w:ind w:left="702"/>
              <w:rPr>
                <w:i/>
                <w:iCs/>
                <w:noProof w:val="0"/>
                <w:sz w:val="18"/>
                <w:szCs w:val="18"/>
                <w:lang w:val="en-US"/>
              </w:rPr>
            </w:pPr>
            <w:r>
              <w:rPr>
                <w:i/>
                <w:iCs/>
                <w:noProof w:val="0"/>
                <w:sz w:val="18"/>
                <w:szCs w:val="18"/>
                <w:lang w:val="en-US"/>
              </w:rPr>
              <w:t>from</w:t>
            </w:r>
          </w:p>
        </w:tc>
      </w:tr>
    </w:tbl>
    <w:p w14:paraId="53214216" w14:textId="77777777" w:rsidR="0083138A" w:rsidRDefault="0083138A" w:rsidP="0083138A">
      <w:pPr>
        <w:spacing w:after="52" w:line="20" w:lineRule="exact"/>
      </w:pPr>
    </w:p>
    <w:p w14:paraId="3DF122AE" w14:textId="77777777" w:rsidR="0083138A" w:rsidRDefault="0083138A" w:rsidP="0083138A">
      <w:pPr>
        <w:tabs>
          <w:tab w:val="left" w:pos="4572"/>
          <w:tab w:val="left" w:pos="5062"/>
        </w:tabs>
        <w:spacing w:before="36" w:line="360" w:lineRule="auto"/>
        <w:ind w:left="648"/>
        <w:rPr>
          <w:rFonts w:ascii="Bookman Old Style" w:hAnsi="Bookman Old Style" w:cs="Bookman Old Style"/>
          <w:noProof w:val="0"/>
          <w:spacing w:val="-2"/>
          <w:sz w:val="16"/>
          <w:szCs w:val="16"/>
          <w:lang w:val="en-US"/>
        </w:rPr>
      </w:pPr>
      <w:r>
        <w:rPr>
          <w:i/>
          <w:iCs/>
          <w:noProof w:val="0"/>
          <w:sz w:val="18"/>
          <w:szCs w:val="18"/>
          <w:lang w:val="en-US"/>
        </w:rPr>
        <w:t>to</w:t>
      </w:r>
      <w:r>
        <w:rPr>
          <w:i/>
          <w:iCs/>
          <w:noProof w:val="0"/>
          <w:sz w:val="18"/>
          <w:szCs w:val="18"/>
          <w:lang w:val="en-US"/>
        </w:rPr>
        <w:tab/>
      </w:r>
      <w:r>
        <w:rPr>
          <w:rFonts w:ascii="Bookman Old Style" w:hAnsi="Bookman Old Style" w:cs="Bookman Old Style"/>
          <w:noProof w:val="0"/>
          <w:spacing w:val="-2"/>
          <w:sz w:val="16"/>
          <w:szCs w:val="16"/>
          <w:lang w:val="en-US"/>
        </w:rPr>
        <w:t>19</w:t>
      </w:r>
      <w:r>
        <w:rPr>
          <w:rFonts w:ascii="Bookman Old Style" w:hAnsi="Bookman Old Style" w:cs="Bookman Old Style"/>
          <w:noProof w:val="0"/>
          <w:spacing w:val="-2"/>
          <w:sz w:val="16"/>
          <w:szCs w:val="16"/>
          <w:lang w:val="en-US"/>
        </w:rPr>
        <w:tab/>
        <w:t>-</w:t>
      </w:r>
    </w:p>
    <w:p w14:paraId="66CC3B22" w14:textId="77777777" w:rsidR="0083138A" w:rsidRDefault="0083138A" w:rsidP="0083138A">
      <w:pPr>
        <w:ind w:left="37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Voucher</w:t>
      </w:r>
    </w:p>
    <w:p w14:paraId="440583F5" w14:textId="77777777" w:rsidR="0083138A" w:rsidRDefault="0083138A" w:rsidP="0083138A">
      <w:pPr>
        <w:tabs>
          <w:tab w:val="left" w:pos="3852"/>
          <w:tab w:val="right" w:pos="6280"/>
        </w:tabs>
        <w:spacing w:before="36" w:line="480" w:lineRule="auto"/>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Date of payment. Serial number, Number of</w:t>
      </w:r>
      <w:r>
        <w:rPr>
          <w:rFonts w:ascii="Bookman Old Style" w:hAnsi="Bookman Old Style" w:cs="Bookman Old Style"/>
          <w:noProof w:val="0"/>
          <w:spacing w:val="-2"/>
          <w:sz w:val="16"/>
          <w:szCs w:val="16"/>
          <w:lang w:val="en-US"/>
        </w:rPr>
        <w:tab/>
        <w:t>Cheque. Amount.</w:t>
      </w:r>
      <w:r>
        <w:rPr>
          <w:rFonts w:ascii="Bookman Old Style" w:hAnsi="Bookman Old Style" w:cs="Bookman Old Style"/>
          <w:noProof w:val="0"/>
          <w:spacing w:val="-2"/>
          <w:sz w:val="16"/>
          <w:szCs w:val="16"/>
          <w:lang w:val="en-US"/>
        </w:rPr>
        <w:tab/>
        <w:t>Remarks.</w:t>
      </w:r>
    </w:p>
    <w:p w14:paraId="22A42A78" w14:textId="77777777" w:rsidR="0083138A" w:rsidRDefault="0083138A" w:rsidP="0083138A">
      <w:pPr>
        <w:spacing w:before="72"/>
        <w:ind w:left="3888"/>
        <w:rPr>
          <w:rFonts w:ascii="Bookman Old Style" w:hAnsi="Bookman Old Style" w:cs="Bookman Old Style"/>
          <w:b/>
          <w:bCs/>
          <w:noProof w:val="0"/>
          <w:sz w:val="14"/>
          <w:szCs w:val="14"/>
          <w:lang w:val="en-US"/>
        </w:rPr>
      </w:pPr>
      <w:r>
        <w:rPr>
          <w:rFonts w:ascii="Bookman Old Style" w:hAnsi="Bookman Old Style" w:cs="Bookman Old Style"/>
          <w:b/>
          <w:bCs/>
          <w:noProof w:val="0"/>
          <w:sz w:val="12"/>
          <w:szCs w:val="12"/>
          <w:lang w:val="en-US"/>
        </w:rPr>
        <w:t xml:space="preserve">RS. </w:t>
      </w:r>
      <w:r>
        <w:rPr>
          <w:rFonts w:ascii="Bookman Old Style" w:hAnsi="Bookman Old Style" w:cs="Bookman Old Style"/>
          <w:b/>
          <w:bCs/>
          <w:noProof w:val="0"/>
          <w:sz w:val="14"/>
          <w:szCs w:val="14"/>
          <w:lang w:val="en-US"/>
        </w:rPr>
        <w:t>P.</w:t>
      </w:r>
    </w:p>
    <w:p w14:paraId="0EFDF69E" w14:textId="77777777" w:rsidR="0083138A" w:rsidRDefault="0083138A" w:rsidP="0083138A">
      <w:pPr>
        <w:spacing w:before="180" w:line="360" w:lineRule="auto"/>
        <w:ind w:left="79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(Memo. No. 127992/Codes163-5, dated 24th _December 1964).</w:t>
      </w:r>
    </w:p>
    <w:p w14:paraId="3FEAC7A4" w14:textId="77777777" w:rsidR="0083138A" w:rsidRDefault="0083138A" w:rsidP="0083138A">
      <w:pPr>
        <w:spacing w:before="180" w:line="360" w:lineRule="auto"/>
        <w:ind w:left="2376"/>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2"/>
          <w:sz w:val="16"/>
          <w:szCs w:val="16"/>
          <w:lang w:val="en-US"/>
        </w:rPr>
        <w:t>Form T.A. 42-A.</w:t>
      </w:r>
    </w:p>
    <w:p w14:paraId="2CF9B9EB" w14:textId="77777777" w:rsidR="0083138A" w:rsidRDefault="0083138A" w:rsidP="0083138A">
      <w:pPr>
        <w:tabs>
          <w:tab w:val="right" w:leader="dot" w:pos="6280"/>
        </w:tabs>
        <w:spacing w:before="7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SCHEDULE OF CHEQUES PAID ON ACCOUNT OF </w:t>
      </w:r>
      <w:r>
        <w:rPr>
          <w:rFonts w:ascii="Bookman Old Style" w:hAnsi="Bookman Old Style" w:cs="Bookman Old Style"/>
          <w:noProof w:val="0"/>
          <w:sz w:val="16"/>
          <w:szCs w:val="16"/>
          <w:lang w:val="en-US"/>
        </w:rPr>
        <w:tab/>
      </w:r>
    </w:p>
    <w:p w14:paraId="035E2FF6" w14:textId="77777777" w:rsidR="0083138A" w:rsidRDefault="0083138A" w:rsidP="0083138A">
      <w:pPr>
        <w:tabs>
          <w:tab w:val="left" w:leader="dot" w:pos="5708"/>
        </w:tabs>
        <w:spacing w:line="360" w:lineRule="auto"/>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DEPARTMENT DURING THE MONTH OF </w:t>
      </w:r>
      <w:r>
        <w:rPr>
          <w:rFonts w:ascii="Bookman Old Style" w:hAnsi="Bookman Old Style" w:cs="Bookman Old Style"/>
          <w:noProof w:val="0"/>
          <w:sz w:val="16"/>
          <w:szCs w:val="16"/>
          <w:lang w:val="en-US"/>
        </w:rPr>
        <w:tab/>
      </w:r>
      <w:r>
        <w:rPr>
          <w:rFonts w:ascii="Bookman Old Style" w:hAnsi="Bookman Old Style" w:cs="Bookman Old Style"/>
          <w:noProof w:val="0"/>
          <w:spacing w:val="-2"/>
          <w:sz w:val="16"/>
          <w:szCs w:val="16"/>
          <w:lang w:val="en-US"/>
        </w:rPr>
        <w:t>19</w:t>
      </w:r>
    </w:p>
    <w:p w14:paraId="4F629DB3" w14:textId="77777777" w:rsidR="0083138A" w:rsidRDefault="0083138A" w:rsidP="0083138A">
      <w:pPr>
        <w:tabs>
          <w:tab w:val="right" w:pos="6280"/>
        </w:tabs>
        <w:spacing w:line="480" w:lineRule="auto"/>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2"/>
          <w:sz w:val="16"/>
          <w:szCs w:val="16"/>
          <w:lang w:val="en-US"/>
        </w:rPr>
        <w:t>TREASURY.</w:t>
      </w:r>
      <w:r>
        <w:rPr>
          <w:rFonts w:ascii="Bookman Old Style" w:hAnsi="Bookman Old Style" w:cs="Bookman Old Style"/>
          <w:b/>
          <w:bCs/>
          <w:noProof w:val="0"/>
          <w:spacing w:val="-2"/>
          <w:sz w:val="16"/>
          <w:szCs w:val="16"/>
          <w:lang w:val="en-US"/>
        </w:rPr>
        <w:tab/>
        <w:t>HEAD OF ACCOUNT</w:t>
      </w:r>
    </w:p>
    <w:tbl>
      <w:tblPr>
        <w:tblW w:w="0" w:type="auto"/>
        <w:tblLayout w:type="fixed"/>
        <w:tblCellMar>
          <w:left w:w="0" w:type="dxa"/>
          <w:right w:w="0" w:type="dxa"/>
        </w:tblCellMar>
        <w:tblLook w:val="0000" w:firstRow="0" w:lastRow="0" w:firstColumn="0" w:lastColumn="0" w:noHBand="0" w:noVBand="0"/>
      </w:tblPr>
      <w:tblGrid>
        <w:gridCol w:w="903"/>
        <w:gridCol w:w="1800"/>
        <w:gridCol w:w="1080"/>
        <w:gridCol w:w="2517"/>
      </w:tblGrid>
      <w:tr w:rsidR="0083138A" w14:paraId="0A71162A" w14:textId="77777777" w:rsidTr="001C2DBF">
        <w:tblPrEx>
          <w:tblCellMar>
            <w:top w:w="0" w:type="dxa"/>
            <w:left w:w="0" w:type="dxa"/>
            <w:bottom w:w="0" w:type="dxa"/>
            <w:right w:w="0" w:type="dxa"/>
          </w:tblCellMar>
        </w:tblPrEx>
        <w:trPr>
          <w:trHeight w:hRule="exact" w:val="888"/>
        </w:trPr>
        <w:tc>
          <w:tcPr>
            <w:tcW w:w="903" w:type="dxa"/>
            <w:tcBorders>
              <w:top w:val="nil"/>
              <w:left w:val="nil"/>
              <w:bottom w:val="nil"/>
              <w:right w:val="nil"/>
            </w:tcBorders>
          </w:tcPr>
          <w:p w14:paraId="1548B1C0" w14:textId="77777777" w:rsidR="0083138A" w:rsidRDefault="0083138A" w:rsidP="001C2DBF">
            <w:pPr>
              <w:spacing w:before="288" w:after="216" w:line="156" w:lineRule="exact"/>
              <w:jc w:val="center"/>
              <w:rPr>
                <w:rFonts w:ascii="Bookman Old Style" w:hAnsi="Bookman Old Style" w:cs="Bookman Old Style"/>
                <w:noProof w:val="0"/>
                <w:spacing w:val="-2"/>
                <w:sz w:val="16"/>
                <w:szCs w:val="16"/>
                <w:lang w:val="en-US"/>
              </w:rPr>
            </w:pPr>
            <w:r>
              <w:rPr>
                <w:i/>
                <w:iCs/>
                <w:noProof w:val="0"/>
                <w:sz w:val="18"/>
                <w:szCs w:val="18"/>
                <w:lang w:val="en-US"/>
              </w:rPr>
              <w:t>Serial</w:t>
            </w:r>
            <w:r>
              <w:rPr>
                <w:i/>
                <w:iCs/>
                <w:noProof w:val="0"/>
                <w:sz w:val="18"/>
                <w:szCs w:val="18"/>
                <w:lang w:val="en-US"/>
              </w:rPr>
              <w:br/>
            </w:r>
            <w:r>
              <w:rPr>
                <w:rFonts w:ascii="Bookman Old Style" w:hAnsi="Bookman Old Style" w:cs="Bookman Old Style"/>
                <w:noProof w:val="0"/>
                <w:spacing w:val="-2"/>
                <w:sz w:val="16"/>
                <w:szCs w:val="16"/>
                <w:lang w:val="en-US"/>
              </w:rPr>
              <w:t>Number.</w:t>
            </w:r>
          </w:p>
        </w:tc>
        <w:tc>
          <w:tcPr>
            <w:tcW w:w="1800" w:type="dxa"/>
            <w:tcBorders>
              <w:top w:val="nil"/>
              <w:left w:val="nil"/>
              <w:bottom w:val="nil"/>
              <w:right w:val="nil"/>
            </w:tcBorders>
          </w:tcPr>
          <w:p w14:paraId="20D7BE6F" w14:textId="77777777" w:rsidR="0083138A" w:rsidRDefault="0083138A" w:rsidP="001C2DBF">
            <w:pPr>
              <w:spacing w:before="252" w:after="72" w:line="156" w:lineRule="exact"/>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Sub-Treasury/ Treasury in which paid.</w:t>
            </w:r>
          </w:p>
        </w:tc>
        <w:tc>
          <w:tcPr>
            <w:tcW w:w="1080" w:type="dxa"/>
            <w:tcBorders>
              <w:top w:val="nil"/>
              <w:left w:val="nil"/>
              <w:bottom w:val="nil"/>
              <w:right w:val="nil"/>
            </w:tcBorders>
          </w:tcPr>
          <w:p w14:paraId="0FB17E32" w14:textId="77777777" w:rsidR="0083138A" w:rsidRDefault="0083138A" w:rsidP="001C2DBF">
            <w:pPr>
              <w:spacing w:before="180" w:after="288" w:line="168" w:lineRule="exact"/>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Date of Payment.</w:t>
            </w:r>
          </w:p>
        </w:tc>
        <w:tc>
          <w:tcPr>
            <w:tcW w:w="2517" w:type="dxa"/>
            <w:tcBorders>
              <w:top w:val="nil"/>
              <w:left w:val="nil"/>
              <w:bottom w:val="nil"/>
              <w:right w:val="nil"/>
            </w:tcBorders>
            <w:vAlign w:val="center"/>
          </w:tcPr>
          <w:p w14:paraId="2742FDC9" w14:textId="77777777" w:rsidR="0083138A" w:rsidRDefault="0083138A" w:rsidP="001C2DBF">
            <w:pPr>
              <w:ind w:left="11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Designation of the</w:t>
            </w:r>
          </w:p>
          <w:p w14:paraId="500ED5A5" w14:textId="77777777" w:rsidR="0083138A" w:rsidRDefault="0083138A" w:rsidP="001C2DBF">
            <w:pPr>
              <w:tabs>
                <w:tab w:val="left" w:pos="1773"/>
              </w:tabs>
              <w:ind w:right="85"/>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Departmental</w:t>
            </w:r>
            <w:r>
              <w:rPr>
                <w:rFonts w:ascii="Bookman Old Style" w:hAnsi="Bookman Old Style" w:cs="Bookman Old Style"/>
                <w:noProof w:val="0"/>
                <w:spacing w:val="-2"/>
                <w:sz w:val="16"/>
                <w:szCs w:val="16"/>
                <w:lang w:val="en-US"/>
              </w:rPr>
              <w:tab/>
              <w:t>Cheque</w:t>
            </w:r>
          </w:p>
          <w:p w14:paraId="6426FBAC" w14:textId="77777777" w:rsidR="0083138A" w:rsidRDefault="0083138A" w:rsidP="001C2DBF">
            <w:pPr>
              <w:tabs>
                <w:tab w:val="left" w:pos="1791"/>
              </w:tabs>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Officer who has</w:t>
            </w:r>
            <w:r>
              <w:rPr>
                <w:rFonts w:ascii="Bookman Old Style" w:hAnsi="Bookman Old Style" w:cs="Bookman Old Style"/>
                <w:noProof w:val="0"/>
                <w:spacing w:val="-2"/>
                <w:sz w:val="16"/>
                <w:szCs w:val="16"/>
                <w:lang w:val="en-US"/>
              </w:rPr>
              <w:tab/>
              <w:t>Number</w:t>
            </w:r>
          </w:p>
          <w:p w14:paraId="4691E26E" w14:textId="77777777" w:rsidR="0083138A" w:rsidRDefault="0083138A" w:rsidP="001C2DBF">
            <w:pPr>
              <w:tabs>
                <w:tab w:val="left" w:pos="1746"/>
              </w:tabs>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issued the</w:t>
            </w:r>
            <w:r>
              <w:rPr>
                <w:rFonts w:ascii="Bookman Old Style" w:hAnsi="Bookman Old Style" w:cs="Bookman Old Style"/>
                <w:noProof w:val="0"/>
                <w:spacing w:val="-2"/>
                <w:sz w:val="16"/>
                <w:szCs w:val="16"/>
                <w:lang w:val="en-US"/>
              </w:rPr>
              <w:tab/>
              <w:t>and date.</w:t>
            </w:r>
          </w:p>
          <w:p w14:paraId="65A873D8" w14:textId="77777777" w:rsidR="0083138A" w:rsidRDefault="0083138A" w:rsidP="001C2DBF">
            <w:pPr>
              <w:ind w:left="38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cheque.</w:t>
            </w:r>
          </w:p>
        </w:tc>
      </w:tr>
    </w:tbl>
    <w:p w14:paraId="2F6C03EE" w14:textId="77777777" w:rsidR="0083138A" w:rsidRDefault="0083138A" w:rsidP="0083138A">
      <w:pPr>
        <w:tabs>
          <w:tab w:val="left" w:pos="1575"/>
          <w:tab w:val="left" w:pos="3195"/>
          <w:tab w:val="left" w:pos="4545"/>
          <w:tab w:val="left" w:pos="5706"/>
        </w:tabs>
        <w:spacing w:before="36" w:line="360" w:lineRule="auto"/>
        <w:ind w:left="1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(1)</w:t>
      </w:r>
      <w:r>
        <w:rPr>
          <w:rFonts w:ascii="Bookman Old Style" w:hAnsi="Bookman Old Style" w:cs="Bookman Old Style"/>
          <w:noProof w:val="0"/>
          <w:spacing w:val="-2"/>
          <w:sz w:val="16"/>
          <w:szCs w:val="16"/>
          <w:lang w:val="en-US"/>
        </w:rPr>
        <w:tab/>
        <w:t>(2)</w:t>
      </w:r>
      <w:r>
        <w:rPr>
          <w:rFonts w:ascii="Bookman Old Style" w:hAnsi="Bookman Old Style" w:cs="Bookman Old Style"/>
          <w:noProof w:val="0"/>
          <w:spacing w:val="-2"/>
          <w:sz w:val="16"/>
          <w:szCs w:val="16"/>
          <w:lang w:val="en-US"/>
        </w:rPr>
        <w:tab/>
        <w:t>(3)</w:t>
      </w:r>
      <w:r>
        <w:rPr>
          <w:rFonts w:ascii="Bookman Old Style" w:hAnsi="Bookman Old Style" w:cs="Bookman Old Style"/>
          <w:noProof w:val="0"/>
          <w:spacing w:val="-2"/>
          <w:sz w:val="16"/>
          <w:szCs w:val="16"/>
          <w:lang w:val="en-US"/>
        </w:rPr>
        <w:tab/>
        <w:t>(4)</w:t>
      </w:r>
      <w:r>
        <w:rPr>
          <w:rFonts w:ascii="Bookman Old Style" w:hAnsi="Bookman Old Style" w:cs="Bookman Old Style"/>
          <w:noProof w:val="0"/>
          <w:spacing w:val="-2"/>
          <w:sz w:val="16"/>
          <w:szCs w:val="16"/>
          <w:lang w:val="en-US"/>
        </w:rPr>
        <w:tab/>
        <w:t>(5)</w:t>
      </w:r>
    </w:p>
    <w:p w14:paraId="5DDF7D8D" w14:textId="77777777" w:rsidR="0083138A" w:rsidRDefault="0083138A" w:rsidP="0083138A">
      <w:pPr>
        <w:widowControl/>
        <w:adjustRightInd w:val="0"/>
        <w:sectPr w:rsidR="0083138A">
          <w:headerReference w:type="even" r:id="rId358"/>
          <w:headerReference w:type="default" r:id="rId359"/>
          <w:footerReference w:type="even" r:id="rId360"/>
          <w:footerReference w:type="default" r:id="rId361"/>
          <w:pgSz w:w="8122" w:h="11602"/>
          <w:pgMar w:top="1020" w:right="750" w:bottom="372" w:left="1012" w:header="0" w:footer="0" w:gutter="0"/>
          <w:cols w:space="720"/>
          <w:noEndnote/>
        </w:sectPr>
      </w:pPr>
    </w:p>
    <w:p w14:paraId="61E07DFC" w14:textId="77777777" w:rsidR="0083138A" w:rsidRDefault="0083138A" w:rsidP="0083138A">
      <w:pPr>
        <w:spacing w:before="72" w:line="360" w:lineRule="auto"/>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Paymen</w:t>
      </w:r>
      <w:r>
        <w:rPr>
          <w:rFonts w:ascii="Bookman Old Style" w:hAnsi="Bookman Old Style" w:cs="Bookman Old Style"/>
          <w:noProof w:val="0"/>
          <w:spacing w:val="-2"/>
          <w:sz w:val="16"/>
          <w:szCs w:val="16"/>
          <w:vertAlign w:val="superscript"/>
          <w:lang w:val="en-US"/>
        </w:rPr>
        <w:t>t</w:t>
      </w:r>
      <w:r>
        <w:rPr>
          <w:rFonts w:ascii="Bookman Old Style" w:hAnsi="Bookman Old Style" w:cs="Bookman Old Style"/>
          <w:noProof w:val="0"/>
          <w:spacing w:val="-2"/>
          <w:sz w:val="16"/>
          <w:szCs w:val="16"/>
          <w:lang w:val="en-US"/>
        </w:rPr>
        <w:t xml:space="preserve"> made by the Treasury on account o </w:t>
      </w:r>
      <w:r>
        <w:rPr>
          <w:rFonts w:ascii="Bookman Old Style" w:hAnsi="Bookman Old Style" w:cs="Bookman Old Style"/>
          <w:b/>
          <w:bCs/>
          <w:noProof w:val="0"/>
          <w:spacing w:val="-2"/>
          <w:sz w:val="16"/>
          <w:szCs w:val="16"/>
          <w:lang w:val="en-US"/>
        </w:rPr>
        <w:t xml:space="preserve">'Amount. </w:t>
      </w:r>
      <w:r>
        <w:rPr>
          <w:rFonts w:ascii="Bookman Old Style" w:hAnsi="Bookman Old Style" w:cs="Bookman Old Style"/>
          <w:noProof w:val="0"/>
          <w:spacing w:val="-2"/>
          <w:sz w:val="16"/>
          <w:szCs w:val="16"/>
          <w:lang w:val="en-US"/>
        </w:rPr>
        <w:t>*Amount. Amount. Amount.</w:t>
      </w:r>
    </w:p>
    <w:p w14:paraId="7C4E1EBC" w14:textId="77777777" w:rsidR="0083138A" w:rsidRDefault="0083138A" w:rsidP="0083138A">
      <w:pPr>
        <w:tabs>
          <w:tab w:val="left" w:pos="1287"/>
          <w:tab w:val="left" w:pos="2241"/>
          <w:tab w:val="left" w:pos="3213"/>
        </w:tabs>
        <w:spacing w:before="108" w:line="480" w:lineRule="auto"/>
        <w:ind w:left="28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(6)</w:t>
      </w:r>
      <w:r>
        <w:rPr>
          <w:rFonts w:ascii="Bookman Old Style" w:hAnsi="Bookman Old Style" w:cs="Bookman Old Style"/>
          <w:noProof w:val="0"/>
          <w:spacing w:val="-2"/>
          <w:sz w:val="16"/>
          <w:szCs w:val="16"/>
          <w:lang w:val="en-US"/>
        </w:rPr>
        <w:tab/>
        <w:t>(7)</w:t>
      </w:r>
      <w:r>
        <w:rPr>
          <w:rFonts w:ascii="Bookman Old Style" w:hAnsi="Bookman Old Style" w:cs="Bookman Old Style"/>
          <w:noProof w:val="0"/>
          <w:spacing w:val="-2"/>
          <w:sz w:val="16"/>
          <w:szCs w:val="16"/>
          <w:lang w:val="en-US"/>
        </w:rPr>
        <w:tab/>
        <w:t>($)</w:t>
      </w:r>
      <w:r>
        <w:rPr>
          <w:rFonts w:ascii="Bookman Old Style" w:hAnsi="Bookman Old Style" w:cs="Bookman Old Style"/>
          <w:noProof w:val="0"/>
          <w:spacing w:val="-2"/>
          <w:sz w:val="16"/>
          <w:szCs w:val="16"/>
          <w:lang w:val="en-US"/>
        </w:rPr>
        <w:tab/>
        <w:t>(9)</w:t>
      </w:r>
    </w:p>
    <w:p w14:paraId="5BFE0B9B" w14:textId="77777777" w:rsidR="0083138A" w:rsidRDefault="0083138A" w:rsidP="0083138A">
      <w:pPr>
        <w:spacing w:before="36" w:line="166" w:lineRule="exact"/>
        <w:rPr>
          <w:rFonts w:ascii="Bookman Old Style" w:hAnsi="Bookman Old Style" w:cs="Bookman Old Style"/>
          <w:noProof w:val="0"/>
          <w:spacing w:val="-2"/>
          <w:sz w:val="16"/>
          <w:szCs w:val="16"/>
          <w:lang w:val="en-US"/>
        </w:rPr>
      </w:pPr>
      <w:r>
        <w:rPr>
          <w:sz w:val="16"/>
          <w:szCs w:val="16"/>
        </w:rPr>
        <w:br w:type="column"/>
      </w:r>
      <w:r>
        <w:rPr>
          <w:rFonts w:ascii="Bookman Old Style" w:hAnsi="Bookman Old Style" w:cs="Bookman Old Style"/>
          <w:noProof w:val="0"/>
          <w:spacing w:val="-2"/>
          <w:sz w:val="16"/>
          <w:szCs w:val="16"/>
          <w:lang w:val="en-US"/>
        </w:rPr>
        <w:t>Amount misclassi</w:t>
      </w:r>
      <w:r>
        <w:rPr>
          <w:rFonts w:ascii="Bookman Old Style" w:hAnsi="Bookman Old Style" w:cs="Bookman Old Style"/>
          <w:noProof w:val="0"/>
          <w:spacing w:val="-2"/>
          <w:sz w:val="16"/>
          <w:szCs w:val="16"/>
          <w:lang w:val="en-US"/>
        </w:rPr>
        <w:noBreakHyphen/>
      </w:r>
    </w:p>
    <w:p w14:paraId="3C101625" w14:textId="77777777" w:rsidR="0083138A" w:rsidRDefault="0083138A" w:rsidP="0083138A">
      <w:pPr>
        <w:spacing w:line="160" w:lineRule="exact"/>
        <w:ind w:left="360" w:hanging="21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fied under the Remarks. head of p i'</w:t>
      </w:r>
    </w:p>
    <w:p w14:paraId="502E654E" w14:textId="77777777" w:rsidR="0083138A" w:rsidRDefault="0083138A" w:rsidP="0083138A">
      <w:pPr>
        <w:spacing w:before="36" w:line="131" w:lineRule="exact"/>
        <w:ind w:left="28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account.</w:t>
      </w:r>
    </w:p>
    <w:p w14:paraId="1EF12F57" w14:textId="77777777" w:rsidR="0083138A" w:rsidRDefault="0083138A" w:rsidP="0083138A">
      <w:pPr>
        <w:tabs>
          <w:tab w:val="left" w:pos="1746"/>
        </w:tabs>
        <w:spacing w:before="36" w:line="201" w:lineRule="exact"/>
        <w:ind w:left="50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(10)</w:t>
      </w:r>
      <w:r>
        <w:rPr>
          <w:rFonts w:ascii="Bookman Old Style" w:hAnsi="Bookman Old Style" w:cs="Bookman Old Style"/>
          <w:noProof w:val="0"/>
          <w:spacing w:val="-2"/>
          <w:sz w:val="16"/>
          <w:szCs w:val="16"/>
          <w:lang w:val="en-US"/>
        </w:rPr>
        <w:tab/>
        <w:t>(11)</w:t>
      </w:r>
    </w:p>
    <w:p w14:paraId="25B1D374" w14:textId="77777777" w:rsidR="0083138A" w:rsidRDefault="0083138A" w:rsidP="0083138A">
      <w:pPr>
        <w:spacing w:before="36" w:after="36" w:line="145" w:lineRule="exact"/>
        <w:ind w:left="504"/>
        <w:rPr>
          <w:rFonts w:ascii="Bookman Old Style" w:hAnsi="Bookman Old Style" w:cs="Bookman Old Style"/>
          <w:b/>
          <w:bCs/>
          <w:noProof w:val="0"/>
          <w:sz w:val="14"/>
          <w:szCs w:val="14"/>
          <w:lang w:val="en-US"/>
        </w:rPr>
      </w:pPr>
      <w:r>
        <w:rPr>
          <w:rFonts w:ascii="Bookman Old Style" w:hAnsi="Bookman Old Style" w:cs="Bookman Old Style"/>
          <w:b/>
          <w:bCs/>
          <w:noProof w:val="0"/>
          <w:sz w:val="12"/>
          <w:szCs w:val="12"/>
          <w:lang w:val="en-US"/>
        </w:rPr>
        <w:t xml:space="preserve">R8. </w:t>
      </w:r>
      <w:r>
        <w:rPr>
          <w:rFonts w:ascii="Bookman Old Style" w:hAnsi="Bookman Old Style" w:cs="Bookman Old Style"/>
          <w:b/>
          <w:bCs/>
          <w:noProof w:val="0"/>
          <w:sz w:val="14"/>
          <w:szCs w:val="14"/>
          <w:lang w:val="en-US"/>
        </w:rPr>
        <w:t>P.</w:t>
      </w:r>
    </w:p>
    <w:p w14:paraId="3209E17B" w14:textId="77777777" w:rsidR="0083138A" w:rsidRDefault="0083138A" w:rsidP="0083138A">
      <w:pPr>
        <w:widowControl/>
        <w:adjustRightInd w:val="0"/>
        <w:sectPr w:rsidR="0083138A">
          <w:headerReference w:type="even" r:id="rId362"/>
          <w:headerReference w:type="default" r:id="rId363"/>
          <w:footerReference w:type="even" r:id="rId364"/>
          <w:footerReference w:type="default" r:id="rId365"/>
          <w:type w:val="continuous"/>
          <w:pgSz w:w="8122" w:h="11602"/>
          <w:pgMar w:top="1020" w:right="928" w:bottom="372" w:left="1012" w:header="0" w:footer="0" w:gutter="0"/>
          <w:cols w:num="2" w:space="720" w:equalWidth="0">
            <w:col w:w="3511" w:space="377"/>
            <w:col w:w="2234"/>
          </w:cols>
          <w:noEndnote/>
        </w:sectPr>
      </w:pPr>
    </w:p>
    <w:p w14:paraId="401C0B71" w14:textId="72838C35" w:rsidR="0083138A" w:rsidRDefault="0083138A" w:rsidP="0083138A">
      <w:pPr>
        <w:spacing w:before="324" w:line="360" w:lineRule="auto"/>
        <w:ind w:left="216"/>
        <w:rPr>
          <w:rFonts w:ascii="Bookman Old Style" w:hAnsi="Bookman Old Style" w:cs="Bookman Old Style"/>
          <w:noProof w:val="0"/>
          <w:spacing w:val="-2"/>
          <w:sz w:val="16"/>
          <w:szCs w:val="16"/>
          <w:lang w:val="en-US"/>
        </w:rPr>
      </w:pPr>
      <w:r>
        <mc:AlternateContent>
          <mc:Choice Requires="wps">
            <w:drawing>
              <wp:anchor distT="0" distB="0" distL="0" distR="0" simplePos="0" relativeHeight="251802624" behindDoc="0" locked="0" layoutInCell="0" allowOverlap="1" wp14:anchorId="78DA3D31" wp14:editId="1BD26BF0">
                <wp:simplePos x="0" y="0"/>
                <wp:positionH relativeFrom="page">
                  <wp:posOffset>642620</wp:posOffset>
                </wp:positionH>
                <wp:positionV relativeFrom="page">
                  <wp:posOffset>5714365</wp:posOffset>
                </wp:positionV>
                <wp:extent cx="2850515" cy="144145"/>
                <wp:effectExtent l="4445" t="0" r="2540" b="0"/>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2D45" w14:textId="0385FE0F" w:rsidR="0083138A" w:rsidRDefault="0083138A" w:rsidP="0083138A">
                            <w:pPr>
                              <w:spacing w:before="54" w:line="173" w:lineRule="atLeast"/>
                              <w:ind w:left="30" w:right="43"/>
                              <w:jc w:val="center"/>
                            </w:pPr>
                            <w:r>
                              <w:drawing>
                                <wp:inline distT="0" distB="0" distL="0" distR="0" wp14:anchorId="653E7617" wp14:editId="1C12424B">
                                  <wp:extent cx="2803525" cy="110490"/>
                                  <wp:effectExtent l="0" t="0" r="0" b="3810"/>
                                  <wp:docPr id="384" name="Picture 384" descr="_Pi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Pic24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803525" cy="1104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A3D31" id="Text Box 385" o:spid="_x0000_s1203" type="#_x0000_t202" style="position:absolute;left:0;text-align:left;margin-left:50.6pt;margin-top:449.95pt;width:224.45pt;height:11.3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7q8AEAAMMDAAAOAAAAZHJzL2Uyb0RvYy54bWysU9uO0zAQfUfiHyy/0zSlZauo6WrZ1SKk&#10;hUXa5QOmjtNYJB4zdpuUr2fsNGWBN8SLNZ7L8Zkz48310LXiqMkbtKXMZ3MptFVYGbsv5dfn+zdr&#10;KXwAW0GLVpfypL283r5+teldoRfYYFtpEgxifdG7UjYhuCLLvGp0B36GTlsO1kgdBL7SPqsIekbv&#10;2mwxn7/LeqTKESrtPXvvxqDcJvy61io81rXXQbSlZG4hnZTOXTyz7QaKPYFrjDrTgH9g0YGx/OgF&#10;6g4CiAOZv6A6owg91mGmsMuwro3SqQfuJp//0c1TA06nXlgc7y4y+f8Hqz4fv5AwVSnfrldSWOh4&#10;SM96COI9DiL6WKHe+YITnxynhoEDPOnUrXcPqL55YfG2AbvXN0TYNxoqZpjHyuxF6YjjI8iu/4QV&#10;PwSHgAloqKmL8rEggtF5UqfLdCIZxc7FejVf5UxScSxfLvNlIpdBMVU78uGDxk5Eo5TE00/ocHzw&#10;IbKBYkqJj1m8N22bNqC1vzk4MXoS+0h4pB6G3ZCkyq+uJll2WJ24IcJxs/gnsNEg/ZCi560qpf9+&#10;ANJStB8tixJXcDJoMnaTAVZxaSmDFKN5G8ZVPTgy+4aRR9kt3rBwtUk9RYVHFmfCvCmp1fNWx1V8&#10;eU9Zv/7e9icAAAD//wMAUEsDBBQABgAIAAAAIQB2ZH9p4AAAAAsBAAAPAAAAZHJzL2Rvd25yZXYu&#10;eG1sTI/BTsMwEETvSP0Ha5G4UTuRGtUhTlVVcEJCpOHA0Um2idV4HWK3DX+POcFxtE8zb4vdYkd2&#10;xdkbRwqStQCG1LrOUK/go3553ALzQVOnR0eo4Bs97MrVXaHzzt2owusx9CyWkM+1giGEKefctwNa&#10;7dduQoq3k5utDjHOPe9mfYvlduSpEBm32lBcGPSEhwHb8/FiFew/qXo2X2/Ne3WqTF1LQa/ZWamH&#10;+2X/BCzgEv5g+NWP6lBGp8ZdqPNsjFkkaUQVbKWUwCKx2YgEWKNApmkGvCz4/x/KHwAAAP//AwBQ&#10;SwECLQAUAAYACAAAACEAtoM4kv4AAADhAQAAEwAAAAAAAAAAAAAAAAAAAAAAW0NvbnRlbnRfVHlw&#10;ZXNdLnhtbFBLAQItABQABgAIAAAAIQA4/SH/1gAAAJQBAAALAAAAAAAAAAAAAAAAAC8BAABfcmVs&#10;cy8ucmVsc1BLAQItABQABgAIAAAAIQDJTP7q8AEAAMMDAAAOAAAAAAAAAAAAAAAAAC4CAABkcnMv&#10;ZTJvRG9jLnhtbFBLAQItABQABgAIAAAAIQB2ZH9p4AAAAAsBAAAPAAAAAAAAAAAAAAAAAEoEAABk&#10;cnMvZG93bnJldi54bWxQSwUGAAAAAAQABADzAAAAVwUAAAAA&#10;" o:allowincell="f" filled="f" stroked="f">
                <v:textbox inset="0,0,0,0">
                  <w:txbxContent>
                    <w:p w14:paraId="28452D45" w14:textId="0385FE0F" w:rsidR="0083138A" w:rsidRDefault="0083138A" w:rsidP="0083138A">
                      <w:pPr>
                        <w:spacing w:before="54" w:line="173" w:lineRule="atLeast"/>
                        <w:ind w:left="30" w:right="43"/>
                        <w:jc w:val="center"/>
                      </w:pPr>
                      <w:r>
                        <w:drawing>
                          <wp:inline distT="0" distB="0" distL="0" distR="0" wp14:anchorId="653E7617" wp14:editId="1C12424B">
                            <wp:extent cx="2803525" cy="110490"/>
                            <wp:effectExtent l="0" t="0" r="0" b="3810"/>
                            <wp:docPr id="384" name="Picture 384" descr="_Pi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Pic24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803525" cy="110490"/>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803648" behindDoc="0" locked="0" layoutInCell="0" allowOverlap="1" wp14:anchorId="676A6EF1" wp14:editId="01BFBFC3">
                <wp:simplePos x="0" y="0"/>
                <wp:positionH relativeFrom="page">
                  <wp:posOffset>3493135</wp:posOffset>
                </wp:positionH>
                <wp:positionV relativeFrom="page">
                  <wp:posOffset>5760720</wp:posOffset>
                </wp:positionV>
                <wp:extent cx="1116330" cy="0"/>
                <wp:effectExtent l="6985" t="7620" r="10160" b="11430"/>
                <wp:wrapSquare wrapText="bothSides"/>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line">
                          <a:avLst/>
                        </a:prstGeom>
                        <a:noFill/>
                        <a:ln w="12065"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0C842" id="Straight Connector 383" o:spid="_x0000_s1026" style="position:absolute;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5.05pt,453.6pt" to="362.95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c3QEAAKADAAAOAAAAZHJzL2Uyb0RvYy54bWysU01v2zAMvQ/YfxB0XxwnWFAYcXpI1l26&#10;LUC6H8BIsi1UEgVJiZN/P0r5WLfdhvogiCLfI/lILx9P1rCjClGja3k9mXKmnECpXd/yny9Pnx44&#10;iwmcBINOtfysIn9cffywHH2jZjigkSowInGxGX3Lh5R8U1VRDMpCnKBXjpwdBguJzNBXMsBI7NZU&#10;s+l0UY0YpA8oVIz0urk4+arwd50S6UfXRZWYaTnVlsoZyrnPZ7VaQtMH8IMW1zLgP6qwoB0lvVNt&#10;IAE7BP0PldUiYMQuTQTaCrtOC1V6oG7q6V/d7AbwqvRC4kR/lym+H634ftwGpmXL5w9zzhxYGtIu&#10;BdD9kNganSMJMbDsJa1GHxuCrN025G7Fye38M4rXyByuB3C9KjW/nD3R1BlR/QHJRvSUcT9+Q0kx&#10;cEhYhDt1wWZKkoSdynzO9/moU2KCHuu6XsznNEZx81XQ3IA+xPRVoWX50nKjXZYOGjg+x5QLgeYW&#10;kp8dPmljyviNYyORz6aLz0RtPYkRXV/AEY2WOTBDYuj3axPYEfIyla90SJ63YTnLBuJwiSuuy5oF&#10;PDhZMg4K5JfrPYE2lztVaNxVsSzSRe49yvM23JSkNSitXFc279lbu6B//1irXwAAAP//AwBQSwME&#10;FAAGAAgAAAAhACHKDy7gAAAACwEAAA8AAABkcnMvZG93bnJldi54bWxMj8FKw0AQhu+C77CM4EXs&#10;bkNj05hJkYLelFoVe9xmxySYnQ3ZbRPf3hUEPc7Mxz/fX6wn24kTDb51jDCfKRDElTMt1wivL/fX&#10;GQgfNBvdOSaEL/KwLs/PCp0bN/IznXahFjGEfa4RmhD6XEpfNWS1n7meON4+3GB1iONQSzPoMYbb&#10;TiZK3UirW44fGt3TpqHqc3e0CFKqbDG9vY+PiyuftftNvX942iJeXkx3tyACTeEPhh/9qA5ldDq4&#10;IxsvOoQ0VfOIIqzUMgERiWWSrkAcfjeyLOT/DuU3AAAA//8DAFBLAQItABQABgAIAAAAIQC2gziS&#10;/gAAAOEBAAATAAAAAAAAAAAAAAAAAAAAAABbQ29udGVudF9UeXBlc10ueG1sUEsBAi0AFAAGAAgA&#10;AAAhADj9If/WAAAAlAEAAAsAAAAAAAAAAAAAAAAALwEAAF9yZWxzLy5yZWxzUEsBAi0AFAAGAAgA&#10;AAAhAH5bAZzdAQAAoAMAAA4AAAAAAAAAAAAAAAAALgIAAGRycy9lMm9Eb2MueG1sUEsBAi0AFAAG&#10;AAgAAAAhACHKDy7gAAAACwEAAA8AAAAAAAAAAAAAAAAANwQAAGRycy9kb3ducmV2LnhtbFBLBQYA&#10;AAAABAAEAPMAAABEBQAAAAA=&#10;" o:allowincell="f" strokeweight=".95pt">
                <w10:wrap type="square" anchorx="page" anchory="page"/>
              </v:line>
            </w:pict>
          </mc:Fallback>
        </mc:AlternateContent>
      </w:r>
      <w:r>
        <w:rPr>
          <w:rFonts w:ascii="Bookman Old Style" w:hAnsi="Bookman Old Style" w:cs="Bookman Old Style"/>
          <w:noProof w:val="0"/>
          <w:spacing w:val="-2"/>
          <w:sz w:val="16"/>
          <w:szCs w:val="16"/>
          <w:lang w:val="en-US"/>
        </w:rPr>
        <w:t>*Here should be entered thenan~e of the Division concerned. Total Rs.</w:t>
      </w:r>
    </w:p>
    <w:p w14:paraId="0EEFCD23" w14:textId="77777777" w:rsidR="0083138A" w:rsidRDefault="0083138A" w:rsidP="0083138A">
      <w:pPr>
        <w:tabs>
          <w:tab w:val="right" w:leader="dot" w:pos="6309"/>
        </w:tabs>
        <w:ind w:left="21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Certified that the total of Rs</w:t>
      </w:r>
      <w:r>
        <w:rPr>
          <w:rFonts w:ascii="Bookman Old Style" w:hAnsi="Bookman Old Style" w:cs="Bookman Old Style"/>
          <w:noProof w:val="0"/>
          <w:sz w:val="16"/>
          <w:szCs w:val="16"/>
          <w:lang w:val="en-US"/>
        </w:rPr>
        <w:tab/>
      </w:r>
      <w:r>
        <w:rPr>
          <w:rFonts w:ascii="Bookman Old Style" w:hAnsi="Bookman Old Style" w:cs="Bookman Old Style"/>
          <w:noProof w:val="0"/>
          <w:spacing w:val="-2"/>
          <w:sz w:val="16"/>
          <w:szCs w:val="16"/>
          <w:lang w:val="en-US"/>
        </w:rPr>
        <w:t>agrees with the total debit shown under the</w:t>
      </w:r>
    </w:p>
    <w:p w14:paraId="209D7E73" w14:textId="77777777" w:rsidR="0083138A" w:rsidRDefault="0083138A" w:rsidP="0083138A">
      <w:pPr>
        <w:tabs>
          <w:tab w:val="right" w:leader="dot" w:pos="6309"/>
        </w:tabs>
        <w:spacing w:line="360" w:lineRule="auto"/>
        <w:rPr>
          <w:rFonts w:ascii="Bookman Old Style" w:hAnsi="Bookman Old Style" w:cs="Bookman Old Style"/>
          <w:noProof w:val="0"/>
          <w:spacing w:val="-2"/>
          <w:sz w:val="16"/>
          <w:szCs w:val="16"/>
          <w:lang w:val="en-US"/>
        </w:rPr>
      </w:pPr>
      <w:r>
        <w:rPr>
          <w:rFonts w:ascii="Bookman Old Style" w:hAnsi="Bookman Old Style" w:cs="Bookman Old Style"/>
          <w:b/>
          <w:bCs/>
          <w:noProof w:val="0"/>
          <w:spacing w:val="-2"/>
          <w:sz w:val="16"/>
          <w:szCs w:val="16"/>
          <w:lang w:val="en-US"/>
        </w:rPr>
        <w:t xml:space="preserve">head of </w:t>
      </w:r>
      <w:r>
        <w:rPr>
          <w:rFonts w:ascii="Bookman Old Style" w:hAnsi="Bookman Old Style" w:cs="Bookman Old Style"/>
          <w:noProof w:val="0"/>
          <w:spacing w:val="-2"/>
          <w:sz w:val="16"/>
          <w:szCs w:val="16"/>
          <w:lang w:val="en-US"/>
        </w:rPr>
        <w:t>account Public Works II cheques in S.A</w:t>
      </w:r>
      <w:r>
        <w:rPr>
          <w:rFonts w:ascii="Bookman Old Style" w:hAnsi="Bookman Old Style" w:cs="Bookman Old Style"/>
          <w:noProof w:val="0"/>
          <w:sz w:val="16"/>
          <w:szCs w:val="16"/>
          <w:lang w:val="en-US"/>
        </w:rPr>
        <w:tab/>
      </w:r>
      <w:r>
        <w:rPr>
          <w:rFonts w:ascii="Bookman Old Style" w:hAnsi="Bookman Old Style" w:cs="Bookman Old Style"/>
          <w:noProof w:val="0"/>
          <w:spacing w:val="-2"/>
          <w:sz w:val="16"/>
          <w:szCs w:val="16"/>
          <w:lang w:val="en-US"/>
        </w:rPr>
        <w:t>for the month</w:t>
      </w:r>
    </w:p>
    <w:p w14:paraId="5508C73C" w14:textId="77777777" w:rsidR="0083138A" w:rsidRDefault="0083138A" w:rsidP="0083138A">
      <w:pPr>
        <w:spacing w:before="36" w:line="480" w:lineRule="auto"/>
        <w:ind w:left="792" w:right="432" w:firstLine="3672"/>
        <w:rPr>
          <w:rFonts w:ascii="Bookman Old Style" w:hAnsi="Bookman Old Style" w:cs="Bookman Old Style"/>
          <w:b/>
          <w:bCs/>
          <w:noProof w:val="0"/>
          <w:spacing w:val="-2"/>
          <w:sz w:val="16"/>
          <w:szCs w:val="16"/>
          <w:lang w:val="en-US"/>
        </w:rPr>
      </w:pPr>
      <w:r>
        <w:rPr>
          <w:i/>
          <w:iCs/>
          <w:noProof w:val="0"/>
          <w:spacing w:val="-2"/>
          <w:sz w:val="18"/>
          <w:szCs w:val="18"/>
          <w:lang w:val="en-US"/>
        </w:rPr>
        <w:t xml:space="preserve">Treasury </w:t>
      </w:r>
      <w:r>
        <w:rPr>
          <w:i/>
          <w:iCs/>
          <w:noProof w:val="0"/>
          <w:sz w:val="18"/>
          <w:szCs w:val="18"/>
          <w:lang w:val="en-US"/>
        </w:rPr>
        <w:t xml:space="preserve">Officer. </w:t>
      </w:r>
      <w:r>
        <w:rPr>
          <w:rFonts w:ascii="Bookman Old Style" w:hAnsi="Bookman Old Style" w:cs="Bookman Old Style"/>
          <w:b/>
          <w:bCs/>
          <w:noProof w:val="0"/>
          <w:spacing w:val="-2"/>
          <w:sz w:val="16"/>
          <w:szCs w:val="16"/>
          <w:lang w:val="en-US"/>
        </w:rPr>
        <w:t>(Memo. No. 63O3JCodes1</w:t>
      </w:r>
      <w:r>
        <w:rPr>
          <w:rFonts w:ascii="Bookman Old Style" w:hAnsi="Bookman Old Style" w:cs="Bookman Old Style"/>
          <w:b/>
          <w:bCs/>
          <w:noProof w:val="0"/>
          <w:spacing w:val="-2"/>
          <w:sz w:val="16"/>
          <w:szCs w:val="16"/>
          <w:vertAlign w:val="superscript"/>
          <w:lang w:val="en-US"/>
        </w:rPr>
        <w:t>6</w:t>
      </w:r>
      <w:r>
        <w:rPr>
          <w:rFonts w:ascii="Bookman Old Style" w:hAnsi="Bookman Old Style" w:cs="Bookman Old Style"/>
          <w:b/>
          <w:bCs/>
          <w:noProof w:val="0"/>
          <w:spacing w:val="-2"/>
          <w:sz w:val="16"/>
          <w:szCs w:val="16"/>
          <w:lang w:val="en-US"/>
        </w:rPr>
        <w:t>5-6,</w:t>
      </w:r>
      <w:r>
        <w:rPr>
          <w:rFonts w:ascii="Bookman Old Style" w:hAnsi="Bookman Old Style" w:cs="Bookman Old Style"/>
          <w:b/>
          <w:bCs/>
          <w:noProof w:val="0"/>
          <w:spacing w:val="-2"/>
          <w:sz w:val="16"/>
          <w:szCs w:val="16"/>
          <w:vertAlign w:val="superscript"/>
          <w:lang w:val="en-US"/>
        </w:rPr>
        <w:t>d</w:t>
      </w:r>
      <w:r>
        <w:rPr>
          <w:rFonts w:ascii="Bookman Old Style" w:hAnsi="Bookman Old Style" w:cs="Bookman Old Style"/>
          <w:b/>
          <w:bCs/>
          <w:noProof w:val="0"/>
          <w:spacing w:val="-2"/>
          <w:sz w:val="16"/>
          <w:szCs w:val="16"/>
          <w:lang w:val="en-US"/>
        </w:rPr>
        <w:t xml:space="preserve"> ated 29th December 1965.)</w:t>
      </w:r>
    </w:p>
    <w:p w14:paraId="4CD0313F" w14:textId="77777777" w:rsidR="0083138A" w:rsidRDefault="0083138A" w:rsidP="0083138A">
      <w:pPr>
        <w:widowControl/>
        <w:adjustRightInd w:val="0"/>
        <w:sectPr w:rsidR="0083138A">
          <w:headerReference w:type="even" r:id="rId367"/>
          <w:headerReference w:type="default" r:id="rId368"/>
          <w:footerReference w:type="even" r:id="rId369"/>
          <w:footerReference w:type="default" r:id="rId370"/>
          <w:type w:val="continuous"/>
          <w:pgSz w:w="8122" w:h="11602"/>
          <w:pgMar w:top="1020" w:right="780" w:bottom="372" w:left="1012" w:header="0" w:footer="0" w:gutter="0"/>
          <w:cols w:space="720"/>
          <w:noEndnote/>
        </w:sectPr>
      </w:pPr>
    </w:p>
    <w:p w14:paraId="69FE1FAA" w14:textId="77777777" w:rsidR="0083138A" w:rsidRDefault="0083138A" w:rsidP="0083138A">
      <w:pPr>
        <w:ind w:left="1728"/>
        <w:rPr>
          <w:rFonts w:ascii="Garamond" w:hAnsi="Garamond" w:cs="Garamond"/>
          <w:b/>
          <w:bCs/>
          <w:noProof w:val="0"/>
          <w:spacing w:val="48"/>
          <w:sz w:val="18"/>
          <w:szCs w:val="18"/>
          <w:lang w:val="en-US"/>
        </w:rPr>
      </w:pPr>
      <w:r>
        <w:rPr>
          <w:rFonts w:ascii="Garamond" w:hAnsi="Garamond" w:cs="Garamond"/>
          <w:b/>
          <w:bCs/>
          <w:noProof w:val="0"/>
          <w:spacing w:val="78"/>
          <w:sz w:val="18"/>
          <w:szCs w:val="18"/>
          <w:lang w:val="en-US"/>
        </w:rPr>
        <w:lastRenderedPageBreak/>
        <w:t>Fos</w:t>
      </w:r>
    </w:p>
    <w:p w14:paraId="5511BE88" w14:textId="343A5EAF" w:rsidR="0083138A" w:rsidRDefault="0083138A" w:rsidP="0083138A">
      <w:pPr>
        <w:spacing w:before="108"/>
        <w:ind w:left="1296"/>
        <w:rPr>
          <w:rFonts w:ascii="Garamond" w:hAnsi="Garamond" w:cs="Garamond"/>
          <w:b/>
          <w:bCs/>
          <w:noProof w:val="0"/>
          <w:spacing w:val="48"/>
          <w:sz w:val="18"/>
          <w:szCs w:val="18"/>
          <w:lang w:val="en-US"/>
        </w:rPr>
      </w:pPr>
      <w:r>
        <mc:AlternateContent>
          <mc:Choice Requires="wps">
            <w:drawing>
              <wp:anchor distT="0" distB="0" distL="0" distR="0" simplePos="0" relativeHeight="251804672" behindDoc="0" locked="0" layoutInCell="0" allowOverlap="1" wp14:anchorId="792F1459" wp14:editId="0836AA92">
                <wp:simplePos x="0" y="0"/>
                <wp:positionH relativeFrom="column">
                  <wp:posOffset>-692150</wp:posOffset>
                </wp:positionH>
                <wp:positionV relativeFrom="paragraph">
                  <wp:posOffset>19685</wp:posOffset>
                </wp:positionV>
                <wp:extent cx="154940" cy="149860"/>
                <wp:effectExtent l="3175" t="635" r="3810" b="1905"/>
                <wp:wrapSquare wrapText="bothSides"/>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8DA7" w14:textId="77777777" w:rsidR="0083138A" w:rsidRDefault="0083138A" w:rsidP="0083138A">
                            <w:pPr>
                              <w:jc w:val="center"/>
                              <w:rPr>
                                <w:noProof w:val="0"/>
                                <w:spacing w:val="-4"/>
                                <w:sz w:val="19"/>
                                <w:szCs w:val="19"/>
                                <w:lang w:val="en-US"/>
                              </w:rPr>
                            </w:pPr>
                            <w:r>
                              <w:rPr>
                                <w:noProof w:val="0"/>
                                <w:spacing w:val="-4"/>
                                <w:sz w:val="19"/>
                                <w:szCs w:val="19"/>
                                <w:lang w:val="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F1459" id="Text Box 382" o:spid="_x0000_s1204" type="#_x0000_t202" style="position:absolute;left:0;text-align:left;margin-left:-54.5pt;margin-top:1.55pt;width:12.2pt;height:11.8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RT7wEAAMIDAAAOAAAAZHJzL2Uyb0RvYy54bWysU9tu2zAMfR+wfxD0vjjOsi414hRdiw4D&#10;ugvQ7gMYWY6F2aJGKbGzrx8lx1m7vg17ESiSOjw8pNZXQ9eKgyZv0JYyn82l0FZhZeyulN8f796s&#10;pPABbAUtWl3Ko/byavP61bp3hV5gg22lSTCI9UXvStmE4Ios86rRHfgZOm05WCN1EPhKu6wi6Bm9&#10;a7PFfH6R9UiVI1Tae/bejkG5Sfh1rVX4WtdeB9GWkrmFdFI6t/HMNmsodgSuMepEA/6BRQfGctEz&#10;1C0EEHsyL6A6owg91mGmsMuwro3SqQfuJp//1c1DA06nXlgc784y+f8Hq74cvpEwVSnfrhZSWOh4&#10;SI96COIDDiL6WKHe+YITHxynhoEDPOnUrXf3qH54YfGmAbvT10TYNxoqZpjHl9mTpyOOjyDb/jNW&#10;XAj2ARPQUFMX5WNBBKPzpI7n6UQyKpZ8t7xcckRxKF9eri7S9DIopseOfPiosRPRKCXx8BM4HO59&#10;iGSgmFJiLYt3pm3TArT2mYMToyeRj3xH5mHYDkmp/P1qUmWL1ZH7IRwXiz8CGw3SLyl6XqpS+p97&#10;IC1F+8myJnEDJ4MmYzsZYBU/LWWQYjRvwripe0dm1zDyqLrFa9atNqmnKPDI4kSYFyW1elrquIlP&#10;7ynrz9fb/AYAAP//AwBQSwMEFAAGAAgAAAAhAJym9MTfAAAACQEAAA8AAABkcnMvZG93bnJldi54&#10;bWxMjzFPwzAUhHck/oP1kNhSOwWFNuSlqhBMSBVpGBid2E2sxs8hdtvw72smGE93uvuu2Mx2YGc9&#10;eeMIIV0IYJpapwx1CJ/1W7IC5oMkJQdHGuFHe9iUtzeFzJW7UKXP+9CxWEI+lwh9CGPOuW97baVf&#10;uFFT9A5usjJEOXVcTfISy+3Al0Jk3EpDcaGXo37pdXvcnyzC9ouqV/O9az6qQ2Xqei3oPTsi3t/N&#10;22dgQc/hLwy/+BEdysjUuBMpzwaEJBXreCYgPKTAYiBZPWbAGoRl9gS8LPj/B+UVAAD//wMAUEsB&#10;Ai0AFAAGAAgAAAAhALaDOJL+AAAA4QEAABMAAAAAAAAAAAAAAAAAAAAAAFtDb250ZW50X1R5cGVz&#10;XS54bWxQSwECLQAUAAYACAAAACEAOP0h/9YAAACUAQAACwAAAAAAAAAAAAAAAAAvAQAAX3JlbHMv&#10;LnJlbHNQSwECLQAUAAYACAAAACEAx6Y0U+8BAADCAwAADgAAAAAAAAAAAAAAAAAuAgAAZHJzL2Uy&#10;b0RvYy54bWxQSwECLQAUAAYACAAAACEAnKb0xN8AAAAJAQAADwAAAAAAAAAAAAAAAABJBAAAZHJz&#10;L2Rvd25yZXYueG1sUEsFBgAAAAAEAAQA8wAAAFUFAAAAAA==&#10;" o:allowincell="f" filled="f" stroked="f">
                <v:textbox inset="0,0,0,0">
                  <w:txbxContent>
                    <w:p w14:paraId="22DE8DA7" w14:textId="77777777" w:rsidR="0083138A" w:rsidRDefault="0083138A" w:rsidP="0083138A">
                      <w:pPr>
                        <w:jc w:val="center"/>
                        <w:rPr>
                          <w:noProof w:val="0"/>
                          <w:spacing w:val="-4"/>
                          <w:sz w:val="19"/>
                          <w:szCs w:val="19"/>
                          <w:lang w:val="en-US"/>
                        </w:rPr>
                      </w:pPr>
                      <w:r>
                        <w:rPr>
                          <w:noProof w:val="0"/>
                          <w:spacing w:val="-4"/>
                          <w:sz w:val="19"/>
                          <w:szCs w:val="19"/>
                          <w:lang w:val="en-US"/>
                        </w:rPr>
                        <w:t>11</w:t>
                      </w:r>
                    </w:p>
                  </w:txbxContent>
                </v:textbox>
                <w10:wrap type="square"/>
              </v:shape>
            </w:pict>
          </mc:Fallback>
        </mc:AlternateContent>
      </w:r>
      <w:r>
        <w:rPr>
          <w:b/>
          <w:bCs/>
          <w:noProof w:val="0"/>
          <w:spacing w:val="-4"/>
          <w:sz w:val="19"/>
          <w:szCs w:val="19"/>
          <w:lang w:val="en-US"/>
        </w:rPr>
        <w:t xml:space="preserve">F• Orin </w:t>
      </w:r>
      <w:r>
        <w:rPr>
          <w:b/>
          <w:bCs/>
          <w:i/>
          <w:iCs/>
          <w:noProof w:val="0"/>
          <w:spacing w:val="10"/>
          <w:sz w:val="16"/>
          <w:szCs w:val="16"/>
          <w:lang w:val="en-US"/>
        </w:rPr>
        <w:t xml:space="preserve">T.A. </w:t>
      </w:r>
      <w:r>
        <w:rPr>
          <w:rFonts w:ascii="Garamond" w:hAnsi="Garamond" w:cs="Garamond"/>
          <w:b/>
          <w:bCs/>
          <w:noProof w:val="0"/>
          <w:spacing w:val="48"/>
          <w:sz w:val="18"/>
          <w:szCs w:val="18"/>
          <w:lang w:val="en-US"/>
        </w:rPr>
        <w:t>43.</w:t>
      </w:r>
    </w:p>
    <w:p w14:paraId="24C75853" w14:textId="77777777" w:rsidR="0083138A" w:rsidRDefault="0083138A" w:rsidP="0083138A">
      <w:pPr>
        <w:spacing w:before="36" w:line="360" w:lineRule="auto"/>
        <w:ind w:left="648"/>
        <w:rPr>
          <w:b/>
          <w:bCs/>
          <w:noProof w:val="0"/>
          <w:spacing w:val="-4"/>
          <w:sz w:val="19"/>
          <w:szCs w:val="19"/>
          <w:lang w:val="en-US"/>
        </w:rPr>
      </w:pPr>
      <w:r>
        <w:rPr>
          <w:rFonts w:ascii="Garamond" w:hAnsi="Garamond" w:cs="Garamond"/>
          <w:b/>
          <w:bCs/>
          <w:i/>
          <w:iCs/>
          <w:noProof w:val="0"/>
          <w:spacing w:val="4"/>
          <w:sz w:val="16"/>
          <w:szCs w:val="16"/>
          <w:lang w:val="en-US"/>
        </w:rPr>
        <w:t xml:space="preserve">(See </w:t>
      </w:r>
      <w:r>
        <w:rPr>
          <w:b/>
          <w:bCs/>
          <w:noProof w:val="0"/>
          <w:spacing w:val="-4"/>
          <w:sz w:val="19"/>
          <w:szCs w:val="19"/>
          <w:lang w:val="en-US"/>
        </w:rPr>
        <w:t>Chapter IV, Article 125.)</w:t>
      </w:r>
    </w:p>
    <w:p w14:paraId="0E9437BB" w14:textId="77777777" w:rsidR="0083138A" w:rsidRDefault="0083138A" w:rsidP="0083138A">
      <w:pPr>
        <w:spacing w:line="360" w:lineRule="auto"/>
        <w:rPr>
          <w:noProof w:val="0"/>
          <w:spacing w:val="-4"/>
          <w:sz w:val="19"/>
          <w:szCs w:val="19"/>
          <w:lang w:val="en-US"/>
        </w:rPr>
      </w:pPr>
      <w:r>
        <w:rPr>
          <w:noProof w:val="0"/>
          <w:spacing w:val="-4"/>
          <w:sz w:val="19"/>
          <w:szCs w:val="19"/>
          <w:lang w:val="en-US"/>
        </w:rPr>
        <w:t>EXTRACT REGISTER OF RECEIPTS OF DEPOSITS.</w:t>
      </w:r>
    </w:p>
    <w:p w14:paraId="672AB0A9" w14:textId="0E93BB1E" w:rsidR="0083138A" w:rsidRDefault="0083138A" w:rsidP="0083138A">
      <w:pPr>
        <w:tabs>
          <w:tab w:val="left" w:pos="3762"/>
        </w:tabs>
        <w:spacing w:line="360" w:lineRule="auto"/>
        <w:ind w:left="1008"/>
        <w:rPr>
          <w:rFonts w:ascii="Garamond" w:hAnsi="Garamond" w:cs="Garamond"/>
          <w:noProof w:val="0"/>
          <w:spacing w:val="48"/>
          <w:sz w:val="18"/>
          <w:szCs w:val="18"/>
          <w:lang w:val="en-US"/>
        </w:rPr>
      </w:pPr>
      <w:r>
        <mc:AlternateContent>
          <mc:Choice Requires="wps">
            <w:drawing>
              <wp:anchor distT="0" distB="0" distL="0" distR="0" simplePos="0" relativeHeight="251805696" behindDoc="0" locked="0" layoutInCell="0" allowOverlap="1" wp14:anchorId="1E2CA3C1" wp14:editId="4E8CE756">
                <wp:simplePos x="0" y="0"/>
                <wp:positionH relativeFrom="column">
                  <wp:posOffset>-692150</wp:posOffset>
                </wp:positionH>
                <wp:positionV relativeFrom="paragraph">
                  <wp:posOffset>55880</wp:posOffset>
                </wp:positionV>
                <wp:extent cx="692150" cy="722630"/>
                <wp:effectExtent l="3175" t="0" r="0" b="2540"/>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6925" w14:textId="77777777" w:rsidR="0083138A" w:rsidRDefault="0083138A" w:rsidP="0083138A">
                            <w:pPr>
                              <w:spacing w:before="36" w:line="360" w:lineRule="auto"/>
                              <w:ind w:left="576"/>
                              <w:rPr>
                                <w:b/>
                                <w:bCs/>
                                <w:i/>
                                <w:iCs/>
                                <w:noProof w:val="0"/>
                                <w:spacing w:val="8"/>
                                <w:sz w:val="16"/>
                                <w:szCs w:val="16"/>
                                <w:lang w:val="en-US"/>
                              </w:rPr>
                            </w:pPr>
                            <w:r>
                              <w:rPr>
                                <w:b/>
                                <w:bCs/>
                                <w:i/>
                                <w:iCs/>
                                <w:noProof w:val="0"/>
                                <w:spacing w:val="8"/>
                                <w:sz w:val="16"/>
                                <w:szCs w:val="16"/>
                                <w:lang w:val="en-US"/>
                              </w:rPr>
                              <w:t>a t the</w:t>
                            </w:r>
                          </w:p>
                          <w:p w14:paraId="6A76B091" w14:textId="77777777" w:rsidR="0083138A" w:rsidRDefault="0083138A" w:rsidP="0083138A">
                            <w:pPr>
                              <w:spacing w:before="36" w:line="480" w:lineRule="auto"/>
                              <w:jc w:val="right"/>
                              <w:rPr>
                                <w:rFonts w:ascii="Garamond" w:hAnsi="Garamond" w:cs="Garamond"/>
                                <w:noProof w:val="0"/>
                                <w:spacing w:val="48"/>
                                <w:sz w:val="18"/>
                                <w:szCs w:val="18"/>
                                <w:lang w:val="en-US"/>
                              </w:rPr>
                            </w:pPr>
                            <w:r>
                              <w:rPr>
                                <w:b/>
                                <w:bCs/>
                                <w:i/>
                                <w:iCs/>
                                <w:noProof w:val="0"/>
                                <w:spacing w:val="10"/>
                                <w:sz w:val="16"/>
                                <w:szCs w:val="16"/>
                                <w:lang w:val="en-US"/>
                              </w:rPr>
                              <w:t xml:space="preserve">Date. </w:t>
                            </w:r>
                            <w:r>
                              <w:rPr>
                                <w:rFonts w:ascii="Garamond" w:hAnsi="Garamond" w:cs="Garamond"/>
                                <w:noProof w:val="0"/>
                                <w:spacing w:val="48"/>
                                <w:sz w:val="18"/>
                                <w:szCs w:val="18"/>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A3C1" id="Text Box 381" o:spid="_x0000_s1205" type="#_x0000_t202" style="position:absolute;left:0;text-align:left;margin-left:-54.5pt;margin-top:4.4pt;width:54.5pt;height:56.9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l7wEAAMIDAAAOAAAAZHJzL2Uyb0RvYy54bWysU9tu2zAMfR+wfxD0vjh2sbQ14hRdiw4D&#10;ugvQ7gNkWbaFWaJGKbGzrx8lx1m3vQ17EWiSOjrnkN7eTGZgB4Veg614vlpzpqyERtuu4l+fH95c&#10;ceaDsI0YwKqKH5XnN7vXr7ajK1UBPQyNQkYg1pejq3gfgiuzzMteGeFX4JSlYgtoRKBP7LIGxUjo&#10;ZsiK9XqTjYCNQ5DKe8rez0W+S/htq2T43LZeBTZUnLiFdGI663hmu60oOxSu1/JEQ/wDCyO0pUfP&#10;UPciCLZH/ReU0RLBQxtWEkwGbaulShpITb7+Q81TL5xKWsgc7842+f8HKz8dviDTTcUvrnLOrDA0&#10;pGc1BfYOJhZz5NDofEmNT45aw0QFmnRS690jyG+eWbjrhe3ULSKMvRINMUw3sxdXZxwfQerxIzT0&#10;kNgHSEBTiybaR4YwQqdJHc/TiWQkJTfXRf6WKpJKl0WxuUjTy0S5XHbow3sFhsWg4kjDT+Di8OgD&#10;yaDWpSW+ZeFBD0NagMH+lqDGmEnkI9+ZeZjqKTmVX14vrtTQHEkPwrxY9CNQ0AP+4Gykpaq4/74X&#10;qDgbPljyJG7gEuAS1EsgrKSrFQ+czeFdmDd171B3PSHPrlu4Jd9anTRFg2cWJ8K0KEnqaanjJr78&#10;Tl2/fr3dTwAAAP//AwBQSwMEFAAGAAgAAAAhALnhzKTcAAAABwEAAA8AAABkcnMvZG93bnJldi54&#10;bWxMjzFPwzAQhXck/oN1ldhauxmiNsSpqgomJESaDoxOfE2ixucQu2349xwTjE/36d338t3sBnHD&#10;KfSeNKxXCgRS421PrYZT9brcgAjRkDWDJ9TwjQF2xeNDbjLr71Ti7RhbwSUUMqOhi3HMpAxNh86E&#10;lR+R+Hb2kzOR49RKO5k7l7tBJkql0pme+ENnRjx02FyOV6dh/0nlS//1Xn+U57Kvqq2it/Si9dNi&#10;3j+DiDjHPxh+9VkdCnaq/ZVsEIOG5VpteUzUsOEJDHCoGUuSFGSRy//+xQ8AAAD//wMAUEsBAi0A&#10;FAAGAAgAAAAhALaDOJL+AAAA4QEAABMAAAAAAAAAAAAAAAAAAAAAAFtDb250ZW50X1R5cGVzXS54&#10;bWxQSwECLQAUAAYACAAAACEAOP0h/9YAAACUAQAACwAAAAAAAAAAAAAAAAAvAQAAX3JlbHMvLnJl&#10;bHNQSwECLQAUAAYACAAAACEAPnOuJe8BAADCAwAADgAAAAAAAAAAAAAAAAAuAgAAZHJzL2Uyb0Rv&#10;Yy54bWxQSwECLQAUAAYACAAAACEAueHMpNwAAAAHAQAADwAAAAAAAAAAAAAAAABJBAAAZHJzL2Rv&#10;d25yZXYueG1sUEsFBgAAAAAEAAQA8wAAAFIFAAAAAA==&#10;" o:allowincell="f" filled="f" stroked="f">
                <v:textbox inset="0,0,0,0">
                  <w:txbxContent>
                    <w:p w14:paraId="73C86925" w14:textId="77777777" w:rsidR="0083138A" w:rsidRDefault="0083138A" w:rsidP="0083138A">
                      <w:pPr>
                        <w:spacing w:before="36" w:line="360" w:lineRule="auto"/>
                        <w:ind w:left="576"/>
                        <w:rPr>
                          <w:b/>
                          <w:bCs/>
                          <w:i/>
                          <w:iCs/>
                          <w:noProof w:val="0"/>
                          <w:spacing w:val="8"/>
                          <w:sz w:val="16"/>
                          <w:szCs w:val="16"/>
                          <w:lang w:val="en-US"/>
                        </w:rPr>
                      </w:pPr>
                      <w:r>
                        <w:rPr>
                          <w:b/>
                          <w:bCs/>
                          <w:i/>
                          <w:iCs/>
                          <w:noProof w:val="0"/>
                          <w:spacing w:val="8"/>
                          <w:sz w:val="16"/>
                          <w:szCs w:val="16"/>
                          <w:lang w:val="en-US"/>
                        </w:rPr>
                        <w:t>a t the</w:t>
                      </w:r>
                    </w:p>
                    <w:p w14:paraId="6A76B091" w14:textId="77777777" w:rsidR="0083138A" w:rsidRDefault="0083138A" w:rsidP="0083138A">
                      <w:pPr>
                        <w:spacing w:before="36" w:line="480" w:lineRule="auto"/>
                        <w:jc w:val="right"/>
                        <w:rPr>
                          <w:rFonts w:ascii="Garamond" w:hAnsi="Garamond" w:cs="Garamond"/>
                          <w:noProof w:val="0"/>
                          <w:spacing w:val="48"/>
                          <w:sz w:val="18"/>
                          <w:szCs w:val="18"/>
                          <w:lang w:val="en-US"/>
                        </w:rPr>
                      </w:pPr>
                      <w:r>
                        <w:rPr>
                          <w:b/>
                          <w:bCs/>
                          <w:i/>
                          <w:iCs/>
                          <w:noProof w:val="0"/>
                          <w:spacing w:val="10"/>
                          <w:sz w:val="16"/>
                          <w:szCs w:val="16"/>
                          <w:lang w:val="en-US"/>
                        </w:rPr>
                        <w:t xml:space="preserve">Date. </w:t>
                      </w:r>
                      <w:r>
                        <w:rPr>
                          <w:rFonts w:ascii="Garamond" w:hAnsi="Garamond" w:cs="Garamond"/>
                          <w:noProof w:val="0"/>
                          <w:spacing w:val="48"/>
                          <w:sz w:val="18"/>
                          <w:szCs w:val="18"/>
                          <w:lang w:val="en-US"/>
                        </w:rPr>
                        <w:t>(1)</w:t>
                      </w:r>
                    </w:p>
                  </w:txbxContent>
                </v:textbox>
                <w10:wrap type="square"/>
              </v:shape>
            </w:pict>
          </mc:Fallback>
        </mc:AlternateContent>
      </w:r>
      <w:r>
        <w:rPr>
          <w:i/>
          <w:iCs/>
          <w:noProof w:val="0"/>
          <w:spacing w:val="10"/>
          <w:sz w:val="16"/>
          <w:szCs w:val="16"/>
          <w:lang w:val="en-US"/>
        </w:rPr>
        <w:t xml:space="preserve">Treasury in the </w:t>
      </w:r>
      <w:r>
        <w:rPr>
          <w:b/>
          <w:bCs/>
          <w:i/>
          <w:iCs/>
          <w:noProof w:val="0"/>
          <w:spacing w:val="10"/>
          <w:sz w:val="16"/>
          <w:szCs w:val="16"/>
          <w:lang w:val="en-US"/>
        </w:rPr>
        <w:t xml:space="preserve">month </w:t>
      </w:r>
      <w:r>
        <w:rPr>
          <w:i/>
          <w:iCs/>
          <w:noProof w:val="0"/>
          <w:spacing w:val="10"/>
          <w:sz w:val="16"/>
          <w:szCs w:val="16"/>
          <w:lang w:val="en-US"/>
        </w:rPr>
        <w:t>of</w:t>
      </w:r>
      <w:r>
        <w:rPr>
          <w:i/>
          <w:iCs/>
          <w:noProof w:val="0"/>
          <w:spacing w:val="10"/>
          <w:sz w:val="16"/>
          <w:szCs w:val="16"/>
          <w:lang w:val="en-US"/>
        </w:rPr>
        <w:tab/>
      </w:r>
      <w:r>
        <w:rPr>
          <w:rFonts w:ascii="Garamond" w:hAnsi="Garamond" w:cs="Garamond"/>
          <w:noProof w:val="0"/>
          <w:spacing w:val="48"/>
          <w:sz w:val="18"/>
          <w:szCs w:val="18"/>
          <w:lang w:val="en-US"/>
        </w:rPr>
        <w:t>19</w:t>
      </w:r>
    </w:p>
    <w:p w14:paraId="6BC83848" w14:textId="0DA10765" w:rsidR="0083138A" w:rsidRDefault="0083138A" w:rsidP="0083138A">
      <w:pPr>
        <w:jc w:val="both"/>
        <w:rPr>
          <w:noProof w:val="0"/>
          <w:spacing w:val="-4"/>
          <w:sz w:val="19"/>
          <w:szCs w:val="19"/>
          <w:lang w:val="en-US"/>
        </w:rPr>
      </w:pPr>
      <w:r>
        <mc:AlternateContent>
          <mc:Choice Requires="wps">
            <w:drawing>
              <wp:anchor distT="8890" distB="173355" distL="0" distR="229235" simplePos="0" relativeHeight="251806720" behindDoc="0" locked="0" layoutInCell="0" allowOverlap="1" wp14:anchorId="3192DBAF" wp14:editId="6F2C32AD">
                <wp:simplePos x="0" y="0"/>
                <wp:positionH relativeFrom="page">
                  <wp:posOffset>1121410</wp:posOffset>
                </wp:positionH>
                <wp:positionV relativeFrom="page">
                  <wp:posOffset>1643380</wp:posOffset>
                </wp:positionV>
                <wp:extent cx="2461895" cy="563245"/>
                <wp:effectExtent l="0" t="0" r="0" b="3175"/>
                <wp:wrapSquare wrapText="bothSides"/>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6547"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DBAF" id="Text Box 380" o:spid="_x0000_s1206" type="#_x0000_t202" style="position:absolute;left:0;text-align:left;margin-left:88.3pt;margin-top:129.4pt;width:193.85pt;height:44.35pt;z-index:251806720;visibility:visible;mso-wrap-style:square;mso-width-percent:0;mso-height-percent:0;mso-wrap-distance-left:0;mso-wrap-distance-top:.7pt;mso-wrap-distance-right:18.05pt;mso-wrap-distance-bottom:13.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27wEAAMMDAAAOAAAAZHJzL2Uyb0RvYy54bWysU8Fu2zAMvQ/YPwi6L07SJsiMOEXXosOA&#10;bh3Q7gMYWY6F2aJGKbGzrx8lx2m33YpeBIqkHh8fqfVV3zbioMkbtIWcTaZSaKuwNHZXyB9Pdx9W&#10;UvgAtoQGrS7kUXt5tXn/bt25XM+xxqbUJBjE+rxzhaxDcHmWeVXrFvwEnbYcrJBaCHylXVYSdIze&#10;Ntl8Ol1mHVLpCJX2nr23Q1BuEn5VaRUeqsrrIJpCMreQTkrnNp7ZZg35jsDVRp1owCtYtGAsFz1D&#10;3UIAsSfzH1RrFKHHKkwUthlWlVE69cDdzKb/dPNYg9OpFxbHu7NM/u1g1bfDdxKmLOTFivWx0PKQ&#10;nnQfxCfsRfSxQp3zOSc+Ok4NPQd40qlb7+5R/fTC4k0NdqevibCrNZTMcBZfZi+eDjg+gmy7r1hy&#10;IdgHTEB9RW2UjwURjM5MjufpRDKKnfPL5Wz1cSGF4thieTG/XKQSkI+vHfnwWWMrolFI4ukndDjc&#10;+xDZQD6mxGIW70zTpA1o7F8OToyexD4SHqiHftsnqWbPsmyxPHJDhMNm8U9go0b6LUXHW1VI/2sP&#10;pKVovlgWJa7gaNBobEcDrOKnhQxSDOZNGFZ178jsakYeZLd4zcJVJvUUFR5YnAjzpqRWT1sdV/Hl&#10;PWU9/73NHwAAAP//AwBQSwMEFAAGAAgAAAAhALWLCMvhAAAACwEAAA8AAABkcnMvZG93bnJldi54&#10;bWxMj8FOwzAQRO9I/IO1SNyoQ9u4bYhTVQhOSIg0HHp0YjexGq9D7Lbh71lOcBzt0+ybfDu5nl3M&#10;GKxHCY+zBJjBxmuLrYTP6vVhDSxEhVr1Ho2EbxNgW9ze5CrT/oqluexjy6gEQ6YkdDEOGeeh6YxT&#10;YeYHg3Q7+tGpSHFsuR7Vlcpdz+dJIrhTFulDpwbz3JnmtD87CbsDli/2673+KI+lrapNgm/iJOX9&#10;3bR7AhbNFP9g+NUndSjIqfZn1IH1lFdCECphnq5pAxGpWC6A1RIWy1UKvMj5/w3FDwAAAP//AwBQ&#10;SwECLQAUAAYACAAAACEAtoM4kv4AAADhAQAAEwAAAAAAAAAAAAAAAAAAAAAAW0NvbnRlbnRfVHlw&#10;ZXNdLnhtbFBLAQItABQABgAIAAAAIQA4/SH/1gAAAJQBAAALAAAAAAAAAAAAAAAAAC8BAABfcmVs&#10;cy8ucmVsc1BLAQItABQABgAIAAAAIQBS1+j27wEAAMMDAAAOAAAAAAAAAAAAAAAAAC4CAABkcnMv&#10;ZTJvRG9jLnhtbFBLAQItABQABgAIAAAAIQC1iwjL4QAAAAsBAAAPAAAAAAAAAAAAAAAAAEkEAABk&#10;cnMvZG93bnJldi54bWxQSwUGAAAAAAQABADzAAAAVwUAAAAA&#10;" o:allowincell="f" filled="f" stroked="f">
                <v:textbox inset="0,0,0,0">
                  <w:txbxContent>
                    <w:p w14:paraId="23496547"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07744" behindDoc="0" locked="0" layoutInCell="0" allowOverlap="1" wp14:anchorId="6A02A7BB" wp14:editId="01759BC6">
                <wp:simplePos x="0" y="0"/>
                <wp:positionH relativeFrom="page">
                  <wp:posOffset>3135630</wp:posOffset>
                </wp:positionH>
                <wp:positionV relativeFrom="page">
                  <wp:posOffset>1643380</wp:posOffset>
                </wp:positionV>
                <wp:extent cx="447675" cy="551815"/>
                <wp:effectExtent l="1905" t="0" r="0" b="0"/>
                <wp:wrapSquare wrapText="bothSides"/>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B171" w14:textId="77777777" w:rsidR="0083138A" w:rsidRDefault="0083138A" w:rsidP="0083138A">
                            <w:pPr>
                              <w:spacing w:before="36" w:line="163" w:lineRule="exact"/>
                              <w:jc w:val="both"/>
                              <w:rPr>
                                <w:noProof w:val="0"/>
                                <w:spacing w:val="-4"/>
                                <w:sz w:val="19"/>
                                <w:szCs w:val="19"/>
                                <w:lang w:val="en-US"/>
                              </w:rPr>
                            </w:pPr>
                            <w:r>
                              <w:rPr>
                                <w:noProof w:val="0"/>
                                <w:spacing w:val="-4"/>
                                <w:sz w:val="19"/>
                                <w:szCs w:val="19"/>
                                <w:lang w:val="en-US"/>
                              </w:rPr>
                              <w:t>Nature of each deposit.</w:t>
                            </w:r>
                          </w:p>
                          <w:p w14:paraId="50F81597" w14:textId="77777777" w:rsidR="0083138A" w:rsidRDefault="0083138A" w:rsidP="0083138A">
                            <w:pPr>
                              <w:spacing w:before="36" w:after="108" w:line="194" w:lineRule="exact"/>
                              <w:ind w:left="216"/>
                              <w:rPr>
                                <w:noProof w:val="0"/>
                                <w:spacing w:val="-4"/>
                                <w:sz w:val="19"/>
                                <w:szCs w:val="19"/>
                                <w:lang w:val="en-US"/>
                              </w:rPr>
                            </w:pPr>
                            <w:r>
                              <w:rPr>
                                <w:noProof w:val="0"/>
                                <w:spacing w:val="-4"/>
                                <w:sz w:val="19"/>
                                <w:szCs w:val="19"/>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2A7BB" id="Text Box 379" o:spid="_x0000_s1207" type="#_x0000_t202" style="position:absolute;left:0;text-align:left;margin-left:246.9pt;margin-top:129.4pt;width:35.25pt;height:43.4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i97wEAAMIDAAAOAAAAZHJzL2Uyb0RvYy54bWysU8Fu2zAMvQ/YPwi6L467pumMOEXXosOA&#10;rhvQ7gMYWY6F2aJGKbGzrx8lx1m73oZdBIqkHh8fqdXV0LVir8kbtKXMZ3MptFVYGbst5fenu3eX&#10;UvgAtoIWrS7lQXt5tX77ZtW7Qp9hg22lSTCI9UXvStmE4Ios86rRHfgZOm05WCN1EPhK26wi6Bm9&#10;a7Oz+fwi65EqR6i09+y9HYNynfDrWqvwta69DqItJXML6aR0buKZrVdQbAlcY9SRBvwDiw6M5aIn&#10;qFsIIHZkXkF1RhF6rMNMYZdhXRulUw/cTT7/q5vHBpxOvbA43p1k8v8PVj3sv5EwVSnfLz9IYaHj&#10;IT3pIYiPOIjoY4V65wtOfHScGgYO8KRTt97do/rhhcWbBuxWXxNh32iomGEeX2bPno44PoJs+i9Y&#10;cSHYBUxAQ01dlI8FEYzOkzqcphPJKHaeny8vlgspFIcWi/wyX6QKUEyPHfnwSWMnolFK4uEncNjf&#10;+xDJQDGlxFoW70zbpgVo7QsHJ0ZPIh/5jszDsBmSUlx6UmWD1YH7IRwXiz8CGw3SLyl6XqpS+p87&#10;IC1F+9myJnEDJ4MmYzMZYBU/LWWQYjRvwripO0dm2zDyqLrFa9atNqmnKPDI4kiYFyW1elzquInP&#10;7ynrz9db/wYAAP//AwBQSwMEFAAGAAgAAAAhALzHBZXiAAAACwEAAA8AAABkcnMvZG93bnJldi54&#10;bWxMj81OwzAQhO9IvIO1SNyoQ/NDm8apKgQnJEQaDj06sZtYjdchdtvw9iwnuO1oRzPfFNvZDuyi&#10;J28cCnhcRMA0tk4Z7AR81q8PK2A+SFRycKgFfGsP2/L2ppC5cles9GUfOkYh6HMpoA9hzDn3ba+t&#10;9As3aqTf0U1WBpJTx9UkrxRuB76MooxbaZAaejnq5163p/3ZCtgdsHoxX+/NR3WsTF2vI3zLTkLc&#10;3827DbCg5/Bnhl98QoeSmBp3RuXZICBZx4QeBCzTFR3kSLMkBtYIiJP0CXhZ8P8byh8AAAD//wMA&#10;UEsBAi0AFAAGAAgAAAAhALaDOJL+AAAA4QEAABMAAAAAAAAAAAAAAAAAAAAAAFtDb250ZW50X1R5&#10;cGVzXS54bWxQSwECLQAUAAYACAAAACEAOP0h/9YAAACUAQAACwAAAAAAAAAAAAAAAAAvAQAAX3Jl&#10;bHMvLnJlbHNQSwECLQAUAAYACAAAACEAgMkove8BAADCAwAADgAAAAAAAAAAAAAAAAAuAgAAZHJz&#10;L2Uyb0RvYy54bWxQSwECLQAUAAYACAAAACEAvMcFleIAAAALAQAADwAAAAAAAAAAAAAAAABJBAAA&#10;ZHJzL2Rvd25yZXYueG1sUEsFBgAAAAAEAAQA8wAAAFgFAAAAAA==&#10;" o:allowincell="f" filled="f" stroked="f">
                <v:textbox inset="0,0,0,0">
                  <w:txbxContent>
                    <w:p w14:paraId="2B64B171" w14:textId="77777777" w:rsidR="0083138A" w:rsidRDefault="0083138A" w:rsidP="0083138A">
                      <w:pPr>
                        <w:spacing w:before="36" w:line="163" w:lineRule="exact"/>
                        <w:jc w:val="both"/>
                        <w:rPr>
                          <w:noProof w:val="0"/>
                          <w:spacing w:val="-4"/>
                          <w:sz w:val="19"/>
                          <w:szCs w:val="19"/>
                          <w:lang w:val="en-US"/>
                        </w:rPr>
                      </w:pPr>
                      <w:r>
                        <w:rPr>
                          <w:noProof w:val="0"/>
                          <w:spacing w:val="-4"/>
                          <w:sz w:val="19"/>
                          <w:szCs w:val="19"/>
                          <w:lang w:val="en-US"/>
                        </w:rPr>
                        <w:t>Nature of each deposit.</w:t>
                      </w:r>
                    </w:p>
                    <w:p w14:paraId="50F81597" w14:textId="77777777" w:rsidR="0083138A" w:rsidRDefault="0083138A" w:rsidP="0083138A">
                      <w:pPr>
                        <w:spacing w:before="36" w:after="108" w:line="194" w:lineRule="exact"/>
                        <w:ind w:left="216"/>
                        <w:rPr>
                          <w:noProof w:val="0"/>
                          <w:spacing w:val="-4"/>
                          <w:sz w:val="19"/>
                          <w:szCs w:val="19"/>
                          <w:lang w:val="en-US"/>
                        </w:rPr>
                      </w:pPr>
                      <w:r>
                        <w:rPr>
                          <w:noProof w:val="0"/>
                          <w:spacing w:val="-4"/>
                          <w:sz w:val="19"/>
                          <w:szCs w:val="19"/>
                          <w:lang w:val="en-US"/>
                        </w:rPr>
                        <w:t>(4)</w:t>
                      </w:r>
                    </w:p>
                  </w:txbxContent>
                </v:textbox>
                <w10:wrap type="square" anchorx="page" anchory="page"/>
              </v:shape>
            </w:pict>
          </mc:Fallback>
        </mc:AlternateContent>
      </w:r>
      <w:r>
        <mc:AlternateContent>
          <mc:Choice Requires="wps">
            <w:drawing>
              <wp:anchor distT="0" distB="0" distL="0" distR="0" simplePos="0" relativeHeight="251808768" behindDoc="0" locked="0" layoutInCell="0" allowOverlap="1" wp14:anchorId="02E9A500" wp14:editId="2B411F5F">
                <wp:simplePos x="0" y="0"/>
                <wp:positionH relativeFrom="page">
                  <wp:posOffset>2401570</wp:posOffset>
                </wp:positionH>
                <wp:positionV relativeFrom="page">
                  <wp:posOffset>1697990</wp:posOffset>
                </wp:positionV>
                <wp:extent cx="417830" cy="450850"/>
                <wp:effectExtent l="1270" t="2540" r="0" b="3810"/>
                <wp:wrapSquare wrapText="bothSides"/>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6954" w14:textId="77777777" w:rsidR="0083138A" w:rsidRDefault="0083138A" w:rsidP="0083138A">
                            <w:pPr>
                              <w:spacing w:line="162" w:lineRule="exact"/>
                              <w:jc w:val="both"/>
                              <w:rPr>
                                <w:noProof w:val="0"/>
                                <w:spacing w:val="-4"/>
                                <w:sz w:val="19"/>
                                <w:szCs w:val="19"/>
                                <w:lang w:val="en-US"/>
                              </w:rPr>
                            </w:pPr>
                            <w:r>
                              <w:rPr>
                                <w:noProof w:val="0"/>
                                <w:spacing w:val="-4"/>
                                <w:sz w:val="19"/>
                                <w:szCs w:val="19"/>
                                <w:lang w:val="en-US"/>
                              </w:rPr>
                              <w:t xml:space="preserve">From whom </w:t>
                            </w:r>
                            <w:r>
                              <w:rPr>
                                <w:noProof w:val="0"/>
                                <w:spacing w:val="-6"/>
                                <w:sz w:val="19"/>
                                <w:szCs w:val="19"/>
                                <w:lang w:val="en-US"/>
                              </w:rPr>
                              <w:t>received.</w:t>
                            </w:r>
                          </w:p>
                          <w:p w14:paraId="69DA883D" w14:textId="77777777" w:rsidR="0083138A" w:rsidRDefault="0083138A" w:rsidP="0083138A">
                            <w:pPr>
                              <w:spacing w:line="205" w:lineRule="exact"/>
                              <w:ind w:left="216"/>
                              <w:rPr>
                                <w:noProof w:val="0"/>
                                <w:spacing w:val="-4"/>
                                <w:sz w:val="19"/>
                                <w:szCs w:val="19"/>
                                <w:lang w:val="en-US"/>
                              </w:rPr>
                            </w:pPr>
                            <w:r>
                              <w:rPr>
                                <w:noProof w:val="0"/>
                                <w:spacing w:val="-4"/>
                                <w:sz w:val="19"/>
                                <w:szCs w:val="19"/>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A500" id="Text Box 378" o:spid="_x0000_s1208" type="#_x0000_t202" style="position:absolute;left:0;text-align:left;margin-left:189.1pt;margin-top:133.7pt;width:32.9pt;height:35.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cT7wEAAMIDAAAOAAAAZHJzL2Uyb0RvYy54bWysU9tu2zAMfR+wfxD0vthJ2zUw4hRdiw4D&#10;ugvQ7gMYWbaF2aJGKbGzrx8lx1m3vQ17EShejg4Pqc3N2HfioMkbtKVcLnIptFVYGduU8uvzw5u1&#10;FD6AraBDq0t51F7ebF+/2gyu0Ctssas0CQaxvhhcKdsQXJFlXrW6B79Apy0Ha6QeAl+pySqCgdH7&#10;Llvl+dtsQKocodLes/d+Csptwq9rrcLnuvY6iK6UzC2kk9K5i2e23UDRELjWqBMN+AcWPRjLj56h&#10;7iGA2JP5C6o3itBjHRYK+wzr2iideuBulvkf3Ty14HTqhcXx7iyT/3+w6tPhCwlTlfLimkdloech&#10;PesxiHc4iuhjhQbnC058cpwaRg7wpFO33j2i+uaFxbsWbKNviXBoNVTMcBkrsxelE46PILvhI1b8&#10;EOwDJqCxpj7Kx4IIRudJHc/TiWQUOy+X1+sLjigOXV7l66s0vQyKudiRD+819iIapSQefgKHw6MP&#10;kQwUc0p8y+KD6bq0AJ39zcGJ0ZPIR74T8zDuxqTUcr2aVdlhdeR+CKfF4o/ARov0Q4qBl6qU/vse&#10;SEvRfbCsSdzA2aDZ2M0GWMWlpQxSTOZdmDZ178g0LSNPqlu8Zd1qk3qKAk8sToR5UVKrp6WOm/jy&#10;nrJ+fb3tTwAAAP//AwBQSwMEFAAGAAgAAAAhAC1u5g3gAAAACwEAAA8AAABkcnMvZG93bnJldi54&#10;bWxMj8FOwzAQRO9I/IO1SNyoQ2qlIcSpKgQnJEQaDhyd2E2sxusQu234e5YTHFfzNPum3C5uZGcz&#10;B+tRwv0qAWaw89piL+GjebnLgYWoUKvRo5HwbQJsq+urUhXaX7A2533sGZVgKJSEIcap4Dx0g3Eq&#10;rPxkkLKDn52KdM4917O6ULkbeZokGXfKIn0Y1GSeBtMd9ycnYfeJ9bP9emvf60Ntm+YhwdfsKOXt&#10;zbJ7BBbNEv9g+NUndajIqfUn1IGNEtabPCVUQpptBDAihBC0rqVonQvgVcn/b6h+AAAA//8DAFBL&#10;AQItABQABgAIAAAAIQC2gziS/gAAAOEBAAATAAAAAAAAAAAAAAAAAAAAAABbQ29udGVudF9UeXBl&#10;c10ueG1sUEsBAi0AFAAGAAgAAAAhADj9If/WAAAAlAEAAAsAAAAAAAAAAAAAAAAALwEAAF9yZWxz&#10;Ly5yZWxzUEsBAi0AFAAGAAgAAAAhAGIQdxPvAQAAwgMAAA4AAAAAAAAAAAAAAAAALgIAAGRycy9l&#10;Mm9Eb2MueG1sUEsBAi0AFAAGAAgAAAAhAC1u5g3gAAAACwEAAA8AAAAAAAAAAAAAAAAASQQAAGRy&#10;cy9kb3ducmV2LnhtbFBLBQYAAAAABAAEAPMAAABWBQAAAAA=&#10;" o:allowincell="f" filled="f" stroked="f">
                <v:textbox inset="0,0,0,0">
                  <w:txbxContent>
                    <w:p w14:paraId="20C96954" w14:textId="77777777" w:rsidR="0083138A" w:rsidRDefault="0083138A" w:rsidP="0083138A">
                      <w:pPr>
                        <w:spacing w:line="162" w:lineRule="exact"/>
                        <w:jc w:val="both"/>
                        <w:rPr>
                          <w:noProof w:val="0"/>
                          <w:spacing w:val="-4"/>
                          <w:sz w:val="19"/>
                          <w:szCs w:val="19"/>
                          <w:lang w:val="en-US"/>
                        </w:rPr>
                      </w:pPr>
                      <w:r>
                        <w:rPr>
                          <w:noProof w:val="0"/>
                          <w:spacing w:val="-4"/>
                          <w:sz w:val="19"/>
                          <w:szCs w:val="19"/>
                          <w:lang w:val="en-US"/>
                        </w:rPr>
                        <w:t xml:space="preserve">From whom </w:t>
                      </w:r>
                      <w:r>
                        <w:rPr>
                          <w:noProof w:val="0"/>
                          <w:spacing w:val="-6"/>
                          <w:sz w:val="19"/>
                          <w:szCs w:val="19"/>
                          <w:lang w:val="en-US"/>
                        </w:rPr>
                        <w:t>received.</w:t>
                      </w:r>
                    </w:p>
                    <w:p w14:paraId="69DA883D" w14:textId="77777777" w:rsidR="0083138A" w:rsidRDefault="0083138A" w:rsidP="0083138A">
                      <w:pPr>
                        <w:spacing w:line="205" w:lineRule="exact"/>
                        <w:ind w:left="216"/>
                        <w:rPr>
                          <w:noProof w:val="0"/>
                          <w:spacing w:val="-4"/>
                          <w:sz w:val="19"/>
                          <w:szCs w:val="19"/>
                          <w:lang w:val="en-US"/>
                        </w:rPr>
                      </w:pPr>
                      <w:r>
                        <w:rPr>
                          <w:noProof w:val="0"/>
                          <w:spacing w:val="-4"/>
                          <w:sz w:val="19"/>
                          <w:szCs w:val="19"/>
                          <w:lang w:val="en-US"/>
                        </w:rPr>
                        <w:t>(3)</w:t>
                      </w:r>
                    </w:p>
                  </w:txbxContent>
                </v:textbox>
                <w10:wrap type="square" anchorx="page" anchory="page"/>
              </v:shape>
            </w:pict>
          </mc:Fallback>
        </mc:AlternateContent>
      </w:r>
      <w:r>
        <mc:AlternateContent>
          <mc:Choice Requires="wps">
            <w:drawing>
              <wp:anchor distT="0" distB="0" distL="0" distR="0" simplePos="0" relativeHeight="251809792" behindDoc="0" locked="0" layoutInCell="0" allowOverlap="1" wp14:anchorId="586BB256" wp14:editId="6249A7AA">
                <wp:simplePos x="0" y="0"/>
                <wp:positionH relativeFrom="page">
                  <wp:posOffset>1657985</wp:posOffset>
                </wp:positionH>
                <wp:positionV relativeFrom="page">
                  <wp:posOffset>1703705</wp:posOffset>
                </wp:positionV>
                <wp:extent cx="433070" cy="463550"/>
                <wp:effectExtent l="635" t="0" r="4445" b="4445"/>
                <wp:wrapSquare wrapText="bothSides"/>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A9D75" w14:textId="77777777" w:rsidR="0083138A" w:rsidRDefault="0083138A" w:rsidP="0083138A">
                            <w:pPr>
                              <w:spacing w:line="163" w:lineRule="exact"/>
                              <w:jc w:val="both"/>
                              <w:rPr>
                                <w:b/>
                                <w:bCs/>
                                <w:noProof w:val="0"/>
                                <w:spacing w:val="-4"/>
                                <w:sz w:val="19"/>
                                <w:szCs w:val="19"/>
                                <w:lang w:val="en-US"/>
                              </w:rPr>
                            </w:pPr>
                            <w:r>
                              <w:rPr>
                                <w:b/>
                                <w:bCs/>
                                <w:noProof w:val="0"/>
                                <w:spacing w:val="-6"/>
                                <w:sz w:val="19"/>
                                <w:szCs w:val="19"/>
                                <w:lang w:val="en-US"/>
                              </w:rPr>
                              <w:t xml:space="preserve">Number . of each </w:t>
                            </w:r>
                            <w:r>
                              <w:rPr>
                                <w:b/>
                                <w:bCs/>
                                <w:noProof w:val="0"/>
                                <w:spacing w:val="-4"/>
                                <w:sz w:val="19"/>
                                <w:szCs w:val="19"/>
                                <w:lang w:val="en-US"/>
                              </w:rPr>
                              <w:t>deposit.</w:t>
                            </w:r>
                          </w:p>
                          <w:p w14:paraId="48F76B0B" w14:textId="77777777" w:rsidR="0083138A" w:rsidRDefault="0083138A" w:rsidP="0083138A">
                            <w:pPr>
                              <w:spacing w:before="36" w:line="198" w:lineRule="exact"/>
                              <w:jc w:val="center"/>
                              <w:rPr>
                                <w:noProof w:val="0"/>
                                <w:spacing w:val="-4"/>
                                <w:sz w:val="19"/>
                                <w:szCs w:val="19"/>
                                <w:lang w:val="en-US"/>
                              </w:rPr>
                            </w:pPr>
                            <w:r>
                              <w:rPr>
                                <w:noProof w:val="0"/>
                                <w:spacing w:val="-4"/>
                                <w:sz w:val="19"/>
                                <w:szCs w:val="19"/>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B256" id="Text Box 377" o:spid="_x0000_s1209" type="#_x0000_t202" style="position:absolute;left:0;text-align:left;margin-left:130.55pt;margin-top:134.15pt;width:34.1pt;height:36.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Pd7wEAAMIDAAAOAAAAZHJzL2Uyb0RvYy54bWysU9tu2zAMfR+wfxD0vthp2qYw4hRdiw4D&#10;unVAuw9gZDkWZosapcTOvn6UHGfd9lb0RaB4OTo8pFbXQ9eKvSZv0JZyPsul0FZhZey2lN+f7z9c&#10;SeED2ApatLqUB+3l9fr9u1XvCn2GDbaVJsEg1he9K2UTgiuyzKtGd+Bn6LTlYI3UQeArbbOKoGf0&#10;rs3O8vwy65EqR6i09+y9G4NynfDrWqvwWNdeB9GWkrmFdFI6N/HM1isotgSuMepIA17BogNj+dET&#10;1B0EEDsy/0F1RhF6rMNMYZdhXRulUw/czTz/p5unBpxOvbA43p1k8m8Hq77uv5EwVSkXy6UUFjoe&#10;0rMegviIg4g+Vqh3vuDEJ8epYeAATzp1690Dqh9eWLxtwG71DRH2jYaKGc5jZfaidMTxEWTTf8GK&#10;H4JdwAQ01NRF+VgQweg8qcNpOpGMYuf5YpEvOaI4dH65uLhI08ugmIod+fBJYyeiUUri4Sdw2D/4&#10;EMlAMaXEtyzem7ZNC9DavxycGD2JfOQ7Mg/DZkhKza8WkyobrA7cD+G4WPwR2GiQfknR81KV0v/c&#10;AWkp2s+WNYkbOBk0GZvJAKu4tJRBitG8DeOm7hyZbcPIo+oWb1i32qSeosAjiyNhXpTU6nGp4ya+&#10;vKesP19v/RsAAP//AwBQSwMEFAAGAAgAAAAhAG169tzfAAAACwEAAA8AAABkcnMvZG93bnJldi54&#10;bWxMj01PwzAMhu9I/IfISNxY+oGqrTSdJgQnJERXDhzTxmurNU5psq38e7wT3B7Lr14/LraLHcUZ&#10;Zz84UhCvIhBIrTMDdQo+69eHNQgfNBk9OkIFP+hhW97eFDo37kIVnvehE1xCPtcK+hCmXErf9mi1&#10;X7kJiXcHN1sdeJw7aWZ94XI7yiSKMmn1QHyh1xM+99ge9yerYPdF1cvw/d58VIdqqOtNRG/ZUan7&#10;u2X3BCLgEv7CcNVndSjZqXEnMl6MCpIsjjl6hXUKghNpsmFoGB7jFGRZyP8/lL8AAAD//wMAUEsB&#10;Ai0AFAAGAAgAAAAhALaDOJL+AAAA4QEAABMAAAAAAAAAAAAAAAAAAAAAAFtDb250ZW50X1R5cGVz&#10;XS54bWxQSwECLQAUAAYACAAAACEAOP0h/9YAAACUAQAACwAAAAAAAAAAAAAAAAAvAQAAX3JlbHMv&#10;LnJlbHNQSwECLQAUAAYACAAAACEAO5JD3e8BAADCAwAADgAAAAAAAAAAAAAAAAAuAgAAZHJzL2Uy&#10;b0RvYy54bWxQSwECLQAUAAYACAAAACEAbXr23N8AAAALAQAADwAAAAAAAAAAAAAAAABJBAAAZHJz&#10;L2Rvd25yZXYueG1sUEsFBgAAAAAEAAQA8wAAAFUFAAAAAA==&#10;" o:allowincell="f" filled="f" stroked="f">
                <v:textbox inset="0,0,0,0">
                  <w:txbxContent>
                    <w:p w14:paraId="267A9D75" w14:textId="77777777" w:rsidR="0083138A" w:rsidRDefault="0083138A" w:rsidP="0083138A">
                      <w:pPr>
                        <w:spacing w:line="163" w:lineRule="exact"/>
                        <w:jc w:val="both"/>
                        <w:rPr>
                          <w:b/>
                          <w:bCs/>
                          <w:noProof w:val="0"/>
                          <w:spacing w:val="-4"/>
                          <w:sz w:val="19"/>
                          <w:szCs w:val="19"/>
                          <w:lang w:val="en-US"/>
                        </w:rPr>
                      </w:pPr>
                      <w:r>
                        <w:rPr>
                          <w:b/>
                          <w:bCs/>
                          <w:noProof w:val="0"/>
                          <w:spacing w:val="-6"/>
                          <w:sz w:val="19"/>
                          <w:szCs w:val="19"/>
                          <w:lang w:val="en-US"/>
                        </w:rPr>
                        <w:t xml:space="preserve">Number . of each </w:t>
                      </w:r>
                      <w:r>
                        <w:rPr>
                          <w:b/>
                          <w:bCs/>
                          <w:noProof w:val="0"/>
                          <w:spacing w:val="-4"/>
                          <w:sz w:val="19"/>
                          <w:szCs w:val="19"/>
                          <w:lang w:val="en-US"/>
                        </w:rPr>
                        <w:t>deposit.</w:t>
                      </w:r>
                    </w:p>
                    <w:p w14:paraId="48F76B0B" w14:textId="77777777" w:rsidR="0083138A" w:rsidRDefault="0083138A" w:rsidP="0083138A">
                      <w:pPr>
                        <w:spacing w:before="36" w:line="198" w:lineRule="exact"/>
                        <w:jc w:val="center"/>
                        <w:rPr>
                          <w:noProof w:val="0"/>
                          <w:spacing w:val="-4"/>
                          <w:sz w:val="19"/>
                          <w:szCs w:val="19"/>
                          <w:lang w:val="en-US"/>
                        </w:rPr>
                      </w:pPr>
                      <w:r>
                        <w:rPr>
                          <w:noProof w:val="0"/>
                          <w:spacing w:val="-4"/>
                          <w:sz w:val="19"/>
                          <w:szCs w:val="19"/>
                          <w:lang w:val="en-US"/>
                        </w:rPr>
                        <w:t>(2)</w:t>
                      </w:r>
                    </w:p>
                  </w:txbxContent>
                </v:textbox>
                <w10:wrap type="square" anchorx="page" anchory="page"/>
              </v:shape>
            </w:pict>
          </mc:Fallback>
        </mc:AlternateContent>
      </w:r>
      <w:r>
        <w:rPr>
          <w:noProof w:val="0"/>
          <w:spacing w:val="-4"/>
          <w:sz w:val="19"/>
          <w:szCs w:val="19"/>
          <w:lang w:val="en-US"/>
        </w:rPr>
        <w:t>Amount of each deposit.</w:t>
      </w:r>
    </w:p>
    <w:p w14:paraId="7B2409C7" w14:textId="77777777" w:rsidR="0083138A" w:rsidRDefault="0083138A" w:rsidP="0083138A">
      <w:pPr>
        <w:ind w:left="360"/>
        <w:rPr>
          <w:noProof w:val="0"/>
          <w:spacing w:val="-4"/>
          <w:sz w:val="19"/>
          <w:szCs w:val="19"/>
          <w:lang w:val="en-US"/>
        </w:rPr>
      </w:pPr>
      <w:r>
        <w:rPr>
          <w:noProof w:val="0"/>
          <w:spacing w:val="-4"/>
          <w:sz w:val="19"/>
          <w:szCs w:val="19"/>
          <w:lang w:val="en-US"/>
        </w:rPr>
        <w:t>(5)</w:t>
      </w:r>
    </w:p>
    <w:p w14:paraId="30981F97" w14:textId="77777777" w:rsidR="0083138A" w:rsidRDefault="0083138A" w:rsidP="0083138A">
      <w:pPr>
        <w:spacing w:after="36" w:line="360" w:lineRule="auto"/>
        <w:ind w:left="144"/>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 P.</w:t>
      </w:r>
    </w:p>
    <w:p w14:paraId="5700A6EA" w14:textId="77777777" w:rsidR="0083138A" w:rsidRDefault="0083138A" w:rsidP="0083138A">
      <w:pPr>
        <w:widowControl/>
        <w:adjustRightInd w:val="0"/>
        <w:sectPr w:rsidR="0083138A">
          <w:headerReference w:type="even" r:id="rId371"/>
          <w:headerReference w:type="default" r:id="rId372"/>
          <w:footerReference w:type="even" r:id="rId373"/>
          <w:footerReference w:type="default" r:id="rId374"/>
          <w:pgSz w:w="8064" w:h="11582"/>
          <w:pgMar w:top="1000" w:right="1198" w:bottom="612" w:left="1766" w:header="0" w:footer="0" w:gutter="0"/>
          <w:cols w:space="720"/>
          <w:noEndnote/>
        </w:sectPr>
      </w:pPr>
    </w:p>
    <w:p w14:paraId="4F104EA6" w14:textId="44ED332C" w:rsidR="0083138A" w:rsidRDefault="0083138A" w:rsidP="0083138A">
      <w:pPr>
        <w:spacing w:before="1880" w:line="288" w:lineRule="exact"/>
      </w:pPr>
      <w:r>
        <mc:AlternateContent>
          <mc:Choice Requires="wps">
            <w:drawing>
              <wp:anchor distT="0" distB="0" distL="0" distR="0" simplePos="0" relativeHeight="251810816" behindDoc="0" locked="0" layoutInCell="0" allowOverlap="1" wp14:anchorId="36A57612" wp14:editId="5BAADD00">
                <wp:simplePos x="0" y="0"/>
                <wp:positionH relativeFrom="column">
                  <wp:posOffset>-24765</wp:posOffset>
                </wp:positionH>
                <wp:positionV relativeFrom="paragraph">
                  <wp:posOffset>0</wp:posOffset>
                </wp:positionV>
                <wp:extent cx="4038600" cy="1322070"/>
                <wp:effectExtent l="3810" t="0" r="0" b="190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2567"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57612" id="Text Box 376" o:spid="_x0000_s1210" type="#_x0000_t202" style="position:absolute;margin-left:-1.95pt;margin-top:0;width:318pt;height:104.1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Xa8AEAAMQDAAAOAAAAZHJzL2Uyb0RvYy54bWysU9tu2zAMfR+wfxD0vthJijQw4hRdiw4D&#10;uq1Auw9gZDkWZosapcTOvn6UHGfd9jbsRaB4OTo8pDY3Q9eKoyZv0JZyPsul0FZhZey+lF9fHt6t&#10;pfABbAUtWl3Kk/byZvv2zaZ3hV5gg22lSTCI9UXvStmE4Ios86rRHfgZOm05WCN1EPhK+6wi6Bm9&#10;a7NFnq+yHqlyhEp7z977MSi3Cb+utQpf6trrINpSMreQTkrnLp7ZdgPFnsA1Rp1pwD+w6MBYfvQC&#10;dQ8BxIHMX1CdUYQe6zBT2GVY10bp1AN3M8//6Oa5AadTLyyOdxeZ/P+DVZ+PTyRMVcrl9UoKCx0P&#10;6UUPQbzHQUQfK9Q7X3Dis+PUMHCAJ5269e4R1TcvLN41YPf6lgj7RkPFDOexMntVOuL4CLLrP2HF&#10;D8EhYAIaauqifCyIYHSe1OkynUhGsfMqX65XOYcUx+bLxSK/TvPLoJjKHfnwQWMnolFK4vEneDg+&#10;+hDpQDGlxNcsPpi2TSvQ2t8cnBg9iX5kPHIPw25IWs3XV5MuO6xO3BHhuFr8FdhokH5I0fNaldJ/&#10;PwBpKdqPllWJOzgZNBm7yQCruLSUQYrRvAvjrh4cmX3DyKPuFm9ZudqknqLEI4szYV6V1Op5reMu&#10;vr6nrF+fb/sTAAD//wMAUEsDBBQABgAIAAAAIQDWO7O13QAAAAcBAAAPAAAAZHJzL2Rvd25yZXYu&#10;eG1sTI/BTsMwEETvSPyDtUjcWrupFLUhm6pCcEJCpOmBoxNvk6jxOsRuG/4ec4LjaEYzb/LdbAdx&#10;pcn3jhFWSwWCuHGm5xbhWL0uNiB80Gz04JgQvsnDrri/y3Vm3I1Luh5CK2IJ+0wjdCGMmZS+6chq&#10;v3QjcfRObrI6RDm10kz6FsvtIBOlUml1z3Gh0yM9d9ScDxeLsP/k8qX/eq8/ylPZV9VW8Vt6Rnx8&#10;mPdPIALN4S8Mv/gRHYrIVLsLGy8GhMV6G5MI8VB003WyAlEjJGqTgCxy+Z+/+AEAAP//AwBQSwEC&#10;LQAUAAYACAAAACEAtoM4kv4AAADhAQAAEwAAAAAAAAAAAAAAAAAAAAAAW0NvbnRlbnRfVHlwZXNd&#10;LnhtbFBLAQItABQABgAIAAAAIQA4/SH/1gAAAJQBAAALAAAAAAAAAAAAAAAAAC8BAABfcmVscy8u&#10;cmVsc1BLAQItABQABgAIAAAAIQBbxmXa8AEAAMQDAAAOAAAAAAAAAAAAAAAAAC4CAABkcnMvZTJv&#10;RG9jLnhtbFBLAQItABQABgAIAAAAIQDWO7O13QAAAAcBAAAPAAAAAAAAAAAAAAAAAEoEAABkcnMv&#10;ZG93bnJldi54bWxQSwUGAAAAAAQABADzAAAAVAUAAAAA&#10;" o:allowincell="f" filled="f" stroked="f">
                <v:textbox inset="0,0,0,0">
                  <w:txbxContent>
                    <w:p w14:paraId="5FE62567" w14:textId="77777777" w:rsidR="0083138A" w:rsidRDefault="0083138A" w:rsidP="0083138A"/>
                  </w:txbxContent>
                </v:textbox>
              </v:shape>
            </w:pict>
          </mc:Fallback>
        </mc:AlternateContent>
      </w:r>
      <w:r>
        <mc:AlternateContent>
          <mc:Choice Requires="wps">
            <w:drawing>
              <wp:anchor distT="0" distB="0" distL="0" distR="0" simplePos="0" relativeHeight="251811840" behindDoc="0" locked="0" layoutInCell="0" allowOverlap="1" wp14:anchorId="04AF5F71" wp14:editId="532D1D52">
                <wp:simplePos x="0" y="0"/>
                <wp:positionH relativeFrom="column">
                  <wp:posOffset>1081405</wp:posOffset>
                </wp:positionH>
                <wp:positionV relativeFrom="paragraph">
                  <wp:posOffset>0</wp:posOffset>
                </wp:positionV>
                <wp:extent cx="2932430" cy="347345"/>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FFC10" w14:textId="77777777" w:rsidR="0083138A" w:rsidRDefault="0083138A" w:rsidP="0083138A">
                            <w:pPr>
                              <w:spacing w:line="360" w:lineRule="auto"/>
                              <w:rPr>
                                <w:b/>
                                <w:bCs/>
                                <w:noProof w:val="0"/>
                                <w:spacing w:val="-4"/>
                                <w:sz w:val="19"/>
                                <w:szCs w:val="19"/>
                                <w:lang w:val="en-US"/>
                              </w:rPr>
                            </w:pPr>
                            <w:r>
                              <w:rPr>
                                <w:b/>
                                <w:bCs/>
                                <w:noProof w:val="0"/>
                                <w:spacing w:val="-4"/>
                                <w:sz w:val="19"/>
                                <w:szCs w:val="19"/>
                                <w:lang w:val="en-US"/>
                              </w:rPr>
                              <w:t xml:space="preserve">For use in </w:t>
                            </w:r>
                            <w:r>
                              <w:rPr>
                                <w:noProof w:val="0"/>
                                <w:spacing w:val="-4"/>
                                <w:sz w:val="19"/>
                                <w:szCs w:val="19"/>
                                <w:lang w:val="en-US"/>
                              </w:rPr>
                              <w:t xml:space="preserve">the </w:t>
                            </w:r>
                            <w:r>
                              <w:rPr>
                                <w:b/>
                                <w:bCs/>
                                <w:noProof w:val="0"/>
                                <w:spacing w:val="-4"/>
                                <w:sz w:val="19"/>
                                <w:szCs w:val="19"/>
                                <w:lang w:val="en-US"/>
                              </w:rPr>
                              <w:t>Accountant-General</w:t>
                            </w:r>
                            <w:r>
                              <w:rPr>
                                <w:noProof w:val="0"/>
                                <w:spacing w:val="-4"/>
                                <w:sz w:val="19"/>
                                <w:szCs w:val="19"/>
                                <w:vertAlign w:val="superscript"/>
                                <w:lang w:val="en-US"/>
                              </w:rPr>
                              <w:t>'</w:t>
                            </w:r>
                            <w:r>
                              <w:rPr>
                                <w:b/>
                                <w:bCs/>
                                <w:noProof w:val="0"/>
                                <w:spacing w:val="-4"/>
                                <w:sz w:val="19"/>
                                <w:szCs w:val="19"/>
                                <w:lang w:val="en-US"/>
                              </w:rPr>
                              <w:t>s Ohre.</w:t>
                            </w:r>
                          </w:p>
                          <w:p w14:paraId="4975E9D9" w14:textId="77777777" w:rsidR="0083138A" w:rsidRDefault="0083138A" w:rsidP="0083138A">
                            <w:pPr>
                              <w:tabs>
                                <w:tab w:val="left" w:pos="1458"/>
                                <w:tab w:val="left" w:pos="2610"/>
                              </w:tabs>
                              <w:spacing w:line="184" w:lineRule="exact"/>
                              <w:jc w:val="right"/>
                              <w:rPr>
                                <w:noProof w:val="0"/>
                                <w:spacing w:val="-4"/>
                                <w:sz w:val="19"/>
                                <w:szCs w:val="19"/>
                                <w:lang w:val="en-US"/>
                              </w:rPr>
                            </w:pPr>
                            <w:r>
                              <w:rPr>
                                <w:noProof w:val="0"/>
                                <w:spacing w:val="-4"/>
                                <w:sz w:val="19"/>
                                <w:szCs w:val="19"/>
                                <w:lang w:val="en-US"/>
                              </w:rPr>
                              <w:t>In the first</w:t>
                            </w:r>
                            <w:r>
                              <w:rPr>
                                <w:noProof w:val="0"/>
                                <w:spacing w:val="-4"/>
                                <w:sz w:val="19"/>
                                <w:szCs w:val="19"/>
                                <w:lang w:val="en-US"/>
                              </w:rPr>
                              <w:tab/>
                              <w:t>Total</w:t>
                            </w:r>
                            <w:r>
                              <w:rPr>
                                <w:noProof w:val="0"/>
                                <w:spacing w:val="-4"/>
                                <w:sz w:val="19"/>
                                <w:szCs w:val="19"/>
                                <w:lang w:val="en-US"/>
                              </w:rPr>
                              <w:tab/>
                              <w:t xml:space="preserve">Balance of each deposit.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5F71" id="Text Box 375" o:spid="_x0000_s1211" type="#_x0000_t202" style="position:absolute;margin-left:85.15pt;margin-top:0;width:230.9pt;height:27.35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Lk7wEAAMMDAAAOAAAAZHJzL2Uyb0RvYy54bWysU9tu2zAMfR+wfxD0vjiJs7U14hRdiw4D&#10;ugvQ7gMYWbaF2aJGKbGzrx8lJ1m7vQ17EShejg4PqfX12Hdir8kbtKVczOZSaKuwMrYp5ben+zeX&#10;UvgAtoIOrS7lQXt5vXn9aj24Qi+xxa7SJBjE+mJwpWxDcEWWedXqHvwMnbYcrJF6CHylJqsIBkbv&#10;u2w5n7/LBqTKESrtPXvvpqDcJPy61ip8qWuvg+hKydxCOimd23hmmzUUDYFrjTrSgH9g0YOx/OgZ&#10;6g4CiB2Zv6B6owg91mGmsM+wro3SqQfuZjH/o5vHFpxOvbA43p1l8v8PVn3efyVhqlLmF2+lsNDz&#10;kJ70GMR7HEX0sUKD8wUnPjpODSMHeNKpW+8eUH33wuJtC7bRN0Q4tBoqZriIldmz0gnHR5Dt8Akr&#10;fgh2ARPQWFMf5WNBBKPzpA7n6UQyip3Lq3y5yjmkOJavLvJVIpdBcap25MMHjb2IRimJp5/QYf/g&#10;Q2QDxSklPmbx3nRd2oDOvnBwYvQk9pHwRD2M2zFJtbg8y7LF6sANEU6bxT+BjRbppxQDb1Up/Y8d&#10;kJai+2hZlLiCJ4NOxvZkgFVcWsogxWTehmlVd45M0zLyJLvFGxauNqmnqPDE4kiYNyW1etzquIrP&#10;7ynr99/b/AIAAP//AwBQSwMEFAAGAAgAAAAhAEZgUH/dAAAABwEAAA8AAABkcnMvZG93bnJldi54&#10;bWxMj8FOwzAQRO9I/IO1SNyo3RbSEuJUFYITEiINhx6deJtEjdchdtvw9ywnOI5mNPMm20yuF2cc&#10;Q+dJw3ymQCDV3nbUaPgsX+/WIEI0ZE3vCTV8Y4BNfn2VmdT6CxV43sVGcAmF1GhoYxxSKUPdojNh&#10;5gck9g5+dCayHBtpR3PhctfLhVKJdKYjXmjNgM8t1sfdyWnY7ql46b7eq4/iUHRl+ajoLTlqfXsz&#10;bZ9ARJziXxh+8Rkdcmaq/IlsED3rlVpyVAM/YjtZLuYgKg0P9yuQeSb/8+c/AAAA//8DAFBLAQIt&#10;ABQABgAIAAAAIQC2gziS/gAAAOEBAAATAAAAAAAAAAAAAAAAAAAAAABbQ29udGVudF9UeXBlc10u&#10;eG1sUEsBAi0AFAAGAAgAAAAhADj9If/WAAAAlAEAAAsAAAAAAAAAAAAAAAAALwEAAF9yZWxzLy5y&#10;ZWxzUEsBAi0AFAAGAAgAAAAhABa9suTvAQAAwwMAAA4AAAAAAAAAAAAAAAAALgIAAGRycy9lMm9E&#10;b2MueG1sUEsBAi0AFAAGAAgAAAAhAEZgUH/dAAAABwEAAA8AAAAAAAAAAAAAAAAASQQAAGRycy9k&#10;b3ducmV2LnhtbFBLBQYAAAAABAAEAPMAAABTBQAAAAA=&#10;" o:allowincell="f" filled="f" stroked="f">
                <v:textbox inset="0,0,0,0">
                  <w:txbxContent>
                    <w:p w14:paraId="7AFFFC10" w14:textId="77777777" w:rsidR="0083138A" w:rsidRDefault="0083138A" w:rsidP="0083138A">
                      <w:pPr>
                        <w:spacing w:line="360" w:lineRule="auto"/>
                        <w:rPr>
                          <w:b/>
                          <w:bCs/>
                          <w:noProof w:val="0"/>
                          <w:spacing w:val="-4"/>
                          <w:sz w:val="19"/>
                          <w:szCs w:val="19"/>
                          <w:lang w:val="en-US"/>
                        </w:rPr>
                      </w:pPr>
                      <w:r>
                        <w:rPr>
                          <w:b/>
                          <w:bCs/>
                          <w:noProof w:val="0"/>
                          <w:spacing w:val="-4"/>
                          <w:sz w:val="19"/>
                          <w:szCs w:val="19"/>
                          <w:lang w:val="en-US"/>
                        </w:rPr>
                        <w:t xml:space="preserve">For use in </w:t>
                      </w:r>
                      <w:r>
                        <w:rPr>
                          <w:noProof w:val="0"/>
                          <w:spacing w:val="-4"/>
                          <w:sz w:val="19"/>
                          <w:szCs w:val="19"/>
                          <w:lang w:val="en-US"/>
                        </w:rPr>
                        <w:t xml:space="preserve">the </w:t>
                      </w:r>
                      <w:r>
                        <w:rPr>
                          <w:b/>
                          <w:bCs/>
                          <w:noProof w:val="0"/>
                          <w:spacing w:val="-4"/>
                          <w:sz w:val="19"/>
                          <w:szCs w:val="19"/>
                          <w:lang w:val="en-US"/>
                        </w:rPr>
                        <w:t>Accountant-General</w:t>
                      </w:r>
                      <w:r>
                        <w:rPr>
                          <w:noProof w:val="0"/>
                          <w:spacing w:val="-4"/>
                          <w:sz w:val="19"/>
                          <w:szCs w:val="19"/>
                          <w:vertAlign w:val="superscript"/>
                          <w:lang w:val="en-US"/>
                        </w:rPr>
                        <w:t>'</w:t>
                      </w:r>
                      <w:r>
                        <w:rPr>
                          <w:b/>
                          <w:bCs/>
                          <w:noProof w:val="0"/>
                          <w:spacing w:val="-4"/>
                          <w:sz w:val="19"/>
                          <w:szCs w:val="19"/>
                          <w:lang w:val="en-US"/>
                        </w:rPr>
                        <w:t>s Ohre.</w:t>
                      </w:r>
                    </w:p>
                    <w:p w14:paraId="4975E9D9" w14:textId="77777777" w:rsidR="0083138A" w:rsidRDefault="0083138A" w:rsidP="0083138A">
                      <w:pPr>
                        <w:tabs>
                          <w:tab w:val="left" w:pos="1458"/>
                          <w:tab w:val="left" w:pos="2610"/>
                        </w:tabs>
                        <w:spacing w:line="184" w:lineRule="exact"/>
                        <w:jc w:val="right"/>
                        <w:rPr>
                          <w:noProof w:val="0"/>
                          <w:spacing w:val="-4"/>
                          <w:sz w:val="19"/>
                          <w:szCs w:val="19"/>
                          <w:lang w:val="en-US"/>
                        </w:rPr>
                      </w:pPr>
                      <w:r>
                        <w:rPr>
                          <w:noProof w:val="0"/>
                          <w:spacing w:val="-4"/>
                          <w:sz w:val="19"/>
                          <w:szCs w:val="19"/>
                          <w:lang w:val="en-US"/>
                        </w:rPr>
                        <w:t>In the first</w:t>
                      </w:r>
                      <w:r>
                        <w:rPr>
                          <w:noProof w:val="0"/>
                          <w:spacing w:val="-4"/>
                          <w:sz w:val="19"/>
                          <w:szCs w:val="19"/>
                          <w:lang w:val="en-US"/>
                        </w:rPr>
                        <w:tab/>
                        <w:t>Total</w:t>
                      </w:r>
                      <w:r>
                        <w:rPr>
                          <w:noProof w:val="0"/>
                          <w:spacing w:val="-4"/>
                          <w:sz w:val="19"/>
                          <w:szCs w:val="19"/>
                          <w:lang w:val="en-US"/>
                        </w:rPr>
                        <w:tab/>
                        <w:t xml:space="preserve">Balance of each deposit. </w:t>
                      </w:r>
                    </w:p>
                  </w:txbxContent>
                </v:textbox>
              </v:shape>
            </w:pict>
          </mc:Fallback>
        </mc:AlternateContent>
      </w:r>
      <w:r>
        <mc:AlternateContent>
          <mc:Choice Requires="wps">
            <w:drawing>
              <wp:anchor distT="0" distB="0" distL="0" distR="0" simplePos="0" relativeHeight="251812864" behindDoc="0" locked="0" layoutInCell="0" allowOverlap="1" wp14:anchorId="56ED2FCA" wp14:editId="44CD8B04">
                <wp:simplePos x="0" y="0"/>
                <wp:positionH relativeFrom="column">
                  <wp:posOffset>1910080</wp:posOffset>
                </wp:positionH>
                <wp:positionV relativeFrom="paragraph">
                  <wp:posOffset>347345</wp:posOffset>
                </wp:positionV>
                <wp:extent cx="579755" cy="320675"/>
                <wp:effectExtent l="0" t="4445"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32FAC" w14:textId="77777777" w:rsidR="0083138A" w:rsidRDefault="0083138A" w:rsidP="0083138A">
                            <w:pPr>
                              <w:tabs>
                                <w:tab w:val="left" w:pos="1458"/>
                                <w:tab w:val="left" w:pos="2610"/>
                              </w:tabs>
                              <w:spacing w:line="184" w:lineRule="exact"/>
                              <w:jc w:val="right"/>
                              <w:rPr>
                                <w:noProof w:val="0"/>
                                <w:spacing w:val="-4"/>
                                <w:sz w:val="19"/>
                                <w:szCs w:val="19"/>
                                <w:lang w:val="en-US"/>
                              </w:rPr>
                            </w:pPr>
                            <w:r>
                              <w:rPr>
                                <w:noProof w:val="0"/>
                                <w:spacing w:val="-4"/>
                                <w:sz w:val="19"/>
                                <w:szCs w:val="19"/>
                                <w:lang w:val="en-US"/>
                              </w:rPr>
                              <w:t>repayment</w:t>
                            </w:r>
                          </w:p>
                          <w:p w14:paraId="08E8C35D" w14:textId="77777777" w:rsidR="0083138A" w:rsidRDefault="0083138A" w:rsidP="0083138A">
                            <w:pPr>
                              <w:spacing w:line="119" w:lineRule="exact"/>
                              <w:rPr>
                                <w:b/>
                                <w:bCs/>
                                <w:noProof w:val="0"/>
                                <w:spacing w:val="-4"/>
                                <w:sz w:val="19"/>
                                <w:szCs w:val="19"/>
                                <w:lang w:val="en-US"/>
                              </w:rPr>
                            </w:pPr>
                            <w:r>
                              <w:rPr>
                                <w:b/>
                                <w:bCs/>
                                <w:noProof w:val="0"/>
                                <w:spacing w:val="-4"/>
                                <w:sz w:val="19"/>
                                <w:szCs w:val="19"/>
                                <w:lang w:val="en-US"/>
                              </w:rPr>
                              <w:t>on each</w:t>
                            </w:r>
                          </w:p>
                          <w:p w14:paraId="649B6D26" w14:textId="77777777" w:rsidR="0083138A" w:rsidRDefault="0083138A" w:rsidP="0083138A">
                            <w:pPr>
                              <w:rPr>
                                <w:b/>
                                <w:bCs/>
                                <w:noProof w:val="0"/>
                                <w:spacing w:val="-4"/>
                                <w:sz w:val="19"/>
                                <w:szCs w:val="19"/>
                                <w:lang w:val="en-US"/>
                              </w:rPr>
                            </w:pPr>
                            <w:r>
                              <w:rPr>
                                <w:b/>
                                <w:bCs/>
                                <w:noProof w:val="0"/>
                                <w:spacing w:val="-4"/>
                                <w:sz w:val="19"/>
                                <w:szCs w:val="19"/>
                                <w:lang w:val="en-US"/>
                              </w:rPr>
                              <w:t>d epOsit.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D2FCA" id="Text Box 374" o:spid="_x0000_s1212" type="#_x0000_t202" style="position:absolute;margin-left:150.4pt;margin-top:27.35pt;width:45.65pt;height:25.25pt;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g8AEAAMIDAAAOAAAAZHJzL2Uyb0RvYy54bWysU8Fu2zAMvQ/YPwi6L07SJemMOEXXosOA&#10;rhvQ7gMYWY6F2aJGKbGzrx8lx1m73oZdBIqkHh8fqfVV3zbioMkbtIWcTaZSaKuwNHZXyO9Pd+8u&#10;pfABbAkNWl3Io/byavP2zbpzuZ5jjU2pSTCI9XnnClmH4PIs86rWLfgJOm05WCG1EPhKu6wk6Bi9&#10;bbL5dLrMOqTSESrtPXtvh6DcJPyq0ip8rSqvg2gKydxCOimd23hmmzXkOwJXG3WiAf/AogVjuegZ&#10;6hYCiD2ZV1CtUYQeqzBR2GZYVUbp1AN3M5v+1c1jDU6nXlgc784y+f8Hqx4O30iYspAXq/dSWGh5&#10;SE+6D+Ij9iL6WKHO+ZwTHx2nhp4DPOnUrXf3qH54YfGmBrvT10TY1RpKZjiLL7NnTwccH0G23Rcs&#10;uRDsAyagvqI2yseCCEbnSR3P04lkFDsXqw+rxUIKxaGL+XS5WqQKkI+PHfnwSWMrolFI4uEncDjc&#10;+xDJQD6mxFoW70zTpAVo7AsHJ0ZPIh/5DsxDv+2TUrPL5ajKFssj90M4LBZ/BDZqpF9SdLxUhfQ/&#10;90BaiuazZU3iBo4GjcZ2NMAqflrIIMVg3oRhU/eOzK5m5EF1i9esW2VST1HggcWJMC9KavW01HET&#10;n99T1p+vt/kNAAD//wMAUEsDBBQABgAIAAAAIQBM1yGb4AAAAAoBAAAPAAAAZHJzL2Rvd25yZXYu&#10;eG1sTI/BTsMwEETvSPyDtUjcqN2UFhriVBWCExJqGg4cnXibRI3XIXbb8PcsJziu5mnmbbaZXC/O&#10;OIbOk4b5TIFAqr3tqNHwUb7ePYII0ZA1vSfU8I0BNvn1VWZS6y9U4HkfG8ElFFKjoY1xSKUMdYvO&#10;hJkfkDg7+NGZyOfYSDuaC5e7XiZKraQzHfFCawZ8brE+7k9Ow/aTipfu673aFYeiK8u1orfVUevb&#10;m2n7BCLiFP9g+NVndcjZqfInskH0GhZKsXrUsLx/AMHAYp3MQVRMqmUCMs/k/xfyHwAAAP//AwBQ&#10;SwECLQAUAAYACAAAACEAtoM4kv4AAADhAQAAEwAAAAAAAAAAAAAAAAAAAAAAW0NvbnRlbnRfVHlw&#10;ZXNdLnhtbFBLAQItABQABgAIAAAAIQA4/SH/1gAAAJQBAAALAAAAAAAAAAAAAAAAAC8BAABfcmVs&#10;cy8ucmVsc1BLAQItABQABgAIAAAAIQBC7F+g8AEAAMIDAAAOAAAAAAAAAAAAAAAAAC4CAABkcnMv&#10;ZTJvRG9jLnhtbFBLAQItABQABgAIAAAAIQBM1yGb4AAAAAoBAAAPAAAAAAAAAAAAAAAAAEoEAABk&#10;cnMvZG93bnJldi54bWxQSwUGAAAAAAQABADzAAAAVwUAAAAA&#10;" o:allowincell="f" filled="f" stroked="f">
                <v:textbox inset="0,0,0,0">
                  <w:txbxContent>
                    <w:p w14:paraId="48232FAC" w14:textId="77777777" w:rsidR="0083138A" w:rsidRDefault="0083138A" w:rsidP="0083138A">
                      <w:pPr>
                        <w:tabs>
                          <w:tab w:val="left" w:pos="1458"/>
                          <w:tab w:val="left" w:pos="2610"/>
                        </w:tabs>
                        <w:spacing w:line="184" w:lineRule="exact"/>
                        <w:jc w:val="right"/>
                        <w:rPr>
                          <w:noProof w:val="0"/>
                          <w:spacing w:val="-4"/>
                          <w:sz w:val="19"/>
                          <w:szCs w:val="19"/>
                          <w:lang w:val="en-US"/>
                        </w:rPr>
                      </w:pPr>
                      <w:r>
                        <w:rPr>
                          <w:noProof w:val="0"/>
                          <w:spacing w:val="-4"/>
                          <w:sz w:val="19"/>
                          <w:szCs w:val="19"/>
                          <w:lang w:val="en-US"/>
                        </w:rPr>
                        <w:t>repayment</w:t>
                      </w:r>
                    </w:p>
                    <w:p w14:paraId="08E8C35D" w14:textId="77777777" w:rsidR="0083138A" w:rsidRDefault="0083138A" w:rsidP="0083138A">
                      <w:pPr>
                        <w:spacing w:line="119" w:lineRule="exact"/>
                        <w:rPr>
                          <w:b/>
                          <w:bCs/>
                          <w:noProof w:val="0"/>
                          <w:spacing w:val="-4"/>
                          <w:sz w:val="19"/>
                          <w:szCs w:val="19"/>
                          <w:lang w:val="en-US"/>
                        </w:rPr>
                      </w:pPr>
                      <w:r>
                        <w:rPr>
                          <w:b/>
                          <w:bCs/>
                          <w:noProof w:val="0"/>
                          <w:spacing w:val="-4"/>
                          <w:sz w:val="19"/>
                          <w:szCs w:val="19"/>
                          <w:lang w:val="en-US"/>
                        </w:rPr>
                        <w:t>on each</w:t>
                      </w:r>
                    </w:p>
                    <w:p w14:paraId="649B6D26" w14:textId="77777777" w:rsidR="0083138A" w:rsidRDefault="0083138A" w:rsidP="0083138A">
                      <w:pPr>
                        <w:rPr>
                          <w:b/>
                          <w:bCs/>
                          <w:noProof w:val="0"/>
                          <w:spacing w:val="-4"/>
                          <w:sz w:val="19"/>
                          <w:szCs w:val="19"/>
                          <w:lang w:val="en-US"/>
                        </w:rPr>
                      </w:pPr>
                      <w:r>
                        <w:rPr>
                          <w:b/>
                          <w:bCs/>
                          <w:noProof w:val="0"/>
                          <w:spacing w:val="-4"/>
                          <w:sz w:val="19"/>
                          <w:szCs w:val="19"/>
                          <w:lang w:val="en-US"/>
                        </w:rPr>
                        <w:t>d epOsit.</w:t>
                      </w:r>
                    </w:p>
                  </w:txbxContent>
                </v:textbox>
              </v:shape>
            </w:pict>
          </mc:Fallback>
        </mc:AlternateContent>
      </w:r>
      <w:r>
        <mc:AlternateContent>
          <mc:Choice Requires="wps">
            <w:drawing>
              <wp:anchor distT="0" distB="0" distL="0" distR="0" simplePos="0" relativeHeight="251813888" behindDoc="0" locked="0" layoutInCell="0" allowOverlap="1" wp14:anchorId="644F4BFF" wp14:editId="7F69CB2C">
                <wp:simplePos x="0" y="0"/>
                <wp:positionH relativeFrom="column">
                  <wp:posOffset>-24765</wp:posOffset>
                </wp:positionH>
                <wp:positionV relativeFrom="paragraph">
                  <wp:posOffset>213360</wp:posOffset>
                </wp:positionV>
                <wp:extent cx="1076325" cy="588645"/>
                <wp:effectExtent l="3810" t="381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F9D" w14:textId="77777777" w:rsidR="0083138A" w:rsidRDefault="0083138A" w:rsidP="0083138A">
                            <w:pPr>
                              <w:spacing w:before="36"/>
                              <w:jc w:val="center"/>
                              <w:rPr>
                                <w:noProof w:val="0"/>
                                <w:spacing w:val="-4"/>
                                <w:sz w:val="19"/>
                                <w:szCs w:val="19"/>
                                <w:lang w:val="en-US"/>
                              </w:rPr>
                            </w:pPr>
                            <w:r>
                              <w:rPr>
                                <w:noProof w:val="0"/>
                                <w:spacing w:val="-4"/>
                                <w:sz w:val="19"/>
                                <w:szCs w:val="19"/>
                                <w:lang w:val="en-US"/>
                              </w:rPr>
                              <w:t>In the year of</w:t>
                            </w:r>
                            <w:r>
                              <w:rPr>
                                <w:noProof w:val="0"/>
                                <w:spacing w:val="-4"/>
                                <w:sz w:val="19"/>
                                <w:szCs w:val="19"/>
                                <w:lang w:val="en-US"/>
                              </w:rPr>
                              <w:br/>
                              <w:t>receipt.</w:t>
                            </w:r>
                          </w:p>
                          <w:p w14:paraId="6CC9236C" w14:textId="77777777" w:rsidR="0083138A" w:rsidRDefault="0083138A" w:rsidP="0083138A">
                            <w:pPr>
                              <w:jc w:val="right"/>
                              <w:rPr>
                                <w:b/>
                                <w:bCs/>
                                <w:noProof w:val="0"/>
                                <w:spacing w:val="-4"/>
                                <w:sz w:val="19"/>
                                <w:szCs w:val="19"/>
                                <w:lang w:val="en-US"/>
                              </w:rPr>
                            </w:pPr>
                            <w:r>
                              <w:rPr>
                                <w:noProof w:val="0"/>
                                <w:spacing w:val="-4"/>
                                <w:sz w:val="19"/>
                                <w:szCs w:val="19"/>
                                <w:lang w:val="en-US"/>
                              </w:rPr>
                              <w:t xml:space="preserve">12 </w:t>
                            </w:r>
                            <w:r>
                              <w:rPr>
                                <w:b/>
                                <w:bCs/>
                                <w:noProof w:val="0"/>
                                <w:spacing w:val="-4"/>
                                <w:sz w:val="19"/>
                                <w:szCs w:val="19"/>
                                <w:lang w:val="en-US"/>
                              </w:rPr>
                              <w:t>monthly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F4BFF" id="Text Box 373" o:spid="_x0000_s1213" type="#_x0000_t202" style="position:absolute;margin-left:-1.95pt;margin-top:16.8pt;width:84.75pt;height:46.35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t68AEAAMMDAAAOAAAAZHJzL2Uyb0RvYy54bWysU9tu2zAMfR+wfxD0vjiX5QIjTtG16DCg&#10;uwDtPoCR5ViYLWqUEjv7+lFynHXb27AXgSKpw8NDanvTt404afIGbSFnk6kU2iosjT0U8uvzw5uN&#10;FD6ALaFBqwt51l7e7F6/2nYu13OssSk1CQaxPu9cIesQXJ5lXtW6BT9Bpy0HK6QWAl/pkJUEHaO3&#10;TTafTldZh1Q6QqW9Z+/9EJS7hF9VWoXPVeV1EE0hmVtIJ6VzH89st4X8QOBqoy404B9YtGAsF71C&#10;3UMAcSTzF1RrFKHHKkwUthlWlVE69cDdzKZ/dPNUg9OpFxbHu6tM/v/Bqk+nLyRMWcjFeiGFhZaH&#10;9Kz7IN5hL6KPFeqczznxyXFq6DnAk07deveI6psXFu9qsAd9S4RdraFkhrP4MnvxdMDxEWTffcSS&#10;C8ExYALqK2qjfCyIYHSe1Pk6nUhGxZLT9WoxX0qhOLbcbFZvl6kE5ONrRz6819iKaBSSePoJHU6P&#10;PkQ2kI8psZjFB9M0aQMa+5uDE6MnsY+EB+qh3/dJqtlmPcqyx/LMDREOm8U/gY0a6YcUHW9VIf33&#10;I5CWovlgWZS4gqNBo7EfDbCKnxYySDGYd2FY1aMjc6gZeZDd4i0LV5nUU1R4YHEhzJuSWr1sdVzF&#10;l/eU9evv7X4CAAD//wMAUEsDBBQABgAIAAAAIQCNmRFZ3gAAAAkBAAAPAAAAZHJzL2Rvd25yZXYu&#10;eG1sTI/BTsMwEETvSPyDtUjcWodGWDTEqSoEJyREGg4cnWSbWI3XIXbb8PdsT/Q2qxnNvsk3sxvE&#10;CadgPWl4WCYgkBrfWuo0fFVviycQIRpqzeAJNfxigE1xe5ObrPVnKvG0i53gEgqZ0dDHOGZShqZH&#10;Z8LSj0js7f3kTORz6mQ7mTOXu0GukkRJZyzxh96M+NJjc9gdnYbtN5Wv9uej/iz3pa2qdULv6qD1&#10;/d28fQYRcY7/YbjgMzoUzFT7I7VBDBoW6ZqTGtJUgbj46pFFzWKlUpBFLq8XFH8AAAD//wMAUEsB&#10;Ai0AFAAGAAgAAAAhALaDOJL+AAAA4QEAABMAAAAAAAAAAAAAAAAAAAAAAFtDb250ZW50X1R5cGVz&#10;XS54bWxQSwECLQAUAAYACAAAACEAOP0h/9YAAACUAQAACwAAAAAAAAAAAAAAAAAvAQAAX3JlbHMv&#10;LnJlbHNQSwECLQAUAAYACAAAACEACzdrevABAADDAwAADgAAAAAAAAAAAAAAAAAuAgAAZHJzL2Uy&#10;b0RvYy54bWxQSwECLQAUAAYACAAAACEAjZkRWd4AAAAJAQAADwAAAAAAAAAAAAAAAABKBAAAZHJz&#10;L2Rvd25yZXYueG1sUEsFBgAAAAAEAAQA8wAAAFUFAAAAAA==&#10;" o:allowincell="f" filled="f" stroked="f">
                <v:textbox inset="0,0,0,0">
                  <w:txbxContent>
                    <w:p w14:paraId="42059F9D" w14:textId="77777777" w:rsidR="0083138A" w:rsidRDefault="0083138A" w:rsidP="0083138A">
                      <w:pPr>
                        <w:spacing w:before="36"/>
                        <w:jc w:val="center"/>
                        <w:rPr>
                          <w:noProof w:val="0"/>
                          <w:spacing w:val="-4"/>
                          <w:sz w:val="19"/>
                          <w:szCs w:val="19"/>
                          <w:lang w:val="en-US"/>
                        </w:rPr>
                      </w:pPr>
                      <w:r>
                        <w:rPr>
                          <w:noProof w:val="0"/>
                          <w:spacing w:val="-4"/>
                          <w:sz w:val="19"/>
                          <w:szCs w:val="19"/>
                          <w:lang w:val="en-US"/>
                        </w:rPr>
                        <w:t>In the year of</w:t>
                      </w:r>
                      <w:r>
                        <w:rPr>
                          <w:noProof w:val="0"/>
                          <w:spacing w:val="-4"/>
                          <w:sz w:val="19"/>
                          <w:szCs w:val="19"/>
                          <w:lang w:val="en-US"/>
                        </w:rPr>
                        <w:br/>
                        <w:t>receipt.</w:t>
                      </w:r>
                    </w:p>
                    <w:p w14:paraId="6CC9236C" w14:textId="77777777" w:rsidR="0083138A" w:rsidRDefault="0083138A" w:rsidP="0083138A">
                      <w:pPr>
                        <w:jc w:val="right"/>
                        <w:rPr>
                          <w:b/>
                          <w:bCs/>
                          <w:noProof w:val="0"/>
                          <w:spacing w:val="-4"/>
                          <w:sz w:val="19"/>
                          <w:szCs w:val="19"/>
                          <w:lang w:val="en-US"/>
                        </w:rPr>
                      </w:pPr>
                      <w:r>
                        <w:rPr>
                          <w:noProof w:val="0"/>
                          <w:spacing w:val="-4"/>
                          <w:sz w:val="19"/>
                          <w:szCs w:val="19"/>
                          <w:lang w:val="en-US"/>
                        </w:rPr>
                        <w:t xml:space="preserve">12 </w:t>
                      </w:r>
                      <w:r>
                        <w:rPr>
                          <w:b/>
                          <w:bCs/>
                          <w:noProof w:val="0"/>
                          <w:spacing w:val="-4"/>
                          <w:sz w:val="19"/>
                          <w:szCs w:val="19"/>
                          <w:lang w:val="en-US"/>
                        </w:rPr>
                        <w:t>monthly columns.</w:t>
                      </w:r>
                    </w:p>
                  </w:txbxContent>
                </v:textbox>
              </v:shape>
            </w:pict>
          </mc:Fallback>
        </mc:AlternateContent>
      </w:r>
      <w:r>
        <mc:AlternateContent>
          <mc:Choice Requires="wps">
            <w:drawing>
              <wp:anchor distT="0" distB="0" distL="0" distR="0" simplePos="0" relativeHeight="251814912" behindDoc="0" locked="0" layoutInCell="0" allowOverlap="1" wp14:anchorId="512359E4" wp14:editId="6B35CDA7">
                <wp:simplePos x="0" y="0"/>
                <wp:positionH relativeFrom="column">
                  <wp:posOffset>1118870</wp:posOffset>
                </wp:positionH>
                <wp:positionV relativeFrom="paragraph">
                  <wp:posOffset>347345</wp:posOffset>
                </wp:positionV>
                <wp:extent cx="666115" cy="737235"/>
                <wp:effectExtent l="4445" t="4445" r="0" b="127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9C68" w14:textId="77777777" w:rsidR="0083138A" w:rsidRDefault="0083138A" w:rsidP="0083138A">
                            <w:pPr>
                              <w:spacing w:line="162" w:lineRule="exact"/>
                              <w:ind w:left="72" w:right="72" w:firstLine="216"/>
                              <w:rPr>
                                <w:noProof w:val="0"/>
                                <w:spacing w:val="-4"/>
                                <w:sz w:val="19"/>
                                <w:szCs w:val="19"/>
                                <w:lang w:val="en-US"/>
                              </w:rPr>
                            </w:pPr>
                            <w:r>
                              <w:rPr>
                                <w:rFonts w:ascii="Bookman Old Style" w:hAnsi="Bookman Old Style" w:cs="Bookman Old Style"/>
                                <w:b/>
                                <w:bCs/>
                                <w:noProof w:val="0"/>
                                <w:w w:val="101"/>
                                <w:sz w:val="19"/>
                                <w:szCs w:val="19"/>
                                <w:lang w:val="en-US"/>
                              </w:rPr>
                              <w:t>l</w:t>
                            </w:r>
                            <w:r>
                              <w:rPr>
                                <w:b/>
                                <w:bCs/>
                                <w:noProof w:val="0"/>
                                <w:spacing w:val="-4"/>
                                <w:sz w:val="19"/>
                                <w:szCs w:val="19"/>
                                <w:lang w:val="en-US"/>
                              </w:rPr>
                              <w:t xml:space="preserve">ear .folowing the year of </w:t>
                            </w:r>
                            <w:r>
                              <w:rPr>
                                <w:noProof w:val="0"/>
                                <w:spacing w:val="-4"/>
                                <w:sz w:val="19"/>
                                <w:szCs w:val="19"/>
                                <w:lang w:val="en-US"/>
                              </w:rPr>
                              <w:t>receipt.</w:t>
                            </w:r>
                          </w:p>
                          <w:p w14:paraId="17F80DD6" w14:textId="77777777" w:rsidR="0083138A" w:rsidRDefault="0083138A" w:rsidP="0083138A">
                            <w:pPr>
                              <w:spacing w:before="144" w:line="168" w:lineRule="exact"/>
                              <w:ind w:left="72"/>
                              <w:rPr>
                                <w:b/>
                                <w:bCs/>
                                <w:noProof w:val="0"/>
                                <w:spacing w:val="-4"/>
                                <w:sz w:val="19"/>
                                <w:szCs w:val="19"/>
                                <w:lang w:val="en-US"/>
                              </w:rPr>
                            </w:pPr>
                            <w:r>
                              <w:rPr>
                                <w:b/>
                                <w:bCs/>
                                <w:noProof w:val="0"/>
                                <w:spacing w:val="-4"/>
                                <w:sz w:val="19"/>
                                <w:szCs w:val="19"/>
                                <w:lang w:val="en-US"/>
                              </w:rPr>
                              <w:t>I2monthly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59E4" id="Text Box 372" o:spid="_x0000_s1214" type="#_x0000_t202" style="position:absolute;margin-left:88.1pt;margin-top:27.35pt;width:52.45pt;height:58.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ou7gEAAMIDAAAOAAAAZHJzL2Uyb0RvYy54bWysU8Fu2zAMvQ/YPwi6L45TNA2MOEXXosOA&#10;bivQ7gMYWY6F2aJGKbGzrx8lx1m33opdBIqkHh8fqfX10LXioMkbtKXMZ3MptFVYGbsr5ffn+w8r&#10;KXwAW0GLVpfyqL283rx/t+5doRfYYFtpEgxifdG7UjYhuCLLvGp0B36GTlsO1kgdBL7SLqsIekbv&#10;2mwxny+zHqlyhEp7z967MSg3Cb+utQrf6trrINpSMreQTkrnNp7ZZg3FjsA1Rp1owBtYdGAsFz1D&#10;3UEAsSfzCqozitBjHWYKuwzr2iideuBu8vk/3Tw14HTqhcXx7iyT/3+w6uvhkYSpSnlxtZDCQsdD&#10;etZDEB9xENHHCvXOF5z45Dg1DBzgSaduvXtA9cMLi7cN2J2+IcK+0VAxwzy+zF48HXF8BNn2X7Di&#10;QrAPmICGmrooHwsiGJ0ndTxPJ5JR7Fwul3l+KYXi0BUzu7hMFaCYHjvy4ZPGTkSjlMTDT+BwePAh&#10;koFiSom1LN6btk0L0Nq/HJwYPYl85DsyD8N2SErlq9WkyharI/dDOC4WfwQ2GqRfUvS8VKX0P/dA&#10;Wor2s2VN4gZOBk3GdjLAKn5ayiDFaN6GcVP3jsyuYeRRdYs3rFttUk9R4JHFiTAvSmr1tNRxE1/e&#10;U9afr7f5DQAA//8DAFBLAwQUAAYACAAAACEAXU3U1t4AAAAKAQAADwAAAGRycy9kb3ducmV2Lnht&#10;bEyPwU7DMBBE70j8g7VI3KidCNIQ4lQVghMSIg0Hjk7sJlbjdYjdNvw92xMcR/M0+7bcLG5kJzMH&#10;61FCshLADHZeW+wlfDavdzmwEBVqNXo0En5MgE11fVWqQvsz1ua0iz2jEQyFkjDEOBWch24wToWV&#10;nwxSt/ezU5Hi3HM9qzONu5GnQmTcKYt0YVCTeR5Md9gdnYTtF9Yv9vu9/aj3tW2aR4Fv2UHK25tl&#10;+wQsmiX+wXDRJ3WoyKn1R9SBjZTXWUqohIf7NTAC0jxJgLWXRuTAq5L/f6H6BQAA//8DAFBLAQIt&#10;ABQABgAIAAAAIQC2gziS/gAAAOEBAAATAAAAAAAAAAAAAAAAAAAAAABbQ29udGVudF9UeXBlc10u&#10;eG1sUEsBAi0AFAAGAAgAAAAhADj9If/WAAAAlAEAAAsAAAAAAAAAAAAAAAAALwEAAF9yZWxzLy5y&#10;ZWxzUEsBAi0AFAAGAAgAAAAhAOgFei7uAQAAwgMAAA4AAAAAAAAAAAAAAAAALgIAAGRycy9lMm9E&#10;b2MueG1sUEsBAi0AFAAGAAgAAAAhAF1N1NbeAAAACgEAAA8AAAAAAAAAAAAAAAAASAQAAGRycy9k&#10;b3ducmV2LnhtbFBLBQYAAAAABAAEAPMAAABTBQAAAAA=&#10;" o:allowincell="f" filled="f" stroked="f">
                <v:textbox inset="0,0,0,0">
                  <w:txbxContent>
                    <w:p w14:paraId="4DB79C68" w14:textId="77777777" w:rsidR="0083138A" w:rsidRDefault="0083138A" w:rsidP="0083138A">
                      <w:pPr>
                        <w:spacing w:line="162" w:lineRule="exact"/>
                        <w:ind w:left="72" w:right="72" w:firstLine="216"/>
                        <w:rPr>
                          <w:noProof w:val="0"/>
                          <w:spacing w:val="-4"/>
                          <w:sz w:val="19"/>
                          <w:szCs w:val="19"/>
                          <w:lang w:val="en-US"/>
                        </w:rPr>
                      </w:pPr>
                      <w:r>
                        <w:rPr>
                          <w:rFonts w:ascii="Bookman Old Style" w:hAnsi="Bookman Old Style" w:cs="Bookman Old Style"/>
                          <w:b/>
                          <w:bCs/>
                          <w:noProof w:val="0"/>
                          <w:w w:val="101"/>
                          <w:sz w:val="19"/>
                          <w:szCs w:val="19"/>
                          <w:lang w:val="en-US"/>
                        </w:rPr>
                        <w:t>l</w:t>
                      </w:r>
                      <w:r>
                        <w:rPr>
                          <w:b/>
                          <w:bCs/>
                          <w:noProof w:val="0"/>
                          <w:spacing w:val="-4"/>
                          <w:sz w:val="19"/>
                          <w:szCs w:val="19"/>
                          <w:lang w:val="en-US"/>
                        </w:rPr>
                        <w:t xml:space="preserve">ear .folowing the year of </w:t>
                      </w:r>
                      <w:r>
                        <w:rPr>
                          <w:noProof w:val="0"/>
                          <w:spacing w:val="-4"/>
                          <w:sz w:val="19"/>
                          <w:szCs w:val="19"/>
                          <w:lang w:val="en-US"/>
                        </w:rPr>
                        <w:t>receipt.</w:t>
                      </w:r>
                    </w:p>
                    <w:p w14:paraId="17F80DD6" w14:textId="77777777" w:rsidR="0083138A" w:rsidRDefault="0083138A" w:rsidP="0083138A">
                      <w:pPr>
                        <w:spacing w:before="144" w:line="168" w:lineRule="exact"/>
                        <w:ind w:left="72"/>
                        <w:rPr>
                          <w:b/>
                          <w:bCs/>
                          <w:noProof w:val="0"/>
                          <w:spacing w:val="-4"/>
                          <w:sz w:val="19"/>
                          <w:szCs w:val="19"/>
                          <w:lang w:val="en-US"/>
                        </w:rPr>
                      </w:pPr>
                      <w:r>
                        <w:rPr>
                          <w:b/>
                          <w:bCs/>
                          <w:noProof w:val="0"/>
                          <w:spacing w:val="-4"/>
                          <w:sz w:val="19"/>
                          <w:szCs w:val="19"/>
                          <w:lang w:val="en-US"/>
                        </w:rPr>
                        <w:t>I2monthly columns.</w:t>
                      </w:r>
                    </w:p>
                  </w:txbxContent>
                </v:textbox>
              </v:shape>
            </w:pict>
          </mc:Fallback>
        </mc:AlternateContent>
      </w:r>
      <w:r>
        <mc:AlternateContent>
          <mc:Choice Requires="wps">
            <w:drawing>
              <wp:anchor distT="0" distB="0" distL="0" distR="0" simplePos="0" relativeHeight="251815936" behindDoc="0" locked="0" layoutInCell="0" allowOverlap="1" wp14:anchorId="543C5B04" wp14:editId="2A12794B">
                <wp:simplePos x="0" y="0"/>
                <wp:positionH relativeFrom="column">
                  <wp:posOffset>2566670</wp:posOffset>
                </wp:positionH>
                <wp:positionV relativeFrom="paragraph">
                  <wp:posOffset>420370</wp:posOffset>
                </wp:positionV>
                <wp:extent cx="1447165" cy="777875"/>
                <wp:effectExtent l="4445" t="1270" r="0" b="190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83D5" w14:textId="77777777" w:rsidR="0083138A" w:rsidRDefault="0083138A" w:rsidP="0083138A">
                            <w:pPr>
                              <w:tabs>
                                <w:tab w:val="right" w:pos="796"/>
                                <w:tab w:val="left" w:pos="1269"/>
                              </w:tabs>
                              <w:rPr>
                                <w:noProof w:val="0"/>
                                <w:spacing w:val="-4"/>
                                <w:sz w:val="19"/>
                                <w:szCs w:val="19"/>
                                <w:lang w:val="en-US"/>
                              </w:rPr>
                            </w:pPr>
                            <w:r>
                              <w:rPr>
                                <w:noProof w:val="0"/>
                                <w:spacing w:val="-4"/>
                                <w:sz w:val="19"/>
                                <w:szCs w:val="19"/>
                                <w:lang w:val="en-US"/>
                              </w:rPr>
                              <w:tab/>
                              <w:t>Lapsed.</w:t>
                            </w:r>
                            <w:r>
                              <w:rPr>
                                <w:noProof w:val="0"/>
                                <w:spacing w:val="-4"/>
                                <w:sz w:val="19"/>
                                <w:szCs w:val="19"/>
                                <w:lang w:val="en-US"/>
                              </w:rPr>
                              <w:tab/>
                              <w:t>Transferred</w:t>
                            </w:r>
                          </w:p>
                          <w:p w14:paraId="7CCD5865" w14:textId="77777777" w:rsidR="0083138A" w:rsidRDefault="0083138A" w:rsidP="0083138A">
                            <w:pPr>
                              <w:ind w:left="1512"/>
                              <w:rPr>
                                <w:noProof w:val="0"/>
                                <w:spacing w:val="-4"/>
                                <w:sz w:val="19"/>
                                <w:szCs w:val="19"/>
                                <w:lang w:val="en-US"/>
                              </w:rPr>
                            </w:pPr>
                            <w:r>
                              <w:rPr>
                                <w:noProof w:val="0"/>
                                <w:spacing w:val="-4"/>
                                <w:sz w:val="19"/>
                                <w:szCs w:val="19"/>
                                <w:lang w:val="en-US"/>
                              </w:rPr>
                              <w:t>to</w:t>
                            </w:r>
                          </w:p>
                          <w:p w14:paraId="6CC5089C" w14:textId="77777777" w:rsidR="0083138A" w:rsidRDefault="0083138A" w:rsidP="0083138A">
                            <w:pPr>
                              <w:ind w:left="1224"/>
                              <w:rPr>
                                <w:noProof w:val="0"/>
                                <w:spacing w:val="-4"/>
                                <w:sz w:val="19"/>
                                <w:szCs w:val="19"/>
                                <w:lang w:val="en-US"/>
                              </w:rPr>
                            </w:pPr>
                            <w:r>
                              <w:rPr>
                                <w:noProof w:val="0"/>
                                <w:spacing w:val="-4"/>
                                <w:sz w:val="19"/>
                                <w:szCs w:val="19"/>
                                <w:lang w:val="en-US"/>
                              </w:rPr>
                              <w:t>clearance</w:t>
                            </w:r>
                          </w:p>
                          <w:p w14:paraId="5DE8347E" w14:textId="77777777" w:rsidR="0083138A" w:rsidRDefault="0083138A" w:rsidP="0083138A">
                            <w:pPr>
                              <w:ind w:left="1296"/>
                              <w:rPr>
                                <w:noProof w:val="0"/>
                                <w:spacing w:val="-4"/>
                                <w:sz w:val="19"/>
                                <w:szCs w:val="19"/>
                                <w:lang w:val="en-US"/>
                              </w:rPr>
                            </w:pPr>
                            <w:r>
                              <w:rPr>
                                <w:noProof w:val="0"/>
                                <w:spacing w:val="-4"/>
                                <w:sz w:val="19"/>
                                <w:szCs w:val="19"/>
                                <w:lang w:val="en-US"/>
                              </w:rPr>
                              <w:t>register.</w:t>
                            </w:r>
                          </w:p>
                          <w:p w14:paraId="3032AE4D" w14:textId="77777777" w:rsidR="0083138A" w:rsidRDefault="0083138A" w:rsidP="0083138A">
                            <w:pPr>
                              <w:tabs>
                                <w:tab w:val="right" w:pos="796"/>
                                <w:tab w:val="left" w:pos="1576"/>
                              </w:tabs>
                              <w:spacing w:line="360" w:lineRule="auto"/>
                              <w:rPr>
                                <w:noProof w:val="0"/>
                                <w:spacing w:val="-4"/>
                                <w:sz w:val="19"/>
                                <w:szCs w:val="19"/>
                                <w:lang w:val="en-US"/>
                              </w:rPr>
                            </w:pPr>
                            <w:r>
                              <w:rPr>
                                <w:noProof w:val="0"/>
                                <w:spacing w:val="-4"/>
                                <w:sz w:val="19"/>
                                <w:szCs w:val="19"/>
                                <w:lang w:val="en-US"/>
                              </w:rPr>
                              <w:tab/>
                              <w:t>(9)</w:t>
                            </w:r>
                            <w:r>
                              <w:rPr>
                                <w:noProof w:val="0"/>
                                <w:spacing w:val="-4"/>
                                <w:sz w:val="19"/>
                                <w:szCs w:val="19"/>
                                <w:lang w:val="en-US"/>
                              </w:rPr>
                              <w:tab/>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C5B04" id="Text Box 371" o:spid="_x0000_s1215" type="#_x0000_t202" style="position:absolute;margin-left:202.1pt;margin-top:33.1pt;width:113.95pt;height:61.25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bA7wEAAMMDAAAOAAAAZHJzL2Uyb0RvYy54bWysU8Fu2zAMvQ/YPwi6L467ts6MOEXXosOA&#10;rhvQ7gNkWYqF2aJGKbGzrx8lx1m73oZdBIqkHh8fqfXV2Hdsr9AbsBXPF0vOlJXQGLut+Penu3cr&#10;znwQthEdWFXxg/L8avP2zXpwpTqDFrpGISMQ68vBVbwNwZVZ5mWreuEX4JSloAbsRaArbrMGxUDo&#10;fZedLZeX2QDYOASpvCfv7RTkm4SvtZLhq9ZeBdZVnLiFdGI663hmm7Uotyhca+SRhvgHFr0wloqe&#10;oG5FEGyH5hVUbySCBx0WEvoMtDZSpR6om3z5VzePrXAq9ULieHeSyf8/WPmw/4bMNBV/X+ScWdHT&#10;kJ7UGNhHGFn0kUKD8yUlPjpKDSMFaNKpW+/uQf7wzMJNK+xWXSPC0CrREMP0Mnv2dMLxEaQevkBD&#10;hcQuQAIaNfZRPhKEETpN6nCaTiQjY8nz8yK/vOBMUqwoilVxEcllopxfO/Thk4KeRaPiSNNP6GJ/&#10;78OUOqfEYhbuTNelDejsCwdhRk9iHwlP1MNYj0mqfPVhlqWG5kANIUybRT+BjBbwF2cDbVXF/c+d&#10;QMVZ99mSKHEFZwNno54NYSU9rXjgbDJvwrSqO4dm2xLyJLuFaxJOm9RTVHhicSRMm5JUOW51XMXn&#10;95T15+9tfgMAAP//AwBQSwMEFAAGAAgAAAAhABCPZqrgAAAACgEAAA8AAABkcnMvZG93bnJldi54&#10;bWxMj8FOwzAMhu9IvEPkSdxYsjKV0jWdJgQnJERXDhzTJmujNU5psq28PebETpblT7+/v9jObmBn&#10;MwXrUcJqKYAZbL222En4rF/vM2AhKtRq8Ggk/JgA2/L2plC59heszHkfO0YhGHIloY9xzDkPbW+c&#10;Cks/GqTbwU9ORVqnjutJXSjcDTwRIuVOWaQPvRrNc2/a4/7kJOy+sHqx3+/NR3WobF0/CXxLj1Le&#10;LebdBlg0c/yH4U+f1KEkp8afUAc2SFiLdUKohDSlSUD6kKyANURm2SPwsuDXFcpfAAAA//8DAFBL&#10;AQItABQABgAIAAAAIQC2gziS/gAAAOEBAAATAAAAAAAAAAAAAAAAAAAAAABbQ29udGVudF9UeXBl&#10;c10ueG1sUEsBAi0AFAAGAAgAAAAhADj9If/WAAAAlAEAAAsAAAAAAAAAAAAAAAAALwEAAF9yZWxz&#10;Ly5yZWxzUEsBAi0AFAAGAAgAAAAhAACXJsDvAQAAwwMAAA4AAAAAAAAAAAAAAAAALgIAAGRycy9l&#10;Mm9Eb2MueG1sUEsBAi0AFAAGAAgAAAAhABCPZqrgAAAACgEAAA8AAAAAAAAAAAAAAAAASQQAAGRy&#10;cy9kb3ducmV2LnhtbFBLBQYAAAAABAAEAPMAAABWBQAAAAA=&#10;" o:allowincell="f" filled="f" stroked="f">
                <v:textbox inset="0,0,0,0">
                  <w:txbxContent>
                    <w:p w14:paraId="480B83D5" w14:textId="77777777" w:rsidR="0083138A" w:rsidRDefault="0083138A" w:rsidP="0083138A">
                      <w:pPr>
                        <w:tabs>
                          <w:tab w:val="right" w:pos="796"/>
                          <w:tab w:val="left" w:pos="1269"/>
                        </w:tabs>
                        <w:rPr>
                          <w:noProof w:val="0"/>
                          <w:spacing w:val="-4"/>
                          <w:sz w:val="19"/>
                          <w:szCs w:val="19"/>
                          <w:lang w:val="en-US"/>
                        </w:rPr>
                      </w:pPr>
                      <w:r>
                        <w:rPr>
                          <w:noProof w:val="0"/>
                          <w:spacing w:val="-4"/>
                          <w:sz w:val="19"/>
                          <w:szCs w:val="19"/>
                          <w:lang w:val="en-US"/>
                        </w:rPr>
                        <w:tab/>
                        <w:t>Lapsed.</w:t>
                      </w:r>
                      <w:r>
                        <w:rPr>
                          <w:noProof w:val="0"/>
                          <w:spacing w:val="-4"/>
                          <w:sz w:val="19"/>
                          <w:szCs w:val="19"/>
                          <w:lang w:val="en-US"/>
                        </w:rPr>
                        <w:tab/>
                        <w:t>Transferred</w:t>
                      </w:r>
                    </w:p>
                    <w:p w14:paraId="7CCD5865" w14:textId="77777777" w:rsidR="0083138A" w:rsidRDefault="0083138A" w:rsidP="0083138A">
                      <w:pPr>
                        <w:ind w:left="1512"/>
                        <w:rPr>
                          <w:noProof w:val="0"/>
                          <w:spacing w:val="-4"/>
                          <w:sz w:val="19"/>
                          <w:szCs w:val="19"/>
                          <w:lang w:val="en-US"/>
                        </w:rPr>
                      </w:pPr>
                      <w:r>
                        <w:rPr>
                          <w:noProof w:val="0"/>
                          <w:spacing w:val="-4"/>
                          <w:sz w:val="19"/>
                          <w:szCs w:val="19"/>
                          <w:lang w:val="en-US"/>
                        </w:rPr>
                        <w:t>to</w:t>
                      </w:r>
                    </w:p>
                    <w:p w14:paraId="6CC5089C" w14:textId="77777777" w:rsidR="0083138A" w:rsidRDefault="0083138A" w:rsidP="0083138A">
                      <w:pPr>
                        <w:ind w:left="1224"/>
                        <w:rPr>
                          <w:noProof w:val="0"/>
                          <w:spacing w:val="-4"/>
                          <w:sz w:val="19"/>
                          <w:szCs w:val="19"/>
                          <w:lang w:val="en-US"/>
                        </w:rPr>
                      </w:pPr>
                      <w:r>
                        <w:rPr>
                          <w:noProof w:val="0"/>
                          <w:spacing w:val="-4"/>
                          <w:sz w:val="19"/>
                          <w:szCs w:val="19"/>
                          <w:lang w:val="en-US"/>
                        </w:rPr>
                        <w:t>clearance</w:t>
                      </w:r>
                    </w:p>
                    <w:p w14:paraId="5DE8347E" w14:textId="77777777" w:rsidR="0083138A" w:rsidRDefault="0083138A" w:rsidP="0083138A">
                      <w:pPr>
                        <w:ind w:left="1296"/>
                        <w:rPr>
                          <w:noProof w:val="0"/>
                          <w:spacing w:val="-4"/>
                          <w:sz w:val="19"/>
                          <w:szCs w:val="19"/>
                          <w:lang w:val="en-US"/>
                        </w:rPr>
                      </w:pPr>
                      <w:r>
                        <w:rPr>
                          <w:noProof w:val="0"/>
                          <w:spacing w:val="-4"/>
                          <w:sz w:val="19"/>
                          <w:szCs w:val="19"/>
                          <w:lang w:val="en-US"/>
                        </w:rPr>
                        <w:t>register.</w:t>
                      </w:r>
                    </w:p>
                    <w:p w14:paraId="3032AE4D" w14:textId="77777777" w:rsidR="0083138A" w:rsidRDefault="0083138A" w:rsidP="0083138A">
                      <w:pPr>
                        <w:tabs>
                          <w:tab w:val="right" w:pos="796"/>
                          <w:tab w:val="left" w:pos="1576"/>
                        </w:tabs>
                        <w:spacing w:line="360" w:lineRule="auto"/>
                        <w:rPr>
                          <w:noProof w:val="0"/>
                          <w:spacing w:val="-4"/>
                          <w:sz w:val="19"/>
                          <w:szCs w:val="19"/>
                          <w:lang w:val="en-US"/>
                        </w:rPr>
                      </w:pPr>
                      <w:r>
                        <w:rPr>
                          <w:noProof w:val="0"/>
                          <w:spacing w:val="-4"/>
                          <w:sz w:val="19"/>
                          <w:szCs w:val="19"/>
                          <w:lang w:val="en-US"/>
                        </w:rPr>
                        <w:tab/>
                        <w:t>(9)</w:t>
                      </w:r>
                      <w:r>
                        <w:rPr>
                          <w:noProof w:val="0"/>
                          <w:spacing w:val="-4"/>
                          <w:sz w:val="19"/>
                          <w:szCs w:val="19"/>
                          <w:lang w:val="en-US"/>
                        </w:rPr>
                        <w:tab/>
                        <w:t>(10)</w:t>
                      </w:r>
                    </w:p>
                  </w:txbxContent>
                </v:textbox>
              </v:shape>
            </w:pict>
          </mc:Fallback>
        </mc:AlternateContent>
      </w:r>
      <w:r>
        <mc:AlternateContent>
          <mc:Choice Requires="wps">
            <w:drawing>
              <wp:anchor distT="0" distB="0" distL="0" distR="0" simplePos="0" relativeHeight="251816960" behindDoc="0" locked="0" layoutInCell="0" allowOverlap="1" wp14:anchorId="2A7C8477" wp14:editId="1EA89872">
                <wp:simplePos x="0" y="0"/>
                <wp:positionH relativeFrom="column">
                  <wp:posOffset>-24765</wp:posOffset>
                </wp:positionH>
                <wp:positionV relativeFrom="paragraph">
                  <wp:posOffset>1084580</wp:posOffset>
                </wp:positionV>
                <wp:extent cx="2431415" cy="226060"/>
                <wp:effectExtent l="3810" t="0" r="3175" b="381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DAB7" w14:textId="77777777" w:rsidR="0083138A" w:rsidRDefault="0083138A" w:rsidP="0083138A">
                            <w:pPr>
                              <w:tabs>
                                <w:tab w:val="left" w:pos="2115"/>
                                <w:tab w:val="left" w:pos="3231"/>
                              </w:tabs>
                              <w:spacing w:line="231" w:lineRule="exact"/>
                              <w:ind w:left="792"/>
                              <w:rPr>
                                <w:noProof w:val="0"/>
                                <w:spacing w:val="-4"/>
                                <w:sz w:val="19"/>
                                <w:szCs w:val="19"/>
                                <w:lang w:val="en-US"/>
                              </w:rPr>
                            </w:pPr>
                            <w:r>
                              <w:rPr>
                                <w:b/>
                                <w:bCs/>
                                <w:noProof w:val="0"/>
                                <w:spacing w:val="-4"/>
                                <w:sz w:val="19"/>
                                <w:szCs w:val="19"/>
                                <w:lang w:val="en-US"/>
                              </w:rPr>
                              <w:t>(6)</w:t>
                            </w:r>
                            <w:r>
                              <w:rPr>
                                <w:b/>
                                <w:bCs/>
                                <w:noProof w:val="0"/>
                                <w:spacing w:val="-4"/>
                                <w:sz w:val="19"/>
                                <w:szCs w:val="19"/>
                                <w:lang w:val="en-US"/>
                              </w:rPr>
                              <w:tab/>
                            </w:r>
                            <w:r>
                              <w:rPr>
                                <w:noProof w:val="0"/>
                                <w:spacing w:val="-4"/>
                                <w:sz w:val="19"/>
                                <w:szCs w:val="19"/>
                                <w:lang w:val="en-US"/>
                              </w:rPr>
                              <w:t>(7)</w:t>
                            </w:r>
                            <w:r>
                              <w:rPr>
                                <w:noProof w:val="0"/>
                                <w:spacing w:val="-4"/>
                                <w:sz w:val="19"/>
                                <w:szCs w:val="19"/>
                                <w:lang w:val="en-US"/>
                              </w:rPr>
                              <w:tab/>
                              <w:t>(8 )</w:t>
                            </w:r>
                          </w:p>
                          <w:p w14:paraId="44B16969" w14:textId="77777777" w:rsidR="0083138A" w:rsidRDefault="0083138A" w:rsidP="0083138A">
                            <w:pPr>
                              <w:spacing w:line="117" w:lineRule="exact"/>
                              <w:ind w:left="3240"/>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C8477" id="Text Box 370" o:spid="_x0000_s1216" type="#_x0000_t202" style="position:absolute;margin-left:-1.95pt;margin-top:85.4pt;width:191.45pt;height:17.8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a7wEAAMMDAAAOAAAAZHJzL2Uyb0RvYy54bWysU21v0zAQ/o7Ef7D8nSbpRoGo6TQ2DSGN&#10;gbTxA66O01gkPnN2m5Rfz9lpyoBviC/W+V4eP/fceX019p04aPIGbSWLRS6FtgprY3eV/Pp09+qt&#10;FD6AraFDqyt51F5ebV6+WA+u1Etssas1CQaxvhxcJdsQXJllXrW6B79Apy0HG6QeAl9pl9UEA6P3&#10;XbbM81U2INWOUGnv2Xs7BeUm4TeNVuFz03gdRFdJ5hbSSencxjPbrKHcEbjWqBMN+AcWPRjLj56h&#10;biGA2JP5C6o3itBjExYK+wybxiideuBuivyPbh5bcDr1wuJ4d5bJ/z9Y9XD4QsLUlbx4w/pY6HlI&#10;T3oM4j2OIvpYocH5khMfHaeGkQM86dStd/eovnlh8aYFu9PXRDi0GmpmWMTK7FnphOMjyHb4hDU/&#10;BPuACWhsqI/ysSCC0ZnJ8TydSEaxc3l5UVwWr6VQHFsuV/kqkcugnKsd+fBBYy+iUUni6Sd0ONz7&#10;ENlAOafExyzema5LG9DZ3xycGD2JfSQ8UQ/jdkxSFe/OsmyxPnJDhNNm8U9go0X6IcXAW1VJ/30P&#10;pKXoPloWJa7gbNBsbGcDrOLSSgYpJvMmTKu6d2R2LSNPslu8ZuEak3qKCk8sToR5U1Krp62Oq/j8&#10;nrJ+/b3NTwAAAP//AwBQSwMEFAAGAAgAAAAhANHir6LfAAAACgEAAA8AAABkcnMvZG93bnJldi54&#10;bWxMj8FOwzAMhu9IvENkJG5bwoY6WppOE4ITEqIrB45p47XVGqc02VbeHnOCo+1Pv78/385uEGec&#10;Qu9Jw91SgUBqvO2p1fBRvSweQIRoyJrBE2r4xgDb4voqN5n1FyrxvI+t4BAKmdHQxThmUoamQ2fC&#10;0o9IfDv4yZnI49RKO5kLh7tBrpRKpDM98YfOjPjUYXPcn5yG3SeVz/3XW/1eHsq+qlJFr8lR69ub&#10;efcIIuIc/2D41Wd1KNip9ieyQQwaFuuUSd5vFFdgYL1JuVytYaWSe5BFLv9XKH4AAAD//wMAUEsB&#10;Ai0AFAAGAAgAAAAhALaDOJL+AAAA4QEAABMAAAAAAAAAAAAAAAAAAAAAAFtDb250ZW50X1R5cGVz&#10;XS54bWxQSwECLQAUAAYACAAAACEAOP0h/9YAAACUAQAACwAAAAAAAAAAAAAAAAAvAQAAX3JlbHMv&#10;LnJlbHNQSwECLQAUAAYACAAAACEAP2pmmu8BAADDAwAADgAAAAAAAAAAAAAAAAAuAgAAZHJzL2Uy&#10;b0RvYy54bWxQSwECLQAUAAYACAAAACEA0eKvot8AAAAKAQAADwAAAAAAAAAAAAAAAABJBAAAZHJz&#10;L2Rvd25yZXYueG1sUEsFBgAAAAAEAAQA8wAAAFUFAAAAAA==&#10;" o:allowincell="f" filled="f" stroked="f">
                <v:textbox inset="0,0,0,0">
                  <w:txbxContent>
                    <w:p w14:paraId="2276DAB7" w14:textId="77777777" w:rsidR="0083138A" w:rsidRDefault="0083138A" w:rsidP="0083138A">
                      <w:pPr>
                        <w:tabs>
                          <w:tab w:val="left" w:pos="2115"/>
                          <w:tab w:val="left" w:pos="3231"/>
                        </w:tabs>
                        <w:spacing w:line="231" w:lineRule="exact"/>
                        <w:ind w:left="792"/>
                        <w:rPr>
                          <w:noProof w:val="0"/>
                          <w:spacing w:val="-4"/>
                          <w:sz w:val="19"/>
                          <w:szCs w:val="19"/>
                          <w:lang w:val="en-US"/>
                        </w:rPr>
                      </w:pPr>
                      <w:r>
                        <w:rPr>
                          <w:b/>
                          <w:bCs/>
                          <w:noProof w:val="0"/>
                          <w:spacing w:val="-4"/>
                          <w:sz w:val="19"/>
                          <w:szCs w:val="19"/>
                          <w:lang w:val="en-US"/>
                        </w:rPr>
                        <w:t>(6)</w:t>
                      </w:r>
                      <w:r>
                        <w:rPr>
                          <w:b/>
                          <w:bCs/>
                          <w:noProof w:val="0"/>
                          <w:spacing w:val="-4"/>
                          <w:sz w:val="19"/>
                          <w:szCs w:val="19"/>
                          <w:lang w:val="en-US"/>
                        </w:rPr>
                        <w:tab/>
                      </w:r>
                      <w:r>
                        <w:rPr>
                          <w:noProof w:val="0"/>
                          <w:spacing w:val="-4"/>
                          <w:sz w:val="19"/>
                          <w:szCs w:val="19"/>
                          <w:lang w:val="en-US"/>
                        </w:rPr>
                        <w:t>(7)</w:t>
                      </w:r>
                      <w:r>
                        <w:rPr>
                          <w:noProof w:val="0"/>
                          <w:spacing w:val="-4"/>
                          <w:sz w:val="19"/>
                          <w:szCs w:val="19"/>
                          <w:lang w:val="en-US"/>
                        </w:rPr>
                        <w:tab/>
                        <w:t>(8 )</w:t>
                      </w:r>
                    </w:p>
                    <w:p w14:paraId="44B16969" w14:textId="77777777" w:rsidR="0083138A" w:rsidRDefault="0083138A" w:rsidP="0083138A">
                      <w:pPr>
                        <w:spacing w:line="117" w:lineRule="exact"/>
                        <w:ind w:left="3240"/>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 P.</w:t>
                      </w:r>
                    </w:p>
                  </w:txbxContent>
                </v:textbox>
              </v:shape>
            </w:pict>
          </mc:Fallback>
        </mc:AlternateContent>
      </w:r>
      <w:r>
        <mc:AlternateContent>
          <mc:Choice Requires="wps">
            <w:drawing>
              <wp:anchor distT="0" distB="0" distL="0" distR="0" simplePos="0" relativeHeight="251817984" behindDoc="0" locked="0" layoutInCell="0" allowOverlap="1" wp14:anchorId="05F2A52C" wp14:editId="12B97E12">
                <wp:simplePos x="0" y="0"/>
                <wp:positionH relativeFrom="column">
                  <wp:posOffset>2681605</wp:posOffset>
                </wp:positionH>
                <wp:positionV relativeFrom="paragraph">
                  <wp:posOffset>1198245</wp:posOffset>
                </wp:positionV>
                <wp:extent cx="1186180" cy="112395"/>
                <wp:effectExtent l="0" t="0" r="0" b="381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3F03" w14:textId="77777777" w:rsidR="0083138A" w:rsidRDefault="0083138A" w:rsidP="0083138A">
                            <w:pPr>
                              <w:tabs>
                                <w:tab w:val="left" w:pos="1152"/>
                              </w:tabs>
                              <w:spacing w:after="36"/>
                              <w:ind w:left="144"/>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 P.</w:t>
                            </w:r>
                            <w:r>
                              <w:rPr>
                                <w:rFonts w:ascii="Bookman Old Style" w:hAnsi="Bookman Old Style" w:cs="Bookman Old Style"/>
                                <w:b/>
                                <w:bCs/>
                                <w:noProof w:val="0"/>
                                <w:spacing w:val="4"/>
                                <w:sz w:val="12"/>
                                <w:szCs w:val="12"/>
                                <w:lang w:val="en-US"/>
                              </w:rPr>
                              <w:tab/>
                              <w:t>RS.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A52C" id="Text Box 369" o:spid="_x0000_s1217" type="#_x0000_t202" style="position:absolute;margin-left:211.15pt;margin-top:94.35pt;width:93.4pt;height:8.85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j7gEAAMMDAAAOAAAAZHJzL2Uyb0RvYy54bWysU8Fu2zAMvQ/YPwi6L45TLEiMOEXXosOA&#10;bivQ7gMYWY6F2aJGKbGzrx8lx2m33YZdBFqkHt97pDfXQ9eKoyZv0JYyn82l0FZhZey+lN+e79+t&#10;pPABbAUtWl3Kk/byevv2zaZ3hV5gg22lSTCI9UXvStmE4Ios86rRHfgZOm05WSN1EPiT9llF0DN6&#10;12aL+XyZ9UiVI1Tae769G5Nym/DrWqvwta69DqItJXML6aR07uKZbTdQ7AlcY9SZBvwDiw6M5aYX&#10;qDsIIA5k/oLqjCL0WIeZwi7DujZKJw2sJp//oeapAaeTFjbHu4tN/v/Bqi/HRxKmKuXVci2FhY6H&#10;9KyHID7gIOIdO9Q7X3Dhk+PSMHCCJ53UeveA6rsXFm8bsHt9Q4R9o6Fihnl8mb16OuL4CLLrP2PF&#10;jeAQMAENNXXRPjZEMDpP6nSZTiSjYst8tcxXnFKcy/PF1fp9agHF9NqRDx81diIGpSSefkKH44MP&#10;kQ0UU0lsZvHetG3agNb+dsGF8Saxj4RH6mHYDcmqfJ3ERW07rE4siHDcLP4TOGiQfkrR81aV0v84&#10;AGkp2k+WTYkrOAU0BbspAKv4aSmDFGN4G8ZVPTgy+4aRR9st3rBxtUmaXlicCfOmJKnnrY6r+Po7&#10;Vb38e9tfAAAA//8DAFBLAwQUAAYACAAAACEAa7kROuAAAAALAQAADwAAAGRycy9kb3ducmV2Lnht&#10;bEyPwU7DMBBE70j8g7VI3KjdUIU0xKkqBCekijQcODqxm1iN1yF22/D3bE9wXM3TzNtiM7uBnc0U&#10;rEcJy4UAZrD12mIn4bN+e8iAhahQq8GjkfBjAmzK25tC5dpfsDLnfewYlWDIlYQ+xjHnPLS9cSos&#10;/GiQsoOfnIp0Th3Xk7pQuRt4IkTKnbJIC70azUtv2uP+5CRsv7B6td+75qM6VLau1wLf06OU93fz&#10;9hlYNHP8g+GqT+pQklPjT6gDGySskuSRUAqy7AkYEalYL4E1EhKRroCXBf//Q/kLAAD//wMAUEsB&#10;Ai0AFAAGAAgAAAAhALaDOJL+AAAA4QEAABMAAAAAAAAAAAAAAAAAAAAAAFtDb250ZW50X1R5cGVz&#10;XS54bWxQSwECLQAUAAYACAAAACEAOP0h/9YAAACUAQAACwAAAAAAAAAAAAAAAAAvAQAAX3JlbHMv&#10;LnJlbHNQSwECLQAUAAYACAAAACEAPPo8o+4BAADDAwAADgAAAAAAAAAAAAAAAAAuAgAAZHJzL2Uy&#10;b0RvYy54bWxQSwECLQAUAAYACAAAACEAa7kROuAAAAALAQAADwAAAAAAAAAAAAAAAABIBAAAZHJz&#10;L2Rvd25yZXYueG1sUEsFBgAAAAAEAAQA8wAAAFUFAAAAAA==&#10;" o:allowincell="f" filled="f" stroked="f">
                <v:textbox inset="0,0,0,0">
                  <w:txbxContent>
                    <w:p w14:paraId="71723F03" w14:textId="77777777" w:rsidR="0083138A" w:rsidRDefault="0083138A" w:rsidP="0083138A">
                      <w:pPr>
                        <w:tabs>
                          <w:tab w:val="left" w:pos="1152"/>
                        </w:tabs>
                        <w:spacing w:after="36"/>
                        <w:ind w:left="144"/>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pacing w:val="4"/>
                          <w:sz w:val="12"/>
                          <w:szCs w:val="12"/>
                          <w:lang w:val="en-US"/>
                        </w:rPr>
                        <w:t>RS. P.</w:t>
                      </w:r>
                      <w:r>
                        <w:rPr>
                          <w:rFonts w:ascii="Bookman Old Style" w:hAnsi="Bookman Old Style" w:cs="Bookman Old Style"/>
                          <w:b/>
                          <w:bCs/>
                          <w:noProof w:val="0"/>
                          <w:spacing w:val="4"/>
                          <w:sz w:val="12"/>
                          <w:szCs w:val="12"/>
                          <w:lang w:val="en-US"/>
                        </w:rPr>
                        <w:tab/>
                        <w:t>RS. P.</w:t>
                      </w:r>
                    </w:p>
                  </w:txbxContent>
                </v:textbox>
              </v:shape>
            </w:pict>
          </mc:Fallback>
        </mc:AlternateContent>
      </w:r>
    </w:p>
    <w:p w14:paraId="3FA628DF" w14:textId="77777777" w:rsidR="0083138A" w:rsidRDefault="0083138A" w:rsidP="0083138A">
      <w:pPr>
        <w:spacing w:before="1880" w:line="288" w:lineRule="exact"/>
        <w:sectPr w:rsidR="0083138A">
          <w:headerReference w:type="even" r:id="rId375"/>
          <w:headerReference w:type="default" r:id="rId376"/>
          <w:footerReference w:type="even" r:id="rId377"/>
          <w:footerReference w:type="default" r:id="rId378"/>
          <w:type w:val="continuous"/>
          <w:pgSz w:w="8064" w:h="11582"/>
          <w:pgMar w:top="1000" w:right="1001" w:bottom="612" w:left="715" w:header="0" w:footer="0" w:gutter="0"/>
          <w:cols w:space="720"/>
          <w:noEndnote/>
        </w:sectPr>
      </w:pPr>
    </w:p>
    <w:p w14:paraId="647AC26F" w14:textId="77777777" w:rsidR="0083138A" w:rsidRDefault="0083138A" w:rsidP="0083138A">
      <w:pPr>
        <w:spacing w:line="480" w:lineRule="auto"/>
        <w:ind w:left="2592" w:right="792" w:hanging="2592"/>
        <w:rPr>
          <w:b/>
          <w:bCs/>
          <w:noProof w:val="0"/>
          <w:spacing w:val="-4"/>
          <w:sz w:val="19"/>
          <w:szCs w:val="19"/>
          <w:lang w:val="en-US"/>
        </w:rPr>
      </w:pPr>
      <w:r>
        <w:rPr>
          <w:noProof w:val="0"/>
          <w:spacing w:val="-4"/>
          <w:sz w:val="19"/>
          <w:szCs w:val="19"/>
          <w:lang w:val="en-US"/>
        </w:rPr>
        <w:t xml:space="preserve">(N.B.-It is </w:t>
      </w:r>
      <w:r>
        <w:rPr>
          <w:b/>
          <w:bCs/>
          <w:noProof w:val="0"/>
          <w:spacing w:val="-4"/>
          <w:sz w:val="19"/>
          <w:szCs w:val="19"/>
          <w:lang w:val="en-US"/>
        </w:rPr>
        <w:t xml:space="preserve">not necessary </w:t>
      </w:r>
      <w:r>
        <w:rPr>
          <w:noProof w:val="0"/>
          <w:spacing w:val="-4"/>
          <w:sz w:val="19"/>
          <w:szCs w:val="19"/>
          <w:lang w:val="en-US"/>
        </w:rPr>
        <w:t xml:space="preserve">to </w:t>
      </w:r>
      <w:r>
        <w:rPr>
          <w:b/>
          <w:bCs/>
          <w:noProof w:val="0"/>
          <w:spacing w:val="-4"/>
          <w:sz w:val="19"/>
          <w:szCs w:val="19"/>
          <w:lang w:val="en-US"/>
        </w:rPr>
        <w:t xml:space="preserve">total </w:t>
      </w:r>
      <w:r>
        <w:rPr>
          <w:noProof w:val="0"/>
          <w:spacing w:val="-4"/>
          <w:sz w:val="19"/>
          <w:szCs w:val="19"/>
          <w:lang w:val="en-US"/>
        </w:rPr>
        <w:t xml:space="preserve">the last three columns of this register. </w:t>
      </w:r>
      <w:r>
        <w:rPr>
          <w:b/>
          <w:bCs/>
          <w:noProof w:val="0"/>
          <w:spacing w:val="-4"/>
          <w:sz w:val="19"/>
          <w:szCs w:val="19"/>
          <w:lang w:val="en-US"/>
        </w:rPr>
        <w:t>Form T.A. 44.</w:t>
      </w:r>
    </w:p>
    <w:p w14:paraId="54820AD8" w14:textId="77777777" w:rsidR="0083138A" w:rsidRDefault="0083138A" w:rsidP="0083138A">
      <w:pPr>
        <w:spacing w:line="360" w:lineRule="auto"/>
        <w:jc w:val="center"/>
        <w:rPr>
          <w:b/>
          <w:bCs/>
          <w:noProof w:val="0"/>
          <w:spacing w:val="-4"/>
          <w:sz w:val="19"/>
          <w:szCs w:val="19"/>
          <w:lang w:val="en-US"/>
        </w:rPr>
      </w:pPr>
      <w:r>
        <w:rPr>
          <w:b/>
          <w:bCs/>
          <w:noProof w:val="0"/>
          <w:spacing w:val="-4"/>
          <w:sz w:val="19"/>
          <w:szCs w:val="19"/>
          <w:lang w:val="en-US"/>
        </w:rPr>
        <w:t>'(See"Chaptei IV, Article 105.)</w:t>
      </w:r>
    </w:p>
    <w:p w14:paraId="1BE6D73D" w14:textId="331BF253" w:rsidR="0083138A" w:rsidRDefault="0083138A" w:rsidP="0083138A">
      <w:pPr>
        <w:tabs>
          <w:tab w:val="left" w:leader="dot" w:pos="6210"/>
        </w:tabs>
        <w:spacing w:after="1368"/>
        <w:jc w:val="right"/>
        <w:rPr>
          <w:b/>
          <w:bCs/>
          <w:noProof w:val="0"/>
          <w:spacing w:val="-4"/>
          <w:sz w:val="19"/>
          <w:szCs w:val="19"/>
          <w:lang w:val="en-US"/>
        </w:rPr>
      </w:pPr>
      <w:r>
        <mc:AlternateContent>
          <mc:Choice Requires="wps">
            <w:drawing>
              <wp:anchor distT="0" distB="0" distL="0" distR="0" simplePos="0" relativeHeight="251819008" behindDoc="0" locked="0" layoutInCell="0" allowOverlap="1" wp14:anchorId="48B73797" wp14:editId="628212E6">
                <wp:simplePos x="0" y="0"/>
                <wp:positionH relativeFrom="column">
                  <wp:posOffset>0</wp:posOffset>
                </wp:positionH>
                <wp:positionV relativeFrom="paragraph">
                  <wp:posOffset>1098550</wp:posOffset>
                </wp:positionV>
                <wp:extent cx="402590" cy="1090295"/>
                <wp:effectExtent l="0" t="3175" r="0" b="1905"/>
                <wp:wrapSquare wrapText="bothSides"/>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1D49" w14:textId="77777777" w:rsidR="0083138A" w:rsidRDefault="0083138A" w:rsidP="0083138A">
                            <w:pPr>
                              <w:spacing w:after="828"/>
                              <w:ind w:left="360"/>
                              <w:rPr>
                                <w:noProof w:val="0"/>
                                <w:spacing w:val="-4"/>
                                <w:sz w:val="19"/>
                                <w:szCs w:val="19"/>
                                <w:lang w:val="en-US"/>
                              </w:rPr>
                            </w:pPr>
                            <w:r>
                              <w:rPr>
                                <w:noProof w:val="0"/>
                                <w:spacing w:val="-4"/>
                                <w:sz w:val="19"/>
                                <w:szCs w:val="19"/>
                                <w:lang w:val="en-US"/>
                              </w:rPr>
                              <w:t>(1)</w:t>
                            </w:r>
                          </w:p>
                          <w:p w14:paraId="1C456E69" w14:textId="77777777" w:rsidR="0083138A" w:rsidRDefault="0083138A" w:rsidP="0083138A">
                            <w:pPr>
                              <w:spacing w:before="36" w:after="396"/>
                              <w:jc w:val="center"/>
                              <w:rPr>
                                <w:rFonts w:ascii="Garamond" w:hAnsi="Garamond" w:cs="Garamond"/>
                                <w:b/>
                                <w:bCs/>
                                <w:i/>
                                <w:iCs/>
                                <w:noProof w:val="0"/>
                                <w:spacing w:val="4"/>
                                <w:sz w:val="16"/>
                                <w:szCs w:val="16"/>
                                <w:lang w:val="en-US"/>
                              </w:rPr>
                            </w:pPr>
                            <w:r>
                              <w:rPr>
                                <w:rFonts w:ascii="Garamond" w:hAnsi="Garamond" w:cs="Garamond"/>
                                <w:b/>
                                <w:bCs/>
                                <w:i/>
                                <w:iCs/>
                                <w:noProof w:val="0"/>
                                <w:spacing w:val="4"/>
                                <w:sz w:val="16"/>
                                <w:szCs w:val="16"/>
                                <w:lang w:val="en-US"/>
                              </w:rPr>
                              <w:t>bare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3797" id="Text Box 368" o:spid="_x0000_s1218" type="#_x0000_t202" style="position:absolute;left:0;text-align:left;margin-left:0;margin-top:86.5pt;width:31.7pt;height:85.85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qj7wEAAMMDAAAOAAAAZHJzL2Uyb0RvYy54bWysU9tu2zAMfR+wfxD0vtjJ1mIx4hRdiw4D&#10;ugvQ7gNoWY6F2aJGKbGzrx8lx1m3vhV7ESiSOjw8pDZXY9+JgyZv0JZyucil0FZhbeyulN8f7968&#10;l8IHsDV0aHUpj9rLq+3rV5vBFXqFLXa1JsEg1heDK2UbgiuyzKtW9+AX6LTlYIPUQ+Ar7bKaYGD0&#10;vstWeX6ZDUi1I1Tae/beTkG5TfhNo1X42jReB9GVkrmFdFI6q3hm2w0UOwLXGnWiAS9g0YOxXPQM&#10;dQsBxJ7MM6jeKEKPTVgo7DNsGqN06oG7Web/dPPQgtOpFxbHu7NM/v/Bqi+HbyRMXcq3lzwqCz0P&#10;6VGPQXzAUUQfKzQ4X3Dig+PUMHKAJ5269e4e1Q8vLN60YHf6mgiHVkPNDJfxZfbk6YTjI0g1fMaa&#10;C8E+YAIaG+qjfCyIYHSe1PE8nUhGsfNdvrpYc0RxaJmv89X6IpWAYn7tyIePGnsRjVISTz+hw+He&#10;h8gGijklFrN4Z7oubUBn/3JwYvQk9pHwRD2M1ZikWq5XsywV1kduiHDaLP4JbLRIv6QYeKtK6X/u&#10;gbQU3SfLosQVnA2ajWo2wCp+WsogxWTehGlV947MrmXkSXaL1yxcY1JPUeGJxYkwb0pq9bTVcRWf&#10;3lPWn7+3/Q0AAP//AwBQSwMEFAAGAAgAAAAhANb8F2/dAAAABwEAAA8AAABkcnMvZG93bnJldi54&#10;bWxMj0FPwzAMhe9I/IfISNxYCq06KE2nCcEJCdGVA8e08dpojVOabCv/HnOCm5+f9d7ncrO4UZxw&#10;DtaTgttVAgKp88ZSr+Cjebm5BxGiJqNHT6jgGwNsqsuLUhfGn6nG0y72gkMoFFrBEONUSBm6AZ0O&#10;Kz8hsbf3s9OR5dxLM+szh7tR3iVJLp22xA2DnvBpwO6wOzoF20+qn+3XW/te72vbNA8JveYHpa6v&#10;lu0jiIhL/DuGX3xGh4qZWn8kE8SogB+JvF2nPLCdpxmIVkGaZWuQVSn/81c/AAAA//8DAFBLAQIt&#10;ABQABgAIAAAAIQC2gziS/gAAAOEBAAATAAAAAAAAAAAAAAAAAAAAAABbQ29udGVudF9UeXBlc10u&#10;eG1sUEsBAi0AFAAGAAgAAAAhADj9If/WAAAAlAEAAAsAAAAAAAAAAAAAAAAALwEAAF9yZWxzLy5y&#10;ZWxzUEsBAi0AFAAGAAgAAAAhADvw6qPvAQAAwwMAAA4AAAAAAAAAAAAAAAAALgIAAGRycy9lMm9E&#10;b2MueG1sUEsBAi0AFAAGAAgAAAAhANb8F2/dAAAABwEAAA8AAAAAAAAAAAAAAAAASQQAAGRycy9k&#10;b3ducmV2LnhtbFBLBQYAAAAABAAEAPMAAABTBQAAAAA=&#10;" o:allowincell="f" filled="f" stroked="f">
                <v:textbox inset="0,0,0,0">
                  <w:txbxContent>
                    <w:p w14:paraId="58D91D49" w14:textId="77777777" w:rsidR="0083138A" w:rsidRDefault="0083138A" w:rsidP="0083138A">
                      <w:pPr>
                        <w:spacing w:after="828"/>
                        <w:ind w:left="360"/>
                        <w:rPr>
                          <w:noProof w:val="0"/>
                          <w:spacing w:val="-4"/>
                          <w:sz w:val="19"/>
                          <w:szCs w:val="19"/>
                          <w:lang w:val="en-US"/>
                        </w:rPr>
                      </w:pPr>
                      <w:r>
                        <w:rPr>
                          <w:noProof w:val="0"/>
                          <w:spacing w:val="-4"/>
                          <w:sz w:val="19"/>
                          <w:szCs w:val="19"/>
                          <w:lang w:val="en-US"/>
                        </w:rPr>
                        <w:t>(1)</w:t>
                      </w:r>
                    </w:p>
                    <w:p w14:paraId="1C456E69" w14:textId="77777777" w:rsidR="0083138A" w:rsidRDefault="0083138A" w:rsidP="0083138A">
                      <w:pPr>
                        <w:spacing w:before="36" w:after="396"/>
                        <w:jc w:val="center"/>
                        <w:rPr>
                          <w:rFonts w:ascii="Garamond" w:hAnsi="Garamond" w:cs="Garamond"/>
                          <w:b/>
                          <w:bCs/>
                          <w:i/>
                          <w:iCs/>
                          <w:noProof w:val="0"/>
                          <w:spacing w:val="4"/>
                          <w:sz w:val="16"/>
                          <w:szCs w:val="16"/>
                          <w:lang w:val="en-US"/>
                        </w:rPr>
                      </w:pPr>
                      <w:r>
                        <w:rPr>
                          <w:rFonts w:ascii="Garamond" w:hAnsi="Garamond" w:cs="Garamond"/>
                          <w:b/>
                          <w:bCs/>
                          <w:i/>
                          <w:iCs/>
                          <w:noProof w:val="0"/>
                          <w:spacing w:val="4"/>
                          <w:sz w:val="16"/>
                          <w:szCs w:val="16"/>
                          <w:lang w:val="en-US"/>
                        </w:rPr>
                        <w:t>bare</w:t>
                      </w:r>
                    </w:p>
                  </w:txbxContent>
                </v:textbox>
                <w10:wrap type="square"/>
              </v:shape>
            </w:pict>
          </mc:Fallback>
        </mc:AlternateContent>
      </w:r>
      <w:r>
        <mc:AlternateContent>
          <mc:Choice Requires="wps">
            <w:drawing>
              <wp:anchor distT="0" distB="0" distL="0" distR="0" simplePos="0" relativeHeight="251820032" behindDoc="0" locked="0" layoutInCell="0" allowOverlap="1" wp14:anchorId="37DC74F2" wp14:editId="732E6230">
                <wp:simplePos x="0" y="0"/>
                <wp:positionH relativeFrom="column">
                  <wp:posOffset>918210</wp:posOffset>
                </wp:positionH>
                <wp:positionV relativeFrom="paragraph">
                  <wp:posOffset>647700</wp:posOffset>
                </wp:positionV>
                <wp:extent cx="3120390" cy="596265"/>
                <wp:effectExtent l="3810" t="0" r="0" b="3810"/>
                <wp:wrapSquare wrapText="bothSides"/>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3EA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C74F2" id="Text Box 367" o:spid="_x0000_s1219" type="#_x0000_t202" style="position:absolute;left:0;text-align:left;margin-left:72.3pt;margin-top:51pt;width:245.7pt;height:46.9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FH8AEAAMMDAAAOAAAAZHJzL2Uyb0RvYy54bWysU9tu2zAMfR+wfxD0vjgXNFuMOEXXosOA&#10;bh3Q7gNoWY6F2aJGKbGzrx8lx1m3vQ17ESiSOjw8pLbXQ9eKoyZv0BZyMZtLoa3Cyth9Ib8+3795&#10;J4UPYCto0epCnrSX17vXr7a9y/USG2wrTYJBrM97V8gmBJdnmVeN7sDP0GnLwRqpg8BX2mcVQc/o&#10;XZst5/N11iNVjlBp79l7NwblLuHXtVbhsa69DqItJHML6aR0lvHMdlvI9wSuMepMA/6BRQfGctEL&#10;1B0EEAcyf0F1RhF6rMNMYZdhXRulUw/czWL+RzdPDTidemFxvLvI5P8frPp8/ELCVIVcrd9KYaHj&#10;IT3rIYj3OIjoY4V653NOfHKcGgYO8KRTt949oPrmhcXbBuxe3xBh32iomOEivsxePB1xfAQp+09Y&#10;cSE4BExAQ01dlI8FEYzOkzpdphPJKHauFsv5asMhxbGrzXq5vkolIJ9eO/Lhg8ZORKOQxNNP6HB8&#10;8CGygXxKicUs3pu2TRvQ2t8cnBg9iX0kPFIPQzkkqRab1SRLidWJGyIcN4t/AhsN0g8pet6qQvrv&#10;ByAtRfvRsihxBSeDJqOcDLCKnxYySDGat2Fc1YMjs28YeZTd4g0LV5vUU1R4ZHEmzJuSWj1vdVzF&#10;l/eU9evv7X4CAAD//wMAUEsDBBQABgAIAAAAIQC+U3PH3QAAAAsBAAAPAAAAZHJzL2Rvd25yZXYu&#10;eG1sTE9BTsMwELwj8QdrkbhRm1IsEuJUVVVOSIg0HDg6sZtYjdchdtvwe5YT3GZ2RrMzxXr2Azvb&#10;KbqACu4XApjFNhiHnYKP+uXuCVhMGo0eAloF3zbCury+KnRuwgUre96njlEIxlwr6FMac85j21uv&#10;4yKMFkk7hMnrRHTquJn0hcL9wJdCSO61Q/rQ69Fue9se9yevYPOJ1c59vTXv1aFydZ0JfJVHpW5v&#10;5s0zsGTn9GeG3/pUHUrq1IQTmsgG4quVJCsBsaRR5JAPkkBDl+wxA14W/P+G8gcAAP//AwBQSwEC&#10;LQAUAAYACAAAACEAtoM4kv4AAADhAQAAEwAAAAAAAAAAAAAAAAAAAAAAW0NvbnRlbnRfVHlwZXNd&#10;LnhtbFBLAQItABQABgAIAAAAIQA4/SH/1gAAAJQBAAALAAAAAAAAAAAAAAAAAC8BAABfcmVscy8u&#10;cmVsc1BLAQItABQABgAIAAAAIQBmksFH8AEAAMMDAAAOAAAAAAAAAAAAAAAAAC4CAABkcnMvZTJv&#10;RG9jLnhtbFBLAQItABQABgAIAAAAIQC+U3PH3QAAAAsBAAAPAAAAAAAAAAAAAAAAAEoEAABkcnMv&#10;ZG93bnJldi54bWxQSwUGAAAAAAQABADzAAAAVAUAAAAA&#10;" o:allowincell="f" filled="f" stroked="f">
                <v:textbox inset="0,0,0,0">
                  <w:txbxContent>
                    <w:p w14:paraId="35BD3EA3" w14:textId="77777777" w:rsidR="0083138A" w:rsidRDefault="0083138A" w:rsidP="0083138A"/>
                  </w:txbxContent>
                </v:textbox>
                <w10:wrap type="square"/>
              </v:shape>
            </w:pict>
          </mc:Fallback>
        </mc:AlternateContent>
      </w:r>
      <w:r>
        <mc:AlternateContent>
          <mc:Choice Requires="wps">
            <w:drawing>
              <wp:anchor distT="0" distB="0" distL="0" distR="0" simplePos="0" relativeHeight="251821056" behindDoc="0" locked="0" layoutInCell="0" allowOverlap="1" wp14:anchorId="1F7F40A2" wp14:editId="3EF4B1EC">
                <wp:simplePos x="0" y="0"/>
                <wp:positionH relativeFrom="column">
                  <wp:posOffset>43180</wp:posOffset>
                </wp:positionH>
                <wp:positionV relativeFrom="paragraph">
                  <wp:posOffset>513080</wp:posOffset>
                </wp:positionV>
                <wp:extent cx="856615" cy="134620"/>
                <wp:effectExtent l="0" t="0" r="0" b="0"/>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1504" w14:textId="77777777" w:rsidR="0083138A" w:rsidRDefault="0083138A" w:rsidP="0083138A">
                            <w:pPr>
                              <w:jc w:val="right"/>
                              <w:rPr>
                                <w:b/>
                                <w:bCs/>
                                <w:noProof w:val="0"/>
                                <w:spacing w:val="-4"/>
                                <w:sz w:val="19"/>
                                <w:szCs w:val="19"/>
                                <w:lang w:val="en-US"/>
                              </w:rPr>
                            </w:pPr>
                            <w:r>
                              <w:rPr>
                                <w:b/>
                                <w:bCs/>
                                <w:noProof w:val="0"/>
                                <w:spacing w:val="-4"/>
                                <w:sz w:val="19"/>
                                <w:szCs w:val="19"/>
                                <w:lang w:val="en-US"/>
                              </w:rPr>
                              <w:t xml:space="preserve">Deposits of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F40A2" id="Text Box 366" o:spid="_x0000_s1220" type="#_x0000_t202" style="position:absolute;left:0;text-align:left;margin-left:3.4pt;margin-top:40.4pt;width:67.45pt;height:10.6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rq7wEAAMIDAAAOAAAAZHJzL2Uyb0RvYy54bWysU9tu2zAMfR+wfxD0vjhOW6Mz4hRdiw4D&#10;ugvQ7gMYWY6F2aJGKbGzrx8lx1m3vQ17EShejg4PqfXN2HfioMkbtJXMF0sptFVYG7ur5NfnhzfX&#10;UvgAtoYOra7kUXt5s3n9aj24Uq+wxa7WJBjE+nJwlWxDcGWWedXqHvwCnbYcbJB6CHylXVYTDIze&#10;d9lquSyyAal2hEp7z977KSg3Cb9ptAqfm8brILpKMreQTkrnNp7ZZg3ljsC1Rp1owD+w6MFYfvQM&#10;dQ8BxJ7MX1C9UYQem7BQ2GfYNEbp1AN3ky//6OapBadTLyyOd2eZ/P+DVZ8OX0iYupIXRSGFhZ6H&#10;9KzHIN7hKKKPFRqcLznxyXFqGDnAk07deveI6psXFu9asDt9S4RDq6FmhnmszF6UTjg+gmyHj1jz&#10;Q7APmIDGhvooHwsiGJ0ndTxPJ5JR7Ly+Kor8SgrFofzislil6WVQzsWOfHivsRfRqCTx8BM4HB59&#10;iGSgnFPiWxYfTNelBejsbw5OjJ5EPvKdmIdxOyal8reXsypbrI/cD+G0WPwR2GiRfkgx8FJV0n/f&#10;A2kpug+WNYkbOBs0G9vZAKu4tJJBism8C9Om7h2ZXcvIk+oWb1m3xqSeosATixNhXpTU6mmp4ya+&#10;vKesX19v8xMAAP//AwBQSwMEFAAGAAgAAAAhAGbLGCfdAAAACAEAAA8AAABkcnMvZG93bnJldi54&#10;bWxMj0FPwzAMhe9I/IfISNxYsgmVUZpOE4ITEqIrB45p47XRGqc02Vb+Pd4JTn7Ws977XGxmP4gT&#10;TtEF0rBcKBBIbbCOOg2f9evdGkRMhqwZAqGGH4ywKa+vCpPbcKYKT7vUCQ6hmBsNfUpjLmVse/Qm&#10;LsKIxN4+TN4kXqdO2smcOdwPcqVUJr1xxA29GfG5x/awO3oN2y+qXtz3e/NR7StX14+K3rKD1rc3&#10;8/YJRMI5/R3DBZ/RoWSmJhzJRjFoyBg8aVgrnhf7fvkAomGhVgpkWcj/D5S/AAAA//8DAFBLAQIt&#10;ABQABgAIAAAAIQC2gziS/gAAAOEBAAATAAAAAAAAAAAAAAAAAAAAAABbQ29udGVudF9UeXBlc10u&#10;eG1sUEsBAi0AFAAGAAgAAAAhADj9If/WAAAAlAEAAAsAAAAAAAAAAAAAAAAALwEAAF9yZWxzLy5y&#10;ZWxzUEsBAi0AFAAGAAgAAAAhAArI2urvAQAAwgMAAA4AAAAAAAAAAAAAAAAALgIAAGRycy9lMm9E&#10;b2MueG1sUEsBAi0AFAAGAAgAAAAhAGbLGCfdAAAACAEAAA8AAAAAAAAAAAAAAAAASQQAAGRycy9k&#10;b3ducmV2LnhtbFBLBQYAAAAABAAEAPMAAABTBQAAAAA=&#10;" o:allowincell="f" filled="f" stroked="f">
                <v:textbox inset="0,0,0,0">
                  <w:txbxContent>
                    <w:p w14:paraId="2BC71504" w14:textId="77777777" w:rsidR="0083138A" w:rsidRDefault="0083138A" w:rsidP="0083138A">
                      <w:pPr>
                        <w:jc w:val="right"/>
                        <w:rPr>
                          <w:b/>
                          <w:bCs/>
                          <w:noProof w:val="0"/>
                          <w:spacing w:val="-4"/>
                          <w:sz w:val="19"/>
                          <w:szCs w:val="19"/>
                          <w:lang w:val="en-US"/>
                        </w:rPr>
                      </w:pPr>
                      <w:r>
                        <w:rPr>
                          <w:b/>
                          <w:bCs/>
                          <w:noProof w:val="0"/>
                          <w:spacing w:val="-4"/>
                          <w:sz w:val="19"/>
                          <w:szCs w:val="19"/>
                          <w:lang w:val="en-US"/>
                        </w:rPr>
                        <w:t xml:space="preserve">Deposits of ... </w:t>
                      </w:r>
                    </w:p>
                  </w:txbxContent>
                </v:textbox>
                <w10:wrap type="square"/>
              </v:shape>
            </w:pict>
          </mc:Fallback>
        </mc:AlternateContent>
      </w:r>
      <w:r>
        <mc:AlternateContent>
          <mc:Choice Requires="wps">
            <w:drawing>
              <wp:anchor distT="0" distB="0" distL="0" distR="0" simplePos="0" relativeHeight="251822080" behindDoc="0" locked="0" layoutInCell="0" allowOverlap="1" wp14:anchorId="6FDF3CB9" wp14:editId="04AAC5E9">
                <wp:simplePos x="0" y="0"/>
                <wp:positionH relativeFrom="column">
                  <wp:posOffset>43180</wp:posOffset>
                </wp:positionH>
                <wp:positionV relativeFrom="paragraph">
                  <wp:posOffset>647700</wp:posOffset>
                </wp:positionV>
                <wp:extent cx="875030" cy="414020"/>
                <wp:effectExtent l="0" t="0" r="0" b="0"/>
                <wp:wrapSquare wrapText="bothSides"/>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E3FC" w14:textId="77777777" w:rsidR="0083138A" w:rsidRDefault="0083138A" w:rsidP="0083138A">
                            <w:pPr>
                              <w:jc w:val="right"/>
                              <w:rPr>
                                <w:noProof w:val="0"/>
                                <w:spacing w:val="-4"/>
                                <w:sz w:val="19"/>
                                <w:szCs w:val="19"/>
                                <w:lang w:val="en-US"/>
                              </w:rPr>
                            </w:pPr>
                            <w:r>
                              <w:rPr>
                                <w:noProof w:val="0"/>
                                <w:spacing w:val="-6"/>
                                <w:sz w:val="19"/>
                                <w:szCs w:val="19"/>
                                <w:lang w:val="en-US"/>
                              </w:rPr>
                              <w:t>for the month of.. .</w:t>
                            </w:r>
                          </w:p>
                          <w:p w14:paraId="53744131" w14:textId="77777777" w:rsidR="0083138A" w:rsidRDefault="0083138A" w:rsidP="0083138A">
                            <w:pPr>
                              <w:spacing w:before="108" w:line="157" w:lineRule="exact"/>
                              <w:jc w:val="right"/>
                              <w:rPr>
                                <w:b/>
                                <w:bCs/>
                                <w:noProof w:val="0"/>
                                <w:spacing w:val="-4"/>
                                <w:sz w:val="19"/>
                                <w:szCs w:val="19"/>
                                <w:lang w:val="en-US"/>
                              </w:rPr>
                            </w:pPr>
                            <w:r>
                              <w:rPr>
                                <w:noProof w:val="0"/>
                                <w:spacing w:val="-4"/>
                                <w:sz w:val="19"/>
                                <w:szCs w:val="19"/>
                                <w:lang w:val="en-US"/>
                              </w:rPr>
                              <w:t xml:space="preserve">Serial </w:t>
                            </w:r>
                            <w:r>
                              <w:rPr>
                                <w:b/>
                                <w:bCs/>
                                <w:noProof w:val="0"/>
                                <w:spacing w:val="-4"/>
                                <w:sz w:val="19"/>
                                <w:szCs w:val="19"/>
                                <w:lang w:val="en-US"/>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3CB9" id="Text Box 365" o:spid="_x0000_s1221" type="#_x0000_t202" style="position:absolute;left:0;text-align:left;margin-left:3.4pt;margin-top:51pt;width:68.9pt;height:32.6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J47gEAAMIDAAAOAAAAZHJzL2Uyb0RvYy54bWysU9tu1DAQfUfiHyy/s8luL5Ros1VpVYRU&#10;ClLLB0wcJ7FIPGbs3WT5esbO7lLgDfFijedyfObMeH09Db3YafIGbSmXi1wKbRXWxral/Pp8/+ZK&#10;Ch/A1tCj1aXcay+vN69frUdX6BV22NeaBINYX4yulF0Irsgyrzo9gF+g05aDDdIAga/UZjXByOhD&#10;n63y/DIbkWpHqLT37L2bg3KT8JtGq/C5abwOoi8lcwvppHRW8cw2ayhaAtcZdaAB/8BiAGP50RPU&#10;HQQQWzJ/QQ1GEXpswkLhkGHTGKVTD9zNMv+jm6cOnE69sDjenWTy/w9WPe6+kDB1Kc8uL6SwMPCQ&#10;nvUUxHucRPSxQqPzBSc+OU4NEwd40qlb7x5QffPC4m0HttU3RDh2GmpmuIyV2YvSGcdHkGr8hDU/&#10;BNuACWhqaIjysSCC0XlS+9N0IhnFzqu3F/kZRxSHzpfn+SpNL4PiWOzIhw8aBxGNUhIPP4HD7sGH&#10;SAaKY0p8y+K96fu0AL39zcGJ0ZPIR74z8zBVU1Jq+e6kSoX1nvshnBeLPwIbHdIPKUZeqlL671sg&#10;LUX/0bImcQOPBh2N6miAVVxayiDFbN6GeVO3jkzbMfKsusUb1q0xqaco8MziQJgXJbV6WOq4iS/v&#10;KevX19v8BAAA//8DAFBLAwQUAAYACAAAACEAZXs2+d4AAAAJAQAADwAAAGRycy9kb3ducmV2Lnht&#10;bEyPwU7DMBBE70j8g7VI3KjdqDKQxqkqBCckRBoOHJ3YTazG6xC7bfh7tid6290Zzb4pNrMf2MlO&#10;0QVUsFwIYBbbYBx2Cr7qt4cnYDFpNHoIaBX82gib8vam0LkJZ6zsaZc6RiEYc62gT2nMOY9tb72O&#10;izBaJG0fJq8TrVPHzaTPFO4HngkhudcO6UOvR/vS2/awO3oF22+sXt3PR/NZ7StX188C3+VBqfu7&#10;ebsGluyc/s1wwSd0KImpCUc0kQ0KJIEnOouMKl301UoCa2iQjxnwsuDXDco/AAAA//8DAFBLAQIt&#10;ABQABgAIAAAAIQC2gziS/gAAAOEBAAATAAAAAAAAAAAAAAAAAAAAAABbQ29udGVudF9UeXBlc10u&#10;eG1sUEsBAi0AFAAGAAgAAAAhADj9If/WAAAAlAEAAAsAAAAAAAAAAAAAAAAALwEAAF9yZWxzLy5y&#10;ZWxzUEsBAi0AFAAGAAgAAAAhACG+QnjuAQAAwgMAAA4AAAAAAAAAAAAAAAAALgIAAGRycy9lMm9E&#10;b2MueG1sUEsBAi0AFAAGAAgAAAAhAGV7NvneAAAACQEAAA8AAAAAAAAAAAAAAAAASAQAAGRycy9k&#10;b3ducmV2LnhtbFBLBQYAAAAABAAEAPMAAABTBQAAAAA=&#10;" o:allowincell="f" filled="f" stroked="f">
                <v:textbox inset="0,0,0,0">
                  <w:txbxContent>
                    <w:p w14:paraId="7161E3FC" w14:textId="77777777" w:rsidR="0083138A" w:rsidRDefault="0083138A" w:rsidP="0083138A">
                      <w:pPr>
                        <w:jc w:val="right"/>
                        <w:rPr>
                          <w:noProof w:val="0"/>
                          <w:spacing w:val="-4"/>
                          <w:sz w:val="19"/>
                          <w:szCs w:val="19"/>
                          <w:lang w:val="en-US"/>
                        </w:rPr>
                      </w:pPr>
                      <w:r>
                        <w:rPr>
                          <w:noProof w:val="0"/>
                          <w:spacing w:val="-6"/>
                          <w:sz w:val="19"/>
                          <w:szCs w:val="19"/>
                          <w:lang w:val="en-US"/>
                        </w:rPr>
                        <w:t>for the month of.. .</w:t>
                      </w:r>
                    </w:p>
                    <w:p w14:paraId="53744131" w14:textId="77777777" w:rsidR="0083138A" w:rsidRDefault="0083138A" w:rsidP="0083138A">
                      <w:pPr>
                        <w:spacing w:before="108" w:line="157" w:lineRule="exact"/>
                        <w:jc w:val="right"/>
                        <w:rPr>
                          <w:b/>
                          <w:bCs/>
                          <w:noProof w:val="0"/>
                          <w:spacing w:val="-4"/>
                          <w:sz w:val="19"/>
                          <w:szCs w:val="19"/>
                          <w:lang w:val="en-US"/>
                        </w:rPr>
                      </w:pPr>
                      <w:r>
                        <w:rPr>
                          <w:noProof w:val="0"/>
                          <w:spacing w:val="-4"/>
                          <w:sz w:val="19"/>
                          <w:szCs w:val="19"/>
                          <w:lang w:val="en-US"/>
                        </w:rPr>
                        <w:t xml:space="preserve">Serial </w:t>
                      </w:r>
                      <w:r>
                        <w:rPr>
                          <w:b/>
                          <w:bCs/>
                          <w:noProof w:val="0"/>
                          <w:spacing w:val="-4"/>
                          <w:sz w:val="19"/>
                          <w:szCs w:val="19"/>
                          <w:lang w:val="en-US"/>
                        </w:rPr>
                        <w:t>Number.</w:t>
                      </w:r>
                    </w:p>
                  </w:txbxContent>
                </v:textbox>
                <w10:wrap type="square"/>
              </v:shape>
            </w:pict>
          </mc:Fallback>
        </mc:AlternateContent>
      </w:r>
      <w:r>
        <mc:AlternateContent>
          <mc:Choice Requires="wps">
            <w:drawing>
              <wp:anchor distT="0" distB="0" distL="0" distR="0" simplePos="0" relativeHeight="251823104" behindDoc="0" locked="0" layoutInCell="0" allowOverlap="1" wp14:anchorId="6229760C" wp14:editId="6A5C1308">
                <wp:simplePos x="0" y="0"/>
                <wp:positionH relativeFrom="column">
                  <wp:posOffset>939800</wp:posOffset>
                </wp:positionH>
                <wp:positionV relativeFrom="paragraph">
                  <wp:posOffset>647700</wp:posOffset>
                </wp:positionV>
                <wp:extent cx="3098800" cy="91440"/>
                <wp:effectExtent l="0" t="0" r="0" b="3810"/>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1BCAE" w14:textId="097BF0FF" w:rsidR="0083138A" w:rsidRDefault="0083138A" w:rsidP="0083138A">
                            <w:pPr>
                              <w:spacing w:line="144" w:lineRule="atLeast"/>
                              <w:ind w:left="4" w:right="62"/>
                              <w:jc w:val="center"/>
                            </w:pPr>
                            <w:r>
                              <w:drawing>
                                <wp:inline distT="0" distB="0" distL="0" distR="0" wp14:anchorId="4C60E017" wp14:editId="32DDFE92">
                                  <wp:extent cx="3054985" cy="90170"/>
                                  <wp:effectExtent l="0" t="0" r="0" b="5080"/>
                                  <wp:docPr id="363" name="Picture 363" descr="_Pi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Pic26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054985" cy="90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760C" id="Text Box 364" o:spid="_x0000_s1222" type="#_x0000_t202" style="position:absolute;left:0;text-align:left;margin-left:74pt;margin-top:51pt;width:244pt;height:7.2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at7wEAAMIDAAAOAAAAZHJzL2Uyb0RvYy54bWysU9tu2zAMfR+wfxD0vthpgyAx4hRdiw4D&#10;uq1Auw9gZDkWZosapcTOvn6UHGfd9jbsRaB4OTo8pDY3Q9eKoyZv0JZyPsul0FZhZey+lF9fHt6t&#10;pPABbAUtWl3Kk/byZvv2zaZ3hb7CBttKk2AQ64velbIJwRVZ5lWjO/AzdNpysEbqIPCV9llF0DN6&#10;12ZXeb7MeqTKESrtPXvvx6DcJvy61ip8qWuvg2hLydxCOimdu3hm2w0UewLXGHWmAf/AogNj+dEL&#10;1D0EEAcyf0F1RhF6rMNMYZdhXRulUw/czTz/o5vnBpxOvbA43l1k8v8PVn0+PpEwVSmvlwspLHQ8&#10;pBc9BPEeBxF9rFDvfMGJz45Tw8ABnnTq1rtHVN+8sHjXgN3rWyLsGw0VM5zHyuxV6YjjI8iu/4QV&#10;PwSHgAloqKmL8rEggtF5UqfLdCIZxc7rfL1a5RxSHFvPF4s0vQyKqdiRDx80diIapSQefgKH46MP&#10;kQwUU0p8y+KDadu0AK39zcGJ0ZPIR74j8zDshqTUfL2cVNlhdeJ+CMfF4o/ARoP0Q4qel6qU/vsB&#10;SEvRfrSsSdzAyaDJ2E0GWMWlpQxSjOZdGDf14MjsG0YeVbd4y7rVJvUUBR5ZnAnzoqRWz0sdN/H1&#10;PWX9+nrbnwAAAP//AwBQSwMEFAAGAAgAAAAhAGmkeCLdAAAACwEAAA8AAABkcnMvZG93bnJldi54&#10;bWxMT0FOwzAQvCPxB2uRuFG7pbJKiFNVCE5IiDQcODrxNokar0PstuH3LCe4zeyMZmfy7ewHccYp&#10;9oEMLBcKBFITXE+tgY/q5W4DIiZLzg6B0MA3RtgW11e5zVy4UInnfWoFh1DMrIEupTGTMjYdehsX&#10;YURi7RAmbxPTqZVushcO94NcKaWltz3xh86O+NRhc9yfvIHdJ5XP/ddb/V4eyr6qHhS96qMxtzfz&#10;7hFEwjn9meG3PleHgjvV4UQuioH5esNbEgO1YsAOfa8Z1HxZ6jXIIpf/NxQ/AAAA//8DAFBLAQIt&#10;ABQABgAIAAAAIQC2gziS/gAAAOEBAAATAAAAAAAAAAAAAAAAAAAAAABbQ29udGVudF9UeXBlc10u&#10;eG1sUEsBAi0AFAAGAAgAAAAhADj9If/WAAAAlAEAAAsAAAAAAAAAAAAAAAAALwEAAF9yZWxzLy5y&#10;ZWxzUEsBAi0AFAAGAAgAAAAhAHh8pq3vAQAAwgMAAA4AAAAAAAAAAAAAAAAALgIAAGRycy9lMm9E&#10;b2MueG1sUEsBAi0AFAAGAAgAAAAhAGmkeCLdAAAACwEAAA8AAAAAAAAAAAAAAAAASQQAAGRycy9k&#10;b3ducmV2LnhtbFBLBQYAAAAABAAEAPMAAABTBQAAAAA=&#10;" o:allowincell="f" filled="f" stroked="f">
                <v:textbox inset="0,0,0,0">
                  <w:txbxContent>
                    <w:p w14:paraId="3B81BCAE" w14:textId="097BF0FF" w:rsidR="0083138A" w:rsidRDefault="0083138A" w:rsidP="0083138A">
                      <w:pPr>
                        <w:spacing w:line="144" w:lineRule="atLeast"/>
                        <w:ind w:left="4" w:right="62"/>
                        <w:jc w:val="center"/>
                      </w:pPr>
                      <w:r>
                        <w:drawing>
                          <wp:inline distT="0" distB="0" distL="0" distR="0" wp14:anchorId="4C60E017" wp14:editId="32DDFE92">
                            <wp:extent cx="3054985" cy="90170"/>
                            <wp:effectExtent l="0" t="0" r="0" b="5080"/>
                            <wp:docPr id="363" name="Picture 363" descr="_Pi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Pic26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054985" cy="9017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824128" behindDoc="0" locked="0" layoutInCell="0" allowOverlap="1" wp14:anchorId="6BA2997A" wp14:editId="10C696AC">
                <wp:simplePos x="0" y="0"/>
                <wp:positionH relativeFrom="column">
                  <wp:posOffset>2749550</wp:posOffset>
                </wp:positionH>
                <wp:positionV relativeFrom="paragraph">
                  <wp:posOffset>739140</wp:posOffset>
                </wp:positionV>
                <wp:extent cx="1195070" cy="164465"/>
                <wp:effectExtent l="0" t="0" r="0" b="1270"/>
                <wp:wrapSquare wrapText="bothSides"/>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AA15" w14:textId="77777777" w:rsidR="0083138A" w:rsidRDefault="0083138A" w:rsidP="0083138A">
                            <w:pPr>
                              <w:tabs>
                                <w:tab w:val="left" w:pos="3780"/>
                              </w:tabs>
                              <w:rPr>
                                <w:noProof w:val="0"/>
                                <w:spacing w:val="-4"/>
                                <w:sz w:val="19"/>
                                <w:szCs w:val="19"/>
                                <w:lang w:val="en-US"/>
                              </w:rPr>
                            </w:pPr>
                            <w:r>
                              <w:rPr>
                                <w:noProof w:val="0"/>
                                <w:spacing w:val="-4"/>
                                <w:sz w:val="19"/>
                                <w:szCs w:val="19"/>
                                <w:lang w:val="en-US"/>
                              </w:rPr>
                              <w:t>Amounts</w:t>
                            </w:r>
                            <w:r>
                              <w:rPr>
                                <w:noProof w:val="0"/>
                                <w:spacing w:val="-4"/>
                                <w:sz w:val="19"/>
                                <w:szCs w:val="19"/>
                                <w:lang w:val="en-US"/>
                              </w:rPr>
                              <w:tab/>
                              <w:t>Remarks.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997A" id="Text Box 362" o:spid="_x0000_s1223" type="#_x0000_t202" style="position:absolute;left:0;text-align:left;margin-left:216.5pt;margin-top:58.2pt;width:94.1pt;height:12.95pt;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Ac8AEAAMMDAAAOAAAAZHJzL2Uyb0RvYy54bWysU8Fu2zAMvQ/YPwi6L46zNl2NOEXXosOA&#10;rhvQ7gMYWY6F2aJGKbGzrx8lx1m73oZdBIqkHh8fqdXV0LVir8kbtKXMZ3MptFVYGbst5fenu3cf&#10;pPABbAUtWl3Kg/byav32zap3hV5gg22lSTCI9UXvStmE4Ios86rRHfgZOm05WCN1EPhK26wi6Bm9&#10;a7PFfL7MeqTKESrtPXtvx6BcJ/y61ip8rWuvg2hLydxCOimdm3hm6xUUWwLXGHWkAf/AogNjuegJ&#10;6hYCiB2ZV1CdUYQe6zBT2GVY10bp1AN3k8//6uaxAadTLyyOdyeZ/P+DVQ/7byRMVcr3y4UUFjoe&#10;0pMegviIg4g+Vqh3vuDER8epYeAATzp16909qh9eWLxpwG71NRH2jYaKGebxZfbs6YjjI8im/4IV&#10;F4JdwAQ01NRF+VgQweg8qcNpOpGMiiXzy/P5BYcUx/Ll2dnyPJWAYnrtyIdPGjsRjVISTz+hw/7e&#10;h8gGiiklFrN4Z9o2bUBrXzg4MXoS+0h4pB6GzZCkyi8vJlk2WB24IcJxs/gnsNEg/ZKi560qpf+5&#10;A9JStJ8tixJXcDJoMjaTAVbx01IGKUbzJoyrunNktg0jj7JbvGbhapN6igqPLI6EeVNSq8etjqv4&#10;/J6y/vy99W8AAAD//wMAUEsDBBQABgAIAAAAIQABppA03wAAAAsBAAAPAAAAZHJzL2Rvd25yZXYu&#10;eG1sTI/NTsMwEITvSLyDtUjcqPOnCEKcqkJwQkKk4cDRSbaJ1XgdYrcNb89yguPOjGa/KberncQZ&#10;F28cKYg3EQikzvWGBgUfzcvdPQgfNPV6coQKvtHDtrq+KnXRuwvVeN6HQXAJ+UIrGEOYCyl9N6LV&#10;fuNmJPYObrE68LkMsl/0hcvtJJMoyqXVhvjDqGd8GrE77k9Wwe6T6mfz9da+14faNM1DRK/5Uanb&#10;m3X3CCLgGv7C8IvP6FAxU+tO1HsxKcjSlLcENuI8A8GJPIkTEC0rWZKCrEr5f0P1AwAA//8DAFBL&#10;AQItABQABgAIAAAAIQC2gziS/gAAAOEBAAATAAAAAAAAAAAAAAAAAAAAAABbQ29udGVudF9UeXBl&#10;c10ueG1sUEsBAi0AFAAGAAgAAAAhADj9If/WAAAAlAEAAAsAAAAAAAAAAAAAAAAALwEAAF9yZWxz&#10;Ly5yZWxzUEsBAi0AFAAGAAgAAAAhAENJEBzwAQAAwwMAAA4AAAAAAAAAAAAAAAAALgIAAGRycy9l&#10;Mm9Eb2MueG1sUEsBAi0AFAAGAAgAAAAhAAGmkDTfAAAACwEAAA8AAAAAAAAAAAAAAAAASgQAAGRy&#10;cy9kb3ducmV2LnhtbFBLBQYAAAAABAAEAPMAAABWBQAAAAA=&#10;" o:allowincell="f" filled="f" stroked="f">
                <v:textbox inset="0,0,0,0">
                  <w:txbxContent>
                    <w:p w14:paraId="0296AA15" w14:textId="77777777" w:rsidR="0083138A" w:rsidRDefault="0083138A" w:rsidP="0083138A">
                      <w:pPr>
                        <w:tabs>
                          <w:tab w:val="left" w:pos="3780"/>
                        </w:tabs>
                        <w:rPr>
                          <w:noProof w:val="0"/>
                          <w:spacing w:val="-4"/>
                          <w:sz w:val="19"/>
                          <w:szCs w:val="19"/>
                          <w:lang w:val="en-US"/>
                        </w:rPr>
                      </w:pPr>
                      <w:r>
                        <w:rPr>
                          <w:noProof w:val="0"/>
                          <w:spacing w:val="-4"/>
                          <w:sz w:val="19"/>
                          <w:szCs w:val="19"/>
                          <w:lang w:val="en-US"/>
                        </w:rPr>
                        <w:t>Amounts</w:t>
                      </w:r>
                      <w:r>
                        <w:rPr>
                          <w:noProof w:val="0"/>
                          <w:spacing w:val="-4"/>
                          <w:sz w:val="19"/>
                          <w:szCs w:val="19"/>
                          <w:lang w:val="en-US"/>
                        </w:rPr>
                        <w:tab/>
                        <w:t>Remarks.</w:t>
                      </w:r>
                    </w:p>
                  </w:txbxContent>
                </v:textbox>
                <w10:wrap type="square"/>
              </v:shape>
            </w:pict>
          </mc:Fallback>
        </mc:AlternateContent>
      </w:r>
      <w:r>
        <mc:AlternateContent>
          <mc:Choice Requires="wps">
            <w:drawing>
              <wp:anchor distT="0" distB="0" distL="0" distR="0" simplePos="0" relativeHeight="251825152" behindDoc="0" locked="0" layoutInCell="0" allowOverlap="1" wp14:anchorId="57E6C578" wp14:editId="25C70E72">
                <wp:simplePos x="0" y="0"/>
                <wp:positionH relativeFrom="column">
                  <wp:posOffset>1076325</wp:posOffset>
                </wp:positionH>
                <wp:positionV relativeFrom="paragraph">
                  <wp:posOffset>903605</wp:posOffset>
                </wp:positionV>
                <wp:extent cx="2868295" cy="152400"/>
                <wp:effectExtent l="0" t="0" r="0" b="1270"/>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F692" w14:textId="77777777" w:rsidR="0083138A" w:rsidRDefault="0083138A" w:rsidP="0083138A">
                            <w:pPr>
                              <w:tabs>
                                <w:tab w:val="left" w:pos="2618"/>
                              </w:tabs>
                              <w:rPr>
                                <w:noProof w:val="0"/>
                                <w:spacing w:val="-4"/>
                                <w:sz w:val="19"/>
                                <w:szCs w:val="19"/>
                                <w:lang w:val="en-US"/>
                              </w:rPr>
                            </w:pPr>
                            <w:r>
                              <w:rPr>
                                <w:b/>
                                <w:bCs/>
                                <w:noProof w:val="0"/>
                                <w:spacing w:val="-4"/>
                                <w:sz w:val="19"/>
                                <w:szCs w:val="19"/>
                                <w:lang w:val="en-US"/>
                              </w:rPr>
                              <w:t xml:space="preserve">reyment </w:t>
                            </w:r>
                            <w:r>
                              <w:rPr>
                                <w:noProof w:val="0"/>
                                <w:spacing w:val="-4"/>
                                <w:sz w:val="19"/>
                                <w:szCs w:val="19"/>
                                <w:lang w:val="en-US"/>
                              </w:rPr>
                              <w:t>of voucher.</w:t>
                            </w:r>
                            <w:r>
                              <w:rPr>
                                <w:noProof w:val="0"/>
                                <w:spacing w:val="-4"/>
                                <w:sz w:val="19"/>
                                <w:szCs w:val="19"/>
                                <w:lang w:val="en-US"/>
                              </w:rPr>
                              <w:tab/>
                              <w:t>repaid.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C578" id="Text Box 361" o:spid="_x0000_s1224" type="#_x0000_t202" style="position:absolute;left:0;text-align:left;margin-left:84.75pt;margin-top:71.15pt;width:225.85pt;height:12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83P8AEAAMMDAAAOAAAAZHJzL2Uyb0RvYy54bWysU9tu1DAQfUfiHyy/s7lAV9tos1VpVYRU&#10;KFLLBziOk1gkHjP2brJ8PWNnsxR4q/pijcfj43POjLdX09Czg0KnwZQ8W6WcKSOh1qYt+fenu3cb&#10;zpwXphY9GFXyo3L8avf2zXa0hcqhg75WyAjEuGK0Je+8t0WSONmpQbgVWGXosAEchKcttkmNYiT0&#10;oU/yNF0nI2BtEaRyjrK38yHfRfymUdI/NI1TnvUlJ24+rhjXKqzJbiuKFoXttDzREC9gMQht6NEz&#10;1K3wgu1R/wc1aIngoPErCUMCTaOlihpITZb+o+axE1ZFLWSOs2eb3OvByq+Hb8h0XfL364wzIwZq&#10;0pOaPPsIEws5cmi0rqDCR0ulfqID6nRU6+w9yB+OGbjphGnVNSKMnRI1MYw3k2dXZxwXQKrxC9T0&#10;kNh7iEBTg0OwjwxhhE6dOp67E8hISuab9Sa/vOBM0ll2kX9IY/sSUSy3LTr/ScHAQlBypO5HdHG4&#10;d550UOlSEh4zcKf7Pk5Ab/5KUGHIRPaB8EzdT9UUrcouN4stFdRHEoQwTxb9BAo6wF+cjTRVJXc/&#10;9wIVZ/1nQ6aEEVwCXIJqCYSRdLXknrM5vPHzqO4t6rYj5Nl2A9dkXKOjpuDwzOJEmCYlSj1NdRjF&#10;5/tY9efv7X4DAAD//wMAUEsDBBQABgAIAAAAIQAzj3w+3wAAAAsBAAAPAAAAZHJzL2Rvd25yZXYu&#10;eG1sTI/BTsMwEETvSPyDtUjcqNMUIhriVBWCExIiDQeOTrxNrMbrELtt+Hu2J7jtaJ5mZ4rN7AZx&#10;wilYTwqWiwQEUuuNpU7BZ/169wgiRE1GD55QwQ8G2JTXV4XOjT9Thadd7ASHUMi1gj7GMZcytD06&#10;HRZ+RGJv7yenI8upk2bSZw53g0yTJJNOW+IPvR7xucf2sDs6Bdsvql7s93vzUe0rW9frhN6yg1K3&#10;N/P2CUTEOf7BcKnP1aHkTo0/kgliYJ2tHxjl4z5dgWAiS5cpiOZiZSuQZSH/byh/AQAA//8DAFBL&#10;AQItABQABgAIAAAAIQC2gziS/gAAAOEBAAATAAAAAAAAAAAAAAAAAAAAAABbQ29udGVudF9UeXBl&#10;c10ueG1sUEsBAi0AFAAGAAgAAAAhADj9If/WAAAAlAEAAAsAAAAAAAAAAAAAAAAALwEAAF9yZWxz&#10;Ly5yZWxzUEsBAi0AFAAGAAgAAAAhACrvzc/wAQAAwwMAAA4AAAAAAAAAAAAAAAAALgIAAGRycy9l&#10;Mm9Eb2MueG1sUEsBAi0AFAAGAAgAAAAhADOPfD7fAAAACwEAAA8AAAAAAAAAAAAAAAAASgQAAGRy&#10;cy9kb3ducmV2LnhtbFBLBQYAAAAABAAEAPMAAABWBQAAAAA=&#10;" o:allowincell="f" filled="f" stroked="f">
                <v:textbox inset="0,0,0,0">
                  <w:txbxContent>
                    <w:p w14:paraId="62F5F692" w14:textId="77777777" w:rsidR="0083138A" w:rsidRDefault="0083138A" w:rsidP="0083138A">
                      <w:pPr>
                        <w:tabs>
                          <w:tab w:val="left" w:pos="2618"/>
                        </w:tabs>
                        <w:rPr>
                          <w:noProof w:val="0"/>
                          <w:spacing w:val="-4"/>
                          <w:sz w:val="19"/>
                          <w:szCs w:val="19"/>
                          <w:lang w:val="en-US"/>
                        </w:rPr>
                      </w:pPr>
                      <w:r>
                        <w:rPr>
                          <w:b/>
                          <w:bCs/>
                          <w:noProof w:val="0"/>
                          <w:spacing w:val="-4"/>
                          <w:sz w:val="19"/>
                          <w:szCs w:val="19"/>
                          <w:lang w:val="en-US"/>
                        </w:rPr>
                        <w:t xml:space="preserve">reyment </w:t>
                      </w:r>
                      <w:r>
                        <w:rPr>
                          <w:noProof w:val="0"/>
                          <w:spacing w:val="-4"/>
                          <w:sz w:val="19"/>
                          <w:szCs w:val="19"/>
                          <w:lang w:val="en-US"/>
                        </w:rPr>
                        <w:t>of voucher.</w:t>
                      </w:r>
                      <w:r>
                        <w:rPr>
                          <w:noProof w:val="0"/>
                          <w:spacing w:val="-4"/>
                          <w:sz w:val="19"/>
                          <w:szCs w:val="19"/>
                          <w:lang w:val="en-US"/>
                        </w:rPr>
                        <w:tab/>
                        <w:t>repaid.</w:t>
                      </w:r>
                    </w:p>
                  </w:txbxContent>
                </v:textbox>
                <w10:wrap type="square"/>
              </v:shape>
            </w:pict>
          </mc:Fallback>
        </mc:AlternateContent>
      </w:r>
      <w:r>
        <mc:AlternateContent>
          <mc:Choice Requires="wps">
            <w:drawing>
              <wp:anchor distT="0" distB="0" distL="0" distR="0" simplePos="0" relativeHeight="251826176" behindDoc="0" locked="0" layoutInCell="0" allowOverlap="1" wp14:anchorId="4B327904" wp14:editId="08179F8C">
                <wp:simplePos x="0" y="0"/>
                <wp:positionH relativeFrom="column">
                  <wp:posOffset>2871470</wp:posOffset>
                </wp:positionH>
                <wp:positionV relativeFrom="paragraph">
                  <wp:posOffset>1056005</wp:posOffset>
                </wp:positionV>
                <wp:extent cx="1073150" cy="176530"/>
                <wp:effectExtent l="4445" t="0" r="0" b="0"/>
                <wp:wrapSquare wrapText="bothSides"/>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639B" w14:textId="77777777" w:rsidR="0083138A" w:rsidRDefault="0083138A" w:rsidP="0083138A">
                            <w:pPr>
                              <w:tabs>
                                <w:tab w:val="left" w:pos="4125"/>
                              </w:tabs>
                              <w:spacing w:line="141" w:lineRule="exact"/>
                              <w:rPr>
                                <w:b/>
                                <w:bCs/>
                                <w:noProof w:val="0"/>
                                <w:spacing w:val="-4"/>
                                <w:sz w:val="19"/>
                                <w:szCs w:val="19"/>
                                <w:lang w:val="en-US"/>
                              </w:rPr>
                            </w:pPr>
                            <w:r>
                              <w:rPr>
                                <w:b/>
                                <w:bCs/>
                                <w:noProof w:val="0"/>
                                <w:spacing w:val="-4"/>
                                <w:sz w:val="19"/>
                                <w:szCs w:val="19"/>
                                <w:lang w:val="en-US"/>
                              </w:rPr>
                              <w:t>(3)</w:t>
                            </w:r>
                            <w:r>
                              <w:rPr>
                                <w:b/>
                                <w:bCs/>
                                <w:noProof w:val="0"/>
                                <w:spacing w:val="-4"/>
                                <w:sz w:val="19"/>
                                <w:szCs w:val="19"/>
                                <w:lang w:val="en-US"/>
                              </w:rPr>
                              <w:tab/>
                              <w:t>(4)</w:t>
                            </w:r>
                          </w:p>
                          <w:p w14:paraId="21412A65" w14:textId="77777777" w:rsidR="0083138A" w:rsidRDefault="0083138A" w:rsidP="0083138A">
                            <w:pPr>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z w:val="14"/>
                                <w:szCs w:val="14"/>
                                <w:lang w:val="en-US"/>
                              </w:rPr>
                              <w:t xml:space="preserve">Rs. </w:t>
                            </w:r>
                            <w:r>
                              <w:rPr>
                                <w:rFonts w:ascii="Bookman Old Style" w:hAnsi="Bookman Old Style" w:cs="Bookman Old Style"/>
                                <w:b/>
                                <w:bCs/>
                                <w:noProof w:val="0"/>
                                <w:spacing w:val="4"/>
                                <w:sz w:val="12"/>
                                <w:szCs w:val="12"/>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7904" id="Text Box 360" o:spid="_x0000_s1225" type="#_x0000_t202" style="position:absolute;left:0;text-align:left;margin-left:226.1pt;margin-top:83.15pt;width:84.5pt;height:13.9pt;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v/7wEAAMMDAAAOAAAAZHJzL2Uyb0RvYy54bWysU9tu2zAMfR+wfxD0vjhu0HQ14hRdiw4D&#10;ugvQ7gNoWY6F2aJGKbGzrx8lx1m3vQ17ESiSOjw8pDY3Y9+JgyZv0JYyXyyl0FZhbeyulF+fH968&#10;lcIHsDV0aHUpj9rLm+3rV5vBFfoCW+xqTYJBrC8GV8o2BFdkmVet7sEv0GnLwQaph8BX2mU1wcDo&#10;fZddLJfrbECqHaHS3rP3fgrKbcJvGq3C56bxOoiulMwtpJPSWcUz226g2BG41qgTDfgHFj0Yy0XP&#10;UPcQQOzJ/AXVG0XosQkLhX2GTWOUTj1wN/nyj26eWnA69cLieHeWyf8/WPXp8IWEqUu5WrM+Fnoe&#10;0rMeg3iHo4g+VmhwvuDEJ8epYeQATzp1690jqm9eWLxrwe70LREOrYaaGebxZfbi6YTjI0g1fMSa&#10;C8E+YAIaG+qjfCyIYHRmcjxPJ5JRseTyapVfckhxLL9aX64SuQyK+bUjH95r7EU0Skk8/YQOh0cf&#10;Ihso5pRYzOKD6bq0AZ39zcGJ0ZPYR8IT9TBWY5Iqv76eZamwPnJDhNNm8U9go0X6IcXAW1VK/30P&#10;pKXoPlgWJa7gbNBsVLMBVvHTUgYpJvMuTKu6d2R2LSNPslu8ZeEak3qKCk8sToR5U1Krp62Oq/jy&#10;nrJ+/b3tTwAAAP//AwBQSwMEFAAGAAgAAAAhADy4ZHHfAAAACwEAAA8AAABkcnMvZG93bnJldi54&#10;bWxMj8FOwzAQRO9I/IO1lbhRJ6FYNI1TVQhOSIg0HDg6sZtYjdchdtvw9yynctyZp9mZYju7gZ3N&#10;FKxHCekyAWaw9dpiJ+Gzfr1/AhaiQq0Gj0bCjwmwLW9vCpVrf8HKnPexYxSCIVcS+hjHnPPQ9sap&#10;sPSjQfIOfnIq0jl1XE/qQuFu4FmSCO6URfrQq9E896Y97k9Owu4Lqxf7/d58VIfK1vU6wTdxlPJu&#10;Me82wKKZ4xWGv/pUHUrq1PgT6sAGCavHLCOUDCEegBEhspSUhpT1KgVeFvz/hvIXAAD//wMAUEsB&#10;Ai0AFAAGAAgAAAAhALaDOJL+AAAA4QEAABMAAAAAAAAAAAAAAAAAAAAAAFtDb250ZW50X1R5cGVz&#10;XS54bWxQSwECLQAUAAYACAAAACEAOP0h/9YAAACUAQAACwAAAAAAAAAAAAAAAAAvAQAAX3JlbHMv&#10;LnJlbHNQSwECLQAUAAYACAAAACEAvLDb/+8BAADDAwAADgAAAAAAAAAAAAAAAAAuAgAAZHJzL2Uy&#10;b0RvYy54bWxQSwECLQAUAAYACAAAACEAPLhkcd8AAAALAQAADwAAAAAAAAAAAAAAAABJBAAAZHJz&#10;L2Rvd25yZXYueG1sUEsFBgAAAAAEAAQA8wAAAFUFAAAAAA==&#10;" o:allowincell="f" filled="f" stroked="f">
                <v:textbox inset="0,0,0,0">
                  <w:txbxContent>
                    <w:p w14:paraId="71F3639B" w14:textId="77777777" w:rsidR="0083138A" w:rsidRDefault="0083138A" w:rsidP="0083138A">
                      <w:pPr>
                        <w:tabs>
                          <w:tab w:val="left" w:pos="4125"/>
                        </w:tabs>
                        <w:spacing w:line="141" w:lineRule="exact"/>
                        <w:rPr>
                          <w:b/>
                          <w:bCs/>
                          <w:noProof w:val="0"/>
                          <w:spacing w:val="-4"/>
                          <w:sz w:val="19"/>
                          <w:szCs w:val="19"/>
                          <w:lang w:val="en-US"/>
                        </w:rPr>
                      </w:pPr>
                      <w:r>
                        <w:rPr>
                          <w:b/>
                          <w:bCs/>
                          <w:noProof w:val="0"/>
                          <w:spacing w:val="-4"/>
                          <w:sz w:val="19"/>
                          <w:szCs w:val="19"/>
                          <w:lang w:val="en-US"/>
                        </w:rPr>
                        <w:t>(3)</w:t>
                      </w:r>
                      <w:r>
                        <w:rPr>
                          <w:b/>
                          <w:bCs/>
                          <w:noProof w:val="0"/>
                          <w:spacing w:val="-4"/>
                          <w:sz w:val="19"/>
                          <w:szCs w:val="19"/>
                          <w:lang w:val="en-US"/>
                        </w:rPr>
                        <w:tab/>
                        <w:t>(4)</w:t>
                      </w:r>
                    </w:p>
                    <w:p w14:paraId="21412A65" w14:textId="77777777" w:rsidR="0083138A" w:rsidRDefault="0083138A" w:rsidP="0083138A">
                      <w:pPr>
                        <w:rPr>
                          <w:rFonts w:ascii="Bookman Old Style" w:hAnsi="Bookman Old Style" w:cs="Bookman Old Style"/>
                          <w:b/>
                          <w:bCs/>
                          <w:noProof w:val="0"/>
                          <w:spacing w:val="4"/>
                          <w:sz w:val="12"/>
                          <w:szCs w:val="12"/>
                          <w:lang w:val="en-US"/>
                        </w:rPr>
                      </w:pPr>
                      <w:r>
                        <w:rPr>
                          <w:rFonts w:ascii="Bookman Old Style" w:hAnsi="Bookman Old Style" w:cs="Bookman Old Style"/>
                          <w:b/>
                          <w:bCs/>
                          <w:noProof w:val="0"/>
                          <w:sz w:val="14"/>
                          <w:szCs w:val="14"/>
                          <w:lang w:val="en-US"/>
                        </w:rPr>
                        <w:t xml:space="preserve">Rs. </w:t>
                      </w:r>
                      <w:r>
                        <w:rPr>
                          <w:rFonts w:ascii="Bookman Old Style" w:hAnsi="Bookman Old Style" w:cs="Bookman Old Style"/>
                          <w:b/>
                          <w:bCs/>
                          <w:noProof w:val="0"/>
                          <w:spacing w:val="4"/>
                          <w:sz w:val="12"/>
                          <w:szCs w:val="12"/>
                          <w:lang w:val="en-US"/>
                        </w:rPr>
                        <w:t>P.</w:t>
                      </w:r>
                    </w:p>
                  </w:txbxContent>
                </v:textbox>
                <w10:wrap type="square"/>
              </v:shape>
            </w:pict>
          </mc:Fallback>
        </mc:AlternateContent>
      </w:r>
      <w:r>
        <mc:AlternateContent>
          <mc:Choice Requires="wps">
            <w:drawing>
              <wp:anchor distT="0" distB="0" distL="0" distR="0" simplePos="0" relativeHeight="251827200" behindDoc="0" locked="0" layoutInCell="0" allowOverlap="1" wp14:anchorId="6A5961EC" wp14:editId="0F0E6FCF">
                <wp:simplePos x="0" y="0"/>
                <wp:positionH relativeFrom="column">
                  <wp:posOffset>1070610</wp:posOffset>
                </wp:positionH>
                <wp:positionV relativeFrom="paragraph">
                  <wp:posOffset>817880</wp:posOffset>
                </wp:positionV>
                <wp:extent cx="962660" cy="121920"/>
                <wp:effectExtent l="3810" t="0" r="0" b="3175"/>
                <wp:wrapSquare wrapText="bothSides"/>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D81E" w14:textId="77777777" w:rsidR="0083138A" w:rsidRDefault="0083138A" w:rsidP="0083138A">
                            <w:pPr>
                              <w:spacing w:before="36" w:line="153" w:lineRule="exact"/>
                              <w:jc w:val="center"/>
                              <w:rPr>
                                <w:noProof w:val="0"/>
                                <w:spacing w:val="-4"/>
                                <w:sz w:val="19"/>
                                <w:szCs w:val="19"/>
                                <w:lang w:val="en-US"/>
                              </w:rPr>
                            </w:pPr>
                            <w:r>
                              <w:rPr>
                                <w:b/>
                                <w:bCs/>
                                <w:noProof w:val="0"/>
                                <w:spacing w:val="20"/>
                                <w:sz w:val="19"/>
                                <w:szCs w:val="19"/>
                                <w:lang w:val="en-US"/>
                              </w:rPr>
                              <w:t>$utter</w:t>
                            </w:r>
                            <w:r>
                              <w:rPr>
                                <w:b/>
                                <w:bCs/>
                                <w:noProof w:val="0"/>
                                <w:spacing w:val="-6"/>
                                <w:sz w:val="19"/>
                                <w:szCs w:val="19"/>
                                <w:lang w:val="en-US"/>
                              </w:rPr>
                              <w:t xml:space="preserve"> and date </w:t>
                            </w:r>
                            <w:r>
                              <w:rPr>
                                <w:noProof w:val="0"/>
                                <w:spacing w:val="-9"/>
                                <w:sz w:val="19"/>
                                <w:szCs w:val="19"/>
                                <w:lang w:val="en-US"/>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961EC" id="Text Box 359" o:spid="_x0000_s1226" type="#_x0000_t202" style="position:absolute;left:0;text-align:left;margin-left:84.3pt;margin-top:64.4pt;width:75.8pt;height:9.6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ej7gEAAMIDAAAOAAAAZHJzL2Uyb0RvYy54bWysU9tu2zAMfR+wfxD0vjjxsGAx4hRdiw4D&#10;ugvQ7gNoWY6F2aJGKbGzrx8lx1nXvg17EWiSOjo8PN5ejX0njpq8QVvK1WIphbYKa2P3pfz+ePfm&#10;vRQ+gK2hQ6tLedJeXu1ev9oOrtA5ttjVmgSDWF8MrpRtCK7IMq9a3YNfoNOWiw1SD4E/aZ/VBAOj&#10;912WL5frbECqHaHS3nP2dirKXcJvGq3C16bxOoiulMwtpJPSWcUz222h2BO41qgzDfgHFj0Yy49e&#10;oG4hgDiQeQHVG0XosQkLhX2GTWOUTjPwNKvls2keWnA6zcLieHeRyf8/WPXl+I2EqUv59t1GCgs9&#10;L+lRj0F8wFHEHCs0OF9w44Pj1jBygTedpvXuHtUPLyzetGD3+poIh1ZDzQxX8Wb25OqE4yNINXzG&#10;mh+CQ8AENDbUR/lYEMHovKnTZTuRjOLkZp2v11xRXFrlq02etpdBMV925MNHjb2IQSmJl5/A4Xjv&#10;QyQDxdwS37J4Z7ouGaCzfyW4MWYS+ch3Yh7GakxKse9mVSqsTzwP4WQs/hE4aJF+STGwqUrpfx6A&#10;tBTdJ8uaRAfOAc1BNQdgFV8tZZBiCm/C5NSDI7NvGXlS3eI169aYNFMUeGJxJsxGSaOeTR2d+PQ7&#10;df359Xa/AQAA//8DAFBLAwQUAAYACAAAACEAW9zLUt8AAAALAQAADwAAAGRycy9kb3ducmV2Lnht&#10;bEyPQU/DMAyF70j8h8hI3FiygqrSNZ0mBCckRFcOHNPWa6M1Tmmyrfx7zAlufvbT8/eK7eJGccY5&#10;WE8a1isFAqn1naVew0f9cpeBCNFQZ0ZPqOEbA2zL66vC5J2/UIXnfewFh1DIjYYhximXMrQDOhNW&#10;fkLi28HPzkSWcy+72Vw43I0yUSqVzljiD4OZ8GnA9rg/OQ27T6qe7ddb814dKlvXj4pe06PWtzfL&#10;bgMi4hL/zPCLz+hQMlPjT9QFMbJOs5StPCQZd2DHfaISEA1vHjIFsizk/w7lDwAAAP//AwBQSwEC&#10;LQAUAAYACAAAACEAtoM4kv4AAADhAQAAEwAAAAAAAAAAAAAAAAAAAAAAW0NvbnRlbnRfVHlwZXNd&#10;LnhtbFBLAQItABQABgAIAAAAIQA4/SH/1gAAAJQBAAALAAAAAAAAAAAAAAAAAC8BAABfcmVscy8u&#10;cmVsc1BLAQItABQABgAIAAAAIQDoQ4ej7gEAAMIDAAAOAAAAAAAAAAAAAAAAAC4CAABkcnMvZTJv&#10;RG9jLnhtbFBLAQItABQABgAIAAAAIQBb3MtS3wAAAAsBAAAPAAAAAAAAAAAAAAAAAEgEAABkcnMv&#10;ZG93bnJldi54bWxQSwUGAAAAAAQABADzAAAAVAUAAAAA&#10;" o:allowincell="f" filled="f" stroked="f">
                <v:textbox inset="0,0,0,0">
                  <w:txbxContent>
                    <w:p w14:paraId="272DD81E" w14:textId="77777777" w:rsidR="0083138A" w:rsidRDefault="0083138A" w:rsidP="0083138A">
                      <w:pPr>
                        <w:spacing w:before="36" w:line="153" w:lineRule="exact"/>
                        <w:jc w:val="center"/>
                        <w:rPr>
                          <w:noProof w:val="0"/>
                          <w:spacing w:val="-4"/>
                          <w:sz w:val="19"/>
                          <w:szCs w:val="19"/>
                          <w:lang w:val="en-US"/>
                        </w:rPr>
                      </w:pPr>
                      <w:r>
                        <w:rPr>
                          <w:b/>
                          <w:bCs/>
                          <w:noProof w:val="0"/>
                          <w:spacing w:val="20"/>
                          <w:sz w:val="19"/>
                          <w:szCs w:val="19"/>
                          <w:lang w:val="en-US"/>
                        </w:rPr>
                        <w:t>$utter</w:t>
                      </w:r>
                      <w:r>
                        <w:rPr>
                          <w:b/>
                          <w:bCs/>
                          <w:noProof w:val="0"/>
                          <w:spacing w:val="-6"/>
                          <w:sz w:val="19"/>
                          <w:szCs w:val="19"/>
                          <w:lang w:val="en-US"/>
                        </w:rPr>
                        <w:t xml:space="preserve"> and date </w:t>
                      </w:r>
                      <w:r>
                        <w:rPr>
                          <w:noProof w:val="0"/>
                          <w:spacing w:val="-9"/>
                          <w:sz w:val="19"/>
                          <w:szCs w:val="19"/>
                          <w:lang w:val="en-US"/>
                        </w:rPr>
                        <w:t>of</w:t>
                      </w:r>
                    </w:p>
                  </w:txbxContent>
                </v:textbox>
                <w10:wrap type="square"/>
              </v:shape>
            </w:pict>
          </mc:Fallback>
        </mc:AlternateContent>
      </w:r>
      <w:r>
        <mc:AlternateContent>
          <mc:Choice Requires="wps">
            <w:drawing>
              <wp:anchor distT="0" distB="0" distL="0" distR="0" simplePos="0" relativeHeight="251828224" behindDoc="0" locked="0" layoutInCell="0" allowOverlap="1" wp14:anchorId="020E81EA" wp14:editId="60A9981E">
                <wp:simplePos x="0" y="0"/>
                <wp:positionH relativeFrom="column">
                  <wp:posOffset>939800</wp:posOffset>
                </wp:positionH>
                <wp:positionV relativeFrom="paragraph">
                  <wp:posOffset>1056005</wp:posOffset>
                </wp:positionV>
                <wp:extent cx="593725" cy="176530"/>
                <wp:effectExtent l="0" t="0" r="0" b="0"/>
                <wp:wrapSquare wrapText="bothSides"/>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8398" w14:textId="77777777" w:rsidR="0083138A" w:rsidRDefault="0083138A" w:rsidP="0083138A">
                            <w:pPr>
                              <w:spacing w:after="36"/>
                              <w:ind w:left="648"/>
                              <w:rPr>
                                <w:noProof w:val="0"/>
                                <w:spacing w:val="-4"/>
                                <w:sz w:val="19"/>
                                <w:szCs w:val="19"/>
                                <w:lang w:val="en-US"/>
                              </w:rPr>
                            </w:pPr>
                            <w:r>
                              <w:rPr>
                                <w:noProof w:val="0"/>
                                <w:spacing w:val="-4"/>
                                <w:sz w:val="19"/>
                                <w:szCs w:val="19"/>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81EA" id="Text Box 358" o:spid="_x0000_s1227" type="#_x0000_t202" style="position:absolute;left:0;text-align:left;margin-left:74pt;margin-top:83.15pt;width:46.75pt;height:13.9pt;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77wEAAMIDAAAOAAAAZHJzL2Uyb0RvYy54bWysU9tu2zAMfR+wfxD0vjgXpN2MOEXXosOA&#10;bh3Q7gNoWY6F2aJGKbGzrx8lx1m3vhV7EShejg4Pqc3V0LXioMkbtIVczOZSaKuwMnZXyO9Pd+/e&#10;S+ED2ApatLqQR+3l1fbtm03vcr3EBttKk2AQ6/PeFbIJweVZ5lWjO/AzdNpysEbqIPCVdllF0DN6&#10;12bL+fwi65EqR6i09+y9HYNym/DrWqvwUNdeB9EWkrmFdFI6y3hm2w3kOwLXGHWiAa9g0YGx/OgZ&#10;6hYCiD2ZF1CdUYQe6zBT2GVY10bp1AN3s5j/081jA06nXlgc784y+f8Hq74evpEwVSFXax6VhY6H&#10;9KSHID7iIKKPFeqdzznx0XFqGDjAk07deneP6ocXFm8asDt9TYR9o6FihotYmT0rHXF8BCn7L1jx&#10;Q7APmICGmrooHwsiGJ0ndTxPJ5JR7Fx/WF0u11IoDi0uL9arNL0M8qnYkQ+fNHYiGoUkHn4Ch8O9&#10;D5EM5FNKfMvinWnbtACt/cvBidGTyEe+I/MwlENSiic1qVJideR+CMfF4o/ARoP0S4qel6qQ/uce&#10;SEvRfrasSdzAyaDJKCcDrOLSQgYpRvMmjJu6d2R2DSOPqlu8Zt1qk3qKAo8sToR5UVKrp6WOm/j8&#10;nrL+fL3tbwAAAP//AwBQSwMEFAAGAAgAAAAhAB2h4fXgAAAACwEAAA8AAABkcnMvZG93bnJldi54&#10;bWxMj0FPg0AQhe8m/ofNmHizCxVJiyxNY/Rk0kjx4HFhp0DKziK7bfHfOz3pbd7My5vv5ZvZDuKM&#10;k+8dKYgXEQikxpmeWgWf1dvDCoQPmoweHKGCH/SwKW5vcp0Zd6ESz/vQCg4hn2kFXQhjJqVvOrTa&#10;L9yIxLeDm6wOLKdWmklfONwOchlFqbS6J/7Q6RFfOmyO+5NVsP2i8rX/3tUf5aHsq2od0Xt6VOr+&#10;bt4+gwg4hz8zXPEZHQpmqt2JjBcD62TFXQIPafoIgh3LJH4CUfNmncQgi1z+71D8AgAA//8DAFBL&#10;AQItABQABgAIAAAAIQC2gziS/gAAAOEBAAATAAAAAAAAAAAAAAAAAAAAAABbQ29udGVudF9UeXBl&#10;c10ueG1sUEsBAi0AFAAGAAgAAAAhADj9If/WAAAAlAEAAAsAAAAAAAAAAAAAAAAALwEAAF9yZWxz&#10;Ly5yZWxzUEsBAi0AFAAGAAgAAAAhAKa4YnvvAQAAwgMAAA4AAAAAAAAAAAAAAAAALgIAAGRycy9l&#10;Mm9Eb2MueG1sUEsBAi0AFAAGAAgAAAAhAB2h4fXgAAAACwEAAA8AAAAAAAAAAAAAAAAASQQAAGRy&#10;cy9kb3ducmV2LnhtbFBLBQYAAAAABAAEAPMAAABWBQAAAAA=&#10;" o:allowincell="f" filled="f" stroked="f">
                <v:textbox inset="0,0,0,0">
                  <w:txbxContent>
                    <w:p w14:paraId="45A98398" w14:textId="77777777" w:rsidR="0083138A" w:rsidRDefault="0083138A" w:rsidP="0083138A">
                      <w:pPr>
                        <w:spacing w:after="36"/>
                        <w:ind w:left="648"/>
                        <w:rPr>
                          <w:noProof w:val="0"/>
                          <w:spacing w:val="-4"/>
                          <w:sz w:val="19"/>
                          <w:szCs w:val="19"/>
                          <w:lang w:val="en-US"/>
                        </w:rPr>
                      </w:pPr>
                      <w:r>
                        <w:rPr>
                          <w:noProof w:val="0"/>
                          <w:spacing w:val="-4"/>
                          <w:sz w:val="19"/>
                          <w:szCs w:val="19"/>
                          <w:lang w:val="en-US"/>
                        </w:rPr>
                        <w:t>(2)</w:t>
                      </w:r>
                    </w:p>
                  </w:txbxContent>
                </v:textbox>
                <w10:wrap type="square"/>
              </v:shape>
            </w:pict>
          </mc:Fallback>
        </mc:AlternateContent>
      </w:r>
      <w:r>
        <w:rPr>
          <w:b/>
          <w:bCs/>
          <w:noProof w:val="0"/>
          <w:spacing w:val="-4"/>
          <w:sz w:val="19"/>
          <w:szCs w:val="19"/>
          <w:lang w:val="en-US"/>
        </w:rPr>
        <w:t xml:space="preserve">Schedule of Rd-Payment of Deposits </w:t>
      </w:r>
      <w:r>
        <w:rPr>
          <w:noProof w:val="0"/>
          <w:spacing w:val="-4"/>
          <w:sz w:val="19"/>
          <w:szCs w:val="19"/>
          <w:lang w:val="en-US"/>
        </w:rPr>
        <w:t xml:space="preserve">(Separate Schedule should be prel'ared for </w:t>
      </w:r>
      <w:r>
        <w:rPr>
          <w:b/>
          <w:bCs/>
          <w:noProof w:val="0"/>
          <w:spacing w:val="-4"/>
          <w:sz w:val="19"/>
          <w:szCs w:val="19"/>
          <w:lang w:val="en-US"/>
        </w:rPr>
        <w:t xml:space="preserve">each class of deposit) </w:t>
      </w:r>
      <w:r>
        <w:rPr>
          <w:b/>
          <w:bCs/>
          <w:noProof w:val="0"/>
          <w:sz w:val="19"/>
          <w:szCs w:val="19"/>
          <w:lang w:val="en-US"/>
        </w:rPr>
        <w:tab/>
      </w:r>
    </w:p>
    <w:p w14:paraId="01DBFFAD" w14:textId="77777777" w:rsidR="0083138A" w:rsidRDefault="0083138A" w:rsidP="0083138A">
      <w:pPr>
        <w:spacing w:before="144"/>
        <w:ind w:left="2520"/>
        <w:rPr>
          <w:noProof w:val="0"/>
          <w:spacing w:val="-4"/>
          <w:sz w:val="19"/>
          <w:szCs w:val="19"/>
          <w:lang w:val="en-US"/>
        </w:rPr>
      </w:pPr>
      <w:r>
        <w:rPr>
          <w:noProof w:val="0"/>
          <w:spacing w:val="-4"/>
          <w:sz w:val="19"/>
          <w:szCs w:val="19"/>
          <w:lang w:val="en-US"/>
        </w:rPr>
        <w:t>Total</w:t>
      </w:r>
    </w:p>
    <w:p w14:paraId="6FEC5262" w14:textId="77777777" w:rsidR="0083138A" w:rsidRDefault="0083138A" w:rsidP="0083138A">
      <w:pPr>
        <w:spacing w:before="396" w:line="360" w:lineRule="auto"/>
        <w:ind w:left="3744"/>
        <w:rPr>
          <w:rFonts w:ascii="Garamond" w:hAnsi="Garamond" w:cs="Garamond"/>
          <w:b/>
          <w:bCs/>
          <w:i/>
          <w:iCs/>
          <w:noProof w:val="0"/>
          <w:spacing w:val="4"/>
          <w:sz w:val="16"/>
          <w:szCs w:val="16"/>
          <w:lang w:val="en-US"/>
        </w:rPr>
      </w:pPr>
      <w:r>
        <w:rPr>
          <w:rFonts w:ascii="Garamond" w:hAnsi="Garamond" w:cs="Garamond"/>
          <w:b/>
          <w:bCs/>
          <w:i/>
          <w:iCs/>
          <w:noProof w:val="0"/>
          <w:spacing w:val="4"/>
          <w:sz w:val="16"/>
          <w:szCs w:val="16"/>
          <w:lang w:val="en-US"/>
        </w:rPr>
        <w:t>Treasury Officer.</w:t>
      </w:r>
    </w:p>
    <w:p w14:paraId="58215ED5" w14:textId="77777777" w:rsidR="0083138A" w:rsidRDefault="0083138A" w:rsidP="0083138A">
      <w:pPr>
        <w:spacing w:line="360" w:lineRule="auto"/>
        <w:ind w:left="504" w:right="720" w:hanging="504"/>
        <w:rPr>
          <w:rFonts w:ascii="Bookman Old Style" w:hAnsi="Bookman Old Style" w:cs="Bookman Old Style"/>
          <w:b/>
          <w:bCs/>
          <w:noProof w:val="0"/>
          <w:sz w:val="20"/>
          <w:szCs w:val="20"/>
          <w:lang w:val="en-US"/>
        </w:rPr>
      </w:pPr>
      <w:r>
        <w:rPr>
          <w:b/>
          <w:bCs/>
          <w:noProof w:val="0"/>
          <w:spacing w:val="-4"/>
          <w:sz w:val="19"/>
          <w:szCs w:val="19"/>
          <w:lang w:val="en-US"/>
        </w:rPr>
        <w:t xml:space="preserve">(Memo. No. 72250, Codes,1171-1, </w:t>
      </w:r>
      <w:r>
        <w:rPr>
          <w:noProof w:val="0"/>
          <w:spacing w:val="-4"/>
          <w:sz w:val="19"/>
          <w:szCs w:val="19"/>
          <w:lang w:val="en-US"/>
        </w:rPr>
        <w:t xml:space="preserve">dated 7th Septembr 1972.) </w:t>
      </w:r>
      <w:r>
        <w:rPr>
          <w:rFonts w:ascii="Bookman Old Style" w:hAnsi="Bookman Old Style" w:cs="Bookman Old Style"/>
          <w:b/>
          <w:bCs/>
          <w:noProof w:val="0"/>
          <w:sz w:val="20"/>
          <w:szCs w:val="20"/>
          <w:lang w:val="en-US"/>
        </w:rPr>
        <w:t>A--113-93-8</w:t>
      </w:r>
    </w:p>
    <w:p w14:paraId="133FEB12" w14:textId="77777777" w:rsidR="0083138A" w:rsidRDefault="0083138A" w:rsidP="0083138A">
      <w:pPr>
        <w:widowControl/>
        <w:adjustRightInd w:val="0"/>
        <w:sectPr w:rsidR="0083138A">
          <w:headerReference w:type="even" r:id="rId380"/>
          <w:headerReference w:type="default" r:id="rId381"/>
          <w:footerReference w:type="even" r:id="rId382"/>
          <w:footerReference w:type="default" r:id="rId383"/>
          <w:type w:val="continuous"/>
          <w:pgSz w:w="8064" w:h="11582"/>
          <w:pgMar w:top="1000" w:right="968" w:bottom="612" w:left="676" w:header="0" w:footer="0" w:gutter="0"/>
          <w:cols w:space="720"/>
          <w:noEndnote/>
        </w:sectPr>
      </w:pPr>
    </w:p>
    <w:p w14:paraId="1629D547" w14:textId="77777777" w:rsidR="0083138A" w:rsidRDefault="0083138A" w:rsidP="0083138A">
      <w:pPr>
        <w:spacing w:before="36" w:line="360" w:lineRule="auto"/>
        <w:ind w:left="792"/>
        <w:jc w:val="center"/>
        <w:rPr>
          <w:rFonts w:ascii="Tahoma" w:hAnsi="Tahoma" w:cs="Tahoma"/>
          <w:b/>
          <w:bCs/>
          <w:noProof w:val="0"/>
          <w:spacing w:val="4"/>
          <w:sz w:val="16"/>
          <w:szCs w:val="16"/>
          <w:lang w:val="en-US"/>
        </w:rPr>
      </w:pPr>
      <w:r>
        <w:rPr>
          <w:b/>
          <w:bCs/>
          <w:noProof w:val="0"/>
          <w:spacing w:val="-4"/>
          <w:sz w:val="19"/>
          <w:szCs w:val="19"/>
          <w:lang w:val="en-US"/>
        </w:rPr>
        <w:lastRenderedPageBreak/>
        <w:t xml:space="preserve">T. </w:t>
      </w:r>
      <w:r>
        <w:rPr>
          <w:rFonts w:ascii="Garamond" w:hAnsi="Garamond" w:cs="Garamond"/>
          <w:b/>
          <w:bCs/>
          <w:noProof w:val="0"/>
          <w:spacing w:val="14"/>
          <w:sz w:val="18"/>
          <w:szCs w:val="18"/>
          <w:lang w:val="en-US"/>
        </w:rPr>
        <w:t>A. 48.</w:t>
      </w:r>
      <w:r>
        <w:rPr>
          <w:rFonts w:ascii="Garamond" w:hAnsi="Garamond" w:cs="Garamond"/>
          <w:b/>
          <w:bCs/>
          <w:noProof w:val="0"/>
          <w:spacing w:val="14"/>
          <w:sz w:val="18"/>
          <w:szCs w:val="18"/>
          <w:lang w:val="en-US"/>
        </w:rPr>
        <w:br/>
      </w:r>
      <w:r>
        <w:rPr>
          <w:b/>
          <w:bCs/>
          <w:i/>
          <w:iCs/>
          <w:noProof w:val="0"/>
          <w:spacing w:val="8"/>
          <w:sz w:val="16"/>
          <w:szCs w:val="16"/>
          <w:lang w:val="en-US"/>
        </w:rPr>
        <w:t xml:space="preserve">(See </w:t>
      </w:r>
      <w:r>
        <w:rPr>
          <w:rFonts w:ascii="Tahoma" w:hAnsi="Tahoma" w:cs="Tahoma"/>
          <w:b/>
          <w:bCs/>
          <w:noProof w:val="0"/>
          <w:spacing w:val="4"/>
          <w:sz w:val="16"/>
          <w:szCs w:val="16"/>
          <w:lang w:val="en-US"/>
        </w:rPr>
        <w:t>Chapter IV, Article 108.)</w:t>
      </w:r>
    </w:p>
    <w:p w14:paraId="5DE7C00F" w14:textId="77777777" w:rsidR="0083138A" w:rsidRDefault="0083138A" w:rsidP="0083138A">
      <w:pPr>
        <w:spacing w:before="36"/>
        <w:jc w:val="center"/>
        <w:rPr>
          <w:noProof w:val="0"/>
          <w:spacing w:val="-4"/>
          <w:sz w:val="19"/>
          <w:szCs w:val="19"/>
          <w:lang w:val="en-US"/>
        </w:rPr>
      </w:pPr>
      <w:r>
        <w:rPr>
          <w:b/>
          <w:bCs/>
          <w:noProof w:val="0"/>
          <w:spacing w:val="-4"/>
          <w:sz w:val="19"/>
          <w:szCs w:val="19"/>
          <w:lang w:val="en-US"/>
        </w:rPr>
        <w:t xml:space="preserve">BXFRACT </w:t>
      </w:r>
      <w:r>
        <w:rPr>
          <w:noProof w:val="0"/>
          <w:spacing w:val="-4"/>
          <w:sz w:val="19"/>
          <w:szCs w:val="19"/>
          <w:lang w:val="en-US"/>
        </w:rPr>
        <w:t>REGISTER OF RECEIPTS AND PAYMENTS OF PERSONAL DEPOSITS.</w:t>
      </w:r>
    </w:p>
    <w:p w14:paraId="1EBFF34A" w14:textId="77777777" w:rsidR="0083138A" w:rsidRDefault="0083138A" w:rsidP="0083138A">
      <w:pPr>
        <w:tabs>
          <w:tab w:val="left" w:pos="3213"/>
          <w:tab w:val="left" w:pos="5562"/>
        </w:tabs>
        <w:spacing w:before="72" w:after="360" w:line="360" w:lineRule="auto"/>
        <w:ind w:left="1584"/>
        <w:rPr>
          <w:rFonts w:ascii="Tahoma" w:hAnsi="Tahoma" w:cs="Tahoma"/>
          <w:b/>
          <w:bCs/>
          <w:noProof w:val="0"/>
          <w:spacing w:val="4"/>
          <w:sz w:val="16"/>
          <w:szCs w:val="16"/>
          <w:lang w:val="en-US"/>
        </w:rPr>
      </w:pPr>
      <w:r>
        <w:rPr>
          <w:rFonts w:ascii="Arial" w:hAnsi="Arial" w:cs="Arial"/>
          <w:b/>
          <w:bCs/>
          <w:i/>
          <w:iCs/>
          <w:noProof w:val="0"/>
          <w:spacing w:val="12"/>
          <w:sz w:val="14"/>
          <w:szCs w:val="14"/>
          <w:lang w:val="en-US"/>
        </w:rPr>
        <w:t xml:space="preserve">ar </w:t>
      </w:r>
      <w:r>
        <w:rPr>
          <w:rFonts w:ascii="Arial" w:hAnsi="Arial" w:cs="Arial"/>
          <w:b/>
          <w:bCs/>
          <w:i/>
          <w:iCs/>
          <w:noProof w:val="0"/>
          <w:spacing w:val="21"/>
          <w:sz w:val="14"/>
          <w:szCs w:val="14"/>
          <w:lang w:val="en-US"/>
        </w:rPr>
        <w:t>tht</w:t>
      </w:r>
      <w:r>
        <w:rPr>
          <w:rFonts w:ascii="Arial" w:hAnsi="Arial" w:cs="Arial"/>
          <w:b/>
          <w:bCs/>
          <w:i/>
          <w:iCs/>
          <w:noProof w:val="0"/>
          <w:spacing w:val="12"/>
          <w:sz w:val="14"/>
          <w:szCs w:val="14"/>
          <w:lang w:val="en-US"/>
        </w:rPr>
        <w:tab/>
        <w:t xml:space="preserve">Treasury in </w:t>
      </w:r>
      <w:r>
        <w:rPr>
          <w:b/>
          <w:bCs/>
          <w:i/>
          <w:iCs/>
          <w:noProof w:val="0"/>
          <w:spacing w:val="4"/>
          <w:sz w:val="16"/>
          <w:szCs w:val="16"/>
          <w:lang w:val="en-US"/>
        </w:rPr>
        <w:t xml:space="preserve">the month </w:t>
      </w:r>
      <w:r>
        <w:rPr>
          <w:rFonts w:ascii="Arial" w:hAnsi="Arial" w:cs="Arial"/>
          <w:b/>
          <w:bCs/>
          <w:i/>
          <w:iCs/>
          <w:noProof w:val="0"/>
          <w:spacing w:val="12"/>
          <w:sz w:val="14"/>
          <w:szCs w:val="14"/>
          <w:lang w:val="en-US"/>
        </w:rPr>
        <w:t>of</w:t>
      </w:r>
      <w:r>
        <w:rPr>
          <w:rFonts w:ascii="Arial" w:hAnsi="Arial" w:cs="Arial"/>
          <w:b/>
          <w:bCs/>
          <w:i/>
          <w:iCs/>
          <w:noProof w:val="0"/>
          <w:spacing w:val="12"/>
          <w:sz w:val="14"/>
          <w:szCs w:val="14"/>
          <w:lang w:val="en-US"/>
        </w:rPr>
        <w:tab/>
      </w:r>
      <w:r>
        <w:rPr>
          <w:rFonts w:ascii="Tahoma" w:hAnsi="Tahoma" w:cs="Tahoma"/>
          <w:b/>
          <w:bCs/>
          <w:noProof w:val="0"/>
          <w:spacing w:val="4"/>
          <w:sz w:val="16"/>
          <w:szCs w:val="16"/>
          <w:lang w:val="en-US"/>
        </w:rPr>
        <w:t>19</w:t>
      </w:r>
    </w:p>
    <w:p w14:paraId="44E530AE" w14:textId="77777777" w:rsidR="0083138A" w:rsidRDefault="0083138A" w:rsidP="0083138A">
      <w:pPr>
        <w:widowControl/>
        <w:adjustRightInd w:val="0"/>
        <w:sectPr w:rsidR="0083138A">
          <w:headerReference w:type="even" r:id="rId384"/>
          <w:headerReference w:type="default" r:id="rId385"/>
          <w:footerReference w:type="even" r:id="rId386"/>
          <w:footerReference w:type="default" r:id="rId387"/>
          <w:pgSz w:w="8122" w:h="11602"/>
          <w:pgMar w:top="980" w:right="642" w:bottom="1272" w:left="1300" w:header="0" w:footer="0" w:gutter="0"/>
          <w:cols w:space="720"/>
          <w:noEndnote/>
        </w:sectPr>
      </w:pPr>
    </w:p>
    <w:p w14:paraId="2789520A" w14:textId="224E2DDA" w:rsidR="0083138A" w:rsidRDefault="0083138A" w:rsidP="0083138A">
      <w:pPr>
        <w:spacing w:before="1989" w:line="288" w:lineRule="exact"/>
      </w:pPr>
      <w:r>
        <mc:AlternateContent>
          <mc:Choice Requires="wps">
            <w:drawing>
              <wp:anchor distT="0" distB="0" distL="0" distR="0" simplePos="0" relativeHeight="251829248" behindDoc="0" locked="0" layoutInCell="0" allowOverlap="1" wp14:anchorId="019AA60F" wp14:editId="6A92F1AB">
                <wp:simplePos x="0" y="0"/>
                <wp:positionH relativeFrom="column">
                  <wp:posOffset>-76200</wp:posOffset>
                </wp:positionH>
                <wp:positionV relativeFrom="paragraph">
                  <wp:posOffset>0</wp:posOffset>
                </wp:positionV>
                <wp:extent cx="3892550" cy="1359535"/>
                <wp:effectExtent l="0" t="0" r="3175" b="254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35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6FF5D"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AA60F" id="Text Box 357" o:spid="_x0000_s1228" type="#_x0000_t202" style="position:absolute;margin-left:-6pt;margin-top:0;width:306.5pt;height:107.05pt;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qrBAIAAO0DAAAOAAAAZHJzL2Uyb0RvYy54bWysU9uO1DAMfUfiH6K8M52LCrvVdFbLrAYh&#10;LSzSLh+QpmkbkcbByUy7fD1OOh0WeEP0IXJi+9jn2N3ejL1hJ4Vegy35arHkTFkJtbZtyb8+Hd5c&#10;ceaDsLUwYFXJn5XnN7vXr7aDK9QaOjC1QkYg1heDK3kXgiuyzMtO9cIvwClLzgawF4Gu2GY1ioHQ&#10;e5Otl8u32QBYOwSpvKfXu8nJdwm/aZQMD03jVWCm5NRbSCems4pnttuKokXhOi3PbYh/6KIX2lLR&#10;C9SdCIIdUf8F1WuJ4KEJCwl9Bk2jpUociM1q+Qebx044lbiQON5dZPL/D1Z+Pn1BpuuSb/J3nFnR&#10;05Ce1BjYexhZfCOFBucLCnx0FBpGctCkE1vv7kF+88zCvhO2VbeIMHRK1NThKmZmL1InHB9BquET&#10;1FRIHAMkoLHBPspHgjBCp0k9X6YTm5H0uLm6Xuc5uST5Vpv8Ot/kqYYo5nSHPnxQ0LNolBxp/Ale&#10;nO59iO2IYg6J1TwYXR+0MemCbbU3yE6CVuWQvjP6b2HGxmALMW1CjC+JZ6Q2kQxjNSZR18v1LGAF&#10;9TNRR5h2kP4ZMjrAH5wNtH8l99+PAhVn5qMl+eKyzgbORjUbwkpKLXngbDL3YVrqo0PddoQ8DcjC&#10;LUnc6EQ+zmLq4tww7VTS5Lz/cWlf3lPUr7909xMAAP//AwBQSwMEFAAGAAgAAAAhAH4+FMveAAAA&#10;CAEAAA8AAABkcnMvZG93bnJldi54bWxMj81OwzAQhO9IvIO1SFxQ6zhCEQpxKmjhBof+qOdt7CZR&#10;43UUO0369iwnuKx2NaPZb4rV7DpxtUNoPWlQywSEpcqblmoNh/3n4gVEiEgGO09Ww80GWJX3dwXm&#10;xk+0tdddrAWHUMhRQxNjn0sZqsY6DEvfW2Lt7AeHkc+hlmbAicNdJ9MkyaTDlvhDg71dN7a67Ean&#10;IdsM47Sl9dPm8PGF332dHt9vR60fH+a3VxDRzvHPDL/4jA4lM538SCaITsNCpdwlauDJcpYoXk4a&#10;UvWsQJaF/F+g/AEAAP//AwBQSwECLQAUAAYACAAAACEAtoM4kv4AAADhAQAAEwAAAAAAAAAAAAAA&#10;AAAAAAAAW0NvbnRlbnRfVHlwZXNdLnhtbFBLAQItABQABgAIAAAAIQA4/SH/1gAAAJQBAAALAAAA&#10;AAAAAAAAAAAAAC8BAABfcmVscy8ucmVsc1BLAQItABQABgAIAAAAIQAjyiqrBAIAAO0DAAAOAAAA&#10;AAAAAAAAAAAAAC4CAABkcnMvZTJvRG9jLnhtbFBLAQItABQABgAIAAAAIQB+PhTL3gAAAAgBAAAP&#10;AAAAAAAAAAAAAAAAAF4EAABkcnMvZG93bnJldi54bWxQSwUGAAAAAAQABADzAAAAaQUAAAAA&#10;" o:allowincell="f" stroked="f">
                <v:textbox inset="0,0,0,0">
                  <w:txbxContent>
                    <w:p w14:paraId="53C6FF5D" w14:textId="77777777" w:rsidR="0083138A" w:rsidRDefault="0083138A" w:rsidP="0083138A"/>
                  </w:txbxContent>
                </v:textbox>
              </v:shape>
            </w:pict>
          </mc:Fallback>
        </mc:AlternateContent>
      </w:r>
      <w:r>
        <mc:AlternateContent>
          <mc:Choice Requires="wps">
            <w:drawing>
              <wp:anchor distT="0" distB="0" distL="0" distR="0" simplePos="0" relativeHeight="251830272" behindDoc="0" locked="0" layoutInCell="0" allowOverlap="1" wp14:anchorId="24E13BD6" wp14:editId="53A5CFE2">
                <wp:simplePos x="0" y="0"/>
                <wp:positionH relativeFrom="column">
                  <wp:posOffset>-76200</wp:posOffset>
                </wp:positionH>
                <wp:positionV relativeFrom="paragraph">
                  <wp:posOffset>0</wp:posOffset>
                </wp:positionV>
                <wp:extent cx="3892550" cy="1359535"/>
                <wp:effectExtent l="0" t="0" r="3175" b="254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9687A" w14:textId="0EE06230" w:rsidR="0083138A" w:rsidRDefault="0083138A" w:rsidP="0083138A">
                            <w:pPr>
                              <w:jc w:val="center"/>
                            </w:pPr>
                            <w:r>
                              <w:drawing>
                                <wp:inline distT="0" distB="0" distL="0" distR="0" wp14:anchorId="62E32904" wp14:editId="5EF8EE72">
                                  <wp:extent cx="3893820" cy="1361440"/>
                                  <wp:effectExtent l="0" t="0" r="0" b="0"/>
                                  <wp:docPr id="355" name="Picture 355"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ic2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93820" cy="1361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13BD6" id="Text Box 356" o:spid="_x0000_s1229" type="#_x0000_t202" style="position:absolute;margin-left:-6pt;margin-top:0;width:306.5pt;height:107.05pt;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IG8QEAAMQDAAAOAAAAZHJzL2Uyb0RvYy54bWysU9tu2zAMfR+wfxD0vjgXuGiNOEXXosOA&#10;bivQ7gMYWY6F2aJGKbGzrx8lx1m3vhV7ESiSOjw8pNbXQ9eKgyZv0JZyMZtLoa3CythdKb8/33+4&#10;lMIHsBW0aHUpj9rL6837d+veFXqJDbaVJsEg1he9K2UTgiuyzKtGd+Bn6LTlYI3UQeAr7bKKoGf0&#10;rs2W8/lF1iNVjlBp79l7NwblJuHXtVbhW117HURbSuYW0knp3MYz26yh2BG4xqgTDXgDiw6M5aJn&#10;qDsIIPZkXkF1RhF6rMNMYZdhXRulUw/czWL+TzdPDTidemFxvDvL5P8frPp6eCRhqlKu8gspLHQ8&#10;pGc9BPERBxF9rFDvfMGJT45Tw8ABnnTq1rsHVD+8sHjbgN3pGyLsGw0VM1zEl9mLpyOOjyDb/gtW&#10;XAj2ARPQUFMX5WNBBKPzpI7n6UQyip2ry6tlnnNIcWyxyq/yVZ5qQDE9d+TDJ42diEYpicef4OHw&#10;4EOkA8WUEqtZvDdtm1agtX85ODF6Ev3IeOQehu2QtFrOV5MuW6yO3BHhuFr8FdhokH5J0fNaldL/&#10;3ANpKdrPllWJOzgZNBnbyQCr+GkpgxSjeRvGXd07MruGkUfdLd6wcrVJPUWJRxYnwrwqqdXTWsdd&#10;fHlPWX8+3+Y3AAAA//8DAFBLAwQUAAYACAAAACEAGQ9k6N4AAAAIAQAADwAAAGRycy9kb3ducmV2&#10;LnhtbEyPwU7DMBBE70j8g7VI3FrbEYogxKkqBCckRBoOHJ3YTazG6xC7bfr3XU5wWe1qRrNvys3i&#10;R3ayc3QBFci1AGaxC8Zhr+CreVs9AotJo9FjQKvgYiNsqtubUhcmnLG2p13qGYVgLLSCIaWp4Dx2&#10;g/U6rsNkkbR9mL1OdM49N7M+U7gfeSZEzr12SB8GPdmXwXaH3dEr2H5j/ep+PtrPel+7pnkS+J4f&#10;lLq/W7bPwJJd0p8ZfvEJHSpiasMRTWSjgpXMqEtSQJPkXEhaWgWZfJDAq5L/L1BdAQAA//8DAFBL&#10;AQItABQABgAIAAAAIQC2gziS/gAAAOEBAAATAAAAAAAAAAAAAAAAAAAAAABbQ29udGVudF9UeXBl&#10;c10ueG1sUEsBAi0AFAAGAAgAAAAhADj9If/WAAAAlAEAAAsAAAAAAAAAAAAAAAAALwEAAF9yZWxz&#10;Ly5yZWxzUEsBAi0AFAAGAAgAAAAhAB/zcgbxAQAAxAMAAA4AAAAAAAAAAAAAAAAALgIAAGRycy9l&#10;Mm9Eb2MueG1sUEsBAi0AFAAGAAgAAAAhABkPZOjeAAAACAEAAA8AAAAAAAAAAAAAAAAASwQAAGRy&#10;cy9kb3ducmV2LnhtbFBLBQYAAAAABAAEAPMAAABWBQAAAAA=&#10;" o:allowincell="f" filled="f" stroked="f">
                <v:textbox inset="0,0,0,0">
                  <w:txbxContent>
                    <w:p w14:paraId="3FA9687A" w14:textId="0EE06230" w:rsidR="0083138A" w:rsidRDefault="0083138A" w:rsidP="0083138A">
                      <w:pPr>
                        <w:jc w:val="center"/>
                      </w:pPr>
                      <w:r>
                        <w:drawing>
                          <wp:inline distT="0" distB="0" distL="0" distR="0" wp14:anchorId="62E32904" wp14:editId="5EF8EE72">
                            <wp:extent cx="3893820" cy="1361440"/>
                            <wp:effectExtent l="0" t="0" r="0" b="0"/>
                            <wp:docPr id="355" name="Picture 355"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ic2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93820" cy="1361440"/>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831296" behindDoc="0" locked="0" layoutInCell="0" allowOverlap="1" wp14:anchorId="6FC1358F" wp14:editId="7863130C">
                <wp:simplePos x="0" y="0"/>
                <wp:positionH relativeFrom="column">
                  <wp:posOffset>877570</wp:posOffset>
                </wp:positionH>
                <wp:positionV relativeFrom="paragraph">
                  <wp:posOffset>1219835</wp:posOffset>
                </wp:positionV>
                <wp:extent cx="1492885" cy="139700"/>
                <wp:effectExtent l="1270" t="635" r="1270" b="254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89725" w14:textId="77777777" w:rsidR="0083138A" w:rsidRDefault="0083138A" w:rsidP="0083138A">
                            <w:pPr>
                              <w:tabs>
                                <w:tab w:val="left" w:pos="873"/>
                                <w:tab w:val="left" w:pos="1710"/>
                              </w:tabs>
                              <w:rPr>
                                <w:rFonts w:ascii="Bookman Old Style" w:hAnsi="Bookman Old Style" w:cs="Bookman Old Style"/>
                                <w:b/>
                                <w:bCs/>
                                <w:noProof w:val="0"/>
                                <w:spacing w:val="10"/>
                                <w:sz w:val="12"/>
                                <w:szCs w:val="12"/>
                                <w:lang w:val="en-US"/>
                              </w:rPr>
                            </w:pPr>
                            <w:r>
                              <w:rPr>
                                <w:rFonts w:ascii="Bookman Old Style" w:hAnsi="Bookman Old Style" w:cs="Bookman Old Style"/>
                                <w:b/>
                                <w:bCs/>
                                <w:noProof w:val="0"/>
                                <w:spacing w:val="10"/>
                                <w:sz w:val="12"/>
                                <w:szCs w:val="12"/>
                                <w:lang w:val="en-US"/>
                              </w:rPr>
                              <w:t>RS. P,</w:t>
                            </w:r>
                            <w:r>
                              <w:rPr>
                                <w:rFonts w:ascii="Bookman Old Style" w:hAnsi="Bookman Old Style" w:cs="Bookman Old Style"/>
                                <w:b/>
                                <w:bCs/>
                                <w:noProof w:val="0"/>
                                <w:spacing w:val="10"/>
                                <w:sz w:val="12"/>
                                <w:szCs w:val="12"/>
                                <w:lang w:val="en-US"/>
                              </w:rPr>
                              <w:tab/>
                              <w:t>RS. P.</w:t>
                            </w:r>
                            <w:r>
                              <w:rPr>
                                <w:rFonts w:ascii="Bookman Old Style" w:hAnsi="Bookman Old Style" w:cs="Bookman Old Style"/>
                                <w:b/>
                                <w:bCs/>
                                <w:noProof w:val="0"/>
                                <w:spacing w:val="10"/>
                                <w:sz w:val="12"/>
                                <w:szCs w:val="12"/>
                                <w:lang w:val="en-US"/>
                              </w:rPr>
                              <w:tab/>
                              <w:t xml:space="preserve">RS. </w:t>
                            </w:r>
                            <w:r>
                              <w:rPr>
                                <w:rFonts w:ascii="Bookman Old Style" w:hAnsi="Bookman Old Style" w:cs="Bookman Old Style"/>
                                <w:b/>
                                <w:bCs/>
                                <w:noProof w:val="0"/>
                                <w:spacing w:val="18"/>
                                <w:sz w:val="12"/>
                                <w:szCs w:val="12"/>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358F" id="Text Box 354" o:spid="_x0000_s1230" type="#_x0000_t202" style="position:absolute;margin-left:69.1pt;margin-top:96.05pt;width:117.55pt;height:11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SAwIAAOwDAAAOAAAAZHJzL2Uyb0RvYy54bWysU8Fu2zAMvQ/YPwi6L3bSdkuNOEWXIsOA&#10;rhvQ9gNkWbaFyaJGKbGzrx8lJ1nR3Yr5IFAi+cj3SK9uxt6wvUKvwZZ8Pss5U1ZCrW1b8uen7Ycl&#10;Zz4IWwsDVpX8oDy/Wb9/txpcoRbQgakVMgKxvhhcybsQXJFlXnaqF34GTllyNoC9CHTFNqtRDITe&#10;m2yR5x+zAbB2CFJ5T693k5OvE37TKBm+N41XgZmSU28hnZjOKp7ZeiWKFoXrtDy2Id7QRS+0paJn&#10;qDsRBNuh/geq1xLBQxNmEvoMmkZLlTgQm3n+is1jJ5xKXEgc784y+f8HKx/2P5DpuuQXV5ecWdHT&#10;kJ7UGNhnGFl8I4UG5wsKfHQUGkZy0KQTW+/uQf70zMKmE7ZVt4gwdErU1OE8ZmYvUiccH0Gq4RvU&#10;VEjsAiSgscE+ykeCMEKnSR3O04nNyFjy8nqxXF5xJsk3v7j+lKfxZaI4ZTv04YuCnkWj5EjTT+hi&#10;f+9D7EYUp5BYzIPR9VYbky7YVhuDbC9oU7bpSwRehRkbgy3EtAkxviSakdnEMYzVmDRd5Gf9KqgP&#10;xBxhWkH6ZcjoAH9zNtD6ldz/2glUnJmvltSLu3oy8GRUJ0NYSaklD5xN5iZMO71zqNuOkKf5WLgl&#10;hRudyMdRTF0cG6aVSpoc1z/u7Mt7ivr7k67/AAAA//8DAFBLAwQUAAYACAAAACEAf9jsXuAAAAAL&#10;AQAADwAAAGRycy9kb3ducmV2LnhtbEyPy07DMBBF90j8gzVIbBB14qDShjgVtLAriz7UtRubJCIe&#10;R7bTpH/PsILdXM3RnTPFarIduxgfWocS0lkCzGDldIu1hOPh43EBLESFWnUOjYSrCbAqb28KlWs3&#10;4s5c9rFmVIIhVxKaGPuc81A1xqowc71B2n05b1Wk6GuuvRqp3HZcJMmcW9UiXWhUb9aNqb73g5Uw&#10;3/hh3OH6YXN836rPvhant+tJyvu76fUFWDRT/IPhV5/UoSSnsxtQB9ZRzhaCUBqWIgVGRPacZcDO&#10;EkT6lAIvC/7/h/IHAAD//wMAUEsBAi0AFAAGAAgAAAAhALaDOJL+AAAA4QEAABMAAAAAAAAAAAAA&#10;AAAAAAAAAFtDb250ZW50X1R5cGVzXS54bWxQSwECLQAUAAYACAAAACEAOP0h/9YAAACUAQAACwAA&#10;AAAAAAAAAAAAAAAvAQAAX3JlbHMvLnJlbHNQSwECLQAUAAYACAAAACEAzVn/0gMCAADsAwAADgAA&#10;AAAAAAAAAAAAAAAuAgAAZHJzL2Uyb0RvYy54bWxQSwECLQAUAAYACAAAACEAf9jsXuAAAAALAQAA&#10;DwAAAAAAAAAAAAAAAABdBAAAZHJzL2Rvd25yZXYueG1sUEsFBgAAAAAEAAQA8wAAAGoFAAAAAA==&#10;" o:allowincell="f" stroked="f">
                <v:textbox inset="0,0,0,0">
                  <w:txbxContent>
                    <w:p w14:paraId="3A589725" w14:textId="77777777" w:rsidR="0083138A" w:rsidRDefault="0083138A" w:rsidP="0083138A">
                      <w:pPr>
                        <w:tabs>
                          <w:tab w:val="left" w:pos="873"/>
                          <w:tab w:val="left" w:pos="1710"/>
                        </w:tabs>
                        <w:rPr>
                          <w:rFonts w:ascii="Bookman Old Style" w:hAnsi="Bookman Old Style" w:cs="Bookman Old Style"/>
                          <w:b/>
                          <w:bCs/>
                          <w:noProof w:val="0"/>
                          <w:spacing w:val="10"/>
                          <w:sz w:val="12"/>
                          <w:szCs w:val="12"/>
                          <w:lang w:val="en-US"/>
                        </w:rPr>
                      </w:pPr>
                      <w:r>
                        <w:rPr>
                          <w:rFonts w:ascii="Bookman Old Style" w:hAnsi="Bookman Old Style" w:cs="Bookman Old Style"/>
                          <w:b/>
                          <w:bCs/>
                          <w:noProof w:val="0"/>
                          <w:spacing w:val="10"/>
                          <w:sz w:val="12"/>
                          <w:szCs w:val="12"/>
                          <w:lang w:val="en-US"/>
                        </w:rPr>
                        <w:t>RS. P,</w:t>
                      </w:r>
                      <w:r>
                        <w:rPr>
                          <w:rFonts w:ascii="Bookman Old Style" w:hAnsi="Bookman Old Style" w:cs="Bookman Old Style"/>
                          <w:b/>
                          <w:bCs/>
                          <w:noProof w:val="0"/>
                          <w:spacing w:val="10"/>
                          <w:sz w:val="12"/>
                          <w:szCs w:val="12"/>
                          <w:lang w:val="en-US"/>
                        </w:rPr>
                        <w:tab/>
                        <w:t>RS. P.</w:t>
                      </w:r>
                      <w:r>
                        <w:rPr>
                          <w:rFonts w:ascii="Bookman Old Style" w:hAnsi="Bookman Old Style" w:cs="Bookman Old Style"/>
                          <w:b/>
                          <w:bCs/>
                          <w:noProof w:val="0"/>
                          <w:spacing w:val="10"/>
                          <w:sz w:val="12"/>
                          <w:szCs w:val="12"/>
                          <w:lang w:val="en-US"/>
                        </w:rPr>
                        <w:tab/>
                        <w:t xml:space="preserve">RS. </w:t>
                      </w:r>
                      <w:r>
                        <w:rPr>
                          <w:rFonts w:ascii="Bookman Old Style" w:hAnsi="Bookman Old Style" w:cs="Bookman Old Style"/>
                          <w:b/>
                          <w:bCs/>
                          <w:noProof w:val="0"/>
                          <w:spacing w:val="18"/>
                          <w:sz w:val="12"/>
                          <w:szCs w:val="12"/>
                          <w:lang w:val="en-US"/>
                        </w:rPr>
                        <w:t>P.,</w:t>
                      </w:r>
                    </w:p>
                  </w:txbxContent>
                </v:textbox>
              </v:shape>
            </w:pict>
          </mc:Fallback>
        </mc:AlternateContent>
      </w:r>
      <w:r>
        <mc:AlternateContent>
          <mc:Choice Requires="wps">
            <w:drawing>
              <wp:anchor distT="0" distB="0" distL="0" distR="0" simplePos="0" relativeHeight="251832320" behindDoc="0" locked="0" layoutInCell="0" allowOverlap="1" wp14:anchorId="62309E2E" wp14:editId="2B30C11E">
                <wp:simplePos x="0" y="0"/>
                <wp:positionH relativeFrom="column">
                  <wp:posOffset>191135</wp:posOffset>
                </wp:positionH>
                <wp:positionV relativeFrom="paragraph">
                  <wp:posOffset>50800</wp:posOffset>
                </wp:positionV>
                <wp:extent cx="491490" cy="166370"/>
                <wp:effectExtent l="635" t="3175" r="3175" b="190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148A3" w14:textId="77777777" w:rsidR="0083138A" w:rsidRDefault="0083138A" w:rsidP="0083138A">
                            <w:pPr>
                              <w:spacing w:after="36"/>
                              <w:jc w:val="center"/>
                              <w:rPr>
                                <w:rFonts w:ascii="Tahoma" w:hAnsi="Tahoma" w:cs="Tahoma"/>
                                <w:b/>
                                <w:bCs/>
                                <w:noProof w:val="0"/>
                                <w:spacing w:val="4"/>
                                <w:sz w:val="16"/>
                                <w:szCs w:val="16"/>
                                <w:lang w:val="en-US"/>
                              </w:rPr>
                            </w:pPr>
                            <w:r>
                              <w:rPr>
                                <w:rFonts w:ascii="Tahoma" w:hAnsi="Tahoma" w:cs="Tahoma"/>
                                <w:b/>
                                <w:bCs/>
                                <w:noProof w:val="0"/>
                                <w:spacing w:val="37"/>
                                <w:sz w:val="16"/>
                                <w:szCs w:val="16"/>
                                <w:lang w:val="en-US"/>
                              </w:rPr>
                              <w:t>Axnts.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09E2E" id="Text Box 353" o:spid="_x0000_s1231" type="#_x0000_t202" style="position:absolute;margin-left:15.05pt;margin-top:4pt;width:38.7pt;height:13.1pt;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cQAwIAAOsDAAAOAAAAZHJzL2Uyb0RvYy54bWysU9tu2zAMfR+wfxD0vjiXNluNOEWXIsOA&#10;rhvQ7gNkWbaFyaJGKbGzrx8lx1nRvQ3zg0DxcsRzSG9uh86wo0KvwRZ8MZtzpqyEStum4N+f9+8+&#10;cOaDsJUwYFXBT8rz2+3bN5ve5WoJLZhKISMQ6/PeFbwNweVZ5mWrOuFn4JSlYA3YiUBXbLIKRU/o&#10;ncmW8/k66wErhyCV9+S9H4N8m/DrWsnwta69CswUnHoL6cR0lvHMthuRNyhcq+W5DfEPXXRCW3r0&#10;AnUvgmAH1H9BdVoieKjDTEKXQV1rqRIHYrOYv2Lz1AqnEhcSx7uLTP7/wcrH4zdkuir46nrFmRUd&#10;DelZDYF9hIFFHynUO59T4pOj1DBQgCad2Hr3APKHZxZ2rbCNukOEvlWiog4XsTJ7UTri+AhS9l+g&#10;oofEIUACGmrsonwkCCN0mtTpMp3YjCTn1c3i6oYikkKL9Xr1Pk0vE/lU7NCHTwo6Fo2CIw0/gYvj&#10;gw+xGZFPKfEtD0ZXe21MumBT7gyyo6BF2acv9f8qzdiYbCGWjYjRk1hGYiPFMJRDknQ5v57kK6E6&#10;EXGEcQPpjyGjBfzFWU/bV3D/8yBQcWY+WxIvrupk4GSUkyGspNKCB85GcxfGlT441E1LyON4LNyR&#10;wLVO5OMkxi7ODdNGJU3O2x9X9uU9Zf35R7e/AQAA//8DAFBLAwQUAAYACAAAACEAcN1vdN0AAAAH&#10;AQAADwAAAGRycy9kb3ducmV2LnhtbEyPwU7DMBBE70j8g7VIXBC1G6Ct0jgVtHArh5aq5228JBHx&#10;OoqdJv173BMcZ2c08zZbjbYRZ+p87VjDdKJAEBfO1FxqOHx9PC5A+IBssHFMGi7kYZXf3mSYGjfw&#10;js77UIpYwj5FDVUIbSqlLyqy6CeuJY7et+sshii7UpoOh1huG5koNZMWa44LFba0rqj42fdWw2zT&#10;9cOO1w+bw/sWP9syOb5djlrf342vSxCBxvAXhit+RIc8Mp1cz8aLRsOTmsakhkX86Gqr+QuIU7w/&#10;JyDzTP7nz38BAAD//wMAUEsBAi0AFAAGAAgAAAAhALaDOJL+AAAA4QEAABMAAAAAAAAAAAAAAAAA&#10;AAAAAFtDb250ZW50X1R5cGVzXS54bWxQSwECLQAUAAYACAAAACEAOP0h/9YAAACUAQAACwAAAAAA&#10;AAAAAAAAAAAvAQAAX3JlbHMvLnJlbHNQSwECLQAUAAYACAAAACEAhwVnEAMCAADrAwAADgAAAAAA&#10;AAAAAAAAAAAuAgAAZHJzL2Uyb0RvYy54bWxQSwECLQAUAAYACAAAACEAcN1vdN0AAAAHAQAADwAA&#10;AAAAAAAAAAAAAABdBAAAZHJzL2Rvd25yZXYueG1sUEsFBgAAAAAEAAQA8wAAAGcFAAAAAA==&#10;" o:allowincell="f" stroked="f">
                <v:textbox inset="0,0,0,0">
                  <w:txbxContent>
                    <w:p w14:paraId="0AB148A3" w14:textId="77777777" w:rsidR="0083138A" w:rsidRDefault="0083138A" w:rsidP="0083138A">
                      <w:pPr>
                        <w:spacing w:after="36"/>
                        <w:jc w:val="center"/>
                        <w:rPr>
                          <w:rFonts w:ascii="Tahoma" w:hAnsi="Tahoma" w:cs="Tahoma"/>
                          <w:b/>
                          <w:bCs/>
                          <w:noProof w:val="0"/>
                          <w:spacing w:val="4"/>
                          <w:sz w:val="16"/>
                          <w:szCs w:val="16"/>
                          <w:lang w:val="en-US"/>
                        </w:rPr>
                      </w:pPr>
                      <w:r>
                        <w:rPr>
                          <w:rFonts w:ascii="Tahoma" w:hAnsi="Tahoma" w:cs="Tahoma"/>
                          <w:b/>
                          <w:bCs/>
                          <w:noProof w:val="0"/>
                          <w:spacing w:val="37"/>
                          <w:sz w:val="16"/>
                          <w:szCs w:val="16"/>
                          <w:lang w:val="en-US"/>
                        </w:rPr>
                        <w:t>Axnts.</w:t>
                      </w:r>
                    </w:p>
                  </w:txbxContent>
                </v:textbox>
              </v:shape>
            </w:pict>
          </mc:Fallback>
        </mc:AlternateContent>
      </w:r>
      <w:r>
        <mc:AlternateContent>
          <mc:Choice Requires="wps">
            <w:drawing>
              <wp:anchor distT="0" distB="0" distL="0" distR="0" simplePos="0" relativeHeight="251833344" behindDoc="0" locked="0" layoutInCell="0" allowOverlap="1" wp14:anchorId="7E312A3E" wp14:editId="630D86CB">
                <wp:simplePos x="0" y="0"/>
                <wp:positionH relativeFrom="column">
                  <wp:posOffset>1066800</wp:posOffset>
                </wp:positionH>
                <wp:positionV relativeFrom="paragraph">
                  <wp:posOffset>993775</wp:posOffset>
                </wp:positionV>
                <wp:extent cx="234950" cy="168275"/>
                <wp:effectExtent l="0" t="3175" r="3175"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598CD" w14:textId="77777777" w:rsidR="0083138A" w:rsidRDefault="0083138A" w:rsidP="0083138A">
                            <w:pPr>
                              <w:spacing w:after="36" w:line="197" w:lineRule="exact"/>
                              <w:jc w:val="center"/>
                              <w:rPr>
                                <w:rFonts w:ascii="Arial" w:hAnsi="Arial" w:cs="Arial"/>
                                <w:noProof w:val="0"/>
                                <w:sz w:val="16"/>
                                <w:szCs w:val="16"/>
                                <w:lang w:val="en-US"/>
                              </w:rPr>
                            </w:pPr>
                            <w:r>
                              <w:rPr>
                                <w:rFonts w:ascii="Arial" w:hAnsi="Arial" w:cs="Arial"/>
                                <w:noProof w:val="0"/>
                                <w:sz w:val="16"/>
                                <w:szCs w:val="16"/>
                                <w:lang w:val="en-US"/>
                              </w:rPr>
                              <w:t>(a</w:t>
                            </w:r>
                            <w:r>
                              <w:rPr>
                                <w:rFonts w:ascii="Arial" w:hAnsi="Arial" w:cs="Arial"/>
                                <w:noProof w:val="0"/>
                                <w:spacing w:val="-4"/>
                                <w:sz w:val="16"/>
                                <w:szCs w:val="16"/>
                                <w:vertAlign w:val="subscript"/>
                                <w:lang w:val="en-US"/>
                              </w:rPr>
                              <w:t>)</w:t>
                            </w:r>
                            <w:r>
                              <w:rPr>
                                <w:rFonts w:ascii="Arial" w:hAnsi="Arial" w:cs="Arial"/>
                                <w:noProof w:val="0"/>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12A3E" id="Text Box 352" o:spid="_x0000_s1232" type="#_x0000_t202" style="position:absolute;margin-left:84pt;margin-top:78.25pt;width:18.5pt;height:13.25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6VAwIAAOsDAAAOAAAAZHJzL2Uyb0RvYy54bWysU9tu2zAMfR+wfxD0vjhxl6wz4hRdigwD&#10;ugvQ7gNkWbaFyaJGKbG7rx8lx1m3vQ3zg0CJ5CHPIb29GXvDTgq9Blvy1WLJmbISam3bkn99PLy6&#10;5swHYWthwKqSPynPb3YvX2wHV6gcOjC1QkYg1heDK3kXgiuyzMtO9cIvwClLzgawF4Gu2GY1ioHQ&#10;e5Ply+UmGwBrhyCV9/R6Nzn5LuE3jZLhc9N4FZgpOfUW0onprOKZ7baiaFG4TstzG+IfuuiFtlT0&#10;AnUngmBH1H9B9VoieGjCQkKfQdNoqRIHYrNa/sHmoRNOJS4kjncXmfz/g5WfTl+Q6brkV+ucMyt6&#10;GtKjGgN7ByOLb6TQ4HxBgQ+OQsNIDpp0YuvdPchvnlnYd8K26hYRhk6JmjpcxczsWeqE4yNINXyE&#10;mgqJY4AENDbYR/lIEEboNKmny3RiM5Ie86vXb9fkkeRaba7zN+tUQRRzskMf3ivoWTRKjjT8BC5O&#10;9z7EZkQxh8RaHoyuD9qYdMG22htkJ0GLckjfGf23MGNjsIWYNiHGl8QyEpsohrEak6T5cjPLV0H9&#10;RMQRpg2kP4aMDvAHZwNtX8n996NAxZn5YEm8uKqzgbNRzYawklJLHjibzH2YVvroULcdIU/jsXBL&#10;Ajc6kY+TmLo4N0wblTQ5b39c2ef3FPXrH939BAAA//8DAFBLAwQUAAYACAAAACEAW/PoOt0AAAAL&#10;AQAADwAAAGRycy9kb3ducmV2LnhtbExPy07DMBC8I/EP1iJxQdQmKFEU4lTQwg0OLVXP29gkEfE6&#10;ip0m/XuWE9x2HpqdKdeL68XZjqHzpOFhpUBYqr3pqNFw+Hy7z0GEiGSw92Q1XGyAdXV9VWJh/Ew7&#10;e97HRnAIhQI1tDEOhZShbq3DsPKDJda+/OgwMhwbaUacOdz1MlEqkw474g8tDnbT2vp7PzkN2Xac&#10;5h1t7raH13f8GJrk+HI5an17szw/gYh2iX9m+K3P1aHiTic/kQmiZ5zlvCXykWYpCHYkKmXmxEz+&#10;qEBWpfy/ofoBAAD//wMAUEsBAi0AFAAGAAgAAAAhALaDOJL+AAAA4QEAABMAAAAAAAAAAAAAAAAA&#10;AAAAAFtDb250ZW50X1R5cGVzXS54bWxQSwECLQAUAAYACAAAACEAOP0h/9YAAACUAQAACwAAAAAA&#10;AAAAAAAAAAAvAQAAX3JlbHMvLnJlbHNQSwECLQAUAAYACAAAACEAI4telQMCAADrAwAADgAAAAAA&#10;AAAAAAAAAAAuAgAAZHJzL2Uyb0RvYy54bWxQSwECLQAUAAYACAAAACEAW/PoOt0AAAALAQAADwAA&#10;AAAAAAAAAAAAAABdBAAAZHJzL2Rvd25yZXYueG1sUEsFBgAAAAAEAAQA8wAAAGcFAAAAAA==&#10;" o:allowincell="f" stroked="f">
                <v:textbox inset="0,0,0,0">
                  <w:txbxContent>
                    <w:p w14:paraId="779598CD" w14:textId="77777777" w:rsidR="0083138A" w:rsidRDefault="0083138A" w:rsidP="0083138A">
                      <w:pPr>
                        <w:spacing w:after="36" w:line="197" w:lineRule="exact"/>
                        <w:jc w:val="center"/>
                        <w:rPr>
                          <w:rFonts w:ascii="Arial" w:hAnsi="Arial" w:cs="Arial"/>
                          <w:noProof w:val="0"/>
                          <w:sz w:val="16"/>
                          <w:szCs w:val="16"/>
                          <w:lang w:val="en-US"/>
                        </w:rPr>
                      </w:pPr>
                      <w:r>
                        <w:rPr>
                          <w:rFonts w:ascii="Arial" w:hAnsi="Arial" w:cs="Arial"/>
                          <w:noProof w:val="0"/>
                          <w:sz w:val="16"/>
                          <w:szCs w:val="16"/>
                          <w:lang w:val="en-US"/>
                        </w:rPr>
                        <w:t>(a</w:t>
                      </w:r>
                      <w:r>
                        <w:rPr>
                          <w:rFonts w:ascii="Arial" w:hAnsi="Arial" w:cs="Arial"/>
                          <w:noProof w:val="0"/>
                          <w:spacing w:val="-4"/>
                          <w:sz w:val="16"/>
                          <w:szCs w:val="16"/>
                          <w:vertAlign w:val="subscript"/>
                          <w:lang w:val="en-US"/>
                        </w:rPr>
                        <w:t>)</w:t>
                      </w:r>
                      <w:r>
                        <w:rPr>
                          <w:rFonts w:ascii="Arial" w:hAnsi="Arial" w:cs="Arial"/>
                          <w:noProof w:val="0"/>
                          <w:sz w:val="16"/>
                          <w:szCs w:val="16"/>
                          <w:lang w:val="en-US"/>
                        </w:rPr>
                        <w:t>'</w:t>
                      </w:r>
                    </w:p>
                  </w:txbxContent>
                </v:textbox>
              </v:shape>
            </w:pict>
          </mc:Fallback>
        </mc:AlternateContent>
      </w:r>
    </w:p>
    <w:p w14:paraId="5A1D0067" w14:textId="77777777" w:rsidR="0083138A" w:rsidRDefault="0083138A" w:rsidP="0083138A">
      <w:pPr>
        <w:spacing w:before="1989" w:line="288" w:lineRule="exact"/>
        <w:sectPr w:rsidR="0083138A">
          <w:headerReference w:type="even" r:id="rId389"/>
          <w:headerReference w:type="default" r:id="rId390"/>
          <w:footerReference w:type="even" r:id="rId391"/>
          <w:footerReference w:type="default" r:id="rId392"/>
          <w:type w:val="continuous"/>
          <w:pgSz w:w="8122" w:h="11602"/>
          <w:pgMar w:top="980" w:right="560" w:bottom="1272" w:left="1339" w:header="0" w:footer="0" w:gutter="0"/>
          <w:cols w:space="720"/>
          <w:noEndnote/>
        </w:sectPr>
      </w:pPr>
    </w:p>
    <w:p w14:paraId="25A56728" w14:textId="32BFC4A1" w:rsidR="0083138A" w:rsidRDefault="0083138A" w:rsidP="0083138A">
      <w:pPr>
        <w:spacing w:after="108"/>
        <w:ind w:left="360"/>
        <w:rPr>
          <w:rFonts w:ascii="Tahoma" w:hAnsi="Tahoma" w:cs="Tahoma"/>
          <w:b/>
          <w:bCs/>
          <w:noProof w:val="0"/>
          <w:spacing w:val="4"/>
          <w:sz w:val="16"/>
          <w:szCs w:val="16"/>
          <w:lang w:val="en-US"/>
        </w:rPr>
      </w:pPr>
      <w:r>
        <mc:AlternateContent>
          <mc:Choice Requires="wps">
            <w:drawing>
              <wp:anchor distT="0" distB="0" distL="0" distR="0" simplePos="0" relativeHeight="251834368" behindDoc="0" locked="0" layoutInCell="0" allowOverlap="1" wp14:anchorId="3F2E7D11" wp14:editId="1F87AB35">
                <wp:simplePos x="0" y="0"/>
                <wp:positionH relativeFrom="page">
                  <wp:posOffset>871855</wp:posOffset>
                </wp:positionH>
                <wp:positionV relativeFrom="page">
                  <wp:posOffset>3684905</wp:posOffset>
                </wp:positionV>
                <wp:extent cx="3539490" cy="0"/>
                <wp:effectExtent l="5080" t="8255" r="8255" b="10795"/>
                <wp:wrapSquare wrapText="bothSides"/>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9490"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27831" id="Straight Connector 351" o:spid="_x0000_s1026" style="position:absolute;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65pt,290.15pt" to="347.35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73AEAAJ8DAAAOAAAAZHJzL2Uyb0RvYy54bWysU01v2zAMvQ/YfxB0X5w065AacXpI1l26&#10;LUC6H8BIsi1MEgVJiZ1/P0r56LrdhvkgSOTjI/lILx9Ha9hRhajRNXw2mXKmnECpXdfwHy9PHxac&#10;xQROgkGnGn5SkT+u3r9bDr5Wd9ijkSowInGxHnzD+5R8XVVR9MpCnKBXjpwtBguJnqGrZICB2K2p&#10;7qbTT9WAQfqAQsVI1s3ZyVeFv22VSN/bNqrETMOptlTOUM59PqvVEuougO+1uJQB/1CFBe0o6Y1q&#10;AwnYIei/qKwWASO2aSLQVti2WqjSA3Uzm/7Rza4Hr0ovJE70N5ni/6MV347bwLRs+Px+xpkDS0Pa&#10;pQC66xNbo3MkIQaWvaTV4GNNIWu3DblbMbqdf0bxMzKH6x5cp0rNLydPNCWiehOSH9FTxv3wFSVh&#10;4JCwCDe2wWZKkoSNZT6n23zUmJgg4/x+/vDxgcYorr4K6mugDzF9UWhZvjTcaJelgxqOzzFR6QS9&#10;QrLZ4ZM2pozfODY0fLEozNaTFtF1JTai0TLjckQM3X5tAjtC3qXyZUmI9w0sJ9lA7M+44jpvWcCD&#10;kyVhr0B+vtwTaHO+E5FxxHfV6Kz2HuVpG3KebKctKBkvG5vX7Pd3Qb3+V6tfAAAA//8DAFBLAwQU&#10;AAYACAAAACEAsPfh698AAAALAQAADwAAAGRycy9kb3ducmV2LnhtbEyPQU+DQBCF7yb+h82YeDF2&#10;0SqtyNJg1QsHE6HxvMAIKDtLdrct/nvHxERv82Ze3nwv3cxmFAd0frCk4GoRgUBqbDtQp2BXPV+u&#10;QfigqdWjJVTwhR422elJqpPWHukVD2XoBIeQT7SCPoQpkdI3PRrtF3ZC4tu7dUYHlq6TrdNHDjej&#10;vI6iWBo9EH/o9YTbHpvPcm8U1E95vK0Ku3up3urCXRQfefnwqNT52Zzfgwg4hz8z/OAzOmTMVNs9&#10;tV6MrJerJVsV3K4jHtgR392sQNS/G5ml8n+H7BsAAP//AwBQSwECLQAUAAYACAAAACEAtoM4kv4A&#10;AADhAQAAEwAAAAAAAAAAAAAAAAAAAAAAW0NvbnRlbnRfVHlwZXNdLnhtbFBLAQItABQABgAIAAAA&#10;IQA4/SH/1gAAAJQBAAALAAAAAAAAAAAAAAAAAC8BAABfcmVscy8ucmVsc1BLAQItABQABgAIAAAA&#10;IQB+Hqa73AEAAJ8DAAAOAAAAAAAAAAAAAAAAAC4CAABkcnMvZTJvRG9jLnhtbFBLAQItABQABgAI&#10;AAAAIQCw9+Hr3wAAAAsBAAAPAAAAAAAAAAAAAAAAADYEAABkcnMvZG93bnJldi54bWxQSwUGAAAA&#10;AAQABADzAAAAQgUAAAAA&#10;" o:allowincell="f" strokeweight=".7pt">
                <w10:wrap type="square" anchorx="page" anchory="page"/>
              </v:line>
            </w:pict>
          </mc:Fallback>
        </mc:AlternateContent>
      </w:r>
      <w:r>
        <w:rPr>
          <w:rFonts w:ascii="Tahoma" w:hAnsi="Tahoma" w:cs="Tahoma"/>
          <w:b/>
          <w:bCs/>
          <w:noProof w:val="0"/>
          <w:spacing w:val="4"/>
          <w:sz w:val="16"/>
          <w:szCs w:val="16"/>
          <w:lang w:val="en-US"/>
        </w:rPr>
        <w:t>Total .</w:t>
      </w:r>
    </w:p>
    <w:p w14:paraId="5573270C" w14:textId="60C04664" w:rsidR="0083138A" w:rsidRDefault="0083138A" w:rsidP="0083138A">
      <w:pPr>
        <w:spacing w:after="324" w:line="173" w:lineRule="exact"/>
        <w:ind w:left="3816" w:right="11"/>
      </w:pPr>
      <w:r>
        <w:drawing>
          <wp:inline distT="0" distB="0" distL="0" distR="0" wp14:anchorId="39F4974E" wp14:editId="6D6898F1">
            <wp:extent cx="1466850" cy="110490"/>
            <wp:effectExtent l="0" t="0" r="0" b="3810"/>
            <wp:docPr id="102" name="Picture 102"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27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66850" cy="110490"/>
                    </a:xfrm>
                    <a:prstGeom prst="rect">
                      <a:avLst/>
                    </a:prstGeom>
                    <a:noFill/>
                    <a:ln>
                      <a:noFill/>
                    </a:ln>
                  </pic:spPr>
                </pic:pic>
              </a:graphicData>
            </a:graphic>
          </wp:inline>
        </w:drawing>
      </w:r>
    </w:p>
    <w:p w14:paraId="3DADD612" w14:textId="77777777" w:rsidR="0083138A" w:rsidRDefault="0083138A" w:rsidP="0083138A">
      <w:pPr>
        <w:spacing w:after="324" w:line="173" w:lineRule="exact"/>
        <w:ind w:left="3816" w:right="11"/>
        <w:sectPr w:rsidR="0083138A">
          <w:headerReference w:type="even" r:id="rId394"/>
          <w:headerReference w:type="default" r:id="rId395"/>
          <w:footerReference w:type="even" r:id="rId396"/>
          <w:footerReference w:type="default" r:id="rId397"/>
          <w:type w:val="continuous"/>
          <w:pgSz w:w="8122" w:h="11602"/>
          <w:pgMar w:top="980" w:right="549" w:bottom="1272" w:left="1373" w:header="0" w:footer="0" w:gutter="0"/>
          <w:cols w:space="720"/>
          <w:noEndnote/>
        </w:sectPr>
      </w:pPr>
    </w:p>
    <w:p w14:paraId="50FA3ACB" w14:textId="77777777" w:rsidR="0083138A" w:rsidRDefault="0083138A" w:rsidP="0083138A">
      <w:pPr>
        <w:spacing w:line="204" w:lineRule="exact"/>
        <w:ind w:left="1152"/>
        <w:rPr>
          <w:noProof w:val="0"/>
          <w:spacing w:val="-4"/>
          <w:sz w:val="19"/>
          <w:szCs w:val="19"/>
          <w:lang w:val="en-US"/>
        </w:rPr>
      </w:pPr>
      <w:r>
        <w:rPr>
          <w:b/>
          <w:bCs/>
          <w:noProof w:val="0"/>
          <w:spacing w:val="-4"/>
          <w:sz w:val="19"/>
          <w:szCs w:val="19"/>
          <w:lang w:val="en-US"/>
        </w:rPr>
        <w:t xml:space="preserve">'Form </w:t>
      </w:r>
      <w:r>
        <w:rPr>
          <w:noProof w:val="0"/>
          <w:spacing w:val="-4"/>
          <w:sz w:val="19"/>
          <w:szCs w:val="19"/>
          <w:lang w:val="en-US"/>
        </w:rPr>
        <w:t xml:space="preserve">T. A. </w:t>
      </w:r>
      <w:r>
        <w:rPr>
          <w:b/>
          <w:bCs/>
          <w:noProof w:val="0"/>
          <w:spacing w:val="-4"/>
          <w:sz w:val="19"/>
          <w:szCs w:val="19"/>
          <w:lang w:val="en-US"/>
        </w:rPr>
        <w:t xml:space="preserve">46. </w:t>
      </w:r>
      <w:r>
        <w:rPr>
          <w:noProof w:val="0"/>
          <w:spacing w:val="-4"/>
          <w:sz w:val="19"/>
          <w:szCs w:val="19"/>
          <w:lang w:val="en-US"/>
        </w:rPr>
        <w:t>•</w:t>
      </w:r>
    </w:p>
    <w:p w14:paraId="2AAE57D0" w14:textId="77777777" w:rsidR="0083138A" w:rsidRDefault="0083138A" w:rsidP="0083138A">
      <w:pPr>
        <w:tabs>
          <w:tab w:val="left" w:pos="1701"/>
          <w:tab w:val="left" w:pos="3199"/>
        </w:tabs>
        <w:spacing w:line="360" w:lineRule="auto"/>
        <w:ind w:left="360" w:right="864" w:firstLine="72"/>
        <w:rPr>
          <w:noProof w:val="0"/>
          <w:sz w:val="17"/>
          <w:szCs w:val="17"/>
          <w:lang w:val="en-US"/>
        </w:rPr>
      </w:pPr>
      <w:r>
        <w:rPr>
          <w:i/>
          <w:iCs/>
          <w:noProof w:val="0"/>
          <w:spacing w:val="8"/>
          <w:sz w:val="16"/>
          <w:szCs w:val="16"/>
          <w:lang w:val="en-US"/>
        </w:rPr>
        <w:t xml:space="preserve">(See </w:t>
      </w:r>
      <w:r>
        <w:rPr>
          <w:noProof w:val="0"/>
          <w:spacing w:val="-4"/>
          <w:sz w:val="19"/>
          <w:szCs w:val="19"/>
          <w:lang w:val="en-US"/>
        </w:rPr>
        <w:t xml:space="preserve">Chapter IV, Articles 90 and 110.) PLUS AND MINUS MEMORANDUM </w:t>
      </w:r>
      <w:r>
        <w:rPr>
          <w:rFonts w:ascii="Garamond" w:hAnsi="Garamond" w:cs="Garamond"/>
          <w:noProof w:val="0"/>
          <w:spacing w:val="14"/>
          <w:sz w:val="18"/>
          <w:szCs w:val="18"/>
          <w:lang w:val="en-US"/>
        </w:rPr>
        <w:t>'of</w:t>
      </w:r>
      <w:r>
        <w:rPr>
          <w:rFonts w:ascii="Garamond" w:hAnsi="Garamond" w:cs="Garamond"/>
          <w:noProof w:val="0"/>
          <w:spacing w:val="14"/>
          <w:sz w:val="18"/>
          <w:szCs w:val="18"/>
          <w:lang w:val="en-US"/>
        </w:rPr>
        <w:tab/>
      </w:r>
      <w:r>
        <w:rPr>
          <w:i/>
          <w:iCs/>
          <w:noProof w:val="0"/>
          <w:spacing w:val="-2"/>
          <w:sz w:val="18"/>
          <w:szCs w:val="18"/>
          <w:lang w:val="en-US"/>
        </w:rPr>
        <w:t>for</w:t>
      </w:r>
      <w:r>
        <w:rPr>
          <w:i/>
          <w:iCs/>
          <w:noProof w:val="0"/>
          <w:spacing w:val="-2"/>
          <w:sz w:val="18"/>
          <w:szCs w:val="18"/>
          <w:lang w:val="en-US"/>
        </w:rPr>
        <w:tab/>
      </w:r>
      <w:r>
        <w:rPr>
          <w:noProof w:val="0"/>
          <w:sz w:val="17"/>
          <w:szCs w:val="17"/>
          <w:lang w:val="en-US"/>
        </w:rPr>
        <w:t>.J</w:t>
      </w:r>
    </w:p>
    <w:p w14:paraId="7D6B86C6" w14:textId="41FFCAC6" w:rsidR="0083138A" w:rsidRDefault="0083138A" w:rsidP="0083138A">
      <w:pPr>
        <w:spacing w:line="392" w:lineRule="exact"/>
        <w:ind w:left="1008"/>
        <w:rPr>
          <w:rFonts w:ascii="Bookman Old Style" w:hAnsi="Bookman Old Style" w:cs="Bookman Old Style"/>
          <w:noProof w:val="0"/>
          <w:w w:val="61"/>
          <w:sz w:val="32"/>
          <w:szCs w:val="32"/>
          <w:lang w:val="en-US"/>
        </w:rPr>
      </w:pPr>
      <w:r>
        <mc:AlternateContent>
          <mc:Choice Requires="wps">
            <w:drawing>
              <wp:anchor distT="0" distB="0" distL="0" distR="0" simplePos="0" relativeHeight="251835392" behindDoc="0" locked="0" layoutInCell="0" allowOverlap="1" wp14:anchorId="7580C86B" wp14:editId="373D33FA">
                <wp:simplePos x="0" y="0"/>
                <wp:positionH relativeFrom="page">
                  <wp:posOffset>719455</wp:posOffset>
                </wp:positionH>
                <wp:positionV relativeFrom="page">
                  <wp:posOffset>4498975</wp:posOffset>
                </wp:positionV>
                <wp:extent cx="697865" cy="1831340"/>
                <wp:effectExtent l="0" t="3175" r="1905" b="3810"/>
                <wp:wrapSquare wrapText="bothSides"/>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83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373A" w14:textId="1FFA6D7F" w:rsidR="0083138A" w:rsidRDefault="0083138A" w:rsidP="0083138A">
                            <w:pPr>
                              <w:spacing w:after="72"/>
                              <w:ind w:right="5"/>
                              <w:jc w:val="center"/>
                            </w:pPr>
                            <w:r>
                              <w:drawing>
                                <wp:inline distT="0" distB="0" distL="0" distR="0" wp14:anchorId="32CBC834" wp14:editId="2B1000C6">
                                  <wp:extent cx="693420" cy="1381760"/>
                                  <wp:effectExtent l="0" t="0" r="0" b="8890"/>
                                  <wp:docPr id="349" name="Picture 349" descr="_Pic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_Pic27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93420" cy="1381760"/>
                                          </a:xfrm>
                                          <a:prstGeom prst="rect">
                                            <a:avLst/>
                                          </a:prstGeom>
                                          <a:noFill/>
                                          <a:ln>
                                            <a:noFill/>
                                          </a:ln>
                                        </pic:spPr>
                                      </pic:pic>
                                    </a:graphicData>
                                  </a:graphic>
                                </wp:inline>
                              </w:drawing>
                            </w:r>
                          </w:p>
                          <w:p w14:paraId="0B6F78BA" w14:textId="77777777" w:rsidR="0083138A" w:rsidRDefault="0083138A" w:rsidP="0083138A">
                            <w:pPr>
                              <w:tabs>
                                <w:tab w:val="left" w:pos="1026"/>
                              </w:tabs>
                              <w:spacing w:line="360" w:lineRule="auto"/>
                              <w:rPr>
                                <w:rFonts w:ascii="Tahoma" w:hAnsi="Tahoma" w:cs="Tahoma"/>
                                <w:b/>
                                <w:bCs/>
                                <w:noProof w:val="0"/>
                                <w:spacing w:val="4"/>
                                <w:sz w:val="16"/>
                                <w:szCs w:val="16"/>
                                <w:lang w:val="en-US"/>
                              </w:rPr>
                            </w:pPr>
                            <w:r>
                              <w:rPr>
                                <w:rFonts w:ascii="Tahoma" w:hAnsi="Tahoma" w:cs="Tahoma"/>
                                <w:b/>
                                <w:bCs/>
                                <w:noProof w:val="0"/>
                                <w:spacing w:val="4"/>
                                <w:sz w:val="16"/>
                                <w:szCs w:val="16"/>
                                <w:lang w:val="en-US"/>
                              </w:rPr>
                              <w:t>TRE.wiw, Dated ; '</w:t>
                            </w:r>
                            <w:r>
                              <w:rPr>
                                <w:rFonts w:ascii="Tahoma" w:hAnsi="Tahoma" w:cs="Tahoma"/>
                                <w:b/>
                                <w:bCs/>
                                <w:noProof w:val="0"/>
                                <w:spacing w:val="2"/>
                                <w:sz w:val="16"/>
                                <w:szCs w:val="16"/>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C86B" id="Text Box 350" o:spid="_x0000_s1233" type="#_x0000_t202" style="position:absolute;left:0;text-align:left;margin-left:56.65pt;margin-top:354.25pt;width:54.95pt;height:144.2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ET8AEAAMMDAAAOAAAAZHJzL2Uyb0RvYy54bWysU9tu2zAMfR+wfxD0vjiXNc2MOEXXosOA&#10;rhvQ7gMYWY6F2aJGKbGzrx8lx1m7vg17EShejg4PqfVV3zbioMkbtIWcTaZSaKuwNHZXyO9Pd+9W&#10;UvgAtoQGrS7kUXt5tXn7Zt25XM+xxqbUJBjE+rxzhaxDcHmWeVXrFvwEnbYcrJBaCHylXVYSdIze&#10;Ntl8Ol1mHVLpCJX2nr23Q1BuEn5VaRW+VpXXQTSFZG4hnZTObTyzzRryHYGrjTrRgH9g0YKx/OgZ&#10;6hYCiD2ZV1CtUYQeqzBR2GZYVUbp1AN3M5v+1c1jDU6nXlgc784y+f8Hqx4O30iYspCLC9bHQstD&#10;etJ9EB+xF9HHCnXO55z46Dg19BzgSaduvbtH9cMLizc12J2+JsKu1lAyw1mszJ6VDjg+gmy7L1jy&#10;Q7APmID6itooHwsiGJ2ZHM/TiWQUO5cfLlfLCykUh2arxWzxPpHLIB+rHfnwSWMrolFI4ukndDjc&#10;+xDZQD6mxMcs3pmmSRvQ2BcOToyexD4SHqiHftsnqebTy1GWLZZHbohw2Cz+CWzUSL+k6HirCul/&#10;7oG0FM1ny6LEFRwNGo3taIBVXFrIIMVg3oRhVfeOzK5m5EF2i9csXGVST1HhgcWJMG9KavW01XEV&#10;n99T1p+/t/kNAAD//wMAUEsDBBQABgAIAAAAIQAchEl44AAAAAsBAAAPAAAAZHJzL2Rvd25yZXYu&#10;eG1sTI/BTsMwEETvSPyDtUjcqN1EhCbEqSoEJyREGg4cndhNrMbrELtt+HuWExxH+zTzttwubmRn&#10;MwfrUcJ6JYAZ7Ly22Ev4aF7uNsBCVKjV6NFI+DYBttX1VakK7S9Ym/M+9oxKMBRKwhDjVHAeusE4&#10;FVZ+Mki3g5+dihTnnutZXajcjTwRIuNOWaSFQU3maTDdcX9yEnafWD/br7f2vT7Utmlyga/ZUcrb&#10;m2X3CCyaJf7B8KtP6lCRU+tPqAMbKa/TlFAJD2JzD4yIJEkTYK2EPM9y4FXJ//9Q/QAAAP//AwBQ&#10;SwECLQAUAAYACAAAACEAtoM4kv4AAADhAQAAEwAAAAAAAAAAAAAAAAAAAAAAW0NvbnRlbnRfVHlw&#10;ZXNdLnhtbFBLAQItABQABgAIAAAAIQA4/SH/1gAAAJQBAAALAAAAAAAAAAAAAAAAAC8BAABfcmVs&#10;cy8ucmVsc1BLAQItABQABgAIAAAAIQAZLqET8AEAAMMDAAAOAAAAAAAAAAAAAAAAAC4CAABkcnMv&#10;ZTJvRG9jLnhtbFBLAQItABQABgAIAAAAIQAchEl44AAAAAsBAAAPAAAAAAAAAAAAAAAAAEoEAABk&#10;cnMvZG93bnJldi54bWxQSwUGAAAAAAQABADzAAAAVwUAAAAA&#10;" o:allowincell="f" filled="f" stroked="f">
                <v:textbox inset="0,0,0,0">
                  <w:txbxContent>
                    <w:p w14:paraId="4ECC373A" w14:textId="1FFA6D7F" w:rsidR="0083138A" w:rsidRDefault="0083138A" w:rsidP="0083138A">
                      <w:pPr>
                        <w:spacing w:after="72"/>
                        <w:ind w:right="5"/>
                        <w:jc w:val="center"/>
                      </w:pPr>
                      <w:r>
                        <w:drawing>
                          <wp:inline distT="0" distB="0" distL="0" distR="0" wp14:anchorId="32CBC834" wp14:editId="2B1000C6">
                            <wp:extent cx="693420" cy="1381760"/>
                            <wp:effectExtent l="0" t="0" r="0" b="8890"/>
                            <wp:docPr id="349" name="Picture 349" descr="_Pic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_Pic27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93420" cy="1381760"/>
                                    </a:xfrm>
                                    <a:prstGeom prst="rect">
                                      <a:avLst/>
                                    </a:prstGeom>
                                    <a:noFill/>
                                    <a:ln>
                                      <a:noFill/>
                                    </a:ln>
                                  </pic:spPr>
                                </pic:pic>
                              </a:graphicData>
                            </a:graphic>
                          </wp:inline>
                        </w:drawing>
                      </w:r>
                    </w:p>
                    <w:p w14:paraId="0B6F78BA" w14:textId="77777777" w:rsidR="0083138A" w:rsidRDefault="0083138A" w:rsidP="0083138A">
                      <w:pPr>
                        <w:tabs>
                          <w:tab w:val="left" w:pos="1026"/>
                        </w:tabs>
                        <w:spacing w:line="360" w:lineRule="auto"/>
                        <w:rPr>
                          <w:rFonts w:ascii="Tahoma" w:hAnsi="Tahoma" w:cs="Tahoma"/>
                          <w:b/>
                          <w:bCs/>
                          <w:noProof w:val="0"/>
                          <w:spacing w:val="4"/>
                          <w:sz w:val="16"/>
                          <w:szCs w:val="16"/>
                          <w:lang w:val="en-US"/>
                        </w:rPr>
                      </w:pPr>
                      <w:r>
                        <w:rPr>
                          <w:rFonts w:ascii="Tahoma" w:hAnsi="Tahoma" w:cs="Tahoma"/>
                          <w:b/>
                          <w:bCs/>
                          <w:noProof w:val="0"/>
                          <w:spacing w:val="4"/>
                          <w:sz w:val="16"/>
                          <w:szCs w:val="16"/>
                          <w:lang w:val="en-US"/>
                        </w:rPr>
                        <w:t>TRE.wiw, Dated ; '</w:t>
                      </w:r>
                      <w:r>
                        <w:rPr>
                          <w:rFonts w:ascii="Tahoma" w:hAnsi="Tahoma" w:cs="Tahoma"/>
                          <w:b/>
                          <w:bCs/>
                          <w:noProof w:val="0"/>
                          <w:spacing w:val="2"/>
                          <w:sz w:val="16"/>
                          <w:szCs w:val="16"/>
                          <w:lang w:val="en-US"/>
                        </w:rPr>
                        <w:tab/>
                        <w:t>.</w:t>
                      </w:r>
                    </w:p>
                  </w:txbxContent>
                </v:textbox>
                <w10:wrap type="square" anchorx="page" anchory="page"/>
              </v:shape>
            </w:pict>
          </mc:Fallback>
        </mc:AlternateContent>
      </w:r>
      <w:r>
        <mc:AlternateContent>
          <mc:Choice Requires="wps">
            <w:drawing>
              <wp:anchor distT="0" distB="0" distL="0" distR="0" simplePos="0" relativeHeight="251836416" behindDoc="0" locked="0" layoutInCell="0" allowOverlap="1" wp14:anchorId="6895A981" wp14:editId="5D1490AE">
                <wp:simplePos x="0" y="0"/>
                <wp:positionH relativeFrom="column">
                  <wp:posOffset>2218690</wp:posOffset>
                </wp:positionH>
                <wp:positionV relativeFrom="paragraph">
                  <wp:posOffset>2540</wp:posOffset>
                </wp:positionV>
                <wp:extent cx="600710" cy="1353185"/>
                <wp:effectExtent l="0" t="2540" r="0" b="0"/>
                <wp:wrapSquare wrapText="bothSides"/>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BD77" w14:textId="430B724B" w:rsidR="0083138A" w:rsidRDefault="0083138A" w:rsidP="0083138A">
                            <w:pPr>
                              <w:spacing w:before="108" w:after="72"/>
                              <w:ind w:right="274"/>
                            </w:pPr>
                            <w:r>
                              <w:drawing>
                                <wp:inline distT="0" distB="0" distL="0" distR="0" wp14:anchorId="4BAFE90F" wp14:editId="6A93CC24">
                                  <wp:extent cx="427355" cy="1035050"/>
                                  <wp:effectExtent l="0" t="0" r="0" b="0"/>
                                  <wp:docPr id="347" name="Picture 347" descr="_Pic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_Pic27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27355" cy="1035050"/>
                                          </a:xfrm>
                                          <a:prstGeom prst="rect">
                                            <a:avLst/>
                                          </a:prstGeom>
                                          <a:noFill/>
                                          <a:ln>
                                            <a:noFill/>
                                          </a:ln>
                                        </pic:spPr>
                                      </pic:pic>
                                    </a:graphicData>
                                  </a:graphic>
                                </wp:inline>
                              </w:drawing>
                            </w:r>
                          </w:p>
                          <w:p w14:paraId="504D4FFA" w14:textId="77777777" w:rsidR="0083138A" w:rsidRDefault="0083138A" w:rsidP="0083138A">
                            <w:pPr>
                              <w:tabs>
                                <w:tab w:val="left" w:pos="666"/>
                              </w:tabs>
                              <w:spacing w:before="36"/>
                              <w:rPr>
                                <w:noProof w:val="0"/>
                                <w:spacing w:val="-4"/>
                                <w:sz w:val="19"/>
                                <w:szCs w:val="19"/>
                                <w:lang w:val="en-US"/>
                              </w:rPr>
                            </w:pPr>
                            <w:r>
                              <w:rPr>
                                <w:b/>
                                <w:bCs/>
                                <w:noProof w:val="0"/>
                                <w:spacing w:val="-4"/>
                                <w:sz w:val="19"/>
                                <w:szCs w:val="19"/>
                                <w:lang w:val="en-US"/>
                              </w:rPr>
                              <w:t>( 6 )</w:t>
                            </w:r>
                            <w:r>
                              <w:rPr>
                                <w:b/>
                                <w:bCs/>
                                <w:noProof w:val="0"/>
                                <w:spacing w:val="-4"/>
                                <w:sz w:val="19"/>
                                <w:szCs w:val="19"/>
                                <w:lang w:val="en-US"/>
                              </w:rPr>
                              <w:tab/>
                            </w:r>
                            <w:r>
                              <w:rPr>
                                <w:noProof w:val="0"/>
                                <w:spacing w:val="-4"/>
                                <w:sz w:val="19"/>
                                <w:szCs w:val="19"/>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A981" id="Text Box 348" o:spid="_x0000_s1234" type="#_x0000_t202" style="position:absolute;left:0;text-align:left;margin-left:174.7pt;margin-top:.2pt;width:47.3pt;height:106.55pt;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ba7gEAAMMDAAAOAAAAZHJzL2Uyb0RvYy54bWysU8Fu2zAMvQ/YPwi6L7aTtSuMOEXXosOA&#10;bh3Q7gMYWY6F2aJGKbGzrx8lx1m33YZdBIqkHh8fqfX12HfioMkbtJUsFrkU2iqsjd1V8uvz/Zsr&#10;KXwAW0OHVlfyqL283rx+tR5cqZfYYldrEgxifTm4SrYhuDLLvGp1D36BTlsONkg9BL7SLqsJBkbv&#10;u2yZ55fZgFQ7QqW9Z+/dFJSbhN80WoXHpvE6iK6SzC2kk9K5jWe2WUO5I3CtUSca8A8sejCWi56h&#10;7iCA2JP5C6o3itBjExYK+wybxiideuBuivyPbp5acDr1wuJ4d5bJ/z9Y9fnwhYSpK7l6y6Oy0POQ&#10;nvUYxHscRfSxQoPzJSc+OU4NIwd40qlb7x5QffPC4m0LdqdviHBoNdTMsIgvsxdPJxwfQbbDJ6y5&#10;EOwDJqCxoT7Kx4IIRudJHc/TiWQUOy/z/F3BEcWhYnWxKq4uUgko59eOfPigsRfRqCTx9BM6HB58&#10;iGygnFNiMYv3puvSBnT2NwcnRk9iHwlP1MO4HZNUy/wsyxbrIzdEOG0W/wQ2WqQfUgy8VZX03/dA&#10;Woruo2VR4grOBs3GdjbAKn5aySDFZN6GaVX3jsyuZeRJdos3LFxjUk9R4YnFiTBvSmr1tNVxFV/e&#10;U9avv7f5CQAA//8DAFBLAwQUAAYACAAAACEAQOgiJ98AAAAIAQAADwAAAGRycy9kb3ducmV2Lnht&#10;bEyPwU7DMBBE70j8g7VI3KjT1lQ0ZFNVCE5IFWk4cHRiN4kar0PstuHv2Z7gstJoRrNvss3kenG2&#10;Y+g8IcxnCQhLtTcdNQif5dvDE4gQNRnde7IIPzbAJr+9yXRq/IUKe97HRnAJhVQjtDEOqZShbq3T&#10;YeYHS+wd/Oh0ZDk20oz6wuWul4skWUmnO+IPrR7sS2vr4/7kELZfVLx237vqozgUXVmuE3pfHRHv&#10;76btM4hop/gXhis+o0POTJU/kQmiR1iqteIoAl+2lVI8rUJYzJePIPNM/h+Q/wIAAP//AwBQSwEC&#10;LQAUAAYACAAAACEAtoM4kv4AAADhAQAAEwAAAAAAAAAAAAAAAAAAAAAAW0NvbnRlbnRfVHlwZXNd&#10;LnhtbFBLAQItABQABgAIAAAAIQA4/SH/1gAAAJQBAAALAAAAAAAAAAAAAAAAAC8BAABfcmVscy8u&#10;cmVsc1BLAQItABQABgAIAAAAIQAC9Jba7gEAAMMDAAAOAAAAAAAAAAAAAAAAAC4CAABkcnMvZTJv&#10;RG9jLnhtbFBLAQItABQABgAIAAAAIQBA6CIn3wAAAAgBAAAPAAAAAAAAAAAAAAAAAEgEAABkcnMv&#10;ZG93bnJldi54bWxQSwUGAAAAAAQABADzAAAAVAUAAAAA&#10;" o:allowincell="f" filled="f" stroked="f">
                <v:textbox inset="0,0,0,0">
                  <w:txbxContent>
                    <w:p w14:paraId="368CBD77" w14:textId="430B724B" w:rsidR="0083138A" w:rsidRDefault="0083138A" w:rsidP="0083138A">
                      <w:pPr>
                        <w:spacing w:before="108" w:after="72"/>
                        <w:ind w:right="274"/>
                      </w:pPr>
                      <w:r>
                        <w:drawing>
                          <wp:inline distT="0" distB="0" distL="0" distR="0" wp14:anchorId="4BAFE90F" wp14:editId="6A93CC24">
                            <wp:extent cx="427355" cy="1035050"/>
                            <wp:effectExtent l="0" t="0" r="0" b="0"/>
                            <wp:docPr id="347" name="Picture 347" descr="_Pic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_Pic27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27355" cy="1035050"/>
                                    </a:xfrm>
                                    <a:prstGeom prst="rect">
                                      <a:avLst/>
                                    </a:prstGeom>
                                    <a:noFill/>
                                    <a:ln>
                                      <a:noFill/>
                                    </a:ln>
                                  </pic:spPr>
                                </pic:pic>
                              </a:graphicData>
                            </a:graphic>
                          </wp:inline>
                        </w:drawing>
                      </w:r>
                    </w:p>
                    <w:p w14:paraId="504D4FFA" w14:textId="77777777" w:rsidR="0083138A" w:rsidRDefault="0083138A" w:rsidP="0083138A">
                      <w:pPr>
                        <w:tabs>
                          <w:tab w:val="left" w:pos="666"/>
                        </w:tabs>
                        <w:spacing w:before="36"/>
                        <w:rPr>
                          <w:noProof w:val="0"/>
                          <w:spacing w:val="-4"/>
                          <w:sz w:val="19"/>
                          <w:szCs w:val="19"/>
                          <w:lang w:val="en-US"/>
                        </w:rPr>
                      </w:pPr>
                      <w:r>
                        <w:rPr>
                          <w:b/>
                          <w:bCs/>
                          <w:noProof w:val="0"/>
                          <w:spacing w:val="-4"/>
                          <w:sz w:val="19"/>
                          <w:szCs w:val="19"/>
                          <w:lang w:val="en-US"/>
                        </w:rPr>
                        <w:t>( 6 )</w:t>
                      </w:r>
                      <w:r>
                        <w:rPr>
                          <w:b/>
                          <w:bCs/>
                          <w:noProof w:val="0"/>
                          <w:spacing w:val="-4"/>
                          <w:sz w:val="19"/>
                          <w:szCs w:val="19"/>
                          <w:lang w:val="en-US"/>
                        </w:rPr>
                        <w:tab/>
                      </w:r>
                      <w:r>
                        <w:rPr>
                          <w:noProof w:val="0"/>
                          <w:spacing w:val="-4"/>
                          <w:sz w:val="19"/>
                          <w:szCs w:val="19"/>
                          <w:lang w:val="en-US"/>
                        </w:rPr>
                        <w:t>(7)</w:t>
                      </w:r>
                    </w:p>
                  </w:txbxContent>
                </v:textbox>
                <w10:wrap type="square"/>
              </v:shape>
            </w:pict>
          </mc:Fallback>
        </mc:AlternateContent>
      </w:r>
      <w:r>
        <mc:AlternateContent>
          <mc:Choice Requires="wps">
            <w:drawing>
              <wp:anchor distT="0" distB="0" distL="0" distR="0" simplePos="0" relativeHeight="251837440" behindDoc="0" locked="0" layoutInCell="0" allowOverlap="1" wp14:anchorId="5094A4C9" wp14:editId="633AA3B0">
                <wp:simplePos x="0" y="0"/>
                <wp:positionH relativeFrom="column">
                  <wp:posOffset>1532890</wp:posOffset>
                </wp:positionH>
                <wp:positionV relativeFrom="paragraph">
                  <wp:posOffset>2540</wp:posOffset>
                </wp:positionV>
                <wp:extent cx="445135" cy="567055"/>
                <wp:effectExtent l="0" t="2540" r="3175" b="1905"/>
                <wp:wrapSquare wrapText="bothSides"/>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2E0D" w14:textId="3A9A7B64" w:rsidR="0083138A" w:rsidRDefault="0083138A" w:rsidP="0083138A">
                            <w:pPr>
                              <w:spacing w:after="396"/>
                              <w:jc w:val="center"/>
                            </w:pPr>
                            <w:r>
                              <w:drawing>
                                <wp:inline distT="0" distB="0" distL="0" distR="0" wp14:anchorId="064D50D2" wp14:editId="31FC6424">
                                  <wp:extent cx="447040" cy="301625"/>
                                  <wp:effectExtent l="0" t="0" r="0" b="3175"/>
                                  <wp:docPr id="345" name="Picture 345"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_Pic28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47040" cy="301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A4C9" id="Text Box 346" o:spid="_x0000_s1235" type="#_x0000_t202" style="position:absolute;left:0;text-align:left;margin-left:120.7pt;margin-top:.2pt;width:35.05pt;height:44.65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EE8AEAAMIDAAAOAAAAZHJzL2Uyb0RvYy54bWysU9tu2zAMfR+wfxD0vthJk2wz4hRdiw4D&#10;ugvQ7gMYWY6F2aJGKbGzrx8lx1m3vQ17ESiSOjw8pDbXQ9eKoyZv0JZyPsul0FZhZey+lF+f7l+9&#10;kcIHsBW0aHUpT9rL6+3LF5veFXqBDbaVJsEg1he9K2UTgiuyzKtGd+Bn6LTlYI3UQeAr7bOKoGf0&#10;rs0Web7OeqTKESrtPXvvxqDcJvy61ip8rmuvg2hLydxCOimdu3hm2w0UewLXGHWmAf/AogNjuegF&#10;6g4CiAOZv6A6owg91mGmsMuwro3SqQfuZp7/0c1jA06nXlgc7y4y+f8Hqz4dv5AwVSmvlmspLHQ8&#10;pCc9BPEOBxF9rFDvfMGJj45Tw8ABnnTq1rsHVN+8sHjbgN3rGyLsGw0VM5zHl9mzpyOOjyC7/iNW&#10;XAgOARPQUFMX5WNBBKPzpE6X6UQyip3L5Wp+tZJCcWi1fp2vVqkCFNNjRz6819iJaJSSePgJHI4P&#10;PkQyUEwpsZbFe9O2aQFa+5uDE6MnkY98R+Zh2A1JqUX+dlJlh9WJ+yEcF4s/AhsN0g8pel6qUvrv&#10;ByAtRfvBsiZxAyeDJmM3GWAVPy1lkGI0b8O4qQdHZt8w8qi6xRvWrTappyjwyOJMmBcltXpe6riJ&#10;z+8p69fX2/4EAAD//wMAUEsDBBQABgAIAAAAIQDtUx3m3gAAAAcBAAAPAAAAZHJzL2Rvd25yZXYu&#10;eG1sTI7BTsMwEETvSPyDtUjcqJNSShviVBWCExJqGg4cnXibWI3XIXbb8PcsJ7iMNJrRzMs3k+vF&#10;GcdgPSlIZwkIpMYbS62Cj+r1bgUiRE1G955QwTcG2BTXV7nOjL9Qied9bAWPUMi0gi7GIZMyNB06&#10;HWZ+QOLs4EenI9uxlWbUFx53vZwnyVI6bYkfOj3gc4fNcX9yCrafVL7Yr/d6Vx5KW1XrhN6WR6Vu&#10;b6btE4iIU/wrwy8+o0PBTLU/kQmiVzBfpAuuKmDl+D5NH0DUClbrR5BFLv/zFz8AAAD//wMAUEsB&#10;Ai0AFAAGAAgAAAAhALaDOJL+AAAA4QEAABMAAAAAAAAAAAAAAAAAAAAAAFtDb250ZW50X1R5cGVz&#10;XS54bWxQSwECLQAUAAYACAAAACEAOP0h/9YAAACUAQAACwAAAAAAAAAAAAAAAAAvAQAAX3JlbHMv&#10;LnJlbHNQSwECLQAUAAYACAAAACEAnXcRBPABAADCAwAADgAAAAAAAAAAAAAAAAAuAgAAZHJzL2Uy&#10;b0RvYy54bWxQSwECLQAUAAYACAAAACEA7VMd5t4AAAAHAQAADwAAAAAAAAAAAAAAAABKBAAAZHJz&#10;L2Rvd25yZXYueG1sUEsFBgAAAAAEAAQA8wAAAFUFAAAAAA==&#10;" o:allowincell="f" filled="f" stroked="f">
                <v:textbox inset="0,0,0,0">
                  <w:txbxContent>
                    <w:p w14:paraId="5F222E0D" w14:textId="3A9A7B64" w:rsidR="0083138A" w:rsidRDefault="0083138A" w:rsidP="0083138A">
                      <w:pPr>
                        <w:spacing w:after="396"/>
                        <w:jc w:val="center"/>
                      </w:pPr>
                      <w:r>
                        <w:drawing>
                          <wp:inline distT="0" distB="0" distL="0" distR="0" wp14:anchorId="064D50D2" wp14:editId="31FC6424">
                            <wp:extent cx="447040" cy="301625"/>
                            <wp:effectExtent l="0" t="0" r="0" b="3175"/>
                            <wp:docPr id="345" name="Picture 345"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_Pic28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47040" cy="301625"/>
                                    </a:xfrm>
                                    <a:prstGeom prst="rect">
                                      <a:avLst/>
                                    </a:prstGeom>
                                    <a:noFill/>
                                    <a:ln>
                                      <a:noFill/>
                                    </a:ln>
                                  </pic:spPr>
                                </pic:pic>
                              </a:graphicData>
                            </a:graphic>
                          </wp:inline>
                        </w:drawing>
                      </w:r>
                    </w:p>
                  </w:txbxContent>
                </v:textbox>
                <w10:wrap type="square"/>
              </v:shape>
            </w:pict>
          </mc:Fallback>
        </mc:AlternateContent>
      </w:r>
      <w:r>
        <w:rPr>
          <w:rFonts w:ascii="Bookman Old Style" w:hAnsi="Bookman Old Style" w:cs="Bookman Old Style"/>
          <w:noProof w:val="0"/>
          <w:w w:val="61"/>
          <w:sz w:val="32"/>
          <w:szCs w:val="32"/>
          <w:lang w:val="en-US"/>
        </w:rPr>
        <w:t>A</w:t>
      </w:r>
    </w:p>
    <w:p w14:paraId="211E4D52" w14:textId="77777777" w:rsidR="0083138A" w:rsidRDefault="0083138A" w:rsidP="0083138A">
      <w:pPr>
        <w:tabs>
          <w:tab w:val="left" w:pos="1128"/>
        </w:tabs>
        <w:spacing w:line="353" w:lineRule="exact"/>
        <w:ind w:firstLine="1080"/>
        <w:rPr>
          <w:noProof w:val="0"/>
          <w:spacing w:val="-4"/>
          <w:sz w:val="19"/>
          <w:szCs w:val="19"/>
          <w:lang w:val="en-US"/>
        </w:rPr>
      </w:pPr>
      <w:r>
        <w:rPr>
          <w:noProof w:val="0"/>
          <w:spacing w:val="-4"/>
          <w:sz w:val="19"/>
          <w:szCs w:val="19"/>
          <w:lang w:val="en-US"/>
        </w:rPr>
        <w:t xml:space="preserve">a </w:t>
      </w:r>
      <w:r>
        <w:rPr>
          <w:rFonts w:ascii="Verdana" w:hAnsi="Verdana" w:cs="Verdana"/>
          <w:noProof w:val="0"/>
          <w:sz w:val="22"/>
          <w:szCs w:val="22"/>
          <w:lang w:val="en-US"/>
        </w:rPr>
        <w:t>•c</w:t>
      </w:r>
      <w:r>
        <w:rPr>
          <w:rFonts w:ascii="Verdana" w:hAnsi="Verdana" w:cs="Verdana"/>
          <w:noProof w:val="0"/>
          <w:sz w:val="22"/>
          <w:szCs w:val="22"/>
          <w:lang w:val="en-US"/>
        </w:rPr>
        <w:tab/>
      </w:r>
      <w:r>
        <w:rPr>
          <w:noProof w:val="0"/>
          <w:spacing w:val="-4"/>
          <w:sz w:val="19"/>
          <w:szCs w:val="19"/>
          <w:lang w:val="en-US"/>
        </w:rPr>
        <w:t>a4</w:t>
      </w:r>
    </w:p>
    <w:p w14:paraId="22891224" w14:textId="28060404" w:rsidR="0083138A" w:rsidRDefault="0083138A" w:rsidP="0083138A">
      <w:pPr>
        <w:spacing w:line="94" w:lineRule="exact"/>
        <w:ind w:left="1080"/>
        <w:rPr>
          <w:rFonts w:ascii="Verdana" w:hAnsi="Verdana" w:cs="Verdana"/>
          <w:noProof w:val="0"/>
          <w:sz w:val="12"/>
          <w:szCs w:val="12"/>
          <w:lang w:val="en-US"/>
        </w:rPr>
      </w:pPr>
      <w:r>
        <w:drawing>
          <wp:anchor distT="0" distB="0" distL="0" distR="0" simplePos="0" relativeHeight="251838464" behindDoc="1" locked="0" layoutInCell="0" allowOverlap="1" wp14:anchorId="71829493" wp14:editId="21648318">
            <wp:simplePos x="0" y="0"/>
            <wp:positionH relativeFrom="page">
              <wp:posOffset>2926080</wp:posOffset>
            </wp:positionH>
            <wp:positionV relativeFrom="page">
              <wp:posOffset>5147945</wp:posOffset>
            </wp:positionV>
            <wp:extent cx="664210" cy="554990"/>
            <wp:effectExtent l="0" t="0" r="2540" b="0"/>
            <wp:wrapThrough wrapText="bothSides">
              <wp:wrapPolygon edited="0">
                <wp:start x="0" y="0"/>
                <wp:lineTo x="0" y="20760"/>
                <wp:lineTo x="21063" y="20760"/>
                <wp:lineTo x="21063"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64210" cy="55499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Verdana"/>
          <w:noProof w:val="0"/>
          <w:sz w:val="12"/>
          <w:szCs w:val="12"/>
          <w:lang w:val="en-US"/>
        </w:rPr>
        <w:t>w</w:t>
      </w:r>
    </w:p>
    <w:p w14:paraId="7F89B043" w14:textId="77777777" w:rsidR="0083138A" w:rsidRDefault="0083138A" w:rsidP="0083138A">
      <w:pPr>
        <w:ind w:left="1224"/>
        <w:rPr>
          <w:rFonts w:ascii="Verdana" w:hAnsi="Verdana" w:cs="Verdana"/>
          <w:noProof w:val="0"/>
          <w:sz w:val="12"/>
          <w:szCs w:val="12"/>
          <w:lang w:val="en-US"/>
        </w:rPr>
      </w:pPr>
      <w:r>
        <w:rPr>
          <w:rFonts w:ascii="Verdana" w:hAnsi="Verdana" w:cs="Verdana"/>
          <w:noProof w:val="0"/>
          <w:sz w:val="12"/>
          <w:szCs w:val="12"/>
          <w:lang w:val="en-US"/>
        </w:rPr>
        <w:t>m</w:t>
      </w:r>
    </w:p>
    <w:p w14:paraId="603BFB97" w14:textId="77777777" w:rsidR="0083138A" w:rsidRDefault="0083138A" w:rsidP="0083138A">
      <w:pPr>
        <w:spacing w:line="398" w:lineRule="exact"/>
        <w:ind w:left="936"/>
        <w:rPr>
          <w:noProof w:val="0"/>
          <w:sz w:val="56"/>
          <w:szCs w:val="56"/>
          <w:lang w:val="en-US"/>
        </w:rPr>
      </w:pPr>
      <w:r>
        <w:rPr>
          <w:noProof w:val="0"/>
          <w:sz w:val="56"/>
          <w:szCs w:val="56"/>
          <w:lang w:val="en-US"/>
        </w:rPr>
        <w:t>I!</w:t>
      </w:r>
    </w:p>
    <w:p w14:paraId="782FB66E" w14:textId="4A31A6F9" w:rsidR="0083138A" w:rsidRDefault="0083138A" w:rsidP="0083138A">
      <w:pPr>
        <w:tabs>
          <w:tab w:val="left" w:pos="1128"/>
          <w:tab w:val="left" w:pos="1968"/>
        </w:tabs>
        <w:spacing w:before="144" w:line="242" w:lineRule="exact"/>
        <w:ind w:left="216"/>
        <w:rPr>
          <w:noProof w:val="0"/>
          <w:spacing w:val="-4"/>
          <w:sz w:val="19"/>
          <w:szCs w:val="19"/>
          <w:lang w:val="en-US"/>
        </w:rPr>
      </w:pPr>
      <w:r>
        <mc:AlternateContent>
          <mc:Choice Requires="wps">
            <w:drawing>
              <wp:anchor distT="0" distB="0" distL="0" distR="0" simplePos="0" relativeHeight="251839488" behindDoc="0" locked="0" layoutInCell="0" allowOverlap="1" wp14:anchorId="398AB846" wp14:editId="3CB01565">
                <wp:simplePos x="0" y="0"/>
                <wp:positionH relativeFrom="column">
                  <wp:posOffset>1810385</wp:posOffset>
                </wp:positionH>
                <wp:positionV relativeFrom="paragraph">
                  <wp:posOffset>64135</wp:posOffset>
                </wp:positionV>
                <wp:extent cx="133985" cy="219710"/>
                <wp:effectExtent l="635" t="0" r="0" b="1905"/>
                <wp:wrapSquare wrapText="bothSides"/>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7BC5" w14:textId="77777777" w:rsidR="0083138A" w:rsidRDefault="0083138A" w:rsidP="0083138A">
                            <w:pPr>
                              <w:spacing w:before="72" w:after="36"/>
                              <w:jc w:val="center"/>
                              <w:rPr>
                                <w:b/>
                                <w:bCs/>
                                <w:noProof w:val="0"/>
                                <w:spacing w:val="-9"/>
                                <w:sz w:val="19"/>
                                <w:szCs w:val="19"/>
                                <w:lang w:val="en-US"/>
                              </w:rPr>
                            </w:pPr>
                            <w:r>
                              <w:rPr>
                                <w:b/>
                                <w:bCs/>
                                <w:noProof w:val="0"/>
                                <w:spacing w:val="-9"/>
                                <w:sz w:val="19"/>
                                <w:szCs w:val="19"/>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AB846" id="Text Box 343" o:spid="_x0000_s1236" type="#_x0000_t202" style="position:absolute;left:0;text-align:left;margin-left:142.55pt;margin-top:5.05pt;width:10.55pt;height:17.3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Aq7gEAAMIDAAAOAAAAZHJzL2Uyb0RvYy54bWysU9tu2zAMfR+wfxD0vjhOdmmNOEXXosOA&#10;7gK0+wBalmNhtqhRSuzs60fJcdptb8NeBEqiDs85pDZXY9+JgyZv0JYyXyyl0FZhbeyulN8e715d&#10;SOED2Bo6tLqUR+3l1fbli83gCr3CFrtak2AQ64vBlbINwRVZ5lWre/ALdNryZYPUQ+At7bKaYGD0&#10;vstWy+XbbECqHaHS3vPp7XQptwm/abQKX5rG6yC6UjK3kFZKaxXXbLuBYkfgWqNONOAfWPRgLBc9&#10;Q91CALEn8xdUbxShxyYsFPYZNo1ROmlgNfnyDzUPLTidtLA53p1t8v8PVn0+fCVh6lKuX6+lsNBz&#10;kx71GMR7HEU8Y4cG5wtOfHCcGka+4E4ntd7do/ruhcWbFuxOXxPh0GqomWEeX2bPnk44PoJUwyes&#10;uRDsAyagsaE+2seGCEbnTh3P3YlkVCy5Xl9evJFC8dUqv3yXp+5lUMyPHfnwQWMvYlBK4uYncDjc&#10;+xDJQDGnxFoW70zXpQHo7G8HnBhPEvnId2IexmpMTq2mylFahfWR9RBOg8UfgYMW6acUAw9VKf2P&#10;PZCWovto2ZM4gXNAc1DNAVjFT0sZpJjCmzBN6t6R2bWMPLlu8Zp9a0zS9MTiRJgHJUk9DXWcxOf7&#10;lPX09ba/AAAA//8DAFBLAwQUAAYACAAAACEA0zQnWt8AAAAJAQAADwAAAGRycy9kb3ducmV2Lnht&#10;bEyPwU7DMAyG70i8Q2QkbixZGWWUptOE4ISE6MqBY9p4bbXGKU22lbfHnOBkWf+n35/zzewGccIp&#10;9J40LBcKBFLjbU+tho/q5WYNIkRD1gyeUMM3BtgUlxe5yaw/U4mnXWwFl1DIjIYuxjGTMjQdOhMW&#10;fkTibO8nZyKvUyvtZM5c7gaZKJVKZ3riC50Z8anD5rA7Og3bTyqf+6+3+r3cl31VPSh6TQ9aX1/N&#10;20cQEef4B8OvPqtDwU61P5INYtCQrO+WjHKgeDJwq9IERK1htboHWeTy/wfFDwAAAP//AwBQSwEC&#10;LQAUAAYACAAAACEAtoM4kv4AAADhAQAAEwAAAAAAAAAAAAAAAAAAAAAAW0NvbnRlbnRfVHlwZXNd&#10;LnhtbFBLAQItABQABgAIAAAAIQA4/SH/1gAAAJQBAAALAAAAAAAAAAAAAAAAAC8BAABfcmVscy8u&#10;cmVsc1BLAQItABQABgAIAAAAIQAmdYAq7gEAAMIDAAAOAAAAAAAAAAAAAAAAAC4CAABkcnMvZTJv&#10;RG9jLnhtbFBLAQItABQABgAIAAAAIQDTNCda3wAAAAkBAAAPAAAAAAAAAAAAAAAAAEgEAABkcnMv&#10;ZG93bnJldi54bWxQSwUGAAAAAAQABADzAAAAVAUAAAAA&#10;" o:allowincell="f" filled="f" stroked="f">
                <v:textbox inset="0,0,0,0">
                  <w:txbxContent>
                    <w:p w14:paraId="64BB7BC5" w14:textId="77777777" w:rsidR="0083138A" w:rsidRDefault="0083138A" w:rsidP="0083138A">
                      <w:pPr>
                        <w:spacing w:before="72" w:after="36"/>
                        <w:jc w:val="center"/>
                        <w:rPr>
                          <w:b/>
                          <w:bCs/>
                          <w:noProof w:val="0"/>
                          <w:spacing w:val="-9"/>
                          <w:sz w:val="19"/>
                          <w:szCs w:val="19"/>
                          <w:lang w:val="en-US"/>
                        </w:rPr>
                      </w:pPr>
                      <w:r>
                        <w:rPr>
                          <w:b/>
                          <w:bCs/>
                          <w:noProof w:val="0"/>
                          <w:spacing w:val="-9"/>
                          <w:sz w:val="19"/>
                          <w:szCs w:val="19"/>
                          <w:lang w:val="en-US"/>
                        </w:rPr>
                        <w:t>(5)</w:t>
                      </w:r>
                    </w:p>
                  </w:txbxContent>
                </v:textbox>
                <w10:wrap type="square"/>
              </v:shape>
            </w:pict>
          </mc:Fallback>
        </mc:AlternateContent>
      </w:r>
      <w:r>
        <w:rPr>
          <w:noProof w:val="0"/>
          <w:spacing w:val="-4"/>
          <w:sz w:val="19"/>
          <w:szCs w:val="19"/>
          <w:lang w:val="en-US"/>
        </w:rPr>
        <w:t>(2)</w:t>
      </w:r>
      <w:r>
        <w:rPr>
          <w:noProof w:val="0"/>
          <w:spacing w:val="-4"/>
          <w:sz w:val="19"/>
          <w:szCs w:val="19"/>
          <w:lang w:val="en-US"/>
        </w:rPr>
        <w:tab/>
        <w:t>(3)</w:t>
      </w:r>
      <w:r>
        <w:rPr>
          <w:noProof w:val="0"/>
          <w:spacing w:val="-4"/>
          <w:sz w:val="19"/>
          <w:szCs w:val="19"/>
          <w:lang w:val="en-US"/>
        </w:rPr>
        <w:tab/>
        <w:t>(4)</w:t>
      </w:r>
    </w:p>
    <w:p w14:paraId="59768D59" w14:textId="77777777" w:rsidR="0083138A" w:rsidRDefault="0083138A" w:rsidP="0083138A">
      <w:pPr>
        <w:tabs>
          <w:tab w:val="left" w:pos="3199"/>
        </w:tabs>
        <w:spacing w:before="396" w:line="360" w:lineRule="auto"/>
        <w:ind w:left="432"/>
        <w:rPr>
          <w:i/>
          <w:iCs/>
          <w:noProof w:val="0"/>
          <w:spacing w:val="3"/>
          <w:sz w:val="16"/>
          <w:szCs w:val="16"/>
          <w:lang w:val="en-US"/>
        </w:rPr>
      </w:pPr>
      <w:r>
        <w:rPr>
          <w:b/>
          <w:bCs/>
          <w:noProof w:val="0"/>
          <w:spacing w:val="-4"/>
          <w:sz w:val="19"/>
          <w:szCs w:val="19"/>
          <w:lang w:val="en-US"/>
        </w:rPr>
        <w:t>19</w:t>
      </w:r>
      <w:r>
        <w:rPr>
          <w:b/>
          <w:bCs/>
          <w:noProof w:val="0"/>
          <w:spacing w:val="-4"/>
          <w:sz w:val="19"/>
          <w:szCs w:val="19"/>
          <w:lang w:val="en-US"/>
        </w:rPr>
        <w:tab/>
      </w:r>
      <w:r>
        <w:rPr>
          <w:b/>
          <w:bCs/>
          <w:i/>
          <w:iCs/>
          <w:noProof w:val="0"/>
          <w:spacing w:val="3"/>
          <w:sz w:val="16"/>
          <w:szCs w:val="16"/>
          <w:lang w:val="en-US"/>
        </w:rPr>
        <w:t xml:space="preserve">7 </w:t>
      </w:r>
      <w:r>
        <w:rPr>
          <w:noProof w:val="0"/>
          <w:spacing w:val="-1"/>
          <w:sz w:val="19"/>
          <w:szCs w:val="19"/>
          <w:lang w:val="en-US"/>
        </w:rPr>
        <w:t>ateury</w:t>
      </w:r>
      <w:r>
        <w:rPr>
          <w:noProof w:val="0"/>
          <w:spacing w:val="-4"/>
          <w:sz w:val="19"/>
          <w:szCs w:val="19"/>
          <w:lang w:val="en-US"/>
        </w:rPr>
        <w:t xml:space="preserve"> </w:t>
      </w:r>
      <w:r>
        <w:rPr>
          <w:i/>
          <w:iCs/>
          <w:noProof w:val="0"/>
          <w:spacing w:val="3"/>
          <w:sz w:val="16"/>
          <w:szCs w:val="16"/>
          <w:lang w:val="en-US"/>
        </w:rPr>
        <w:t>O,~</w:t>
      </w:r>
      <w:r>
        <w:rPr>
          <w:noProof w:val="0"/>
          <w:spacing w:val="-8"/>
          <w:sz w:val="16"/>
          <w:szCs w:val="16"/>
          <w:vertAlign w:val="superscript"/>
          <w:lang w:val="en-US"/>
        </w:rPr>
        <w:t>"</w:t>
      </w:r>
      <w:r>
        <w:rPr>
          <w:i/>
          <w:iCs/>
          <w:noProof w:val="0"/>
          <w:spacing w:val="3"/>
          <w:sz w:val="16"/>
          <w:szCs w:val="16"/>
          <w:lang w:val="en-US"/>
        </w:rPr>
        <w:t>rcar.</w:t>
      </w:r>
    </w:p>
    <w:p w14:paraId="3419850C" w14:textId="77777777" w:rsidR="0083138A" w:rsidRDefault="0083138A" w:rsidP="0083138A">
      <w:pPr>
        <w:widowControl/>
        <w:adjustRightInd w:val="0"/>
        <w:sectPr w:rsidR="0083138A">
          <w:headerReference w:type="even" r:id="rId402"/>
          <w:headerReference w:type="default" r:id="rId403"/>
          <w:footerReference w:type="even" r:id="rId404"/>
          <w:footerReference w:type="default" r:id="rId405"/>
          <w:type w:val="continuous"/>
          <w:pgSz w:w="8122" w:h="11602"/>
          <w:pgMar w:top="980" w:right="1006" w:bottom="1272" w:left="2616" w:header="0" w:footer="0" w:gutter="0"/>
          <w:cols w:space="720"/>
          <w:noEndnote/>
        </w:sectPr>
      </w:pPr>
    </w:p>
    <w:p w14:paraId="5211DE8C" w14:textId="77777777" w:rsidR="0083138A" w:rsidRDefault="0083138A" w:rsidP="0083138A">
      <w:pPr>
        <w:spacing w:line="360" w:lineRule="auto"/>
        <w:ind w:left="5688"/>
        <w:rPr>
          <w:noProof w:val="0"/>
          <w:spacing w:val="-6"/>
          <w:sz w:val="19"/>
          <w:szCs w:val="19"/>
          <w:vertAlign w:val="superscript"/>
          <w:lang w:val="en-US"/>
        </w:rPr>
      </w:pPr>
      <w:r>
        <w:rPr>
          <w:noProof w:val="0"/>
          <w:spacing w:val="-6"/>
          <w:sz w:val="19"/>
          <w:szCs w:val="20"/>
          <w:vertAlign w:val="superscript"/>
          <w:lang w:val="en-US"/>
        </w:rPr>
        <w:lastRenderedPageBreak/>
        <w:sym w:font="Wingdings" w:char="F06E"/>
      </w:r>
      <w:r>
        <w:rPr>
          <w:noProof w:val="0"/>
          <w:spacing w:val="-6"/>
          <w:sz w:val="19"/>
          <w:szCs w:val="19"/>
          <w:vertAlign w:val="superscript"/>
          <w:lang w:val="en-US"/>
        </w:rPr>
        <w:t>',</w:t>
      </w:r>
      <w:r>
        <w:rPr>
          <w:noProof w:val="0"/>
          <w:spacing w:val="6"/>
          <w:sz w:val="20"/>
          <w:szCs w:val="20"/>
          <w:lang w:val="en-US"/>
        </w:rPr>
        <w:t>115</w:t>
      </w:r>
    </w:p>
    <w:p w14:paraId="12937BC0" w14:textId="77777777" w:rsidR="0083138A" w:rsidRDefault="0083138A" w:rsidP="0083138A">
      <w:pPr>
        <w:spacing w:before="36"/>
        <w:ind w:left="2808"/>
        <w:rPr>
          <w:rFonts w:ascii="Garamond" w:hAnsi="Garamond" w:cs="Garamond"/>
          <w:b/>
          <w:bCs/>
          <w:i/>
          <w:iCs/>
          <w:noProof w:val="0"/>
          <w:spacing w:val="6"/>
          <w:sz w:val="16"/>
          <w:szCs w:val="16"/>
          <w:lang w:val="en-US"/>
        </w:rPr>
      </w:pPr>
      <w:r>
        <w:rPr>
          <w:rFonts w:ascii="Garamond" w:hAnsi="Garamond" w:cs="Garamond"/>
          <w:b/>
          <w:bCs/>
          <w:i/>
          <w:iCs/>
          <w:noProof w:val="0"/>
          <w:spacing w:val="6"/>
          <w:sz w:val="16"/>
          <w:szCs w:val="16"/>
          <w:lang w:val="en-US"/>
        </w:rPr>
        <w:t>Farm T. A. 49.</w:t>
      </w:r>
    </w:p>
    <w:p w14:paraId="3EFF34E4" w14:textId="77777777" w:rsidR="0083138A" w:rsidRDefault="0083138A" w:rsidP="0083138A">
      <w:pPr>
        <w:spacing w:before="144"/>
        <w:ind w:left="2232"/>
        <w:rPr>
          <w:noProof w:val="0"/>
          <w:sz w:val="18"/>
          <w:szCs w:val="18"/>
          <w:lang w:val="en-US"/>
        </w:rPr>
      </w:pPr>
      <w:r>
        <w:rPr>
          <w:rFonts w:ascii="Garamond" w:hAnsi="Garamond" w:cs="Garamond"/>
          <w:b/>
          <w:bCs/>
          <w:i/>
          <w:iCs/>
          <w:noProof w:val="0"/>
          <w:spacing w:val="6"/>
          <w:sz w:val="16"/>
          <w:szCs w:val="16"/>
          <w:lang w:val="en-US"/>
        </w:rPr>
        <w:t xml:space="preserve">( </w:t>
      </w:r>
      <w:r>
        <w:rPr>
          <w:b/>
          <w:bCs/>
          <w:noProof w:val="0"/>
          <w:sz w:val="18"/>
          <w:szCs w:val="18"/>
          <w:lang w:val="en-US"/>
        </w:rPr>
        <w:t xml:space="preserve">SeeChapter IV, </w:t>
      </w:r>
      <w:r>
        <w:rPr>
          <w:noProof w:val="0"/>
          <w:sz w:val="18"/>
          <w:szCs w:val="18"/>
          <w:lang w:val="en-US"/>
        </w:rPr>
        <w:t>Article 127.)</w:t>
      </w:r>
    </w:p>
    <w:p w14:paraId="5F9CD4E2" w14:textId="77777777" w:rsidR="0083138A" w:rsidRDefault="0083138A" w:rsidP="0083138A">
      <w:pPr>
        <w:spacing w:before="252"/>
        <w:ind w:left="1440"/>
        <w:rPr>
          <w:b/>
          <w:bCs/>
          <w:noProof w:val="0"/>
          <w:spacing w:val="-6"/>
          <w:sz w:val="19"/>
          <w:szCs w:val="19"/>
          <w:lang w:val="en-US"/>
        </w:rPr>
      </w:pPr>
      <w:r>
        <w:rPr>
          <w:b/>
          <w:bCs/>
          <w:noProof w:val="0"/>
          <w:spacing w:val="-6"/>
          <w:sz w:val="19"/>
          <w:szCs w:val="19"/>
          <w:lang w:val="en-US"/>
        </w:rPr>
        <w:t>STATEMENT OF LAPSED * DEPOSITS,</w:t>
      </w:r>
    </w:p>
    <w:p w14:paraId="1E9FDBF0" w14:textId="77777777" w:rsidR="0083138A" w:rsidRDefault="0083138A" w:rsidP="0083138A">
      <w:pPr>
        <w:tabs>
          <w:tab w:val="left" w:pos="3064"/>
        </w:tabs>
        <w:spacing w:before="288" w:line="360" w:lineRule="auto"/>
        <w:ind w:left="1080"/>
        <w:rPr>
          <w:rFonts w:ascii="Garamond" w:hAnsi="Garamond" w:cs="Garamond"/>
          <w:b/>
          <w:bCs/>
          <w:noProof w:val="0"/>
          <w:spacing w:val="46"/>
          <w:sz w:val="18"/>
          <w:szCs w:val="18"/>
          <w:lang w:val="en-US"/>
        </w:rPr>
      </w:pPr>
      <w:r>
        <w:rPr>
          <w:rFonts w:ascii="Garamond" w:hAnsi="Garamond" w:cs="Garamond"/>
          <w:b/>
          <w:bCs/>
          <w:i/>
          <w:iCs/>
          <w:noProof w:val="0"/>
          <w:spacing w:val="6"/>
          <w:sz w:val="16"/>
          <w:szCs w:val="16"/>
          <w:lang w:val="en-US"/>
        </w:rPr>
        <w:t>of the •</w:t>
      </w:r>
      <w:r>
        <w:rPr>
          <w:rFonts w:ascii="Garamond" w:hAnsi="Garamond" w:cs="Garamond"/>
          <w:b/>
          <w:bCs/>
          <w:i/>
          <w:iCs/>
          <w:noProof w:val="0"/>
          <w:spacing w:val="6"/>
          <w:sz w:val="16"/>
          <w:szCs w:val="16"/>
          <w:lang w:val="en-US"/>
        </w:rPr>
        <w:tab/>
        <w:t xml:space="preserve">Treasury, Jar the year </w:t>
      </w:r>
      <w:r>
        <w:rPr>
          <w:rFonts w:ascii="Garamond" w:hAnsi="Garamond" w:cs="Garamond"/>
          <w:b/>
          <w:bCs/>
          <w:noProof w:val="0"/>
          <w:spacing w:val="46"/>
          <w:sz w:val="18"/>
          <w:szCs w:val="18"/>
          <w:lang w:val="en-US"/>
        </w:rPr>
        <w:t>19</w:t>
      </w:r>
    </w:p>
    <w:p w14:paraId="75C546FF" w14:textId="77777777" w:rsidR="0083138A" w:rsidRDefault="0083138A" w:rsidP="0083138A">
      <w:pPr>
        <w:tabs>
          <w:tab w:val="left" w:pos="3292"/>
        </w:tabs>
        <w:spacing w:before="108"/>
        <w:ind w:left="648"/>
        <w:rPr>
          <w:noProof w:val="0"/>
          <w:spacing w:val="-6"/>
          <w:sz w:val="19"/>
          <w:szCs w:val="19"/>
          <w:lang w:val="en-US"/>
        </w:rPr>
      </w:pPr>
      <w:r>
        <w:rPr>
          <w:noProof w:val="0"/>
          <w:spacing w:val="-6"/>
          <w:sz w:val="19"/>
          <w:szCs w:val="19"/>
          <w:lang w:val="en-US"/>
        </w:rPr>
        <w:t>Particulars of deposit. •</w:t>
      </w:r>
      <w:r>
        <w:rPr>
          <w:noProof w:val="0"/>
          <w:spacing w:val="-6"/>
          <w:sz w:val="19"/>
          <w:szCs w:val="19"/>
          <w:lang w:val="en-US"/>
        </w:rPr>
        <w:tab/>
      </w:r>
      <w:r>
        <w:rPr>
          <w:rFonts w:ascii="Garamond" w:hAnsi="Garamond" w:cs="Garamond"/>
          <w:noProof w:val="0"/>
          <w:spacing w:val="-2"/>
          <w:sz w:val="20"/>
          <w:szCs w:val="20"/>
          <w:lang w:val="en-US"/>
        </w:rPr>
        <w:t xml:space="preserve">Far </w:t>
      </w:r>
      <w:r>
        <w:rPr>
          <w:b/>
          <w:bCs/>
          <w:noProof w:val="0"/>
          <w:spacing w:val="-6"/>
          <w:sz w:val="19"/>
          <w:szCs w:val="19"/>
          <w:lang w:val="en-US"/>
        </w:rPr>
        <w:t>usein accountant-General</w:t>
      </w:r>
      <w:r>
        <w:rPr>
          <w:b/>
          <w:bCs/>
          <w:noProof w:val="0"/>
          <w:spacing w:val="-6"/>
          <w:sz w:val="19"/>
          <w:szCs w:val="19"/>
          <w:vertAlign w:val="superscript"/>
          <w:lang w:val="en-US"/>
        </w:rPr>
        <w:t>'</w:t>
      </w:r>
      <w:r>
        <w:rPr>
          <w:noProof w:val="0"/>
          <w:spacing w:val="-6"/>
          <w:sz w:val="19"/>
          <w:szCs w:val="19"/>
          <w:lang w:val="en-US"/>
        </w:rPr>
        <w:t>s</w:t>
      </w:r>
      <w:r>
        <w:rPr>
          <w:b/>
          <w:bCs/>
          <w:noProof w:val="0"/>
          <w:spacing w:val="-6"/>
          <w:sz w:val="19"/>
          <w:szCs w:val="19"/>
          <w:lang w:val="en-US"/>
        </w:rPr>
        <w:t xml:space="preserve"> </w:t>
      </w:r>
      <w:r>
        <w:rPr>
          <w:noProof w:val="0"/>
          <w:spacing w:val="-6"/>
          <w:sz w:val="19"/>
          <w:szCs w:val="19"/>
          <w:lang w:val="en-US"/>
        </w:rPr>
        <w:t>Office.</w:t>
      </w:r>
    </w:p>
    <w:p w14:paraId="2C41A969" w14:textId="4DA2DDE3" w:rsidR="0083138A" w:rsidRDefault="0083138A" w:rsidP="0083138A">
      <w:pPr>
        <w:tabs>
          <w:tab w:val="left" w:pos="3064"/>
          <w:tab w:val="left" w:leader="hyphen" w:pos="4613"/>
        </w:tabs>
        <w:rPr>
          <w:noProof w:val="0"/>
          <w:spacing w:val="-6"/>
          <w:sz w:val="19"/>
          <w:szCs w:val="19"/>
          <w:lang w:val="en-US"/>
        </w:rPr>
      </w:pPr>
      <w:r>
        <mc:AlternateContent>
          <mc:Choice Requires="wps">
            <w:drawing>
              <wp:anchor distT="0" distB="0" distL="0" distR="0" simplePos="0" relativeHeight="251840512" behindDoc="0" locked="0" layoutInCell="0" allowOverlap="1" wp14:anchorId="19CC2C6D" wp14:editId="68BA4982">
                <wp:simplePos x="0" y="0"/>
                <wp:positionH relativeFrom="page">
                  <wp:posOffset>484505</wp:posOffset>
                </wp:positionH>
                <wp:positionV relativeFrom="page">
                  <wp:posOffset>1996440</wp:posOffset>
                </wp:positionV>
                <wp:extent cx="1560830" cy="466090"/>
                <wp:effectExtent l="0" t="0" r="2540" b="4445"/>
                <wp:wrapSquare wrapText="bothSides"/>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6594" w14:textId="65C5080B" w:rsidR="0083138A" w:rsidRDefault="0083138A" w:rsidP="0083138A">
                            <w:pPr>
                              <w:spacing w:after="576" w:line="144" w:lineRule="atLeast"/>
                              <w:ind w:left="58"/>
                              <w:jc w:val="center"/>
                            </w:pPr>
                            <w:r>
                              <w:drawing>
                                <wp:inline distT="0" distB="0" distL="0" distR="0" wp14:anchorId="0ED90131" wp14:editId="2F0173D2">
                                  <wp:extent cx="1522095" cy="90170"/>
                                  <wp:effectExtent l="0" t="0" r="1905" b="5080"/>
                                  <wp:docPr id="341" name="Picture 341" descr="_Pic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_Pic28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22095" cy="90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2C6D" id="Text Box 342" o:spid="_x0000_s1237" type="#_x0000_t202" style="position:absolute;margin-left:38.15pt;margin-top:157.2pt;width:122.9pt;height:36.7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L+7wEAAMMDAAAOAAAAZHJzL2Uyb0RvYy54bWysU9tu2zAMfR+wfxD0vthJu6Az4hRdiw4D&#10;ugvQ7gNoWY6F2aJGKbGzrx8lx2m3vQ17ESiROjrnkNpcj30nDpq8QVvK5SKXQluFtbG7Un57un9z&#10;JYUPYGvo0OpSHrWX19vXrzaDK/QKW+xqTYJBrC8GV8o2BFdkmVet7sEv0GnLyQaph8Bb2mU1wcDo&#10;fZet8nydDUi1I1Taez69m5Jym/CbRqvwpWm8DqIrJXMLaaW0VnHNthsodgSuNepEA/6BRQ/G8qNn&#10;qDsIIPZk/oLqjSL02ISFwj7DpjFKJw2sZpn/oeaxBaeTFjbHu7NN/v/Bqs+HryRMXcqLy5UUFnpu&#10;0pMeg3iPo4hn7NDgfMGFj45Lw8gJ7nRS690Dqu9eWLxtwe70DREOrYaaGS7jzezF1QnHR5Bq+IQ1&#10;PwT7gAlobKiP9rEhgtG5U8dzdyIZFZ98u86vLjilOHe5XufvUvsyKObbjnz4oLEXMSglcfcTOhwe&#10;fIhsoJhL4mMW703XpQno7G8HXBhPEvtIeKIexmpMVq2WSVzUVmF9ZEGE02TxT+CgRfopxcBTVUr/&#10;Yw+kpeg+WjYljuAc0BxUcwBW8dVSBimm8DZMo7p3ZHYtI0+2W7xh4xqTND2zOBHmSUlST1MdR/Hl&#10;PlU9/73tLwAAAP//AwBQSwMEFAAGAAgAAAAhAJg8E0LhAAAACgEAAA8AAABkcnMvZG93bnJldi54&#10;bWxMj8tOwzAQRfdI/IM1SOyo86jSEOJUFYIVEiINC5ZOPE2sxuMQu234e8yq7GY0R3fOLbeLGdkZ&#10;Z6ctCYhXETCkzipNvYDP5vUhB+a8JCVHSyjgBx1sq9ubUhbKXqjG8973LISQK6SAwfup4Nx1Axrp&#10;VnZCCreDnY30YZ17rmZ5CeFm5EkUZdxITeHDICd8HrA77k9GwO6L6hf9/d5+1IdaN81jRG/ZUYj7&#10;u2X3BMzj4q8w/OkHdaiCU2tPpBwbBWyyNJAC0ni9BhaANEliYG0Y8k0OvCr5/wrVLwAAAP//AwBQ&#10;SwECLQAUAAYACAAAACEAtoM4kv4AAADhAQAAEwAAAAAAAAAAAAAAAAAAAAAAW0NvbnRlbnRfVHlw&#10;ZXNdLnhtbFBLAQItABQABgAIAAAAIQA4/SH/1gAAAJQBAAALAAAAAAAAAAAAAAAAAC8BAABfcmVs&#10;cy8ucmVsc1BLAQItABQABgAIAAAAIQDykaL+7wEAAMMDAAAOAAAAAAAAAAAAAAAAAC4CAABkcnMv&#10;ZTJvRG9jLnhtbFBLAQItABQABgAIAAAAIQCYPBNC4QAAAAoBAAAPAAAAAAAAAAAAAAAAAEkEAABk&#10;cnMvZG93bnJldi54bWxQSwUGAAAAAAQABADzAAAAVwUAAAAA&#10;" o:allowincell="f" filled="f" stroked="f">
                <v:textbox inset="0,0,0,0">
                  <w:txbxContent>
                    <w:p w14:paraId="360F6594" w14:textId="65C5080B" w:rsidR="0083138A" w:rsidRDefault="0083138A" w:rsidP="0083138A">
                      <w:pPr>
                        <w:spacing w:after="576" w:line="144" w:lineRule="atLeast"/>
                        <w:ind w:left="58"/>
                        <w:jc w:val="center"/>
                      </w:pPr>
                      <w:r>
                        <w:drawing>
                          <wp:inline distT="0" distB="0" distL="0" distR="0" wp14:anchorId="0ED90131" wp14:editId="2F0173D2">
                            <wp:extent cx="1522095" cy="90170"/>
                            <wp:effectExtent l="0" t="0" r="1905" b="5080"/>
                            <wp:docPr id="341" name="Picture 341" descr="_Pic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_Pic28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522095" cy="90170"/>
                                    </a:xfrm>
                                    <a:prstGeom prst="rect">
                                      <a:avLst/>
                                    </a:prstGeom>
                                    <a:noFill/>
                                    <a:ln>
                                      <a:noFill/>
                                    </a:ln>
                                  </pic:spPr>
                                </pic:pic>
                              </a:graphicData>
                            </a:graphic>
                          </wp:inline>
                        </w:drawing>
                      </w:r>
                    </w:p>
                  </w:txbxContent>
                </v:textbox>
                <w10:wrap type="square" anchorx="page" anchory="page"/>
              </v:shape>
            </w:pict>
          </mc:Fallback>
        </mc:AlternateContent>
      </w:r>
      <w:r>
        <w:rPr>
          <w:b/>
          <w:bCs/>
          <w:noProof w:val="0"/>
          <w:sz w:val="18"/>
          <w:szCs w:val="18"/>
          <w:lang w:val="en-US"/>
        </w:rPr>
        <w:t>--,</w:t>
      </w:r>
      <w:r>
        <w:rPr>
          <w:b/>
          <w:bCs/>
          <w:noProof w:val="0"/>
          <w:sz w:val="18"/>
          <w:szCs w:val="18"/>
          <w:lang w:val="en-US"/>
        </w:rPr>
        <w:tab/>
      </w:r>
      <w:r>
        <w:rPr>
          <w:noProof w:val="0"/>
          <w:spacing w:val="33"/>
          <w:sz w:val="19"/>
          <w:szCs w:val="19"/>
          <w:lang w:val="en-US"/>
        </w:rPr>
        <w:t>r-"</w:t>
      </w:r>
      <w:r>
        <w:rPr>
          <w:noProof w:val="0"/>
          <w:sz w:val="19"/>
          <w:szCs w:val="19"/>
          <w:lang w:val="en-US"/>
        </w:rPr>
        <w:tab/>
      </w:r>
    </w:p>
    <w:p w14:paraId="6E0CF5E3" w14:textId="77777777" w:rsidR="0083138A" w:rsidRDefault="0083138A" w:rsidP="0083138A">
      <w:pPr>
        <w:tabs>
          <w:tab w:val="left" w:pos="4122"/>
        </w:tabs>
        <w:ind w:left="216"/>
        <w:rPr>
          <w:rFonts w:ascii="Arial Narrow" w:hAnsi="Arial Narrow" w:cs="Arial Narrow"/>
          <w:noProof w:val="0"/>
          <w:lang w:val="en-US"/>
        </w:rPr>
      </w:pPr>
      <w:r>
        <w:rPr>
          <w:noProof w:val="0"/>
          <w:spacing w:val="-6"/>
          <w:sz w:val="19"/>
          <w:szCs w:val="19"/>
          <w:lang w:val="en-US"/>
        </w:rPr>
        <w:t>o</w:t>
      </w:r>
      <w:r>
        <w:rPr>
          <w:noProof w:val="0"/>
          <w:spacing w:val="-6"/>
          <w:sz w:val="19"/>
          <w:szCs w:val="19"/>
          <w:lang w:val="en-US"/>
        </w:rPr>
        <w:tab/>
      </w:r>
      <w:r>
        <w:rPr>
          <w:rFonts w:ascii="Arial Narrow" w:hAnsi="Arial Narrow" w:cs="Arial Narrow"/>
          <w:noProof w:val="0"/>
          <w:lang w:val="en-US"/>
        </w:rPr>
        <w:t>w</w:t>
      </w:r>
    </w:p>
    <w:p w14:paraId="0241F004" w14:textId="77777777" w:rsidR="0083138A" w:rsidRDefault="0083138A" w:rsidP="0083138A">
      <w:pPr>
        <w:spacing w:before="36" w:line="68" w:lineRule="exact"/>
        <w:ind w:left="1080"/>
        <w:rPr>
          <w:rFonts w:ascii="Verdana" w:hAnsi="Verdana" w:cs="Verdana"/>
          <w:noProof w:val="0"/>
          <w:sz w:val="14"/>
          <w:szCs w:val="14"/>
          <w:lang w:val="en-US"/>
        </w:rPr>
      </w:pPr>
      <w:r>
        <w:rPr>
          <w:rFonts w:ascii="Verdana" w:hAnsi="Verdana" w:cs="Verdana"/>
          <w:noProof w:val="0"/>
          <w:sz w:val="14"/>
          <w:szCs w:val="14"/>
          <w:lang w:val="en-US"/>
        </w:rPr>
        <w:t>u</w:t>
      </w:r>
    </w:p>
    <w:p w14:paraId="36A18852" w14:textId="51746526" w:rsidR="0083138A" w:rsidRDefault="0083138A" w:rsidP="0083138A">
      <w:pPr>
        <w:tabs>
          <w:tab w:val="left" w:pos="4122"/>
        </w:tabs>
        <w:spacing w:before="252"/>
        <w:ind w:left="216"/>
        <w:rPr>
          <w:b/>
          <w:bCs/>
          <w:noProof w:val="0"/>
          <w:spacing w:val="-8"/>
          <w:w w:val="78"/>
          <w:sz w:val="25"/>
          <w:szCs w:val="25"/>
          <w:lang w:val="en-US"/>
        </w:rPr>
      </w:pPr>
      <w:r>
        <mc:AlternateContent>
          <mc:Choice Requires="wps">
            <w:drawing>
              <wp:anchor distT="0" distB="0" distL="0" distR="0" simplePos="0" relativeHeight="251841536" behindDoc="0" locked="0" layoutInCell="0" allowOverlap="1" wp14:anchorId="48D100A7" wp14:editId="76951C87">
                <wp:simplePos x="0" y="0"/>
                <wp:positionH relativeFrom="page">
                  <wp:posOffset>484505</wp:posOffset>
                </wp:positionH>
                <wp:positionV relativeFrom="page">
                  <wp:posOffset>2462530</wp:posOffset>
                </wp:positionV>
                <wp:extent cx="1718945" cy="932815"/>
                <wp:effectExtent l="0" t="0" r="0" b="0"/>
                <wp:wrapSquare wrapText="bothSides"/>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32" w:type="dxa"/>
                              <w:tblLayout w:type="fixed"/>
                              <w:tblCellMar>
                                <w:left w:w="0" w:type="dxa"/>
                                <w:right w:w="0" w:type="dxa"/>
                              </w:tblCellMar>
                              <w:tblLook w:val="0000" w:firstRow="0" w:lastRow="0" w:firstColumn="0" w:lastColumn="0" w:noHBand="0" w:noVBand="0"/>
                            </w:tblPr>
                            <w:tblGrid>
                              <w:gridCol w:w="1603"/>
                              <w:gridCol w:w="672"/>
                            </w:tblGrid>
                            <w:tr w:rsidR="0083138A" w14:paraId="6A05E19E" w14:textId="77777777">
                              <w:tblPrEx>
                                <w:tblCellMar>
                                  <w:top w:w="0" w:type="dxa"/>
                                  <w:left w:w="0" w:type="dxa"/>
                                  <w:bottom w:w="0" w:type="dxa"/>
                                  <w:right w:w="0" w:type="dxa"/>
                                </w:tblCellMar>
                              </w:tblPrEx>
                              <w:trPr>
                                <w:trHeight w:hRule="exact" w:val="1469"/>
                              </w:trPr>
                              <w:tc>
                                <w:tcPr>
                                  <w:tcW w:w="1603" w:type="dxa"/>
                                  <w:tcBorders>
                                    <w:top w:val="nil"/>
                                    <w:left w:val="nil"/>
                                    <w:bottom w:val="nil"/>
                                    <w:right w:val="nil"/>
                                  </w:tcBorders>
                                  <w:vAlign w:val="bottom"/>
                                </w:tcPr>
                                <w:p w14:paraId="3DBB75B0" w14:textId="77777777" w:rsidR="0083138A" w:rsidRDefault="0083138A">
                                  <w:pPr>
                                    <w:tabs>
                                      <w:tab w:val="left" w:pos="846"/>
                                    </w:tabs>
                                    <w:ind w:right="350"/>
                                    <w:jc w:val="right"/>
                                    <w:rPr>
                                      <w:noProof w:val="0"/>
                                      <w:spacing w:val="-6"/>
                                      <w:sz w:val="19"/>
                                      <w:szCs w:val="19"/>
                                      <w:lang w:val="en-US"/>
                                    </w:rPr>
                                  </w:pPr>
                                  <w:r>
                                    <w:rPr>
                                      <w:noProof w:val="0"/>
                                      <w:spacing w:val="-6"/>
                                      <w:sz w:val="19"/>
                                      <w:szCs w:val="19"/>
                                      <w:lang w:val="en-US"/>
                                    </w:rPr>
                                    <w:t>Year .</w:t>
                                  </w:r>
                                  <w:r>
                                    <w:rPr>
                                      <w:noProof w:val="0"/>
                                      <w:spacing w:val="-6"/>
                                      <w:sz w:val="19"/>
                                      <w:szCs w:val="19"/>
                                      <w:lang w:val="en-US"/>
                                    </w:rPr>
                                    <w:tab/>
                                    <w:t>No.</w:t>
                                  </w:r>
                                </w:p>
                                <w:p w14:paraId="5B9EB861" w14:textId="77777777" w:rsidR="0083138A" w:rsidRDefault="0083138A">
                                  <w:pPr>
                                    <w:tabs>
                                      <w:tab w:val="left" w:pos="945"/>
                                    </w:tabs>
                                    <w:spacing w:before="792"/>
                                    <w:ind w:right="350"/>
                                    <w:jc w:val="right"/>
                                    <w:rPr>
                                      <w:noProof w:val="0"/>
                                      <w:spacing w:val="-6"/>
                                      <w:sz w:val="19"/>
                                      <w:szCs w:val="19"/>
                                      <w:lang w:val="en-US"/>
                                    </w:rPr>
                                  </w:pPr>
                                  <w:r>
                                    <w:rPr>
                                      <w:noProof w:val="0"/>
                                      <w:spacing w:val="-6"/>
                                      <w:sz w:val="19"/>
                                      <w:szCs w:val="19"/>
                                      <w:lang w:val="en-US"/>
                                    </w:rPr>
                                    <w:t>(1}</w:t>
                                  </w:r>
                                  <w:r>
                                    <w:rPr>
                                      <w:noProof w:val="0"/>
                                      <w:spacing w:val="-6"/>
                                      <w:sz w:val="19"/>
                                      <w:szCs w:val="19"/>
                                      <w:lang w:val="en-US"/>
                                    </w:rPr>
                                    <w:tab/>
                                    <w:t>(2)</w:t>
                                  </w:r>
                                </w:p>
                              </w:tc>
                              <w:tc>
                                <w:tcPr>
                                  <w:tcW w:w="672" w:type="dxa"/>
                                  <w:tcBorders>
                                    <w:top w:val="nil"/>
                                    <w:left w:val="nil"/>
                                    <w:bottom w:val="nil"/>
                                    <w:right w:val="nil"/>
                                  </w:tcBorders>
                                </w:tcPr>
                                <w:p w14:paraId="73143A1A" w14:textId="4CD64F2A" w:rsidR="0083138A" w:rsidRDefault="0083138A">
                                  <w:pPr>
                                    <w:jc w:val="right"/>
                                  </w:pPr>
                                  <w:r>
                                    <w:drawing>
                                      <wp:inline distT="0" distB="0" distL="0" distR="0" wp14:anchorId="55FBF38E" wp14:editId="0A1B1A8D">
                                        <wp:extent cx="175895" cy="889000"/>
                                        <wp:effectExtent l="0" t="0" r="0" b="6350"/>
                                        <wp:docPr id="339" name="Picture 339" descr="_Pi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_Pic28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75895" cy="889000"/>
                                                </a:xfrm>
                                                <a:prstGeom prst="rect">
                                                  <a:avLst/>
                                                </a:prstGeom>
                                                <a:noFill/>
                                                <a:ln>
                                                  <a:noFill/>
                                                </a:ln>
                                              </pic:spPr>
                                            </pic:pic>
                                          </a:graphicData>
                                        </a:graphic>
                                      </wp:inline>
                                    </w:drawing>
                                  </w:r>
                                </w:p>
                              </w:tc>
                            </w:tr>
                          </w:tbl>
                          <w:p w14:paraId="7EAD531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00A7" id="Text Box 340" o:spid="_x0000_s1238" type="#_x0000_t202" style="position:absolute;left:0;text-align:left;margin-left:38.15pt;margin-top:193.9pt;width:135.35pt;height:73.45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138AEAAMMDAAAOAAAAZHJzL2Uyb0RvYy54bWysU8Fu2zAMvQ/YPwi6L47TdkuNOEXXosOA&#10;rhvQ9gMYWY6F2aJGKbGzrx8lx1m33oZdBIqkHh8fqdXV0LVir8kbtKXMZ3MptFVYGbst5fPT3bul&#10;FD6AraBFq0t50F5erd++WfWu0AtssK00CQaxvuhdKZsQXJFlXjW6Az9Dpy0Ha6QOAl9pm1UEPaN3&#10;bbaYz99nPVLlCJX2nr23Y1CuE35daxW+1rXXQbSlZG4hnZTOTTyz9QqKLYFrjDrSgH9g0YGxXPQE&#10;dQsBxI7MK6jOKEKPdZgp7DKsa6N06oG7yed/dfPYgNOpFxbHu5NM/v/Bqof9NxKmKuXZOetjoeMh&#10;PekhiI84iOhjhXrnC058dJwaBg7wpFO33t2j+u6FxZsG7FZfE2HfaKiYYR5fZi+ejjg+gmz6L1hx&#10;IdgFTEBDTV2UjwURjM5MDqfpRDIqlvyQLy/PL6RQHLs8Wyzzi1QCium1Ix8+aexENEpJPP2EDvt7&#10;HyIbKKaUWMzinWnbtAGt/cPBidGT2EfCI/UwbIYk1SJfTLJssDpwQ4TjZvFPYKNB+ilFz1tVSv9j&#10;B6SlaD9bFiWu4GTQZGwmA6zip6UMUozmTRhXdefIbBtGHmW3eM3C1Sb1FBUeWRwJ86akVo9bHVfx&#10;5T1l/f57618AAAD//wMAUEsDBBQABgAIAAAAIQDVnemW3wAAAAoBAAAPAAAAZHJzL2Rvd25yZXYu&#10;eG1sTI/BToNAEIbvJr7DZky82UVRaClD0xg9mRgpHjwu7BZI2Vlkty2+veOp3mYyX/75/nwz20Gc&#10;zOR7Rwj3iwiEocbpnlqEz+r1bgnCB0VaDY4Mwo/xsCmur3KVaXem0px2oRUcQj5TCF0IYyalbzpj&#10;lV+40RDf9m6yKvA6tVJP6szhdpAPUZRIq3riD50azXNnmsPuaBG2X1S+9N/v9Ue5L/uqWkX0lhwQ&#10;b2/m7RpEMHO4wPCnz+pQsFPtjqS9GBDSJGYSIV6mXIGB+DHlcjXCE08gi1z+r1D8AgAA//8DAFBL&#10;AQItABQABgAIAAAAIQC2gziS/gAAAOEBAAATAAAAAAAAAAAAAAAAAAAAAABbQ29udGVudF9UeXBl&#10;c10ueG1sUEsBAi0AFAAGAAgAAAAhADj9If/WAAAAlAEAAAsAAAAAAAAAAAAAAAAALwEAAF9yZWxz&#10;Ly5yZWxzUEsBAi0AFAAGAAgAAAAhAC7N/XfwAQAAwwMAAA4AAAAAAAAAAAAAAAAALgIAAGRycy9l&#10;Mm9Eb2MueG1sUEsBAi0AFAAGAAgAAAAhANWd6ZbfAAAACgEAAA8AAAAAAAAAAAAAAAAASgQAAGRy&#10;cy9kb3ducmV2LnhtbFBLBQYAAAAABAAEAPMAAABWBQAAAAA=&#10;" o:allowincell="f" filled="f" stroked="f">
                <v:textbox inset="0,0,0,0">
                  <w:txbxContent>
                    <w:tbl>
                      <w:tblPr>
                        <w:tblW w:w="0" w:type="auto"/>
                        <w:tblInd w:w="432" w:type="dxa"/>
                        <w:tblLayout w:type="fixed"/>
                        <w:tblCellMar>
                          <w:left w:w="0" w:type="dxa"/>
                          <w:right w:w="0" w:type="dxa"/>
                        </w:tblCellMar>
                        <w:tblLook w:val="0000" w:firstRow="0" w:lastRow="0" w:firstColumn="0" w:lastColumn="0" w:noHBand="0" w:noVBand="0"/>
                      </w:tblPr>
                      <w:tblGrid>
                        <w:gridCol w:w="1603"/>
                        <w:gridCol w:w="672"/>
                      </w:tblGrid>
                      <w:tr w:rsidR="0083138A" w14:paraId="6A05E19E" w14:textId="77777777">
                        <w:tblPrEx>
                          <w:tblCellMar>
                            <w:top w:w="0" w:type="dxa"/>
                            <w:left w:w="0" w:type="dxa"/>
                            <w:bottom w:w="0" w:type="dxa"/>
                            <w:right w:w="0" w:type="dxa"/>
                          </w:tblCellMar>
                        </w:tblPrEx>
                        <w:trPr>
                          <w:trHeight w:hRule="exact" w:val="1469"/>
                        </w:trPr>
                        <w:tc>
                          <w:tcPr>
                            <w:tcW w:w="1603" w:type="dxa"/>
                            <w:tcBorders>
                              <w:top w:val="nil"/>
                              <w:left w:val="nil"/>
                              <w:bottom w:val="nil"/>
                              <w:right w:val="nil"/>
                            </w:tcBorders>
                            <w:vAlign w:val="bottom"/>
                          </w:tcPr>
                          <w:p w14:paraId="3DBB75B0" w14:textId="77777777" w:rsidR="0083138A" w:rsidRDefault="0083138A">
                            <w:pPr>
                              <w:tabs>
                                <w:tab w:val="left" w:pos="846"/>
                              </w:tabs>
                              <w:ind w:right="350"/>
                              <w:jc w:val="right"/>
                              <w:rPr>
                                <w:noProof w:val="0"/>
                                <w:spacing w:val="-6"/>
                                <w:sz w:val="19"/>
                                <w:szCs w:val="19"/>
                                <w:lang w:val="en-US"/>
                              </w:rPr>
                            </w:pPr>
                            <w:r>
                              <w:rPr>
                                <w:noProof w:val="0"/>
                                <w:spacing w:val="-6"/>
                                <w:sz w:val="19"/>
                                <w:szCs w:val="19"/>
                                <w:lang w:val="en-US"/>
                              </w:rPr>
                              <w:t>Year .</w:t>
                            </w:r>
                            <w:r>
                              <w:rPr>
                                <w:noProof w:val="0"/>
                                <w:spacing w:val="-6"/>
                                <w:sz w:val="19"/>
                                <w:szCs w:val="19"/>
                                <w:lang w:val="en-US"/>
                              </w:rPr>
                              <w:tab/>
                              <w:t>No.</w:t>
                            </w:r>
                          </w:p>
                          <w:p w14:paraId="5B9EB861" w14:textId="77777777" w:rsidR="0083138A" w:rsidRDefault="0083138A">
                            <w:pPr>
                              <w:tabs>
                                <w:tab w:val="left" w:pos="945"/>
                              </w:tabs>
                              <w:spacing w:before="792"/>
                              <w:ind w:right="350"/>
                              <w:jc w:val="right"/>
                              <w:rPr>
                                <w:noProof w:val="0"/>
                                <w:spacing w:val="-6"/>
                                <w:sz w:val="19"/>
                                <w:szCs w:val="19"/>
                                <w:lang w:val="en-US"/>
                              </w:rPr>
                            </w:pPr>
                            <w:r>
                              <w:rPr>
                                <w:noProof w:val="0"/>
                                <w:spacing w:val="-6"/>
                                <w:sz w:val="19"/>
                                <w:szCs w:val="19"/>
                                <w:lang w:val="en-US"/>
                              </w:rPr>
                              <w:t>(1}</w:t>
                            </w:r>
                            <w:r>
                              <w:rPr>
                                <w:noProof w:val="0"/>
                                <w:spacing w:val="-6"/>
                                <w:sz w:val="19"/>
                                <w:szCs w:val="19"/>
                                <w:lang w:val="en-US"/>
                              </w:rPr>
                              <w:tab/>
                              <w:t>(2)</w:t>
                            </w:r>
                          </w:p>
                        </w:tc>
                        <w:tc>
                          <w:tcPr>
                            <w:tcW w:w="672" w:type="dxa"/>
                            <w:tcBorders>
                              <w:top w:val="nil"/>
                              <w:left w:val="nil"/>
                              <w:bottom w:val="nil"/>
                              <w:right w:val="nil"/>
                            </w:tcBorders>
                          </w:tcPr>
                          <w:p w14:paraId="73143A1A" w14:textId="4CD64F2A" w:rsidR="0083138A" w:rsidRDefault="0083138A">
                            <w:pPr>
                              <w:jc w:val="right"/>
                            </w:pPr>
                            <w:r>
                              <w:drawing>
                                <wp:inline distT="0" distB="0" distL="0" distR="0" wp14:anchorId="55FBF38E" wp14:editId="0A1B1A8D">
                                  <wp:extent cx="175895" cy="889000"/>
                                  <wp:effectExtent l="0" t="0" r="0" b="6350"/>
                                  <wp:docPr id="339" name="Picture 339" descr="_Pi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_Pic28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75895" cy="889000"/>
                                          </a:xfrm>
                                          <a:prstGeom prst="rect">
                                            <a:avLst/>
                                          </a:prstGeom>
                                          <a:noFill/>
                                          <a:ln>
                                            <a:noFill/>
                                          </a:ln>
                                        </pic:spPr>
                                      </pic:pic>
                                    </a:graphicData>
                                  </a:graphic>
                                </wp:inline>
                              </w:drawing>
                            </w:r>
                          </w:p>
                        </w:tc>
                      </w:tr>
                    </w:tbl>
                    <w:p w14:paraId="7EAD5312" w14:textId="77777777" w:rsidR="0083138A" w:rsidRDefault="0083138A" w:rsidP="0083138A"/>
                  </w:txbxContent>
                </v:textbox>
                <w10:wrap type="square" anchorx="page" anchory="page"/>
              </v:shape>
            </w:pict>
          </mc:Fallback>
        </mc:AlternateContent>
      </w:r>
      <w:r>
        <w:rPr>
          <w:rFonts w:ascii="Verdana" w:hAnsi="Verdana" w:cs="Verdana"/>
          <w:noProof w:val="0"/>
          <w:sz w:val="14"/>
          <w:szCs w:val="14"/>
          <w:lang w:val="en-US"/>
        </w:rPr>
        <w:t>:</w:t>
      </w:r>
      <w:r>
        <w:rPr>
          <w:rFonts w:ascii="Verdana" w:hAnsi="Verdana" w:cs="Verdana"/>
          <w:noProof w:val="0"/>
          <w:sz w:val="14"/>
          <w:szCs w:val="14"/>
          <w:lang w:val="en-US"/>
        </w:rPr>
        <w:tab/>
      </w:r>
      <w:r>
        <w:rPr>
          <w:b/>
          <w:bCs/>
          <w:noProof w:val="0"/>
          <w:spacing w:val="-8"/>
          <w:w w:val="78"/>
          <w:sz w:val="25"/>
          <w:szCs w:val="25"/>
          <w:lang w:val="en-US"/>
        </w:rPr>
        <w:t>G q</w:t>
      </w:r>
    </w:p>
    <w:p w14:paraId="6DF7747A" w14:textId="77777777" w:rsidR="0083138A" w:rsidRDefault="0083138A" w:rsidP="0083138A">
      <w:pPr>
        <w:spacing w:before="36"/>
        <w:ind w:left="216"/>
        <w:rPr>
          <w:rFonts w:ascii="Bookman Old Style" w:hAnsi="Bookman Old Style" w:cs="Bookman Old Style"/>
          <w:noProof w:val="0"/>
          <w:w w:val="76"/>
          <w:sz w:val="26"/>
          <w:szCs w:val="26"/>
          <w:lang w:val="en-US"/>
        </w:rPr>
      </w:pPr>
      <w:r>
        <w:rPr>
          <w:rFonts w:ascii="Arial Narrow" w:hAnsi="Arial Narrow" w:cs="Arial Narrow"/>
          <w:noProof w:val="0"/>
          <w:sz w:val="46"/>
          <w:szCs w:val="46"/>
          <w:lang w:val="en-US"/>
        </w:rPr>
        <w:t>s.-</w:t>
      </w:r>
      <w:r>
        <w:rPr>
          <w:noProof w:val="0"/>
          <w:spacing w:val="-6"/>
          <w:sz w:val="19"/>
          <w:szCs w:val="19"/>
          <w:lang w:val="en-US"/>
        </w:rPr>
        <w:t xml:space="preserve"> </w:t>
      </w:r>
      <w:r>
        <w:rPr>
          <w:rFonts w:ascii="Bookman Old Style" w:hAnsi="Bookman Old Style" w:cs="Bookman Old Style"/>
          <w:noProof w:val="0"/>
          <w:w w:val="76"/>
          <w:sz w:val="26"/>
          <w:szCs w:val="26"/>
          <w:lang w:val="en-US"/>
        </w:rPr>
        <w:t>A</w:t>
      </w:r>
    </w:p>
    <w:p w14:paraId="493C5020" w14:textId="77777777" w:rsidR="0083138A" w:rsidRDefault="0083138A" w:rsidP="0083138A">
      <w:pPr>
        <w:spacing w:line="214" w:lineRule="exact"/>
        <w:ind w:left="216"/>
        <w:rPr>
          <w:rFonts w:ascii="Arial Narrow" w:hAnsi="Arial Narrow" w:cs="Arial Narrow"/>
          <w:noProof w:val="0"/>
          <w:sz w:val="46"/>
          <w:szCs w:val="46"/>
          <w:lang w:val="en-US"/>
        </w:rPr>
      </w:pPr>
      <w:r>
        <w:rPr>
          <w:rFonts w:ascii="Arial Narrow" w:hAnsi="Arial Narrow" w:cs="Arial Narrow"/>
          <w:noProof w:val="0"/>
          <w:sz w:val="46"/>
          <w:szCs w:val="46"/>
          <w:lang w:val="en-US"/>
        </w:rPr>
        <w:t>z</w:t>
      </w:r>
    </w:p>
    <w:p w14:paraId="29DAB35E" w14:textId="77777777" w:rsidR="0083138A" w:rsidRDefault="0083138A" w:rsidP="0083138A">
      <w:pPr>
        <w:tabs>
          <w:tab w:val="left" w:pos="4122"/>
          <w:tab w:val="left" w:pos="5007"/>
        </w:tabs>
        <w:spacing w:before="36" w:after="288"/>
        <w:ind w:left="144"/>
        <w:rPr>
          <w:noProof w:val="0"/>
          <w:spacing w:val="-6"/>
          <w:sz w:val="19"/>
          <w:szCs w:val="19"/>
          <w:lang w:val="en-US"/>
        </w:rPr>
      </w:pPr>
      <w:r>
        <w:rPr>
          <w:noProof w:val="0"/>
          <w:spacing w:val="-6"/>
          <w:sz w:val="19"/>
          <w:szCs w:val="19"/>
          <w:lang w:val="en-US"/>
        </w:rPr>
        <w:t>(4)</w:t>
      </w:r>
      <w:r>
        <w:rPr>
          <w:noProof w:val="0"/>
          <w:spacing w:val="-6"/>
          <w:sz w:val="19"/>
          <w:szCs w:val="19"/>
          <w:lang w:val="en-US"/>
        </w:rPr>
        <w:tab/>
        <w:t>(5)</w:t>
      </w:r>
      <w:r>
        <w:rPr>
          <w:noProof w:val="0"/>
          <w:spacing w:val="-6"/>
          <w:sz w:val="19"/>
          <w:szCs w:val="19"/>
          <w:lang w:val="en-US"/>
        </w:rPr>
        <w:tab/>
        <w:t>(6)</w:t>
      </w:r>
    </w:p>
    <w:p w14:paraId="461FEB86" w14:textId="77777777" w:rsidR="0083138A" w:rsidRDefault="0083138A" w:rsidP="0083138A">
      <w:pPr>
        <w:spacing w:after="2340"/>
        <w:ind w:left="2160"/>
        <w:rPr>
          <w:rFonts w:ascii="Bookman Old Style" w:hAnsi="Bookman Old Style" w:cs="Bookman Old Style"/>
          <w:b/>
          <w:bCs/>
          <w:noProof w:val="0"/>
          <w:sz w:val="16"/>
          <w:szCs w:val="16"/>
          <w:lang w:val="en-US"/>
        </w:rPr>
      </w:pPr>
      <w:r>
        <w:rPr>
          <w:b/>
          <w:bCs/>
          <w:noProof w:val="0"/>
          <w:sz w:val="18"/>
          <w:szCs w:val="18"/>
          <w:lang w:val="en-US"/>
        </w:rPr>
        <w:t xml:space="preserve">iis. </w:t>
      </w:r>
      <w:r>
        <w:rPr>
          <w:rFonts w:ascii="Bookman Old Style" w:hAnsi="Bookman Old Style" w:cs="Bookman Old Style"/>
          <w:b/>
          <w:bCs/>
          <w:noProof w:val="0"/>
          <w:sz w:val="16"/>
          <w:szCs w:val="16"/>
          <w:lang w:val="en-US"/>
        </w:rPr>
        <w:t>P.</w:t>
      </w:r>
    </w:p>
    <w:p w14:paraId="519B4D5E" w14:textId="77777777" w:rsidR="0083138A" w:rsidRDefault="0083138A" w:rsidP="0083138A">
      <w:pPr>
        <w:spacing w:after="36" w:line="118" w:lineRule="exact"/>
        <w:ind w:left="6120"/>
        <w:rPr>
          <w:rFonts w:ascii="Verdana" w:hAnsi="Verdana" w:cs="Verdana"/>
          <w:noProof w:val="0"/>
          <w:sz w:val="14"/>
          <w:szCs w:val="14"/>
          <w:lang w:val="en-US"/>
        </w:rPr>
      </w:pPr>
      <w:r>
        <w:rPr>
          <w:rFonts w:ascii="Verdana" w:hAnsi="Verdana" w:cs="Verdana"/>
          <w:noProof w:val="0"/>
          <w:sz w:val="14"/>
          <w:szCs w:val="14"/>
          <w:lang w:val="en-US"/>
        </w:rPr>
        <w:t>a</w:t>
      </w:r>
    </w:p>
    <w:p w14:paraId="4DF3F93F" w14:textId="77777777" w:rsidR="0083138A" w:rsidRDefault="0083138A" w:rsidP="0083138A">
      <w:pPr>
        <w:spacing w:before="144" w:line="360" w:lineRule="auto"/>
        <w:ind w:left="432"/>
        <w:rPr>
          <w:b/>
          <w:bCs/>
          <w:noProof w:val="0"/>
          <w:sz w:val="18"/>
          <w:szCs w:val="18"/>
          <w:lang w:val="en-US"/>
        </w:rPr>
      </w:pPr>
      <w:r>
        <w:rPr>
          <w:noProof w:val="0"/>
          <w:sz w:val="18"/>
          <w:szCs w:val="18"/>
          <w:lang w:val="en-US"/>
        </w:rPr>
        <w:t xml:space="preserve">'Civil </w:t>
      </w:r>
      <w:r>
        <w:rPr>
          <w:b/>
          <w:bCs/>
          <w:noProof w:val="0"/>
          <w:sz w:val="18"/>
          <w:szCs w:val="18"/>
          <w:lang w:val="en-US"/>
        </w:rPr>
        <w:t>Courts, Crimiazl Courts, or RsvIEue.</w:t>
      </w:r>
    </w:p>
    <w:p w14:paraId="23ADC785" w14:textId="77777777" w:rsidR="0083138A" w:rsidRDefault="0083138A" w:rsidP="0083138A">
      <w:pPr>
        <w:spacing w:before="72" w:line="360" w:lineRule="auto"/>
        <w:ind w:left="432"/>
        <w:rPr>
          <w:rFonts w:ascii="Garamond" w:hAnsi="Garamond" w:cs="Garamond"/>
          <w:b/>
          <w:bCs/>
          <w:noProof w:val="0"/>
          <w:spacing w:val="46"/>
          <w:sz w:val="18"/>
          <w:szCs w:val="18"/>
          <w:lang w:val="en-US"/>
        </w:rPr>
      </w:pPr>
      <w:r>
        <w:rPr>
          <w:rFonts w:ascii="Garamond" w:hAnsi="Garamond" w:cs="Garamond"/>
          <w:b/>
          <w:bCs/>
          <w:noProof w:val="0"/>
          <w:spacing w:val="46"/>
          <w:sz w:val="18"/>
          <w:szCs w:val="18"/>
          <w:lang w:val="en-US"/>
        </w:rPr>
        <w:t>A-113-93-8A</w:t>
      </w:r>
    </w:p>
    <w:p w14:paraId="5CCC06CA" w14:textId="77777777" w:rsidR="0083138A" w:rsidRDefault="0083138A" w:rsidP="0083138A">
      <w:pPr>
        <w:widowControl/>
        <w:adjustRightInd w:val="0"/>
        <w:sectPr w:rsidR="0083138A">
          <w:headerReference w:type="even" r:id="rId408"/>
          <w:headerReference w:type="default" r:id="rId409"/>
          <w:footerReference w:type="even" r:id="rId410"/>
          <w:footerReference w:type="default" r:id="rId411"/>
          <w:pgSz w:w="8083" w:h="11563"/>
          <w:pgMar w:top="580" w:right="940" w:bottom="493" w:left="763" w:header="0" w:footer="0" w:gutter="0"/>
          <w:cols w:space="720"/>
          <w:noEndnote/>
        </w:sectPr>
      </w:pPr>
    </w:p>
    <w:p w14:paraId="1A2D6C8B" w14:textId="2FAE9BCB" w:rsidR="0083138A" w:rsidRDefault="0083138A" w:rsidP="0083138A">
      <w:pPr>
        <w:rPr>
          <w:b/>
          <w:bCs/>
          <w:noProof w:val="0"/>
          <w:spacing w:val="4"/>
          <w:sz w:val="14"/>
          <w:szCs w:val="14"/>
          <w:lang w:val="en-US"/>
        </w:rPr>
      </w:pPr>
      <w:r>
        <w:lastRenderedPageBreak/>
        <mc:AlternateContent>
          <mc:Choice Requires="wps">
            <w:drawing>
              <wp:anchor distT="0" distB="0" distL="0" distR="0" simplePos="0" relativeHeight="251842560" behindDoc="0" locked="0" layoutInCell="0" allowOverlap="1" wp14:anchorId="1512E335" wp14:editId="2C64BCE0">
                <wp:simplePos x="0" y="0"/>
                <wp:positionH relativeFrom="page">
                  <wp:posOffset>551815</wp:posOffset>
                </wp:positionH>
                <wp:positionV relativeFrom="page">
                  <wp:posOffset>2170430</wp:posOffset>
                </wp:positionV>
                <wp:extent cx="575945" cy="2184400"/>
                <wp:effectExtent l="0" t="0" r="0" b="0"/>
                <wp:wrapSquare wrapText="bothSides"/>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228F" w14:textId="42ACA769" w:rsidR="0083138A" w:rsidRDefault="0083138A" w:rsidP="0083138A">
                            <w:pPr>
                              <w:spacing w:after="14" w:line="1526" w:lineRule="atLeast"/>
                              <w:ind w:left="432" w:right="278"/>
                            </w:pPr>
                            <w:r>
                              <w:drawing>
                                <wp:inline distT="0" distB="0" distL="0" distR="0" wp14:anchorId="1C39101F" wp14:editId="63A16BAD">
                                  <wp:extent cx="90170" cy="969645"/>
                                  <wp:effectExtent l="0" t="0" r="5080" b="1905"/>
                                  <wp:docPr id="337" name="Picture 337" descr="_Pic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_Pic28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90170" cy="969645"/>
                                          </a:xfrm>
                                          <a:prstGeom prst="rect">
                                            <a:avLst/>
                                          </a:prstGeom>
                                          <a:noFill/>
                                          <a:ln>
                                            <a:noFill/>
                                          </a:ln>
                                        </pic:spPr>
                                      </pic:pic>
                                    </a:graphicData>
                                  </a:graphic>
                                </wp:inline>
                              </w:drawing>
                            </w:r>
                          </w:p>
                          <w:p w14:paraId="3F6EACF4" w14:textId="4144FED6" w:rsidR="0083138A" w:rsidRDefault="0083138A" w:rsidP="0083138A">
                            <w:pPr>
                              <w:jc w:val="center"/>
                            </w:pPr>
                            <w:r>
                              <w:drawing>
                                <wp:inline distT="0" distB="0" distL="0" distR="0" wp14:anchorId="542C40F0" wp14:editId="24ED5E3D">
                                  <wp:extent cx="577850" cy="1195705"/>
                                  <wp:effectExtent l="0" t="0" r="0" b="4445"/>
                                  <wp:docPr id="336" name="Picture 336" descr="_Pi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_Pic29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77850" cy="1195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2E335" id="Text Box 338" o:spid="_x0000_s1239" type="#_x0000_t202" style="position:absolute;margin-left:43.45pt;margin-top:170.9pt;width:45.35pt;height:172pt;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98AEAAMMDAAAOAAAAZHJzL2Uyb0RvYy54bWysU9uO0zAQfUfiHyy/06Q3WKKmq2VXi5CW&#10;i7TLB0wdp7FIPGbsNilfz9hpygJviBdrPJfjM2fGm+uha8VRkzdoSzmf5VJoq7Aydl/Kr0/3r66k&#10;8AFsBS1aXcqT9vJ6+/LFpneFXmCDbaVJMIj1Re9K2YTgiizzqtEd+Bk6bTlYI3UQ+Er7rCLoGb1r&#10;s0Wev856pMoRKu09e+/GoNwm/LrWKnyua6+DaEvJ3EI6KZ27eGbbDRR7AtcYdaYB/8CiA2P50QvU&#10;HQQQBzJ/QXVGEXqsw0xhl2FdG6VTD9zNPP+jm8cGnE69sDjeXWTy/w9WfTp+IWGqUi6XPCoLHQ/p&#10;SQ9BvMNBRB8r1DtfcOKj49QwcIAnnbr17gHVNy8s3jZg9/qGCPtGQ8UM57Eye1Y64vgIsus/YsUP&#10;wSFgAhpq6qJ8LIhgdJ7U6TKdSEaxc/1m/Xa1lkJxaDG/Wq3yNL4MiqnakQ/vNXYiGqUknn5Ch+OD&#10;D5ENFFNKfMzivWnbtAGt/c3BidGT2EfCI/Uw7IYk1WK+nGTZYXXihgjHzeKfwEaD9EOKnreqlP77&#10;AUhL0X6wLEpcwcmgydhNBljFpaUMUozmbRhX9eDI7BtGHmW3eMPC1Sb1FBUeWZwJ86akVs9bHVfx&#10;+T1l/fp7258AAAD//wMAUEsDBBQABgAIAAAAIQBVkt/Z4AAAAAoBAAAPAAAAZHJzL2Rvd25yZXYu&#10;eG1sTI/LTsMwEEX3SPyDNZXYUac83DSNU1UIVkiINCxYOvE0sRqPQ+y24e9xV2U5mqN7z803k+3Z&#10;CUdvHElYzBNgSI3ThloJX9XbfQrMB0Va9Y5Qwi962BS3N7nKtDtTiaddaFkMIZ8pCV0IQ8a5bzq0&#10;ys/dgBR/ezdaFeI5tlyP6hzDbc8fkkRwqwzFhk4N+NJhc9gdrYTtN5Wv5uej/iz3pamqVULv4iDl&#10;3WzaroEFnMIVhot+VIciOtXuSNqzXkIqVpGU8Pi0iBMuwHIpgNUSRPqcAi9y/n9C8QcAAP//AwBQ&#10;SwECLQAUAAYACAAAACEAtoM4kv4AAADhAQAAEwAAAAAAAAAAAAAAAAAAAAAAW0NvbnRlbnRfVHlw&#10;ZXNdLnhtbFBLAQItABQABgAIAAAAIQA4/SH/1gAAAJQBAAALAAAAAAAAAAAAAAAAAC8BAABfcmVs&#10;cy8ucmVsc1BLAQItABQABgAIAAAAIQDQWj/98AEAAMMDAAAOAAAAAAAAAAAAAAAAAC4CAABkcnMv&#10;ZTJvRG9jLnhtbFBLAQItABQABgAIAAAAIQBVkt/Z4AAAAAoBAAAPAAAAAAAAAAAAAAAAAEoEAABk&#10;cnMvZG93bnJldi54bWxQSwUGAAAAAAQABADzAAAAVwUAAAAA&#10;" o:allowincell="f" filled="f" stroked="f">
                <v:textbox inset="0,0,0,0">
                  <w:txbxContent>
                    <w:p w14:paraId="40C4228F" w14:textId="42ACA769" w:rsidR="0083138A" w:rsidRDefault="0083138A" w:rsidP="0083138A">
                      <w:pPr>
                        <w:spacing w:after="14" w:line="1526" w:lineRule="atLeast"/>
                        <w:ind w:left="432" w:right="278"/>
                      </w:pPr>
                      <w:r>
                        <w:drawing>
                          <wp:inline distT="0" distB="0" distL="0" distR="0" wp14:anchorId="1C39101F" wp14:editId="63A16BAD">
                            <wp:extent cx="90170" cy="969645"/>
                            <wp:effectExtent l="0" t="0" r="5080" b="1905"/>
                            <wp:docPr id="337" name="Picture 337" descr="_Pic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_Pic28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90170" cy="969645"/>
                                    </a:xfrm>
                                    <a:prstGeom prst="rect">
                                      <a:avLst/>
                                    </a:prstGeom>
                                    <a:noFill/>
                                    <a:ln>
                                      <a:noFill/>
                                    </a:ln>
                                  </pic:spPr>
                                </pic:pic>
                              </a:graphicData>
                            </a:graphic>
                          </wp:inline>
                        </w:drawing>
                      </w:r>
                    </w:p>
                    <w:p w14:paraId="3F6EACF4" w14:textId="4144FED6" w:rsidR="0083138A" w:rsidRDefault="0083138A" w:rsidP="0083138A">
                      <w:pPr>
                        <w:jc w:val="center"/>
                      </w:pPr>
                      <w:r>
                        <w:drawing>
                          <wp:inline distT="0" distB="0" distL="0" distR="0" wp14:anchorId="542C40F0" wp14:editId="24ED5E3D">
                            <wp:extent cx="577850" cy="1195705"/>
                            <wp:effectExtent l="0" t="0" r="0" b="4445"/>
                            <wp:docPr id="336" name="Picture 336" descr="_Pi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_Pic29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77850" cy="1195705"/>
                                    </a:xfrm>
                                    <a:prstGeom prst="rect">
                                      <a:avLst/>
                                    </a:prstGeom>
                                    <a:noFill/>
                                    <a:ln>
                                      <a:noFill/>
                                    </a:ln>
                                  </pic:spPr>
                                </pic:pic>
                              </a:graphicData>
                            </a:graphic>
                          </wp:inline>
                        </w:drawing>
                      </w:r>
                    </w:p>
                  </w:txbxContent>
                </v:textbox>
                <w10:wrap type="square" anchorx="page" anchory="page"/>
              </v:shape>
            </w:pict>
          </mc:Fallback>
        </mc:AlternateContent>
      </w:r>
      <w:r>
        <w:rPr>
          <w:b/>
          <w:bCs/>
          <w:noProof w:val="0"/>
          <w:spacing w:val="4"/>
          <w:sz w:val="14"/>
          <w:szCs w:val="14"/>
          <w:lang w:val="en-US"/>
        </w:rPr>
        <w:t>•</w:t>
      </w:r>
    </w:p>
    <w:p w14:paraId="5BA9DF52" w14:textId="77777777" w:rsidR="0083138A" w:rsidRDefault="0083138A" w:rsidP="0083138A">
      <w:pPr>
        <w:tabs>
          <w:tab w:val="left" w:pos="3474"/>
        </w:tabs>
        <w:spacing w:after="108"/>
        <w:ind w:left="3096"/>
        <w:rPr>
          <w:noProof w:val="0"/>
          <w:spacing w:val="26"/>
          <w:sz w:val="8"/>
          <w:szCs w:val="8"/>
          <w:lang w:val="en-US"/>
        </w:rPr>
      </w:pPr>
      <w:r>
        <w:rPr>
          <w:rFonts w:ascii="Bookman Old Style" w:hAnsi="Bookman Old Style" w:cs="Bookman Old Style"/>
          <w:noProof w:val="0"/>
          <w:sz w:val="18"/>
          <w:szCs w:val="18"/>
          <w:u w:val="single"/>
          <w:lang w:val="en-US"/>
        </w:rPr>
        <w:t>...</w:t>
      </w:r>
      <w:r>
        <w:rPr>
          <w:rFonts w:ascii="Bookman Old Style" w:hAnsi="Bookman Old Style" w:cs="Bookman Old Style"/>
          <w:noProof w:val="0"/>
          <w:sz w:val="18"/>
          <w:szCs w:val="18"/>
          <w:lang w:val="en-US"/>
        </w:rPr>
        <w:tab/>
      </w:r>
      <w:r>
        <w:rPr>
          <w:noProof w:val="0"/>
          <w:spacing w:val="26"/>
          <w:sz w:val="8"/>
          <w:szCs w:val="8"/>
          <w:lang w:val="en-US"/>
        </w:rPr>
        <w:t>{il</w:t>
      </w:r>
      <w:r>
        <w:rPr>
          <w:noProof w:val="0"/>
          <w:spacing w:val="2"/>
          <w:sz w:val="8"/>
          <w:szCs w:val="8"/>
          <w:vertAlign w:val="superscript"/>
          <w:lang w:val="en-US"/>
        </w:rPr>
        <w:t>k.</w:t>
      </w:r>
    </w:p>
    <w:p w14:paraId="1EE929ED" w14:textId="77777777" w:rsidR="0083138A" w:rsidRDefault="0083138A" w:rsidP="0083138A">
      <w:pPr>
        <w:spacing w:line="360" w:lineRule="auto"/>
        <w:ind w:left="1872"/>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Form T. A. 1..</w:t>
      </w:r>
    </w:p>
    <w:p w14:paraId="71FA3A78" w14:textId="77777777" w:rsidR="0083138A" w:rsidRDefault="0083138A" w:rsidP="0083138A">
      <w:pPr>
        <w:spacing w:line="360" w:lineRule="auto"/>
        <w:jc w:val="center"/>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 xml:space="preserve">(See Chapter III, Laca.l Rulirr 1 under Al'[iG1829). SHROFFS </w:t>
      </w:r>
      <w:r>
        <w:rPr>
          <w:rFonts w:ascii="Garamond" w:hAnsi="Garamond" w:cs="Garamond"/>
          <w:noProof w:val="0"/>
          <w:spacing w:val="2"/>
          <w:sz w:val="18"/>
          <w:szCs w:val="18"/>
          <w:lang w:val="en-US"/>
        </w:rPr>
        <w:t xml:space="preserve">CA i </w:t>
      </w:r>
      <w:r>
        <w:rPr>
          <w:rFonts w:ascii="Garamond" w:hAnsi="Garamond" w:cs="Garamond"/>
          <w:b/>
          <w:bCs/>
          <w:noProof w:val="0"/>
          <w:spacing w:val="2"/>
          <w:sz w:val="18"/>
          <w:szCs w:val="18"/>
          <w:lang w:val="en-US"/>
        </w:rPr>
        <w:t>B&amp;K</w:t>
      </w:r>
    </w:p>
    <w:p w14:paraId="27A1F17A" w14:textId="77777777" w:rsidR="0083138A" w:rsidRDefault="0083138A" w:rsidP="0083138A">
      <w:pPr>
        <w:spacing w:line="24" w:lineRule="exact"/>
        <w:ind w:left="2016"/>
        <w:rPr>
          <w:b/>
          <w:bCs/>
          <w:noProof w:val="0"/>
          <w:spacing w:val="4"/>
          <w:sz w:val="14"/>
          <w:szCs w:val="14"/>
          <w:lang w:val="en-US"/>
        </w:rPr>
      </w:pPr>
      <w:r>
        <w:rPr>
          <w:b/>
          <w:bCs/>
          <w:noProof w:val="0"/>
          <w:spacing w:val="4"/>
          <w:sz w:val="14"/>
          <w:szCs w:val="14"/>
          <w:lang w:val="en-US"/>
        </w:rPr>
        <w:t>RECEIPTS.</w:t>
      </w:r>
    </w:p>
    <w:p w14:paraId="0AB98DBF" w14:textId="77777777" w:rsidR="0083138A" w:rsidRDefault="0083138A" w:rsidP="0083138A">
      <w:pPr>
        <w:tabs>
          <w:tab w:val="left" w:pos="1863"/>
          <w:tab w:val="left" w:pos="3465"/>
          <w:tab w:val="left" w:pos="4824"/>
        </w:tabs>
        <w:spacing w:after="648" w:line="1" w:lineRule="exact"/>
        <w:ind w:left="5112" w:hanging="5112"/>
        <w:rPr>
          <w:b/>
          <w:bCs/>
          <w:i/>
          <w:iCs/>
          <w:noProof w:val="0"/>
          <w:sz w:val="18"/>
          <w:szCs w:val="18"/>
          <w:lang w:val="en-US"/>
        </w:rPr>
      </w:pPr>
      <w:r>
        <w:rPr>
          <w:rFonts w:ascii="Garamond" w:hAnsi="Garamond" w:cs="Garamond"/>
          <w:b/>
          <w:bCs/>
          <w:i/>
          <w:iCs/>
          <w:noProof w:val="0"/>
          <w:spacing w:val="4"/>
          <w:sz w:val="16"/>
          <w:szCs w:val="16"/>
          <w:lang w:val="en-US"/>
        </w:rPr>
        <w:t xml:space="preserve">currency </w:t>
      </w:r>
      <w:r>
        <w:rPr>
          <w:i/>
          <w:iCs/>
          <w:noProof w:val="0"/>
          <w:sz w:val="18"/>
          <w:szCs w:val="18"/>
          <w:lang w:val="en-US"/>
        </w:rPr>
        <w:t>Notes.</w:t>
      </w:r>
      <w:r>
        <w:rPr>
          <w:i/>
          <w:iCs/>
          <w:noProof w:val="0"/>
          <w:sz w:val="18"/>
          <w:szCs w:val="18"/>
          <w:lang w:val="en-US"/>
        </w:rPr>
        <w:tab/>
        <w:t>Silver.</w:t>
      </w:r>
      <w:r>
        <w:rPr>
          <w:i/>
          <w:iCs/>
          <w:noProof w:val="0"/>
          <w:sz w:val="18"/>
          <w:szCs w:val="18"/>
          <w:lang w:val="en-US"/>
        </w:rPr>
        <w:tab/>
        <w:t>Nicked.</w:t>
      </w:r>
      <w:r>
        <w:rPr>
          <w:i/>
          <w:iCs/>
          <w:noProof w:val="0"/>
          <w:sz w:val="18"/>
          <w:szCs w:val="18"/>
          <w:lang w:val="en-US"/>
        </w:rPr>
        <w:tab/>
      </w:r>
      <w:r>
        <w:rPr>
          <w:b/>
          <w:bCs/>
          <w:i/>
          <w:iCs/>
          <w:noProof w:val="0"/>
          <w:sz w:val="18"/>
          <w:szCs w:val="18"/>
          <w:lang w:val="en-US"/>
        </w:rPr>
        <w:t>Brouzeand Copper. Taluk.</w:t>
      </w:r>
    </w:p>
    <w:p w14:paraId="0B7F8340" w14:textId="77777777" w:rsidR="0083138A" w:rsidRDefault="0083138A" w:rsidP="0083138A">
      <w:pPr>
        <w:widowControl/>
        <w:adjustRightInd w:val="0"/>
        <w:sectPr w:rsidR="0083138A">
          <w:headerReference w:type="even" r:id="rId414"/>
          <w:headerReference w:type="default" r:id="rId415"/>
          <w:footerReference w:type="even" r:id="rId416"/>
          <w:footerReference w:type="default" r:id="rId417"/>
          <w:pgSz w:w="11602" w:h="8122" w:orient="landscape"/>
          <w:pgMar w:top="1040" w:right="1867" w:bottom="412" w:left="3195" w:header="0" w:footer="0" w:gutter="0"/>
          <w:cols w:space="720"/>
          <w:noEndnote/>
        </w:sectPr>
      </w:pPr>
    </w:p>
    <w:p w14:paraId="35DADDD5" w14:textId="5224E300" w:rsidR="0083138A" w:rsidRDefault="0083138A" w:rsidP="0083138A">
      <w:pPr>
        <w:spacing w:after="144" w:line="183" w:lineRule="exact"/>
        <w:ind w:right="68"/>
        <w:jc w:val="center"/>
      </w:pPr>
      <w:r>
        <w:drawing>
          <wp:inline distT="0" distB="0" distL="0" distR="0" wp14:anchorId="775D5117" wp14:editId="087380E7">
            <wp:extent cx="3612515" cy="115570"/>
            <wp:effectExtent l="0" t="0" r="6985" b="0"/>
            <wp:docPr id="101" name="Picture 101" descr="_Pic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29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612515" cy="115570"/>
                    </a:xfrm>
                    <a:prstGeom prst="rect">
                      <a:avLst/>
                    </a:prstGeom>
                    <a:noFill/>
                    <a:ln>
                      <a:noFill/>
                    </a:ln>
                  </pic:spPr>
                </pic:pic>
              </a:graphicData>
            </a:graphic>
          </wp:inline>
        </w:drawing>
      </w:r>
    </w:p>
    <w:p w14:paraId="287CF4F8" w14:textId="77777777" w:rsidR="0083138A" w:rsidRDefault="0083138A" w:rsidP="0083138A">
      <w:pPr>
        <w:spacing w:after="144" w:line="183" w:lineRule="exact"/>
        <w:ind w:right="68"/>
        <w:jc w:val="center"/>
        <w:sectPr w:rsidR="0083138A">
          <w:headerReference w:type="even" r:id="rId419"/>
          <w:headerReference w:type="default" r:id="rId420"/>
          <w:footerReference w:type="even" r:id="rId421"/>
          <w:footerReference w:type="default" r:id="rId422"/>
          <w:type w:val="continuous"/>
          <w:pgSz w:w="11602" w:h="8122" w:orient="landscape"/>
          <w:pgMar w:top="1040" w:right="1260" w:bottom="412" w:left="4522" w:header="0" w:footer="0" w:gutter="0"/>
          <w:cols w:space="720"/>
          <w:noEndnote/>
        </w:sectPr>
      </w:pPr>
    </w:p>
    <w:p w14:paraId="5CCE9799" w14:textId="37B71F99" w:rsidR="0083138A" w:rsidRDefault="0083138A" w:rsidP="0083138A">
      <w:pPr>
        <w:spacing w:before="1881" w:line="288" w:lineRule="exact"/>
      </w:pPr>
      <w:r>
        <mc:AlternateContent>
          <mc:Choice Requires="wps">
            <w:drawing>
              <wp:anchor distT="0" distB="0" distL="0" distR="0" simplePos="0" relativeHeight="251843584" behindDoc="0" locked="0" layoutInCell="0" allowOverlap="1" wp14:anchorId="10A3283F" wp14:editId="17912EA5">
                <wp:simplePos x="0" y="0"/>
                <wp:positionH relativeFrom="column">
                  <wp:posOffset>6350</wp:posOffset>
                </wp:positionH>
                <wp:positionV relativeFrom="paragraph">
                  <wp:posOffset>0</wp:posOffset>
                </wp:positionV>
                <wp:extent cx="5290820" cy="127063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5830"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3283F" id="Text Box 335" o:spid="_x0000_s1240" type="#_x0000_t202" style="position:absolute;margin-left:.5pt;margin-top:0;width:416.6pt;height:100.05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i+8AEAAMQDAAAOAAAAZHJzL2Uyb0RvYy54bWysU9tu2zAMfR+wfxD0vthx16414hRdiw4D&#10;ugvQ7gMYWY6F2aJGKbGzrx8lx1m7vQ17EShejg4PqdX12Hdir8kbtJVcLnIptFVYG7ut5Len+zeX&#10;UvgAtoYOra7kQXt5vX79ajW4UhfYYldrEgxifTm4SrYhuDLLvGp1D36BTlsONkg9BL7SNqsJBkbv&#10;u6zI84tsQKododLes/duCsp1wm8arcKXpvE6iK6SzC2kk9K5iWe2XkG5JXCtUUca8A8sejCWHz1B&#10;3UEAsSPzF1RvFKHHJiwU9hk2jVE69cDdLPM/unlswenUC4vj3Ukm//9g1ef9VxKmruTZ2bkUFnoe&#10;0pMeg3iPo4g+VmhwvuTER8epYeQATzp1690Dqu9eWLxtwW71DREOrYaaGS5jZfasdMLxEWQzfMKa&#10;H4JdwAQ0NtRH+VgQweg8qcNpOpGMYud5cZVfFhxSHFsW7/KLiV0G5VzuyIcPGnsRjUoSjz/Bw/7B&#10;h0gHyjklvmbx3nRdWoHOvnBwYvQk+pHxxD2MmzFpVSzfzrpssD5wR4TTavFXYKNF+inFwGtVSf9j&#10;B6Sl6D5aViXu4GzQbGxmA6zi0koGKSbzNky7unNkti0jT7pbvGHlGpN6ihJPLI6EeVVSq8e1jrv4&#10;/J6yfn++9S8AAAD//wMAUEsDBBQABgAIAAAAIQASEc0U3AAAAAYBAAAPAAAAZHJzL2Rvd25yZXYu&#10;eG1sTI/BbsIwEETvlfgHa5G4FQeoEE3jIITaU6WqIT306MRLYhGvQ2wg/ftuT+Wy0mhWM2+y7eg6&#10;ccUhWE8KFvMEBFLtjaVGwVf59rgBEaImoztPqOAHA2zzyUOmU+NvVOD1EBvBIRRSraCNsU+lDHWL&#10;Toe575HYO/rB6chyaKQZ9I3DXSeXSbKWTlvihlb3uG+xPh0uTsHum4pXe/6oPotjYcvyOaH39Ump&#10;2XTcvYCIOMb/Z/jDZ3TImanyFzJBdKx5SVTAl83N6mkJolLAnQuQeSbv8fNfAAAA//8DAFBLAQIt&#10;ABQABgAIAAAAIQC2gziS/gAAAOEBAAATAAAAAAAAAAAAAAAAAAAAAABbQ29udGVudF9UeXBlc10u&#10;eG1sUEsBAi0AFAAGAAgAAAAhADj9If/WAAAAlAEAAAsAAAAAAAAAAAAAAAAALwEAAF9yZWxzLy5y&#10;ZWxzUEsBAi0AFAAGAAgAAAAhANQvSL7wAQAAxAMAAA4AAAAAAAAAAAAAAAAALgIAAGRycy9lMm9E&#10;b2MueG1sUEsBAi0AFAAGAAgAAAAhABIRzRTcAAAABgEAAA8AAAAAAAAAAAAAAAAASgQAAGRycy9k&#10;b3ducmV2LnhtbFBLBQYAAAAABAAEAPMAAABTBQAAAAA=&#10;" o:allowincell="f" filled="f" stroked="f">
                <v:textbox inset="0,0,0,0">
                  <w:txbxContent>
                    <w:p w14:paraId="27D55830" w14:textId="77777777" w:rsidR="0083138A" w:rsidRDefault="0083138A" w:rsidP="0083138A"/>
                  </w:txbxContent>
                </v:textbox>
              </v:shape>
            </w:pict>
          </mc:Fallback>
        </mc:AlternateContent>
      </w:r>
      <w:r>
        <mc:AlternateContent>
          <mc:Choice Requires="wps">
            <w:drawing>
              <wp:anchor distT="0" distB="0" distL="0" distR="0" simplePos="0" relativeHeight="251844608" behindDoc="0" locked="0" layoutInCell="0" allowOverlap="1" wp14:anchorId="5E4BB102" wp14:editId="0A797C0F">
                <wp:simplePos x="0" y="0"/>
                <wp:positionH relativeFrom="column">
                  <wp:posOffset>6350</wp:posOffset>
                </wp:positionH>
                <wp:positionV relativeFrom="paragraph">
                  <wp:posOffset>0</wp:posOffset>
                </wp:positionV>
                <wp:extent cx="5290820" cy="1054735"/>
                <wp:effectExtent l="0" t="0" r="0" b="254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05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C0497"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B102" id="Text Box 334" o:spid="_x0000_s1241" type="#_x0000_t202" style="position:absolute;margin-left:.5pt;margin-top:0;width:416.6pt;height:83.05pt;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VmBAIAAO0DAAAOAAAAZHJzL2Uyb0RvYy54bWysU1Fv0zAQfkfiP1h+p0nbFUbUdBqdipDG&#10;QNr4AY7jJBaOz5zdJuXXc3babsAbIg/W2Xf33X3fXdY3Y2/YQaHXYEs+n+WcKSuh1rYt+ben3Ztr&#10;znwQthYGrCr5UXl+s3n9aj24Qi2gA1MrZARifTG4knchuCLLvOxUL/wMnLLkbAB7EeiKbVajGAi9&#10;N9kiz99mA2DtEKTynl7vJiffJPymUTJ8aRqvAjMlp95COjGdVTyzzVoULQrXaXlqQ/xDF73Qlope&#10;oO5EEGyP+i+oXksED02YSegzaBotVeJAbOb5H2weO+FU4kLieHeRyf8/WPlw+IpM1yVfLq84s6Kn&#10;IT2pMbAPMLL4RgoNzhcU+OgoNIzkoEkntt7dg/zumYVtJ2yrbhFh6JSoqcN5zMxepE44PoJUw2eo&#10;qZDYB0hAY4N9lI8EYYROkzpephObkfS4WrzPrxfkkuSb56urd8tVqiGKc7pDHz4q6Fk0So40/gQv&#10;Dvc+xHZEcQ6J1TwYXe+0MemCbbU1yA6CVmWXvhP6b2HGxmALMW1CjC+JZ6Q2kQxjNSZRF/PUYlSh&#10;gvpI1BGmHaR/howO8CdnA+1fyf2PvUDFmflkSb64rGcDz0Z1NoSVlFrywNlkbsO01HuHuu0IeRqQ&#10;hVuSuNGJ/HMXp4Zpp5Imp/2PS/vynqKe/9LNLwAAAP//AwBQSwMEFAAGAAgAAAAhAK2A3bXcAAAA&#10;BgEAAA8AAABkcnMvZG93bnJldi54bWxMj0FPwzAMhe9I/IfISFwQS1dQNZWmE2xwg8PGtLPXmLai&#10;caomXbt/jznBxdLzs56/V6xn16kzDaH1bGC5SEARV962XBs4fL7dr0CFiGyx80wGLhRgXV5fFZhb&#10;P/GOzvtYKwnhkKOBJsY+1zpUDTkMC98Ti/flB4dR5FBrO+Ak4a7TaZJk2mHL8qHBnjYNVd/70RnI&#10;tsM47Xhztz28vuNHX6fHl8vRmNub+fkJVKQ5/h3DL76gQylMJz+yDaoTLU2iAZlirh4eU1An2WbZ&#10;EnRZ6P/45Q8AAAD//wMAUEsBAi0AFAAGAAgAAAAhALaDOJL+AAAA4QEAABMAAAAAAAAAAAAAAAAA&#10;AAAAAFtDb250ZW50X1R5cGVzXS54bWxQSwECLQAUAAYACAAAACEAOP0h/9YAAACUAQAACwAAAAAA&#10;AAAAAAAAAAAvAQAAX3JlbHMvLnJlbHNQSwECLQAUAAYACAAAACEAFzjVZgQCAADtAwAADgAAAAAA&#10;AAAAAAAAAAAuAgAAZHJzL2Uyb0RvYy54bWxQSwECLQAUAAYACAAAACEArYDdtdwAAAAGAQAADwAA&#10;AAAAAAAAAAAAAABeBAAAZHJzL2Rvd25yZXYueG1sUEsFBgAAAAAEAAQA8wAAAGcFAAAAAA==&#10;" o:allowincell="f" stroked="f">
                <v:textbox inset="0,0,0,0">
                  <w:txbxContent>
                    <w:p w14:paraId="569C0497" w14:textId="77777777" w:rsidR="0083138A" w:rsidRDefault="0083138A" w:rsidP="0083138A"/>
                  </w:txbxContent>
                </v:textbox>
              </v:shape>
            </w:pict>
          </mc:Fallback>
        </mc:AlternateContent>
      </w:r>
      <w:r>
        <mc:AlternateContent>
          <mc:Choice Requires="wps">
            <w:drawing>
              <wp:anchor distT="0" distB="0" distL="0" distR="0" simplePos="0" relativeHeight="251845632" behindDoc="0" locked="0" layoutInCell="0" allowOverlap="1" wp14:anchorId="18D27571" wp14:editId="591B63E7">
                <wp:simplePos x="0" y="0"/>
                <wp:positionH relativeFrom="column">
                  <wp:posOffset>431165</wp:posOffset>
                </wp:positionH>
                <wp:positionV relativeFrom="paragraph">
                  <wp:posOffset>1054735</wp:posOffset>
                </wp:positionV>
                <wp:extent cx="4432300" cy="215900"/>
                <wp:effectExtent l="2540" t="0" r="381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CBFC" w14:textId="77777777" w:rsidR="0083138A" w:rsidRDefault="0083138A" w:rsidP="0083138A">
                            <w:pPr>
                              <w:tabs>
                                <w:tab w:val="left" w:pos="1611"/>
                                <w:tab w:val="left" w:pos="2475"/>
                                <w:tab w:val="left" w:pos="3870"/>
                                <w:tab w:val="left" w:pos="5571"/>
                              </w:tabs>
                              <w:spacing w:before="72" w:after="36"/>
                              <w:rPr>
                                <w:b/>
                                <w:bCs/>
                                <w:noProof w:val="0"/>
                                <w:spacing w:val="4"/>
                                <w:sz w:val="14"/>
                                <w:szCs w:val="14"/>
                                <w:lang w:val="en-US"/>
                              </w:rPr>
                            </w:pPr>
                            <w:r>
                              <w:rPr>
                                <w:b/>
                                <w:bCs/>
                                <w:noProof w:val="0"/>
                                <w:spacing w:val="4"/>
                                <w:sz w:val="14"/>
                                <w:szCs w:val="14"/>
                                <w:lang w:val="en-US"/>
                              </w:rPr>
                              <w:t>RS. P.</w:t>
                            </w:r>
                            <w:r>
                              <w:rPr>
                                <w:b/>
                                <w:bCs/>
                                <w:noProof w:val="0"/>
                                <w:spacing w:val="4"/>
                                <w:sz w:val="14"/>
                                <w:szCs w:val="14"/>
                                <w:lang w:val="en-US"/>
                              </w:rPr>
                              <w:tab/>
                            </w:r>
                            <w:r>
                              <w:rPr>
                                <w:rFonts w:ascii="Bookman Old Style" w:hAnsi="Bookman Old Style" w:cs="Bookman Old Style"/>
                                <w:b/>
                                <w:bCs/>
                                <w:noProof w:val="0"/>
                                <w:spacing w:val="4"/>
                                <w:sz w:val="16"/>
                                <w:szCs w:val="16"/>
                                <w:lang w:val="en-US"/>
                              </w:rPr>
                              <w:t xml:space="preserve">as. </w:t>
                            </w:r>
                            <w:r>
                              <w:rPr>
                                <w:b/>
                                <w:bCs/>
                                <w:noProof w:val="0"/>
                                <w:spacing w:val="4"/>
                                <w:sz w:val="14"/>
                                <w:szCs w:val="14"/>
                                <w:lang w:val="en-US"/>
                              </w:rPr>
                              <w:t>P.</w:t>
                            </w:r>
                            <w:r>
                              <w:rPr>
                                <w:b/>
                                <w:bCs/>
                                <w:noProof w:val="0"/>
                                <w:spacing w:val="4"/>
                                <w:sz w:val="14"/>
                                <w:szCs w:val="14"/>
                                <w:lang w:val="en-US"/>
                              </w:rPr>
                              <w:tab/>
                            </w:r>
                            <w:r>
                              <w:rPr>
                                <w:b/>
                                <w:bCs/>
                                <w:noProof w:val="0"/>
                                <w:spacing w:val="40"/>
                                <w:sz w:val="14"/>
                                <w:szCs w:val="14"/>
                                <w:lang w:val="en-US"/>
                              </w:rPr>
                              <w:t>R.</w:t>
                            </w:r>
                            <w:r>
                              <w:rPr>
                                <w:b/>
                                <w:bCs/>
                                <w:noProof w:val="0"/>
                                <w:spacing w:val="4"/>
                                <w:sz w:val="14"/>
                                <w:szCs w:val="14"/>
                                <w:lang w:val="en-US"/>
                              </w:rPr>
                              <w:t xml:space="preserve"> P. RS.P.</w:t>
                            </w:r>
                            <w:r>
                              <w:rPr>
                                <w:b/>
                                <w:bCs/>
                                <w:noProof w:val="0"/>
                                <w:spacing w:val="4"/>
                                <w:sz w:val="14"/>
                                <w:szCs w:val="14"/>
                                <w:lang w:val="en-US"/>
                              </w:rPr>
                              <w:tab/>
                              <w:t>RS.P. RS.P. RS.P.</w:t>
                            </w:r>
                            <w:r>
                              <w:rPr>
                                <w:b/>
                                <w:bCs/>
                                <w:noProof w:val="0"/>
                                <w:spacing w:val="4"/>
                                <w:sz w:val="14"/>
                                <w:szCs w:val="14"/>
                                <w:lang w:val="en-US"/>
                              </w:rPr>
                              <w:tab/>
                              <w:t>RS.P. RS.P. RS.P.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27571" id="Text Box 333" o:spid="_x0000_s1242" type="#_x0000_t202" style="position:absolute;margin-left:33.95pt;margin-top:83.05pt;width:349pt;height:17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el7wEAAMMDAAAOAAAAZHJzL2Uyb0RvYy54bWysU9tu2zAMfR+wfxD0vjhxumIz4hRdiw4D&#10;ugvQ7gMYWbaF2aJGKbGzrx8lx1m3vRV9ESiSOjw8pDZXY9+JgyZv0JZytVhKoa3CytimlN8f7968&#10;k8IHsBV0aHUpj9rLq+3rV5vBFTrHFrtKk2AQ64vBlbINwRVZ5lWre/ALdNpysEbqIfCVmqwiGBi9&#10;77J8ubzMBqTKESrtPXtvp6DcJvy61ip8rWuvg+hKydxCOimdu3hm2w0UDYFrjTrRgGew6MFYLnqG&#10;uoUAYk/mP6jeKEKPdVgo7DOsa6N06oG7WS3/6eahBadTLyyOd2eZ/MvBqi+HbyRMVcr1ei2FhZ6H&#10;9KjHID7gKKKPFRqcLzjxwXFqGDnAk07deneP6ocXFm9asI2+JsKh1VAxw1V8mT15OuH4CLIbPmPF&#10;hWAfMAGNNfVRPhZEMDpP6nieTiSj2Hlxsc7XSw4pjuWrt+/ZjiWgmF878uGjxl5Eo5TE00/ocLj3&#10;YUqdU2Ixi3em69gPRWf/cjBm9CT2kfBEPYy7MUmVry5nWXZYHbkhwmmz+Cew0SL9kmLgrSql/7kH&#10;0lJ0nyyLEldwNmg2drMBVvHTUgYpJvMmTKu6d2SalpEn2S1es3C1ST1FhScWJ8K8KUmV01bHVXx6&#10;T1l//t72NwAAAP//AwBQSwMEFAAGAAgAAAAhACAOGwDdAAAACgEAAA8AAABkcnMvZG93bnJldi54&#10;bWxMjz1PwzAQhnek/gfrKrFRJ0i4NMSpKgQTEiINA6OTXBOr8TnEbhv+PcdEx3vv0fuRb2c3iDNO&#10;wXrSkK4SEEiNby11Gj6r17tHECEaas3gCTX8YIBtsbjJTdb6C5V43sdOsAmFzGjoYxwzKUPTozNh&#10;5Uck/h385Ezkc+pkO5kLm7tB3ieJks5Y4oTejPjcY3Pcn5yG3ReVL/b7vf4oD6Wtqk1Cb+qo9e1y&#10;3j2BiDjHfxj+6nN1KLhT7U/UBjFoUOsNk6wrlYJgYK0eWKk1cG4Kssjl9YTiFwAA//8DAFBLAQIt&#10;ABQABgAIAAAAIQC2gziS/gAAAOEBAAATAAAAAAAAAAAAAAAAAAAAAABbQ29udGVudF9UeXBlc10u&#10;eG1sUEsBAi0AFAAGAAgAAAAhADj9If/WAAAAlAEAAAsAAAAAAAAAAAAAAAAALwEAAF9yZWxzLy5y&#10;ZWxzUEsBAi0AFAAGAAgAAAAhANxsF6XvAQAAwwMAAA4AAAAAAAAAAAAAAAAALgIAAGRycy9lMm9E&#10;b2MueG1sUEsBAi0AFAAGAAgAAAAhACAOGwDdAAAACgEAAA8AAAAAAAAAAAAAAAAASQQAAGRycy9k&#10;b3ducmV2LnhtbFBLBQYAAAAABAAEAPMAAABTBQAAAAA=&#10;" o:allowincell="f" filled="f" stroked="f">
                <v:textbox inset="0,0,0,0">
                  <w:txbxContent>
                    <w:p w14:paraId="6A1ACBFC" w14:textId="77777777" w:rsidR="0083138A" w:rsidRDefault="0083138A" w:rsidP="0083138A">
                      <w:pPr>
                        <w:tabs>
                          <w:tab w:val="left" w:pos="1611"/>
                          <w:tab w:val="left" w:pos="2475"/>
                          <w:tab w:val="left" w:pos="3870"/>
                          <w:tab w:val="left" w:pos="5571"/>
                        </w:tabs>
                        <w:spacing w:before="72" w:after="36"/>
                        <w:rPr>
                          <w:b/>
                          <w:bCs/>
                          <w:noProof w:val="0"/>
                          <w:spacing w:val="4"/>
                          <w:sz w:val="14"/>
                          <w:szCs w:val="14"/>
                          <w:lang w:val="en-US"/>
                        </w:rPr>
                      </w:pPr>
                      <w:r>
                        <w:rPr>
                          <w:b/>
                          <w:bCs/>
                          <w:noProof w:val="0"/>
                          <w:spacing w:val="4"/>
                          <w:sz w:val="14"/>
                          <w:szCs w:val="14"/>
                          <w:lang w:val="en-US"/>
                        </w:rPr>
                        <w:t>RS. P.</w:t>
                      </w:r>
                      <w:r>
                        <w:rPr>
                          <w:b/>
                          <w:bCs/>
                          <w:noProof w:val="0"/>
                          <w:spacing w:val="4"/>
                          <w:sz w:val="14"/>
                          <w:szCs w:val="14"/>
                          <w:lang w:val="en-US"/>
                        </w:rPr>
                        <w:tab/>
                      </w:r>
                      <w:r>
                        <w:rPr>
                          <w:rFonts w:ascii="Bookman Old Style" w:hAnsi="Bookman Old Style" w:cs="Bookman Old Style"/>
                          <w:b/>
                          <w:bCs/>
                          <w:noProof w:val="0"/>
                          <w:spacing w:val="4"/>
                          <w:sz w:val="16"/>
                          <w:szCs w:val="16"/>
                          <w:lang w:val="en-US"/>
                        </w:rPr>
                        <w:t xml:space="preserve">as. </w:t>
                      </w:r>
                      <w:r>
                        <w:rPr>
                          <w:b/>
                          <w:bCs/>
                          <w:noProof w:val="0"/>
                          <w:spacing w:val="4"/>
                          <w:sz w:val="14"/>
                          <w:szCs w:val="14"/>
                          <w:lang w:val="en-US"/>
                        </w:rPr>
                        <w:t>P.</w:t>
                      </w:r>
                      <w:r>
                        <w:rPr>
                          <w:b/>
                          <w:bCs/>
                          <w:noProof w:val="0"/>
                          <w:spacing w:val="4"/>
                          <w:sz w:val="14"/>
                          <w:szCs w:val="14"/>
                          <w:lang w:val="en-US"/>
                        </w:rPr>
                        <w:tab/>
                      </w:r>
                      <w:r>
                        <w:rPr>
                          <w:b/>
                          <w:bCs/>
                          <w:noProof w:val="0"/>
                          <w:spacing w:val="40"/>
                          <w:sz w:val="14"/>
                          <w:szCs w:val="14"/>
                          <w:lang w:val="en-US"/>
                        </w:rPr>
                        <w:t>R.</w:t>
                      </w:r>
                      <w:r>
                        <w:rPr>
                          <w:b/>
                          <w:bCs/>
                          <w:noProof w:val="0"/>
                          <w:spacing w:val="4"/>
                          <w:sz w:val="14"/>
                          <w:szCs w:val="14"/>
                          <w:lang w:val="en-US"/>
                        </w:rPr>
                        <w:t xml:space="preserve"> P. RS.P.</w:t>
                      </w:r>
                      <w:r>
                        <w:rPr>
                          <w:b/>
                          <w:bCs/>
                          <w:noProof w:val="0"/>
                          <w:spacing w:val="4"/>
                          <w:sz w:val="14"/>
                          <w:szCs w:val="14"/>
                          <w:lang w:val="en-US"/>
                        </w:rPr>
                        <w:tab/>
                        <w:t>RS.P. RS.P. RS.P.</w:t>
                      </w:r>
                      <w:r>
                        <w:rPr>
                          <w:b/>
                          <w:bCs/>
                          <w:noProof w:val="0"/>
                          <w:spacing w:val="4"/>
                          <w:sz w:val="14"/>
                          <w:szCs w:val="14"/>
                          <w:lang w:val="en-US"/>
                        </w:rPr>
                        <w:tab/>
                        <w:t>RS.P. RS.P. RS.P.</w:t>
                      </w:r>
                    </w:p>
                  </w:txbxContent>
                </v:textbox>
              </v:shape>
            </w:pict>
          </mc:Fallback>
        </mc:AlternateContent>
      </w:r>
      <w:r>
        <mc:AlternateContent>
          <mc:Choice Requires="wps">
            <w:drawing>
              <wp:anchor distT="0" distB="0" distL="0" distR="0" simplePos="0" relativeHeight="251846656" behindDoc="0" locked="0" layoutInCell="0" allowOverlap="1" wp14:anchorId="5CF0301D" wp14:editId="62B43BA8">
                <wp:simplePos x="0" y="0"/>
                <wp:positionH relativeFrom="column">
                  <wp:posOffset>6350</wp:posOffset>
                </wp:positionH>
                <wp:positionV relativeFrom="paragraph">
                  <wp:posOffset>0</wp:posOffset>
                </wp:positionV>
                <wp:extent cx="5290820" cy="1054735"/>
                <wp:effectExtent l="0" t="0" r="0" b="254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4724" w14:textId="48E52114" w:rsidR="0083138A" w:rsidRDefault="0083138A" w:rsidP="0083138A">
                            <w:pPr>
                              <w:jc w:val="center"/>
                            </w:pPr>
                            <w:r>
                              <w:drawing>
                                <wp:inline distT="0" distB="0" distL="0" distR="0" wp14:anchorId="0E6CB458" wp14:editId="66A7A801">
                                  <wp:extent cx="4038600" cy="805815"/>
                                  <wp:effectExtent l="0" t="0" r="0" b="0"/>
                                  <wp:docPr id="331" name="Picture 331" descr="_Pic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_Pic29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038600" cy="8058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301D" id="Text Box 332" o:spid="_x0000_s1243" type="#_x0000_t202" style="position:absolute;margin-left:.5pt;margin-top:0;width:416.6pt;height:83.05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o8QEAAMQDAAAOAAAAZHJzL2Uyb0RvYy54bWysU9tu2zAMfR+wfxD0vthxlrUz4hRdiw4D&#10;ugvQ7gMYWY6F2aJGKbG7rx8lx1m3vQ17ESiSOjw8pDZXY9+JoyZv0FZyucil0FZhbey+kl8f715d&#10;SuED2Bo6tLqST9rLq+3LF5vBlbrAFrtak2AQ68vBVbINwZVZ5lWre/ALdNpysEHqIfCV9llNMDB6&#10;32VFnr/JBqTaESrtPXtvp6DcJvym0Sp8bhqvg+gqydxCOimdu3hm2w2UewLXGnWiAf/AogdjuegZ&#10;6hYCiAOZv6B6owg9NmGhsM+waYzSqQfuZpn/0c1DC06nXlgc784y+f8Hqz4dv5AwdSVXq0IKCz0P&#10;6VGPQbzDUUQfKzQ4X3Lig+PUMHKAJ5269e4e1TcvLN60YPf6mgiHVkPNDJfxZfbs6YTjI8hu+Ig1&#10;F4JDwAQ0NtRH+VgQweg8qafzdCIZxc518Ta/LDikOLbM168vVutUA8r5uSMf3mvsRTQqSTz+BA/H&#10;ex8iHSjnlFjN4p3purQCnf3NwYnRk+hHxhP3MO7GpFWxvJh12WH9xB0RTqvFX4GNFumHFAOvVSX9&#10;9wOQlqL7YFmVuIOzQbOxmw2wip9WMkgxmTdh2tWDI7NvGXnS3eI1K9eY1FOUeGJxIsyrklo9rXXc&#10;xef3lPXr821/AgAA//8DAFBLAwQUAAYACAAAACEAQSSrX9wAAAAGAQAADwAAAGRycy9kb3ducmV2&#10;LnhtbEyPQU/DMAyF70j8h8hI3Fi6gapRmk7TBCckRNcddkwbr43WOF2TbeXfY07sYun5Wc/fy1eT&#10;68UFx2A9KZjPEhBIjTeWWgW76uNpCSJETUb3nlDBDwZYFfd3uc6Mv1KJl21sBYdQyLSCLsYhkzI0&#10;HTodZn5AYu/gR6cjy7GVZtRXDne9XCRJKp22xB86PeCmw+a4PTsF6z2V7/b0VX+Xh9JW1WtCn+lR&#10;qceHaf0GIuIU/4/hD5/RoWCm2p/JBNGz5iZRAU82l88vCxA1b9N0DrLI5S1+8QsAAP//AwBQSwEC&#10;LQAUAAYACAAAACEAtoM4kv4AAADhAQAAEwAAAAAAAAAAAAAAAAAAAAAAW0NvbnRlbnRfVHlwZXNd&#10;LnhtbFBLAQItABQABgAIAAAAIQA4/SH/1gAAAJQBAAALAAAAAAAAAAAAAAAAAC8BAABfcmVscy8u&#10;cmVsc1BLAQItABQABgAIAAAAIQATHB+o8QEAAMQDAAAOAAAAAAAAAAAAAAAAAC4CAABkcnMvZTJv&#10;RG9jLnhtbFBLAQItABQABgAIAAAAIQBBJKtf3AAAAAYBAAAPAAAAAAAAAAAAAAAAAEsEAABkcnMv&#10;ZG93bnJldi54bWxQSwUGAAAAAAQABADzAAAAVAUAAAAA&#10;" o:allowincell="f" filled="f" stroked="f">
                <v:textbox inset="0,0,0,0">
                  <w:txbxContent>
                    <w:p w14:paraId="7B4F4724" w14:textId="48E52114" w:rsidR="0083138A" w:rsidRDefault="0083138A" w:rsidP="0083138A">
                      <w:pPr>
                        <w:jc w:val="center"/>
                      </w:pPr>
                      <w:r>
                        <w:drawing>
                          <wp:inline distT="0" distB="0" distL="0" distR="0" wp14:anchorId="0E6CB458" wp14:editId="66A7A801">
                            <wp:extent cx="4038600" cy="805815"/>
                            <wp:effectExtent l="0" t="0" r="0" b="0"/>
                            <wp:docPr id="331" name="Picture 331" descr="_Pic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_Pic29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038600" cy="805815"/>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847680" behindDoc="0" locked="0" layoutInCell="0" allowOverlap="1" wp14:anchorId="0572ADFE" wp14:editId="6D00B17B">
                <wp:simplePos x="0" y="0"/>
                <wp:positionH relativeFrom="column">
                  <wp:posOffset>3796030</wp:posOffset>
                </wp:positionH>
                <wp:positionV relativeFrom="paragraph">
                  <wp:posOffset>238125</wp:posOffset>
                </wp:positionV>
                <wp:extent cx="158115" cy="60960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727F7" w14:textId="77777777" w:rsidR="0083138A" w:rsidRDefault="0083138A" w:rsidP="0083138A">
                            <w:pPr>
                              <w:spacing w:before="180" w:line="38" w:lineRule="exact"/>
                              <w:jc w:val="right"/>
                              <w:rPr>
                                <w:rFonts w:ascii="Arial" w:hAnsi="Arial" w:cs="Arial"/>
                                <w:noProof w:val="0"/>
                                <w:sz w:val="20"/>
                                <w:szCs w:val="20"/>
                                <w:lang w:val="en-US"/>
                              </w:rPr>
                            </w:pPr>
                            <w:r>
                              <w:rPr>
                                <w:rFonts w:ascii="Bookman Old Style" w:hAnsi="Bookman Old Style" w:cs="Bookman Old Style"/>
                                <w:noProof w:val="0"/>
                                <w:sz w:val="18"/>
                                <w:szCs w:val="18"/>
                                <w:lang w:val="en-US"/>
                              </w:rPr>
                              <w:t xml:space="preserve">8 </w:t>
                            </w:r>
                            <w:r>
                              <w:rPr>
                                <w:rFonts w:ascii="Arial" w:hAnsi="Arial" w:cs="Arial"/>
                                <w:noProof w:val="0"/>
                                <w:sz w:val="20"/>
                                <w:szCs w:val="20"/>
                                <w:lang w:val="en-US"/>
                              </w:rPr>
                              <w:t>.a</w:t>
                            </w:r>
                          </w:p>
                          <w:p w14:paraId="5C552FC1" w14:textId="77777777" w:rsidR="0083138A" w:rsidRDefault="0083138A" w:rsidP="0083138A">
                            <w:pPr>
                              <w:spacing w:before="360" w:after="108"/>
                              <w:jc w:val="center"/>
                              <w:rPr>
                                <w:rFonts w:ascii="Arial" w:hAnsi="Arial" w:cs="Arial"/>
                                <w:b/>
                                <w:bCs/>
                                <w:noProof w:val="0"/>
                                <w:sz w:val="20"/>
                                <w:szCs w:val="20"/>
                                <w:lang w:val="en-US"/>
                              </w:rPr>
                            </w:pPr>
                            <w:r>
                              <w:rPr>
                                <w:rFonts w:ascii="Arial" w:hAnsi="Arial" w:cs="Arial"/>
                                <w:b/>
                                <w:bCs/>
                                <w:noProof w:val="0"/>
                                <w:sz w:val="20"/>
                                <w:szCs w:val="2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ADFE" id="Text Box 330" o:spid="_x0000_s1244" type="#_x0000_t202" style="position:absolute;margin-left:298.9pt;margin-top:18.75pt;width:12.45pt;height:48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MbAgIAAOsDAAAOAAAAZHJzL2Uyb0RvYy54bWysU8tu2zAQvBfoPxC817IcxHAFy0HqwEWB&#10;9AEk/QCKoiSiFJdd0pbcr++SstwgvRXVgViSu8OZ2dX2buwNOyn0GmzJ88WSM2Ul1Nq2Jf/+fHi3&#10;4cwHYWthwKqSn5Xnd7u3b7aDK9QKOjC1QkYg1heDK3kXgiuyzMtO9cIvwClLlw1gLwJtsc1qFAOh&#10;9yZbLZfrbACsHYJU3tPpw3TJdwm/aZQMX5vGq8BMyYlbSCumtYprttuKokXhOi0vNMQ/sOiFtvTo&#10;FepBBMGOqP+C6rVE8NCEhYQ+g6bRUiUNpCZfvlLz1AmnkhYyx7urTf7/wcovp2/IdF3ymxvyx4qe&#10;mvSsxsA+wMjiGTk0OF9Q4pOj1DDSBXU6qfXuEeQPzyzsO2FbdY8IQ6dETQzzWJm9KJ1wfASphs9Q&#10;00PiGCABjQ320T4yhBE6MTlfuxPJyPjk7SbPbzmTdLVevl8vE7dMFHOxQx8+KuhZDEqO1PwELk6P&#10;PkQyophT4lsejK4P2pi0wbbaG2QnQYNySF/i/yrN2JhsIZZNiPEkqYzCJolhrMZk6SrfzPZVUJ9J&#10;OMI0gfTHUNAB/uJsoOkruf95FKg4M58smRdHdQ5wDqo5EFZSackDZ1O4D9NIHx3qtiPkqT0W7sng&#10;RifxsRMTiwthmqjkyWX648i+3KesP//o7jcAAAD//wMAUEsDBBQABgAIAAAAIQDJBpdP4AAAAAoB&#10;AAAPAAAAZHJzL2Rvd25yZXYueG1sTI/BTsMwEETvSPyDtUhcEHVIlKQNcSpo4VYOLVXPbrwkEfE6&#10;sp0m/XvMCY6reZp5W65n3bMLWtcZEvC0iIAh1UZ11Ag4fr4/LoE5L0nJ3hAKuKKDdXV7U8pCmYn2&#10;eDn4hoUScoUU0Ho/FJy7ukUt3cIMSCH7MlZLH07bcGXlFMp1z+MoyriWHYWFVg64abH+PoxaQLa1&#10;47SnzcP2+LaTH0MTn16vJyHu7+aXZ2AeZ/8Hw69+UIcqOJ3NSMqxXkC6yoO6F5DkKbAAZHGcAzsH&#10;MklS4FXJ/79Q/QAAAP//AwBQSwECLQAUAAYACAAAACEAtoM4kv4AAADhAQAAEwAAAAAAAAAAAAAA&#10;AAAAAAAAW0NvbnRlbnRfVHlwZXNdLnhtbFBLAQItABQABgAIAAAAIQA4/SH/1gAAAJQBAAALAAAA&#10;AAAAAAAAAAAAAC8BAABfcmVscy8ucmVsc1BLAQItABQABgAIAAAAIQDDnQMbAgIAAOsDAAAOAAAA&#10;AAAAAAAAAAAAAC4CAABkcnMvZTJvRG9jLnhtbFBLAQItABQABgAIAAAAIQDJBpdP4AAAAAoBAAAP&#10;AAAAAAAAAAAAAAAAAFwEAABkcnMvZG93bnJldi54bWxQSwUGAAAAAAQABADzAAAAaQUAAAAA&#10;" o:allowincell="f" stroked="f">
                <v:textbox inset="0,0,0,0">
                  <w:txbxContent>
                    <w:p w14:paraId="7DC727F7" w14:textId="77777777" w:rsidR="0083138A" w:rsidRDefault="0083138A" w:rsidP="0083138A">
                      <w:pPr>
                        <w:spacing w:before="180" w:line="38" w:lineRule="exact"/>
                        <w:jc w:val="right"/>
                        <w:rPr>
                          <w:rFonts w:ascii="Arial" w:hAnsi="Arial" w:cs="Arial"/>
                          <w:noProof w:val="0"/>
                          <w:sz w:val="20"/>
                          <w:szCs w:val="20"/>
                          <w:lang w:val="en-US"/>
                        </w:rPr>
                      </w:pPr>
                      <w:r>
                        <w:rPr>
                          <w:rFonts w:ascii="Bookman Old Style" w:hAnsi="Bookman Old Style" w:cs="Bookman Old Style"/>
                          <w:noProof w:val="0"/>
                          <w:sz w:val="18"/>
                          <w:szCs w:val="18"/>
                          <w:lang w:val="en-US"/>
                        </w:rPr>
                        <w:t xml:space="preserve">8 </w:t>
                      </w:r>
                      <w:r>
                        <w:rPr>
                          <w:rFonts w:ascii="Arial" w:hAnsi="Arial" w:cs="Arial"/>
                          <w:noProof w:val="0"/>
                          <w:sz w:val="20"/>
                          <w:szCs w:val="20"/>
                          <w:lang w:val="en-US"/>
                        </w:rPr>
                        <w:t>.a</w:t>
                      </w:r>
                    </w:p>
                    <w:p w14:paraId="5C552FC1" w14:textId="77777777" w:rsidR="0083138A" w:rsidRDefault="0083138A" w:rsidP="0083138A">
                      <w:pPr>
                        <w:spacing w:before="360" w:after="108"/>
                        <w:jc w:val="center"/>
                        <w:rPr>
                          <w:rFonts w:ascii="Arial" w:hAnsi="Arial" w:cs="Arial"/>
                          <w:b/>
                          <w:bCs/>
                          <w:noProof w:val="0"/>
                          <w:sz w:val="20"/>
                          <w:szCs w:val="20"/>
                          <w:lang w:val="en-US"/>
                        </w:rPr>
                      </w:pPr>
                      <w:r>
                        <w:rPr>
                          <w:rFonts w:ascii="Arial" w:hAnsi="Arial" w:cs="Arial"/>
                          <w:b/>
                          <w:bCs/>
                          <w:noProof w:val="0"/>
                          <w:sz w:val="20"/>
                          <w:szCs w:val="20"/>
                          <w:lang w:val="en-US"/>
                        </w:rPr>
                        <w:t>0</w:t>
                      </w:r>
                    </w:p>
                  </w:txbxContent>
                </v:textbox>
              </v:shape>
            </w:pict>
          </mc:Fallback>
        </mc:AlternateContent>
      </w:r>
      <w:r>
        <mc:AlternateContent>
          <mc:Choice Requires="wps">
            <w:drawing>
              <wp:anchor distT="0" distB="0" distL="0" distR="0" simplePos="0" relativeHeight="251848704" behindDoc="0" locked="0" layoutInCell="0" allowOverlap="1" wp14:anchorId="1B899A81" wp14:editId="790D0654">
                <wp:simplePos x="0" y="0"/>
                <wp:positionH relativeFrom="column">
                  <wp:posOffset>2777490</wp:posOffset>
                </wp:positionH>
                <wp:positionV relativeFrom="paragraph">
                  <wp:posOffset>400685</wp:posOffset>
                </wp:positionV>
                <wp:extent cx="145415" cy="440690"/>
                <wp:effectExtent l="0" t="635" r="127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A2611" w14:textId="77777777" w:rsidR="0083138A" w:rsidRDefault="0083138A" w:rsidP="0083138A">
                            <w:pPr>
                              <w:spacing w:after="108"/>
                              <w:jc w:val="right"/>
                              <w:rPr>
                                <w:rFonts w:ascii="Arial Narrow" w:hAnsi="Arial Narrow" w:cs="Arial Narrow"/>
                                <w:noProof w:val="0"/>
                                <w:spacing w:val="-13"/>
                                <w:lang w:val="en-US"/>
                              </w:rPr>
                            </w:pPr>
                            <w:r>
                              <w:rPr>
                                <w:rFonts w:ascii="Arial Narrow" w:hAnsi="Arial Narrow" w:cs="Arial Narrow"/>
                                <w:noProof w:val="0"/>
                                <w:lang w:val="en-US"/>
                              </w:rPr>
                              <w:t xml:space="preserve">a </w:t>
                            </w:r>
                            <w:r>
                              <w:rPr>
                                <w:rFonts w:ascii="Arial Narrow" w:hAnsi="Arial Narrow" w:cs="Arial Narrow"/>
                                <w:noProof w:val="0"/>
                                <w:spacing w:val="-13"/>
                                <w:lang w:val="en-US"/>
                              </w:rPr>
                              <w:t>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9A81" id="Text Box 329" o:spid="_x0000_s1245" type="#_x0000_t202" style="position:absolute;margin-left:218.7pt;margin-top:31.55pt;width:11.45pt;height:34.7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lJAgIAAOsDAAAOAAAAZHJzL2Uyb0RvYy54bWysU8Fu2zAMvQ/YPwi6L06ytFiNOEWXIsOA&#10;bh3Q7gNoWbaF2aJGKbGzrx8lJ1nR3Yb5IFAS+fTeI72+HftOHDR5g7aQi9lcCm0VVsY2hfz+vHv3&#10;QQofwFbQodWFPGovbzdv36wHl+sltthVmgSDWJ8PrpBtCC7PMq9a3YOfodOWL2ukHgJvqckqgoHR&#10;+y5bzufX2YBUOUKlvefT++lSbhJ+XWsVHuva6yC6QjK3kFZKaxnXbLOGvCFwrVEnGvAPLHowlh+9&#10;QN1DALEn8xdUbxShxzrMFPYZ1rVROmlgNYv5KzVPLTidtLA53l1s8v8PVn09fCNhqkK+X95IYaHn&#10;Jj3rMYiPOIp4xg4Nzuec+OQ4NYx8wZ1Oar17QPXDC4vbFmyj74hwaDVUzHARK7MXpROOjyDl8AUr&#10;fgj2ARPQWFMf7WNDBKNzp46X7kQyKj65ulotrqRQfLVaza9vUvcyyM/Fjnz4pLEXMSgkcfMTOBwe&#10;fIhkID+nxLc8dqbama5LG2rKbUfiADwou/Ql/q/SOhuTLcayCTGeJJVR2CQxjOWYLF0uLvaVWB1Z&#10;OOE0gfzHcNAi/ZJi4OkrpP+5B9JSdJ8tmxdH9RzQOSjPAVjFpYUMUkzhNkwjvXdkmpaRp/ZYvGOD&#10;a5PEx05MLE6EeaKSJ6fpjyP7cp+y/vyjm98AAAD//wMAUEsDBBQABgAIAAAAIQBh+R9x3gAAAAoB&#10;AAAPAAAAZHJzL2Rvd25yZXYueG1sTI/BToNAEEDvJv7DZky8GLsUEA2yNNrqrR5am5637AhEdpaw&#10;S6F/73jS42Re3rwpVrPtxBkH3zpSsFxEIJAqZ1qqFRw+3++fQPigyejOESq4oIdVeX1V6Ny4iXZ4&#10;3odasIR8rhU0IfS5lL5q0Gq/cD0S777cYHXgcailGfTEctvJOIoyaXVLfKHRPa4brL73o1WQbYZx&#10;2tH6bnN42+qPvo6Pr5ejUrc388sziIBz+IPhN5/ToeSmkxvJeNEpSJPHlFGWJUsQDKRZlIA4MZnE&#10;DyDLQv5/ofwBAAD//wMAUEsBAi0AFAAGAAgAAAAhALaDOJL+AAAA4QEAABMAAAAAAAAAAAAAAAAA&#10;AAAAAFtDb250ZW50X1R5cGVzXS54bWxQSwECLQAUAAYACAAAACEAOP0h/9YAAACUAQAACwAAAAAA&#10;AAAAAAAAAAAvAQAAX3JlbHMvLnJlbHNQSwECLQAUAAYACAAAACEA13spSQICAADrAwAADgAAAAAA&#10;AAAAAAAAAAAuAgAAZHJzL2Uyb0RvYy54bWxQSwECLQAUAAYACAAAACEAYfkfcd4AAAAKAQAADwAA&#10;AAAAAAAAAAAAAABcBAAAZHJzL2Rvd25yZXYueG1sUEsFBgAAAAAEAAQA8wAAAGcFAAAAAA==&#10;" o:allowincell="f" stroked="f">
                <v:textbox inset="0,0,0,0">
                  <w:txbxContent>
                    <w:p w14:paraId="24BA2611" w14:textId="77777777" w:rsidR="0083138A" w:rsidRDefault="0083138A" w:rsidP="0083138A">
                      <w:pPr>
                        <w:spacing w:after="108"/>
                        <w:jc w:val="right"/>
                        <w:rPr>
                          <w:rFonts w:ascii="Arial Narrow" w:hAnsi="Arial Narrow" w:cs="Arial Narrow"/>
                          <w:noProof w:val="0"/>
                          <w:spacing w:val="-13"/>
                          <w:lang w:val="en-US"/>
                        </w:rPr>
                      </w:pPr>
                      <w:r>
                        <w:rPr>
                          <w:rFonts w:ascii="Arial Narrow" w:hAnsi="Arial Narrow" w:cs="Arial Narrow"/>
                          <w:noProof w:val="0"/>
                          <w:lang w:val="en-US"/>
                        </w:rPr>
                        <w:t xml:space="preserve">a </w:t>
                      </w:r>
                      <w:r>
                        <w:rPr>
                          <w:rFonts w:ascii="Arial Narrow" w:hAnsi="Arial Narrow" w:cs="Arial Narrow"/>
                          <w:noProof w:val="0"/>
                          <w:spacing w:val="-13"/>
                          <w:lang w:val="en-US"/>
                        </w:rPr>
                        <w:t>aA</w:t>
                      </w:r>
                    </w:p>
                  </w:txbxContent>
                </v:textbox>
              </v:shape>
            </w:pict>
          </mc:Fallback>
        </mc:AlternateContent>
      </w:r>
      <w:r>
        <mc:AlternateContent>
          <mc:Choice Requires="wps">
            <w:drawing>
              <wp:anchor distT="0" distB="0" distL="0" distR="0" simplePos="0" relativeHeight="251849728" behindDoc="0" locked="0" layoutInCell="0" allowOverlap="1" wp14:anchorId="08F9074E" wp14:editId="0B841E53">
                <wp:simplePos x="0" y="0"/>
                <wp:positionH relativeFrom="column">
                  <wp:posOffset>4107815</wp:posOffset>
                </wp:positionH>
                <wp:positionV relativeFrom="paragraph">
                  <wp:posOffset>262255</wp:posOffset>
                </wp:positionV>
                <wp:extent cx="163195" cy="585470"/>
                <wp:effectExtent l="254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3AA48" w14:textId="77777777" w:rsidR="0083138A" w:rsidRDefault="0083138A" w:rsidP="0083138A">
                            <w:pPr>
                              <w:spacing w:before="72" w:after="360"/>
                              <w:jc w:val="right"/>
                              <w:rPr>
                                <w:rFonts w:ascii="Arial" w:hAnsi="Arial" w:cs="Arial"/>
                                <w:b/>
                                <w:bCs/>
                                <w:noProof w:val="0"/>
                                <w:sz w:val="20"/>
                                <w:szCs w:val="20"/>
                                <w:lang w:val="en-US"/>
                              </w:rPr>
                            </w:pPr>
                            <w:r>
                              <w:rPr>
                                <w:rFonts w:ascii="Arial" w:hAnsi="Arial" w:cs="Arial"/>
                                <w:b/>
                                <w:bCs/>
                                <w:noProof w:val="0"/>
                                <w:sz w:val="20"/>
                                <w:szCs w:val="20"/>
                                <w:lang w:val="en-US"/>
                              </w:rPr>
                              <w:t>8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074E" id="Text Box 328" o:spid="_x0000_s1246" type="#_x0000_t202" style="position:absolute;margin-left:323.45pt;margin-top:20.65pt;width:12.85pt;height:46.1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dvAgIAAOsDAAAOAAAAZHJzL2Uyb0RvYy54bWysU8Fu2zAMvQ/YPwi6L07SpeuMOEWXIsOA&#10;rhvQ7gNoWbaF2aJGKbG7rx8lJ2nR3Yb5IFAS+fTeI72+HvtOHDR5g7aQi9lcCm0VVsY2hfzxuHt3&#10;JYUPYCvo0OpCPmkvrzdv36wHl+sltthVmgSDWJ8PrpBtCC7PMq9a3YOfodOWL2ukHgJvqckqgoHR&#10;+y5bzueX2YBUOUKlvefT2+lSbhJ+XWsVvtW110F0hWRuIa2U1jKu2WYNeUPgWqOONOAfWPRgLD96&#10;hrqFAGJP5i+o3ihCj3WYKewzrGujdNLAahbzV2oeWnA6aWFzvDvb5P8frLo/fCdhqkJeLLlVFnpu&#10;0qMeg/iEo4hn7NDgfM6JD45Tw8gX3Omk1rs7VD+9sLhtwTb6hgiHVkPFDBexMntROuH4CFIOX7Hi&#10;h2AfMAGNNfXRPjZEMDp36uncnUhGxScvLxYfV1Iovlpdrd5/SN3LID8VO/Lhs8ZexKCQxM1P4HC4&#10;8yGSgfyUEt/y2JlqZ7oubagptx2JA/Cg7NKX+L9K62xMthjLJsR4klRGYZPEMJZjsnS5TBSjByVW&#10;TyyccJpA/mM4aJF+SzHw9BXS/9oDaSm6L5bNi6N6CugUlKcArOLSQgYppnAbppHeOzJNy8hTeyze&#10;sMG1SeKfWRwJ80QlT47TH0f25T5lPf+jmz8AAAD//wMAUEsDBBQABgAIAAAAIQBNL1bu3wAAAAoB&#10;AAAPAAAAZHJzL2Rvd25yZXYueG1sTI+xTsMwEEB3JP7BOiQWRJ0mxS0hTgUtbDC0VJ3d2CQR8Tmy&#10;nSb9e44JxtM9vXtXrCfbsbPxoXUoYT5LgBmsnG6xlnD4fLtfAQtRoVadQyPhYgKsy+urQuXajbgz&#10;532sGUkw5EpCE2Ofcx6qxlgVZq43SLsv562KNPqaa69GktuOp0kiuFUt0oVG9WbTmOp7P1gJYuuH&#10;cYebu+3h9V199HV6fLkcpby9mZ6fgEUzxT8YfvMpHUpqOrkBdWAdORbikVAJi3kGjACxTAWwE5FZ&#10;9gC8LPj/F8ofAAAA//8DAFBLAQItABQABgAIAAAAIQC2gziS/gAAAOEBAAATAAAAAAAAAAAAAAAA&#10;AAAAAABbQ29udGVudF9UeXBlc10ueG1sUEsBAi0AFAAGAAgAAAAhADj9If/WAAAAlAEAAAsAAAAA&#10;AAAAAAAAAAAALwEAAF9yZWxzLy5yZWxzUEsBAi0AFAAGAAgAAAAhACN8J28CAgAA6wMAAA4AAAAA&#10;AAAAAAAAAAAALgIAAGRycy9lMm9Eb2MueG1sUEsBAi0AFAAGAAgAAAAhAE0vVu7fAAAACgEAAA8A&#10;AAAAAAAAAAAAAAAAXAQAAGRycy9kb3ducmV2LnhtbFBLBQYAAAAABAAEAPMAAABoBQAAAAA=&#10;" o:allowincell="f" stroked="f">
                <v:textbox inset="0,0,0,0">
                  <w:txbxContent>
                    <w:p w14:paraId="54A3AA48" w14:textId="77777777" w:rsidR="0083138A" w:rsidRDefault="0083138A" w:rsidP="0083138A">
                      <w:pPr>
                        <w:spacing w:before="72" w:after="360"/>
                        <w:jc w:val="right"/>
                        <w:rPr>
                          <w:rFonts w:ascii="Arial" w:hAnsi="Arial" w:cs="Arial"/>
                          <w:b/>
                          <w:bCs/>
                          <w:noProof w:val="0"/>
                          <w:sz w:val="20"/>
                          <w:szCs w:val="20"/>
                          <w:lang w:val="en-US"/>
                        </w:rPr>
                      </w:pPr>
                      <w:r>
                        <w:rPr>
                          <w:rFonts w:ascii="Arial" w:hAnsi="Arial" w:cs="Arial"/>
                          <w:b/>
                          <w:bCs/>
                          <w:noProof w:val="0"/>
                          <w:sz w:val="20"/>
                          <w:szCs w:val="20"/>
                          <w:lang w:val="en-US"/>
                        </w:rPr>
                        <w:t>8 'a</w:t>
                      </w:r>
                    </w:p>
                  </w:txbxContent>
                </v:textbox>
              </v:shape>
            </w:pict>
          </mc:Fallback>
        </mc:AlternateContent>
      </w:r>
      <w:r>
        <mc:AlternateContent>
          <mc:Choice Requires="wps">
            <w:drawing>
              <wp:anchor distT="0" distB="0" distL="0" distR="0" simplePos="0" relativeHeight="251850752" behindDoc="0" locked="0" layoutInCell="0" allowOverlap="1" wp14:anchorId="5499F6E7" wp14:editId="026E6573">
                <wp:simplePos x="0" y="0"/>
                <wp:positionH relativeFrom="column">
                  <wp:posOffset>34290</wp:posOffset>
                </wp:positionH>
                <wp:positionV relativeFrom="paragraph">
                  <wp:posOffset>891540</wp:posOffset>
                </wp:positionV>
                <wp:extent cx="804545" cy="163195"/>
                <wp:effectExtent l="0" t="0" r="0" b="254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2951A" w14:textId="77777777" w:rsidR="0083138A" w:rsidRDefault="0083138A" w:rsidP="0083138A">
                            <w:pPr>
                              <w:tabs>
                                <w:tab w:val="left" w:pos="513"/>
                                <w:tab w:val="left" w:pos="1026"/>
                              </w:tabs>
                              <w:spacing w:before="36"/>
                              <w:rPr>
                                <w:rFonts w:ascii="Garamond" w:hAnsi="Garamond" w:cs="Garamond"/>
                                <w:noProof w:val="0"/>
                                <w:spacing w:val="2"/>
                                <w:sz w:val="18"/>
                                <w:szCs w:val="18"/>
                                <w:lang w:val="en-US"/>
                              </w:rPr>
                            </w:pPr>
                            <w:r>
                              <w:rPr>
                                <w:rFonts w:ascii="Garamond" w:hAnsi="Garamond" w:cs="Garamond"/>
                                <w:noProof w:val="0"/>
                                <w:spacing w:val="2"/>
                                <w:sz w:val="18"/>
                                <w:szCs w:val="18"/>
                                <w:lang w:val="en-US"/>
                              </w:rPr>
                              <w:t>(3)</w:t>
                            </w:r>
                            <w:r>
                              <w:rPr>
                                <w:rFonts w:ascii="Garamond" w:hAnsi="Garamond" w:cs="Garamond"/>
                                <w:noProof w:val="0"/>
                                <w:spacing w:val="2"/>
                                <w:sz w:val="18"/>
                                <w:szCs w:val="18"/>
                                <w:lang w:val="en-US"/>
                              </w:rPr>
                              <w:tab/>
                              <w:t>(4)</w:t>
                            </w:r>
                            <w:r>
                              <w:rPr>
                                <w:rFonts w:ascii="Garamond" w:hAnsi="Garamond" w:cs="Garamond"/>
                                <w:noProof w:val="0"/>
                                <w:spacing w:val="2"/>
                                <w:sz w:val="18"/>
                                <w:szCs w:val="18"/>
                                <w:lang w:val="en-US"/>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F6E7" id="Text Box 327" o:spid="_x0000_s1247" type="#_x0000_t202" style="position:absolute;margin-left:2.7pt;margin-top:70.2pt;width:63.35pt;height:12.85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iaAwIAAOsDAAAOAAAAZHJzL2Uyb0RvYy54bWysU9tu2zAMfR+wfxD0vjhJm64z4hRdigwD&#10;ugvQ7gNoWbaF2aJGKbG7rx8lJ2m3vQ3zg0BR5CHPIb2+GftOHDR5g7aQi9lcCm0VVsY2hfz2uHtz&#10;LYUPYCvo0OpCPmkvbzavX60Hl+sltthVmgSDWJ8PrpBtCC7PMq9a3YOfodOWH2ukHgJfqckqgoHR&#10;+y5bzudX2YBUOUKlvWfv3fQoNwm/rrUKX+ra6yC6QnJvIZ2UzjKe2WYNeUPgWqOObcA/dNGDsVz0&#10;DHUHAcSezF9QvVGEHuswU9hnWNdG6cSB2Szmf7B5aMHpxIXF8e4sk/9/sOrz4SsJUxXyYvlWCgs9&#10;D+lRj0G8x1FEHys0OJ9z4IPj0DDyA086sfXuHtV3LyxuW7CNviXCodVQcYeLmJm9SJ1wfAQph09Y&#10;cSHYB0xAY019lI8FEYzOk3o6Tyc2o9h5Pb9cXa6kUPy0uLpYvFulCpCfkh358EFjL6JRSOLhJ3A4&#10;3PsQm4H8FBJreexMtTNdly7UlNuOxAF4UXbpO6L/FtbZGGwxpk2I0ZNYRmITxTCWY5J0uUwiRA1K&#10;rJ6YOOG0gfzHsNEi/ZRi4O0rpP+xB9JSdB8tixdX9WTQyShPBljFqYUMUkzmNkwrvXdkmpaRp/FY&#10;vGWBa5PIP3dxbJg3Kmly3P64si/vKer5H938AgAA//8DAFBLAwQUAAYACAAAACEA1e6sVN0AAAAJ&#10;AQAADwAAAGRycy9kb3ducmV2LnhtbEyPQU/DMAyF70j8h8hIXBBLW0aFStMJNrjBYWPaOWtMW9E4&#10;VZKu3b/HO8Ht2e/p+XO5mm0vTuhD50hBukhAINXOdNQo2H+93z+BCFGT0b0jVHDGAKvq+qrUhXET&#10;bfG0i43gEgqFVtDGOBRShrpFq8PCDUjsfTtvdeTRN9J4PXG57WWWJLm0uiO+0OoB1y3WP7vRKsg3&#10;fpy2tL7b7N8+9OfQZIfX80Gp25v55RlExDn+heGCz+hQMdPRjWSC6BU8LjnI62XC4uI/ZCmII4s8&#10;T0FWpfz/QfULAAD//wMAUEsBAi0AFAAGAAgAAAAhALaDOJL+AAAA4QEAABMAAAAAAAAAAAAAAAAA&#10;AAAAAFtDb250ZW50X1R5cGVzXS54bWxQSwECLQAUAAYACAAAACEAOP0h/9YAAACUAQAACwAAAAAA&#10;AAAAAAAAAAAvAQAAX3JlbHMvLnJlbHNQSwECLQAUAAYACAAAACEAp3lYmgMCAADrAwAADgAAAAAA&#10;AAAAAAAAAAAuAgAAZHJzL2Uyb0RvYy54bWxQSwECLQAUAAYACAAAACEA1e6sVN0AAAAJAQAADwAA&#10;AAAAAAAAAAAAAABdBAAAZHJzL2Rvd25yZXYueG1sUEsFBgAAAAAEAAQA8wAAAGcFAAAAAA==&#10;" o:allowincell="f" stroked="f">
                <v:textbox inset="0,0,0,0">
                  <w:txbxContent>
                    <w:p w14:paraId="1722951A" w14:textId="77777777" w:rsidR="0083138A" w:rsidRDefault="0083138A" w:rsidP="0083138A">
                      <w:pPr>
                        <w:tabs>
                          <w:tab w:val="left" w:pos="513"/>
                          <w:tab w:val="left" w:pos="1026"/>
                        </w:tabs>
                        <w:spacing w:before="36"/>
                        <w:rPr>
                          <w:rFonts w:ascii="Garamond" w:hAnsi="Garamond" w:cs="Garamond"/>
                          <w:noProof w:val="0"/>
                          <w:spacing w:val="2"/>
                          <w:sz w:val="18"/>
                          <w:szCs w:val="18"/>
                          <w:lang w:val="en-US"/>
                        </w:rPr>
                      </w:pPr>
                      <w:r>
                        <w:rPr>
                          <w:rFonts w:ascii="Garamond" w:hAnsi="Garamond" w:cs="Garamond"/>
                          <w:noProof w:val="0"/>
                          <w:spacing w:val="2"/>
                          <w:sz w:val="18"/>
                          <w:szCs w:val="18"/>
                          <w:lang w:val="en-US"/>
                        </w:rPr>
                        <w:t>(3)</w:t>
                      </w:r>
                      <w:r>
                        <w:rPr>
                          <w:rFonts w:ascii="Garamond" w:hAnsi="Garamond" w:cs="Garamond"/>
                          <w:noProof w:val="0"/>
                          <w:spacing w:val="2"/>
                          <w:sz w:val="18"/>
                          <w:szCs w:val="18"/>
                          <w:lang w:val="en-US"/>
                        </w:rPr>
                        <w:tab/>
                        <w:t>(4)</w:t>
                      </w:r>
                      <w:r>
                        <w:rPr>
                          <w:rFonts w:ascii="Garamond" w:hAnsi="Garamond" w:cs="Garamond"/>
                          <w:noProof w:val="0"/>
                          <w:spacing w:val="2"/>
                          <w:sz w:val="18"/>
                          <w:szCs w:val="18"/>
                          <w:lang w:val="en-US"/>
                        </w:rPr>
                        <w:tab/>
                        <w:t>(5)</w:t>
                      </w:r>
                    </w:p>
                  </w:txbxContent>
                </v:textbox>
              </v:shape>
            </w:pict>
          </mc:Fallback>
        </mc:AlternateContent>
      </w:r>
      <w:r>
        <mc:AlternateContent>
          <mc:Choice Requires="wps">
            <w:drawing>
              <wp:anchor distT="0" distB="0" distL="0" distR="0" simplePos="0" relativeHeight="251851776" behindDoc="0" locked="0" layoutInCell="0" allowOverlap="1" wp14:anchorId="31A1E545" wp14:editId="4647844F">
                <wp:simplePos x="0" y="0"/>
                <wp:positionH relativeFrom="column">
                  <wp:posOffset>4325620</wp:posOffset>
                </wp:positionH>
                <wp:positionV relativeFrom="paragraph">
                  <wp:posOffset>367665</wp:posOffset>
                </wp:positionV>
                <wp:extent cx="971550" cy="687070"/>
                <wp:effectExtent l="1270" t="0" r="0" b="254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B2A5B" w14:textId="77777777" w:rsidR="0083138A" w:rsidRDefault="0083138A" w:rsidP="0083138A">
                            <w:pPr>
                              <w:numPr>
                                <w:ilvl w:val="0"/>
                                <w:numId w:val="132"/>
                              </w:numPr>
                              <w:ind w:firstLine="288"/>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h</w:t>
                            </w:r>
                          </w:p>
                          <w:p w14:paraId="0144BC34" w14:textId="77777777" w:rsidR="0083138A" w:rsidRDefault="0083138A" w:rsidP="0083138A">
                            <w:pPr>
                              <w:tabs>
                                <w:tab w:val="left" w:pos="701"/>
                                <w:tab w:val="right" w:pos="1494"/>
                              </w:tabs>
                              <w:ind w:left="144"/>
                              <w:rPr>
                                <w:rFonts w:ascii="Arial Narrow" w:hAnsi="Arial Narrow" w:cs="Arial Narrow"/>
                                <w:noProof w:val="0"/>
                                <w:lang w:val="en-US"/>
                              </w:rPr>
                            </w:pPr>
                            <w:r>
                              <w:rPr>
                                <w:rFonts w:ascii="Garamond" w:hAnsi="Garamond" w:cs="Garamond"/>
                                <w:noProof w:val="0"/>
                                <w:spacing w:val="2"/>
                                <w:sz w:val="18"/>
                                <w:szCs w:val="18"/>
                                <w:lang w:val="en-US"/>
                              </w:rPr>
                              <w:t>.a</w:t>
                            </w:r>
                            <w:r>
                              <w:rPr>
                                <w:rFonts w:ascii="Garamond" w:hAnsi="Garamond" w:cs="Garamond"/>
                                <w:noProof w:val="0"/>
                                <w:spacing w:val="2"/>
                                <w:sz w:val="18"/>
                                <w:szCs w:val="18"/>
                                <w:lang w:val="en-US"/>
                              </w:rPr>
                              <w:tab/>
                              <w:t xml:space="preserve">M </w:t>
                            </w:r>
                            <w:r>
                              <w:rPr>
                                <w:rFonts w:ascii="Arial Narrow" w:hAnsi="Arial Narrow" w:cs="Arial Narrow"/>
                                <w:noProof w:val="0"/>
                                <w:lang w:val="en-US"/>
                              </w:rPr>
                              <w:t>•</w:t>
                            </w:r>
                            <w:r>
                              <w:rPr>
                                <w:rFonts w:ascii="Arial Narrow" w:hAnsi="Arial Narrow" w:cs="Arial Narrow"/>
                                <w:noProof w:val="0"/>
                                <w:lang w:val="en-US"/>
                              </w:rPr>
                              <w:tab/>
                              <w:t>w</w:t>
                            </w:r>
                          </w:p>
                          <w:p w14:paraId="44F4D3E2" w14:textId="77777777" w:rsidR="0083138A" w:rsidRDefault="0083138A" w:rsidP="0083138A">
                            <w:pPr>
                              <w:spacing w:line="102" w:lineRule="exact"/>
                              <w:jc w:val="center"/>
                              <w:rPr>
                                <w:rFonts w:ascii="Arial Narrow" w:hAnsi="Arial Narrow" w:cs="Arial Narrow"/>
                                <w:noProof w:val="0"/>
                                <w:lang w:val="en-US"/>
                              </w:rPr>
                            </w:pPr>
                            <w:r>
                              <w:rPr>
                                <w:rFonts w:ascii="Arial Narrow" w:hAnsi="Arial Narrow" w:cs="Arial Narrow"/>
                                <w:noProof w:val="0"/>
                                <w:lang w:val="en-US"/>
                              </w:rPr>
                              <w:t>S.</w:t>
                            </w:r>
                          </w:p>
                          <w:p w14:paraId="7F715965" w14:textId="77777777" w:rsidR="0083138A" w:rsidRDefault="0083138A" w:rsidP="0083138A">
                            <w:pPr>
                              <w:tabs>
                                <w:tab w:val="left" w:pos="701"/>
                                <w:tab w:val="right" w:pos="1494"/>
                              </w:tabs>
                              <w:ind w:left="144"/>
                              <w:rPr>
                                <w:rFonts w:ascii="Bookman Old Style" w:hAnsi="Bookman Old Style" w:cs="Bookman Old Style"/>
                                <w:noProof w:val="0"/>
                                <w:sz w:val="8"/>
                                <w:szCs w:val="8"/>
                                <w:lang w:val="en-US"/>
                              </w:rPr>
                            </w:pPr>
                            <w:r>
                              <w:rPr>
                                <w:rFonts w:ascii="Garamond" w:hAnsi="Garamond" w:cs="Garamond"/>
                                <w:noProof w:val="0"/>
                                <w:sz w:val="10"/>
                                <w:szCs w:val="10"/>
                                <w:lang w:val="en-US"/>
                              </w:rPr>
                              <w:t>cd -</w:t>
                            </w:r>
                            <w:r>
                              <w:rPr>
                                <w:rFonts w:ascii="Garamond" w:hAnsi="Garamond" w:cs="Garamond"/>
                                <w:noProof w:val="0"/>
                                <w:sz w:val="10"/>
                                <w:szCs w:val="10"/>
                                <w:lang w:val="en-US"/>
                              </w:rPr>
                              <w:tab/>
                            </w:r>
                            <w:r>
                              <w:rPr>
                                <w:rFonts w:ascii="Bookman Old Style" w:hAnsi="Bookman Old Style" w:cs="Bookman Old Style"/>
                                <w:noProof w:val="0"/>
                                <w:sz w:val="8"/>
                                <w:szCs w:val="8"/>
                                <w:lang w:val="en-US"/>
                              </w:rPr>
                              <w:t>a~</w:t>
                            </w:r>
                            <w:r>
                              <w:rPr>
                                <w:rFonts w:ascii="Bookman Old Style" w:hAnsi="Bookman Old Style" w:cs="Bookman Old Style"/>
                                <w:noProof w:val="0"/>
                                <w:sz w:val="8"/>
                                <w:szCs w:val="8"/>
                                <w:lang w:val="en-US"/>
                              </w:rPr>
                              <w:tab/>
                            </w:r>
                            <w:r>
                              <w:rPr>
                                <w:rFonts w:ascii="Bookman Old Style" w:hAnsi="Bookman Old Style" w:cs="Bookman Old Style"/>
                                <w:noProof w:val="0"/>
                                <w:spacing w:val="40"/>
                                <w:sz w:val="8"/>
                                <w:szCs w:val="8"/>
                                <w:lang w:val="en-US"/>
                              </w:rPr>
                              <w:t>e.</w:t>
                            </w:r>
                          </w:p>
                          <w:p w14:paraId="3A7F6A42" w14:textId="77777777" w:rsidR="0083138A" w:rsidRDefault="0083138A" w:rsidP="0083138A">
                            <w:pPr>
                              <w:tabs>
                                <w:tab w:val="right" w:pos="1494"/>
                              </w:tabs>
                              <w:spacing w:before="72"/>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(9)</w:t>
                            </w:r>
                            <w:r>
                              <w:rPr>
                                <w:rFonts w:ascii="Garamond" w:hAnsi="Garamond" w:cs="Garamond"/>
                                <w:b/>
                                <w:bCs/>
                                <w:noProof w:val="0"/>
                                <w:spacing w:val="2"/>
                                <w:sz w:val="18"/>
                                <w:szCs w:val="18"/>
                                <w:lang w:val="en-US"/>
                              </w:rPr>
                              <w:tab/>
                            </w:r>
                            <w:r>
                              <w:rPr>
                                <w:rFonts w:ascii="Garamond" w:hAnsi="Garamond" w:cs="Garamond"/>
                                <w:b/>
                                <w:bCs/>
                                <w:noProof w:val="0"/>
                                <w:spacing w:val="38"/>
                                <w:sz w:val="18"/>
                                <w:szCs w:val="18"/>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1E545" id="Text Box 326" o:spid="_x0000_s1248" type="#_x0000_t202" style="position:absolute;margin-left:340.6pt;margin-top:28.95pt;width:76.5pt;height:54.1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t9AgIAAOsDAAAOAAAAZHJzL2Uyb0RvYy54bWysU21v0zAQ/o7Ef7D8naYNWjuiptPoVIQ0&#10;GNLGD3AcJ7FwfObsNhm/nrPTlGl8Q+SDdb6Xx/c8d9nejL1hJ4Vegy35arHkTFkJtbZtyb8/Hd5d&#10;c+aDsLUwYFXJn5XnN7u3b7aDK1QOHZhaISMQ64vBlbwLwRVZ5mWneuEX4JSlYAPYi0BXbLMaxUDo&#10;vcny5XKdDYC1Q5DKe/LeTUG+S/hNo2R4aBqvAjMlp95COjGdVTyz3VYULQrXaXluQ/xDF73Qlh69&#10;QN2JINgR9V9QvZYIHpqwkNBn0DRaqsSB2KyWr9g8dsKpxIXE8e4ik/9/sPLr6RsyXZf8fb7mzIqe&#10;hvSkxsA+wsiijxQanC8o8dFRahgpQJNObL27B/nDMwv7TthW3SLC0ClRU4erWJm9KJ1wfASphi9Q&#10;00PiGCABjQ32UT4ShBE6Ter5Mp3YjCTnh83q6ooikkLr681yk6aXiWIudujDJwU9i0bJkYafwMXp&#10;3ofYjCjmlPiWB6PrgzYmXbCt9gbZSdCiHNKX+n+VZmxMthDLJsToSSwjsYliGKsxSZrn+SxfBfUz&#10;EUeYNpD+GDI6wF+cDbR9Jfc/jwIVZ+azJfHiqs4GzkY1G8JKKi154Gwy92Fa6aND3XaEPI3Hwi0J&#10;3OhEPk5i6uLcMG1U0uS8/XFlX95T1p9/dPcbAAD//wMAUEsDBBQABgAIAAAAIQCl8DxB3wAAAAoB&#10;AAAPAAAAZHJzL2Rvd25yZXYueG1sTI/BToNAEIbvJr7DZky8GLuAiogsjbb2pofWpucpuwKRnSXs&#10;UujbO570ODNf/vn+YjnbTpzM4FtHCuJFBMJQ5XRLtYL95+Y2A+EDksbOkVFwNh6W5eVFgbl2E23N&#10;aRdqwSHkc1TQhNDnUvqqMRb9wvWG+PblBouBx6GWesCJw20nkyhKpcWW+EODvVk1pvrejVZBuh7G&#10;aUurm/X+7R0/+jo5vJ4PSl1fzS/PIIKZwx8Mv/qsDiU7Hd1I2ouOM7I4YVTBw+MTCAayu3teHJlM&#10;0xhkWcj/FcofAAAA//8DAFBLAQItABQABgAIAAAAIQC2gziS/gAAAOEBAAATAAAAAAAAAAAAAAAA&#10;AAAAAABbQ29udGVudF9UeXBlc10ueG1sUEsBAi0AFAAGAAgAAAAhADj9If/WAAAAlAEAAAsAAAAA&#10;AAAAAAAAAAAALwEAAF9yZWxzLy5yZWxzUEsBAi0AFAAGAAgAAAAhAPjHm30CAgAA6wMAAA4AAAAA&#10;AAAAAAAAAAAALgIAAGRycy9lMm9Eb2MueG1sUEsBAi0AFAAGAAgAAAAhAKXwPEHfAAAACgEAAA8A&#10;AAAAAAAAAAAAAAAAXAQAAGRycy9kb3ducmV2LnhtbFBLBQYAAAAABAAEAPMAAABoBQAAAAA=&#10;" o:allowincell="f" stroked="f">
                <v:textbox inset="0,0,0,0">
                  <w:txbxContent>
                    <w:p w14:paraId="436B2A5B" w14:textId="77777777" w:rsidR="0083138A" w:rsidRDefault="0083138A" w:rsidP="0083138A">
                      <w:pPr>
                        <w:numPr>
                          <w:ilvl w:val="0"/>
                          <w:numId w:val="132"/>
                        </w:numPr>
                        <w:ind w:firstLine="288"/>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h</w:t>
                      </w:r>
                    </w:p>
                    <w:p w14:paraId="0144BC34" w14:textId="77777777" w:rsidR="0083138A" w:rsidRDefault="0083138A" w:rsidP="0083138A">
                      <w:pPr>
                        <w:tabs>
                          <w:tab w:val="left" w:pos="701"/>
                          <w:tab w:val="right" w:pos="1494"/>
                        </w:tabs>
                        <w:ind w:left="144"/>
                        <w:rPr>
                          <w:rFonts w:ascii="Arial Narrow" w:hAnsi="Arial Narrow" w:cs="Arial Narrow"/>
                          <w:noProof w:val="0"/>
                          <w:lang w:val="en-US"/>
                        </w:rPr>
                      </w:pPr>
                      <w:r>
                        <w:rPr>
                          <w:rFonts w:ascii="Garamond" w:hAnsi="Garamond" w:cs="Garamond"/>
                          <w:noProof w:val="0"/>
                          <w:spacing w:val="2"/>
                          <w:sz w:val="18"/>
                          <w:szCs w:val="18"/>
                          <w:lang w:val="en-US"/>
                        </w:rPr>
                        <w:t>.a</w:t>
                      </w:r>
                      <w:r>
                        <w:rPr>
                          <w:rFonts w:ascii="Garamond" w:hAnsi="Garamond" w:cs="Garamond"/>
                          <w:noProof w:val="0"/>
                          <w:spacing w:val="2"/>
                          <w:sz w:val="18"/>
                          <w:szCs w:val="18"/>
                          <w:lang w:val="en-US"/>
                        </w:rPr>
                        <w:tab/>
                        <w:t xml:space="preserve">M </w:t>
                      </w:r>
                      <w:r>
                        <w:rPr>
                          <w:rFonts w:ascii="Arial Narrow" w:hAnsi="Arial Narrow" w:cs="Arial Narrow"/>
                          <w:noProof w:val="0"/>
                          <w:lang w:val="en-US"/>
                        </w:rPr>
                        <w:t>•</w:t>
                      </w:r>
                      <w:r>
                        <w:rPr>
                          <w:rFonts w:ascii="Arial Narrow" w:hAnsi="Arial Narrow" w:cs="Arial Narrow"/>
                          <w:noProof w:val="0"/>
                          <w:lang w:val="en-US"/>
                        </w:rPr>
                        <w:tab/>
                        <w:t>w</w:t>
                      </w:r>
                    </w:p>
                    <w:p w14:paraId="44F4D3E2" w14:textId="77777777" w:rsidR="0083138A" w:rsidRDefault="0083138A" w:rsidP="0083138A">
                      <w:pPr>
                        <w:spacing w:line="102" w:lineRule="exact"/>
                        <w:jc w:val="center"/>
                        <w:rPr>
                          <w:rFonts w:ascii="Arial Narrow" w:hAnsi="Arial Narrow" w:cs="Arial Narrow"/>
                          <w:noProof w:val="0"/>
                          <w:lang w:val="en-US"/>
                        </w:rPr>
                      </w:pPr>
                      <w:r>
                        <w:rPr>
                          <w:rFonts w:ascii="Arial Narrow" w:hAnsi="Arial Narrow" w:cs="Arial Narrow"/>
                          <w:noProof w:val="0"/>
                          <w:lang w:val="en-US"/>
                        </w:rPr>
                        <w:t>S.</w:t>
                      </w:r>
                    </w:p>
                    <w:p w14:paraId="7F715965" w14:textId="77777777" w:rsidR="0083138A" w:rsidRDefault="0083138A" w:rsidP="0083138A">
                      <w:pPr>
                        <w:tabs>
                          <w:tab w:val="left" w:pos="701"/>
                          <w:tab w:val="right" w:pos="1494"/>
                        </w:tabs>
                        <w:ind w:left="144"/>
                        <w:rPr>
                          <w:rFonts w:ascii="Bookman Old Style" w:hAnsi="Bookman Old Style" w:cs="Bookman Old Style"/>
                          <w:noProof w:val="0"/>
                          <w:sz w:val="8"/>
                          <w:szCs w:val="8"/>
                          <w:lang w:val="en-US"/>
                        </w:rPr>
                      </w:pPr>
                      <w:r>
                        <w:rPr>
                          <w:rFonts w:ascii="Garamond" w:hAnsi="Garamond" w:cs="Garamond"/>
                          <w:noProof w:val="0"/>
                          <w:sz w:val="10"/>
                          <w:szCs w:val="10"/>
                          <w:lang w:val="en-US"/>
                        </w:rPr>
                        <w:t>cd -</w:t>
                      </w:r>
                      <w:r>
                        <w:rPr>
                          <w:rFonts w:ascii="Garamond" w:hAnsi="Garamond" w:cs="Garamond"/>
                          <w:noProof w:val="0"/>
                          <w:sz w:val="10"/>
                          <w:szCs w:val="10"/>
                          <w:lang w:val="en-US"/>
                        </w:rPr>
                        <w:tab/>
                      </w:r>
                      <w:r>
                        <w:rPr>
                          <w:rFonts w:ascii="Bookman Old Style" w:hAnsi="Bookman Old Style" w:cs="Bookman Old Style"/>
                          <w:noProof w:val="0"/>
                          <w:sz w:val="8"/>
                          <w:szCs w:val="8"/>
                          <w:lang w:val="en-US"/>
                        </w:rPr>
                        <w:t>a~</w:t>
                      </w:r>
                      <w:r>
                        <w:rPr>
                          <w:rFonts w:ascii="Bookman Old Style" w:hAnsi="Bookman Old Style" w:cs="Bookman Old Style"/>
                          <w:noProof w:val="0"/>
                          <w:sz w:val="8"/>
                          <w:szCs w:val="8"/>
                          <w:lang w:val="en-US"/>
                        </w:rPr>
                        <w:tab/>
                      </w:r>
                      <w:r>
                        <w:rPr>
                          <w:rFonts w:ascii="Bookman Old Style" w:hAnsi="Bookman Old Style" w:cs="Bookman Old Style"/>
                          <w:noProof w:val="0"/>
                          <w:spacing w:val="40"/>
                          <w:sz w:val="8"/>
                          <w:szCs w:val="8"/>
                          <w:lang w:val="en-US"/>
                        </w:rPr>
                        <w:t>e.</w:t>
                      </w:r>
                    </w:p>
                    <w:p w14:paraId="3A7F6A42" w14:textId="77777777" w:rsidR="0083138A" w:rsidRDefault="0083138A" w:rsidP="0083138A">
                      <w:pPr>
                        <w:tabs>
                          <w:tab w:val="right" w:pos="1494"/>
                        </w:tabs>
                        <w:spacing w:before="72"/>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(9)</w:t>
                      </w:r>
                      <w:r>
                        <w:rPr>
                          <w:rFonts w:ascii="Garamond" w:hAnsi="Garamond" w:cs="Garamond"/>
                          <w:b/>
                          <w:bCs/>
                          <w:noProof w:val="0"/>
                          <w:spacing w:val="2"/>
                          <w:sz w:val="18"/>
                          <w:szCs w:val="18"/>
                          <w:lang w:val="en-US"/>
                        </w:rPr>
                        <w:tab/>
                      </w:r>
                      <w:r>
                        <w:rPr>
                          <w:rFonts w:ascii="Garamond" w:hAnsi="Garamond" w:cs="Garamond"/>
                          <w:b/>
                          <w:bCs/>
                          <w:noProof w:val="0"/>
                          <w:spacing w:val="38"/>
                          <w:sz w:val="18"/>
                          <w:szCs w:val="18"/>
                          <w:lang w:val="en-US"/>
                        </w:rPr>
                        <w:t>(10</w:t>
                      </w:r>
                    </w:p>
                  </w:txbxContent>
                </v:textbox>
              </v:shape>
            </w:pict>
          </mc:Fallback>
        </mc:AlternateContent>
      </w:r>
      <w:r>
        <mc:AlternateContent>
          <mc:Choice Requires="wps">
            <w:drawing>
              <wp:anchor distT="0" distB="0" distL="0" distR="0" simplePos="0" relativeHeight="251852800" behindDoc="0" locked="0" layoutInCell="0" allowOverlap="1" wp14:anchorId="2AE54A61" wp14:editId="3D10BA39">
                <wp:simplePos x="0" y="0"/>
                <wp:positionH relativeFrom="column">
                  <wp:posOffset>1306195</wp:posOffset>
                </wp:positionH>
                <wp:positionV relativeFrom="paragraph">
                  <wp:posOffset>884555</wp:posOffset>
                </wp:positionV>
                <wp:extent cx="485775" cy="168275"/>
                <wp:effectExtent l="1270" t="0" r="0" b="444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C5871" w14:textId="77777777" w:rsidR="0083138A" w:rsidRDefault="0083138A" w:rsidP="0083138A">
                            <w:pPr>
                              <w:spacing w:before="36"/>
                              <w:rPr>
                                <w:rFonts w:ascii="Bookman Old Style" w:hAnsi="Bookman Old Style" w:cs="Bookman Old Style"/>
                                <w:noProof w:val="0"/>
                                <w:sz w:val="18"/>
                                <w:szCs w:val="18"/>
                                <w:lang w:val="en-US"/>
                              </w:rPr>
                            </w:pPr>
                            <w:r>
                              <w:rPr>
                                <w:rFonts w:ascii="Bookman Old Style" w:hAnsi="Bookman Old Style" w:cs="Bookman Old Style"/>
                                <w:noProof w:val="0"/>
                                <w:spacing w:val="29"/>
                                <w:sz w:val="18"/>
                                <w:szCs w:val="1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4A61" id="Text Box 325" o:spid="_x0000_s1249" type="#_x0000_t202" style="position:absolute;margin-left:102.85pt;margin-top:69.65pt;width:38.25pt;height:13.25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osAQIAAOsDAAAOAAAAZHJzL2Uyb0RvYy54bWysU9tu2zAMfR+wfxD0vjhx1zYw4hRdigwD&#10;ugvQ7gNkWbaFyaJGKbGzrx8lx1m3vQ3zg0BR5CHPIb25G3vDjgq9Blvy1WLJmbISam3bkn993r9Z&#10;c+aDsLUwYFXJT8rzu+3rV5vBFSqHDkytkBGI9cXgSt6F4Ios87JTvfALcMrSYwPYi0BXbLMaxUDo&#10;vcny5fImGwBrhyCV9+R9mB75NuE3jZLhc9N4FZgpOfUW0onprOKZbTeiaFG4TstzG+IfuuiFtlT0&#10;AvUggmAH1H9B9VoieGjCQkKfQdNoqRIHYrNa/sHmqRNOJS4kjncXmfz/g5Wfjl+Q6brkV/k1Z1b0&#10;NKRnNQb2DkYWfaTQ4HxBgU+OQsNIDzTpxNa7R5DfPLOw64Rt1T0iDJ0SNXW4ipnZi9QJx0eQavgI&#10;NRUShwAJaGywj/KRIIzQaVKny3RiM5Kcb9fXt7fUo6Sn1c06JztWEMWc7NCH9wp6Fo2SIw0/gYvj&#10;ow9T6BwSa3kwut5rY9IF22pnkB0FLco+fWf038KMjcEWYtqEGD2JZSQ2UQxjNSZJ8/xqlq+C+kTE&#10;EaYNpD+GjA7wB2cDbV/J/feDQMWZ+WBJvLiqs4GzUc2GsJJSSx44m8xdmFb64FC3HSFP47FwTwI3&#10;OpGPk5i6ODdMG5XkO29/XNmX9xT16x/d/gQAAP//AwBQSwMEFAAGAAgAAAAhAO56lE3gAAAACwEA&#10;AA8AAABkcnMvZG93bnJldi54bWxMj8tOwzAQRfdI/IM1SGwQdXDVkIY4FbSwK4s+1LUbmyQiHke2&#10;06R/z7CC5cw9unOmWE22YxfjQ+tQwtMsAWawcrrFWsLx8PGYAQtRoVadQyPhagKsytubQuXajbgz&#10;l32sGZVgyJWEJsY+5zxUjbEqzFxvkLIv562KNPqaa69GKrcdF0mScqtapAuN6s26MdX3frAS0o0f&#10;xh2uHzbH96367GtxeruepLy/m15fgEUzxT8YfvVJHUpyOrsBdWCdBJEsngmlYL6cAyNCZEIAO9Mm&#10;XWTAy4L//6H8AQAA//8DAFBLAQItABQABgAIAAAAIQC2gziS/gAAAOEBAAATAAAAAAAAAAAAAAAA&#10;AAAAAABbQ29udGVudF9UeXBlc10ueG1sUEsBAi0AFAAGAAgAAAAhADj9If/WAAAAlAEAAAsAAAAA&#10;AAAAAAAAAAAALwEAAF9yZWxzLy5yZWxzUEsBAi0AFAAGAAgAAAAhAEuOiiwBAgAA6wMAAA4AAAAA&#10;AAAAAAAAAAAALgIAAGRycy9lMm9Eb2MueG1sUEsBAi0AFAAGAAgAAAAhAO56lE3gAAAACwEAAA8A&#10;AAAAAAAAAAAAAAAAWwQAAGRycy9kb3ducmV2LnhtbFBLBQYAAAAABAAEAPMAAABoBQAAAAA=&#10;" o:allowincell="f" stroked="f">
                <v:textbox inset="0,0,0,0">
                  <w:txbxContent>
                    <w:p w14:paraId="663C5871" w14:textId="77777777" w:rsidR="0083138A" w:rsidRDefault="0083138A" w:rsidP="0083138A">
                      <w:pPr>
                        <w:spacing w:before="36"/>
                        <w:rPr>
                          <w:rFonts w:ascii="Bookman Old Style" w:hAnsi="Bookman Old Style" w:cs="Bookman Old Style"/>
                          <w:noProof w:val="0"/>
                          <w:sz w:val="18"/>
                          <w:szCs w:val="18"/>
                          <w:lang w:val="en-US"/>
                        </w:rPr>
                      </w:pPr>
                      <w:r>
                        <w:rPr>
                          <w:rFonts w:ascii="Bookman Old Style" w:hAnsi="Bookman Old Style" w:cs="Bookman Old Style"/>
                          <w:noProof w:val="0"/>
                          <w:spacing w:val="29"/>
                          <w:sz w:val="18"/>
                          <w:szCs w:val="18"/>
                          <w:lang w:val="en-US"/>
                        </w:rPr>
                        <w:t>(6</w:t>
                      </w:r>
                    </w:p>
                  </w:txbxContent>
                </v:textbox>
              </v:shape>
            </w:pict>
          </mc:Fallback>
        </mc:AlternateContent>
      </w:r>
    </w:p>
    <w:p w14:paraId="7C9AA9B0" w14:textId="77777777" w:rsidR="0083138A" w:rsidRDefault="0083138A" w:rsidP="0083138A">
      <w:pPr>
        <w:spacing w:before="1881" w:line="288" w:lineRule="exact"/>
        <w:sectPr w:rsidR="0083138A">
          <w:headerReference w:type="even" r:id="rId424"/>
          <w:headerReference w:type="default" r:id="rId425"/>
          <w:footerReference w:type="even" r:id="rId426"/>
          <w:footerReference w:type="default" r:id="rId427"/>
          <w:type w:val="continuous"/>
          <w:pgSz w:w="11602" w:h="8122" w:orient="landscape"/>
          <w:pgMar w:top="1040" w:right="1952" w:bottom="412" w:left="2016" w:header="0" w:footer="0" w:gutter="0"/>
          <w:cols w:space="720"/>
          <w:noEndnote/>
        </w:sectPr>
      </w:pPr>
    </w:p>
    <w:p w14:paraId="546CAE5C" w14:textId="1948775E" w:rsidR="0083138A" w:rsidRDefault="0083138A" w:rsidP="0083138A">
      <w:pPr>
        <w:spacing w:line="96" w:lineRule="exact"/>
        <w:ind w:left="10" w:right="15"/>
        <w:jc w:val="center"/>
      </w:pPr>
      <w:r>
        <w:drawing>
          <wp:inline distT="0" distB="0" distL="0" distR="0" wp14:anchorId="51FCE3AE" wp14:editId="67328C97">
            <wp:extent cx="3044825" cy="60325"/>
            <wp:effectExtent l="0" t="0" r="3175" b="0"/>
            <wp:docPr id="100" name="Picture 100" descr="_Pic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30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44825" cy="60325"/>
                    </a:xfrm>
                    <a:prstGeom prst="rect">
                      <a:avLst/>
                    </a:prstGeom>
                    <a:noFill/>
                    <a:ln>
                      <a:noFill/>
                    </a:ln>
                  </pic:spPr>
                </pic:pic>
              </a:graphicData>
            </a:graphic>
          </wp:inline>
        </w:drawing>
      </w:r>
    </w:p>
    <w:p w14:paraId="6869EF23" w14:textId="77777777" w:rsidR="0083138A" w:rsidRDefault="0083138A" w:rsidP="0083138A">
      <w:pPr>
        <w:spacing w:line="96" w:lineRule="exact"/>
        <w:ind w:left="10" w:right="15"/>
        <w:jc w:val="center"/>
        <w:sectPr w:rsidR="0083138A">
          <w:headerReference w:type="even" r:id="rId429"/>
          <w:headerReference w:type="default" r:id="rId430"/>
          <w:footerReference w:type="even" r:id="rId431"/>
          <w:footerReference w:type="default" r:id="rId432"/>
          <w:type w:val="continuous"/>
          <w:pgSz w:w="11602" w:h="8122" w:orient="landscape"/>
          <w:pgMar w:top="1040" w:right="3708" w:bottom="412" w:left="3014" w:header="0" w:footer="0" w:gutter="0"/>
          <w:cols w:space="720"/>
          <w:noEndnote/>
        </w:sectPr>
      </w:pPr>
    </w:p>
    <w:p w14:paraId="43080B40" w14:textId="77777777" w:rsidR="0083138A" w:rsidRDefault="0083138A" w:rsidP="0083138A">
      <w:pPr>
        <w:spacing w:before="144" w:after="216"/>
        <w:jc w:val="center"/>
        <w:rPr>
          <w:rFonts w:ascii="Garamond" w:hAnsi="Garamond" w:cs="Garamond"/>
          <w:b/>
          <w:bCs/>
          <w:noProof w:val="0"/>
          <w:spacing w:val="2"/>
          <w:sz w:val="18"/>
          <w:szCs w:val="18"/>
          <w:lang w:val="en-US"/>
        </w:rPr>
      </w:pPr>
      <w:r>
        <w:rPr>
          <w:rFonts w:ascii="Garamond" w:hAnsi="Garamond" w:cs="Garamond"/>
          <w:b/>
          <w:bCs/>
          <w:noProof w:val="0"/>
          <w:sz w:val="18"/>
          <w:szCs w:val="18"/>
          <w:lang w:val="en-US"/>
        </w:rPr>
        <w:t>Total</w:t>
      </w:r>
    </w:p>
    <w:p w14:paraId="26A4618E" w14:textId="77777777" w:rsidR="0083138A" w:rsidRDefault="0083138A" w:rsidP="0083138A">
      <w:pPr>
        <w:widowControl/>
        <w:adjustRightInd w:val="0"/>
        <w:sectPr w:rsidR="0083138A">
          <w:headerReference w:type="even" r:id="rId433"/>
          <w:headerReference w:type="default" r:id="rId434"/>
          <w:footerReference w:type="even" r:id="rId435"/>
          <w:footerReference w:type="default" r:id="rId436"/>
          <w:type w:val="continuous"/>
          <w:pgSz w:w="11602" w:h="8122" w:orient="landscape"/>
          <w:pgMar w:top="1040" w:right="9099" w:bottom="412" w:left="2003" w:header="0" w:footer="0" w:gutter="0"/>
          <w:cols w:space="720"/>
          <w:noEndnote/>
        </w:sectPr>
      </w:pPr>
    </w:p>
    <w:p w14:paraId="0B3F4D1F" w14:textId="470500F5" w:rsidR="0083138A" w:rsidRDefault="0083138A" w:rsidP="0083138A">
      <w:pPr>
        <w:spacing w:line="77" w:lineRule="exact"/>
        <w:ind w:right="15"/>
        <w:jc w:val="center"/>
      </w:pPr>
      <w:r>
        <w:drawing>
          <wp:inline distT="0" distB="0" distL="0" distR="0" wp14:anchorId="6DB75BA8" wp14:editId="09CE3647">
            <wp:extent cx="3049905" cy="50165"/>
            <wp:effectExtent l="0" t="0" r="0" b="6985"/>
            <wp:docPr id="99" name="Picture 99" descr="_Pic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30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049905" cy="50165"/>
                    </a:xfrm>
                    <a:prstGeom prst="rect">
                      <a:avLst/>
                    </a:prstGeom>
                    <a:noFill/>
                    <a:ln>
                      <a:noFill/>
                    </a:ln>
                  </pic:spPr>
                </pic:pic>
              </a:graphicData>
            </a:graphic>
          </wp:inline>
        </w:drawing>
      </w:r>
    </w:p>
    <w:p w14:paraId="167E4B26" w14:textId="77777777" w:rsidR="0083138A" w:rsidRDefault="0083138A" w:rsidP="0083138A">
      <w:pPr>
        <w:spacing w:line="77" w:lineRule="exact"/>
        <w:ind w:right="15"/>
        <w:jc w:val="center"/>
        <w:sectPr w:rsidR="0083138A">
          <w:headerReference w:type="even" r:id="rId438"/>
          <w:headerReference w:type="default" r:id="rId439"/>
          <w:footerReference w:type="even" r:id="rId440"/>
          <w:footerReference w:type="default" r:id="rId441"/>
          <w:type w:val="continuous"/>
          <w:pgSz w:w="11602" w:h="8122" w:orient="landscape"/>
          <w:pgMar w:top="1040" w:right="3708" w:bottom="412" w:left="3014" w:header="0" w:footer="0" w:gutter="0"/>
          <w:cols w:space="720"/>
          <w:noEndnote/>
        </w:sectPr>
      </w:pPr>
    </w:p>
    <w:p w14:paraId="06159CB7" w14:textId="38893A8A" w:rsidR="0083138A" w:rsidRDefault="0083138A" w:rsidP="0083138A">
      <w:r>
        <w:lastRenderedPageBreak/>
        <mc:AlternateContent>
          <mc:Choice Requires="wps">
            <w:drawing>
              <wp:anchor distT="0" distB="0" distL="0" distR="0" simplePos="0" relativeHeight="251853824" behindDoc="0" locked="0" layoutInCell="0" allowOverlap="1" wp14:anchorId="39633B90" wp14:editId="763DB658">
                <wp:simplePos x="0" y="0"/>
                <wp:positionH relativeFrom="page">
                  <wp:posOffset>582295</wp:posOffset>
                </wp:positionH>
                <wp:positionV relativeFrom="page">
                  <wp:posOffset>469265</wp:posOffset>
                </wp:positionV>
                <wp:extent cx="6397625" cy="4020185"/>
                <wp:effectExtent l="1270" t="2540" r="1905" b="0"/>
                <wp:wrapSquare wrapText="bothSides"/>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402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586B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33B90" id="Text Box 324" o:spid="_x0000_s1250" type="#_x0000_t202" style="position:absolute;margin-left:45.85pt;margin-top:36.95pt;width:503.75pt;height:316.55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BbAwIAAO0DAAAOAAAAZHJzL2Uyb0RvYy54bWysU9tu2zAMfR+wfxD0vjhJ26wz4hRdigwD&#10;ugvQ7gNoWbaF2aJGKbG7rx8lJ2m3vQ3zg0BR5CHPIb2+GftOHDR5g7aQi9lcCm0VVsY2hfz2uHtz&#10;LYUPYCvo0OpCPmkvbzavX60Hl+sltthVmgSDWJ8PrpBtCC7PMq9a3YOfodOWH2ukHgJfqckqgoHR&#10;+y5bzuerbECqHKHS3rP3bnqUm4Rf11qFL3XtdRBdIbm3kE5KZxnPbLOGvCFwrVHHNuAfuujBWC56&#10;hrqDAGJP5i+o3ihCj3WYKewzrGujdOLAbBbzP9g8tOB04sLieHeWyf8/WPX58JWEqQp5sbyUwkLP&#10;Q3rUYxDvcRTRxwoNzucc+OA4NIz8wJNObL27R/XdC4vbFmyjb4lwaDVU3OEiZmYvUiccH0HK4RNW&#10;XAj2ARPQWFMf5WNBBKPzpJ7O04nNKHauLt69XS2vpFD8djlnva6vUg3IT+mOfPigsRfRKCTx+BM8&#10;HO59iO1AfgqJ1Tx2ptqZrksXasptR+IAvCq79B3RfwvrbAy2GNMmxOhJPCO1iWQYyzGJunwWsMTq&#10;iakTTjvI/wwbLdJPKQbev0L6H3sgLUX30bJ8cVlPBp2M8mSAVZxayCDFZG7DtNR7R6ZpGXkakMVb&#10;lrg2iXycxdTFsWHeqaTJcf/j0r68p6jnv3TzCwAA//8DAFBLAwQUAAYACAAAACEAlItv5t8AAAAK&#10;AQAADwAAAGRycy9kb3ducmV2LnhtbEyPwU7DMBBE70j8g7VIXBC1G6SGpHEqaOEGh5aqZzfeJhHx&#10;OrKdJv173BM9zs5o5m2xmkzHzuh8a0nCfCaAIVVWt1RL2P98Pr8C80GRVp0llHBBD6vy/q5QubYj&#10;bfG8CzWLJeRzJaEJoc8591WDRvmZ7ZGid7LOqBClq7l2aozlpuOJEAtuVEtxoVE9rhusfneDkbDY&#10;uGHc0vpps//4Ut99nRzeLwcpHx+mtyWwgFP4D8MVP6JDGZmOdiDtWSchm6cxKSF9yYBdfZFlCbBj&#10;vIhUAC8LfvtC+QcAAP//AwBQSwECLQAUAAYACAAAACEAtoM4kv4AAADhAQAAEwAAAAAAAAAAAAAA&#10;AAAAAAAAW0NvbnRlbnRfVHlwZXNdLnhtbFBLAQItABQABgAIAAAAIQA4/SH/1gAAAJQBAAALAAAA&#10;AAAAAAAAAAAAAC8BAABfcmVscy8ucmVsc1BLAQItABQABgAIAAAAIQD2rhBbAwIAAO0DAAAOAAAA&#10;AAAAAAAAAAAAAC4CAABkcnMvZTJvRG9jLnhtbFBLAQItABQABgAIAAAAIQCUi2/m3wAAAAoBAAAP&#10;AAAAAAAAAAAAAAAAAF0EAABkcnMvZG93bnJldi54bWxQSwUGAAAAAAQABADzAAAAaQUAAAAA&#10;" o:allowincell="f" stroked="f">
                <v:textbox inset="0,0,0,0">
                  <w:txbxContent>
                    <w:p w14:paraId="5FB586B3"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54848" behindDoc="0" locked="0" layoutInCell="0" allowOverlap="1" wp14:anchorId="2EF0D25D" wp14:editId="382A9754">
                <wp:simplePos x="0" y="0"/>
                <wp:positionH relativeFrom="page">
                  <wp:posOffset>582295</wp:posOffset>
                </wp:positionH>
                <wp:positionV relativeFrom="page">
                  <wp:posOffset>469265</wp:posOffset>
                </wp:positionV>
                <wp:extent cx="6397625" cy="4020185"/>
                <wp:effectExtent l="1270" t="2540" r="1905" b="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402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47E57" w14:textId="7BD74DB6" w:rsidR="0083138A" w:rsidRDefault="0083138A" w:rsidP="0083138A">
                            <w:pPr>
                              <w:jc w:val="center"/>
                            </w:pPr>
                            <w:r>
                              <w:drawing>
                                <wp:inline distT="0" distB="0" distL="0" distR="0" wp14:anchorId="014E7469" wp14:editId="7090BE09">
                                  <wp:extent cx="4038600" cy="2538095"/>
                                  <wp:effectExtent l="0" t="0" r="0" b="0"/>
                                  <wp:docPr id="322" name="Picture 322" descr="_Pi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_Pic30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038600" cy="25380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0D25D" id="Text Box 323" o:spid="_x0000_s1251" type="#_x0000_t202" style="position:absolute;margin-left:45.85pt;margin-top:36.95pt;width:503.75pt;height:316.5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Wr8QEAAMQDAAAOAAAAZHJzL2Uyb0RvYy54bWysU9tu2zAMfR+wfxD0vjhx1qw14hRdiw4D&#10;ugvQ7gNoWY6F2aJGKbGzrx8lJ1m7vQ17ESiSOjw8pNbXY9+JvSZv0JZyMZtLoa3C2thtKb893b+5&#10;lMIHsDV0aHUpD9rL683rV+vBFTrHFrtak2AQ64vBlbINwRVZ5lWre/AzdNpysEHqIfCVtllNMDB6&#10;32X5fL7KBqTaESrtPXvvpqDcJPym0Sp8aRqvg+hKydxCOimdVTyzzRqKLYFrjTrSgH9g0YOxXPQM&#10;dQcBxI7MX1C9UYQemzBT2GfYNEbp1AN3s5j/0c1jC06nXlgc784y+f8Hqz7vv5IwdSmX+VIKCz0P&#10;6UmPQbzHUUQfKzQ4X3Dio+PUMHKAJ5269e4B1XcvLN62YLf6hgiHVkPNDBfxZfbs6YTjI0g1fMKa&#10;C8EuYAIaG+qjfCyIYHSe1OE8nUhGsXO1vHq3yi+kUBx7O2e9Li9SDShOzx358EFjL6JRSuLxJ3jY&#10;P/gQ6UBxSonVLN6brksr0NkXDk6MnkQ/Mp64h7Eak1Y50zjqUmF94I4Ip9Xir8BGi/RTioHXqpT+&#10;xw5IS9F9tKxK3MGTQSejOhlgFT8tZZBiMm/DtKs7R2bbMvKku8UbVq4xqaco8cTiSJhXJbV6XOu4&#10;i8/vKev359v8AgAA//8DAFBLAwQUAAYACAAAACEAvlUNnd8AAAAKAQAADwAAAGRycy9kb3ducmV2&#10;LnhtbEyPwU7DMBBE70j8g7VI3KjdIjU4xKkqBCckRBoOHJ14m1iN1yF22/D3uCd6nJ3RzNtiM7uB&#10;nXAK1pOC5UIAQ2q9sdQp+KrfHp6AhajJ6METKvjFAJvy9qbQufFnqvC0ix1LJRRyraCPccw5D22P&#10;ToeFH5GSt/eT0zHJqeNm0udU7ga+EmLNnbaUFno94kuP7WF3dAq231S92p+P5rPaV7aupaD39UGp&#10;+7t5+wws4hz/w3DBT+hQJqbGH8kENiiQyywlFWSPEtjFF1KugDXpIjIBvCz49QvlHwAAAP//AwBQ&#10;SwECLQAUAAYACAAAACEAtoM4kv4AAADhAQAAEwAAAAAAAAAAAAAAAAAAAAAAW0NvbnRlbnRfVHlw&#10;ZXNdLnhtbFBLAQItABQABgAIAAAAIQA4/SH/1gAAAJQBAAALAAAAAAAAAAAAAAAAAC8BAABfcmVs&#10;cy8ucmVsc1BLAQItABQABgAIAAAAIQDP6jWr8QEAAMQDAAAOAAAAAAAAAAAAAAAAAC4CAABkcnMv&#10;ZTJvRG9jLnhtbFBLAQItABQABgAIAAAAIQC+VQ2d3wAAAAoBAAAPAAAAAAAAAAAAAAAAAEsEAABk&#10;cnMvZG93bnJldi54bWxQSwUGAAAAAAQABADzAAAAVwUAAAAA&#10;" o:allowincell="f" filled="f" stroked="f">
                <v:textbox inset="0,0,0,0">
                  <w:txbxContent>
                    <w:p w14:paraId="39D47E57" w14:textId="7BD74DB6" w:rsidR="0083138A" w:rsidRDefault="0083138A" w:rsidP="0083138A">
                      <w:pPr>
                        <w:jc w:val="center"/>
                      </w:pPr>
                      <w:r>
                        <w:drawing>
                          <wp:inline distT="0" distB="0" distL="0" distR="0" wp14:anchorId="014E7469" wp14:editId="7090BE09">
                            <wp:extent cx="4038600" cy="2538095"/>
                            <wp:effectExtent l="0" t="0" r="0" b="0"/>
                            <wp:docPr id="322" name="Picture 322" descr="_Pi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_Pic30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038600" cy="253809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855872" behindDoc="0" locked="0" layoutInCell="0" allowOverlap="1" wp14:anchorId="67C30576" wp14:editId="678FE0F8">
                <wp:simplePos x="0" y="0"/>
                <wp:positionH relativeFrom="page">
                  <wp:posOffset>2983865</wp:posOffset>
                </wp:positionH>
                <wp:positionV relativeFrom="page">
                  <wp:posOffset>469265</wp:posOffset>
                </wp:positionV>
                <wp:extent cx="1153160" cy="313055"/>
                <wp:effectExtent l="2540" t="2540" r="0" b="0"/>
                <wp:wrapSquare wrapText="bothSides"/>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C6A3B" w14:textId="77777777" w:rsidR="0083138A" w:rsidRDefault="0083138A" w:rsidP="0083138A">
                            <w:pPr>
                              <w:spacing w:line="165" w:lineRule="exact"/>
                              <w:ind w:left="144"/>
                              <w:rPr>
                                <w:rFonts w:ascii="Bookman Old Style" w:hAnsi="Bookman Old Style" w:cs="Bookman Old Style"/>
                                <w:b/>
                                <w:bCs/>
                                <w:noProof w:val="0"/>
                                <w:spacing w:val="6"/>
                                <w:sz w:val="16"/>
                                <w:szCs w:val="16"/>
                                <w:lang w:val="en-US"/>
                              </w:rPr>
                            </w:pPr>
                            <w:r>
                              <w:rPr>
                                <w:rFonts w:ascii="Bookman Old Style" w:hAnsi="Bookman Old Style" w:cs="Bookman Old Style"/>
                                <w:b/>
                                <w:bCs/>
                                <w:noProof w:val="0"/>
                                <w:spacing w:val="6"/>
                                <w:sz w:val="16"/>
                                <w:szCs w:val="16"/>
                                <w:lang w:val="en-US"/>
                              </w:rPr>
                              <w:t>Form T. A. I-cant.</w:t>
                            </w:r>
                          </w:p>
                          <w:p w14:paraId="03C42856" w14:textId="77777777" w:rsidR="0083138A" w:rsidRDefault="0083138A" w:rsidP="0083138A">
                            <w:pPr>
                              <w:spacing w:line="151" w:lineRule="exact"/>
                              <w:rPr>
                                <w:rFonts w:ascii="Verdana" w:hAnsi="Verdana" w:cs="Verdana"/>
                                <w:noProof w:val="0"/>
                                <w:spacing w:val="50"/>
                                <w:sz w:val="22"/>
                                <w:szCs w:val="22"/>
                                <w:lang w:val="en-US"/>
                              </w:rPr>
                            </w:pPr>
                            <w:r>
                              <w:rPr>
                                <w:rFonts w:ascii="Verdana" w:hAnsi="Verdana" w:cs="Verdana"/>
                                <w:noProof w:val="0"/>
                                <w:spacing w:val="129"/>
                                <w:sz w:val="22"/>
                                <w:szCs w:val="22"/>
                                <w:lang w:val="en-US"/>
                              </w:rPr>
                              <w:t>1~</w:t>
                            </w:r>
                            <w:r>
                              <w:rPr>
                                <w:rFonts w:ascii="Verdana" w:hAnsi="Verdana" w:cs="Verdana"/>
                                <w:noProof w:val="0"/>
                                <w:spacing w:val="50"/>
                                <w:sz w:val="22"/>
                                <w:szCs w:val="22"/>
                                <w:lang w:val="en-US"/>
                              </w:rPr>
                              <w:t xml:space="preserve"> rKT</w:t>
                            </w:r>
                          </w:p>
                          <w:p w14:paraId="174C28FC" w14:textId="77777777" w:rsidR="0083138A" w:rsidRDefault="0083138A" w:rsidP="0083138A">
                            <w:pPr>
                              <w:spacing w:after="36" w:line="124" w:lineRule="exact"/>
                              <w:ind w:left="720"/>
                              <w:rPr>
                                <w:rFonts w:ascii="Bookman Old Style" w:hAnsi="Bookman Old Style" w:cs="Bookman Old Style"/>
                                <w:b/>
                                <w:bCs/>
                                <w:noProof w:val="0"/>
                                <w:spacing w:val="44"/>
                                <w:sz w:val="18"/>
                                <w:szCs w:val="18"/>
                                <w:lang w:val="en-US"/>
                              </w:rPr>
                            </w:pPr>
                            <w:r>
                              <w:rPr>
                                <w:rFonts w:ascii="Bookman Old Style" w:hAnsi="Bookman Old Style" w:cs="Bookman Old Style"/>
                                <w:b/>
                                <w:bCs/>
                                <w:noProof w:val="0"/>
                                <w:spacing w:val="44"/>
                                <w:sz w:val="18"/>
                                <w:szCs w:val="18"/>
                                <w:lang w:val="en-US"/>
                              </w:rPr>
                              <w:t>mws.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30576" id="Text Box 321" o:spid="_x0000_s1252" type="#_x0000_t202" style="position:absolute;margin-left:234.95pt;margin-top:36.95pt;width:90.8pt;height:24.6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SFAAIAAOwDAAAOAAAAZHJzL2Uyb0RvYy54bWysU9uO0zAQfUfiHyy/0zStWqGo6Wrpqghp&#10;uUi7fIDjOImF4zFjt0n5esZOUxZ4Q+TBGntmzsw5M9ndjb1hZ4Vegy15vlhypqyEWtu25F+fj2/e&#10;cuaDsLUwYFXJL8rzu/3rV7vBFWoFHZhaISMQ64vBlbwLwRVZ5mWneuEX4JQlZwPYi0BXbLMaxUDo&#10;vclWy+U2GwBrhyCV9/T6MDn5PuE3jZLhc9N4FZgpOfUW0onprOKZ7XeiaFG4TstrG+IfuuiFtlT0&#10;BvUggmAn1H9B9VoieGjCQkKfQdNoqRIHYpMv/2Dz1AmnEhcSx7ubTP7/wcpP5y/IdF3y9SrnzIqe&#10;hvSsxsDewcjiGyk0OF9Q4JOj0DCSgyad2Hr3CPKbZxYOnbCtukeEoVOipg5TZvYidcLxEaQaPkJN&#10;hcQpQAIaG+yjfCQII3Sa1OU2ndiMjCXzzTrfkkuSb52vl5tNbC4TxZzt0If3CnoWjZIjTT+hi/Oj&#10;D1PoHBKLeTC6Pmpj0gXb6mCQnQVtyjF9V/TfwoyNwRZi2oQYXxLNyGziGMZqTJquVttZvwrqCzFH&#10;mFaQfhkyOsAfnA20fiX3308CFWfmgyX14q7OBs5GNRvCSkoteeBsMg9h2umTQ912hDzNx8I9Kdzo&#10;RD6OYuri2jCtVJLvuv5xZ1/eU9Svn3T/EwAA//8DAFBLAwQUAAYACAAAACEAbDJbtOEAAAAKAQAA&#10;DwAAAGRycy9kb3ducmV2LnhtbEyPTU/DMAyG70j8h8hIXBBL17GOlaYTbOwGh31oZ68NbUXjVEm6&#10;dv8ec4KTZfnR6+fNVqNpxUU731hSMJ1EIDQVtmyoUnA8bB+fQfiAVGJrSSu4ag+r/PYmw7S0A+30&#10;ZR8qwSHkU1RQh9ClUvqi1gb9xHaa+PZlncHAq6tk6XDgcNPKOIoSabAh/lBjp9e1Lr73vVGQbFw/&#10;7Gj9sDm+f+BnV8Wnt+tJqfu78fUFRNBj+IPhV5/VIWens+2p9KJV8JQsl4wqWMx4MpDMp3MQZybj&#10;WQwyz+T/CvkPAAAA//8DAFBLAQItABQABgAIAAAAIQC2gziS/gAAAOEBAAATAAAAAAAAAAAAAAAA&#10;AAAAAABbQ29udGVudF9UeXBlc10ueG1sUEsBAi0AFAAGAAgAAAAhADj9If/WAAAAlAEAAAsAAAAA&#10;AAAAAAAAAAAALwEAAF9yZWxzLy5yZWxzUEsBAi0AFAAGAAgAAAAhAPgWRIUAAgAA7AMAAA4AAAAA&#10;AAAAAAAAAAAALgIAAGRycy9lMm9Eb2MueG1sUEsBAi0AFAAGAAgAAAAhAGwyW7ThAAAACgEAAA8A&#10;AAAAAAAAAAAAAAAAWgQAAGRycy9kb3ducmV2LnhtbFBLBQYAAAAABAAEAPMAAABoBQAAAAA=&#10;" o:allowincell="f" stroked="f">
                <v:textbox inset="0,0,0,0">
                  <w:txbxContent>
                    <w:p w14:paraId="173C6A3B" w14:textId="77777777" w:rsidR="0083138A" w:rsidRDefault="0083138A" w:rsidP="0083138A">
                      <w:pPr>
                        <w:spacing w:line="165" w:lineRule="exact"/>
                        <w:ind w:left="144"/>
                        <w:rPr>
                          <w:rFonts w:ascii="Bookman Old Style" w:hAnsi="Bookman Old Style" w:cs="Bookman Old Style"/>
                          <w:b/>
                          <w:bCs/>
                          <w:noProof w:val="0"/>
                          <w:spacing w:val="6"/>
                          <w:sz w:val="16"/>
                          <w:szCs w:val="16"/>
                          <w:lang w:val="en-US"/>
                        </w:rPr>
                      </w:pPr>
                      <w:r>
                        <w:rPr>
                          <w:rFonts w:ascii="Bookman Old Style" w:hAnsi="Bookman Old Style" w:cs="Bookman Old Style"/>
                          <w:b/>
                          <w:bCs/>
                          <w:noProof w:val="0"/>
                          <w:spacing w:val="6"/>
                          <w:sz w:val="16"/>
                          <w:szCs w:val="16"/>
                          <w:lang w:val="en-US"/>
                        </w:rPr>
                        <w:t>Form T. A. I-cant.</w:t>
                      </w:r>
                    </w:p>
                    <w:p w14:paraId="03C42856" w14:textId="77777777" w:rsidR="0083138A" w:rsidRDefault="0083138A" w:rsidP="0083138A">
                      <w:pPr>
                        <w:spacing w:line="151" w:lineRule="exact"/>
                        <w:rPr>
                          <w:rFonts w:ascii="Verdana" w:hAnsi="Verdana" w:cs="Verdana"/>
                          <w:noProof w:val="0"/>
                          <w:spacing w:val="50"/>
                          <w:sz w:val="22"/>
                          <w:szCs w:val="22"/>
                          <w:lang w:val="en-US"/>
                        </w:rPr>
                      </w:pPr>
                      <w:r>
                        <w:rPr>
                          <w:rFonts w:ascii="Verdana" w:hAnsi="Verdana" w:cs="Verdana"/>
                          <w:noProof w:val="0"/>
                          <w:spacing w:val="129"/>
                          <w:sz w:val="22"/>
                          <w:szCs w:val="22"/>
                          <w:lang w:val="en-US"/>
                        </w:rPr>
                        <w:t>1~</w:t>
                      </w:r>
                      <w:r>
                        <w:rPr>
                          <w:rFonts w:ascii="Verdana" w:hAnsi="Verdana" w:cs="Verdana"/>
                          <w:noProof w:val="0"/>
                          <w:spacing w:val="50"/>
                          <w:sz w:val="22"/>
                          <w:szCs w:val="22"/>
                          <w:lang w:val="en-US"/>
                        </w:rPr>
                        <w:t xml:space="preserve"> rKT</w:t>
                      </w:r>
                    </w:p>
                    <w:p w14:paraId="174C28FC" w14:textId="77777777" w:rsidR="0083138A" w:rsidRDefault="0083138A" w:rsidP="0083138A">
                      <w:pPr>
                        <w:spacing w:after="36" w:line="124" w:lineRule="exact"/>
                        <w:ind w:left="720"/>
                        <w:rPr>
                          <w:rFonts w:ascii="Bookman Old Style" w:hAnsi="Bookman Old Style" w:cs="Bookman Old Style"/>
                          <w:b/>
                          <w:bCs/>
                          <w:noProof w:val="0"/>
                          <w:spacing w:val="44"/>
                          <w:sz w:val="18"/>
                          <w:szCs w:val="18"/>
                          <w:lang w:val="en-US"/>
                        </w:rPr>
                      </w:pPr>
                      <w:r>
                        <w:rPr>
                          <w:rFonts w:ascii="Bookman Old Style" w:hAnsi="Bookman Old Style" w:cs="Bookman Old Style"/>
                          <w:b/>
                          <w:bCs/>
                          <w:noProof w:val="0"/>
                          <w:spacing w:val="44"/>
                          <w:sz w:val="18"/>
                          <w:szCs w:val="18"/>
                          <w:lang w:val="en-US"/>
                        </w:rPr>
                        <w:t>mws.</w:t>
                      </w:r>
                    </w:p>
                  </w:txbxContent>
                </v:textbox>
                <w10:wrap type="square" anchorx="page" anchory="page"/>
              </v:shape>
            </w:pict>
          </mc:Fallback>
        </mc:AlternateContent>
      </w:r>
      <w:r>
        <mc:AlternateContent>
          <mc:Choice Requires="wps">
            <w:drawing>
              <wp:anchor distT="0" distB="0" distL="0" distR="0" simplePos="0" relativeHeight="251856896" behindDoc="0" locked="0" layoutInCell="0" allowOverlap="1" wp14:anchorId="3FB56B3D" wp14:editId="31E26E91">
                <wp:simplePos x="0" y="0"/>
                <wp:positionH relativeFrom="page">
                  <wp:posOffset>2907665</wp:posOffset>
                </wp:positionH>
                <wp:positionV relativeFrom="page">
                  <wp:posOffset>4050030</wp:posOffset>
                </wp:positionV>
                <wp:extent cx="2517775" cy="439420"/>
                <wp:effectExtent l="2540" t="1905" r="3810" b="0"/>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D2E5D" w14:textId="77777777" w:rsidR="0083138A" w:rsidRDefault="0083138A" w:rsidP="0083138A">
                            <w:pPr>
                              <w:tabs>
                                <w:tab w:val="right" w:pos="3680"/>
                              </w:tabs>
                              <w:spacing w:before="36"/>
                              <w:ind w:left="216"/>
                              <w:rPr>
                                <w:noProof w:val="0"/>
                                <w:spacing w:val="14"/>
                                <w:sz w:val="14"/>
                                <w:szCs w:val="14"/>
                                <w:lang w:val="en-US"/>
                              </w:rPr>
                            </w:pPr>
                            <w:r>
                              <w:rPr>
                                <w:noProof w:val="0"/>
                                <w:spacing w:val="8"/>
                                <w:sz w:val="20"/>
                                <w:szCs w:val="20"/>
                                <w:lang w:val="en-US"/>
                              </w:rPr>
                              <w:t>2HN01+2</w:t>
                            </w:r>
                            <w:r>
                              <w:rPr>
                                <w:noProof w:val="0"/>
                                <w:spacing w:val="8"/>
                                <w:sz w:val="20"/>
                                <w:szCs w:val="20"/>
                                <w:lang w:val="en-US"/>
                              </w:rPr>
                              <w:tab/>
                            </w:r>
                            <w:r>
                              <w:rPr>
                                <w:rFonts w:ascii="Verdana" w:hAnsi="Verdana" w:cs="Verdana"/>
                                <w:noProof w:val="0"/>
                                <w:spacing w:val="22"/>
                                <w:sz w:val="14"/>
                                <w:szCs w:val="14"/>
                                <w:lang w:val="en-US"/>
                              </w:rPr>
                              <w:t xml:space="preserve">qVI </w:t>
                            </w:r>
                            <w:r>
                              <w:rPr>
                                <w:rFonts w:ascii="Verdana" w:hAnsi="Verdana" w:cs="Verdana"/>
                                <w:noProof w:val="0"/>
                                <w:sz w:val="14"/>
                                <w:szCs w:val="14"/>
                                <w:lang w:val="en-US"/>
                              </w:rPr>
                              <w:t xml:space="preserve">e'r ; </w:t>
                            </w:r>
                            <w:r>
                              <w:rPr>
                                <w:noProof w:val="0"/>
                                <w:spacing w:val="14"/>
                                <w:sz w:val="14"/>
                                <w:szCs w:val="14"/>
                                <w:lang w:val="en-US"/>
                              </w:rPr>
                              <w:t>K'</w:t>
                            </w:r>
                          </w:p>
                          <w:p w14:paraId="782880F8" w14:textId="77777777" w:rsidR="0083138A" w:rsidRDefault="0083138A" w:rsidP="0083138A">
                            <w:pPr>
                              <w:tabs>
                                <w:tab w:val="right" w:pos="3680"/>
                              </w:tabs>
                              <w:spacing w:after="180" w:line="360" w:lineRule="auto"/>
                              <w:ind w:left="648"/>
                              <w:rPr>
                                <w:noProof w:val="0"/>
                                <w:spacing w:val="14"/>
                                <w:sz w:val="14"/>
                                <w:szCs w:val="14"/>
                                <w:lang w:val="en-US"/>
                              </w:rPr>
                            </w:pPr>
                            <w:r>
                              <w:rPr>
                                <w:noProof w:val="0"/>
                                <w:spacing w:val="14"/>
                                <w:sz w:val="14"/>
                                <w:szCs w:val="14"/>
                                <w:lang w:val="en-US"/>
                              </w:rPr>
                              <w:t>WL III</w:t>
                            </w:r>
                            <w:r>
                              <w:rPr>
                                <w:noProof w:val="0"/>
                                <w:spacing w:val="14"/>
                                <w:sz w:val="14"/>
                                <w:szCs w:val="14"/>
                                <w:vertAlign w:val="superscript"/>
                                <w:lang w:val="en-US"/>
                              </w:rPr>
                              <w:t>,</w:t>
                            </w:r>
                            <w:r>
                              <w:rPr>
                                <w:noProof w:val="0"/>
                                <w:spacing w:val="14"/>
                                <w:sz w:val="14"/>
                                <w:szCs w:val="14"/>
                                <w:lang w:val="en-US"/>
                              </w:rPr>
                              <w:t xml:space="preserve"> ruc,</w:t>
                            </w:r>
                            <w:r>
                              <w:rPr>
                                <w:noProof w:val="0"/>
                                <w:spacing w:val="14"/>
                                <w:sz w:val="14"/>
                                <w:szCs w:val="14"/>
                                <w:lang w:val="en-US"/>
                              </w:rPr>
                              <w:tab/>
                            </w:r>
                            <w:r>
                              <w:rPr>
                                <w:noProof w:val="0"/>
                                <w:spacing w:val="14"/>
                                <w:sz w:val="14"/>
                                <w:szCs w:val="14"/>
                                <w:vertAlign w:val="subscript"/>
                                <w:lang w:val="en-US"/>
                              </w:rPr>
                              <w:t>I</w:t>
                            </w:r>
                            <w:r>
                              <w:rPr>
                                <w:noProof w:val="0"/>
                                <w:spacing w:val="14"/>
                                <w:sz w:val="14"/>
                                <w:szCs w:val="14"/>
                                <w:lang w:val="en-US"/>
                              </w:rPr>
                              <w:t>L:..LLE..F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6B3D" id="Text Box 320" o:spid="_x0000_s1253" type="#_x0000_t202" style="position:absolute;margin-left:228.95pt;margin-top:318.9pt;width:198.25pt;height:34.6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LkAwIAAOwDAAAOAAAAZHJzL2Uyb0RvYy54bWysU8tu2zAQvBfoPxC817KVpG4Fy0HqwEWB&#10;9AEk/QCKoiSiFJdd0pbcr++SstwgvRXVgViSu8OZ2dXmduwNOyr0GmzJV4slZ8pKqLVtS/79af/m&#10;HWc+CFsLA1aV/KQ8v92+frUZXKFy6MDUChmBWF8MruRdCK7IMi871Qu/AKcsXTaAvQi0xTarUQyE&#10;3pssXy7fZgNg7RCk8p5O76dLvk34TaNk+No0XgVmSk7cQloxrVVcs+1GFC0K12l5piH+gUUvtKVH&#10;L1D3Igh2QP0XVK8lgocmLCT0GTSNlippIDWr5Qs1j51wKmkhc7y72OT/H6z8cvyGTNclv8rJHyt6&#10;atKTGgP7ACOLZ+TQ4HxBiY+OUsNIF9TppNa7B5A/PLOw64Rt1R0iDJ0SNTFcxcrsWemE4yNINXyG&#10;mh4ShwAJaGywj/aRIYzQicnp0p1IRtJhfrNar9c3nEm6u756fz2Ry0QxVzv04aOCnsWg5EjdT+ji&#10;+OBDZCOKOSU+5sHoeq+NSRtsq51BdhQ0Kfv0JQEv0oyNyRZi2YQYT5LMqGzSGMZqTJ7m+Xr2r4L6&#10;RMoRphGkX4aCDvAXZwONX8n9z4NAxZn5ZMm9OKtzgHNQzYGwkkpLHjibwl2YZvrgULcdIU/9sXBH&#10;Djc6iY+tmFicCdNIJU/O4x9n9vk+Zf35Sbe/AQAA//8DAFBLAwQUAAYACAAAACEA28UYTuEAAAAL&#10;AQAADwAAAGRycy9kb3ducmV2LnhtbEyPy07DMBBF90j8gzVIbBC1KWnThjgVtHQHiz7UtRubJCIe&#10;R7bTpH/PsILlaI7OvTdfjbZlF+ND41DC00QAM1g63WAl4XjYPi6AhahQq9ahkXA1AVbF7U2uMu0G&#10;3JnLPlaMJBgyJaGOscs4D2VtrAoT1xmk35fzVkU6fcW1VwPJbcunQsy5VQ1SQq06s65N+b3vrYT5&#10;xvfDDtcPm+P7h/rsqunp7XqS8v5ufH0BFs0Y/2D4rU/VoaBOZ9ejDqyVkMzSJaEke05pAxGLWZIA&#10;O0tIRSqAFzn/v6H4AQAA//8DAFBLAQItABQABgAIAAAAIQC2gziS/gAAAOEBAAATAAAAAAAAAAAA&#10;AAAAAAAAAABbQ29udGVudF9UeXBlc10ueG1sUEsBAi0AFAAGAAgAAAAhADj9If/WAAAAlAEAAAsA&#10;AAAAAAAAAAAAAAAALwEAAF9yZWxzLy5yZWxzUEsBAi0AFAAGAAgAAAAhAMy5guQDAgAA7AMAAA4A&#10;AAAAAAAAAAAAAAAALgIAAGRycy9lMm9Eb2MueG1sUEsBAi0AFAAGAAgAAAAhANvFGE7hAAAACwEA&#10;AA8AAAAAAAAAAAAAAAAAXQQAAGRycy9kb3ducmV2LnhtbFBLBQYAAAAABAAEAPMAAABrBQAAAAA=&#10;" o:allowincell="f" stroked="f">
                <v:textbox inset="0,0,0,0">
                  <w:txbxContent>
                    <w:p w14:paraId="5A3D2E5D" w14:textId="77777777" w:rsidR="0083138A" w:rsidRDefault="0083138A" w:rsidP="0083138A">
                      <w:pPr>
                        <w:tabs>
                          <w:tab w:val="right" w:pos="3680"/>
                        </w:tabs>
                        <w:spacing w:before="36"/>
                        <w:ind w:left="216"/>
                        <w:rPr>
                          <w:noProof w:val="0"/>
                          <w:spacing w:val="14"/>
                          <w:sz w:val="14"/>
                          <w:szCs w:val="14"/>
                          <w:lang w:val="en-US"/>
                        </w:rPr>
                      </w:pPr>
                      <w:r>
                        <w:rPr>
                          <w:noProof w:val="0"/>
                          <w:spacing w:val="8"/>
                          <w:sz w:val="20"/>
                          <w:szCs w:val="20"/>
                          <w:lang w:val="en-US"/>
                        </w:rPr>
                        <w:t>2HN01+2</w:t>
                      </w:r>
                      <w:r>
                        <w:rPr>
                          <w:noProof w:val="0"/>
                          <w:spacing w:val="8"/>
                          <w:sz w:val="20"/>
                          <w:szCs w:val="20"/>
                          <w:lang w:val="en-US"/>
                        </w:rPr>
                        <w:tab/>
                      </w:r>
                      <w:r>
                        <w:rPr>
                          <w:rFonts w:ascii="Verdana" w:hAnsi="Verdana" w:cs="Verdana"/>
                          <w:noProof w:val="0"/>
                          <w:spacing w:val="22"/>
                          <w:sz w:val="14"/>
                          <w:szCs w:val="14"/>
                          <w:lang w:val="en-US"/>
                        </w:rPr>
                        <w:t xml:space="preserve">qVI </w:t>
                      </w:r>
                      <w:r>
                        <w:rPr>
                          <w:rFonts w:ascii="Verdana" w:hAnsi="Verdana" w:cs="Verdana"/>
                          <w:noProof w:val="0"/>
                          <w:sz w:val="14"/>
                          <w:szCs w:val="14"/>
                          <w:lang w:val="en-US"/>
                        </w:rPr>
                        <w:t xml:space="preserve">e'r ; </w:t>
                      </w:r>
                      <w:r>
                        <w:rPr>
                          <w:noProof w:val="0"/>
                          <w:spacing w:val="14"/>
                          <w:sz w:val="14"/>
                          <w:szCs w:val="14"/>
                          <w:lang w:val="en-US"/>
                        </w:rPr>
                        <w:t>K'</w:t>
                      </w:r>
                    </w:p>
                    <w:p w14:paraId="782880F8" w14:textId="77777777" w:rsidR="0083138A" w:rsidRDefault="0083138A" w:rsidP="0083138A">
                      <w:pPr>
                        <w:tabs>
                          <w:tab w:val="right" w:pos="3680"/>
                        </w:tabs>
                        <w:spacing w:after="180" w:line="360" w:lineRule="auto"/>
                        <w:ind w:left="648"/>
                        <w:rPr>
                          <w:noProof w:val="0"/>
                          <w:spacing w:val="14"/>
                          <w:sz w:val="14"/>
                          <w:szCs w:val="14"/>
                          <w:lang w:val="en-US"/>
                        </w:rPr>
                      </w:pPr>
                      <w:r>
                        <w:rPr>
                          <w:noProof w:val="0"/>
                          <w:spacing w:val="14"/>
                          <w:sz w:val="14"/>
                          <w:szCs w:val="14"/>
                          <w:lang w:val="en-US"/>
                        </w:rPr>
                        <w:t>WL III</w:t>
                      </w:r>
                      <w:r>
                        <w:rPr>
                          <w:noProof w:val="0"/>
                          <w:spacing w:val="14"/>
                          <w:sz w:val="14"/>
                          <w:szCs w:val="14"/>
                          <w:vertAlign w:val="superscript"/>
                          <w:lang w:val="en-US"/>
                        </w:rPr>
                        <w:t>,</w:t>
                      </w:r>
                      <w:r>
                        <w:rPr>
                          <w:noProof w:val="0"/>
                          <w:spacing w:val="14"/>
                          <w:sz w:val="14"/>
                          <w:szCs w:val="14"/>
                          <w:lang w:val="en-US"/>
                        </w:rPr>
                        <w:t xml:space="preserve"> ruc,</w:t>
                      </w:r>
                      <w:r>
                        <w:rPr>
                          <w:noProof w:val="0"/>
                          <w:spacing w:val="14"/>
                          <w:sz w:val="14"/>
                          <w:szCs w:val="14"/>
                          <w:lang w:val="en-US"/>
                        </w:rPr>
                        <w:tab/>
                      </w:r>
                      <w:r>
                        <w:rPr>
                          <w:noProof w:val="0"/>
                          <w:spacing w:val="14"/>
                          <w:sz w:val="14"/>
                          <w:szCs w:val="14"/>
                          <w:vertAlign w:val="subscript"/>
                          <w:lang w:val="en-US"/>
                        </w:rPr>
                        <w:t>I</w:t>
                      </w:r>
                      <w:r>
                        <w:rPr>
                          <w:noProof w:val="0"/>
                          <w:spacing w:val="14"/>
                          <w:sz w:val="14"/>
                          <w:szCs w:val="14"/>
                          <w:lang w:val="en-US"/>
                        </w:rPr>
                        <w:t>L:..LLE..F</w:t>
                      </w:r>
                    </w:p>
                  </w:txbxContent>
                </v:textbox>
                <w10:wrap type="square" anchorx="page" anchory="page"/>
              </v:shape>
            </w:pict>
          </mc:Fallback>
        </mc:AlternateContent>
      </w:r>
      <w:r>
        <mc:AlternateContent>
          <mc:Choice Requires="wps">
            <w:drawing>
              <wp:anchor distT="0" distB="0" distL="0" distR="0" simplePos="0" relativeHeight="251857920" behindDoc="0" locked="0" layoutInCell="0" allowOverlap="1" wp14:anchorId="2DDFE82A" wp14:editId="73121717">
                <wp:simplePos x="0" y="0"/>
                <wp:positionH relativeFrom="page">
                  <wp:posOffset>6852920</wp:posOffset>
                </wp:positionH>
                <wp:positionV relativeFrom="page">
                  <wp:posOffset>4145280</wp:posOffset>
                </wp:positionV>
                <wp:extent cx="127000" cy="186055"/>
                <wp:effectExtent l="4445" t="1905" r="1905" b="2540"/>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D5388" w14:textId="77777777" w:rsidR="0083138A" w:rsidRDefault="0083138A" w:rsidP="0083138A">
                            <w:pPr>
                              <w:spacing w:after="108"/>
                              <w:jc w:val="center"/>
                              <w:rPr>
                                <w:noProof w:val="0"/>
                                <w:spacing w:val="14"/>
                                <w:sz w:val="14"/>
                                <w:szCs w:val="14"/>
                                <w:lang w:val="en-US"/>
                              </w:rPr>
                            </w:pPr>
                            <w:r>
                              <w:rPr>
                                <w:noProof w:val="0"/>
                                <w:spacing w:val="14"/>
                                <w:sz w:val="14"/>
                                <w:szCs w:val="14"/>
                                <w:lang w:val="en-US"/>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E82A" id="Text Box 319" o:spid="_x0000_s1254" type="#_x0000_t202" style="position:absolute;margin-left:539.6pt;margin-top:326.4pt;width:10pt;height:14.65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saAgIAAOsDAAAOAAAAZHJzL2Uyb0RvYy54bWysU9tu2zAMfR+wfxD0vtjJ0C4z4hRdigwD&#10;ugvQ7gNkWbaFyaJGKbGzrx8lx1m3vRX1g0CJ5CHPIb25GXvDjgq9Blvy5SLnTFkJtbZtyb8/7t+s&#10;OfNB2FoYsKrkJ+X5zfb1q83gCrWCDkytkBGI9cXgSt6F4Ios87JTvfALcMqSswHsRaArtlmNYiD0&#10;3mSrPL/OBsDaIUjlPb3eTU6+TfhNo2T42jReBWZKTr2FdGI6q3hm240oWhSu0/LchnhGF73Qlope&#10;oO5EEOyA+j+oXksED01YSOgzaBotVeJAbJb5P2weOuFU4kLieHeRyb8crPxy/IZM1yV/u3zPmRU9&#10;DelRjYF9gJHFN1JocL6gwAdHoWEkB006sfXuHuQPzyzsOmFbdYsIQ6dETR0uY2b2JHXC8RGkGj5D&#10;TYXEIUACGhvso3wkCCN0mtTpMp3YjIwlV+/ynDySXMv1dX51lSqIYk526MNHBT2LRsmRhp/AxfHe&#10;h9iMKOaQWMuD0fVeG5Mu2FY7g+woaFH26Tuj/xVmbAy2ENMmxPiSWEZiE8UwVmOSdLVaz/JVUJ+I&#10;OMK0gfTHkNEB/uJsoO0ruf95EKg4M58siRdXdTZwNqrZEFZSaskDZ5O5C9NKHxzqtiPkaTwWbkng&#10;RifycRJTF+eGaaOSJuftjyv79J6i/vyj298AAAD//wMAUEsDBBQABgAIAAAAIQC9P24g3wAAAA0B&#10;AAAPAAAAZHJzL2Rvd25yZXYueG1sTI/BTsMwEETvSPyDtUhcELVridKGOBW0cKOHlqpnNzZJRLyO&#10;bKdJ/57NCY4zO5p9k69H17KLDbHxqGA+E8Aslt40WCk4fn08LoHFpNHo1qNVcLUR1sXtTa4z4wfc&#10;28shVYxKMGZaQZ1Sl3Eey9o6HWe+s0i3bx+cTiRDxU3QA5W7lkshFtzpBulDrTu7qW35c+idgsU2&#10;9MMeNw/b4/un3nWVPL1dT0rd342vL8CSHdNfGCZ8QoeCmM6+RxNZS1o8ryRlqe1J0ogpIlaTdSZr&#10;KefAi5z/X1H8AgAA//8DAFBLAQItABQABgAIAAAAIQC2gziS/gAAAOEBAAATAAAAAAAAAAAAAAAA&#10;AAAAAABbQ29udGVudF9UeXBlc10ueG1sUEsBAi0AFAAGAAgAAAAhADj9If/WAAAAlAEAAAsAAAAA&#10;AAAAAAAAAAAALwEAAF9yZWxzLy5yZWxzUEsBAi0AFAAGAAgAAAAhAJxVSxoCAgAA6wMAAA4AAAAA&#10;AAAAAAAAAAAALgIAAGRycy9lMm9Eb2MueG1sUEsBAi0AFAAGAAgAAAAhAL0/biDfAAAADQEAAA8A&#10;AAAAAAAAAAAAAAAAXAQAAGRycy9kb3ducmV2LnhtbFBLBQYAAAAABAAEAPMAAABoBQAAAAA=&#10;" o:allowincell="f" stroked="f">
                <v:textbox inset="0,0,0,0">
                  <w:txbxContent>
                    <w:p w14:paraId="2D2D5388" w14:textId="77777777" w:rsidR="0083138A" w:rsidRDefault="0083138A" w:rsidP="0083138A">
                      <w:pPr>
                        <w:spacing w:after="108"/>
                        <w:jc w:val="center"/>
                        <w:rPr>
                          <w:noProof w:val="0"/>
                          <w:spacing w:val="14"/>
                          <w:sz w:val="14"/>
                          <w:szCs w:val="14"/>
                          <w:lang w:val="en-US"/>
                        </w:rPr>
                      </w:pPr>
                      <w:r>
                        <w:rPr>
                          <w:noProof w:val="0"/>
                          <w:spacing w:val="14"/>
                          <w:sz w:val="14"/>
                          <w:szCs w:val="14"/>
                          <w:lang w:val="en-US"/>
                        </w:rPr>
                        <w:t>w</w:t>
                      </w:r>
                    </w:p>
                  </w:txbxContent>
                </v:textbox>
                <w10:wrap type="square" anchorx="page" anchory="page"/>
              </v:shape>
            </w:pict>
          </mc:Fallback>
        </mc:AlternateContent>
      </w:r>
      <w:r>
        <mc:AlternateContent>
          <mc:Choice Requires="wps">
            <w:drawing>
              <wp:anchor distT="0" distB="0" distL="0" distR="0" simplePos="0" relativeHeight="251858944" behindDoc="0" locked="0" layoutInCell="0" allowOverlap="1" wp14:anchorId="01DA6768" wp14:editId="495937D0">
                <wp:simplePos x="0" y="0"/>
                <wp:positionH relativeFrom="page">
                  <wp:posOffset>972185</wp:posOffset>
                </wp:positionH>
                <wp:positionV relativeFrom="page">
                  <wp:posOffset>782320</wp:posOffset>
                </wp:positionV>
                <wp:extent cx="3075305" cy="306070"/>
                <wp:effectExtent l="635" t="1270" r="635" b="0"/>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D04F7" w14:textId="77777777" w:rsidR="0083138A" w:rsidRDefault="0083138A" w:rsidP="0083138A">
                            <w:pPr>
                              <w:tabs>
                                <w:tab w:val="left" w:pos="2351"/>
                              </w:tabs>
                              <w:ind w:left="1728"/>
                              <w:rPr>
                                <w:noProof w:val="0"/>
                                <w:spacing w:val="24"/>
                                <w:sz w:val="12"/>
                                <w:szCs w:val="12"/>
                                <w:lang w:val="en-US"/>
                              </w:rPr>
                            </w:pPr>
                            <w:r>
                              <w:rPr>
                                <w:rFonts w:ascii="Verdana" w:hAnsi="Verdana" w:cs="Verdana"/>
                                <w:noProof w:val="0"/>
                                <w:spacing w:val="32"/>
                                <w:sz w:val="12"/>
                                <w:szCs w:val="12"/>
                                <w:lang w:val="en-US"/>
                              </w:rPr>
                              <w:t>ft,r</w:t>
                            </w:r>
                            <w:r>
                              <w:rPr>
                                <w:rFonts w:ascii="Verdana" w:hAnsi="Verdana" w:cs="Verdana"/>
                                <w:noProof w:val="0"/>
                                <w:spacing w:val="32"/>
                                <w:sz w:val="12"/>
                                <w:szCs w:val="12"/>
                                <w:lang w:val="en-US"/>
                              </w:rPr>
                              <w:tab/>
                            </w:r>
                            <w:r>
                              <w:rPr>
                                <w:rFonts w:ascii="Verdana" w:hAnsi="Verdana" w:cs="Verdana"/>
                                <w:noProof w:val="0"/>
                                <w:spacing w:val="22"/>
                                <w:sz w:val="12"/>
                                <w:szCs w:val="12"/>
                                <w:vertAlign w:val="subscript"/>
                                <w:lang w:val="en-US"/>
                              </w:rPr>
                              <w:t>l</w:t>
                            </w:r>
                            <w:r>
                              <w:rPr>
                                <w:noProof w:val="0"/>
                                <w:spacing w:val="24"/>
                                <w:sz w:val="12"/>
                                <w:szCs w:val="12"/>
                                <w:lang w:val="en-US"/>
                              </w:rPr>
                              <w:t xml:space="preserve">ae,!Lr pai uc*v </w:t>
                            </w:r>
                            <w:r>
                              <w:rPr>
                                <w:noProof w:val="0"/>
                                <w:spacing w:val="54"/>
                                <w:sz w:val="12"/>
                                <w:szCs w:val="12"/>
                                <w:lang w:val="en-US"/>
                              </w:rPr>
                              <w:t>afDK</w:t>
                            </w:r>
                            <w:r>
                              <w:rPr>
                                <w:noProof w:val="0"/>
                                <w:spacing w:val="24"/>
                                <w:sz w:val="12"/>
                                <w:szCs w:val="12"/>
                                <w:lang w:val="en-US"/>
                              </w:rPr>
                              <w:t xml:space="preserve"> </w:t>
                            </w:r>
                            <w:r>
                              <w:rPr>
                                <w:noProof w:val="0"/>
                                <w:spacing w:val="25"/>
                                <w:sz w:val="12"/>
                                <w:szCs w:val="12"/>
                                <w:lang w:val="en-US"/>
                              </w:rPr>
                              <w:t>f~r4</w:t>
                            </w:r>
                            <w:r>
                              <w:rPr>
                                <w:rFonts w:ascii="Garamond" w:hAnsi="Garamond" w:cs="Garamond"/>
                                <w:noProof w:val="0"/>
                                <w:spacing w:val="22"/>
                                <w:sz w:val="18"/>
                                <w:szCs w:val="18"/>
                                <w:vertAlign w:val="superscript"/>
                                <w:lang w:val="en-US"/>
                              </w:rPr>
                              <w:t>g</w:t>
                            </w:r>
                            <w:r>
                              <w:rPr>
                                <w:noProof w:val="0"/>
                                <w:spacing w:val="24"/>
                                <w:sz w:val="12"/>
                                <w:szCs w:val="12"/>
                                <w:lang w:val="en-US"/>
                              </w:rPr>
                              <w:t>M</w:t>
                            </w:r>
                          </w:p>
                          <w:p w14:paraId="4E845072" w14:textId="77777777" w:rsidR="0083138A" w:rsidRDefault="0083138A" w:rsidP="0083138A">
                            <w:pPr>
                              <w:tabs>
                                <w:tab w:val="right" w:pos="2709"/>
                                <w:tab w:val="left" w:pos="4268"/>
                              </w:tabs>
                              <w:rPr>
                                <w:rFonts w:ascii="Verdana" w:hAnsi="Verdana" w:cs="Verdana"/>
                                <w:noProof w:val="0"/>
                                <w:spacing w:val="22"/>
                                <w:sz w:val="14"/>
                                <w:szCs w:val="14"/>
                                <w:lang w:val="en-US"/>
                              </w:rPr>
                            </w:pPr>
                            <w:r>
                              <w:rPr>
                                <w:rFonts w:ascii="Verdana" w:hAnsi="Verdana" w:cs="Verdana"/>
                                <w:noProof w:val="0"/>
                                <w:spacing w:val="22"/>
                                <w:sz w:val="14"/>
                                <w:szCs w:val="14"/>
                                <w:lang w:val="en-US"/>
                              </w:rPr>
                              <w:tab/>
                            </w:r>
                            <w:r>
                              <w:rPr>
                                <w:rFonts w:ascii="Bookman Old Style" w:hAnsi="Bookman Old Style" w:cs="Bookman Old Style"/>
                                <w:noProof w:val="0"/>
                                <w:spacing w:val="8"/>
                                <w:sz w:val="20"/>
                                <w:szCs w:val="20"/>
                                <w:lang w:val="en-US"/>
                              </w:rPr>
                              <w:t>'CqrCY:</w:t>
                            </w:r>
                            <w:r>
                              <w:rPr>
                                <w:rFonts w:ascii="Bookman Old Style" w:hAnsi="Bookman Old Style" w:cs="Bookman Old Style"/>
                                <w:noProof w:val="0"/>
                                <w:spacing w:val="8"/>
                                <w:sz w:val="20"/>
                                <w:szCs w:val="20"/>
                                <w:lang w:val="en-US"/>
                              </w:rPr>
                              <w:tab/>
                            </w:r>
                            <w:r>
                              <w:rPr>
                                <w:rFonts w:ascii="Verdana" w:hAnsi="Verdana" w:cs="Verdana"/>
                                <w:noProof w:val="0"/>
                                <w:spacing w:val="22"/>
                                <w:sz w:val="14"/>
                                <w:szCs w:val="14"/>
                                <w:lang w:val="en-US"/>
                              </w:rPr>
                              <w:t>1•r</w:t>
                            </w:r>
                          </w:p>
                          <w:p w14:paraId="450F01A7" w14:textId="77777777" w:rsidR="0083138A" w:rsidRDefault="0083138A" w:rsidP="0083138A">
                            <w:pPr>
                              <w:ind w:left="936"/>
                              <w:rPr>
                                <w:rFonts w:ascii="Verdana" w:hAnsi="Verdana" w:cs="Verdana"/>
                                <w:noProof w:val="0"/>
                                <w:spacing w:val="38"/>
                                <w:sz w:val="14"/>
                                <w:szCs w:val="14"/>
                                <w:lang w:val="en-US"/>
                              </w:rPr>
                            </w:pPr>
                            <w:r>
                              <w:rPr>
                                <w:rFonts w:ascii="Verdana" w:hAnsi="Verdana" w:cs="Verdana"/>
                                <w:noProof w:val="0"/>
                                <w:spacing w:val="22"/>
                                <w:sz w:val="14"/>
                                <w:szCs w:val="14"/>
                                <w:lang w:val="en-US"/>
                              </w:rPr>
                              <w:t xml:space="preserve">III </w:t>
                            </w:r>
                            <w:r>
                              <w:rPr>
                                <w:rFonts w:ascii="Verdana" w:hAnsi="Verdana" w:cs="Verdana"/>
                                <w:i/>
                                <w:iCs/>
                                <w:noProof w:val="0"/>
                                <w:spacing w:val="4"/>
                                <w:sz w:val="12"/>
                                <w:szCs w:val="12"/>
                                <w:lang w:val="en-US"/>
                              </w:rPr>
                              <w:t xml:space="preserve">11i . </w:t>
                            </w:r>
                            <w:r>
                              <w:rPr>
                                <w:rFonts w:ascii="Verdana" w:hAnsi="Verdana" w:cs="Verdana"/>
                                <w:noProof w:val="0"/>
                                <w:spacing w:val="22"/>
                                <w:sz w:val="14"/>
                                <w:szCs w:val="14"/>
                                <w:lang w:val="en-US"/>
                              </w:rPr>
                              <w:t xml:space="preserve">:gT'vnJ,NS.7N$X </w:t>
                            </w:r>
                            <w:r>
                              <w:rPr>
                                <w:rFonts w:ascii="Verdana" w:hAnsi="Verdana" w:cs="Verdana"/>
                                <w:noProof w:val="0"/>
                                <w:spacing w:val="82"/>
                                <w:sz w:val="14"/>
                                <w:szCs w:val="14"/>
                                <w:lang w:val="en-US"/>
                              </w:rPr>
                              <w:t>V.r</w:t>
                            </w:r>
                            <w:r>
                              <w:rPr>
                                <w:rFonts w:ascii="Verdana" w:hAnsi="Verdana" w:cs="Verdana"/>
                                <w:noProof w:val="0"/>
                                <w:spacing w:val="38"/>
                                <w:sz w:val="14"/>
                                <w:szCs w:val="14"/>
                                <w:lang w:val="en-US"/>
                              </w:rPr>
                              <w:t xml:space="preserve"> ruin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A6768" id="Text Box 318" o:spid="_x0000_s1255" type="#_x0000_t202" style="position:absolute;margin-left:76.55pt;margin-top:61.6pt;width:242.15pt;height:24.1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nIAwIAAOwDAAAOAAAAZHJzL2Uyb0RvYy54bWysU1Fv0zAQfkfiP1h+p0lbbYOo6TQ6FSEN&#10;hrTxAxzHSSwcnzm7Tcqv5+w0ZRpviDxYZ/vu833fd9ncjr1hR4Vegy35cpFzpqyEWtu25N+f9+/e&#10;c+aDsLUwYFXJT8rz2+3bN5vBFWoFHZhaISMQ64vBlbwLwRVZ5mWneuEX4JSlywawF4G22GY1ioHQ&#10;e5Ot8vw6GwBrhyCV93R6P13ybcJvGiXDY9N4FZgpOfUW0oppreKabTeiaFG4TstzG+IfuuiFtvTo&#10;BepeBMEOqP+C6rVE8NCEhYQ+g6bRUiUOxGaZv2Lz1AmnEhcSx7uLTP7/wcqvx2/IdF3y9ZKssqIn&#10;k57VGNhHGFk8I4UG5wtKfHKUGka6IKcTW+8eQP7wzMKuE7ZVd4gwdErU1OEyVmYvSiccH0Gq4QvU&#10;9JA4BEhAY4N9lI8EYYROTp0u7sRmJB2u85urdX7FmaS7dX6d3yT7MlHM1Q59+KSgZzEoOZL7CV0c&#10;H3yI3YhiTomPeTC63mtj0gbbameQHQVNyj59icCrNGNjsoVYNiHGk0QzMps4hrEak6ar1YdZvwrq&#10;EzFHmEaQfhkKOsBfnA00fiX3Pw8CFWfmsyX14qzOAc5BNQfCSioteeBsCndhmumDQ912hDz5Y+GO&#10;FG50Ih+tmLo4N0wjlTQ5j3+c2Zf7lPXnJ93+BgAA//8DAFBLAwQUAAYACAAAACEA4X7DReAAAAAL&#10;AQAADwAAAGRycy9kb3ducmV2LnhtbEyPzU7DMBCE70i8g7VIXBB1fkqKQpwKWrjBoaXqeRubJCJe&#10;R7HTpG/PcoLbzu5o9ptiPdtOnM3gW0cK4kUEwlDldEu1gsPn2/0jCB+QNHaOjIKL8bAur68KzLWb&#10;aGfO+1ALDiGfo4ImhD6X0leNsegXrjfEty83WAwsh1rqAScOt51MoiiTFlviDw32ZtOY6ns/WgXZ&#10;dhinHW3utofXd/zo6+T4cjkqdXszPz+BCGYOf2b4xWd0KJnp5EbSXnSsH9KYrTwkaQKCHVm6WoI4&#10;8WYVL0GWhfzfofwBAAD//wMAUEsBAi0AFAAGAAgAAAAhALaDOJL+AAAA4QEAABMAAAAAAAAAAAAA&#10;AAAAAAAAAFtDb250ZW50X1R5cGVzXS54bWxQSwECLQAUAAYACAAAACEAOP0h/9YAAACUAQAACwAA&#10;AAAAAAAAAAAAAAAvAQAAX3JlbHMvLnJlbHNQSwECLQAUAAYACAAAACEAdYa5yAMCAADsAwAADgAA&#10;AAAAAAAAAAAAAAAuAgAAZHJzL2Uyb0RvYy54bWxQSwECLQAUAAYACAAAACEA4X7DReAAAAALAQAA&#10;DwAAAAAAAAAAAAAAAABdBAAAZHJzL2Rvd25yZXYueG1sUEsFBgAAAAAEAAQA8wAAAGoFAAAAAA==&#10;" o:allowincell="f" stroked="f">
                <v:textbox inset="0,0,0,0">
                  <w:txbxContent>
                    <w:p w14:paraId="400D04F7" w14:textId="77777777" w:rsidR="0083138A" w:rsidRDefault="0083138A" w:rsidP="0083138A">
                      <w:pPr>
                        <w:tabs>
                          <w:tab w:val="left" w:pos="2351"/>
                        </w:tabs>
                        <w:ind w:left="1728"/>
                        <w:rPr>
                          <w:noProof w:val="0"/>
                          <w:spacing w:val="24"/>
                          <w:sz w:val="12"/>
                          <w:szCs w:val="12"/>
                          <w:lang w:val="en-US"/>
                        </w:rPr>
                      </w:pPr>
                      <w:r>
                        <w:rPr>
                          <w:rFonts w:ascii="Verdana" w:hAnsi="Verdana" w:cs="Verdana"/>
                          <w:noProof w:val="0"/>
                          <w:spacing w:val="32"/>
                          <w:sz w:val="12"/>
                          <w:szCs w:val="12"/>
                          <w:lang w:val="en-US"/>
                        </w:rPr>
                        <w:t>ft,r</w:t>
                      </w:r>
                      <w:r>
                        <w:rPr>
                          <w:rFonts w:ascii="Verdana" w:hAnsi="Verdana" w:cs="Verdana"/>
                          <w:noProof w:val="0"/>
                          <w:spacing w:val="32"/>
                          <w:sz w:val="12"/>
                          <w:szCs w:val="12"/>
                          <w:lang w:val="en-US"/>
                        </w:rPr>
                        <w:tab/>
                      </w:r>
                      <w:r>
                        <w:rPr>
                          <w:rFonts w:ascii="Verdana" w:hAnsi="Verdana" w:cs="Verdana"/>
                          <w:noProof w:val="0"/>
                          <w:spacing w:val="22"/>
                          <w:sz w:val="12"/>
                          <w:szCs w:val="12"/>
                          <w:vertAlign w:val="subscript"/>
                          <w:lang w:val="en-US"/>
                        </w:rPr>
                        <w:t>l</w:t>
                      </w:r>
                      <w:r>
                        <w:rPr>
                          <w:noProof w:val="0"/>
                          <w:spacing w:val="24"/>
                          <w:sz w:val="12"/>
                          <w:szCs w:val="12"/>
                          <w:lang w:val="en-US"/>
                        </w:rPr>
                        <w:t xml:space="preserve">ae,!Lr pai uc*v </w:t>
                      </w:r>
                      <w:r>
                        <w:rPr>
                          <w:noProof w:val="0"/>
                          <w:spacing w:val="54"/>
                          <w:sz w:val="12"/>
                          <w:szCs w:val="12"/>
                          <w:lang w:val="en-US"/>
                        </w:rPr>
                        <w:t>afDK</w:t>
                      </w:r>
                      <w:r>
                        <w:rPr>
                          <w:noProof w:val="0"/>
                          <w:spacing w:val="24"/>
                          <w:sz w:val="12"/>
                          <w:szCs w:val="12"/>
                          <w:lang w:val="en-US"/>
                        </w:rPr>
                        <w:t xml:space="preserve"> </w:t>
                      </w:r>
                      <w:r>
                        <w:rPr>
                          <w:noProof w:val="0"/>
                          <w:spacing w:val="25"/>
                          <w:sz w:val="12"/>
                          <w:szCs w:val="12"/>
                          <w:lang w:val="en-US"/>
                        </w:rPr>
                        <w:t>f~r4</w:t>
                      </w:r>
                      <w:r>
                        <w:rPr>
                          <w:rFonts w:ascii="Garamond" w:hAnsi="Garamond" w:cs="Garamond"/>
                          <w:noProof w:val="0"/>
                          <w:spacing w:val="22"/>
                          <w:sz w:val="18"/>
                          <w:szCs w:val="18"/>
                          <w:vertAlign w:val="superscript"/>
                          <w:lang w:val="en-US"/>
                        </w:rPr>
                        <w:t>g</w:t>
                      </w:r>
                      <w:r>
                        <w:rPr>
                          <w:noProof w:val="0"/>
                          <w:spacing w:val="24"/>
                          <w:sz w:val="12"/>
                          <w:szCs w:val="12"/>
                          <w:lang w:val="en-US"/>
                        </w:rPr>
                        <w:t>M</w:t>
                      </w:r>
                    </w:p>
                    <w:p w14:paraId="4E845072" w14:textId="77777777" w:rsidR="0083138A" w:rsidRDefault="0083138A" w:rsidP="0083138A">
                      <w:pPr>
                        <w:tabs>
                          <w:tab w:val="right" w:pos="2709"/>
                          <w:tab w:val="left" w:pos="4268"/>
                        </w:tabs>
                        <w:rPr>
                          <w:rFonts w:ascii="Verdana" w:hAnsi="Verdana" w:cs="Verdana"/>
                          <w:noProof w:val="0"/>
                          <w:spacing w:val="22"/>
                          <w:sz w:val="14"/>
                          <w:szCs w:val="14"/>
                          <w:lang w:val="en-US"/>
                        </w:rPr>
                      </w:pPr>
                      <w:r>
                        <w:rPr>
                          <w:rFonts w:ascii="Verdana" w:hAnsi="Verdana" w:cs="Verdana"/>
                          <w:noProof w:val="0"/>
                          <w:spacing w:val="22"/>
                          <w:sz w:val="14"/>
                          <w:szCs w:val="14"/>
                          <w:lang w:val="en-US"/>
                        </w:rPr>
                        <w:tab/>
                      </w:r>
                      <w:r>
                        <w:rPr>
                          <w:rFonts w:ascii="Bookman Old Style" w:hAnsi="Bookman Old Style" w:cs="Bookman Old Style"/>
                          <w:noProof w:val="0"/>
                          <w:spacing w:val="8"/>
                          <w:sz w:val="20"/>
                          <w:szCs w:val="20"/>
                          <w:lang w:val="en-US"/>
                        </w:rPr>
                        <w:t>'CqrCY:</w:t>
                      </w:r>
                      <w:r>
                        <w:rPr>
                          <w:rFonts w:ascii="Bookman Old Style" w:hAnsi="Bookman Old Style" w:cs="Bookman Old Style"/>
                          <w:noProof w:val="0"/>
                          <w:spacing w:val="8"/>
                          <w:sz w:val="20"/>
                          <w:szCs w:val="20"/>
                          <w:lang w:val="en-US"/>
                        </w:rPr>
                        <w:tab/>
                      </w:r>
                      <w:r>
                        <w:rPr>
                          <w:rFonts w:ascii="Verdana" w:hAnsi="Verdana" w:cs="Verdana"/>
                          <w:noProof w:val="0"/>
                          <w:spacing w:val="22"/>
                          <w:sz w:val="14"/>
                          <w:szCs w:val="14"/>
                          <w:lang w:val="en-US"/>
                        </w:rPr>
                        <w:t>1•r</w:t>
                      </w:r>
                    </w:p>
                    <w:p w14:paraId="450F01A7" w14:textId="77777777" w:rsidR="0083138A" w:rsidRDefault="0083138A" w:rsidP="0083138A">
                      <w:pPr>
                        <w:ind w:left="936"/>
                        <w:rPr>
                          <w:rFonts w:ascii="Verdana" w:hAnsi="Verdana" w:cs="Verdana"/>
                          <w:noProof w:val="0"/>
                          <w:spacing w:val="38"/>
                          <w:sz w:val="14"/>
                          <w:szCs w:val="14"/>
                          <w:lang w:val="en-US"/>
                        </w:rPr>
                      </w:pPr>
                      <w:r>
                        <w:rPr>
                          <w:rFonts w:ascii="Verdana" w:hAnsi="Verdana" w:cs="Verdana"/>
                          <w:noProof w:val="0"/>
                          <w:spacing w:val="22"/>
                          <w:sz w:val="14"/>
                          <w:szCs w:val="14"/>
                          <w:lang w:val="en-US"/>
                        </w:rPr>
                        <w:t xml:space="preserve">III </w:t>
                      </w:r>
                      <w:r>
                        <w:rPr>
                          <w:rFonts w:ascii="Verdana" w:hAnsi="Verdana" w:cs="Verdana"/>
                          <w:i/>
                          <w:iCs/>
                          <w:noProof w:val="0"/>
                          <w:spacing w:val="4"/>
                          <w:sz w:val="12"/>
                          <w:szCs w:val="12"/>
                          <w:lang w:val="en-US"/>
                        </w:rPr>
                        <w:t xml:space="preserve">11i . </w:t>
                      </w:r>
                      <w:r>
                        <w:rPr>
                          <w:rFonts w:ascii="Verdana" w:hAnsi="Verdana" w:cs="Verdana"/>
                          <w:noProof w:val="0"/>
                          <w:spacing w:val="22"/>
                          <w:sz w:val="14"/>
                          <w:szCs w:val="14"/>
                          <w:lang w:val="en-US"/>
                        </w:rPr>
                        <w:t xml:space="preserve">:gT'vnJ,NS.7N$X </w:t>
                      </w:r>
                      <w:r>
                        <w:rPr>
                          <w:rFonts w:ascii="Verdana" w:hAnsi="Verdana" w:cs="Verdana"/>
                          <w:noProof w:val="0"/>
                          <w:spacing w:val="82"/>
                          <w:sz w:val="14"/>
                          <w:szCs w:val="14"/>
                          <w:lang w:val="en-US"/>
                        </w:rPr>
                        <w:t>V.r</w:t>
                      </w:r>
                      <w:r>
                        <w:rPr>
                          <w:rFonts w:ascii="Verdana" w:hAnsi="Verdana" w:cs="Verdana"/>
                          <w:noProof w:val="0"/>
                          <w:spacing w:val="38"/>
                          <w:sz w:val="14"/>
                          <w:szCs w:val="14"/>
                          <w:lang w:val="en-US"/>
                        </w:rPr>
                        <w:t xml:space="preserve"> ruin u.-:</w:t>
                      </w:r>
                    </w:p>
                  </w:txbxContent>
                </v:textbox>
                <w10:wrap type="square" anchorx="page" anchory="page"/>
              </v:shape>
            </w:pict>
          </mc:Fallback>
        </mc:AlternateContent>
      </w:r>
      <w:r>
        <mc:AlternateContent>
          <mc:Choice Requires="wps">
            <w:drawing>
              <wp:anchor distT="0" distB="0" distL="0" distR="0" simplePos="0" relativeHeight="251859968" behindDoc="0" locked="0" layoutInCell="0" allowOverlap="1" wp14:anchorId="32BDB395" wp14:editId="16D26348">
                <wp:simplePos x="0" y="0"/>
                <wp:positionH relativeFrom="page">
                  <wp:posOffset>972185</wp:posOffset>
                </wp:positionH>
                <wp:positionV relativeFrom="page">
                  <wp:posOffset>1088390</wp:posOffset>
                </wp:positionV>
                <wp:extent cx="3166745" cy="85090"/>
                <wp:effectExtent l="635" t="2540" r="4445" b="0"/>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A306A" w14:textId="77777777" w:rsidR="0083138A" w:rsidRDefault="0083138A" w:rsidP="0083138A">
                            <w:pPr>
                              <w:tabs>
                                <w:tab w:val="right" w:pos="2709"/>
                                <w:tab w:val="left" w:pos="2976"/>
                                <w:tab w:val="left" w:pos="4551"/>
                                <w:tab w:val="left" w:pos="4875"/>
                              </w:tabs>
                              <w:ind w:left="1008"/>
                              <w:rPr>
                                <w:rFonts w:ascii="Verdana" w:hAnsi="Verdana" w:cs="Verdana"/>
                                <w:noProof w:val="0"/>
                                <w:spacing w:val="22"/>
                                <w:sz w:val="14"/>
                                <w:szCs w:val="14"/>
                                <w:lang w:val="en-US"/>
                              </w:rPr>
                            </w:pPr>
                            <w:r>
                              <w:rPr>
                                <w:rFonts w:ascii="Verdana" w:hAnsi="Verdana" w:cs="Verdana"/>
                                <w:noProof w:val="0"/>
                                <w:spacing w:val="22"/>
                                <w:sz w:val="14"/>
                                <w:szCs w:val="14"/>
                                <w:lang w:val="en-US"/>
                              </w:rPr>
                              <w:t xml:space="preserve">11) </w:t>
                            </w:r>
                            <w:r>
                              <w:rPr>
                                <w:rFonts w:ascii="Verdana" w:hAnsi="Verdana" w:cs="Verdana"/>
                                <w:noProof w:val="0"/>
                                <w:spacing w:val="38"/>
                                <w:sz w:val="14"/>
                                <w:szCs w:val="14"/>
                                <w:lang w:val="en-US"/>
                              </w:rPr>
                              <w:t>ipr</w:t>
                            </w:r>
                            <w:r>
                              <w:rPr>
                                <w:rFonts w:ascii="Verdana" w:hAnsi="Verdana" w:cs="Verdana"/>
                                <w:noProof w:val="0"/>
                                <w:spacing w:val="38"/>
                                <w:sz w:val="14"/>
                                <w:szCs w:val="14"/>
                                <w:lang w:val="en-US"/>
                              </w:rPr>
                              <w:tab/>
                              <w:t>"cq !±n</w:t>
                            </w:r>
                            <w:r>
                              <w:rPr>
                                <w:rFonts w:ascii="Verdana" w:hAnsi="Verdana" w:cs="Verdana"/>
                                <w:noProof w:val="0"/>
                                <w:spacing w:val="38"/>
                                <w:sz w:val="14"/>
                                <w:szCs w:val="14"/>
                                <w:lang w:val="en-US"/>
                              </w:rPr>
                              <w:tab/>
                            </w:r>
                            <w:r>
                              <w:rPr>
                                <w:rFonts w:ascii="Tahoma" w:hAnsi="Tahoma" w:cs="Tahoma"/>
                                <w:i/>
                                <w:iCs/>
                                <w:noProof w:val="0"/>
                                <w:spacing w:val="10"/>
                                <w:sz w:val="12"/>
                                <w:szCs w:val="12"/>
                                <w:lang w:val="en-US"/>
                              </w:rPr>
                              <w:t xml:space="preserve">II} </w:t>
                            </w:r>
                            <w:r>
                              <w:rPr>
                                <w:noProof w:val="0"/>
                                <w:sz w:val="12"/>
                                <w:szCs w:val="12"/>
                                <w:lang w:val="en-US"/>
                              </w:rPr>
                              <w:t xml:space="preserve">1(3C </w:t>
                            </w:r>
                            <w:r>
                              <w:rPr>
                                <w:rFonts w:ascii="Tahoma" w:hAnsi="Tahoma" w:cs="Tahoma"/>
                                <w:i/>
                                <w:iCs/>
                                <w:noProof w:val="0"/>
                                <w:spacing w:val="10"/>
                                <w:sz w:val="12"/>
                                <w:szCs w:val="12"/>
                                <w:lang w:val="en-US"/>
                              </w:rPr>
                              <w:t xml:space="preserve">bn p,j </w:t>
                            </w:r>
                            <w:r>
                              <w:rPr>
                                <w:rFonts w:ascii="Bookman Old Style" w:hAnsi="Bookman Old Style" w:cs="Bookman Old Style"/>
                                <w:noProof w:val="0"/>
                                <w:sz w:val="13"/>
                                <w:szCs w:val="13"/>
                                <w:lang w:val="en-US"/>
                              </w:rPr>
                              <w:t>7</w:t>
                            </w:r>
                            <w:r>
                              <w:rPr>
                                <w:rFonts w:ascii="Bookman Old Style" w:hAnsi="Bookman Old Style" w:cs="Bookman Old Style"/>
                                <w:noProof w:val="0"/>
                                <w:sz w:val="13"/>
                                <w:szCs w:val="13"/>
                                <w:lang w:val="en-US"/>
                              </w:rPr>
                              <w:tab/>
                              <w:t>v..;</w:t>
                            </w:r>
                            <w:r>
                              <w:rPr>
                                <w:rFonts w:ascii="Bookman Old Style" w:hAnsi="Bookman Old Style" w:cs="Bookman Old Style"/>
                                <w:noProof w:val="0"/>
                                <w:sz w:val="13"/>
                                <w:szCs w:val="13"/>
                                <w:lang w:val="en-US"/>
                              </w:rPr>
                              <w:tab/>
                            </w:r>
                            <w:r>
                              <w:rPr>
                                <w:rFonts w:ascii="Verdana" w:hAnsi="Verdana" w:cs="Verdana"/>
                                <w:noProof w:val="0"/>
                                <w:spacing w:val="22"/>
                                <w:sz w:val="14"/>
                                <w:szCs w:val="14"/>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B395" id="Text Box 317" o:spid="_x0000_s1256" type="#_x0000_t202" style="position:absolute;margin-left:76.55pt;margin-top:85.7pt;width:249.35pt;height:6.7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roAwIAAOsDAAAOAAAAZHJzL2Uyb0RvYy54bWysU8tu2zAQvBfoPxC81/KjcVLBcpA6cFEg&#10;fQBJP4CiKIkoxWWXtCX367ukLCdIb0V1IJbk7nBmdrW5HTrDjgq9BlvwxWzOmbISKm2bgv942r+7&#10;4cwHYSthwKqCn5Tnt9u3bza9y9USWjCVQkYg1ue9K3gbgsuzzMtWdcLPwClLlzVgJwJtsckqFD2h&#10;dyZbzufrrAesHIJU3tPp/XjJtwm/rpUM3+raq8BMwYlbSCumtYxrtt2IvEHhWi3PNMQ/sOiEtvTo&#10;BepeBMEOqP+C6rRE8FCHmYQug7rWUiUNpGYxf6XmsRVOJS1kjncXm/z/g5Vfj9+R6argq8U1Z1Z0&#10;1KQnNQT2EQYWz8ih3vmcEh8dpYaBLqjTSa13DyB/emZh1wrbqDtE6FslKmK4iJXZi9IRx0eQsv8C&#10;FT0kDgES0FBjF+0jQxihU6dOl+5EMpIOV4v1+vr9FWeS7m6u5h9S9zKRT8UOffikoGMxKDhS8xO4&#10;OD74EMmIfEqJb3kwutprY9IGm3JnkB0FDco+fYn/qzRjY7KFWDYixpOkMgobJYahHJKly1WiGD0o&#10;oTqRcIRxAumPoaAF/M1ZT9NXcP/rIFBxZj5bMi+O6hTgFJRTIKyk0oIHzsZwF8aRPjjUTUvIY3ss&#10;3JHBtU7in1mcCdNEJU/O0x9H9uU+ZT3/o9s/AAAA//8DAFBLAwQUAAYACAAAACEAixewCuAAAAAL&#10;AQAADwAAAGRycy9kb3ducmV2LnhtbEyPQU/DMAyF70j8h8hIXBBLO7ZSlaYTbOwGh41p56wxbUXj&#10;VE26dv8ecxo3P/vp+Xv5arKtOGPvG0cK4lkEAql0pqFKweFr+5iC8EGT0a0jVHBBD6vi9ibXmXEj&#10;7fC8D5XgEPKZVlCH0GVS+rJGq/3MdUh8+3a91YFlX0nT65HDbSvnUZRIqxviD7XucF1j+bMfrIJk&#10;0w/jjtYPm8P7h/7sqvnx7XJU6v5uen0BEXAKVzP84TM6FMx0cgMZL1rWy6eYrTw8xwsQ7EiWMZc5&#10;8SZdpCCLXP7vUPwCAAD//wMAUEsBAi0AFAAGAAgAAAAhALaDOJL+AAAA4QEAABMAAAAAAAAAAAAA&#10;AAAAAAAAAFtDb250ZW50X1R5cGVzXS54bWxQSwECLQAUAAYACAAAACEAOP0h/9YAAACUAQAACwAA&#10;AAAAAAAAAAAAAAAvAQAAX3JlbHMvLnJlbHNQSwECLQAUAAYACAAAACEAUnj66AMCAADrAwAADgAA&#10;AAAAAAAAAAAAAAAuAgAAZHJzL2Uyb0RvYy54bWxQSwECLQAUAAYACAAAACEAixewCuAAAAALAQAA&#10;DwAAAAAAAAAAAAAAAABdBAAAZHJzL2Rvd25yZXYueG1sUEsFBgAAAAAEAAQA8wAAAGoFAAAAAA==&#10;" o:allowincell="f" stroked="f">
                <v:textbox inset="0,0,0,0">
                  <w:txbxContent>
                    <w:p w14:paraId="205A306A" w14:textId="77777777" w:rsidR="0083138A" w:rsidRDefault="0083138A" w:rsidP="0083138A">
                      <w:pPr>
                        <w:tabs>
                          <w:tab w:val="right" w:pos="2709"/>
                          <w:tab w:val="left" w:pos="2976"/>
                          <w:tab w:val="left" w:pos="4551"/>
                          <w:tab w:val="left" w:pos="4875"/>
                        </w:tabs>
                        <w:ind w:left="1008"/>
                        <w:rPr>
                          <w:rFonts w:ascii="Verdana" w:hAnsi="Verdana" w:cs="Verdana"/>
                          <w:noProof w:val="0"/>
                          <w:spacing w:val="22"/>
                          <w:sz w:val="14"/>
                          <w:szCs w:val="14"/>
                          <w:lang w:val="en-US"/>
                        </w:rPr>
                      </w:pPr>
                      <w:r>
                        <w:rPr>
                          <w:rFonts w:ascii="Verdana" w:hAnsi="Verdana" w:cs="Verdana"/>
                          <w:noProof w:val="0"/>
                          <w:spacing w:val="22"/>
                          <w:sz w:val="14"/>
                          <w:szCs w:val="14"/>
                          <w:lang w:val="en-US"/>
                        </w:rPr>
                        <w:t xml:space="preserve">11) </w:t>
                      </w:r>
                      <w:r>
                        <w:rPr>
                          <w:rFonts w:ascii="Verdana" w:hAnsi="Verdana" w:cs="Verdana"/>
                          <w:noProof w:val="0"/>
                          <w:spacing w:val="38"/>
                          <w:sz w:val="14"/>
                          <w:szCs w:val="14"/>
                          <w:lang w:val="en-US"/>
                        </w:rPr>
                        <w:t>ipr</w:t>
                      </w:r>
                      <w:r>
                        <w:rPr>
                          <w:rFonts w:ascii="Verdana" w:hAnsi="Verdana" w:cs="Verdana"/>
                          <w:noProof w:val="0"/>
                          <w:spacing w:val="38"/>
                          <w:sz w:val="14"/>
                          <w:szCs w:val="14"/>
                          <w:lang w:val="en-US"/>
                        </w:rPr>
                        <w:tab/>
                        <w:t>"cq !±n</w:t>
                      </w:r>
                      <w:r>
                        <w:rPr>
                          <w:rFonts w:ascii="Verdana" w:hAnsi="Verdana" w:cs="Verdana"/>
                          <w:noProof w:val="0"/>
                          <w:spacing w:val="38"/>
                          <w:sz w:val="14"/>
                          <w:szCs w:val="14"/>
                          <w:lang w:val="en-US"/>
                        </w:rPr>
                        <w:tab/>
                      </w:r>
                      <w:r>
                        <w:rPr>
                          <w:rFonts w:ascii="Tahoma" w:hAnsi="Tahoma" w:cs="Tahoma"/>
                          <w:i/>
                          <w:iCs/>
                          <w:noProof w:val="0"/>
                          <w:spacing w:val="10"/>
                          <w:sz w:val="12"/>
                          <w:szCs w:val="12"/>
                          <w:lang w:val="en-US"/>
                        </w:rPr>
                        <w:t xml:space="preserve">II} </w:t>
                      </w:r>
                      <w:r>
                        <w:rPr>
                          <w:noProof w:val="0"/>
                          <w:sz w:val="12"/>
                          <w:szCs w:val="12"/>
                          <w:lang w:val="en-US"/>
                        </w:rPr>
                        <w:t xml:space="preserve">1(3C </w:t>
                      </w:r>
                      <w:r>
                        <w:rPr>
                          <w:rFonts w:ascii="Tahoma" w:hAnsi="Tahoma" w:cs="Tahoma"/>
                          <w:i/>
                          <w:iCs/>
                          <w:noProof w:val="0"/>
                          <w:spacing w:val="10"/>
                          <w:sz w:val="12"/>
                          <w:szCs w:val="12"/>
                          <w:lang w:val="en-US"/>
                        </w:rPr>
                        <w:t xml:space="preserve">bn p,j </w:t>
                      </w:r>
                      <w:r>
                        <w:rPr>
                          <w:rFonts w:ascii="Bookman Old Style" w:hAnsi="Bookman Old Style" w:cs="Bookman Old Style"/>
                          <w:noProof w:val="0"/>
                          <w:sz w:val="13"/>
                          <w:szCs w:val="13"/>
                          <w:lang w:val="en-US"/>
                        </w:rPr>
                        <w:t>7</w:t>
                      </w:r>
                      <w:r>
                        <w:rPr>
                          <w:rFonts w:ascii="Bookman Old Style" w:hAnsi="Bookman Old Style" w:cs="Bookman Old Style"/>
                          <w:noProof w:val="0"/>
                          <w:sz w:val="13"/>
                          <w:szCs w:val="13"/>
                          <w:lang w:val="en-US"/>
                        </w:rPr>
                        <w:tab/>
                        <w:t>v..;</w:t>
                      </w:r>
                      <w:r>
                        <w:rPr>
                          <w:rFonts w:ascii="Bookman Old Style" w:hAnsi="Bookman Old Style" w:cs="Bookman Old Style"/>
                          <w:noProof w:val="0"/>
                          <w:sz w:val="13"/>
                          <w:szCs w:val="13"/>
                          <w:lang w:val="en-US"/>
                        </w:rPr>
                        <w:tab/>
                      </w:r>
                      <w:r>
                        <w:rPr>
                          <w:rFonts w:ascii="Verdana" w:hAnsi="Verdana" w:cs="Verdana"/>
                          <w:noProof w:val="0"/>
                          <w:spacing w:val="22"/>
                          <w:sz w:val="14"/>
                          <w:szCs w:val="14"/>
                          <w:lang w:val="en-US"/>
                        </w:rPr>
                        <w:t>I.</w:t>
                      </w:r>
                    </w:p>
                  </w:txbxContent>
                </v:textbox>
                <w10:wrap type="square" anchorx="page" anchory="page"/>
              </v:shape>
            </w:pict>
          </mc:Fallback>
        </mc:AlternateContent>
      </w:r>
      <w:r>
        <mc:AlternateContent>
          <mc:Choice Requires="wps">
            <w:drawing>
              <wp:anchor distT="0" distB="0" distL="0" distR="0" simplePos="0" relativeHeight="251860992" behindDoc="0" locked="0" layoutInCell="0" allowOverlap="1" wp14:anchorId="329F3AD1" wp14:editId="33541152">
                <wp:simplePos x="0" y="0"/>
                <wp:positionH relativeFrom="page">
                  <wp:posOffset>972185</wp:posOffset>
                </wp:positionH>
                <wp:positionV relativeFrom="page">
                  <wp:posOffset>1173480</wp:posOffset>
                </wp:positionV>
                <wp:extent cx="3980815" cy="274320"/>
                <wp:effectExtent l="635" t="1905" r="0" b="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A570" w14:textId="77777777" w:rsidR="0083138A" w:rsidRDefault="0083138A" w:rsidP="0083138A">
                            <w:pPr>
                              <w:tabs>
                                <w:tab w:val="left" w:pos="1646"/>
                              </w:tabs>
                              <w:ind w:right="72" w:firstLine="936"/>
                              <w:rPr>
                                <w:rFonts w:ascii="Verdana" w:hAnsi="Verdana" w:cs="Verdana"/>
                                <w:noProof w:val="0"/>
                                <w:spacing w:val="24"/>
                                <w:sz w:val="14"/>
                                <w:szCs w:val="14"/>
                                <w:lang w:val="en-US"/>
                              </w:rPr>
                            </w:pPr>
                            <w:r>
                              <w:rPr>
                                <w:rFonts w:ascii="Arial" w:hAnsi="Arial" w:cs="Arial"/>
                                <w:noProof w:val="0"/>
                                <w:sz w:val="10"/>
                                <w:szCs w:val="10"/>
                                <w:lang w:val="en-US"/>
                              </w:rPr>
                              <w:t>1.</w:t>
                            </w:r>
                            <w:r>
                              <w:rPr>
                                <w:rFonts w:ascii="Arial" w:hAnsi="Arial" w:cs="Arial"/>
                                <w:noProof w:val="0"/>
                                <w:spacing w:val="-6"/>
                                <w:sz w:val="10"/>
                                <w:szCs w:val="10"/>
                                <w:lang w:val="en-US"/>
                              </w:rPr>
                              <w:tab/>
                            </w:r>
                            <w:r>
                              <w:rPr>
                                <w:rFonts w:ascii="Verdana" w:hAnsi="Verdana" w:cs="Verdana"/>
                                <w:noProof w:val="0"/>
                                <w:spacing w:val="-6"/>
                                <w:sz w:val="14"/>
                                <w:szCs w:val="14"/>
                                <w:lang w:val="en-US"/>
                              </w:rPr>
                              <w:t>tic : ;, z IF) 1pCuWUt</w:t>
                            </w:r>
                            <w:r>
                              <w:rPr>
                                <w:rFonts w:ascii="Verdana" w:hAnsi="Verdana" w:cs="Verdana"/>
                                <w:noProof w:val="0"/>
                                <w:spacing w:val="22"/>
                                <w:sz w:val="14"/>
                                <w:szCs w:val="14"/>
                                <w:lang w:val="en-US"/>
                              </w:rPr>
                              <w:t>O</w:t>
                            </w:r>
                            <w:r>
                              <w:rPr>
                                <w:rFonts w:ascii="Garamond" w:hAnsi="Garamond" w:cs="Garamond"/>
                                <w:noProof w:val="0"/>
                                <w:spacing w:val="8"/>
                                <w:sz w:val="18"/>
                                <w:szCs w:val="18"/>
                                <w:vertAlign w:val="superscript"/>
                                <w:lang w:val="en-US"/>
                              </w:rPr>
                              <w:t>R</w:t>
                            </w:r>
                            <w:r>
                              <w:rPr>
                                <w:rFonts w:ascii="Verdana" w:hAnsi="Verdana" w:cs="Verdana"/>
                                <w:noProof w:val="0"/>
                                <w:spacing w:val="22"/>
                                <w:sz w:val="14"/>
                                <w:szCs w:val="14"/>
                                <w:lang w:val="en-US"/>
                              </w:rPr>
                              <w:t xml:space="preserve"> </w:t>
                            </w:r>
                            <w:r>
                              <w:rPr>
                                <w:rFonts w:ascii="Verdana" w:hAnsi="Verdana" w:cs="Verdana"/>
                                <w:b/>
                                <w:bCs/>
                                <w:noProof w:val="0"/>
                                <w:spacing w:val="36"/>
                                <w:sz w:val="14"/>
                                <w:szCs w:val="14"/>
                                <w:lang w:val="en-US"/>
                              </w:rPr>
                              <w:t>UtgUCCUgiAC.p7l.,i,ct</w:t>
                            </w:r>
                            <w:r>
                              <w:rPr>
                                <w:rFonts w:ascii="Verdana" w:hAnsi="Verdana" w:cs="Verdana"/>
                                <w:b/>
                                <w:bCs/>
                                <w:noProof w:val="0"/>
                                <w:spacing w:val="8"/>
                                <w:sz w:val="14"/>
                                <w:szCs w:val="14"/>
                                <w:lang w:val="en-US"/>
                              </w:rPr>
                              <w:t xml:space="preserve"> </w:t>
                            </w:r>
                            <w:r>
                              <w:rPr>
                                <w:rFonts w:ascii="Verdana" w:hAnsi="Verdana" w:cs="Verdana"/>
                                <w:noProof w:val="0"/>
                                <w:spacing w:val="24"/>
                                <w:sz w:val="14"/>
                                <w:szCs w:val="14"/>
                                <w:lang w:val="en-US"/>
                              </w:rPr>
                              <w:t xml:space="preserve">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F3AD1" id="Text Box 316" o:spid="_x0000_s1257" type="#_x0000_t202" style="position:absolute;margin-left:76.55pt;margin-top:92.4pt;width:313.45pt;height:21.6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pbAwIAAOwDAAAOAAAAZHJzL2Uyb0RvYy54bWysU9tu2zAMfR+wfxD0vjiXrcuMOEWXIsOA&#10;7gK0+wBalm1htqhRSuzu60fJSVp0b8P8IFC8HPEc0pvrse/EUZM3aAu5mM2l0FZhZWxTyB8P+zdr&#10;KXwAW0GHVhfyUXt5vX39ajO4XC+xxa7SJBjE+nxwhWxDcHmWedXqHvwMnbYcrJF6CHylJqsIBkbv&#10;u2w5n19lA1LlCJX2nr23U1BuE35daxW+1bXXQXSF5N5COimdZTyz7QbyhsC1Rp3agH/oogdj+dEL&#10;1C0EEAcyf0H1RhF6rMNMYZ9hXRulEwdms5i/YHPfgtOJC4vj3UUm//9g1dfjdxKmKuRqcSWFhZ6H&#10;9KDHID7iKKKPFRqczznx3nFqGDnAk05svbtD9dMLi7sWbKNviHBoNVTc4SJWZs9KJxwfQcrhC1b8&#10;EBwCJqCxpj7Kx4IIRudJPV6mE5tR7Fx9WM/Xi3dSKI4t379dLdP4MsjP1Y58+KSxF9EoJPH0Ezoc&#10;73yI3UB+TomPeexMtTddly7UlLuOxBF4U/bpSwRepHU2JluMZRNi9CSakdnEMYzlmDRdrpIKUYQS&#10;q0dmTjitIP8ybLRIv6UYeP0K6X8dgLQU3WfL6sVdPRt0NsqzAVZxaSGDFJO5C9NOHxyZpmXkaT4W&#10;b1jh2iTyT12cGuaVSpqc1j/u7PN7ynr6Sbd/AAAA//8DAFBLAwQUAAYACAAAACEAZ6Jr8t8AAAAL&#10;AQAADwAAAGRycy9kb3ducmV2LnhtbEyPPU/DMBCGdyT+g3VILIjaDVCiNE4FLWwwtFSdr7GbRMTn&#10;KHaa9N9zTLDdq3v0fuSrybXibPvQeNIwnykQlkpvGqo07L/e71MQISIZbD1ZDRcbYFVcX+WYGT/S&#10;1p53sRJsQiFDDXWMXSZlKGvrMMx8Z4l/J987jCz7SpoeRzZ3rUyUWkiHDXFCjZ1d17b83g1Ow2LT&#10;D+OW1neb/dsHfnZVcni9HLS+vZleliCineIfDL/1uToU3OnoBzJBtKyfHuaM8pE+8gYmnlPF644a&#10;kiRVIItc/t9Q/AAAAP//AwBQSwECLQAUAAYACAAAACEAtoM4kv4AAADhAQAAEwAAAAAAAAAAAAAA&#10;AAAAAAAAW0NvbnRlbnRfVHlwZXNdLnhtbFBLAQItABQABgAIAAAAIQA4/SH/1gAAAJQBAAALAAAA&#10;AAAAAAAAAAAAAC8BAABfcmVscy8ucmVsc1BLAQItABQABgAIAAAAIQAIuKpbAwIAAOwDAAAOAAAA&#10;AAAAAAAAAAAAAC4CAABkcnMvZTJvRG9jLnhtbFBLAQItABQABgAIAAAAIQBnomvy3wAAAAsBAAAP&#10;AAAAAAAAAAAAAAAAAF0EAABkcnMvZG93bnJldi54bWxQSwUGAAAAAAQABADzAAAAaQUAAAAA&#10;" o:allowincell="f" stroked="f">
                <v:textbox inset="0,0,0,0">
                  <w:txbxContent>
                    <w:p w14:paraId="7F03A570" w14:textId="77777777" w:rsidR="0083138A" w:rsidRDefault="0083138A" w:rsidP="0083138A">
                      <w:pPr>
                        <w:tabs>
                          <w:tab w:val="left" w:pos="1646"/>
                        </w:tabs>
                        <w:ind w:right="72" w:firstLine="936"/>
                        <w:rPr>
                          <w:rFonts w:ascii="Verdana" w:hAnsi="Verdana" w:cs="Verdana"/>
                          <w:noProof w:val="0"/>
                          <w:spacing w:val="24"/>
                          <w:sz w:val="14"/>
                          <w:szCs w:val="14"/>
                          <w:lang w:val="en-US"/>
                        </w:rPr>
                      </w:pPr>
                      <w:r>
                        <w:rPr>
                          <w:rFonts w:ascii="Arial" w:hAnsi="Arial" w:cs="Arial"/>
                          <w:noProof w:val="0"/>
                          <w:sz w:val="10"/>
                          <w:szCs w:val="10"/>
                          <w:lang w:val="en-US"/>
                        </w:rPr>
                        <w:t>1.</w:t>
                      </w:r>
                      <w:r>
                        <w:rPr>
                          <w:rFonts w:ascii="Arial" w:hAnsi="Arial" w:cs="Arial"/>
                          <w:noProof w:val="0"/>
                          <w:spacing w:val="-6"/>
                          <w:sz w:val="10"/>
                          <w:szCs w:val="10"/>
                          <w:lang w:val="en-US"/>
                        </w:rPr>
                        <w:tab/>
                      </w:r>
                      <w:r>
                        <w:rPr>
                          <w:rFonts w:ascii="Verdana" w:hAnsi="Verdana" w:cs="Verdana"/>
                          <w:noProof w:val="0"/>
                          <w:spacing w:val="-6"/>
                          <w:sz w:val="14"/>
                          <w:szCs w:val="14"/>
                          <w:lang w:val="en-US"/>
                        </w:rPr>
                        <w:t>tic : ;, z IF) 1pCuWUt</w:t>
                      </w:r>
                      <w:r>
                        <w:rPr>
                          <w:rFonts w:ascii="Verdana" w:hAnsi="Verdana" w:cs="Verdana"/>
                          <w:noProof w:val="0"/>
                          <w:spacing w:val="22"/>
                          <w:sz w:val="14"/>
                          <w:szCs w:val="14"/>
                          <w:lang w:val="en-US"/>
                        </w:rPr>
                        <w:t>O</w:t>
                      </w:r>
                      <w:r>
                        <w:rPr>
                          <w:rFonts w:ascii="Garamond" w:hAnsi="Garamond" w:cs="Garamond"/>
                          <w:noProof w:val="0"/>
                          <w:spacing w:val="8"/>
                          <w:sz w:val="18"/>
                          <w:szCs w:val="18"/>
                          <w:vertAlign w:val="superscript"/>
                          <w:lang w:val="en-US"/>
                        </w:rPr>
                        <w:t>R</w:t>
                      </w:r>
                      <w:r>
                        <w:rPr>
                          <w:rFonts w:ascii="Verdana" w:hAnsi="Verdana" w:cs="Verdana"/>
                          <w:noProof w:val="0"/>
                          <w:spacing w:val="22"/>
                          <w:sz w:val="14"/>
                          <w:szCs w:val="14"/>
                          <w:lang w:val="en-US"/>
                        </w:rPr>
                        <w:t xml:space="preserve"> </w:t>
                      </w:r>
                      <w:r>
                        <w:rPr>
                          <w:rFonts w:ascii="Verdana" w:hAnsi="Verdana" w:cs="Verdana"/>
                          <w:b/>
                          <w:bCs/>
                          <w:noProof w:val="0"/>
                          <w:spacing w:val="36"/>
                          <w:sz w:val="14"/>
                          <w:szCs w:val="14"/>
                          <w:lang w:val="en-US"/>
                        </w:rPr>
                        <w:t>UtgUCCUgiAC.p7l.,i,ct</w:t>
                      </w:r>
                      <w:r>
                        <w:rPr>
                          <w:rFonts w:ascii="Verdana" w:hAnsi="Verdana" w:cs="Verdana"/>
                          <w:b/>
                          <w:bCs/>
                          <w:noProof w:val="0"/>
                          <w:spacing w:val="8"/>
                          <w:sz w:val="14"/>
                          <w:szCs w:val="14"/>
                          <w:lang w:val="en-US"/>
                        </w:rPr>
                        <w:t xml:space="preserve"> </w:t>
                      </w:r>
                      <w:r>
                        <w:rPr>
                          <w:rFonts w:ascii="Verdana" w:hAnsi="Verdana" w:cs="Verdana"/>
                          <w:noProof w:val="0"/>
                          <w:spacing w:val="24"/>
                          <w:sz w:val="14"/>
                          <w:szCs w:val="14"/>
                          <w:lang w:val="en-US"/>
                        </w:rPr>
                        <w:t xml:space="preserve">al </w:t>
                      </w:r>
                    </w:p>
                  </w:txbxContent>
                </v:textbox>
                <w10:wrap type="square" anchorx="page" anchory="page"/>
              </v:shape>
            </w:pict>
          </mc:Fallback>
        </mc:AlternateContent>
      </w:r>
      <w:r>
        <mc:AlternateContent>
          <mc:Choice Requires="wps">
            <w:drawing>
              <wp:anchor distT="0" distB="0" distL="0" distR="0" simplePos="0" relativeHeight="251862016" behindDoc="0" locked="0" layoutInCell="0" allowOverlap="1" wp14:anchorId="21A02CAF" wp14:editId="5F7CAF65">
                <wp:simplePos x="0" y="0"/>
                <wp:positionH relativeFrom="page">
                  <wp:posOffset>972185</wp:posOffset>
                </wp:positionH>
                <wp:positionV relativeFrom="page">
                  <wp:posOffset>1447800</wp:posOffset>
                </wp:positionV>
                <wp:extent cx="2612390" cy="121920"/>
                <wp:effectExtent l="635" t="0" r="0" b="1905"/>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81AD0" w14:textId="77777777" w:rsidR="0083138A" w:rsidRDefault="0083138A" w:rsidP="0083138A">
                            <w:pPr>
                              <w:tabs>
                                <w:tab w:val="left" w:pos="1646"/>
                              </w:tabs>
                              <w:ind w:right="72"/>
                              <w:rPr>
                                <w:rFonts w:ascii="Bookman Old Style" w:hAnsi="Bookman Old Style" w:cs="Bookman Old Style"/>
                                <w:noProof w:val="0"/>
                                <w:spacing w:val="29"/>
                                <w:sz w:val="18"/>
                                <w:szCs w:val="18"/>
                                <w:lang w:val="en-US"/>
                              </w:rPr>
                            </w:pPr>
                            <w:r>
                              <w:rPr>
                                <w:rFonts w:ascii="Verdana" w:hAnsi="Verdana" w:cs="Verdana"/>
                                <w:noProof w:val="0"/>
                                <w:spacing w:val="-6"/>
                                <w:sz w:val="14"/>
                                <w:szCs w:val="14"/>
                                <w:lang w:val="en-US"/>
                              </w:rPr>
                              <w:t>ZiCe Z 1) B4</w:t>
                            </w:r>
                            <w:r>
                              <w:rPr>
                                <w:rFonts w:ascii="Verdana" w:hAnsi="Verdana" w:cs="Verdana"/>
                                <w:noProof w:val="0"/>
                                <w:spacing w:val="22"/>
                                <w:sz w:val="14"/>
                                <w:szCs w:val="14"/>
                                <w:lang w:val="en-US"/>
                              </w:rPr>
                              <w:t xml:space="preserve"> </w:t>
                            </w:r>
                            <w:r>
                              <w:rPr>
                                <w:rFonts w:ascii="Verdana" w:hAnsi="Verdana" w:cs="Verdana"/>
                                <w:noProof w:val="0"/>
                                <w:spacing w:val="105"/>
                                <w:sz w:val="12"/>
                                <w:szCs w:val="12"/>
                                <w:lang w:val="en-US"/>
                              </w:rPr>
                              <w:t xml:space="preserve">ep';I ; </w:t>
                            </w:r>
                            <w:r>
                              <w:rPr>
                                <w:rFonts w:ascii="Verdana" w:hAnsi="Verdana" w:cs="Verdana"/>
                                <w:noProof w:val="0"/>
                                <w:spacing w:val="-6"/>
                                <w:sz w:val="14"/>
                                <w:szCs w:val="14"/>
                                <w:lang w:val="en-US"/>
                              </w:rPr>
                              <w:t>471,,2.1?iK</w:t>
                            </w:r>
                            <w:r>
                              <w:rPr>
                                <w:rFonts w:ascii="Verdana" w:hAnsi="Verdana" w:cs="Verdana"/>
                                <w:noProof w:val="0"/>
                                <w:spacing w:val="22"/>
                                <w:sz w:val="14"/>
                                <w:szCs w:val="14"/>
                                <w:lang w:val="en-US"/>
                              </w:rPr>
                              <w:t xml:space="preserve"> </w:t>
                            </w:r>
                            <w:r>
                              <w:rPr>
                                <w:rFonts w:ascii="Bookman Old Style" w:hAnsi="Bookman Old Style" w:cs="Bookman Old Style"/>
                                <w:noProof w:val="0"/>
                                <w:spacing w:val="42"/>
                                <w:sz w:val="18"/>
                                <w:szCs w:val="18"/>
                                <w:lang w:val="en-US"/>
                              </w:rPr>
                              <w:t>cwt1t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2CAF" id="Text Box 315" o:spid="_x0000_s1258" type="#_x0000_t202" style="position:absolute;margin-left:76.55pt;margin-top:114pt;width:205.7pt;height:9.6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gIAAOwDAAAOAAAAZHJzL2Uyb0RvYy54bWysU9tu1DAQfUfiHyy/s9lkRUWjzVZlq0VI&#10;BSq1fIDjOImF4zFj7ybl6xk7m6Uqb4g8WOO5HM85M9neTINhJ4Veg614vlpzpqyERtuu4t+fDu8+&#10;cOaDsI0wYFXFn5XnN7u3b7ajK1UBPZhGISMQ68vRVbwPwZVZ5mWvBuFX4JSlYAs4iEBX7LIGxUjo&#10;g8mK9foqGwEbhyCV9+S9m4N8l/DbVsnwrW29CsxUnHoL6cR01vHMdltRdihcr+W5DfEPXQxCW3r0&#10;AnUngmBH1H9BDVoieGjDSsKQQdtqqRIHYpOvX7F57IVTiQuJ491FJv//YOXX0wMy3VR8k7/nzIqB&#10;hvSkpsA+wsSijxQanS8p8dFRapgoQJNObL27B/nDMwv7XthO3SLC2CvRUId5rMxelM44PoLU4xdo&#10;6CFxDJCAphaHKB8JwgidJvV8mU5sRpKzuMqLzTWFJMXyIr8u0vgyUS7VDn34pGBg0ag40vQTujjd&#10;+xC7EeWSEh/zYHRz0MakC3b13iA7CdqUQ/oSgVdpxsZkC7FsRoyeRDMymzmGqZ6SpsWmWPSroXkm&#10;5gjzCtIvQ0YP+Iuzkdav4v7nUaDizHy2pF7c1cXAxagXQ1hJpRUPnM3mPsw7fXSou56Q5/lYuCWF&#10;W53Ix1HMXZwbppVKmpzXP+7sy3vK+vOT7n4DAAD//wMAUEsDBBQABgAIAAAAIQCoZYhu4AAAAAsB&#10;AAAPAAAAZHJzL2Rvd25yZXYueG1sTI/BTsMwEETvSPyDtUhcEHVqmlCFOBW09AaHlqpnNzZJRLyO&#10;bKdJ/57lVI4z+zQ7U6wm27Gz8aF1KGE+S4AZrJxusZZw+No+LoGFqFCrzqGRcDEBVuXtTaFy7Ubc&#10;mfM+1oxCMORKQhNjn3MeqsZYFWauN0i3b+etiiR9zbVXI4XbjoskybhVLdKHRvVm3ZjqZz9YCdnG&#10;D+MO1w+bw/uH+uxrcXy7HKW8v5teX4BFM8UrDH/1qTqU1OnkBtSBdaTTpzmhEoRY0igi0myRAjuR&#10;s3gWwMuC/99Q/gIAAP//AwBQSwECLQAUAAYACAAAACEAtoM4kv4AAADhAQAAEwAAAAAAAAAAAAAA&#10;AAAAAAAAW0NvbnRlbnRfVHlwZXNdLnhtbFBLAQItABQABgAIAAAAIQA4/SH/1gAAAJQBAAALAAAA&#10;AAAAAAAAAAAAAC8BAABfcmVscy8ucmVsc1BLAQItABQABgAIAAAAIQAc/5++AgIAAOwDAAAOAAAA&#10;AAAAAAAAAAAAAC4CAABkcnMvZTJvRG9jLnhtbFBLAQItABQABgAIAAAAIQCoZYhu4AAAAAsBAAAP&#10;AAAAAAAAAAAAAAAAAFwEAABkcnMvZG93bnJldi54bWxQSwUGAAAAAAQABADzAAAAaQUAAAAA&#10;" o:allowincell="f" stroked="f">
                <v:textbox inset="0,0,0,0">
                  <w:txbxContent>
                    <w:p w14:paraId="68581AD0" w14:textId="77777777" w:rsidR="0083138A" w:rsidRDefault="0083138A" w:rsidP="0083138A">
                      <w:pPr>
                        <w:tabs>
                          <w:tab w:val="left" w:pos="1646"/>
                        </w:tabs>
                        <w:ind w:right="72"/>
                        <w:rPr>
                          <w:rFonts w:ascii="Bookman Old Style" w:hAnsi="Bookman Old Style" w:cs="Bookman Old Style"/>
                          <w:noProof w:val="0"/>
                          <w:spacing w:val="29"/>
                          <w:sz w:val="18"/>
                          <w:szCs w:val="18"/>
                          <w:lang w:val="en-US"/>
                        </w:rPr>
                      </w:pPr>
                      <w:r>
                        <w:rPr>
                          <w:rFonts w:ascii="Verdana" w:hAnsi="Verdana" w:cs="Verdana"/>
                          <w:noProof w:val="0"/>
                          <w:spacing w:val="-6"/>
                          <w:sz w:val="14"/>
                          <w:szCs w:val="14"/>
                          <w:lang w:val="en-US"/>
                        </w:rPr>
                        <w:t>ZiCe Z 1) B4</w:t>
                      </w:r>
                      <w:r>
                        <w:rPr>
                          <w:rFonts w:ascii="Verdana" w:hAnsi="Verdana" w:cs="Verdana"/>
                          <w:noProof w:val="0"/>
                          <w:spacing w:val="22"/>
                          <w:sz w:val="14"/>
                          <w:szCs w:val="14"/>
                          <w:lang w:val="en-US"/>
                        </w:rPr>
                        <w:t xml:space="preserve"> </w:t>
                      </w:r>
                      <w:r>
                        <w:rPr>
                          <w:rFonts w:ascii="Verdana" w:hAnsi="Verdana" w:cs="Verdana"/>
                          <w:noProof w:val="0"/>
                          <w:spacing w:val="105"/>
                          <w:sz w:val="12"/>
                          <w:szCs w:val="12"/>
                          <w:lang w:val="en-US"/>
                        </w:rPr>
                        <w:t xml:space="preserve">ep';I ; </w:t>
                      </w:r>
                      <w:r>
                        <w:rPr>
                          <w:rFonts w:ascii="Verdana" w:hAnsi="Verdana" w:cs="Verdana"/>
                          <w:noProof w:val="0"/>
                          <w:spacing w:val="-6"/>
                          <w:sz w:val="14"/>
                          <w:szCs w:val="14"/>
                          <w:lang w:val="en-US"/>
                        </w:rPr>
                        <w:t>471,,2.1?iK</w:t>
                      </w:r>
                      <w:r>
                        <w:rPr>
                          <w:rFonts w:ascii="Verdana" w:hAnsi="Verdana" w:cs="Verdana"/>
                          <w:noProof w:val="0"/>
                          <w:spacing w:val="22"/>
                          <w:sz w:val="14"/>
                          <w:szCs w:val="14"/>
                          <w:lang w:val="en-US"/>
                        </w:rPr>
                        <w:t xml:space="preserve"> </w:t>
                      </w:r>
                      <w:r>
                        <w:rPr>
                          <w:rFonts w:ascii="Bookman Old Style" w:hAnsi="Bookman Old Style" w:cs="Bookman Old Style"/>
                          <w:noProof w:val="0"/>
                          <w:spacing w:val="42"/>
                          <w:sz w:val="18"/>
                          <w:szCs w:val="18"/>
                          <w:lang w:val="en-US"/>
                        </w:rPr>
                        <w:t>cwt1t</w:t>
                      </w:r>
                    </w:p>
                  </w:txbxContent>
                </v:textbox>
                <w10:wrap type="square" anchorx="page" anchory="page"/>
              </v:shape>
            </w:pict>
          </mc:Fallback>
        </mc:AlternateContent>
      </w:r>
      <w:r>
        <mc:AlternateContent>
          <mc:Choice Requires="wps">
            <w:drawing>
              <wp:anchor distT="0" distB="0" distL="0" distR="0" simplePos="0" relativeHeight="251863040" behindDoc="0" locked="0" layoutInCell="0" allowOverlap="1" wp14:anchorId="18DEF75D" wp14:editId="100A6F4F">
                <wp:simplePos x="0" y="0"/>
                <wp:positionH relativeFrom="page">
                  <wp:posOffset>972185</wp:posOffset>
                </wp:positionH>
                <wp:positionV relativeFrom="page">
                  <wp:posOffset>1569720</wp:posOffset>
                </wp:positionV>
                <wp:extent cx="847725" cy="213360"/>
                <wp:effectExtent l="635" t="0" r="0" b="0"/>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A8AA1" w14:textId="77777777" w:rsidR="0083138A" w:rsidRDefault="0083138A" w:rsidP="0083138A">
                            <w:pPr>
                              <w:spacing w:before="36" w:line="360" w:lineRule="auto"/>
                              <w:ind w:left="288"/>
                              <w:rPr>
                                <w:rFonts w:ascii="Arial Narrow" w:hAnsi="Arial Narrow" w:cs="Arial Narrow"/>
                                <w:noProof w:val="0"/>
                                <w:spacing w:val="18"/>
                                <w:sz w:val="20"/>
                                <w:szCs w:val="20"/>
                                <w:lang w:val="en-US"/>
                              </w:rPr>
                            </w:pPr>
                            <w:r>
                              <w:rPr>
                                <w:rFonts w:ascii="Arial Narrow" w:hAnsi="Arial Narrow" w:cs="Arial Narrow"/>
                                <w:noProof w:val="0"/>
                                <w:spacing w:val="18"/>
                                <w:sz w:val="20"/>
                                <w:szCs w:val="20"/>
                                <w:lang w:val="en-US"/>
                              </w:rPr>
                              <w:t>0AU:p4</w:t>
                            </w:r>
                            <w:r>
                              <w:rPr>
                                <w:rFonts w:ascii="Garamond" w:hAnsi="Garamond" w:cs="Garamond"/>
                                <w:noProof w:val="0"/>
                                <w:spacing w:val="22"/>
                                <w:sz w:val="18"/>
                                <w:szCs w:val="18"/>
                                <w:vertAlign w:val="superscript"/>
                                <w:lang w:val="en-US"/>
                              </w:rPr>
                              <w:t>.</w:t>
                            </w:r>
                            <w:r>
                              <w:rPr>
                                <w:rFonts w:ascii="Arial Narrow" w:hAnsi="Arial Narrow" w:cs="Arial Narrow"/>
                                <w:noProof w:val="0"/>
                                <w:spacing w:val="18"/>
                                <w:sz w:val="20"/>
                                <w:szCs w:val="20"/>
                                <w:lang w:val="en-US"/>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EF75D" id="Text Box 314" o:spid="_x0000_s1259" type="#_x0000_t202" style="position:absolute;margin-left:76.55pt;margin-top:123.6pt;width:66.75pt;height:16.8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k7BAIAAOsDAAAOAAAAZHJzL2Uyb0RvYy54bWysU8tu2zAQvBfoPxC817LlNAkEy0HqwEWB&#10;9AEk/QCKoiSiFJdd0pbcr++SstwgvRXVgViSu8OZ2dXmbuwNOyr0GmzJV4slZ8pKqLVtS/79ef/u&#10;ljMfhK2FAatKflKe323fvtkMrlA5dGBqhYxArC8GV/IuBFdkmZed6oVfgFOWLhvAXgTaYpvVKAZC&#10;702WL5fX2QBYOwSpvKfTh+mSbxN+0ygZvjaNV4GZkhO3kFZMaxXXbLsRRYvCdVqeaYh/YNELbenR&#10;C9SDCIIdUP8F1WuJ4KEJCwl9Bk2jpUoaSM1q+UrNUyecSlrIHO8uNvn/Byu/HL8h03XJ16srzqzo&#10;qUnPagzsA4wsnpFDg/MFJT45Sg0jXVCnk1rvHkH+8MzCrhO2VfeIMHRK1MRwFSuzF6UTjo8g1fAZ&#10;anpIHAIkoLHBPtpHhjBCp06dLt2JZCQd3l7d3OTvOZN0la/W6+vUvUwUc7FDHz4q6FkMSo7U/AQu&#10;jo8+RDKimFPiWx6MrvfamLTBttoZZEdBg7JPX+L/Ks3YmGwhlk2I8SSpjMImiWGsxmRpvl7P9lVQ&#10;n0g4wjSB9MdQ0AH+4myg6Su5/3kQqDgznyyZF0d1DnAOqjkQVlJpyQNnU7gL00gfHOq2I+SpPRbu&#10;yeBGJ/GxExOLM2GaqOTJefrjyL7cp6w//+j2NwAAAP//AwBQSwMEFAAGAAgAAAAhAJm+b5/gAAAA&#10;CwEAAA8AAABkcnMvZG93bnJldi54bWxMj8FOwzAMhu9IvENkJC6IpQvQVV3TCTa4jcPGtLPXhLai&#10;caokXbu3JzvBzb/86ffnYjWZjp21860lCfNZAkxTZVVLtYTD18djBswHJIWdJS3hoj2sytubAnNl&#10;R9rp8z7ULJaQz1FCE0Kfc+6rRhv0M9trirtv6wyGGF3NlcMxlpuOiyRJucGW4oUGe71udPWzH4yE&#10;dOOGcUfrh83hfYuffS2Ob5ejlPd30+sSWNBT+IPhqh/VoYxOJzuQ8qyL+eVpHlEJ4nkhgEVCZGkK&#10;7HQdkgx4WfD/P5S/AAAA//8DAFBLAQItABQABgAIAAAAIQC2gziS/gAAAOEBAAATAAAAAAAAAAAA&#10;AAAAAAAAAABbQ29udGVudF9UeXBlc10ueG1sUEsBAi0AFAAGAAgAAAAhADj9If/WAAAAlAEAAAsA&#10;AAAAAAAAAAAAAAAALwEAAF9yZWxzLy5yZWxzUEsBAi0AFAAGAAgAAAAhAKmdeTsEAgAA6wMAAA4A&#10;AAAAAAAAAAAAAAAALgIAAGRycy9lMm9Eb2MueG1sUEsBAi0AFAAGAAgAAAAhAJm+b5/gAAAACwEA&#10;AA8AAAAAAAAAAAAAAAAAXgQAAGRycy9kb3ducmV2LnhtbFBLBQYAAAAABAAEAPMAAABrBQAAAAA=&#10;" o:allowincell="f" stroked="f">
                <v:textbox inset="0,0,0,0">
                  <w:txbxContent>
                    <w:p w14:paraId="62BA8AA1" w14:textId="77777777" w:rsidR="0083138A" w:rsidRDefault="0083138A" w:rsidP="0083138A">
                      <w:pPr>
                        <w:spacing w:before="36" w:line="360" w:lineRule="auto"/>
                        <w:ind w:left="288"/>
                        <w:rPr>
                          <w:rFonts w:ascii="Arial Narrow" w:hAnsi="Arial Narrow" w:cs="Arial Narrow"/>
                          <w:noProof w:val="0"/>
                          <w:spacing w:val="18"/>
                          <w:sz w:val="20"/>
                          <w:szCs w:val="20"/>
                          <w:lang w:val="en-US"/>
                        </w:rPr>
                      </w:pPr>
                      <w:r>
                        <w:rPr>
                          <w:rFonts w:ascii="Arial Narrow" w:hAnsi="Arial Narrow" w:cs="Arial Narrow"/>
                          <w:noProof w:val="0"/>
                          <w:spacing w:val="18"/>
                          <w:sz w:val="20"/>
                          <w:szCs w:val="20"/>
                          <w:lang w:val="en-US"/>
                        </w:rPr>
                        <w:t>0AU:p4</w:t>
                      </w:r>
                      <w:r>
                        <w:rPr>
                          <w:rFonts w:ascii="Garamond" w:hAnsi="Garamond" w:cs="Garamond"/>
                          <w:noProof w:val="0"/>
                          <w:spacing w:val="22"/>
                          <w:sz w:val="18"/>
                          <w:szCs w:val="18"/>
                          <w:vertAlign w:val="superscript"/>
                          <w:lang w:val="en-US"/>
                        </w:rPr>
                        <w:t>.</w:t>
                      </w:r>
                      <w:r>
                        <w:rPr>
                          <w:rFonts w:ascii="Arial Narrow" w:hAnsi="Arial Narrow" w:cs="Arial Narrow"/>
                          <w:noProof w:val="0"/>
                          <w:spacing w:val="18"/>
                          <w:sz w:val="20"/>
                          <w:szCs w:val="20"/>
                          <w:lang w:val="en-US"/>
                        </w:rPr>
                        <w:t>g</w:t>
                      </w:r>
                    </w:p>
                  </w:txbxContent>
                </v:textbox>
                <w10:wrap type="square" anchorx="page" anchory="page"/>
              </v:shape>
            </w:pict>
          </mc:Fallback>
        </mc:AlternateContent>
      </w:r>
      <w:r>
        <mc:AlternateContent>
          <mc:Choice Requires="wps">
            <w:drawing>
              <wp:anchor distT="0" distB="0" distL="0" distR="0" simplePos="0" relativeHeight="251864064" behindDoc="0" locked="0" layoutInCell="0" allowOverlap="1" wp14:anchorId="3CC470B2" wp14:editId="2AF0C779">
                <wp:simplePos x="0" y="0"/>
                <wp:positionH relativeFrom="page">
                  <wp:posOffset>4358005</wp:posOffset>
                </wp:positionH>
                <wp:positionV relativeFrom="page">
                  <wp:posOffset>814705</wp:posOffset>
                </wp:positionV>
                <wp:extent cx="375285" cy="159385"/>
                <wp:effectExtent l="0" t="0" r="635" b="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853FD" w14:textId="77777777" w:rsidR="0083138A" w:rsidRDefault="0083138A" w:rsidP="0083138A">
                            <w:pPr>
                              <w:spacing w:after="36"/>
                              <w:jc w:val="center"/>
                              <w:rPr>
                                <w:i/>
                                <w:iCs/>
                                <w:noProof w:val="0"/>
                                <w:spacing w:val="4"/>
                                <w:sz w:val="18"/>
                                <w:szCs w:val="18"/>
                                <w:lang w:val="en-US"/>
                              </w:rPr>
                            </w:pPr>
                            <w:r>
                              <w:rPr>
                                <w:i/>
                                <w:iCs/>
                                <w:noProof w:val="0"/>
                                <w:spacing w:val="4"/>
                                <w:sz w:val="18"/>
                                <w:szCs w:val="18"/>
                                <w:lang w:val="en-US"/>
                              </w:rPr>
                              <w:t>Nickel,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70B2" id="Text Box 313" o:spid="_x0000_s1260" type="#_x0000_t202" style="position:absolute;margin-left:343.15pt;margin-top:64.15pt;width:29.55pt;height:12.55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y3AgIAAOsDAAAOAAAAZHJzL2Uyb0RvYy54bWysU9tu2zAMfR+wfxD0vjiXZeuMOEWXIsOA&#10;rhvQ7gNkWbaFyaJGKbGzrx8lx1m7vg3zg0BR5CHPIb25HjrDjgq9BlvwxWzOmbISKm2bgn9/3L+5&#10;4swHYSthwKqCn5Tn19vXrza9y9USWjCVQkYg1ue9K3gbgsuzzMtWdcLPwClLjzVgJwJdsckqFD2h&#10;dyZbzufvsh6wcghSeU/e2/GRbxN+XSsZvta1V4GZglNvIZ2YzjKe2XYj8gaFa7U8tyH+oYtOaEtF&#10;L1C3Igh2QP0CqtMSwUMdZhK6DOpaS5U4EJvF/C82D61wKnEhcby7yOT/H6y8P35DpquCrxYrzqzo&#10;aEiPagjsIwws+kih3vmcAh8chYaBHmjSia13dyB/eGZh1wrbqBtE6FslKupwETOzJ6kjjo8gZf8F&#10;KiokDgES0FBjF+UjQRih06ROl+nEZiQ5V+/Xy6s1Z5KeFusPK7JjBZFPyQ59+KSgY9EoONLwE7g4&#10;3vkwhk4hsZYHo6u9NiZdsCl3BtlR0KLs03dGfxZmbAy2ENNGxOhJLCOxkWIYyiFJuly9neQroToR&#10;cYRxA+mPIaMF/MVZT9tXcP/zIFBxZj5bEi+u6mTgZJSTIayk1IIHzkZzF8aVPjjUTUvI43gs3JDA&#10;tU7k4yTGLs4N00Yl+c7bH1f26T1F/flHt78BAAD//wMAUEsDBBQABgAIAAAAIQA//udj4AAAAAsB&#10;AAAPAAAAZHJzL2Rvd25yZXYueG1sTI9BT4NAEIXvJv6HzZh4MXaRUiTI0mirNz20Nj1P2RWI7Cxh&#10;l0L/veNJbzPzXt58r1jPthNnM/jWkYKHRQTCUOV0S7WCw+fbfQbCBySNnSOj4GI8rMvrqwJz7Sba&#10;mfM+1IJDyOeooAmhz6X0VWMs+oXrDbH25QaLgdehlnrAicNtJ+MoSqXFlvhDg73ZNKb63o9WQbod&#10;xmlHm7vt4fUdP/o6Pr5cjkrd3szPTyCCmcOfGX7xGR1KZjq5kbQXHWdk6ZKtLMQZD+x4TFYJiBNf&#10;VssEZFnI/x3KHwAAAP//AwBQSwECLQAUAAYACAAAACEAtoM4kv4AAADhAQAAEwAAAAAAAAAAAAAA&#10;AAAAAAAAW0NvbnRlbnRfVHlwZXNdLnhtbFBLAQItABQABgAIAAAAIQA4/SH/1gAAAJQBAAALAAAA&#10;AAAAAAAAAAAAAC8BAABfcmVscy8ucmVsc1BLAQItABQABgAIAAAAIQBKy6y3AgIAAOsDAAAOAAAA&#10;AAAAAAAAAAAAAC4CAABkcnMvZTJvRG9jLnhtbFBLAQItABQABgAIAAAAIQA//udj4AAAAAsBAAAP&#10;AAAAAAAAAAAAAAAAAFwEAABkcnMvZG93bnJldi54bWxQSwUGAAAAAAQABADzAAAAaQUAAAAA&#10;" o:allowincell="f" stroked="f">
                <v:textbox inset="0,0,0,0">
                  <w:txbxContent>
                    <w:p w14:paraId="29C853FD" w14:textId="77777777" w:rsidR="0083138A" w:rsidRDefault="0083138A" w:rsidP="0083138A">
                      <w:pPr>
                        <w:spacing w:after="36"/>
                        <w:jc w:val="center"/>
                        <w:rPr>
                          <w:i/>
                          <w:iCs/>
                          <w:noProof w:val="0"/>
                          <w:spacing w:val="4"/>
                          <w:sz w:val="18"/>
                          <w:szCs w:val="18"/>
                          <w:lang w:val="en-US"/>
                        </w:rPr>
                      </w:pPr>
                      <w:r>
                        <w:rPr>
                          <w:i/>
                          <w:iCs/>
                          <w:noProof w:val="0"/>
                          <w:spacing w:val="4"/>
                          <w:sz w:val="18"/>
                          <w:szCs w:val="18"/>
                          <w:lang w:val="en-US"/>
                        </w:rPr>
                        <w:t>Nickel,</w:t>
                      </w:r>
                    </w:p>
                  </w:txbxContent>
                </v:textbox>
                <w10:wrap type="square" anchorx="page" anchory="page"/>
              </v:shape>
            </w:pict>
          </mc:Fallback>
        </mc:AlternateContent>
      </w:r>
      <w:r>
        <mc:AlternateContent>
          <mc:Choice Requires="wps">
            <w:drawing>
              <wp:anchor distT="0" distB="0" distL="0" distR="0" simplePos="0" relativeHeight="251865088" behindDoc="0" locked="0" layoutInCell="0" allowOverlap="1" wp14:anchorId="57242232" wp14:editId="1A12C750">
                <wp:simplePos x="0" y="0"/>
                <wp:positionH relativeFrom="page">
                  <wp:posOffset>5220335</wp:posOffset>
                </wp:positionH>
                <wp:positionV relativeFrom="page">
                  <wp:posOffset>796290</wp:posOffset>
                </wp:positionV>
                <wp:extent cx="953135" cy="182245"/>
                <wp:effectExtent l="635" t="0" r="0" b="254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E6BBB" w14:textId="77777777" w:rsidR="0083138A" w:rsidRDefault="0083138A" w:rsidP="0083138A">
                            <w:pPr>
                              <w:spacing w:line="360" w:lineRule="auto"/>
                              <w:jc w:val="center"/>
                              <w:rPr>
                                <w:rFonts w:ascii="Arial Narrow" w:hAnsi="Arial Narrow" w:cs="Arial Narrow"/>
                                <w:b/>
                                <w:bCs/>
                                <w:i/>
                                <w:iCs/>
                                <w:noProof w:val="0"/>
                                <w:spacing w:val="10"/>
                                <w:sz w:val="16"/>
                                <w:szCs w:val="16"/>
                                <w:lang w:val="en-US"/>
                              </w:rPr>
                            </w:pPr>
                            <w:r>
                              <w:rPr>
                                <w:rFonts w:ascii="Arial Narrow" w:hAnsi="Arial Narrow" w:cs="Arial Narrow"/>
                                <w:b/>
                                <w:bCs/>
                                <w:i/>
                                <w:iCs/>
                                <w:noProof w:val="0"/>
                                <w:spacing w:val="10"/>
                                <w:sz w:val="16"/>
                                <w:szCs w:val="16"/>
                                <w:lang w:val="en-US"/>
                              </w:rPr>
                              <w:t>Bronze and Copper.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2232" id="Text Box 312" o:spid="_x0000_s1261" type="#_x0000_t202" style="position:absolute;margin-left:411.05pt;margin-top:62.7pt;width:75.05pt;height:14.35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XAAwIAAOsDAAAOAAAAZHJzL2Uyb0RvYy54bWysU9uO0zAQfUfiHyy/0zQpRUvUdLV0VYS0&#10;XKRdPsBxnMTC8Zix26R8PWOnLQu8IfJgje2Z43POTDa302DYUaHXYCueL5acKSuh0bar+Nen/asb&#10;znwQthEGrKr4SXl+u335YjO6UhXQg2kUMgKxvhxdxfsQXJllXvZqEH4BTlm6bAEHEWiLXdagGAl9&#10;MFmxXL7JRsDGIUjlPZ3ez5d8m/DbVsnwuW29CsxUnLiFtGJa67hm240oOxSu1/JMQ/wDi0FoS49e&#10;oe5FEOyA+i+oQUsED21YSBgyaFstVdJAavLlH2oee+FU0kLmeHe1yf8/WPnp+AWZbiq+ygvOrBio&#10;SU9qCuwdTCyekUOj8yUlPjpKDRNdUKeTWu8eQH7zzMKuF7ZTd4gw9ko0xDCPldmz0hnHR5B6/AgN&#10;PSQOARLQ1OIQ7SNDGKFTp07X7kQykg7frlf5as2ZpKv8piher9MLorwUO/ThvYKBxaDiSM1P4OL4&#10;4EMkI8pLSnzLg9HNXhuTNtjVO4PsKGhQ9uk7o/+WZmxMthDLZsR4klRGYbPEMNVTsrQgumf7amhO&#10;JBxhnkD6YyjoAX9wNtL0Vdx/PwhUnJkPlsyLo3oJ8BLUl0BYSaUVD5zN4S7MI31wqLuekOf2WLgj&#10;g1udxMdOzCzOhGmikifn6Y8j+3yfsn79o9ufAAAA//8DAFBLAwQUAAYACAAAACEAb3YY8+AAAAAL&#10;AQAADwAAAGRycy9kb3ducmV2LnhtbEyPwU7DMAyG70i8Q2QkLoiljbYxStMJNrjBYWPa2WtCW9E4&#10;VZOu3dtjTnC0/0+/P+frybXibPvQeNKQzhIQlkpvGqo0HD7f7lcgQkQy2HqyGi42wLq4vsoxM36k&#10;nT3vYyW4hEKGGuoYu0zKUNbWYZj5zhJnX753GHnsK2l6HLnctVIlyVI6bIgv1NjZTW3L7/3gNCy3&#10;/TDuaHO3Pby+40dXqePL5aj17c30/AQi2in+wfCrz+pQsNPJD2SCaDWslEoZ5UAt5iCYeHxQCsSJ&#10;N4t5CrLI5f8fih8AAAD//wMAUEsBAi0AFAAGAAgAAAAhALaDOJL+AAAA4QEAABMAAAAAAAAAAAAA&#10;AAAAAAAAAFtDb250ZW50X1R5cGVzXS54bWxQSwECLQAUAAYACAAAACEAOP0h/9YAAACUAQAACwAA&#10;AAAAAAAAAAAAAAAvAQAAX3JlbHMvLnJlbHNQSwECLQAUAAYACAAAACEAly7VwAMCAADrAwAADgAA&#10;AAAAAAAAAAAAAAAuAgAAZHJzL2Uyb0RvYy54bWxQSwECLQAUAAYACAAAACEAb3YY8+AAAAALAQAA&#10;DwAAAAAAAAAAAAAAAABdBAAAZHJzL2Rvd25yZXYueG1sUEsFBgAAAAAEAAQA8wAAAGoFAAAAAA==&#10;" o:allowincell="f" stroked="f">
                <v:textbox inset="0,0,0,0">
                  <w:txbxContent>
                    <w:p w14:paraId="21BE6BBB" w14:textId="77777777" w:rsidR="0083138A" w:rsidRDefault="0083138A" w:rsidP="0083138A">
                      <w:pPr>
                        <w:spacing w:line="360" w:lineRule="auto"/>
                        <w:jc w:val="center"/>
                        <w:rPr>
                          <w:rFonts w:ascii="Arial Narrow" w:hAnsi="Arial Narrow" w:cs="Arial Narrow"/>
                          <w:b/>
                          <w:bCs/>
                          <w:i/>
                          <w:iCs/>
                          <w:noProof w:val="0"/>
                          <w:spacing w:val="10"/>
                          <w:sz w:val="16"/>
                          <w:szCs w:val="16"/>
                          <w:lang w:val="en-US"/>
                        </w:rPr>
                      </w:pPr>
                      <w:r>
                        <w:rPr>
                          <w:rFonts w:ascii="Arial Narrow" w:hAnsi="Arial Narrow" w:cs="Arial Narrow"/>
                          <w:b/>
                          <w:bCs/>
                          <w:i/>
                          <w:iCs/>
                          <w:noProof w:val="0"/>
                          <w:spacing w:val="10"/>
                          <w:sz w:val="16"/>
                          <w:szCs w:val="16"/>
                          <w:lang w:val="en-US"/>
                        </w:rPr>
                        <w:t>Bronze and Copper.</w:t>
                      </w:r>
                    </w:p>
                  </w:txbxContent>
                </v:textbox>
                <w10:wrap type="square" anchorx="page" anchory="page"/>
              </v:shape>
            </w:pict>
          </mc:Fallback>
        </mc:AlternateContent>
      </w:r>
      <w:r>
        <mc:AlternateContent>
          <mc:Choice Requires="wps">
            <w:drawing>
              <wp:anchor distT="0" distB="0" distL="0" distR="0" simplePos="0" relativeHeight="251866112" behindDoc="0" locked="0" layoutInCell="0" allowOverlap="1" wp14:anchorId="2040C796" wp14:editId="513EAF1C">
                <wp:simplePos x="0" y="0"/>
                <wp:positionH relativeFrom="page">
                  <wp:posOffset>1581785</wp:posOffset>
                </wp:positionH>
                <wp:positionV relativeFrom="page">
                  <wp:posOffset>1740535</wp:posOffset>
                </wp:positionV>
                <wp:extent cx="116205" cy="91440"/>
                <wp:effectExtent l="635" t="0" r="0" b="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3F279" w14:textId="77777777" w:rsidR="0083138A" w:rsidRDefault="0083138A" w:rsidP="0083138A">
                            <w:pPr>
                              <w:spacing w:before="72" w:line="7" w:lineRule="exact"/>
                              <w:ind w:left="648"/>
                              <w:rPr>
                                <w:rFonts w:ascii="Bookman Old Style" w:hAnsi="Bookman Old Style" w:cs="Bookman Old Style"/>
                                <w:b/>
                                <w:bCs/>
                                <w:noProof w:val="0"/>
                                <w:spacing w:val="4"/>
                                <w:sz w:val="14"/>
                                <w:szCs w:val="14"/>
                                <w:lang w:val="en-US"/>
                              </w:rPr>
                            </w:pPr>
                            <w:r>
                              <w:rPr>
                                <w:rFonts w:ascii="Bookman Old Style" w:hAnsi="Bookman Old Style" w:cs="Bookman Old Style"/>
                                <w:b/>
                                <w:bCs/>
                                <w:noProof w:val="0"/>
                                <w:spacing w:val="20"/>
                                <w:sz w:val="12"/>
                                <w:szCs w:val="12"/>
                                <w:lang w:val="en-US"/>
                              </w:rPr>
                              <w:t xml:space="preserve">w </w:t>
                            </w:r>
                            <w:r>
                              <w:rPr>
                                <w:rFonts w:ascii="Bookman Old Style" w:hAnsi="Bookman Old Style" w:cs="Bookman Old Style"/>
                                <w:b/>
                                <w:bCs/>
                                <w:noProof w:val="0"/>
                                <w:spacing w:val="4"/>
                                <w:sz w:val="14"/>
                                <w:szCs w:val="14"/>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C796" id="Text Box 311" o:spid="_x0000_s1262" type="#_x0000_t202" style="position:absolute;margin-left:124.55pt;margin-top:137.05pt;width:9.15pt;height:7.2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QDAgIAAOoDAAAOAAAAZHJzL2Uyb0RvYy54bWysU9tu2zAMfR+wfxD0vjhOu2Az4hRdigwD&#10;ugvQ7gNkWbaFyaJGKbGzrx8lx1m3vRX1g0CJ5CHPIb25GXvDjgq9BlvyfLHkTFkJtbZtyb8/7t+8&#10;48wHYWthwKqSn5TnN9vXrzaDK9QKOjC1QkYg1heDK3kXgiuyzMtO9cIvwClLzgawF4Gu2GY1ioHQ&#10;e5Otlst1NgDWDkEq7+n1bnLybcJvGiXD16bxKjBTcuotpBPTWcUz225E0aJwnZbnNsQzuuiFtlT0&#10;AnUngmAH1P9B9VoieGjCQkKfQdNoqRIHYpMv/2Hz0AmnEhcSx7uLTP7lYOWX4zdkui75VZ5zZkVP&#10;Q3pUY2AfYGTxjRQanC8o8MFRaBjJQZNObL27B/nDMwu7TthW3SLC0ClRU4cpM3uSOuH4CFINn6Gm&#10;QuIQIAGNDfZRPhKEETpN6nSZTmxGxpL5erV8y5kk1/v8+joNLxPFnOvQh48KehaNkiPNPmGL470P&#10;xIJC55BYyoPR9V4bky7YVjuD7ChoT/bpi8Qp5a8wY2OwhZg2ueNLIhl5TQzDWI1J0dXVelavgvpE&#10;vBGmBaQfhowO8BdnAy1fyf3Pg0DFmflkSbu4qbOBs1HNhrCSUkseOJvMXZg2+uBQtx0hT9OxcEv6&#10;NjqRj4OYujg3TAuVCJ6XP27s03uK+vOLbn8DAAD//wMAUEsDBBQABgAIAAAAIQAPdiV43wAAAAsB&#10;AAAPAAAAZHJzL2Rvd25yZXYueG1sTI/BToNAEIbvJr7DZky8GLuUIEVkabTVmx5am5637AhEdpaw&#10;S6Fv73jS2zeZP/98U6xn24kzDr51pGC5iEAgVc60VCs4fL7dZyB80GR05wgVXNDDury+KnRu3EQ7&#10;PO9DLbiEfK4VNCH0uZS+atBqv3A9Eu++3GB14HGopRn0xOW2k3EUpdLqlvhCo3vcNFh970erIN0O&#10;47Sjzd328PquP/o6Pr5cjkrd3szPTyACzuEvDL/6rA4lO53cSMaLTkGcPC45yrBKGDgRp6sExIkh&#10;yx5AloX8/0P5AwAA//8DAFBLAQItABQABgAIAAAAIQC2gziS/gAAAOEBAAATAAAAAAAAAAAAAAAA&#10;AAAAAABbQ29udGVudF9UeXBlc10ueG1sUEsBAi0AFAAGAAgAAAAhADj9If/WAAAAlAEAAAsAAAAA&#10;AAAAAAAAAAAALwEAAF9yZWxzLy5yZWxzUEsBAi0AFAAGAAgAAAAhAIOI5AMCAgAA6gMAAA4AAAAA&#10;AAAAAAAAAAAALgIAAGRycy9lMm9Eb2MueG1sUEsBAi0AFAAGAAgAAAAhAA92JXjfAAAACwEAAA8A&#10;AAAAAAAAAAAAAAAAXAQAAGRycy9kb3ducmV2LnhtbFBLBQYAAAAABAAEAPMAAABoBQAAAAA=&#10;" o:allowincell="f" stroked="f">
                <v:textbox inset="0,0,0,0">
                  <w:txbxContent>
                    <w:p w14:paraId="7153F279" w14:textId="77777777" w:rsidR="0083138A" w:rsidRDefault="0083138A" w:rsidP="0083138A">
                      <w:pPr>
                        <w:spacing w:before="72" w:line="7" w:lineRule="exact"/>
                        <w:ind w:left="648"/>
                        <w:rPr>
                          <w:rFonts w:ascii="Bookman Old Style" w:hAnsi="Bookman Old Style" w:cs="Bookman Old Style"/>
                          <w:b/>
                          <w:bCs/>
                          <w:noProof w:val="0"/>
                          <w:spacing w:val="4"/>
                          <w:sz w:val="14"/>
                          <w:szCs w:val="14"/>
                          <w:lang w:val="en-US"/>
                        </w:rPr>
                      </w:pPr>
                      <w:r>
                        <w:rPr>
                          <w:rFonts w:ascii="Bookman Old Style" w:hAnsi="Bookman Old Style" w:cs="Bookman Old Style"/>
                          <w:b/>
                          <w:bCs/>
                          <w:noProof w:val="0"/>
                          <w:spacing w:val="20"/>
                          <w:sz w:val="12"/>
                          <w:szCs w:val="12"/>
                          <w:lang w:val="en-US"/>
                        </w:rPr>
                        <w:t xml:space="preserve">w </w:t>
                      </w:r>
                      <w:r>
                        <w:rPr>
                          <w:rFonts w:ascii="Bookman Old Style" w:hAnsi="Bookman Old Style" w:cs="Bookman Old Style"/>
                          <w:b/>
                          <w:bCs/>
                          <w:noProof w:val="0"/>
                          <w:spacing w:val="4"/>
                          <w:sz w:val="14"/>
                          <w:szCs w:val="14"/>
                          <w:lang w:val="en-US"/>
                        </w:rPr>
                        <w:t>0</w:t>
                      </w:r>
                    </w:p>
                  </w:txbxContent>
                </v:textbox>
                <w10:wrap type="square" anchorx="page" anchory="page"/>
              </v:shape>
            </w:pict>
          </mc:Fallback>
        </mc:AlternateContent>
      </w:r>
      <w:r>
        <mc:AlternateContent>
          <mc:Choice Requires="wps">
            <w:drawing>
              <wp:anchor distT="0" distB="0" distL="0" distR="0" simplePos="0" relativeHeight="251867136" behindDoc="0" locked="0" layoutInCell="0" allowOverlap="1" wp14:anchorId="70357CC9" wp14:editId="7BAE8A53">
                <wp:simplePos x="0" y="0"/>
                <wp:positionH relativeFrom="page">
                  <wp:posOffset>582295</wp:posOffset>
                </wp:positionH>
                <wp:positionV relativeFrom="page">
                  <wp:posOffset>1831975</wp:posOffset>
                </wp:positionV>
                <wp:extent cx="1219200" cy="188595"/>
                <wp:effectExtent l="1270" t="3175" r="0" b="0"/>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89E4D" w14:textId="77777777" w:rsidR="0083138A" w:rsidRDefault="0083138A" w:rsidP="0083138A">
                            <w:pPr>
                              <w:spacing w:before="72" w:line="100" w:lineRule="exact"/>
                              <w:rPr>
                                <w:rFonts w:ascii="Bookman Old Style" w:hAnsi="Bookman Old Style" w:cs="Bookman Old Style"/>
                                <w:b/>
                                <w:bCs/>
                                <w:noProof w:val="0"/>
                                <w:spacing w:val="20"/>
                                <w:sz w:val="12"/>
                                <w:szCs w:val="12"/>
                                <w:lang w:val="en-US"/>
                              </w:rPr>
                            </w:pPr>
                            <w:r>
                              <w:rPr>
                                <w:rFonts w:ascii="Arial Narrow" w:hAnsi="Arial Narrow" w:cs="Arial Narrow"/>
                                <w:noProof w:val="0"/>
                                <w:spacing w:val="18"/>
                                <w:sz w:val="20"/>
                                <w:szCs w:val="20"/>
                                <w:lang w:val="en-US"/>
                              </w:rPr>
                              <w:t xml:space="preserve">bn </w:t>
                            </w:r>
                            <w:r>
                              <w:rPr>
                                <w:rFonts w:ascii="Bookman Old Style" w:hAnsi="Bookman Old Style" w:cs="Bookman Old Style"/>
                                <w:b/>
                                <w:bCs/>
                                <w:noProof w:val="0"/>
                                <w:spacing w:val="23"/>
                                <w:sz w:val="12"/>
                                <w:szCs w:val="12"/>
                                <w:lang w:val="en-US"/>
                              </w:rPr>
                              <w:t>ffW.Uq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7CC9" id="Text Box 310" o:spid="_x0000_s1263" type="#_x0000_t202" style="position:absolute;margin-left:45.85pt;margin-top:144.25pt;width:96pt;height:14.85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i7AgIAAOwDAAAOAAAAZHJzL2Uyb0RvYy54bWysU1Fv0zAQfkfiP1h+p2k6Dbqo6TQ6FSEN&#10;hrTxAxzHSSwcnzm7Tcqv5+w0ZcAbIg/W2Xf33X3fXTa3Y2/YUaHXYEueL5acKSuh1rYt+dfn/Zs1&#10;Zz4IWwsDVpX8pDy/3b5+tRlcoVbQgakVMgKxvhhcybsQXJFlXnaqF34BTllyNoC9CHTFNqtRDITe&#10;m2y1XL7NBsDaIUjlPb3eT06+TfhNo2R4bBqvAjMlp95COjGdVTyz7UYULQrXaXluQ/xDF73Qlope&#10;oO5FEOyA+i+oXksED01YSOgzaBotVeJAbPLlH2yeOuFU4kLieHeRyf8/WPn5+AWZrkt+lZM+VvQ0&#10;pGc1BvYeRhbfSKHB+YICnxyFhpEcNOnE1rsHkN88s7DrhG3VHSIMnRI1dZjHzOxF6oTjI0g1fIKa&#10;ColDgAQ0NthH+UgQRujUyekyndiMjCVX+Q2NnDNJvny9vr65TiVEMWc79OGDgp5Fo+RI00/o4vjg&#10;Q+xGFHNILObB6HqvjUkXbKudQXYUtCn79J3RfwszNgZbiGkTYnxJNCOziWMYqzFpurp6N+tXQX0i&#10;5gjTCtIvQ0YH+IOzgdav5P77QaDizHy0pF7c1dnA2ahmQ1hJqSUPnE3mLkw7fXCo246Qp/lYuCOF&#10;G53Ix1FMXZwbppVKmpzXP+7sy3uK+vWTbn8CAAD//wMAUEsDBBQABgAIAAAAIQAcbhxk4AAAAAoB&#10;AAAPAAAAZHJzL2Rvd25yZXYueG1sTI/LTsMwEEX3SPyDNUhsEHXiiuKGOBW0sCuLPtS1Gw9JRDyO&#10;YqdJ/x6zguXMHN05N19NtmUX7H3jSEE6S4Ahlc40VCk4Hj4eJTAfNBndOkIFV/SwKm5vcp0ZN9IO&#10;L/tQsRhCPtMK6hC6jHNf1mi1n7kOKd6+XG91iGNfcdPrMYbbloskWXCrG4ofat3husbyez9YBYtN&#10;P4w7Wj9sju9b/dlV4vR2PSl1fze9vgALOIU/GH71ozoU0ensBjKetQqW6XMkFQgpn4BFQMh53JwV&#10;zFMpgBc5/1+h+AEAAP//AwBQSwECLQAUAAYACAAAACEAtoM4kv4AAADhAQAAEwAAAAAAAAAAAAAA&#10;AAAAAAAAW0NvbnRlbnRfVHlwZXNdLnhtbFBLAQItABQABgAIAAAAIQA4/SH/1gAAAJQBAAALAAAA&#10;AAAAAAAAAAAAAC8BAABfcmVscy8ucmVsc1BLAQItABQABgAIAAAAIQAcRki7AgIAAOwDAAAOAAAA&#10;AAAAAAAAAAAAAC4CAABkcnMvZTJvRG9jLnhtbFBLAQItABQABgAIAAAAIQAcbhxk4AAAAAoBAAAP&#10;AAAAAAAAAAAAAAAAAFwEAABkcnMvZG93bnJldi54bWxQSwUGAAAAAAQABADzAAAAaQUAAAAA&#10;" o:allowincell="f" stroked="f">
                <v:textbox inset="0,0,0,0">
                  <w:txbxContent>
                    <w:p w14:paraId="13389E4D" w14:textId="77777777" w:rsidR="0083138A" w:rsidRDefault="0083138A" w:rsidP="0083138A">
                      <w:pPr>
                        <w:spacing w:before="72" w:line="100" w:lineRule="exact"/>
                        <w:rPr>
                          <w:rFonts w:ascii="Bookman Old Style" w:hAnsi="Bookman Old Style" w:cs="Bookman Old Style"/>
                          <w:b/>
                          <w:bCs/>
                          <w:noProof w:val="0"/>
                          <w:spacing w:val="20"/>
                          <w:sz w:val="12"/>
                          <w:szCs w:val="12"/>
                          <w:lang w:val="en-US"/>
                        </w:rPr>
                      </w:pPr>
                      <w:r>
                        <w:rPr>
                          <w:rFonts w:ascii="Arial Narrow" w:hAnsi="Arial Narrow" w:cs="Arial Narrow"/>
                          <w:noProof w:val="0"/>
                          <w:spacing w:val="18"/>
                          <w:sz w:val="20"/>
                          <w:szCs w:val="20"/>
                          <w:lang w:val="en-US"/>
                        </w:rPr>
                        <w:t xml:space="preserve">bn </w:t>
                      </w:r>
                      <w:r>
                        <w:rPr>
                          <w:rFonts w:ascii="Bookman Old Style" w:hAnsi="Bookman Old Style" w:cs="Bookman Old Style"/>
                          <w:b/>
                          <w:bCs/>
                          <w:noProof w:val="0"/>
                          <w:spacing w:val="23"/>
                          <w:sz w:val="12"/>
                          <w:szCs w:val="12"/>
                          <w:lang w:val="en-US"/>
                        </w:rPr>
                        <w:t>ffW.Uq</w:t>
                      </w:r>
                    </w:p>
                  </w:txbxContent>
                </v:textbox>
                <w10:wrap type="square" anchorx="page" anchory="page"/>
              </v:shape>
            </w:pict>
          </mc:Fallback>
        </mc:AlternateContent>
      </w:r>
      <w:r>
        <mc:AlternateContent>
          <mc:Choice Requires="wps">
            <w:drawing>
              <wp:anchor distT="0" distB="0" distL="0" distR="0" simplePos="0" relativeHeight="251868160" behindDoc="0" locked="0" layoutInCell="0" allowOverlap="1" wp14:anchorId="4F012D2B" wp14:editId="03E37D87">
                <wp:simplePos x="0" y="0"/>
                <wp:positionH relativeFrom="page">
                  <wp:posOffset>777240</wp:posOffset>
                </wp:positionH>
                <wp:positionV relativeFrom="page">
                  <wp:posOffset>1965960</wp:posOffset>
                </wp:positionV>
                <wp:extent cx="932815" cy="67310"/>
                <wp:effectExtent l="0" t="3810" r="4445" b="0"/>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1BFD9"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2D2B" id="Text Box 309" o:spid="_x0000_s1264" type="#_x0000_t202" style="position:absolute;margin-left:61.2pt;margin-top:154.8pt;width:73.45pt;height:5.3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8SAwIAAOoDAAAOAAAAZHJzL2Uyb0RvYy54bWysU8tu2zAQvBfoPxC81/IDTR3BcpA6cFEg&#10;bQok/QCKoiSiFJdd0pbcr++SstwgvQXRgViSu8OZ2dXmZugMOyr0GmzBF7M5Z8pKqLRtCv7zaf9h&#10;zZkPwlbCgFUFPynPb7bv3216l6sltGAqhYxArM97V/A2BJdnmZet6oSfgVOWLmvATgTaYpNVKHpC&#10;70y2nM+vsh6wcghSeU+nd+Ml3yb8ulYyPNS1V4GZghO3kFZMaxnXbLsReYPCtVqeaYhXsOiEtvTo&#10;BepOBMEOqP+D6rRE8FCHmYQug7rWUiUNpGYxf6HmsRVOJS1kjncXm/zbwcrvxx/IdFXw1fyaMys6&#10;atKTGgL7DAOLZ+RQ73xOiY+OUsNAF9TppNa7e5C/PLOwa4Vt1C0i9K0SFTFcxMrsWemI4yNI2X+D&#10;ih4ShwAJaKixi/aRIYzQqVOnS3ciGUmH16vlevGRM0lXV59Wi9S8TORTrUMfvijoWAwKjtT7hC2O&#10;9z5ELiKfUuJTHoyu9tqYtMGm3BlkR0Fzsk9fov8izdiYbCGWjYjxJImMukaFYSiH5OhytZ7cK6E6&#10;kW6EcQDph6GgBfzDWU/DV3D/+yBQcWa+WvIuTuoU4BSUUyCspNKCB87GcBfGiT441E1LyGN3LNyS&#10;v7VO4mMjRhZnwjRQyZPz8MeJfb5PWf9+0e1fAAAA//8DAFBLAwQUAAYACAAAACEAyzCJUN8AAAAL&#10;AQAADwAAAGRycy9kb3ducmV2LnhtbEyPwU7DMAyG70i8Q2QkLoglZKhiXdMJNrjBYWPaOWuytqJx&#10;qiRdu7fHnNjxtz/9/lysJtexsw2x9ajgaSaAWay8abFWsP/+eHwBFpNGozuPVsHFRliVtzeFzo0f&#10;cWvPu1QzKsGYawVNSn3Oeawa63Sc+d4i7U4+OJ0ohpqboEcqdx2XQmTc6RbpQqN7u25s9bMbnIJs&#10;E4Zxi+uHzf79U3/1tTy8XQ5K3d9Nr0tgyU7pH4Y/fVKHkpyOfkATWUdZymdCFczFIgNGhMwWc2BH&#10;mkghgZcFv/6h/AUAAP//AwBQSwECLQAUAAYACAAAACEAtoM4kv4AAADhAQAAEwAAAAAAAAAAAAAA&#10;AAAAAAAAW0NvbnRlbnRfVHlwZXNdLnhtbFBLAQItABQABgAIAAAAIQA4/SH/1gAAAJQBAAALAAAA&#10;AAAAAAAAAAAAAC8BAABfcmVscy8ucmVsc1BLAQItABQABgAIAAAAIQCUjd8SAwIAAOoDAAAOAAAA&#10;AAAAAAAAAAAAAC4CAABkcnMvZTJvRG9jLnhtbFBLAQItABQABgAIAAAAIQDLMIlQ3wAAAAsBAAAP&#10;AAAAAAAAAAAAAAAAAF0EAABkcnMvZG93bnJldi54bWxQSwUGAAAAAAQABADzAAAAaQUAAAAA&#10;" o:allowincell="f" stroked="f">
                <v:textbox inset="0,0,0,0">
                  <w:txbxContent>
                    <w:p w14:paraId="5541BFD9"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69184" behindDoc="0" locked="0" layoutInCell="0" allowOverlap="1" wp14:anchorId="7B2EB817" wp14:editId="4FCF054B">
                <wp:simplePos x="0" y="0"/>
                <wp:positionH relativeFrom="page">
                  <wp:posOffset>709930</wp:posOffset>
                </wp:positionH>
                <wp:positionV relativeFrom="page">
                  <wp:posOffset>2033270</wp:posOffset>
                </wp:positionV>
                <wp:extent cx="1097280" cy="146050"/>
                <wp:effectExtent l="0" t="4445" r="2540" b="1905"/>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BCE1A" w14:textId="77777777" w:rsidR="0083138A" w:rsidRDefault="0083138A" w:rsidP="0083138A">
                            <w:pPr>
                              <w:spacing w:before="4" w:after="108" w:line="360" w:lineRule="auto"/>
                              <w:ind w:left="648"/>
                              <w:rPr>
                                <w:rFonts w:ascii="Verdana" w:hAnsi="Verdana" w:cs="Verdana"/>
                                <w:noProof w:val="0"/>
                                <w:spacing w:val="22"/>
                                <w:sz w:val="14"/>
                                <w:szCs w:val="14"/>
                                <w:lang w:val="en-US"/>
                              </w:rPr>
                            </w:pPr>
                            <w:r>
                              <w:rPr>
                                <w:rFonts w:ascii="Garamond" w:hAnsi="Garamond" w:cs="Garamond"/>
                                <w:b/>
                                <w:bCs/>
                                <w:noProof w:val="0"/>
                                <w:spacing w:val="47"/>
                                <w:sz w:val="18"/>
                                <w:szCs w:val="18"/>
                                <w:lang w:val="en-US"/>
                              </w:rPr>
                              <w:t>Bttss</w:t>
                            </w:r>
                            <w:r>
                              <w:rPr>
                                <w:rFonts w:ascii="Garamond" w:hAnsi="Garamond" w:cs="Garamond"/>
                                <w:b/>
                                <w:bCs/>
                                <w:noProof w:val="0"/>
                                <w:spacing w:val="24"/>
                                <w:sz w:val="18"/>
                                <w:szCs w:val="18"/>
                                <w:lang w:val="en-US"/>
                              </w:rPr>
                              <w:t xml:space="preserve"> </w:t>
                            </w:r>
                            <w:r>
                              <w:rPr>
                                <w:rFonts w:ascii="Garamond" w:hAnsi="Garamond" w:cs="Garamond"/>
                                <w:noProof w:val="0"/>
                                <w:spacing w:val="22"/>
                                <w:sz w:val="18"/>
                                <w:szCs w:val="18"/>
                                <w:vertAlign w:val="superscript"/>
                                <w:lang w:val="en-US"/>
                              </w:rPr>
                              <w:t>.e</w:t>
                            </w:r>
                            <w:r>
                              <w:rPr>
                                <w:rFonts w:ascii="Garamond" w:hAnsi="Garamond" w:cs="Garamond"/>
                                <w:noProof w:val="0"/>
                                <w:spacing w:val="22"/>
                                <w:sz w:val="18"/>
                                <w:szCs w:val="18"/>
                                <w:lang w:val="en-US"/>
                              </w:rPr>
                              <w:t>-</w:t>
                            </w:r>
                            <w:r>
                              <w:rPr>
                                <w:noProof w:val="0"/>
                                <w:spacing w:val="4"/>
                                <w:sz w:val="18"/>
                                <w:szCs w:val="18"/>
                                <w:lang w:val="en-US"/>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EB817" id="Text Box 308" o:spid="_x0000_s1265" type="#_x0000_t202" style="position:absolute;margin-left:55.9pt;margin-top:160.1pt;width:86.4pt;height:11.5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rBAwIAAOwDAAAOAAAAZHJzL2Uyb0RvYy54bWysU9tu2zAMfR+wfxD0vthJt6414hRdigwD&#10;ugvQ7gNkWbaFyaJGKbGzrx8lx1nRvhXzg0CJ5CHPIb2+GXvDDgq9Blvy5SLnTFkJtbZtyX8+7t5d&#10;ceaDsLUwYFXJj8rzm83bN+vBFWoFHZhaISMQ64vBlbwLwRVZ5mWneuEX4JQlZwPYi0BXbLMaxUDo&#10;vclWeX6ZDYC1Q5DKe3q9m5x8k/CbRsnwvWm8CsyUnHoL6cR0VvHMNmtRtChcp+WpDfGKLnqhLRU9&#10;Q92JINge9QuoXksED01YSOgzaBotVeJAbJb5MzYPnXAqcSFxvDvL5P8frPx2+IFM1yW/yGlUVvQ0&#10;pEc1BvYJRhbfSKHB+YICHxyFhpEcNOnE1rt7kL88s7DthG3VLSIMnRI1dbiMmdmT1AnHR5Bq+Ao1&#10;FRL7AAlobLCP8pEgjNBpUsfzdGIzMpbMrz+ursglybd8f5l/SOPLRDFnO/Ths4KeRaPkSNNP6OJw&#10;70PsRhRzSCzmweh6p41JF2yrrUF2ELQpu/QlAs/CjI3BFmLahBhfEs3IbOIYxmpMmq4urmf9KqiP&#10;xBxhWkH6ZcjoAP9wNtD6ldz/3gtUnJkvltSLuzobOBvVbAgrKbXkgbPJ3IZpp/cOddsR8jQfC7ek&#10;cKMT+TiKqYtTw7RSSZPT+sedfXpPUf9+0s1fAAAA//8DAFBLAwQUAAYACAAAACEAjY32fd8AAAAL&#10;AQAADwAAAGRycy9kb3ducmV2LnhtbEyPwU7DMBBE70j8g7VIXBB14lZRFeJU0MINDi1Vz268JBHx&#10;OoqdJv17lhMcZ2c087bYzK4TFxxC60lDukhAIFXetlRrOH6+Pa5BhGjIms4TarhigE15e1OY3PqJ&#10;9ng5xFpwCYXcaGhi7HMpQ9WgM2HheyT2vvzgTGQ51NIOZuJy10mVJJl0piVeaEyP2war78PoNGS7&#10;YZz2tH3YHV/fzUdfq9PL9aT1/d38/AQi4hz/wvCLz+hQMtPZj2SD6FinKaNHDUuVKBCcUOtVBuLM&#10;l9VSgSwL+f+H8gcAAP//AwBQSwECLQAUAAYACAAAACEAtoM4kv4AAADhAQAAEwAAAAAAAAAAAAAA&#10;AAAAAAAAW0NvbnRlbnRfVHlwZXNdLnhtbFBLAQItABQABgAIAAAAIQA4/SH/1gAAAJQBAAALAAAA&#10;AAAAAAAAAAAAAC8BAABfcmVscy8ucmVsc1BLAQItABQABgAIAAAAIQAVsXrBAwIAAOwDAAAOAAAA&#10;AAAAAAAAAAAAAC4CAABkcnMvZTJvRG9jLnhtbFBLAQItABQABgAIAAAAIQCNjfZ93wAAAAsBAAAP&#10;AAAAAAAAAAAAAAAAAF0EAABkcnMvZG93bnJldi54bWxQSwUGAAAAAAQABADzAAAAaQUAAAAA&#10;" o:allowincell="f" stroked="f">
                <v:textbox inset="0,0,0,0">
                  <w:txbxContent>
                    <w:p w14:paraId="359BCE1A" w14:textId="77777777" w:rsidR="0083138A" w:rsidRDefault="0083138A" w:rsidP="0083138A">
                      <w:pPr>
                        <w:spacing w:before="4" w:after="108" w:line="360" w:lineRule="auto"/>
                        <w:ind w:left="648"/>
                        <w:rPr>
                          <w:rFonts w:ascii="Verdana" w:hAnsi="Verdana" w:cs="Verdana"/>
                          <w:noProof w:val="0"/>
                          <w:spacing w:val="22"/>
                          <w:sz w:val="14"/>
                          <w:szCs w:val="14"/>
                          <w:lang w:val="en-US"/>
                        </w:rPr>
                      </w:pPr>
                      <w:r>
                        <w:rPr>
                          <w:rFonts w:ascii="Garamond" w:hAnsi="Garamond" w:cs="Garamond"/>
                          <w:b/>
                          <w:bCs/>
                          <w:noProof w:val="0"/>
                          <w:spacing w:val="47"/>
                          <w:sz w:val="18"/>
                          <w:szCs w:val="18"/>
                          <w:lang w:val="en-US"/>
                        </w:rPr>
                        <w:t>Bttss</w:t>
                      </w:r>
                      <w:r>
                        <w:rPr>
                          <w:rFonts w:ascii="Garamond" w:hAnsi="Garamond" w:cs="Garamond"/>
                          <w:b/>
                          <w:bCs/>
                          <w:noProof w:val="0"/>
                          <w:spacing w:val="24"/>
                          <w:sz w:val="18"/>
                          <w:szCs w:val="18"/>
                          <w:lang w:val="en-US"/>
                        </w:rPr>
                        <w:t xml:space="preserve"> </w:t>
                      </w:r>
                      <w:r>
                        <w:rPr>
                          <w:rFonts w:ascii="Garamond" w:hAnsi="Garamond" w:cs="Garamond"/>
                          <w:noProof w:val="0"/>
                          <w:spacing w:val="22"/>
                          <w:sz w:val="18"/>
                          <w:szCs w:val="18"/>
                          <w:vertAlign w:val="superscript"/>
                          <w:lang w:val="en-US"/>
                        </w:rPr>
                        <w:t>.e</w:t>
                      </w:r>
                      <w:r>
                        <w:rPr>
                          <w:rFonts w:ascii="Garamond" w:hAnsi="Garamond" w:cs="Garamond"/>
                          <w:noProof w:val="0"/>
                          <w:spacing w:val="22"/>
                          <w:sz w:val="18"/>
                          <w:szCs w:val="18"/>
                          <w:lang w:val="en-US"/>
                        </w:rPr>
                        <w:t>-</w:t>
                      </w:r>
                      <w:r>
                        <w:rPr>
                          <w:noProof w:val="0"/>
                          <w:spacing w:val="4"/>
                          <w:sz w:val="18"/>
                          <w:szCs w:val="18"/>
                          <w:lang w:val="en-US"/>
                        </w:rPr>
                        <w:noBreakHyphen/>
                      </w:r>
                    </w:p>
                  </w:txbxContent>
                </v:textbox>
                <w10:wrap type="square" anchorx="page" anchory="page"/>
              </v:shape>
            </w:pict>
          </mc:Fallback>
        </mc:AlternateContent>
      </w:r>
      <w:r>
        <mc:AlternateContent>
          <mc:Choice Requires="wps">
            <w:drawing>
              <wp:anchor distT="0" distB="0" distL="0" distR="0" simplePos="0" relativeHeight="251870208" behindDoc="0" locked="0" layoutInCell="0" allowOverlap="1" wp14:anchorId="4A5932A8" wp14:editId="2881E447">
                <wp:simplePos x="0" y="0"/>
                <wp:positionH relativeFrom="page">
                  <wp:posOffset>709930</wp:posOffset>
                </wp:positionH>
                <wp:positionV relativeFrom="page">
                  <wp:posOffset>2179320</wp:posOffset>
                </wp:positionV>
                <wp:extent cx="1012190" cy="128270"/>
                <wp:effectExtent l="0" t="0" r="1905" b="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7013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32A8" id="Text Box 307" o:spid="_x0000_s1266" type="#_x0000_t202" style="position:absolute;margin-left:55.9pt;margin-top:171.6pt;width:79.7pt;height:10.1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7/AQIAAOwDAAAOAAAAZHJzL2Uyb0RvYy54bWysU9tu2zAMfR+wfxD0vviyYe2MOEWXIsOA&#10;7gK0+wBZlm1hsqhRSuzs60fJSVp0b8P8IFAiechzSK9v5tGwg0Kvwda8WOWcKSuh1bav+Y/H3Ztr&#10;znwQthUGrKr5UXl+s3n9aj25SpUwgGkVMgKxvppczYcQXJVlXg5qFH4FTllydoCjCHTFPmtRTIQ+&#10;mqzM8/fZBNg6BKm8p9e7xck3Cb/rlAzfus6rwEzNqbeQTkxnE89ssxZVj8INWp7aEP/QxSi0paIX&#10;qDsRBNuj/gtq1BLBQxdWEsYMuk5LlTgQmyJ/weZhEE4lLiSOdxeZ/P+DlV8P35HptuZv8yvOrBhp&#10;SI9qDuwjzCy+kUKT8xUFPjgKDTM5aNKJrXf3IH96ZmE7CNurW0SYBiVa6rCImdmz1AXHR5Bm+gIt&#10;FRL7AAlo7nCM8pEgjNBpUsfLdGIzMpbMi7L4QC5JvqK8Lq/S+DJRnbMd+vBJwciiUXOk6Sd0cbj3&#10;IXYjqnNILObB6HanjUkX7JutQXYQtCm79CUCL8KMjcEWYtqCGF8Szchs4RjmZk6alu9Si1GEBtoj&#10;MUdYVpB+GTIGwN+cTbR+Nfe/9gIVZ+azJfXirp4NPBvN2RBWUmrNA2eLuQ3LTu8d6n4g5GU+Fm5J&#10;4U4n8k9dnBqmlUqanNY/7uzze4p6+kk3fwAAAP//AwBQSwMEFAAGAAgAAAAhAItAq4rgAAAACwEA&#10;AA8AAABkcnMvZG93bnJldi54bWxMj81OwzAQhO9IvIO1SFxQ6/xUoQpxKmjhBoeWqudtbJKIeB3F&#10;TpO+PcsJbju7o9lvis1sO3Exg28dKYiXEQhDldMt1QqOn2+LNQgfkDR2joyCq/GwKW9vCsy1m2hv&#10;LodQCw4hn6OCJoQ+l9JXjbHol643xLcvN1gMLIda6gEnDredTKIokxZb4g8N9mbbmOr7MFoF2W4Y&#10;pz1tH3bH13f86Ovk9HI9KXV/Nz8/gQhmDn9m+MVndCiZ6exG0l50rOOY0YOCdJUmINiRPMY8nHmT&#10;pSuQZSH/dyh/AAAA//8DAFBLAQItABQABgAIAAAAIQC2gziS/gAAAOEBAAATAAAAAAAAAAAAAAAA&#10;AAAAAABbQ29udGVudF9UeXBlc10ueG1sUEsBAi0AFAAGAAgAAAAhADj9If/WAAAAlAEAAAsAAAAA&#10;AAAAAAAAAAAALwEAAF9yZWxzLy5yZWxzUEsBAi0AFAAGAAgAAAAhADNJfv8BAgAA7AMAAA4AAAAA&#10;AAAAAAAAAAAALgIAAGRycy9lMm9Eb2MueG1sUEsBAi0AFAAGAAgAAAAhAItAq4rgAAAACwEAAA8A&#10;AAAAAAAAAAAAAAAAWwQAAGRycy9kb3ducmV2LnhtbFBLBQYAAAAABAAEAPMAAABoBQAAAAA=&#10;" o:allowincell="f" stroked="f">
                <v:textbox inset="0,0,0,0">
                  <w:txbxContent>
                    <w:p w14:paraId="3A570132"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71232" behindDoc="0" locked="0" layoutInCell="0" allowOverlap="1" wp14:anchorId="5AF92AE0" wp14:editId="02D57D91">
                <wp:simplePos x="0" y="0"/>
                <wp:positionH relativeFrom="page">
                  <wp:posOffset>2934335</wp:posOffset>
                </wp:positionH>
                <wp:positionV relativeFrom="page">
                  <wp:posOffset>1826895</wp:posOffset>
                </wp:positionV>
                <wp:extent cx="124460" cy="413385"/>
                <wp:effectExtent l="635" t="0" r="0" b="0"/>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7EFC" w14:textId="77777777" w:rsidR="0083138A" w:rsidRDefault="0083138A" w:rsidP="0083138A">
                            <w:pPr>
                              <w:spacing w:before="108" w:after="180" w:line="345" w:lineRule="exact"/>
                              <w:jc w:val="center"/>
                              <w:rPr>
                                <w:rFonts w:ascii="Verdana" w:hAnsi="Verdana" w:cs="Verdana"/>
                                <w:b/>
                                <w:bCs/>
                                <w:noProof w:val="0"/>
                                <w:spacing w:val="4"/>
                                <w:sz w:val="12"/>
                                <w:szCs w:val="12"/>
                                <w:lang w:val="en-US"/>
                              </w:rPr>
                            </w:pPr>
                            <w:r>
                              <w:rPr>
                                <w:rFonts w:ascii="Verdana" w:hAnsi="Verdana" w:cs="Verdana"/>
                                <w:b/>
                                <w:bCs/>
                                <w:noProof w:val="0"/>
                                <w:spacing w:val="4"/>
                                <w:sz w:val="12"/>
                                <w:szCs w:val="12"/>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2AE0" id="Text Box 306" o:spid="_x0000_s1267" type="#_x0000_t202" style="position:absolute;margin-left:231.05pt;margin-top:143.85pt;width:9.8pt;height:32.55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0CAQIAAOsDAAAOAAAAZHJzL2Uyb0RvYy54bWysU9tu2zAMfR+wfxD0vji3BYURp+hSZBjQ&#10;bQXafYAsy7YwWdQoJXb29aPkOO22t2F+ECiRPOQ5pLe3Q2fYSaHXYAu+mM05U1ZCpW1T8G/Ph3c3&#10;nPkgbCUMWFXws/L8dvf2zbZ3uVpCC6ZSyAjE+rx3BW9DcHmWedmqTvgZOGXJWQN2ItAVm6xC0RN6&#10;Z7LlfL7JesDKIUjlPb3ej06+S/h1rWT4WtdeBWYKTr2FdGI6y3hmu63IGxSu1fLShviHLjqhLRW9&#10;Qt2LINgR9V9QnZYIHuowk9BlUNdaqsSB2Czmf7B5aoVTiQuJ491VJv//YOWX0yMyXRV8Nd9wZkVH&#10;Q3pWQ2AfYGDxjRTqnc8p8MlRaBjIQZNObL17APndMwv7VthG3SFC3ypRUYeLmJm9Sh1xfAQp+89Q&#10;USFxDJCAhhq7KB8JwgidJnW+Tic2I2PJ5Xq9IY8k13qxWt28TxVEPiU79OGjgo5Fo+BIw0/g4vTg&#10;Q2xG5FNIrOXB6OqgjUkXbMq9QXYStCiH9F3QfwszNgZbiGkjYnxJLCOxkWIYyiFJulwnEaIGJVRn&#10;Io4wbiD9MWS0gD8562n7Cu5/HAUqzswnS+LFVZ0MnIxyMoSVlFrwwNlo7sO40keHumkJeRyPhTsS&#10;uNaJ/EsXl4Zpo5Iml+2PK/v6nqJe/tHdLwAAAP//AwBQSwMEFAAGAAgAAAAhAJM99tnhAAAACwEA&#10;AA8AAABkcnMvZG93bnJldi54bWxMj8FOwzAMhu9IvENkJC6IpQ2jq0rdCTa4wWFj2jlrQlvROFWS&#10;rt3bE05ws+VPv7+/XM+mZ2ftfGcJIV0kwDTVVnXUIBw+3+5zYD5IUrK3pBEu2sO6ur4qZaHsRDt9&#10;3oeGxRDyhURoQxgKzn3daiP9wg6a4u3LOiNDXF3DlZNTDDc9F0mScSM7ih9aOehNq+vv/WgQsq0b&#10;px1t7raH13f5MTTi+HI5It7ezM9PwIKewx8Mv/pRHarodLIjKc96hGUm0ogiiHy1AhaJZZ7G4YTw&#10;8Chy4FXJ/3eofgAAAP//AwBQSwECLQAUAAYACAAAACEAtoM4kv4AAADhAQAAEwAAAAAAAAAAAAAA&#10;AAAAAAAAW0NvbnRlbnRfVHlwZXNdLnhtbFBLAQItABQABgAIAAAAIQA4/SH/1gAAAJQBAAALAAAA&#10;AAAAAAAAAAAAAC8BAABfcmVscy8ucmVsc1BLAQItABQABgAIAAAAIQCDVs0CAQIAAOsDAAAOAAAA&#10;AAAAAAAAAAAAAC4CAABkcnMvZTJvRG9jLnhtbFBLAQItABQABgAIAAAAIQCTPfbZ4QAAAAsBAAAP&#10;AAAAAAAAAAAAAAAAAFsEAABkcnMvZG93bnJldi54bWxQSwUGAAAAAAQABADzAAAAaQUAAAAA&#10;" o:allowincell="f" stroked="f">
                <v:textbox inset="0,0,0,0">
                  <w:txbxContent>
                    <w:p w14:paraId="3F097EFC" w14:textId="77777777" w:rsidR="0083138A" w:rsidRDefault="0083138A" w:rsidP="0083138A">
                      <w:pPr>
                        <w:spacing w:before="108" w:after="180" w:line="345" w:lineRule="exact"/>
                        <w:jc w:val="center"/>
                        <w:rPr>
                          <w:rFonts w:ascii="Verdana" w:hAnsi="Verdana" w:cs="Verdana"/>
                          <w:b/>
                          <w:bCs/>
                          <w:noProof w:val="0"/>
                          <w:spacing w:val="4"/>
                          <w:sz w:val="12"/>
                          <w:szCs w:val="12"/>
                          <w:lang w:val="en-US"/>
                        </w:rPr>
                      </w:pPr>
                      <w:r>
                        <w:rPr>
                          <w:rFonts w:ascii="Verdana" w:hAnsi="Verdana" w:cs="Verdana"/>
                          <w:b/>
                          <w:bCs/>
                          <w:noProof w:val="0"/>
                          <w:spacing w:val="4"/>
                          <w:sz w:val="12"/>
                          <w:szCs w:val="12"/>
                          <w:lang w:val="en-US"/>
                        </w:rPr>
                        <w:t>i</w:t>
                      </w:r>
                    </w:p>
                  </w:txbxContent>
                </v:textbox>
                <w10:wrap type="square" anchorx="page" anchory="page"/>
              </v:shape>
            </w:pict>
          </mc:Fallback>
        </mc:AlternateContent>
      </w:r>
      <w:r>
        <mc:AlternateContent>
          <mc:Choice Requires="wps">
            <w:drawing>
              <wp:anchor distT="0" distB="0" distL="0" distR="0" simplePos="0" relativeHeight="251872256" behindDoc="0" locked="0" layoutInCell="0" allowOverlap="1" wp14:anchorId="23EEB708" wp14:editId="7B3CE4F2">
                <wp:simplePos x="0" y="0"/>
                <wp:positionH relativeFrom="page">
                  <wp:posOffset>3245485</wp:posOffset>
                </wp:positionH>
                <wp:positionV relativeFrom="page">
                  <wp:posOffset>1803400</wp:posOffset>
                </wp:positionV>
                <wp:extent cx="1844675" cy="430530"/>
                <wp:effectExtent l="0" t="3175" r="0" b="4445"/>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F234C" w14:textId="77777777" w:rsidR="0083138A" w:rsidRDefault="0083138A" w:rsidP="0083138A">
                            <w:pPr>
                              <w:spacing w:after="396"/>
                              <w:rPr>
                                <w:rFonts w:ascii="Arial Narrow" w:hAnsi="Arial Narrow" w:cs="Arial Narrow"/>
                                <w:b/>
                                <w:bCs/>
                                <w:noProof w:val="0"/>
                                <w:lang w:val="en-US"/>
                              </w:rPr>
                            </w:pPr>
                            <w:r>
                              <w:rPr>
                                <w:rFonts w:ascii="Arial Narrow" w:hAnsi="Arial Narrow" w:cs="Arial Narrow"/>
                                <w:b/>
                                <w:bCs/>
                                <w:noProof w:val="0"/>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B708" id="Text Box 305" o:spid="_x0000_s1268" type="#_x0000_t202" style="position:absolute;margin-left:255.55pt;margin-top:142pt;width:145.25pt;height:33.9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FAAgIAAOwDAAAOAAAAZHJzL2Uyb0RvYy54bWysU1Fv0zAQfkfiP1h+p0m7Mqao6TQ6FSEN&#10;hrTxAxzHSSwcnzm7Tcqv5+w0ZRpviDxYZ/vu8/d9d9ncjr1hR4Vegy35cpFzpqyEWtu25N+f9+9u&#10;OPNB2FoYsKrkJ+X57fbtm83gCrWCDkytkBGI9cXgSt6F4Ios87JTvfALcMrSZQPYi0BbbLMaxUDo&#10;vclWeX6dDYC1Q5DKezq9ny75NuE3jZLhsWm8CsyUnLiFtGJaq7hm240oWhSu0/JMQ/wDi15oS49e&#10;oO5FEOyA+i+oXksED01YSOgzaBotVdJAapb5KzVPnXAqaSFzvLvY5P8frPx6/IZM1yW/yt9zZkVP&#10;TXpWY2AfYWTxjBwanC8o8clRahjpgjqd1Hr3APKHZxZ2nbCtukOEoVOiJobLWJm9KJ1wfASphi9Q&#10;00PiECABjQ320T4yhBE6dep06U4kI+OTN+v19QciKeluTdSuUvsyUczVDn34pKBnMSg5UvcTujg+&#10;+BDZiGJOiY95MLrea2PSBttqZ5AdBU3KPn1JwKs0Y2OyhVg2IcaTJDMqmzSGsRqTp6v1avavgvpE&#10;yhGmEaRfhoIO8BdnA41fyf3Pg0DFmflsyb04q3OAc1DNgbCSSkseOJvCXZhm+uBQtx0hT/2xcEcO&#10;NzqJj62YWJwJ00glT87jH2f25T5l/flJt78BAAD//wMAUEsDBBQABgAIAAAAIQCZqyD+4AAAAAsB&#10;AAAPAAAAZHJzL2Rvd25yZXYueG1sTI/BTsMwEETvSPyDtUhcEHUcaBSlcSpo4QaHlqpnN3aTiHgd&#10;2U6T/j3LCY6rfZp5U65n27OL8aFzKEEsEmAGa6c7bCQcvt4fc2AhKtSqd2gkXE2AdXV7U6pCuwl3&#10;5rKPDaMQDIWS0MY4FJyHujVWhYUbDNLv7LxVkU7fcO3VROG252mSZNyqDqmhVYPZtKb+3o9WQrb1&#10;47TDzcP28PahPocmPb5ej1Le380vK2DRzPEPhl99UoeKnE5uRB1YL2EphCBUQpo/0ygi8kRkwE4S&#10;npYiB16V/P+G6gcAAP//AwBQSwECLQAUAAYACAAAACEAtoM4kv4AAADhAQAAEwAAAAAAAAAAAAAA&#10;AAAAAAAAW0NvbnRlbnRfVHlwZXNdLnhtbFBLAQItABQABgAIAAAAIQA4/SH/1gAAAJQBAAALAAAA&#10;AAAAAAAAAAAAAC8BAABfcmVscy8ucmVsc1BLAQItABQABgAIAAAAIQCuPOFAAgIAAOwDAAAOAAAA&#10;AAAAAAAAAAAAAC4CAABkcnMvZTJvRG9jLnhtbFBLAQItABQABgAIAAAAIQCZqyD+4AAAAAsBAAAP&#10;AAAAAAAAAAAAAAAAAFwEAABkcnMvZG93bnJldi54bWxQSwUGAAAAAAQABADzAAAAaQUAAAAA&#10;" o:allowincell="f" stroked="f">
                <v:textbox inset="0,0,0,0">
                  <w:txbxContent>
                    <w:p w14:paraId="01DF234C" w14:textId="77777777" w:rsidR="0083138A" w:rsidRDefault="0083138A" w:rsidP="0083138A">
                      <w:pPr>
                        <w:spacing w:after="396"/>
                        <w:rPr>
                          <w:rFonts w:ascii="Arial Narrow" w:hAnsi="Arial Narrow" w:cs="Arial Narrow"/>
                          <w:b/>
                          <w:bCs/>
                          <w:noProof w:val="0"/>
                          <w:lang w:val="en-US"/>
                        </w:rPr>
                      </w:pPr>
                      <w:r>
                        <w:rPr>
                          <w:rFonts w:ascii="Arial Narrow" w:hAnsi="Arial Narrow" w:cs="Arial Narrow"/>
                          <w:b/>
                          <w:bCs/>
                          <w:noProof w:val="0"/>
                          <w:lang w:val="en-US"/>
                        </w:rPr>
                        <w:t>a</w:t>
                      </w:r>
                    </w:p>
                  </w:txbxContent>
                </v:textbox>
                <w10:wrap type="square" anchorx="page" anchory="page"/>
              </v:shape>
            </w:pict>
          </mc:Fallback>
        </mc:AlternateContent>
      </w:r>
      <w:r>
        <mc:AlternateContent>
          <mc:Choice Requires="wps">
            <w:drawing>
              <wp:anchor distT="0" distB="0" distL="0" distR="0" simplePos="0" relativeHeight="251873280" behindDoc="0" locked="0" layoutInCell="0" allowOverlap="1" wp14:anchorId="17F077B7" wp14:editId="7607367C">
                <wp:simplePos x="0" y="0"/>
                <wp:positionH relativeFrom="page">
                  <wp:posOffset>6437630</wp:posOffset>
                </wp:positionH>
                <wp:positionV relativeFrom="page">
                  <wp:posOffset>1746250</wp:posOffset>
                </wp:positionV>
                <wp:extent cx="121920" cy="346075"/>
                <wp:effectExtent l="0" t="3175" r="3175" b="3175"/>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F3D3C" w14:textId="77777777" w:rsidR="0083138A" w:rsidRDefault="0083138A" w:rsidP="0083138A">
                            <w:pPr>
                              <w:spacing w:before="216" w:line="480" w:lineRule="auto"/>
                              <w:jc w:val="center"/>
                              <w:rPr>
                                <w:noProof w:val="0"/>
                                <w:spacing w:val="14"/>
                                <w:sz w:val="14"/>
                                <w:szCs w:val="14"/>
                                <w:lang w:val="en-US"/>
                              </w:rPr>
                            </w:pPr>
                            <w:r>
                              <w:rPr>
                                <w:noProof w:val="0"/>
                                <w:spacing w:val="14"/>
                                <w:sz w:val="14"/>
                                <w:szCs w:val="14"/>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77B7" id="Text Box 304" o:spid="_x0000_s1269" type="#_x0000_t202" style="position:absolute;margin-left:506.9pt;margin-top:137.5pt;width:9.6pt;height:27.25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eAgIAAOsDAAAOAAAAZHJzL2Uyb0RvYy54bWysU9uO1DAMfUfiH6K8M+1cWKCazmqZ1SCk&#10;ZUHa5QPSNG0j0jg4mWmXr8dJp8MCb4g+RE5sH/scu9vrsTfspNBrsCVfLnLOlJVQa9uW/Ovj4dVb&#10;znwQthYGrCr5k/L8evfyxXZwhVpBB6ZWyAjE+mJwJe9CcEWWedmpXvgFOGXJ2QD2ItAV26xGMRB6&#10;b7JVnl9lA2DtEKTynl5vJyffJfymUTJ8bhqvAjMlp95COjGdVTyz3VYULQrXaXluQ/xDF73Qlope&#10;oG5FEOyI+i+oXksED01YSOgzaBotVeJAbJb5H2weOuFU4kLieHeRyf8/WHl/+oJM1yVf5xvOrOhp&#10;SI9qDOw9jCy+kUKD8wUFPjgKDSM5aNKJrXd3IL95ZmHfCduqG0QYOiVq6nAZM7NnqROOjyDV8Alq&#10;KiSOARLQ2GAf5SNBGKHTpJ4u04nNyFhytXy3Io8k13pzlb95nSqIYk526MMHBT2LRsmRhp/AxenO&#10;h9iMKOaQWMuD0fVBG5Mu2FZ7g+wkaFEO6Tuj/xZmbAy2ENMmxPiSWEZiE8UwVmOSdLVZz/JVUD8R&#10;cYRpA+mPIaMD/MHZQNtXcv/9KFBxZj5aEi+u6mzgbFSzIayk1JIHziZzH6aVPjrUbUfI03gs3JDA&#10;jU7k4ySmLs4N00YlTc7bH1f2+T1F/fpHdz8BAAD//wMAUEsDBBQABgAIAAAAIQD9t1i74QAAAA0B&#10;AAAPAAAAZHJzL2Rvd25yZXYueG1sTI/BTsMwEETvSPyDtUhcELWbqAVCnApauMGhpep5G5skIl5H&#10;sdOkf8/2BLcd7WjmTb6aXCtOtg+NJw3zmQJhqfSmoUrD/uv9/hFEiEgGW09Ww9kGWBXXVzlmxo+0&#10;taddrASHUMhQQx1jl0kZyto6DDPfWeLft+8dRpZ9JU2PI4e7ViZKLaXDhrihxs6ua1v+7AanYbnp&#10;h3FL67vN/u0DP7sqObyeD1rf3kwvzyCineKfGS74jA4FMx39QCaIlrWap8weNSQPC151sag05euo&#10;IU2eFiCLXP5fUfwCAAD//wMAUEsBAi0AFAAGAAgAAAAhALaDOJL+AAAA4QEAABMAAAAAAAAAAAAA&#10;AAAAAAAAAFtDb250ZW50X1R5cGVzXS54bWxQSwECLQAUAAYACAAAACEAOP0h/9YAAACUAQAACwAA&#10;AAAAAAAAAAAAAAAvAQAAX3JlbHMvLnJlbHNQSwECLQAUAAYACAAAACEAGvjh3gICAADrAwAADgAA&#10;AAAAAAAAAAAAAAAuAgAAZHJzL2Uyb0RvYy54bWxQSwECLQAUAAYACAAAACEA/bdYu+EAAAANAQAA&#10;DwAAAAAAAAAAAAAAAABcBAAAZHJzL2Rvd25yZXYueG1sUEsFBgAAAAAEAAQA8wAAAGoFAAAAAA==&#10;" o:allowincell="f" stroked="f">
                <v:textbox inset="0,0,0,0">
                  <w:txbxContent>
                    <w:p w14:paraId="576F3D3C" w14:textId="77777777" w:rsidR="0083138A" w:rsidRDefault="0083138A" w:rsidP="0083138A">
                      <w:pPr>
                        <w:spacing w:before="216" w:line="480" w:lineRule="auto"/>
                        <w:jc w:val="center"/>
                        <w:rPr>
                          <w:noProof w:val="0"/>
                          <w:spacing w:val="14"/>
                          <w:sz w:val="14"/>
                          <w:szCs w:val="14"/>
                          <w:lang w:val="en-US"/>
                        </w:rPr>
                      </w:pPr>
                      <w:r>
                        <w:rPr>
                          <w:noProof w:val="0"/>
                          <w:spacing w:val="14"/>
                          <w:sz w:val="14"/>
                          <w:szCs w:val="14"/>
                          <w:lang w:val="en-US"/>
                        </w:rPr>
                        <w:t>I</w:t>
                      </w:r>
                    </w:p>
                  </w:txbxContent>
                </v:textbox>
                <w10:wrap type="square" anchorx="page" anchory="page"/>
              </v:shape>
            </w:pict>
          </mc:Fallback>
        </mc:AlternateContent>
      </w:r>
      <w:r>
        <mc:AlternateContent>
          <mc:Choice Requires="wps">
            <w:drawing>
              <wp:anchor distT="0" distB="0" distL="0" distR="0" simplePos="0" relativeHeight="251874304" behindDoc="0" locked="0" layoutInCell="0" allowOverlap="1" wp14:anchorId="7F2D57BB" wp14:editId="1DA4C074">
                <wp:simplePos x="0" y="0"/>
                <wp:positionH relativeFrom="page">
                  <wp:posOffset>1637030</wp:posOffset>
                </wp:positionH>
                <wp:positionV relativeFrom="page">
                  <wp:posOffset>2209800</wp:posOffset>
                </wp:positionV>
                <wp:extent cx="182880" cy="60960"/>
                <wp:effectExtent l="0" t="0" r="0" b="0"/>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4BB5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57BB" id="Text Box 303" o:spid="_x0000_s1270" type="#_x0000_t202" style="position:absolute;margin-left:128.9pt;margin-top:174pt;width:14.4pt;height:4.8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9AQIAAOoDAAAOAAAAZHJzL2Uyb0RvYy54bWysU9tu2zAMfR+wfxD0vthJiyAz4hRdigwD&#10;ugvQ7gNkWbaFyaJGKbGzrx8lx1nRvQ3zg0CJ5CHPIb29G3vDTgq9Blvy5SLnTFkJtbZtyb8/H95t&#10;OPNB2FoYsKrkZ+X53e7tm+3gCrWCDkytkBGI9cXgSt6F4Ios87JTvfALcMqSswHsRaArtlmNYiD0&#10;3mSrPF9nA2DtEKTynl4fJiffJfymUTJ8bRqvAjMlp95COjGdVTyz3VYULQrXaXlpQ/xDF73Qlope&#10;oR5EEOyI+i+oXksED01YSOgzaBotVeJAbJb5KzZPnXAqcSFxvLvK5P8frPxy+oZM1yW/yW84s6Kn&#10;IT2rMbAPMLL4RgoNzhcU+OQoNIzkoEkntt49gvzhmYV9J2yr7hFh6JSoqcNlzMxepE44PoJUw2eo&#10;qZA4BkhAY4N9lI8EYYROkzpfpxObkbHkZrXZkEeSa52/X6fhZaKYcx368FFBz6JRcqTZJ2xxevQh&#10;9iKKOSSW8mB0fdDGpAu21d4gOwnak0P6UvuvwoyNwRZi2oQYXxLJyGtiGMZqTIqubm9n9Sqoz8Qb&#10;YVpA+mHI6AB/cTbQ8pXc/zwKVJyZT5a0i5s6Gzgb1WwIKym15IGzydyHaaOPDnXbEfI0HQv3pG+j&#10;E/k4iKmLS8O0UEmTy/LHjX15T1F/ftHdbwAAAP//AwBQSwMEFAAGAAgAAAAhAKVOKILhAAAACwEA&#10;AA8AAABkcnMvZG93bnJldi54bWxMj8FOwzAQRO9I/IO1SFwQdQjUjdI4FbRwK4eWqmc3dpOIeB3Z&#10;TpP+PcsJjrMzmn1TrCbbsYvxoXUo4WmWADNYOd1iLeHw9fGYAQtRoVadQyPhagKsytubQuXajbgz&#10;l32sGZVgyJWEJsY+5zxUjbEqzFxvkLyz81ZFkr7m2quRym3H0yQR3KoW6UOjerNuTPW9H6wEsfHD&#10;uMP1w+bwvlWffZ0e365HKe/vptclsGim+BeGX3xCh5KYTm5AHVgnIZ0vCD1KeH7JaBQl0kwIYCe6&#10;zBcCeFnw/xvKHwAAAP//AwBQSwECLQAUAAYACAAAACEAtoM4kv4AAADhAQAAEwAAAAAAAAAAAAAA&#10;AAAAAAAAW0NvbnRlbnRfVHlwZXNdLnhtbFBLAQItABQABgAIAAAAIQA4/SH/1gAAAJQBAAALAAAA&#10;AAAAAAAAAAAAAC8BAABfcmVscy8ucmVsc1BLAQItABQABgAIAAAAIQCeRuJ9AQIAAOoDAAAOAAAA&#10;AAAAAAAAAAAAAC4CAABkcnMvZTJvRG9jLnhtbFBLAQItABQABgAIAAAAIQClTiiC4QAAAAsBAAAP&#10;AAAAAAAAAAAAAAAAAFsEAABkcnMvZG93bnJldi54bWxQSwUGAAAAAAQABADzAAAAaQUAAAAA&#10;" o:allowincell="f" stroked="f">
                <v:textbox inset="0,0,0,0">
                  <w:txbxContent>
                    <w:p w14:paraId="7C74BB52"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75328" behindDoc="0" locked="0" layoutInCell="0" allowOverlap="1" wp14:anchorId="098BA03E" wp14:editId="32408A56">
                <wp:simplePos x="0" y="0"/>
                <wp:positionH relativeFrom="page">
                  <wp:posOffset>600710</wp:posOffset>
                </wp:positionH>
                <wp:positionV relativeFrom="page">
                  <wp:posOffset>2270760</wp:posOffset>
                </wp:positionV>
                <wp:extent cx="1219200" cy="228600"/>
                <wp:effectExtent l="635" t="3810" r="0" b="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0BE8C" w14:textId="77777777" w:rsidR="0083138A" w:rsidRDefault="0083138A" w:rsidP="0083138A">
                            <w:pPr>
                              <w:tabs>
                                <w:tab w:val="left" w:pos="1071"/>
                              </w:tabs>
                              <w:rPr>
                                <w:rFonts w:ascii="Bookman Old Style" w:hAnsi="Bookman Old Style" w:cs="Bookman Old Style"/>
                                <w:noProof w:val="0"/>
                                <w:spacing w:val="8"/>
                                <w:sz w:val="18"/>
                                <w:szCs w:val="18"/>
                                <w:lang w:val="en-US"/>
                              </w:rPr>
                            </w:pPr>
                            <w:r>
                              <w:rPr>
                                <w:noProof w:val="0"/>
                                <w:spacing w:val="44"/>
                                <w:sz w:val="18"/>
                                <w:szCs w:val="18"/>
                                <w:lang w:val="en-US"/>
                              </w:rPr>
                              <w:t>.m</w:t>
                            </w:r>
                            <w:r>
                              <w:rPr>
                                <w:noProof w:val="0"/>
                                <w:spacing w:val="4"/>
                                <w:sz w:val="18"/>
                                <w:szCs w:val="18"/>
                                <w:lang w:val="en-US"/>
                              </w:rPr>
                              <w:t xml:space="preserve"> </w:t>
                            </w:r>
                            <w:r>
                              <w:rPr>
                                <w:rFonts w:ascii="Garamond" w:hAnsi="Garamond" w:cs="Garamond"/>
                                <w:noProof w:val="0"/>
                                <w:spacing w:val="24"/>
                                <w:sz w:val="18"/>
                                <w:szCs w:val="18"/>
                                <w:lang w:val="en-US"/>
                              </w:rPr>
                              <w:t xml:space="preserve">v </w:t>
                            </w:r>
                            <w:r>
                              <w:rPr>
                                <w:rFonts w:ascii="Verdana" w:hAnsi="Verdana" w:cs="Verdana"/>
                                <w:noProof w:val="0"/>
                                <w:spacing w:val="-2"/>
                                <w:sz w:val="10"/>
                                <w:szCs w:val="10"/>
                                <w:lang w:val="en-US"/>
                              </w:rPr>
                              <w:t>I. 7</w:t>
                            </w:r>
                            <w:r>
                              <w:rPr>
                                <w:rFonts w:ascii="Verdana" w:hAnsi="Verdana" w:cs="Verdana"/>
                                <w:noProof w:val="0"/>
                                <w:spacing w:val="-2"/>
                                <w:sz w:val="10"/>
                                <w:szCs w:val="10"/>
                                <w:lang w:val="en-US"/>
                              </w:rPr>
                              <w:tab/>
                            </w:r>
                            <w:r>
                              <w:rPr>
                                <w:rFonts w:ascii="Bookman Old Style" w:hAnsi="Bookman Old Style" w:cs="Bookman Old Style"/>
                                <w:noProof w:val="0"/>
                                <w:spacing w:val="8"/>
                                <w:sz w:val="18"/>
                                <w:szCs w:val="18"/>
                                <w:lang w:val="en-US"/>
                              </w:rPr>
                              <w:t>W.pn</w:t>
                            </w:r>
                          </w:p>
                          <w:p w14:paraId="4C5AC33F" w14:textId="77777777" w:rsidR="0083138A" w:rsidRDefault="0083138A" w:rsidP="0083138A">
                            <w:pPr>
                              <w:ind w:left="720"/>
                              <w:rPr>
                                <w:rFonts w:ascii="Garamond" w:hAnsi="Garamond" w:cs="Garamond"/>
                                <w:noProof w:val="0"/>
                                <w:spacing w:val="24"/>
                                <w:sz w:val="18"/>
                                <w:szCs w:val="18"/>
                                <w:lang w:val="en-US"/>
                              </w:rPr>
                            </w:pPr>
                            <w:r>
                              <w:rPr>
                                <w:rFonts w:ascii="Garamond" w:hAnsi="Garamond" w:cs="Garamond"/>
                                <w:noProof w:val="0"/>
                                <w:spacing w:val="24"/>
                                <w:sz w:val="18"/>
                                <w:szCs w:val="18"/>
                                <w:lang w:val="en-US"/>
                              </w:rPr>
                              <w:t>2)1LU)</w:t>
                            </w:r>
                          </w:p>
                          <w:p w14:paraId="51011F2D" w14:textId="77777777" w:rsidR="0083138A" w:rsidRDefault="0083138A" w:rsidP="0083138A">
                            <w:pPr>
                              <w:spacing w:line="4" w:lineRule="exact"/>
                              <w:ind w:left="1800"/>
                              <w:rPr>
                                <w:rFonts w:ascii="Garamond" w:hAnsi="Garamond" w:cs="Garamond"/>
                                <w:noProof w:val="0"/>
                                <w:spacing w:val="24"/>
                                <w:sz w:val="18"/>
                                <w:szCs w:val="18"/>
                                <w:lang w:val="en-US"/>
                              </w:rPr>
                            </w:pPr>
                            <w:r>
                              <w:rPr>
                                <w:rFonts w:ascii="Garamond" w:hAnsi="Garamond" w:cs="Garamond"/>
                                <w:noProof w:val="0"/>
                                <w:spacing w:val="24"/>
                                <w:sz w:val="18"/>
                                <w:szCs w:val="1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A03E" id="Text Box 302" o:spid="_x0000_s1271" type="#_x0000_t202" style="position:absolute;margin-left:47.3pt;margin-top:178.8pt;width:96pt;height:18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fWAAIAAOwDAAAOAAAAZHJzL2Uyb0RvYy54bWysU1GP0zAMfkfiP0R5Z+0KnI5q3enYaQjp&#10;4JDu+AFpmrYRaRycbO349TjpOg54Q/QhcmL7s7/P7uZmGgw7KvQabMXXq5wzZSU02nYV//q0f3XN&#10;mQ/CNsKAVRU/Kc9vti9fbEZXqgJ6MI1CRiDWl6OreB+CK7PMy14Nwq/AKUvOFnAQga7YZQ2KkdAH&#10;kxV5fpWNgI1DkMp7er2bnXyb8NtWyfDQtl4FZipOvYV0YjrreGbbjSg7FK7X8tyG+IcuBqEtFb1A&#10;3Ykg2AH1X1CDlgge2rCSMGTQtlqqxIHYrPM/2Dz2wqnEhcTx7iKT/3+w8vPxCzLdVPx1XnBmxUBD&#10;elJTYO9hYvGNFBqdLynw0VFomMhBk05svbsH+c0zC7te2E7dIsLYK9FQh+uYmT1LnXF8BKnHT9BQ&#10;IXEIkICmFocoHwnCCJ0mdbpMJzYjY8li/Y5GzpkkX1FcX5EdS4hyyXbowwcFA4tGxZGmn9DF8d6H&#10;OXQJicU8GN3stTHpgl29M8iOgjZln74z+m9hxsZgCzFtRowviWZkNnMMUz0lTYs3bxf9amhOxBxh&#10;XkH6ZcjoAX9wNtL6Vdx/PwhUnJmPltSLu7oYuBj1YggrKbXigbPZ3IV5pw8OddcT8jwfC7ekcKsT&#10;+TiKuYtzw7RSSb7z+sedfX5PUb9+0u1PAAAA//8DAFBLAwQUAAYACAAAACEAYdIWJd8AAAAKAQAA&#10;DwAAAGRycy9kb3ducmV2LnhtbEyPQU/DMAyF70j8h8hIXBBL6SBspekEG9zgsDHtnDWmrWicqknX&#10;7t9jTnB79nt6/pyvJteKE/ah8aThbpaAQCq9bajSsP98u12ACNGQNa0n1HDGAKvi8iI3mfUjbfG0&#10;i5XgEgqZ0VDH2GVShrJGZ8LMd0jsffnemchjX0nbm5HLXSvTJFHSmYb4Qm06XNdYfu8Gp0Ft+mHc&#10;0vpms399Nx9dlR5ezgetr6+m5ycQEaf4F4ZffEaHgpmOfiAbRKthea84qWH+8MiCA+lCsTjyZjlX&#10;IItc/n+h+AEAAP//AwBQSwECLQAUAAYACAAAACEAtoM4kv4AAADhAQAAEwAAAAAAAAAAAAAAAAAA&#10;AAAAW0NvbnRlbnRfVHlwZXNdLnhtbFBLAQItABQABgAIAAAAIQA4/SH/1gAAAJQBAAALAAAAAAAA&#10;AAAAAAAAAC8BAABfcmVscy8ucmVsc1BLAQItABQABgAIAAAAIQDmGLfWAAIAAOwDAAAOAAAAAAAA&#10;AAAAAAAAAC4CAABkcnMvZTJvRG9jLnhtbFBLAQItABQABgAIAAAAIQBh0hYl3wAAAAoBAAAPAAAA&#10;AAAAAAAAAAAAAFoEAABkcnMvZG93bnJldi54bWxQSwUGAAAAAAQABADzAAAAZgUAAAAA&#10;" o:allowincell="f" stroked="f">
                <v:textbox inset="0,0,0,0">
                  <w:txbxContent>
                    <w:p w14:paraId="1BC0BE8C" w14:textId="77777777" w:rsidR="0083138A" w:rsidRDefault="0083138A" w:rsidP="0083138A">
                      <w:pPr>
                        <w:tabs>
                          <w:tab w:val="left" w:pos="1071"/>
                        </w:tabs>
                        <w:rPr>
                          <w:rFonts w:ascii="Bookman Old Style" w:hAnsi="Bookman Old Style" w:cs="Bookman Old Style"/>
                          <w:noProof w:val="0"/>
                          <w:spacing w:val="8"/>
                          <w:sz w:val="18"/>
                          <w:szCs w:val="18"/>
                          <w:lang w:val="en-US"/>
                        </w:rPr>
                      </w:pPr>
                      <w:r>
                        <w:rPr>
                          <w:noProof w:val="0"/>
                          <w:spacing w:val="44"/>
                          <w:sz w:val="18"/>
                          <w:szCs w:val="18"/>
                          <w:lang w:val="en-US"/>
                        </w:rPr>
                        <w:t>.m</w:t>
                      </w:r>
                      <w:r>
                        <w:rPr>
                          <w:noProof w:val="0"/>
                          <w:spacing w:val="4"/>
                          <w:sz w:val="18"/>
                          <w:szCs w:val="18"/>
                          <w:lang w:val="en-US"/>
                        </w:rPr>
                        <w:t xml:space="preserve"> </w:t>
                      </w:r>
                      <w:r>
                        <w:rPr>
                          <w:rFonts w:ascii="Garamond" w:hAnsi="Garamond" w:cs="Garamond"/>
                          <w:noProof w:val="0"/>
                          <w:spacing w:val="24"/>
                          <w:sz w:val="18"/>
                          <w:szCs w:val="18"/>
                          <w:lang w:val="en-US"/>
                        </w:rPr>
                        <w:t xml:space="preserve">v </w:t>
                      </w:r>
                      <w:r>
                        <w:rPr>
                          <w:rFonts w:ascii="Verdana" w:hAnsi="Verdana" w:cs="Verdana"/>
                          <w:noProof w:val="0"/>
                          <w:spacing w:val="-2"/>
                          <w:sz w:val="10"/>
                          <w:szCs w:val="10"/>
                          <w:lang w:val="en-US"/>
                        </w:rPr>
                        <w:t>I. 7</w:t>
                      </w:r>
                      <w:r>
                        <w:rPr>
                          <w:rFonts w:ascii="Verdana" w:hAnsi="Verdana" w:cs="Verdana"/>
                          <w:noProof w:val="0"/>
                          <w:spacing w:val="-2"/>
                          <w:sz w:val="10"/>
                          <w:szCs w:val="10"/>
                          <w:lang w:val="en-US"/>
                        </w:rPr>
                        <w:tab/>
                      </w:r>
                      <w:r>
                        <w:rPr>
                          <w:rFonts w:ascii="Bookman Old Style" w:hAnsi="Bookman Old Style" w:cs="Bookman Old Style"/>
                          <w:noProof w:val="0"/>
                          <w:spacing w:val="8"/>
                          <w:sz w:val="18"/>
                          <w:szCs w:val="18"/>
                          <w:lang w:val="en-US"/>
                        </w:rPr>
                        <w:t>W.pn</w:t>
                      </w:r>
                    </w:p>
                    <w:p w14:paraId="4C5AC33F" w14:textId="77777777" w:rsidR="0083138A" w:rsidRDefault="0083138A" w:rsidP="0083138A">
                      <w:pPr>
                        <w:ind w:left="720"/>
                        <w:rPr>
                          <w:rFonts w:ascii="Garamond" w:hAnsi="Garamond" w:cs="Garamond"/>
                          <w:noProof w:val="0"/>
                          <w:spacing w:val="24"/>
                          <w:sz w:val="18"/>
                          <w:szCs w:val="18"/>
                          <w:lang w:val="en-US"/>
                        </w:rPr>
                      </w:pPr>
                      <w:r>
                        <w:rPr>
                          <w:rFonts w:ascii="Garamond" w:hAnsi="Garamond" w:cs="Garamond"/>
                          <w:noProof w:val="0"/>
                          <w:spacing w:val="24"/>
                          <w:sz w:val="18"/>
                          <w:szCs w:val="18"/>
                          <w:lang w:val="en-US"/>
                        </w:rPr>
                        <w:t>2)1LU)</w:t>
                      </w:r>
                    </w:p>
                    <w:p w14:paraId="51011F2D" w14:textId="77777777" w:rsidR="0083138A" w:rsidRDefault="0083138A" w:rsidP="0083138A">
                      <w:pPr>
                        <w:spacing w:line="4" w:lineRule="exact"/>
                        <w:ind w:left="1800"/>
                        <w:rPr>
                          <w:rFonts w:ascii="Garamond" w:hAnsi="Garamond" w:cs="Garamond"/>
                          <w:noProof w:val="0"/>
                          <w:spacing w:val="24"/>
                          <w:sz w:val="18"/>
                          <w:szCs w:val="18"/>
                          <w:lang w:val="en-US"/>
                        </w:rPr>
                      </w:pPr>
                      <w:r>
                        <w:rPr>
                          <w:rFonts w:ascii="Garamond" w:hAnsi="Garamond" w:cs="Garamond"/>
                          <w:noProof w:val="0"/>
                          <w:spacing w:val="24"/>
                          <w:sz w:val="18"/>
                          <w:szCs w:val="18"/>
                          <w:lang w:val="en-US"/>
                        </w:rPr>
                        <w:t>.</w:t>
                      </w:r>
                    </w:p>
                  </w:txbxContent>
                </v:textbox>
                <w10:wrap type="square" anchorx="page" anchory="page"/>
              </v:shape>
            </w:pict>
          </mc:Fallback>
        </mc:AlternateContent>
      </w:r>
      <w:r>
        <mc:AlternateContent>
          <mc:Choice Requires="wps">
            <w:drawing>
              <wp:anchor distT="0" distB="0" distL="0" distR="0" simplePos="0" relativeHeight="251876352" behindDoc="0" locked="0" layoutInCell="0" allowOverlap="1" wp14:anchorId="4C8F0F03" wp14:editId="61AAA0A2">
                <wp:simplePos x="0" y="0"/>
                <wp:positionH relativeFrom="page">
                  <wp:posOffset>600710</wp:posOffset>
                </wp:positionH>
                <wp:positionV relativeFrom="page">
                  <wp:posOffset>2499360</wp:posOffset>
                </wp:positionV>
                <wp:extent cx="883920" cy="196850"/>
                <wp:effectExtent l="635" t="3810" r="1270" b="0"/>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A49A1" w14:textId="77777777" w:rsidR="0083138A" w:rsidRDefault="0083138A" w:rsidP="0083138A">
                            <w:pPr>
                              <w:jc w:val="right"/>
                              <w:rPr>
                                <w:b/>
                                <w:bCs/>
                                <w:noProof w:val="0"/>
                                <w:spacing w:val="14"/>
                                <w:sz w:val="14"/>
                                <w:szCs w:val="14"/>
                                <w:lang w:val="en-US"/>
                              </w:rPr>
                            </w:pPr>
                            <w:r>
                              <w:rPr>
                                <w:b/>
                                <w:bCs/>
                                <w:noProof w:val="0"/>
                                <w:spacing w:val="4"/>
                                <w:sz w:val="14"/>
                                <w:szCs w:val="14"/>
                                <w:lang w:val="en-US"/>
                              </w:rPr>
                              <w:t xml:space="preserve">Wn </w:t>
                            </w:r>
                            <w:r>
                              <w:rPr>
                                <w:rFonts w:ascii="Verdana" w:hAnsi="Verdana" w:cs="Verdana"/>
                                <w:b/>
                                <w:bCs/>
                                <w:noProof w:val="0"/>
                                <w:spacing w:val="12"/>
                                <w:sz w:val="14"/>
                                <w:szCs w:val="14"/>
                                <w:lang w:val="en-US"/>
                              </w:rPr>
                              <w:t xml:space="preserve">4: </w:t>
                            </w:r>
                            <w:r>
                              <w:rPr>
                                <w:rFonts w:ascii="Bookman Old Style" w:hAnsi="Bookman Old Style" w:cs="Bookman Old Style"/>
                                <w:b/>
                                <w:bCs/>
                                <w:noProof w:val="0"/>
                                <w:spacing w:val="-9"/>
                                <w:sz w:val="10"/>
                                <w:szCs w:val="10"/>
                                <w:lang w:val="en-US"/>
                              </w:rPr>
                              <w:t xml:space="preserve">1., </w:t>
                            </w:r>
                            <w:r>
                              <w:rPr>
                                <w:b/>
                                <w:bCs/>
                                <w:noProof w:val="0"/>
                                <w:spacing w:val="11"/>
                                <w:sz w:val="14"/>
                                <w:szCs w:val="14"/>
                                <w:lang w:val="en-US"/>
                              </w:rPr>
                              <w:t>;Ix</w:t>
                            </w:r>
                            <w:r>
                              <w:rPr>
                                <w:b/>
                                <w:bCs/>
                                <w:noProof w:val="0"/>
                                <w:spacing w:val="4"/>
                                <w:sz w:val="14"/>
                                <w:szCs w:val="14"/>
                                <w:lang w:val="en-US"/>
                              </w:rPr>
                              <w:t xml:space="preserve"> bnpr!c </w:t>
                            </w:r>
                            <w:r>
                              <w:rPr>
                                <w:b/>
                                <w:bCs/>
                                <w:noProof w:val="0"/>
                                <w:spacing w:val="14"/>
                                <w:sz w:val="14"/>
                                <w:szCs w:val="14"/>
                                <w:lang w:val="en-US"/>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0F03" id="Text Box 301" o:spid="_x0000_s1272" type="#_x0000_t202" style="position:absolute;margin-left:47.3pt;margin-top:196.8pt;width:69.6pt;height:15.5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iiAwIAAOsDAAAOAAAAZHJzL2Uyb0RvYy54bWysU21v0zAQ/o7Ef7D8nabtoOqiptPoVIQ0&#10;GNLGD3AcJ7FwfObsNim/nrPTlAHfpuWDdb6Xx/c8d9ncDJ1hR4Vegy34YjbnTFkJlbZNwb8/7d+t&#10;OfNB2EoYsKrgJ+X5zfbtm03vcrWEFkylkBGI9XnvCt6G4PIs87JVnfAzcMpSsAbsRKArNlmFoif0&#10;zmTL+XyV9YCVQ5DKe/LejUG+Tfh1rWR4qGuvAjMFp95COjGdZTyz7UbkDQrXanluQ7ygi05oS49e&#10;oO5EEOyA+j+oTksED3WYSegyqGstVeJAbBbzf9g8tsKpxIXE8e4ik389WPn1+A2Zrgp+NV9wZkVH&#10;Q3pSQ2AfYWDRRwr1zueU+OgoNQwUoEkntt7dg/zhmYVdK2yjbhGhb5WoqMNUmT0rHXF8BCn7L1DR&#10;Q+IQIAENNXZRPhKEETpN6nSZTmxGknO9vrpeUkRSaHG9Wn9I08tEPhU79OGTgo5Fo+BIw0/g4njv&#10;A9Gg1CklvuXB6GqvjUkXbMqdQXYUtCj79EXmVPJXmrEx2UIsG8PRk1hGYiPFMJRDknT5fjXJV0J1&#10;IuII4wbSH0NGC/iLs562r+D+50Gg4sx8tiReXNXJwMkoJ0NYSaUFD5yN5i6MK31wqJuWkMfxWLgl&#10;gWudyMdJjF2cG6aNSgTP2x9X9vk9Zf35R7e/AQAA//8DAFBLAwQUAAYACAAAACEASCX0HN8AAAAK&#10;AQAADwAAAGRycy9kb3ducmV2LnhtbEyPwU7DMBBE70j8g7VIXBB1SKqIhjgVtHCDQ0vV8zY2SUS8&#10;jmynSf+e5QS3Hc3T7Ey5nm0vzsaHzpGCh0UCwlDtdEeNgsPn2/0jiBCRNPaOjIKLCbCurq9KLLSb&#10;aGfO+9gIDqFQoII2xqGQMtStsRgWbjDE3pfzFiNL30jtceJw28s0SXJpsSP+0OJgNq2pv/ejVZBv&#10;/TjtaHO3Pby+48fQpMeXy1Gp25v5+QlENHP8g+G3PleHijud3Eg6iF7BapkzqSBbZXwwkGYZbzkp&#10;WKZsyaqU/ydUPwAAAP//AwBQSwECLQAUAAYACAAAACEAtoM4kv4AAADhAQAAEwAAAAAAAAAAAAAA&#10;AAAAAAAAW0NvbnRlbnRfVHlwZXNdLnhtbFBLAQItABQABgAIAAAAIQA4/SH/1gAAAJQBAAALAAAA&#10;AAAAAAAAAAAAAC8BAABfcmVscy8ucmVsc1BLAQItABQABgAIAAAAIQCUfliiAwIAAOsDAAAOAAAA&#10;AAAAAAAAAAAAAC4CAABkcnMvZTJvRG9jLnhtbFBLAQItABQABgAIAAAAIQBIJfQc3wAAAAoBAAAP&#10;AAAAAAAAAAAAAAAAAF0EAABkcnMvZG93bnJldi54bWxQSwUGAAAAAAQABADzAAAAaQUAAAAA&#10;" o:allowincell="f" stroked="f">
                <v:textbox inset="0,0,0,0">
                  <w:txbxContent>
                    <w:p w14:paraId="6C0A49A1" w14:textId="77777777" w:rsidR="0083138A" w:rsidRDefault="0083138A" w:rsidP="0083138A">
                      <w:pPr>
                        <w:jc w:val="right"/>
                        <w:rPr>
                          <w:b/>
                          <w:bCs/>
                          <w:noProof w:val="0"/>
                          <w:spacing w:val="14"/>
                          <w:sz w:val="14"/>
                          <w:szCs w:val="14"/>
                          <w:lang w:val="en-US"/>
                        </w:rPr>
                      </w:pPr>
                      <w:r>
                        <w:rPr>
                          <w:b/>
                          <w:bCs/>
                          <w:noProof w:val="0"/>
                          <w:spacing w:val="4"/>
                          <w:sz w:val="14"/>
                          <w:szCs w:val="14"/>
                          <w:lang w:val="en-US"/>
                        </w:rPr>
                        <w:t xml:space="preserve">Wn </w:t>
                      </w:r>
                      <w:r>
                        <w:rPr>
                          <w:rFonts w:ascii="Verdana" w:hAnsi="Verdana" w:cs="Verdana"/>
                          <w:b/>
                          <w:bCs/>
                          <w:noProof w:val="0"/>
                          <w:spacing w:val="12"/>
                          <w:sz w:val="14"/>
                          <w:szCs w:val="14"/>
                          <w:lang w:val="en-US"/>
                        </w:rPr>
                        <w:t xml:space="preserve">4: </w:t>
                      </w:r>
                      <w:r>
                        <w:rPr>
                          <w:rFonts w:ascii="Bookman Old Style" w:hAnsi="Bookman Old Style" w:cs="Bookman Old Style"/>
                          <w:b/>
                          <w:bCs/>
                          <w:noProof w:val="0"/>
                          <w:spacing w:val="-9"/>
                          <w:sz w:val="10"/>
                          <w:szCs w:val="10"/>
                          <w:lang w:val="en-US"/>
                        </w:rPr>
                        <w:t xml:space="preserve">1., </w:t>
                      </w:r>
                      <w:r>
                        <w:rPr>
                          <w:b/>
                          <w:bCs/>
                          <w:noProof w:val="0"/>
                          <w:spacing w:val="11"/>
                          <w:sz w:val="14"/>
                          <w:szCs w:val="14"/>
                          <w:lang w:val="en-US"/>
                        </w:rPr>
                        <w:t>;Ix</w:t>
                      </w:r>
                      <w:r>
                        <w:rPr>
                          <w:b/>
                          <w:bCs/>
                          <w:noProof w:val="0"/>
                          <w:spacing w:val="4"/>
                          <w:sz w:val="14"/>
                          <w:szCs w:val="14"/>
                          <w:lang w:val="en-US"/>
                        </w:rPr>
                        <w:t xml:space="preserve"> bnpr!c </w:t>
                      </w:r>
                      <w:r>
                        <w:rPr>
                          <w:b/>
                          <w:bCs/>
                          <w:noProof w:val="0"/>
                          <w:spacing w:val="14"/>
                          <w:sz w:val="14"/>
                          <w:szCs w:val="14"/>
                          <w:lang w:val="en-US"/>
                        </w:rPr>
                        <w:t>j</w:t>
                      </w:r>
                    </w:p>
                  </w:txbxContent>
                </v:textbox>
                <w10:wrap type="square" anchorx="page" anchory="page"/>
              </v:shape>
            </w:pict>
          </mc:Fallback>
        </mc:AlternateContent>
      </w:r>
      <w:r>
        <mc:AlternateContent>
          <mc:Choice Requires="wps">
            <w:drawing>
              <wp:anchor distT="0" distB="0" distL="0" distR="0" simplePos="0" relativeHeight="251877376" behindDoc="0" locked="0" layoutInCell="0" allowOverlap="1" wp14:anchorId="273FD18A" wp14:editId="4F8EC15A">
                <wp:simplePos x="0" y="0"/>
                <wp:positionH relativeFrom="page">
                  <wp:posOffset>6358890</wp:posOffset>
                </wp:positionH>
                <wp:positionV relativeFrom="page">
                  <wp:posOffset>2253615</wp:posOffset>
                </wp:positionV>
                <wp:extent cx="182245" cy="140335"/>
                <wp:effectExtent l="0" t="0" r="2540" b="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61327" w14:textId="77777777" w:rsidR="0083138A" w:rsidRDefault="0083138A" w:rsidP="0083138A">
                            <w:pPr>
                              <w:spacing w:before="36"/>
                              <w:jc w:val="center"/>
                              <w:rPr>
                                <w:noProof w:val="0"/>
                                <w:spacing w:val="14"/>
                                <w:sz w:val="14"/>
                                <w:szCs w:val="14"/>
                                <w:lang w:val="en-US"/>
                              </w:rPr>
                            </w:pPr>
                            <w:r>
                              <w:rPr>
                                <w:noProof w:val="0"/>
                                <w:spacing w:val="14"/>
                                <w:sz w:val="14"/>
                                <w:szCs w:val="14"/>
                                <w:lang w:val="en-US"/>
                              </w:rPr>
                              <w:t>I10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FD18A" id="Text Box 300" o:spid="_x0000_s1273" type="#_x0000_t202" style="position:absolute;margin-left:500.7pt;margin-top:177.45pt;width:14.35pt;height:11.05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s+AgIAAOsDAAAOAAAAZHJzL2Uyb0RvYy54bWysU9uO1DAMfUfiH6K8M+1cFlbVdFbLrAYh&#10;LSzSLh+QpmkbkcbByUy7fD1OOh0WeEP0IXJi+9jn2N3ejL1hJ4Vegy35cpFzpqyEWtu25F+fDm+u&#10;OfNB2FoYsKrkz8rzm93rV9vBFWoFHZhaISMQ64vBlbwLwRVZ5mWneuEX4JQlZwPYi0BXbLMaxUDo&#10;vclWef42GwBrhyCV9/R6Nzn5LuE3jZLhoWm8CsyUnHoL6cR0VvHMdltRtChcp+W5DfEPXfRCWyp6&#10;gboTQbAj6r+gei0RPDRhIaHPoGm0VIkDsVnmf7B57IRTiQuJ491FJv//YOXn0xdkui75Oid9rOhp&#10;SE9qDOw9jCy+kUKD8wUFPjoKDSM5aNKJrXf3IL95ZmHfCduqW0QYOiVq6nAZM7MXqROOjyDV8Alq&#10;KiSOARLQ2GAf5SNBGKFTJ8+X6cRmZCx5vVptrjiT5Fpu8vX6KlUQxZzs0IcPCnoWjZIjDT+Bi9O9&#10;D7EZUcwhsZYHo+uDNiZdsK32BtlJ0KIc0ndG/y3M2BhsIaZNiPElsYzEJophrMYk6WrzbpavgvqZ&#10;iCNMG0h/DBkd4A/OBtq+kvvvR4GKM/PRknhxVWcDZ6OaDWElpZY8cDaZ+zCt9NGhbjtCnsZj4ZYE&#10;bnQiHycxdXFumDYqaXLe/riyL+8p6tc/uvsJAAD//wMAUEsDBBQABgAIAAAAIQATVL/b4QAAAA0B&#10;AAAPAAAAZHJzL2Rvd25yZXYueG1sTI/BTsMwDIbvSLxDZCQuiCXdxgal6QQb3OCwMe2ctaataJwq&#10;Sdfu7fFOcPztT78/Z6vRtuKEPjSONCQTBQKpcGVDlYb91/v9I4gQDZWmdYQazhhglV9fZSYt3UBb&#10;PO1iJbiEQmo01DF2qZShqNGaMHEdEu++nbcmcvSVLL0ZuNy2cqrUQlrTEF+oTYfrGoufXW81LDa+&#10;H7a0vtvs3z7MZ1dND6/ng9a3N+PLM4iIY/yD4aLP6pCz09H1VAbRclYqmTOrYfYwfwJxQdRMJSCO&#10;PFouFcg8k/+/yH8BAAD//wMAUEsBAi0AFAAGAAgAAAAhALaDOJL+AAAA4QEAABMAAAAAAAAAAAAA&#10;AAAAAAAAAFtDb250ZW50X1R5cGVzXS54bWxQSwECLQAUAAYACAAAACEAOP0h/9YAAACUAQAACwAA&#10;AAAAAAAAAAAAAAAvAQAAX3JlbHMvLnJlbHNQSwECLQAUAAYACAAAACEANs1rPgICAADrAwAADgAA&#10;AAAAAAAAAAAAAAAuAgAAZHJzL2Uyb0RvYy54bWxQSwECLQAUAAYACAAAACEAE1S/2+EAAAANAQAA&#10;DwAAAAAAAAAAAAAAAABcBAAAZHJzL2Rvd25yZXYueG1sUEsFBgAAAAAEAAQA8wAAAGoFAAAAAA==&#10;" o:allowincell="f" stroked="f">
                <v:textbox inset="0,0,0,0">
                  <w:txbxContent>
                    <w:p w14:paraId="59B61327" w14:textId="77777777" w:rsidR="0083138A" w:rsidRDefault="0083138A" w:rsidP="0083138A">
                      <w:pPr>
                        <w:spacing w:before="36"/>
                        <w:jc w:val="center"/>
                        <w:rPr>
                          <w:noProof w:val="0"/>
                          <w:spacing w:val="14"/>
                          <w:sz w:val="14"/>
                          <w:szCs w:val="14"/>
                          <w:lang w:val="en-US"/>
                        </w:rPr>
                      </w:pPr>
                      <w:r>
                        <w:rPr>
                          <w:noProof w:val="0"/>
                          <w:spacing w:val="14"/>
                          <w:sz w:val="14"/>
                          <w:szCs w:val="14"/>
                          <w:lang w:val="en-US"/>
                        </w:rPr>
                        <w:t>I10</w:t>
                      </w:r>
                    </w:p>
                  </w:txbxContent>
                </v:textbox>
                <w10:wrap type="square" anchorx="page" anchory="page"/>
              </v:shape>
            </w:pict>
          </mc:Fallback>
        </mc:AlternateContent>
      </w:r>
      <w:r>
        <mc:AlternateContent>
          <mc:Choice Requires="wps">
            <w:drawing>
              <wp:anchor distT="0" distB="0" distL="0" distR="0" simplePos="0" relativeHeight="251878400" behindDoc="0" locked="0" layoutInCell="0" allowOverlap="1" wp14:anchorId="565660BD" wp14:editId="533717B6">
                <wp:simplePos x="0" y="0"/>
                <wp:positionH relativeFrom="page">
                  <wp:posOffset>5266690</wp:posOffset>
                </wp:positionH>
                <wp:positionV relativeFrom="page">
                  <wp:posOffset>2506345</wp:posOffset>
                </wp:positionV>
                <wp:extent cx="986790" cy="136525"/>
                <wp:effectExtent l="0" t="1270" r="4445" b="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3C1F1" w14:textId="77777777" w:rsidR="0083138A" w:rsidRDefault="0083138A" w:rsidP="0083138A">
                            <w:pPr>
                              <w:spacing w:line="360" w:lineRule="auto"/>
                              <w:jc w:val="center"/>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12"/>
                                <w:lang w:val="en-US"/>
                              </w:rPr>
                              <w:t>RS. P. RSA. RS.P.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660BD" id="Text Box 299" o:spid="_x0000_s1274" type="#_x0000_t202" style="position:absolute;margin-left:414.7pt;margin-top:197.35pt;width:77.7pt;height:10.75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v8AgIAAOsDAAAOAAAAZHJzL2Uyb0RvYy54bWysU9uO0zAQfUfiHyy/07SFLW3UdLV0VYS0&#10;XKRdPsBxnMTC8Zix26R8PWOnKQu8IfJgjT0zZ+acmWxvh86wk0KvwRZ8MZtzpqyEStum4F+fDq/W&#10;nPkgbCUMWFXws/L8dvfyxbZ3uVpCC6ZSyAjE+rx3BW9DcHmWedmqTvgZOGXJWQN2ItAVm6xC0RN6&#10;Z7LlfL7KesDKIUjlPb3ej06+S/h1rWT4XNdeBWYKTr2FdGI6y3hmu63IGxSu1fLShviHLjqhLRW9&#10;Qt2LINgR9V9QnZYIHuowk9BlUNdaqsSB2Czmf7B5bIVTiQuJ491VJv//YOWn0xdkuir4crPhzIqO&#10;hvSkhsDewcDiGynUO59T4KOj0DCQgyad2Hr3APKbZxb2rbCNukOEvlWiog4XMTN7ljri+AhS9h+h&#10;okLiGCABDTV2UT4ShBE6Tep8nU5sRtLjZr16uyGPJNfi9epmeZMqiHxKdujDewUdi0bBkYafwMXp&#10;wYfYjMinkFjLg9HVQRuTLtiUe4PsJGhRDum7oP8WZmwMthDTRsT4klhGYiPFMJTDKOmb9SRfCdWZ&#10;iCOMG0h/DBkt4A/Oetq+gvvvR4GKM/PBknhxVScDJ6OcDGElpRY8cDaa+zCu9NGhblpCHsdj4Y4E&#10;rnUiHycxdnFpmDYqaXLZ/riyz+8p6tc/uvsJAAD//wMAUEsDBBQABgAIAAAAIQDlEm9U4QAAAAsB&#10;AAAPAAAAZHJzL2Rvd25yZXYueG1sTI/BTsMwEETvSPyDtUhcEHUaopCkcSpo4QaHlqpnN3aTiHgd&#10;2U6T/j3LCY6rfZp5U65n07OLdr6zKGC5iIBprK3qsBFw+Hp/zID5IFHJ3qIWcNUe1tXtTSkLZSfc&#10;6cs+NIxC0BdSQBvCUHDu61Yb6Rd20Ei/s3VGBjpdw5WTE4WbnsdRlHIjO6SGVg560+r6ez8aAenW&#10;jdMONw/bw9uH/Bya+Ph6PQpxfze/rIAFPYc/GH71SR0qcjrZEZVnvYAszhNCBTzlyTMwIvIsoTEn&#10;AckyjYFXJf+/ofoBAAD//wMAUEsBAi0AFAAGAAgAAAAhALaDOJL+AAAA4QEAABMAAAAAAAAAAAAA&#10;AAAAAAAAAFtDb250ZW50X1R5cGVzXS54bWxQSwECLQAUAAYACAAAACEAOP0h/9YAAACUAQAACwAA&#10;AAAAAAAAAAAAAAAvAQAAX3JlbHMvLnJlbHNQSwECLQAUAAYACAAAACEAtSF7/AICAADrAwAADgAA&#10;AAAAAAAAAAAAAAAuAgAAZHJzL2Uyb0RvYy54bWxQSwECLQAUAAYACAAAACEA5RJvVOEAAAALAQAA&#10;DwAAAAAAAAAAAAAAAABcBAAAZHJzL2Rvd25yZXYueG1sUEsFBgAAAAAEAAQA8wAAAGoFAAAAAA==&#10;" o:allowincell="f" stroked="f">
                <v:textbox inset="0,0,0,0">
                  <w:txbxContent>
                    <w:p w14:paraId="41C3C1F1" w14:textId="77777777" w:rsidR="0083138A" w:rsidRDefault="0083138A" w:rsidP="0083138A">
                      <w:pPr>
                        <w:spacing w:line="360" w:lineRule="auto"/>
                        <w:jc w:val="center"/>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12"/>
                          <w:lang w:val="en-US"/>
                        </w:rPr>
                        <w:t>RS. P. RSA. RS.P.</w:t>
                      </w:r>
                    </w:p>
                  </w:txbxContent>
                </v:textbox>
                <w10:wrap type="square" anchorx="page" anchory="page"/>
              </v:shape>
            </w:pict>
          </mc:Fallback>
        </mc:AlternateContent>
      </w:r>
      <w:r>
        <mc:AlternateContent>
          <mc:Choice Requires="wps">
            <w:drawing>
              <wp:anchor distT="0" distB="0" distL="0" distR="0" simplePos="0" relativeHeight="251879424" behindDoc="0" locked="0" layoutInCell="0" allowOverlap="1" wp14:anchorId="4ACA290C" wp14:editId="158250C8">
                <wp:simplePos x="0" y="0"/>
                <wp:positionH relativeFrom="page">
                  <wp:posOffset>4145280</wp:posOffset>
                </wp:positionH>
                <wp:positionV relativeFrom="page">
                  <wp:posOffset>2524760</wp:posOffset>
                </wp:positionV>
                <wp:extent cx="840105" cy="136525"/>
                <wp:effectExtent l="1905" t="635" r="0" b="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B1403" w14:textId="77777777" w:rsidR="0083138A" w:rsidRDefault="0083138A" w:rsidP="0083138A">
                            <w:pPr>
                              <w:spacing w:line="360" w:lineRule="auto"/>
                              <w:jc w:val="center"/>
                              <w:rPr>
                                <w:rFonts w:ascii="Bookman Old Style" w:hAnsi="Bookman Old Style" w:cs="Bookman Old Style"/>
                                <w:b/>
                                <w:bCs/>
                                <w:noProof w:val="0"/>
                                <w:spacing w:val="8"/>
                                <w:sz w:val="12"/>
                                <w:szCs w:val="12"/>
                                <w:lang w:val="en-US"/>
                              </w:rPr>
                            </w:pPr>
                            <w:r>
                              <w:rPr>
                                <w:rFonts w:ascii="Bookman Old Style" w:hAnsi="Bookman Old Style" w:cs="Bookman Old Style"/>
                                <w:b/>
                                <w:bCs/>
                                <w:noProof w:val="0"/>
                                <w:spacing w:val="8"/>
                                <w:sz w:val="12"/>
                                <w:szCs w:val="12"/>
                                <w:lang w:val="en-US"/>
                              </w:rPr>
                              <w:t>RS,r. _R3.P RS.P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90C" id="Text Box 298" o:spid="_x0000_s1275" type="#_x0000_t202" style="position:absolute;margin-left:326.4pt;margin-top:198.8pt;width:66.15pt;height:10.75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1AgIAAOsDAAAOAAAAZHJzL2Uyb0RvYy54bWysU9tu2zAMfR+wfxD0vjjJmqI14hRdigwD&#10;ugvQ7gNoWY6F2aJGKbGzrx8lx1m3vQ3zg0BR5CHPIb2+G7pWHDV5g7aQi9lcCm0VVsbuC/n1effm&#10;RgofwFbQotWFPGkv7zavX617l+slNthWmgSDWJ/3rpBNCC7PMq8a3YGfodOWH2ukDgJfaZ9VBD2j&#10;d222nM+vsx6pcoRKe8/eh/FRbhJ+XWsVPte110G0heTeQjopnWU8s80a8j2Ba4w6twH/0EUHxnLR&#10;C9QDBBAHMn9BdUYReqzDTGGXYV0bpRMHZrOY/8HmqQGnExcWx7uLTP7/wapPxy8kTFXI5S2PykLH&#10;Q3rWQxDvcBDRxwr1zucc+OQ4NAz8wJNObL17RPXNC4vbBuxe3xNh32iouMNFzMxepI44PoKU/Ues&#10;uBAcAiagoaYuyseCCEbnSZ0u04nNKHbeXLFCKykUPy3eXq+Wq1QB8inZkQ/vNXYiGoUkHn4Ch+Oj&#10;D7EZyKeQWMtja6qdadt0oX25bUkcgRdll74z+m9hrY3BFmPaiBg9iWUkNlIMQzmMkl7dTvKVWJ2Y&#10;OOG4gfzHsNEg/ZCi5+0rpP9+ANJStB8sixdXdTJoMsrJAKs4tZBBitHchnGlD47MvmHkcTwW71ng&#10;2iTycRJjF+eGeaOSJuftjyv78p6ifv2jm58AAAD//wMAUEsDBBQABgAIAAAAIQBa/FTW4QAAAAsB&#10;AAAPAAAAZHJzL2Rvd25yZXYueG1sTI9BT4NAEIXvJv6HzZh4MXYBLW2RpdFWb3pobXresiMQ2VnC&#10;LoX+e8eTHl/m5Zvv5evJtuKMvW8cKYhnEQik0pmGKgWHz7f7JQgfNBndOkIFF/SwLq6vcp0ZN9IO&#10;z/tQCYaQz7SCOoQuk9KXNVrtZ65D4tuX660OHPtKml6PDLetTKIolVY3xB9q3eGmxvJ7P1gF6bYf&#10;xh1t7raH13f90VXJ8eVyVOr2Znp+AhFwCn9l+NVndSjY6eQGMl60zJgnrB4UPKwWKQhuLJbzGMRJ&#10;wWO8ikEWufy/ofgBAAD//wMAUEsBAi0AFAAGAAgAAAAhALaDOJL+AAAA4QEAABMAAAAAAAAAAAAA&#10;AAAAAAAAAFtDb250ZW50X1R5cGVzXS54bWxQSwECLQAUAAYACAAAACEAOP0h/9YAAACUAQAACwAA&#10;AAAAAAAAAAAAAAAvAQAAX3JlbHMvLnJlbHNQSwECLQAUAAYACAAAACEAenPlNQICAADrAwAADgAA&#10;AAAAAAAAAAAAAAAuAgAAZHJzL2Uyb0RvYy54bWxQSwECLQAUAAYACAAAACEAWvxU1uEAAAALAQAA&#10;DwAAAAAAAAAAAAAAAABcBAAAZHJzL2Rvd25yZXYueG1sUEsFBgAAAAAEAAQA8wAAAGoFAAAAAA==&#10;" o:allowincell="f" stroked="f">
                <v:textbox inset="0,0,0,0">
                  <w:txbxContent>
                    <w:p w14:paraId="64CB1403" w14:textId="77777777" w:rsidR="0083138A" w:rsidRDefault="0083138A" w:rsidP="0083138A">
                      <w:pPr>
                        <w:spacing w:line="360" w:lineRule="auto"/>
                        <w:jc w:val="center"/>
                        <w:rPr>
                          <w:rFonts w:ascii="Bookman Old Style" w:hAnsi="Bookman Old Style" w:cs="Bookman Old Style"/>
                          <w:b/>
                          <w:bCs/>
                          <w:noProof w:val="0"/>
                          <w:spacing w:val="8"/>
                          <w:sz w:val="12"/>
                          <w:szCs w:val="12"/>
                          <w:lang w:val="en-US"/>
                        </w:rPr>
                      </w:pPr>
                      <w:r>
                        <w:rPr>
                          <w:rFonts w:ascii="Bookman Old Style" w:hAnsi="Bookman Old Style" w:cs="Bookman Old Style"/>
                          <w:b/>
                          <w:bCs/>
                          <w:noProof w:val="0"/>
                          <w:spacing w:val="8"/>
                          <w:sz w:val="12"/>
                          <w:szCs w:val="12"/>
                          <w:lang w:val="en-US"/>
                        </w:rPr>
                        <w:t>RS,r. _R3.P RS.P</w:t>
                      </w:r>
                    </w:p>
                  </w:txbxContent>
                </v:textbox>
                <w10:wrap type="square" anchorx="page" anchory="page"/>
              </v:shape>
            </w:pict>
          </mc:Fallback>
        </mc:AlternateContent>
      </w:r>
      <w:r>
        <mc:AlternateContent>
          <mc:Choice Requires="wps">
            <w:drawing>
              <wp:anchor distT="0" distB="0" distL="0" distR="0" simplePos="0" relativeHeight="251880448" behindDoc="0" locked="0" layoutInCell="0" allowOverlap="1" wp14:anchorId="48958AE6" wp14:editId="40E80BD8">
                <wp:simplePos x="0" y="0"/>
                <wp:positionH relativeFrom="page">
                  <wp:posOffset>1730375</wp:posOffset>
                </wp:positionH>
                <wp:positionV relativeFrom="page">
                  <wp:posOffset>2578735</wp:posOffset>
                </wp:positionV>
                <wp:extent cx="167005" cy="130810"/>
                <wp:effectExtent l="0" t="0" r="0" b="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55C39" w14:textId="77777777" w:rsidR="0083138A" w:rsidRDefault="0083138A" w:rsidP="0083138A">
                            <w:pPr>
                              <w:spacing w:before="36"/>
                              <w:jc w:val="center"/>
                              <w:rPr>
                                <w:rFonts w:ascii="Verdana" w:hAnsi="Verdana" w:cs="Verdana"/>
                                <w:b/>
                                <w:bCs/>
                                <w:noProof w:val="0"/>
                                <w:spacing w:val="4"/>
                                <w:sz w:val="12"/>
                                <w:szCs w:val="12"/>
                                <w:lang w:val="en-US"/>
                              </w:rPr>
                            </w:pPr>
                            <w:r>
                              <w:rPr>
                                <w:rFonts w:ascii="Verdana" w:hAnsi="Verdana" w:cs="Verdana"/>
                                <w:b/>
                                <w:bCs/>
                                <w:noProof w:val="0"/>
                                <w:spacing w:val="4"/>
                                <w:sz w:val="12"/>
                                <w:szCs w:val="12"/>
                                <w:lang w:val="en-US"/>
                              </w:rPr>
                              <w:t>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58AE6" id="Text Box 297" o:spid="_x0000_s1276" type="#_x0000_t202" style="position:absolute;margin-left:136.25pt;margin-top:203.05pt;width:13.15pt;height:10.3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YIAQIAAOsDAAAOAAAAZHJzL2Uyb0RvYy54bWysU9tu2zAMfR+wfxD0vtjJ0MuMOEWXIsOA&#10;7gK0+wBalm1htqhRSuzu60fJSVp0b8P8IFASeXTOIb2+mYZeHDR5g7aUy0UuhbYKa2PbUv543L27&#10;lsIHsDX0aHUpn7SXN5u3b9ajK/QKO+xrTYJBrC9GV8ouBFdkmVedHsAv0GnLlw3SAIG31GY1wcjo&#10;Q5+t8vwyG5FqR6i093x6N1/KTcJvGq3Ct6bxOoi+lMwtpJXSWsU126yhaAlcZ9SRBvwDiwGM5UfP&#10;UHcQQOzJ/AU1GEXosQkLhUOGTWOUThpYzTJ/peahA6eTFjbHu7NN/v/Bqq+H7yRMXcrVhyspLAzc&#10;pEc9BfERJxHP2KHR+YITHxynhokvuNNJrXf3qH56YXHbgW31LRGOnYaaGS5jZfaidMbxEaQav2DN&#10;D8E+YAKaGhqifWyIYHTu1NO5O5GMik9eXuX5hRSKr5bv8+tl6l4GxanYkQ+fNA4iBqUkbn4Ch8O9&#10;D5EMFKeU+JbH3tQ70/dpQ2217UkcgAdll77E/1Vab2OyxVg2I8aTpDIKmyWGqZpmSy8SxehBhfUT&#10;CyecJ5D/GA46pN9SjDx9pfS/9kBaiv6zZfPiqJ4COgXVKQCruLSUQYo53IZ5pPeOTNsx8twei7ds&#10;cGOS+GcWR8I8UcmT4/THkX25T1nP/+jmDwAAAP//AwBQSwMEFAAGAAgAAAAhAE+xy//gAAAACwEA&#10;AA8AAABkcnMvZG93bnJldi54bWxMj8FOwzAMhu9IvENkJC6IpYugG6XpBBvcxmFj2tlrQlvROFWT&#10;rt3bY05wtP3p9/fnq8m14mz70HjSMJ8lICyV3jRUaTh8vt8vQYSIZLD1ZDVcbIBVcX2VY2b8SDt7&#10;3sdKcAiFDDXUMXaZlKGsrcMw850lvn353mHksa+k6XHkcNdKlSSpdNgQf6ixs+valt/7wWlIN/0w&#10;7mh9tzm8bfGjq9Tx9XLU+vZmenkGEe0U/2D41Wd1KNjp5AcyQbQa1EI9MqrhIUnnIJhQT0suc+KN&#10;Shcgi1z+71D8AAAA//8DAFBLAQItABQABgAIAAAAIQC2gziS/gAAAOEBAAATAAAAAAAAAAAAAAAA&#10;AAAAAABbQ29udGVudF9UeXBlc10ueG1sUEsBAi0AFAAGAAgAAAAhADj9If/WAAAAlAEAAAsAAAAA&#10;AAAAAAAAAAAALwEAAF9yZWxzLy5yZWxzUEsBAi0AFAAGAAgAAAAhAMNTZggBAgAA6wMAAA4AAAAA&#10;AAAAAAAAAAAALgIAAGRycy9lMm9Eb2MueG1sUEsBAi0AFAAGAAgAAAAhAE+xy//gAAAACwEAAA8A&#10;AAAAAAAAAAAAAAAAWwQAAGRycy9kb3ducmV2LnhtbFBLBQYAAAAABAAEAPMAAABoBQAAAAA=&#10;" o:allowincell="f" stroked="f">
                <v:textbox inset="0,0,0,0">
                  <w:txbxContent>
                    <w:p w14:paraId="66E55C39" w14:textId="77777777" w:rsidR="0083138A" w:rsidRDefault="0083138A" w:rsidP="0083138A">
                      <w:pPr>
                        <w:spacing w:before="36"/>
                        <w:jc w:val="center"/>
                        <w:rPr>
                          <w:rFonts w:ascii="Verdana" w:hAnsi="Verdana" w:cs="Verdana"/>
                          <w:b/>
                          <w:bCs/>
                          <w:noProof w:val="0"/>
                          <w:spacing w:val="4"/>
                          <w:sz w:val="12"/>
                          <w:szCs w:val="12"/>
                          <w:lang w:val="en-US"/>
                        </w:rPr>
                      </w:pPr>
                      <w:r>
                        <w:rPr>
                          <w:rFonts w:ascii="Verdana" w:hAnsi="Verdana" w:cs="Verdana"/>
                          <w:b/>
                          <w:bCs/>
                          <w:noProof w:val="0"/>
                          <w:spacing w:val="4"/>
                          <w:sz w:val="12"/>
                          <w:szCs w:val="12"/>
                          <w:lang w:val="en-US"/>
                        </w:rPr>
                        <w:t>RS.</w:t>
                      </w:r>
                    </w:p>
                  </w:txbxContent>
                </v:textbox>
                <w10:wrap type="square" anchorx="page" anchory="page"/>
              </v:shape>
            </w:pict>
          </mc:Fallback>
        </mc:AlternateContent>
      </w:r>
      <w:r>
        <mc:AlternateContent>
          <mc:Choice Requires="wps">
            <w:drawing>
              <wp:anchor distT="0" distB="0" distL="0" distR="0" simplePos="0" relativeHeight="251881472" behindDoc="0" locked="0" layoutInCell="0" allowOverlap="1" wp14:anchorId="2BFE75B8" wp14:editId="0CBE8711">
                <wp:simplePos x="0" y="0"/>
                <wp:positionH relativeFrom="page">
                  <wp:posOffset>2350135</wp:posOffset>
                </wp:positionH>
                <wp:positionV relativeFrom="page">
                  <wp:posOffset>2548890</wp:posOffset>
                </wp:positionV>
                <wp:extent cx="1496695" cy="151765"/>
                <wp:effectExtent l="0" t="0" r="1270" b="444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58930" w14:textId="77777777" w:rsidR="0083138A" w:rsidRDefault="0083138A" w:rsidP="0083138A">
                            <w:pPr>
                              <w:tabs>
                                <w:tab w:val="left" w:pos="1962"/>
                              </w:tabs>
                              <w:spacing w:line="238" w:lineRule="exact"/>
                              <w:ind w:left="288" w:firstLine="72"/>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12"/>
                                <w:lang w:val="en-US"/>
                              </w:rPr>
                              <w:t>P.</w:t>
                            </w:r>
                            <w:r>
                              <w:rPr>
                                <w:rFonts w:ascii="Bookman Old Style" w:hAnsi="Bookman Old Style" w:cs="Bookman Old Style"/>
                                <w:b/>
                                <w:bCs/>
                                <w:noProof w:val="0"/>
                                <w:spacing w:val="4"/>
                                <w:sz w:val="12"/>
                                <w:szCs w:val="12"/>
                                <w:lang w:val="en-US"/>
                              </w:rPr>
                              <w:tab/>
                              <w:t>RS.P.</w:t>
                            </w:r>
                            <w:r>
                              <w:rPr>
                                <w:rFonts w:ascii="Bookman Old Style" w:hAnsi="Bookman Old Style" w:cs="Bookman Old Style"/>
                                <w:b/>
                                <w:bCs/>
                                <w:noProof w:val="0"/>
                                <w:spacing w:val="6"/>
                                <w:sz w:val="12"/>
                                <w:szCs w:val="1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75B8" id="Text Box 296" o:spid="_x0000_s1277" type="#_x0000_t202" style="position:absolute;margin-left:185.05pt;margin-top:200.7pt;width:117.85pt;height:11.95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m5AgIAAOwDAAAOAAAAZHJzL2Uyb0RvYy54bWysU1GP0zAMfkfiP0R5Z90mNli17nTsNIR0&#10;cEh3/IA0TduINA5Otnb8epx03R3whuhD5MT2Z3+f3e3N0Bl2Uug12IIvZnPOlJVQadsU/NvT4c17&#10;znwQthIGrCr4WXl+s3v9atu7XC2hBVMpZARifd67grchuDzLvGxVJ/wMnLLkrAE7EeiKTVah6Am9&#10;M9lyPl9nPWDlEKTynl7vRiffJfy6VjI81LVXgZmCU28hnZjOMp7ZbivyBoVrtby0If6hi05oS0Wv&#10;UHciCHZE/RdUpyWChzrMJHQZ1LWWKnEgNov5H2weW+FU4kLieHeVyf8/WPnl9BWZrgq+3Kw5s6Kj&#10;IT2pIbAPMLD4Rgr1zucU+OgoNAzkoEkntt7dg/zumYV9K2yjbhGhb5WoqMNFzMxepI44PoKU/Weo&#10;qJA4BkhAQ41dlI8EYYROkzpfpxObkbHk2816vVlxJsm3WC3erVephMinbIc+fFTQsWgUHGn6CV2c&#10;7n2I3Yh8ConFPBhdHbQx6YJNuTfIToI25ZC+C/pvYcbGYAsxbUSML4lmZDZyDEM5jJqukgpRhBKq&#10;MzFHGFeQfhkyWsCfnPW0fgX3P44CFWfmkyX14q5OBk5GORnCSkoteOBsNPdh3OmjQ920hDzOx8It&#10;KVzrRP65i0vDtFJJk8v6x519eU9Rzz/p7hcAAAD//wMAUEsDBBQABgAIAAAAIQAlPDCd4QAAAAsB&#10;AAAPAAAAZHJzL2Rvd25yZXYueG1sTI/LTsMwEEX3SPyDNUhsELWTtikKcSpoYQeLPtS1G5skIh5H&#10;ttOkf8+wguXMHN05t1hPtmMX40PrUEIyE8AMVk63WEs4Ht4fn4CFqFCrzqGRcDUB1uXtTaFy7Ubc&#10;mcs+1oxCMORKQhNjn3MeqsZYFWauN0i3L+etijT6mmuvRgq3HU+FyLhVLdKHRvVm05jqez9YCdnW&#10;D+MONw/b49uH+uzr9PR6PUl5fze9PAOLZop/MPzqkzqU5HR2A+rAOgnzlUgIlbAQyQIYEZlYUpkz&#10;bdLlHHhZ8P8dyh8AAAD//wMAUEsBAi0AFAAGAAgAAAAhALaDOJL+AAAA4QEAABMAAAAAAAAAAAAA&#10;AAAAAAAAAFtDb250ZW50X1R5cGVzXS54bWxQSwECLQAUAAYACAAAACEAOP0h/9YAAACUAQAACwAA&#10;AAAAAAAAAAAAAAAvAQAAX3JlbHMvLnJlbHNQSwECLQAUAAYACAAAACEAH0+5uQICAADsAwAADgAA&#10;AAAAAAAAAAAAAAAuAgAAZHJzL2Uyb0RvYy54bWxQSwECLQAUAAYACAAAACEAJTwwneEAAAALAQAA&#10;DwAAAAAAAAAAAAAAAABcBAAAZHJzL2Rvd25yZXYueG1sUEsFBgAAAAAEAAQA8wAAAGoFAAAAAA==&#10;" o:allowincell="f" stroked="f">
                <v:textbox inset="0,0,0,0">
                  <w:txbxContent>
                    <w:p w14:paraId="66358930" w14:textId="77777777" w:rsidR="0083138A" w:rsidRDefault="0083138A" w:rsidP="0083138A">
                      <w:pPr>
                        <w:tabs>
                          <w:tab w:val="left" w:pos="1962"/>
                        </w:tabs>
                        <w:spacing w:line="238" w:lineRule="exact"/>
                        <w:ind w:left="288" w:firstLine="72"/>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12"/>
                          <w:lang w:val="en-US"/>
                        </w:rPr>
                        <w:t>P.</w:t>
                      </w:r>
                      <w:r>
                        <w:rPr>
                          <w:rFonts w:ascii="Bookman Old Style" w:hAnsi="Bookman Old Style" w:cs="Bookman Old Style"/>
                          <w:b/>
                          <w:bCs/>
                          <w:noProof w:val="0"/>
                          <w:spacing w:val="4"/>
                          <w:sz w:val="12"/>
                          <w:szCs w:val="12"/>
                          <w:lang w:val="en-US"/>
                        </w:rPr>
                        <w:tab/>
                        <w:t>RS.P.</w:t>
                      </w:r>
                      <w:r>
                        <w:rPr>
                          <w:rFonts w:ascii="Bookman Old Style" w:hAnsi="Bookman Old Style" w:cs="Bookman Old Style"/>
                          <w:b/>
                          <w:bCs/>
                          <w:noProof w:val="0"/>
                          <w:spacing w:val="6"/>
                          <w:sz w:val="12"/>
                          <w:szCs w:val="12"/>
                          <w:lang w:val="en-US"/>
                        </w:rPr>
                        <w:t xml:space="preserve"> </w:t>
                      </w:r>
                    </w:p>
                  </w:txbxContent>
                </v:textbox>
                <w10:wrap type="square" anchorx="page" anchory="page"/>
              </v:shape>
            </w:pict>
          </mc:Fallback>
        </mc:AlternateContent>
      </w:r>
      <w:r>
        <mc:AlternateContent>
          <mc:Choice Requires="wps">
            <w:drawing>
              <wp:anchor distT="0" distB="0" distL="0" distR="0" simplePos="0" relativeHeight="251882496" behindDoc="0" locked="0" layoutInCell="0" allowOverlap="1" wp14:anchorId="5BF6D75A" wp14:editId="1760C306">
                <wp:simplePos x="0" y="0"/>
                <wp:positionH relativeFrom="page">
                  <wp:posOffset>3291840</wp:posOffset>
                </wp:positionH>
                <wp:positionV relativeFrom="page">
                  <wp:posOffset>2700655</wp:posOffset>
                </wp:positionV>
                <wp:extent cx="554990" cy="73025"/>
                <wp:effectExtent l="0" t="0" r="1270" b="0"/>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60ED5"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6D75A" id="Text Box 295" o:spid="_x0000_s1278" type="#_x0000_t202" style="position:absolute;margin-left:259.2pt;margin-top:212.65pt;width:43.7pt;height:5.75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9dAAIAAOoDAAAOAAAAZHJzL2Uyb0RvYy54bWysU9uO0zAQfUfiHyy/06SFAo2arpauipCW&#10;i7TLBziOk1g4HjN2m5SvZ+w0ZbW8IfJgje2Z43POTLY3Y2/YSaHXYEu+XOScKSuh1rYt+ffHw6v3&#10;nPkgbC0MWFXys/L8ZvfyxXZwhVpBB6ZWyAjE+mJwJe9CcEWWedmpXvgFOGXpsgHsRaAttlmNYiD0&#10;3mSrPH+bDYC1Q5DKezq9my75LuE3jZLha9N4FZgpOXELacW0VnHNdltRtChcp+WFhvgHFr3Qlh69&#10;Qt2JINgR9V9QvZYIHpqwkNBn0DRaqqSB1CzzZ2oeOuFU0kLmeHe1yf8/WPnl9A2Zrku+2qw5s6Kn&#10;Jj2qMbAPMLJ4Rg4NzheU+OAoNYx0QZ1Oar27B/nDMwv7TthW3SLC0ClRE8NlrMyelE44PoJUw2eo&#10;6SFxDJCAxgb7aB8ZwgidOnW+dieSkXS4Xr/ZbOhG0tW71/kqUctEMdc69OGjgp7FoORIvU/Y4nTv&#10;Q+QiijklPuXB6PqgjUkbbKu9QXYSNCeH9CX6z9KMjckWYtmEGE+SyKhrUhjGapwcXa9m9yqoz6Qb&#10;YRpA+mEo6AB/cTbQ8JXc/zwKVJyZT5a8i5M6BzgH1RwIK6m05IGzKdyHaaKPDnXbEfLUHQu35G+j&#10;k/jYiInFhTANVPLkMvxxYp/uU9afX3T3GwAA//8DAFBLAwQUAAYACAAAACEAj8oGS+AAAAALAQAA&#10;DwAAAGRycy9kb3ducmV2LnhtbEyPwU6DQBCG7ya+w2ZMvBi7lBZCkKXRVm96aG16nrIrENlZwi6F&#10;vr3jSY8z8+Wf7y82s+3ExQy+daRguYhAGKqcbqlWcPx8e8xA+ICksXNkFFyNh015e1Ngrt1Ee3M5&#10;hFpwCPkcFTQh9LmUvmqMRb9wvSG+fbnBYuBxqKUecOJw28k4ilJpsSX+0GBvto2pvg+jVZDuhnHa&#10;0/Zhd3x9x4++jk8v15NS93fz8xOIYObwB8OvPqtDyU5nN5L2olOQLLM1owrWcbICwUQaJVzmzJtV&#10;moEsC/m/Q/kDAAD//wMAUEsBAi0AFAAGAAgAAAAhALaDOJL+AAAA4QEAABMAAAAAAAAAAAAAAAAA&#10;AAAAAFtDb250ZW50X1R5cGVzXS54bWxQSwECLQAUAAYACAAAACEAOP0h/9YAAACUAQAACwAAAAAA&#10;AAAAAAAAAAAvAQAAX3JlbHMvLnJlbHNQSwECLQAUAAYACAAAACEAruZPXQACAADqAwAADgAAAAAA&#10;AAAAAAAAAAAuAgAAZHJzL2Uyb0RvYy54bWxQSwECLQAUAAYACAAAACEAj8oGS+AAAAALAQAADwAA&#10;AAAAAAAAAAAAAABaBAAAZHJzL2Rvd25yZXYueG1sUEsFBgAAAAAEAAQA8wAAAGcFAAAAAA==&#10;" o:allowincell="f" stroked="f">
                <v:textbox inset="0,0,0,0">
                  <w:txbxContent>
                    <w:p w14:paraId="6A260ED5"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83520" behindDoc="0" locked="0" layoutInCell="0" allowOverlap="1" wp14:anchorId="27B08AC9" wp14:editId="18959D6B">
                <wp:simplePos x="0" y="0"/>
                <wp:positionH relativeFrom="page">
                  <wp:posOffset>3291840</wp:posOffset>
                </wp:positionH>
                <wp:positionV relativeFrom="page">
                  <wp:posOffset>2773680</wp:posOffset>
                </wp:positionV>
                <wp:extent cx="2950210" cy="88265"/>
                <wp:effectExtent l="0" t="1905" r="0" b="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4987A" w14:textId="77777777" w:rsidR="0083138A" w:rsidRDefault="0083138A" w:rsidP="0083138A">
                            <w:pPr>
                              <w:tabs>
                                <w:tab w:val="left" w:pos="1962"/>
                              </w:tabs>
                              <w:spacing w:line="238" w:lineRule="exact"/>
                              <w:ind w:left="288"/>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1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08AC9" id="Text Box 294" o:spid="_x0000_s1279" type="#_x0000_t202" style="position:absolute;margin-left:259.2pt;margin-top:218.4pt;width:232.3pt;height:6.9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u+AgIAAOsDAAAOAAAAZHJzL2Uyb0RvYy54bWysU1Fv0zAQfkfiP1h+p2kDnbao6TQ6FSEN&#10;hrTxAxzHSSwcnzm7Tcqv5+w0ZcAbIg/W2Xf33X3fXTa3Y2/YUaHXYEu+Wiw5U1ZCrW1b8q/P+zfX&#10;nPkgbC0MWFXyk/L8dvv61WZwhcqhA1MrZARifTG4knchuCLLvOxUL/wCnLLkbAB7EeiKbVajGAi9&#10;N1m+XF5lA2DtEKTynl7vJyffJvymUTI8No1XgZmSU28hnZjOKp7ZdiOKFoXrtDy3If6hi15oS0Uv&#10;UPciCHZA/RdUryWChyYsJPQZNI2WKnEgNqvlH2yeOuFU4kLieHeRyf8/WPn5+AWZrkue37zjzIqe&#10;hvSsxsDew8jiGyk0OF9Q4JOj0DCSgyad2Hr3APKbZxZ2nbCtukOEoVOipg5XMTN7kTrh+AhSDZ+g&#10;pkLiECABjQ32UT4ShBE6Tep0mU5sRtJjfrNe5itySfJdX+dX61RBFHOyQx8+KOhZNEqONPwELo4P&#10;PsRmRDGHxFoejK732ph0wbbaGWRHQYuyT98Z/bcwY2OwhZg2IcaXxDISmyiGsRonSddvZ/kqqE9E&#10;HGHaQPpjyOgAf3A20PaV3H8/CFScmY+WxIurOhs4G9VsCCspteSBs8nchWmlDw512xHyNB4LdyRw&#10;oxP5OImpi3PDtFFJk/P2x5V9eU9Rv/7R7U8AAAD//wMAUEsDBBQABgAIAAAAIQBNpxEE4QAAAAsB&#10;AAAPAAAAZHJzL2Rvd25yZXYueG1sTI9NT8MwDIbvk/gPkZG4TCzdVyml6QQb3OCwMe2ctaataJwq&#10;Sdfu32NOcLT96PXzZpvRtOKCzjeWFMxnEQikwpYNVQqOn2/3CQgfNJW6tYQKruhhk99MMp2WdqA9&#10;Xg6hEhxCPtUK6hC6VEpf1Gi0n9kOiW9f1hkdeHSVLJ0eONy0chFFsTS6If5Q6w63NRbfh94oiHeu&#10;H/a0ne6Or+/6o6sWp5frSam72/H5CUTAMfzB8KvP6pCz09n2VHrRKljPkxWjClbLmDsw8Zgsud2Z&#10;N+voAWSeyf8d8h8AAAD//wMAUEsBAi0AFAAGAAgAAAAhALaDOJL+AAAA4QEAABMAAAAAAAAAAAAA&#10;AAAAAAAAAFtDb250ZW50X1R5cGVzXS54bWxQSwECLQAUAAYACAAAACEAOP0h/9YAAACUAQAACwAA&#10;AAAAAAAAAAAAAAAvAQAAX3JlbHMvLnJlbHNQSwECLQAUAAYACAAAACEA1nYLvgICAADrAwAADgAA&#10;AAAAAAAAAAAAAAAuAgAAZHJzL2Uyb0RvYy54bWxQSwECLQAUAAYACAAAACEATacRBOEAAAALAQAA&#10;DwAAAAAAAAAAAAAAAABcBAAAZHJzL2Rvd25yZXYueG1sUEsFBgAAAAAEAAQA8wAAAGoFAAAAAA==&#10;" o:allowincell="f" stroked="f">
                <v:textbox inset="0,0,0,0">
                  <w:txbxContent>
                    <w:p w14:paraId="02E4987A" w14:textId="77777777" w:rsidR="0083138A" w:rsidRDefault="0083138A" w:rsidP="0083138A">
                      <w:pPr>
                        <w:tabs>
                          <w:tab w:val="left" w:pos="1962"/>
                        </w:tabs>
                        <w:spacing w:line="238" w:lineRule="exact"/>
                        <w:ind w:left="288"/>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12"/>
                          <w:lang w:val="en-US"/>
                        </w:rPr>
                        <w:t>.....</w:t>
                      </w:r>
                    </w:p>
                  </w:txbxContent>
                </v:textbox>
                <w10:wrap type="square" anchorx="page" anchory="page"/>
              </v:shape>
            </w:pict>
          </mc:Fallback>
        </mc:AlternateContent>
      </w:r>
      <w:r>
        <mc:AlternateContent>
          <mc:Choice Requires="wps">
            <w:drawing>
              <wp:anchor distT="0" distB="0" distL="0" distR="0" simplePos="0" relativeHeight="251884544" behindDoc="0" locked="0" layoutInCell="0" allowOverlap="1" wp14:anchorId="3AC91ADC" wp14:editId="1C564BEE">
                <wp:simplePos x="0" y="0"/>
                <wp:positionH relativeFrom="page">
                  <wp:posOffset>2258695</wp:posOffset>
                </wp:positionH>
                <wp:positionV relativeFrom="page">
                  <wp:posOffset>2792730</wp:posOffset>
                </wp:positionV>
                <wp:extent cx="843915" cy="84455"/>
                <wp:effectExtent l="1270" t="1905" r="2540" b="0"/>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6A75C" w14:textId="77777777" w:rsidR="0083138A" w:rsidRDefault="0083138A" w:rsidP="0083138A">
                            <w:pPr>
                              <w:spacing w:after="36" w:line="90" w:lineRule="exact"/>
                              <w:ind w:left="936"/>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20"/>
                                <w:lang w:val="en-US"/>
                              </w:rPr>
                              <w:sym w:font="Wingdings" w:char="F06E"/>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1ADC" id="Text Box 293" o:spid="_x0000_s1280" type="#_x0000_t202" style="position:absolute;margin-left:177.85pt;margin-top:219.9pt;width:66.45pt;height:6.65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VAAgIAAOoDAAAOAAAAZHJzL2Uyb0RvYy54bWysU9tu2zAMfR+wfxD0vjhJkyE14hRdigwD&#10;ugvQ7gNkWbaFyaJGKbGzrx8lx1m3vQ3zg0BR5CHPIb29GzrDTgq9BlvwxWzOmbISKm2bgn99PrzZ&#10;cOaDsJUwYFXBz8rzu93rV9ve5WoJLZhKISMQ6/PeFbwNweVZ5mWrOuFn4JSlxxqwE4Gu2GQVip7Q&#10;O5Mt5/O3WQ9YOQSpvCfvw/jIdwm/rpUMn+vaq8BMwam3kE5MZxnPbLcVeYPCtVpe2hD/0EUntKWi&#10;V6gHEQQ7ov4LqtMSwUMdZhK6DOpaS5U4EJvF/A82T61wKnEhcby7yuT/H6z8dPqCTFcFX97ecGZF&#10;R0N6VkNg72Bg0UcK9c7nFPjkKDQM9ECTTmy9ewT5zTML+1bYRt0jQt8qUVGHi5iZvUgdcXwEKfuP&#10;UFEhcQyQgIYauygfCcIInSZ1vk4nNiPJuVnd3C7WnEl62qxW63UqIPIp16EP7xV0LBoFR5p9whan&#10;Rx9iLyKfQmIpD0ZXB21MumBT7g2yk6A9OaTvgv5bmLEx2EJMGxGjJ5GMvEaGYSiHUdH1alKvhOpM&#10;vBHGBaQfhowW8AdnPS1fwf33o0DFmflgSbu4qZOBk1FOhrCSUgseOBvNfRg3+uhQNy0hj9OxcE/6&#10;1jqRj4MYu7g0TAuVNLksf9zYl/cU9esX3f0EAAD//wMAUEsDBBQABgAIAAAAIQCEzRvS4gAAAAsB&#10;AAAPAAAAZHJzL2Rvd25yZXYueG1sTI/BTsMwDIbvk3iHyEhcJpZuXUspTSfY4AaHjWnnrAltReNU&#10;Sbp2b485wc2WP/3+/mIzmY5dtPOtRQHLRQRMY2VVi7WA4+fbfQbMB4lKdha1gKv2sClvZoXMlR1x&#10;ry+HUDMKQZ9LAU0Ifc65rxptpF/YXiPdvqwzMtDqaq6cHCncdHwVRSk3skX60MhebxtdfR8GIyDd&#10;uWHc43a+O76+y4++Xp1erich7m6n5ydgQU/hD4ZffVKHkpzOdkDlWScgTpIHQgWs40fqQMQ6y1Jg&#10;ZxqSeAm8LPj/DuUPAAAA//8DAFBLAQItABQABgAIAAAAIQC2gziS/gAAAOEBAAATAAAAAAAAAAAA&#10;AAAAAAAAAABbQ29udGVudF9UeXBlc10ueG1sUEsBAi0AFAAGAAgAAAAhADj9If/WAAAAlAEAAAsA&#10;AAAAAAAAAAAAAAAALwEAAF9yZWxzLy5yZWxzUEsBAi0AFAAGAAgAAAAhAKJuZUACAgAA6gMAAA4A&#10;AAAAAAAAAAAAAAAALgIAAGRycy9lMm9Eb2MueG1sUEsBAi0AFAAGAAgAAAAhAITNG9LiAAAACwEA&#10;AA8AAAAAAAAAAAAAAAAAXAQAAGRycy9kb3ducmV2LnhtbFBLBQYAAAAABAAEAPMAAABrBQAAAAA=&#10;" o:allowincell="f" stroked="f">
                <v:textbox inset="0,0,0,0">
                  <w:txbxContent>
                    <w:p w14:paraId="7DE6A75C" w14:textId="77777777" w:rsidR="0083138A" w:rsidRDefault="0083138A" w:rsidP="0083138A">
                      <w:pPr>
                        <w:spacing w:after="36" w:line="90" w:lineRule="exact"/>
                        <w:ind w:left="936"/>
                        <w:rPr>
                          <w:rFonts w:ascii="Bookman Old Style" w:hAnsi="Bookman Old Style" w:cs="Bookman Old Style"/>
                          <w:b/>
                          <w:bCs/>
                          <w:noProof w:val="0"/>
                          <w:spacing w:val="6"/>
                          <w:sz w:val="12"/>
                          <w:szCs w:val="12"/>
                          <w:lang w:val="en-US"/>
                        </w:rPr>
                      </w:pPr>
                      <w:r>
                        <w:rPr>
                          <w:rFonts w:ascii="Bookman Old Style" w:hAnsi="Bookman Old Style" w:cs="Bookman Old Style"/>
                          <w:b/>
                          <w:bCs/>
                          <w:noProof w:val="0"/>
                          <w:spacing w:val="6"/>
                          <w:sz w:val="12"/>
                          <w:szCs w:val="20"/>
                          <w:lang w:val="en-US"/>
                        </w:rPr>
                        <w:sym w:font="Wingdings" w:char="F06E"/>
                      </w:r>
                    </w:p>
                  </w:txbxContent>
                </v:textbox>
                <w10:wrap type="square" anchorx="page" anchory="page"/>
              </v:shape>
            </w:pict>
          </mc:Fallback>
        </mc:AlternateContent>
      </w:r>
      <w:r>
        <mc:AlternateContent>
          <mc:Choice Requires="wps">
            <w:drawing>
              <wp:anchor distT="0" distB="0" distL="0" distR="0" simplePos="0" relativeHeight="251885568" behindDoc="0" locked="0" layoutInCell="0" allowOverlap="1" wp14:anchorId="50183B98" wp14:editId="19A91915">
                <wp:simplePos x="0" y="0"/>
                <wp:positionH relativeFrom="page">
                  <wp:posOffset>606425</wp:posOffset>
                </wp:positionH>
                <wp:positionV relativeFrom="page">
                  <wp:posOffset>2756535</wp:posOffset>
                </wp:positionV>
                <wp:extent cx="1353185" cy="376555"/>
                <wp:effectExtent l="0" t="3810" r="2540" b="635"/>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CDA26" w14:textId="77777777" w:rsidR="0083138A" w:rsidRDefault="0083138A" w:rsidP="0083138A">
                            <w:pPr>
                              <w:ind w:left="1008"/>
                              <w:rPr>
                                <w:b/>
                                <w:bCs/>
                                <w:noProof w:val="0"/>
                                <w:spacing w:val="14"/>
                                <w:sz w:val="14"/>
                                <w:szCs w:val="14"/>
                                <w:lang w:val="en-US"/>
                              </w:rPr>
                            </w:pPr>
                            <w:r>
                              <w:rPr>
                                <w:b/>
                                <w:bCs/>
                                <w:noProof w:val="0"/>
                                <w:spacing w:val="14"/>
                                <w:sz w:val="14"/>
                                <w:szCs w:val="14"/>
                                <w:lang w:val="en-US"/>
                              </w:rPr>
                              <w:t>TMpr</w:t>
                            </w:r>
                          </w:p>
                          <w:p w14:paraId="1E499C01" w14:textId="77777777" w:rsidR="0083138A" w:rsidRDefault="0083138A" w:rsidP="0083138A">
                            <w:pPr>
                              <w:ind w:left="144"/>
                              <w:rPr>
                                <w:noProof w:val="0"/>
                                <w:spacing w:val="14"/>
                                <w:sz w:val="14"/>
                                <w:szCs w:val="14"/>
                                <w:lang w:val="en-US"/>
                              </w:rPr>
                            </w:pPr>
                            <w:r>
                              <w:rPr>
                                <w:b/>
                                <w:bCs/>
                                <w:noProof w:val="0"/>
                                <w:spacing w:val="14"/>
                                <w:sz w:val="14"/>
                                <w:szCs w:val="14"/>
                                <w:lang w:val="en-US"/>
                              </w:rPr>
                              <w:t xml:space="preserve">nn? </w:t>
                            </w:r>
                            <w:r>
                              <w:rPr>
                                <w:rFonts w:ascii="Bookman Old Style" w:hAnsi="Bookman Old Style" w:cs="Bookman Old Style"/>
                                <w:b/>
                                <w:bCs/>
                                <w:noProof w:val="0"/>
                                <w:spacing w:val="20"/>
                                <w:sz w:val="12"/>
                                <w:szCs w:val="12"/>
                                <w:lang w:val="en-US"/>
                              </w:rPr>
                              <w:t xml:space="preserve">;LOW </w:t>
                            </w:r>
                            <w:r>
                              <w:rPr>
                                <w:rFonts w:ascii="Bookman Old Style" w:hAnsi="Bookman Old Style" w:cs="Bookman Old Style"/>
                                <w:b/>
                                <w:bCs/>
                                <w:noProof w:val="0"/>
                                <w:spacing w:val="4"/>
                                <w:sz w:val="14"/>
                                <w:szCs w:val="14"/>
                                <w:lang w:val="en-US"/>
                              </w:rPr>
                              <w:t xml:space="preserve">gUnp </w:t>
                            </w:r>
                            <w:r>
                              <w:rPr>
                                <w:noProof w:val="0"/>
                                <w:spacing w:val="14"/>
                                <w:sz w:val="14"/>
                                <w:szCs w:val="14"/>
                                <w:lang w:val="en-US"/>
                              </w:rPr>
                              <w:t>EN.r</w:t>
                            </w:r>
                          </w:p>
                          <w:p w14:paraId="08F28EAF" w14:textId="77777777" w:rsidR="0083138A" w:rsidRDefault="0083138A" w:rsidP="0083138A">
                            <w:pPr>
                              <w:tabs>
                                <w:tab w:val="left" w:pos="1818"/>
                              </w:tabs>
                              <w:spacing w:after="72"/>
                              <w:ind w:left="1296"/>
                              <w:rPr>
                                <w:noProof w:val="0"/>
                                <w:spacing w:val="14"/>
                                <w:sz w:val="14"/>
                                <w:szCs w:val="14"/>
                                <w:lang w:val="en-US"/>
                              </w:rPr>
                            </w:pPr>
                            <w:r>
                              <w:rPr>
                                <w:noProof w:val="0"/>
                                <w:spacing w:val="14"/>
                                <w:sz w:val="14"/>
                                <w:szCs w:val="14"/>
                                <w:lang w:val="en-US"/>
                              </w:rPr>
                              <w:t>- -</w:t>
                            </w:r>
                            <w:r>
                              <w:rPr>
                                <w:noProof w:val="0"/>
                                <w:spacing w:val="14"/>
                                <w:sz w:val="14"/>
                                <w:szCs w:val="14"/>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83B98" id="Text Box 292" o:spid="_x0000_s1281" type="#_x0000_t202" style="position:absolute;margin-left:47.75pt;margin-top:217.05pt;width:106.55pt;height:29.65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EUAQIAAOwDAAAOAAAAZHJzL2Uyb0RvYy54bWysU9tu2zAMfR+wfxD0vjgXpOuMOEWXIsOA&#10;7gK0+wBalm1htqhRSuzu60fJSdptb8P8IFAiechzSG9uxr4TR03eoC3kYjaXQluFlbFNIb897t9c&#10;S+ED2Ao6tLqQT9rLm+3rV5vB5XqJLXaVJsEg1ueDK2QbgsuzzKtW9+Bn6LRlZ43UQ+ArNVlFMDB6&#10;32XL+fwqG5AqR6i09/x6NznlNuHXtVbhS117HURXSO4tpJPSWcYz224gbwhca9SpDfiHLnowlote&#10;oO4ggDiQ+QuqN4rQYx1mCvsM69oonTgwm8X8DzYPLTiduLA43l1k8v8PVn0+fiVhqkIu3y2lsNDz&#10;kB71GMR7HEV8Y4UG53MOfHAcGkZ28KQTW+/uUX33wuKuBdvoWyIcWg0Vd7iImdmL1AnHR5By+IQV&#10;F4JDwAQ01tRH+VgQweg8qafLdGIzKpZcrVeL67UUin2rt1fr9TqVgPyc7ciHDxp7EY1CEk8/ocPx&#10;3ofYDeTnkFjMY2eqvem6dKGm3HUkjsCbsk/fCf23sM7GYIsxbUKML4lmZDZxDGM5TppOLUYRSqye&#10;mDnhtIL8y7DRIv2UYuD1K6T/cQDSUnQfLasXd/Vs0NkozwZYxamFDFJM5i5MO31wZJqWkaf5WLxl&#10;hWuTyD93cWqYVyppclr/uLMv7ynq+Sfd/gIAAP//AwBQSwMEFAAGAAgAAAAhALML1CvgAAAACgEA&#10;AA8AAABkcnMvZG93bnJldi54bWxMj8FOwzAMhu9IvENkJC6IpVu7aitNJ9jgBoeNaWevCW1F41RN&#10;unZvjznB0fan39+fbybbiovpfeNIwXwWgTBUOt1QpeD4+fa4AuEDksbWkVFwNR42xe1Njpl2I+3N&#10;5RAqwSHkM1RQh9BlUvqyNhb9zHWG+PbleouBx76SuseRw20rF1GUSosN8YcaO7OtTfl9GKyCdNcP&#10;4562D7vj6zt+dNXi9HI9KXV/Nz0/gQhmCn8w/OqzOhTsdHYDaS9aBevlkkkFSZzMQTAQR6sUxJk3&#10;6zgBWeTyf4XiBwAA//8DAFBLAQItABQABgAIAAAAIQC2gziS/gAAAOEBAAATAAAAAAAAAAAAAAAA&#10;AAAAAABbQ29udGVudF9UeXBlc10ueG1sUEsBAi0AFAAGAAgAAAAhADj9If/WAAAAlAEAAAsAAAAA&#10;AAAAAAAAAAAALwEAAF9yZWxzLy5yZWxzUEsBAi0AFAAGAAgAAAAhAE1e4RQBAgAA7AMAAA4AAAAA&#10;AAAAAAAAAAAALgIAAGRycy9lMm9Eb2MueG1sUEsBAi0AFAAGAAgAAAAhALML1CvgAAAACgEAAA8A&#10;AAAAAAAAAAAAAAAAWwQAAGRycy9kb3ducmV2LnhtbFBLBQYAAAAABAAEAPMAAABoBQAAAAA=&#10;" o:allowincell="f" stroked="f">
                <v:textbox inset="0,0,0,0">
                  <w:txbxContent>
                    <w:p w14:paraId="2BFCDA26" w14:textId="77777777" w:rsidR="0083138A" w:rsidRDefault="0083138A" w:rsidP="0083138A">
                      <w:pPr>
                        <w:ind w:left="1008"/>
                        <w:rPr>
                          <w:b/>
                          <w:bCs/>
                          <w:noProof w:val="0"/>
                          <w:spacing w:val="14"/>
                          <w:sz w:val="14"/>
                          <w:szCs w:val="14"/>
                          <w:lang w:val="en-US"/>
                        </w:rPr>
                      </w:pPr>
                      <w:r>
                        <w:rPr>
                          <w:b/>
                          <w:bCs/>
                          <w:noProof w:val="0"/>
                          <w:spacing w:val="14"/>
                          <w:sz w:val="14"/>
                          <w:szCs w:val="14"/>
                          <w:lang w:val="en-US"/>
                        </w:rPr>
                        <w:t>TMpr</w:t>
                      </w:r>
                    </w:p>
                    <w:p w14:paraId="1E499C01" w14:textId="77777777" w:rsidR="0083138A" w:rsidRDefault="0083138A" w:rsidP="0083138A">
                      <w:pPr>
                        <w:ind w:left="144"/>
                        <w:rPr>
                          <w:noProof w:val="0"/>
                          <w:spacing w:val="14"/>
                          <w:sz w:val="14"/>
                          <w:szCs w:val="14"/>
                          <w:lang w:val="en-US"/>
                        </w:rPr>
                      </w:pPr>
                      <w:r>
                        <w:rPr>
                          <w:b/>
                          <w:bCs/>
                          <w:noProof w:val="0"/>
                          <w:spacing w:val="14"/>
                          <w:sz w:val="14"/>
                          <w:szCs w:val="14"/>
                          <w:lang w:val="en-US"/>
                        </w:rPr>
                        <w:t xml:space="preserve">nn? </w:t>
                      </w:r>
                      <w:r>
                        <w:rPr>
                          <w:rFonts w:ascii="Bookman Old Style" w:hAnsi="Bookman Old Style" w:cs="Bookman Old Style"/>
                          <w:b/>
                          <w:bCs/>
                          <w:noProof w:val="0"/>
                          <w:spacing w:val="20"/>
                          <w:sz w:val="12"/>
                          <w:szCs w:val="12"/>
                          <w:lang w:val="en-US"/>
                        </w:rPr>
                        <w:t xml:space="preserve">;LOW </w:t>
                      </w:r>
                      <w:r>
                        <w:rPr>
                          <w:rFonts w:ascii="Bookman Old Style" w:hAnsi="Bookman Old Style" w:cs="Bookman Old Style"/>
                          <w:b/>
                          <w:bCs/>
                          <w:noProof w:val="0"/>
                          <w:spacing w:val="4"/>
                          <w:sz w:val="14"/>
                          <w:szCs w:val="14"/>
                          <w:lang w:val="en-US"/>
                        </w:rPr>
                        <w:t xml:space="preserve">gUnp </w:t>
                      </w:r>
                      <w:r>
                        <w:rPr>
                          <w:noProof w:val="0"/>
                          <w:spacing w:val="14"/>
                          <w:sz w:val="14"/>
                          <w:szCs w:val="14"/>
                          <w:lang w:val="en-US"/>
                        </w:rPr>
                        <w:t>EN.r</w:t>
                      </w:r>
                    </w:p>
                    <w:p w14:paraId="08F28EAF" w14:textId="77777777" w:rsidR="0083138A" w:rsidRDefault="0083138A" w:rsidP="0083138A">
                      <w:pPr>
                        <w:tabs>
                          <w:tab w:val="left" w:pos="1818"/>
                        </w:tabs>
                        <w:spacing w:after="72"/>
                        <w:ind w:left="1296"/>
                        <w:rPr>
                          <w:noProof w:val="0"/>
                          <w:spacing w:val="14"/>
                          <w:sz w:val="14"/>
                          <w:szCs w:val="14"/>
                          <w:lang w:val="en-US"/>
                        </w:rPr>
                      </w:pPr>
                      <w:r>
                        <w:rPr>
                          <w:noProof w:val="0"/>
                          <w:spacing w:val="14"/>
                          <w:sz w:val="14"/>
                          <w:szCs w:val="14"/>
                          <w:lang w:val="en-US"/>
                        </w:rPr>
                        <w:t>- -</w:t>
                      </w:r>
                      <w:r>
                        <w:rPr>
                          <w:noProof w:val="0"/>
                          <w:spacing w:val="14"/>
                          <w:sz w:val="14"/>
                          <w:szCs w:val="14"/>
                          <w:lang w:val="en-US"/>
                        </w:rPr>
                        <w:tab/>
                        <w:t>''</w:t>
                      </w:r>
                    </w:p>
                  </w:txbxContent>
                </v:textbox>
                <w10:wrap type="square" anchorx="page" anchory="page"/>
              </v:shape>
            </w:pict>
          </mc:Fallback>
        </mc:AlternateContent>
      </w:r>
      <w:r>
        <mc:AlternateContent>
          <mc:Choice Requires="wps">
            <w:drawing>
              <wp:anchor distT="0" distB="0" distL="0" distR="0" simplePos="0" relativeHeight="251886592" behindDoc="0" locked="0" layoutInCell="0" allowOverlap="1" wp14:anchorId="4CB30F9C" wp14:editId="6983B91D">
                <wp:simplePos x="0" y="0"/>
                <wp:positionH relativeFrom="page">
                  <wp:posOffset>2264410</wp:posOffset>
                </wp:positionH>
                <wp:positionV relativeFrom="page">
                  <wp:posOffset>3078480</wp:posOffset>
                </wp:positionV>
                <wp:extent cx="3983990" cy="311150"/>
                <wp:effectExtent l="0" t="1905" r="0" b="127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D2CC8" w14:textId="77777777" w:rsidR="0083138A" w:rsidRDefault="0083138A" w:rsidP="0083138A">
                            <w:pPr>
                              <w:spacing w:before="36"/>
                              <w:ind w:left="432"/>
                              <w:rPr>
                                <w:rFonts w:ascii="Arial Narrow" w:hAnsi="Arial Narrow" w:cs="Arial Narrow"/>
                                <w:b/>
                                <w:bCs/>
                                <w:noProof w:val="0"/>
                                <w:spacing w:val="150"/>
                                <w:sz w:val="16"/>
                                <w:szCs w:val="16"/>
                                <w:lang w:val="en-US"/>
                              </w:rPr>
                            </w:pPr>
                            <w:r>
                              <w:rPr>
                                <w:rFonts w:ascii="Bookman Old Style" w:hAnsi="Bookman Old Style" w:cs="Bookman Old Style"/>
                                <w:b/>
                                <w:bCs/>
                                <w:noProof w:val="0"/>
                                <w:spacing w:val="6"/>
                                <w:sz w:val="12"/>
                                <w:szCs w:val="12"/>
                                <w:lang w:val="en-US"/>
                              </w:rPr>
                              <w:t xml:space="preserve">, </w:t>
                            </w:r>
                            <w:r>
                              <w:rPr>
                                <w:rFonts w:ascii="Arial Narrow" w:hAnsi="Arial Narrow" w:cs="Arial Narrow"/>
                                <w:b/>
                                <w:bCs/>
                                <w:noProof w:val="0"/>
                                <w:spacing w:val="150"/>
                                <w:sz w:val="16"/>
                                <w:szCs w:val="16"/>
                                <w:lang w:val="en-US"/>
                              </w:rPr>
                              <w:t>z- jeb</w:t>
                            </w:r>
                          </w:p>
                          <w:p w14:paraId="64DBC8B9" w14:textId="77777777" w:rsidR="0083138A" w:rsidRDefault="0083138A" w:rsidP="0083138A">
                            <w:pPr>
                              <w:spacing w:line="4" w:lineRule="exact"/>
                              <w:ind w:left="2880"/>
                              <w:rPr>
                                <w:rFonts w:ascii="Arial Narrow" w:hAnsi="Arial Narrow" w:cs="Arial Narrow"/>
                                <w:b/>
                                <w:bCs/>
                                <w:noProof w:val="0"/>
                                <w:spacing w:val="150"/>
                                <w:sz w:val="16"/>
                                <w:szCs w:val="16"/>
                                <w:lang w:val="en-US"/>
                              </w:rPr>
                            </w:pPr>
                            <w:r>
                              <w:rPr>
                                <w:rFonts w:ascii="Arial Narrow" w:hAnsi="Arial Narrow" w:cs="Arial Narrow"/>
                                <w:b/>
                                <w:bCs/>
                                <w:noProof w:val="0"/>
                                <w:spacing w:val="150"/>
                                <w:sz w:val="16"/>
                                <w:szCs w:val="16"/>
                                <w:lang w:val="en-US"/>
                              </w:rPr>
                              <w:t>.</w:t>
                            </w:r>
                          </w:p>
                          <w:p w14:paraId="5EB059C4" w14:textId="77777777" w:rsidR="0083138A" w:rsidRDefault="0083138A" w:rsidP="0083138A">
                            <w:pPr>
                              <w:tabs>
                                <w:tab w:val="left" w:pos="1764"/>
                                <w:tab w:val="left" w:pos="3717"/>
                              </w:tabs>
                              <w:spacing w:before="36" w:after="108" w:line="360" w:lineRule="auto"/>
                              <w:ind w:left="216"/>
                              <w:rPr>
                                <w:noProof w:val="0"/>
                                <w:spacing w:val="14"/>
                                <w:sz w:val="14"/>
                                <w:szCs w:val="14"/>
                                <w:lang w:val="en-US"/>
                              </w:rPr>
                            </w:pPr>
                            <w:r>
                              <w:rPr>
                                <w:rFonts w:ascii="Arial Narrow" w:hAnsi="Arial Narrow" w:cs="Arial Narrow"/>
                                <w:b/>
                                <w:bCs/>
                                <w:noProof w:val="0"/>
                                <w:spacing w:val="150"/>
                                <w:sz w:val="16"/>
                                <w:szCs w:val="16"/>
                                <w:lang w:val="en-US"/>
                              </w:rPr>
                              <w:t>,)</w:t>
                            </w:r>
                            <w:r>
                              <w:rPr>
                                <w:rFonts w:ascii="Arial Narrow" w:hAnsi="Arial Narrow" w:cs="Arial Narrow"/>
                                <w:b/>
                                <w:bCs/>
                                <w:noProof w:val="0"/>
                                <w:spacing w:val="150"/>
                                <w:sz w:val="16"/>
                                <w:szCs w:val="16"/>
                                <w:lang w:val="en-US"/>
                              </w:rPr>
                              <w:tab/>
                            </w:r>
                            <w:r>
                              <w:rPr>
                                <w:noProof w:val="0"/>
                                <w:spacing w:val="14"/>
                                <w:sz w:val="14"/>
                                <w:szCs w:val="14"/>
                                <w:lang w:val="en-US"/>
                              </w:rPr>
                              <w:t>1-11</w:t>
                            </w:r>
                            <w:r>
                              <w:rPr>
                                <w:noProof w:val="0"/>
                                <w:spacing w:val="14"/>
                                <w:sz w:val="14"/>
                                <w:szCs w:val="14"/>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30F9C" id="Text Box 291" o:spid="_x0000_s1282" type="#_x0000_t202" style="position:absolute;margin-left:178.3pt;margin-top:242.4pt;width:313.7pt;height:24.5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b6AwIAAOwDAAAOAAAAZHJzL2Uyb0RvYy54bWysU21v0zAQ/o7Ef7D8naZptWmNmk6jUxHS&#10;gEkbP8BxnMTC8Zmz22T8es5OUwZ8Q+SDdb6Xx/c8d9nejr1hJ4Vegy15vlhypqyEWtu25F+fD+9u&#10;OPNB2FoYsKrkL8rz293bN9vBFWoFHZhaISMQ64vBlbwLwRVZ5mWneuEX4JSlYAPYi0BXbLMaxUDo&#10;vclWy+V1NgDWDkEq78l7PwX5LuE3jZLhS9N4FZgpOfUW0onprOKZ7baiaFG4TstzG+IfuuiFtvTo&#10;BepeBMGOqP+C6rVE8NCEhYQ+g6bRUiUOxCZf/sHmqRNOJS4kjncXmfz/g5WfT4/IdF3y1SbnzIqe&#10;hvSsxsDew8iijxQanC8o8clRahgpQJNObL17APnNMwv7TthW3SHC0ClRU4epMntVOuH4CFINn6Cm&#10;h8QxQAIaG+yjfCQII3Sa1MtlOrEZSc715ma92VBIUmyd5/lVGl8mirnaoQ8fFPQsGiVHmn5CF6cH&#10;H4gHpc4p8TEPRtcHbUy6YFvtDbKToE05pC9Sp5Lf0oyNyRZi2RSOnkQzMps4hrEaJ02vrmf9Kqhf&#10;iDnCtIL0y5DRAf7gbKD1K7n/fhSoODMfLakXd3U2cDaq2RBWUmnJA2eTuQ/TTh8d6rYj5Gk+Fu5I&#10;4UYn8nEUUxfnhmmlEsHz+sedfX1PWb9+0t1PAAAA//8DAFBLAwQUAAYACAAAACEADKJfPOAAAAAL&#10;AQAADwAAAGRycy9kb3ducmV2LnhtbEyPQU+DQBCF7yb+h82YeDF2sVCCyNJoqzc9tDY9b9kRiOws&#10;YZdC/73jSY+TeXnv+4r1bDtxxsG3jhQ8LCIQSJUzLdUKDp9v9xkIHzQZ3TlCBRf0sC6vrwqdGzfR&#10;Ds/7UAsuIZ9rBU0IfS6lrxq02i9cj8S/LzdYHfgcamkGPXG57eQyilJpdUu80OgeNw1W3/vRKki3&#10;wzjtaHO3Pby+64++Xh5fLkelbm/m5ycQAefwF4ZffEaHkplObiTjRacgXqUpRxUkWcIOnHjMErY7&#10;KVjFcQayLOR/h/IHAAD//wMAUEsBAi0AFAAGAAgAAAAhALaDOJL+AAAA4QEAABMAAAAAAAAAAAAA&#10;AAAAAAAAAFtDb250ZW50X1R5cGVzXS54bWxQSwECLQAUAAYACAAAACEAOP0h/9YAAACUAQAACwAA&#10;AAAAAAAAAAAAAAAvAQAAX3JlbHMvLnJlbHNQSwECLQAUAAYACAAAACEADqy2+gMCAADsAwAADgAA&#10;AAAAAAAAAAAAAAAuAgAAZHJzL2Uyb0RvYy54bWxQSwECLQAUAAYACAAAACEADKJfPOAAAAALAQAA&#10;DwAAAAAAAAAAAAAAAABdBAAAZHJzL2Rvd25yZXYueG1sUEsFBgAAAAAEAAQA8wAAAGoFAAAAAA==&#10;" o:allowincell="f" stroked="f">
                <v:textbox inset="0,0,0,0">
                  <w:txbxContent>
                    <w:p w14:paraId="4BED2CC8" w14:textId="77777777" w:rsidR="0083138A" w:rsidRDefault="0083138A" w:rsidP="0083138A">
                      <w:pPr>
                        <w:spacing w:before="36"/>
                        <w:ind w:left="432"/>
                        <w:rPr>
                          <w:rFonts w:ascii="Arial Narrow" w:hAnsi="Arial Narrow" w:cs="Arial Narrow"/>
                          <w:b/>
                          <w:bCs/>
                          <w:noProof w:val="0"/>
                          <w:spacing w:val="150"/>
                          <w:sz w:val="16"/>
                          <w:szCs w:val="16"/>
                          <w:lang w:val="en-US"/>
                        </w:rPr>
                      </w:pPr>
                      <w:r>
                        <w:rPr>
                          <w:rFonts w:ascii="Bookman Old Style" w:hAnsi="Bookman Old Style" w:cs="Bookman Old Style"/>
                          <w:b/>
                          <w:bCs/>
                          <w:noProof w:val="0"/>
                          <w:spacing w:val="6"/>
                          <w:sz w:val="12"/>
                          <w:szCs w:val="12"/>
                          <w:lang w:val="en-US"/>
                        </w:rPr>
                        <w:t xml:space="preserve">, </w:t>
                      </w:r>
                      <w:r>
                        <w:rPr>
                          <w:rFonts w:ascii="Arial Narrow" w:hAnsi="Arial Narrow" w:cs="Arial Narrow"/>
                          <w:b/>
                          <w:bCs/>
                          <w:noProof w:val="0"/>
                          <w:spacing w:val="150"/>
                          <w:sz w:val="16"/>
                          <w:szCs w:val="16"/>
                          <w:lang w:val="en-US"/>
                        </w:rPr>
                        <w:t>z- jeb</w:t>
                      </w:r>
                    </w:p>
                    <w:p w14:paraId="64DBC8B9" w14:textId="77777777" w:rsidR="0083138A" w:rsidRDefault="0083138A" w:rsidP="0083138A">
                      <w:pPr>
                        <w:spacing w:line="4" w:lineRule="exact"/>
                        <w:ind w:left="2880"/>
                        <w:rPr>
                          <w:rFonts w:ascii="Arial Narrow" w:hAnsi="Arial Narrow" w:cs="Arial Narrow"/>
                          <w:b/>
                          <w:bCs/>
                          <w:noProof w:val="0"/>
                          <w:spacing w:val="150"/>
                          <w:sz w:val="16"/>
                          <w:szCs w:val="16"/>
                          <w:lang w:val="en-US"/>
                        </w:rPr>
                      </w:pPr>
                      <w:r>
                        <w:rPr>
                          <w:rFonts w:ascii="Arial Narrow" w:hAnsi="Arial Narrow" w:cs="Arial Narrow"/>
                          <w:b/>
                          <w:bCs/>
                          <w:noProof w:val="0"/>
                          <w:spacing w:val="150"/>
                          <w:sz w:val="16"/>
                          <w:szCs w:val="16"/>
                          <w:lang w:val="en-US"/>
                        </w:rPr>
                        <w:t>.</w:t>
                      </w:r>
                    </w:p>
                    <w:p w14:paraId="5EB059C4" w14:textId="77777777" w:rsidR="0083138A" w:rsidRDefault="0083138A" w:rsidP="0083138A">
                      <w:pPr>
                        <w:tabs>
                          <w:tab w:val="left" w:pos="1764"/>
                          <w:tab w:val="left" w:pos="3717"/>
                        </w:tabs>
                        <w:spacing w:before="36" w:after="108" w:line="360" w:lineRule="auto"/>
                        <w:ind w:left="216"/>
                        <w:rPr>
                          <w:noProof w:val="0"/>
                          <w:spacing w:val="14"/>
                          <w:sz w:val="14"/>
                          <w:szCs w:val="14"/>
                          <w:lang w:val="en-US"/>
                        </w:rPr>
                      </w:pPr>
                      <w:r>
                        <w:rPr>
                          <w:rFonts w:ascii="Arial Narrow" w:hAnsi="Arial Narrow" w:cs="Arial Narrow"/>
                          <w:b/>
                          <w:bCs/>
                          <w:noProof w:val="0"/>
                          <w:spacing w:val="150"/>
                          <w:sz w:val="16"/>
                          <w:szCs w:val="16"/>
                          <w:lang w:val="en-US"/>
                        </w:rPr>
                        <w:t>,)</w:t>
                      </w:r>
                      <w:r>
                        <w:rPr>
                          <w:rFonts w:ascii="Arial Narrow" w:hAnsi="Arial Narrow" w:cs="Arial Narrow"/>
                          <w:b/>
                          <w:bCs/>
                          <w:noProof w:val="0"/>
                          <w:spacing w:val="150"/>
                          <w:sz w:val="16"/>
                          <w:szCs w:val="16"/>
                          <w:lang w:val="en-US"/>
                        </w:rPr>
                        <w:tab/>
                      </w:r>
                      <w:r>
                        <w:rPr>
                          <w:noProof w:val="0"/>
                          <w:spacing w:val="14"/>
                          <w:sz w:val="14"/>
                          <w:szCs w:val="14"/>
                          <w:lang w:val="en-US"/>
                        </w:rPr>
                        <w:t>1-11</w:t>
                      </w:r>
                      <w:r>
                        <w:rPr>
                          <w:noProof w:val="0"/>
                          <w:spacing w:val="14"/>
                          <w:sz w:val="14"/>
                          <w:szCs w:val="14"/>
                          <w:lang w:val="en-US"/>
                        </w:rPr>
                        <w:tab/>
                        <w:t>)</w:t>
                      </w:r>
                    </w:p>
                  </w:txbxContent>
                </v:textbox>
                <w10:wrap type="square" anchorx="page" anchory="page"/>
              </v:shape>
            </w:pict>
          </mc:Fallback>
        </mc:AlternateContent>
      </w:r>
      <w:r>
        <mc:AlternateContent>
          <mc:Choice Requires="wps">
            <w:drawing>
              <wp:anchor distT="0" distB="0" distL="0" distR="0" simplePos="0" relativeHeight="251887616" behindDoc="0" locked="0" layoutInCell="0" allowOverlap="1" wp14:anchorId="0C6AA1E7" wp14:editId="1A8F6516">
                <wp:simplePos x="0" y="0"/>
                <wp:positionH relativeFrom="page">
                  <wp:posOffset>2264410</wp:posOffset>
                </wp:positionH>
                <wp:positionV relativeFrom="page">
                  <wp:posOffset>3389630</wp:posOffset>
                </wp:positionV>
                <wp:extent cx="1484630" cy="103505"/>
                <wp:effectExtent l="0" t="0" r="3810" b="254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45C78"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A1E7" id="Text Box 290" o:spid="_x0000_s1283" type="#_x0000_t202" style="position:absolute;margin-left:178.3pt;margin-top:266.9pt;width:116.9pt;height:8.15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S5AgIAAOwDAAAOAAAAZHJzL2Uyb0RvYy54bWysU1Fv0zAQfkfiP1h+p0m7dYyo6TQ6FSGN&#10;gbTxAxzHSSwcnzm7Tcav5+w0ZcAbIg/W2Xf33X3fXTY3Y2/YUaHXYEu+XOScKSuh1rYt+den/Ztr&#10;znwQthYGrCr5s/L8Zvv61WZwhVpBB6ZWyAjE+mJwJe9CcEWWedmpXvgFOGXJ2QD2ItAV26xGMRB6&#10;b7JVnl9lA2DtEKTynl7vJiffJvymUTJ8bhqvAjMlp95COjGdVTyz7UYULQrXaXlqQ/xDF73Qloqe&#10;oe5EEOyA+i+oXksED01YSOgzaBotVeJAbJb5H2weO+FU4kLieHeWyf8/WPlw/IJM1yVfvSN9rOhp&#10;SE9qDOw9jCy+kUKD8wUFPjoKDSM5aNKJrXf3IL95ZmHXCduqW0QYOiVq6nAZM7MXqROOjyDV8Alq&#10;KiQOARLQ2GAf5SNBGKFTJ8/n6cRmZCx5eX15dUEuSb5lfrHO16mEKOZshz58UNCzaJQcafoJXRzv&#10;fYjdiGIOicU8GF3vtTHpgm21M8iOgjZln74T+m9hxsZgCzFtQowviWZkNnEMYzVOmq7fzvpVUD8T&#10;c4RpBemXIaMD/MHZQOtXcv/9IFBxZj5aUi/u6mzgbFSzIayk1JIHziZzF6adPjjUbUfI03ws3JLC&#10;jU7k4yimLk4N00olTU7rH3f25T1F/fpJtz8BAAD//wMAUEsDBBQABgAIAAAAIQCnw63p4QAAAAsB&#10;AAAPAAAAZHJzL2Rvd25yZXYueG1sTI/BTsMwDIbvSLxDZCQuiCVbabWVphNscBuHjWnnrAltReNU&#10;Sbp2b485wc2WP/3+/mI92Y5djA+tQwnzmQBmsHK6xVrC8fP9cQksRIVadQ6NhKsJsC5vbwqVazfi&#10;3lwOsWYUgiFXEpoY+5zzUDXGqjBzvUG6fTlvVaTV11x7NVK47fhCiIxb1SJ9aFRvNo2pvg+DlZBt&#10;/TDucfOwPb7t1EdfL06v15OU93fTyzOwaKb4B8OvPqlDSU5nN6AOrJOQpFlGqIQ0SagDEelKPAE7&#10;05CKOfCy4P87lD8AAAD//wMAUEsBAi0AFAAGAAgAAAAhALaDOJL+AAAA4QEAABMAAAAAAAAAAAAA&#10;AAAAAAAAAFtDb250ZW50X1R5cGVzXS54bWxQSwECLQAUAAYACAAAACEAOP0h/9YAAACUAQAACwAA&#10;AAAAAAAAAAAAAAAvAQAAX3JlbHMvLnJlbHNQSwECLQAUAAYACAAAACEA4oX0uQICAADsAwAADgAA&#10;AAAAAAAAAAAAAAAuAgAAZHJzL2Uyb0RvYy54bWxQSwECLQAUAAYACAAAACEAp8Ot6eEAAAALAQAA&#10;DwAAAAAAAAAAAAAAAABcBAAAZHJzL2Rvd25yZXYueG1sUEsFBgAAAAAEAAQA8wAAAGoFAAAAAA==&#10;" o:allowincell="f" stroked="f">
                <v:textbox inset="0,0,0,0">
                  <w:txbxContent>
                    <w:p w14:paraId="30845C78"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88640" behindDoc="0" locked="0" layoutInCell="0" allowOverlap="1" wp14:anchorId="71D1C04E" wp14:editId="3F5A26D0">
                <wp:simplePos x="0" y="0"/>
                <wp:positionH relativeFrom="page">
                  <wp:posOffset>1219200</wp:posOffset>
                </wp:positionH>
                <wp:positionV relativeFrom="page">
                  <wp:posOffset>3310890</wp:posOffset>
                </wp:positionV>
                <wp:extent cx="158115" cy="136525"/>
                <wp:effectExtent l="0" t="0" r="3810" b="63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F44C8" w14:textId="77777777" w:rsidR="0083138A" w:rsidRDefault="0083138A" w:rsidP="0083138A">
                            <w:pPr>
                              <w:spacing w:after="36"/>
                              <w:jc w:val="center"/>
                              <w:rPr>
                                <w:rFonts w:ascii="Verdana" w:hAnsi="Verdana" w:cs="Verdana"/>
                                <w:noProof w:val="0"/>
                                <w:sz w:val="14"/>
                                <w:szCs w:val="14"/>
                                <w:lang w:val="en-US"/>
                              </w:rPr>
                            </w:pPr>
                            <w:r>
                              <w:rPr>
                                <w:rFonts w:ascii="Verdana" w:hAnsi="Verdana" w:cs="Verdana"/>
                                <w:noProof w:val="0"/>
                                <w:sz w:val="14"/>
                                <w:szCs w:val="14"/>
                                <w:lang w:val="en-US"/>
                              </w:rPr>
                              <w:t>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C04E" id="Text Box 289" o:spid="_x0000_s1284" type="#_x0000_t202" style="position:absolute;margin-left:96pt;margin-top:260.7pt;width:12.45pt;height:10.75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IxAQIAAOsDAAAOAAAAZHJzL2Uyb0RvYy54bWysU1GP0zAMfkfiP0R5Z12HdhrVutOx0xDS&#10;ASfd8QPSNG0j0jg42drx63HSdRzwhuhD5MT2Z3+f3e3t2Bt2Uug12JLniyVnykqotW1L/vX58GbD&#10;mQ/C1sKAVSU/K89vd69fbQdXqBV0YGqFjECsLwZX8i4EV2SZl53qhV+AU5acDWAvAl2xzWoUA6H3&#10;JlstlzfZAFg7BKm8p9f7ycl3Cb9plAxfmsarwEzJqbeQTkxnFc9stxVFi8J1Wl7aEP/QRS+0paJX&#10;qHsRBDui/guq1xLBQxMWEvoMmkZLlTgQm3z5B5unTjiVuJA43l1l8v8PVn4+PSLTdclXm3ecWdHT&#10;kJ7VGNh7GFl8I4UG5wsKfHIUGkZy0KQTW+8eQH7zzMK+E7ZVd4gwdErU1GEeM7MXqROOjyDV8Alq&#10;KiSOARLQ2GAf5SNBGKHTpM7X6cRmZCy53uT5mjNJrvztzXq1ThVEMSc79OGDgp5Fo+RIw0/g4vTg&#10;Q2xGFHNIrOXB6PqgjUkXbKu9QXYStCiH9F3QfwszNgZbiGkTYnxJLCOxiWIYq3GSdL2Z5augPhNx&#10;hGkD6Y8howP8wdlA21dy//0oUHFmPloSL67qbOBsVLMhrKTUkgfOJnMfppU+OtRtR8jTeCzckcCN&#10;TuTjJKYuLg3TRiVNLtsfV/blPUX9+kd3PwEAAP//AwBQSwMEFAAGAAgAAAAhALtswKLgAAAACwEA&#10;AA8AAABkcnMvZG93bnJldi54bWxMj8FOwzAQRO9I/IO1SFxQ68QqEUnjVNDCDQ4tVc9ubJKIeB3Z&#10;TpP+PcsJjjM7mn1Tbmbbs4vxoXMoIV0mwAzWTnfYSDh+vi2egIWoUKveoZFwNQE21e1NqQrtJtyb&#10;yyE2jEowFEpCG+NQcB7q1lgVlm4wSLcv562KJH3DtVcTldueiyTJuFUd0odWDWbbmvr7MFoJ2c6P&#10;0x63D7vj67v6GBpxermepLy/m5/XwKKZ418YfvEJHSpiOrsRdWA96VzQlijhUaQrYJQQaZYDO5Oz&#10;EjnwquT/N1Q/AAAA//8DAFBLAQItABQABgAIAAAAIQC2gziS/gAAAOEBAAATAAAAAAAAAAAAAAAA&#10;AAAAAABbQ29udGVudF9UeXBlc10ueG1sUEsBAi0AFAAGAAgAAAAhADj9If/WAAAAlAEAAAsAAAAA&#10;AAAAAAAAAAAALwEAAF9yZWxzLy5yZWxzUEsBAi0AFAAGAAgAAAAhAK6u4jEBAgAA6wMAAA4AAAAA&#10;AAAAAAAAAAAALgIAAGRycy9lMm9Eb2MueG1sUEsBAi0AFAAGAAgAAAAhALtswKLgAAAACwEAAA8A&#10;AAAAAAAAAAAAAAAAWwQAAGRycy9kb3ducmV2LnhtbFBLBQYAAAAABAAEAPMAAABoBQAAAAA=&#10;" o:allowincell="f" stroked="f">
                <v:textbox inset="0,0,0,0">
                  <w:txbxContent>
                    <w:p w14:paraId="7B0F44C8" w14:textId="77777777" w:rsidR="0083138A" w:rsidRDefault="0083138A" w:rsidP="0083138A">
                      <w:pPr>
                        <w:spacing w:after="36"/>
                        <w:jc w:val="center"/>
                        <w:rPr>
                          <w:rFonts w:ascii="Verdana" w:hAnsi="Verdana" w:cs="Verdana"/>
                          <w:noProof w:val="0"/>
                          <w:sz w:val="14"/>
                          <w:szCs w:val="14"/>
                          <w:lang w:val="en-US"/>
                        </w:rPr>
                      </w:pPr>
                      <w:r>
                        <w:rPr>
                          <w:rFonts w:ascii="Verdana" w:hAnsi="Verdana" w:cs="Verdana"/>
                          <w:noProof w:val="0"/>
                          <w:sz w:val="14"/>
                          <w:szCs w:val="14"/>
                          <w:lang w:val="en-US"/>
                        </w:rPr>
                        <w:t>tF)</w:t>
                      </w:r>
                    </w:p>
                  </w:txbxContent>
                </v:textbox>
                <w10:wrap type="square" anchorx="page" anchory="page"/>
              </v:shape>
            </w:pict>
          </mc:Fallback>
        </mc:AlternateContent>
      </w:r>
      <w:r>
        <mc:AlternateContent>
          <mc:Choice Requires="wps">
            <w:drawing>
              <wp:anchor distT="0" distB="0" distL="0" distR="0" simplePos="0" relativeHeight="251889664" behindDoc="0" locked="0" layoutInCell="0" allowOverlap="1" wp14:anchorId="16CB62AE" wp14:editId="142AF8FE">
                <wp:simplePos x="0" y="0"/>
                <wp:positionH relativeFrom="page">
                  <wp:posOffset>5303520</wp:posOffset>
                </wp:positionH>
                <wp:positionV relativeFrom="page">
                  <wp:posOffset>3402330</wp:posOffset>
                </wp:positionV>
                <wp:extent cx="1042670" cy="171450"/>
                <wp:effectExtent l="0" t="1905" r="0" b="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A4BBE" w14:textId="77777777" w:rsidR="0083138A" w:rsidRDefault="0083138A" w:rsidP="0083138A">
                            <w:pPr>
                              <w:spacing w:after="36" w:line="214" w:lineRule="exact"/>
                              <w:ind w:left="936"/>
                              <w:rPr>
                                <w:noProof w:val="0"/>
                                <w:spacing w:val="4"/>
                                <w:sz w:val="18"/>
                                <w:szCs w:val="18"/>
                                <w:lang w:val="en-US"/>
                              </w:rPr>
                            </w:pPr>
                            <w:r>
                              <w:rPr>
                                <w:noProof w:val="0"/>
                                <w:spacing w:val="4"/>
                                <w:sz w:val="18"/>
                                <w:szCs w:val="18"/>
                                <w:lang w:val="en-US"/>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B62AE" id="Text Box 288" o:spid="_x0000_s1285" type="#_x0000_t202" style="position:absolute;margin-left:417.6pt;margin-top:267.9pt;width:82.1pt;height:13.5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9gAQIAAOwDAAAOAAAAZHJzL2Uyb0RvYy54bWysU9tu2zAMfR+wfxD0vjgJepsRp+hSZBjQ&#10;XYB2H0DLsi3MFjVKid19/Sg5zorubZgfBEokD3kO6c3t2HfiqMkbtIVcLZZSaKuwMrYp5Pen/bsb&#10;KXwAW0GHVhfyWXt5u337ZjO4XK+xxa7SJBjE+nxwhWxDcHmWedXqHvwCnbbsrJF6CHylJqsIBkbv&#10;u2y9XF5lA1LlCJX2nl/vJ6fcJvy61ip8rWuvg+gKyb2FdFI6y3hm2w3kDYFrjTq1Af/QRQ/GctEz&#10;1D0EEAcyf0H1RhF6rMNCYZ9hXRulEwdms1q+YvPYgtOJC4vj3Vkm//9g1ZfjNxKmKuT6hkdloech&#10;PekxiA84ivjGCg3O5xz46Dg0jOzgSSe23j2g+uGFxV0LttF3RDi0GirucBUzsxepE46PIOXwGSsu&#10;BIeACWisqY/ysSCC0XlSz+fpxGZULLm8WF9ds0uxb3W9urhM48sgn7Md+fBRYy+iUUji6Sd0OD74&#10;ELuBfA6JxTx2ptqbrksXaspdR+IIvCn79CUCr8I6G4MtxrQJMb4kmpHZxDGM5Thpevl+1q/E6pmZ&#10;E04ryL8MGy3SLykGXr9C+p8HIC1F98myenFXZ4Nmo5wNsIpTCxmkmMxdmHb64Mg0LSNP87F4xwrX&#10;JpGPo5i6ODXMK5U0Oa1/3NmX9xT15yfd/gYAAP//AwBQSwMEFAAGAAgAAAAhAJFWk2XhAAAACwEA&#10;AA8AAABkcnMvZG93bnJldi54bWxMj8FOwzAMhu9IvENkJC6Ipeto1Zam09jgBoeNaeesCW1F41RJ&#10;unZvjznB0fan399frmfTs4t2vrMoYLmIgGmsreqwEXD8fHvMgPkgUcneohZw1R7W1e1NKQtlJ9zr&#10;yyE0jELQF1JAG8JQcO7rVhvpF3bQSLcv64wMNLqGKycnCjc9j6Mo5UZ2SB9aOehtq+vvw2gEpDs3&#10;TnvcPuyOr+/yY2ji08v1JMT93bx5Bhb0HP5g+NUndajI6WxHVJ71ArJVEhMqIFkl1IGIPM+fgJ1p&#10;k8YZ8Krk/ztUPwAAAP//AwBQSwECLQAUAAYACAAAACEAtoM4kv4AAADhAQAAEwAAAAAAAAAAAAAA&#10;AAAAAAAAW0NvbnRlbnRfVHlwZXNdLnhtbFBLAQItABQABgAIAAAAIQA4/SH/1gAAAJQBAAALAAAA&#10;AAAAAAAAAAAAAC8BAABfcmVscy8ucmVsc1BLAQItABQABgAIAAAAIQDD7O9gAQIAAOwDAAAOAAAA&#10;AAAAAAAAAAAAAC4CAABkcnMvZTJvRG9jLnhtbFBLAQItABQABgAIAAAAIQCRVpNl4QAAAAsBAAAP&#10;AAAAAAAAAAAAAAAAAFsEAABkcnMvZG93bnJldi54bWxQSwUGAAAAAAQABADzAAAAaQUAAAAA&#10;" o:allowincell="f" stroked="f">
                <v:textbox inset="0,0,0,0">
                  <w:txbxContent>
                    <w:p w14:paraId="777A4BBE" w14:textId="77777777" w:rsidR="0083138A" w:rsidRDefault="0083138A" w:rsidP="0083138A">
                      <w:pPr>
                        <w:spacing w:after="36" w:line="214" w:lineRule="exact"/>
                        <w:ind w:left="936"/>
                        <w:rPr>
                          <w:noProof w:val="0"/>
                          <w:spacing w:val="4"/>
                          <w:sz w:val="18"/>
                          <w:szCs w:val="18"/>
                          <w:lang w:val="en-US"/>
                        </w:rPr>
                      </w:pPr>
                      <w:r>
                        <w:rPr>
                          <w:noProof w:val="0"/>
                          <w:spacing w:val="4"/>
                          <w:sz w:val="18"/>
                          <w:szCs w:val="18"/>
                          <w:lang w:val="en-US"/>
                        </w:rPr>
                        <w:t>Officer.</w:t>
                      </w:r>
                    </w:p>
                  </w:txbxContent>
                </v:textbox>
                <w10:wrap type="square" anchorx="page" anchory="page"/>
              </v:shape>
            </w:pict>
          </mc:Fallback>
        </mc:AlternateContent>
      </w:r>
      <w:r>
        <mc:AlternateContent>
          <mc:Choice Requires="wps">
            <w:drawing>
              <wp:anchor distT="0" distB="0" distL="0" distR="0" simplePos="0" relativeHeight="251890688" behindDoc="0" locked="0" layoutInCell="0" allowOverlap="1" wp14:anchorId="139567E2" wp14:editId="2787DB94">
                <wp:simplePos x="0" y="0"/>
                <wp:positionH relativeFrom="page">
                  <wp:posOffset>4429125</wp:posOffset>
                </wp:positionH>
                <wp:positionV relativeFrom="page">
                  <wp:posOffset>3620770</wp:posOffset>
                </wp:positionV>
                <wp:extent cx="1892300" cy="242570"/>
                <wp:effectExtent l="0" t="1270" r="3175" b="381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103B" w14:textId="77777777" w:rsidR="0083138A" w:rsidRDefault="0083138A" w:rsidP="0083138A">
                            <w:pPr>
                              <w:ind w:left="504"/>
                              <w:rPr>
                                <w:rFonts w:ascii="Verdana" w:hAnsi="Verdana" w:cs="Verdana"/>
                                <w:noProof w:val="0"/>
                                <w:spacing w:val="22"/>
                                <w:sz w:val="14"/>
                                <w:szCs w:val="14"/>
                                <w:lang w:val="en-US"/>
                              </w:rPr>
                            </w:pPr>
                            <w:r>
                              <w:rPr>
                                <w:rFonts w:ascii="Verdana" w:hAnsi="Verdana" w:cs="Verdana"/>
                                <w:noProof w:val="0"/>
                                <w:spacing w:val="38"/>
                                <w:sz w:val="8"/>
                                <w:szCs w:val="8"/>
                                <w:lang w:val="en-US"/>
                              </w:rPr>
                              <w:t>«-w</w:t>
                            </w:r>
                            <w:r>
                              <w:rPr>
                                <w:rFonts w:ascii="Verdana" w:hAnsi="Verdana" w:cs="Verdana"/>
                                <w:noProof w:val="0"/>
                                <w:spacing w:val="38"/>
                                <w:sz w:val="8"/>
                                <w:szCs w:val="8"/>
                                <w:lang w:val="en-US"/>
                              </w:rPr>
                              <w:noBreakHyphen/>
                            </w:r>
                          </w:p>
                          <w:p w14:paraId="79C98431" w14:textId="77777777" w:rsidR="0083138A" w:rsidRDefault="0083138A" w:rsidP="0083138A">
                            <w:pPr>
                              <w:tabs>
                                <w:tab w:val="left" w:pos="1179"/>
                                <w:tab w:val="left" w:pos="1935"/>
                              </w:tabs>
                              <w:spacing w:before="72" w:line="360" w:lineRule="auto"/>
                              <w:rPr>
                                <w:noProof w:val="0"/>
                                <w:spacing w:val="26"/>
                                <w:sz w:val="12"/>
                                <w:szCs w:val="12"/>
                                <w:lang w:val="en-US"/>
                              </w:rPr>
                            </w:pPr>
                            <w:r>
                              <w:rPr>
                                <w:noProof w:val="0"/>
                                <w:spacing w:val="26"/>
                                <w:sz w:val="12"/>
                                <w:szCs w:val="12"/>
                                <w:lang w:val="en-US"/>
                              </w:rPr>
                              <w:t>4!r.r4i'</w:t>
                            </w:r>
                            <w:r>
                              <w:rPr>
                                <w:noProof w:val="0"/>
                                <w:spacing w:val="26"/>
                                <w:sz w:val="12"/>
                                <w:szCs w:val="12"/>
                                <w:lang w:val="en-US"/>
                              </w:rPr>
                              <w:tab/>
                              <w:t>C</w:t>
                            </w:r>
                            <w:r>
                              <w:rPr>
                                <w:noProof w:val="0"/>
                                <w:spacing w:val="26"/>
                                <w:sz w:val="12"/>
                                <w:szCs w:val="12"/>
                                <w:lang w:val="en-US"/>
                              </w:rPr>
                              <w:tab/>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67E2" id="Text Box 287" o:spid="_x0000_s1286" type="#_x0000_t202" style="position:absolute;margin-left:348.75pt;margin-top:285.1pt;width:149pt;height:19.1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tGAQIAAOwDAAAOAAAAZHJzL2Uyb0RvYy54bWysU9tu2zAMfR+wfxD0vtjxtjYz4hRdigwD&#10;ugvQ7gNkWbaFyaJGKbGzrx8lJ2nRvQ3zg0CJ5CHPIb2+mQbDDgq9Blvx5SLnTFkJjbZdxX887t6s&#10;OPNB2EYYsKriR+X5zeb1q/XoSlVAD6ZRyAjE+nJ0Fe9DcGWWedmrQfgFOGXJ2QIOItAVu6xBMRL6&#10;YLIiz6+yEbBxCFJ5T693s5NvEn7bKhm+ta1XgZmKU28hnZjOOp7ZZi3KDoXrtTy1If6hi0FoS0Uv&#10;UHciCLZH/RfUoCWChzYsJAwZtK2WKnEgNsv8BZuHXjiVuJA43l1k8v8PVn49fEemm4oXq2vOrBho&#10;SI9qCuwjTCy+kUKj8yUFPjgKDRM5aNKJrXf3IH96ZmHbC9upW0QYeyUa6nAZM7NnqTOOjyD1+AUa&#10;KiT2ARLQ1OIQ5SNBGKHTpI6X6cRmZCy5+lC8zcklyVe8K95fp/FlojxnO/Thk4KBRaPiSNNP6OJw&#10;70PsRpTnkFjMg9HNThuTLtjVW4PsIGhTdulLBF6EGRuDLcS0GTG+JJqR2cwxTPU0a3qVWowi1NAc&#10;iTnCvIL0y5DRA/7mbKT1q7j/tReoODOfLakXd/Vs4Nmoz4awklIrHjibzW2Yd3rvUHc9Ic/zsXBL&#10;Crc6kX/q4tQwrVTS5LT+cWef31PU00+6+QMAAP//AwBQSwMEFAAGAAgAAAAhAPBR4NvgAAAACwEA&#10;AA8AAABkcnMvZG93bnJldi54bWxMj8FOwzAMhu9IvENkJC6IJVR0W0vTCTZ2g8PGtHPWhLaicaok&#10;Xbu3x5zG0f5/ff5crCbbsbPxoXUo4WkmgBmsnG6xlnD42j4ugYWoUKvOoZFwMQFW5e1NoXLtRtyZ&#10;8z7WjCAYciWhibHPOQ9VY6wKM9cbpOzbeasijb7m2quR4LbjiRBzblWLdKFRvVk3pvrZD1bCfOOH&#10;cYfrh83h/UN99nVyfLscpby/m15fgEUzxWsZ/vRJHUpyOrkBdWAdMbJFSlUJ6UIkwKiRZSltThSJ&#10;5TPwsuD/fyh/AQAA//8DAFBLAQItABQABgAIAAAAIQC2gziS/gAAAOEBAAATAAAAAAAAAAAAAAAA&#10;AAAAAABbQ29udGVudF9UeXBlc10ueG1sUEsBAi0AFAAGAAgAAAAhADj9If/WAAAAlAEAAAsAAAAA&#10;AAAAAAAAAAAALwEAAF9yZWxzLy5yZWxzUEsBAi0AFAAGAAgAAAAhAEIWW0YBAgAA7AMAAA4AAAAA&#10;AAAAAAAAAAAALgIAAGRycy9lMm9Eb2MueG1sUEsBAi0AFAAGAAgAAAAhAPBR4NvgAAAACwEAAA8A&#10;AAAAAAAAAAAAAAAAWwQAAGRycy9kb3ducmV2LnhtbFBLBQYAAAAABAAEAPMAAABoBQAAAAA=&#10;" o:allowincell="f" stroked="f">
                <v:textbox inset="0,0,0,0">
                  <w:txbxContent>
                    <w:p w14:paraId="2CA6103B" w14:textId="77777777" w:rsidR="0083138A" w:rsidRDefault="0083138A" w:rsidP="0083138A">
                      <w:pPr>
                        <w:ind w:left="504"/>
                        <w:rPr>
                          <w:rFonts w:ascii="Verdana" w:hAnsi="Verdana" w:cs="Verdana"/>
                          <w:noProof w:val="0"/>
                          <w:spacing w:val="22"/>
                          <w:sz w:val="14"/>
                          <w:szCs w:val="14"/>
                          <w:lang w:val="en-US"/>
                        </w:rPr>
                      </w:pPr>
                      <w:r>
                        <w:rPr>
                          <w:rFonts w:ascii="Verdana" w:hAnsi="Verdana" w:cs="Verdana"/>
                          <w:noProof w:val="0"/>
                          <w:spacing w:val="38"/>
                          <w:sz w:val="8"/>
                          <w:szCs w:val="8"/>
                          <w:lang w:val="en-US"/>
                        </w:rPr>
                        <w:t>«-w</w:t>
                      </w:r>
                      <w:r>
                        <w:rPr>
                          <w:rFonts w:ascii="Verdana" w:hAnsi="Verdana" w:cs="Verdana"/>
                          <w:noProof w:val="0"/>
                          <w:spacing w:val="38"/>
                          <w:sz w:val="8"/>
                          <w:szCs w:val="8"/>
                          <w:lang w:val="en-US"/>
                        </w:rPr>
                        <w:noBreakHyphen/>
                      </w:r>
                    </w:p>
                    <w:p w14:paraId="79C98431" w14:textId="77777777" w:rsidR="0083138A" w:rsidRDefault="0083138A" w:rsidP="0083138A">
                      <w:pPr>
                        <w:tabs>
                          <w:tab w:val="left" w:pos="1179"/>
                          <w:tab w:val="left" w:pos="1935"/>
                        </w:tabs>
                        <w:spacing w:before="72" w:line="360" w:lineRule="auto"/>
                        <w:rPr>
                          <w:noProof w:val="0"/>
                          <w:spacing w:val="26"/>
                          <w:sz w:val="12"/>
                          <w:szCs w:val="12"/>
                          <w:lang w:val="en-US"/>
                        </w:rPr>
                      </w:pPr>
                      <w:r>
                        <w:rPr>
                          <w:noProof w:val="0"/>
                          <w:spacing w:val="26"/>
                          <w:sz w:val="12"/>
                          <w:szCs w:val="12"/>
                          <w:lang w:val="en-US"/>
                        </w:rPr>
                        <w:t>4!r.r4i'</w:t>
                      </w:r>
                      <w:r>
                        <w:rPr>
                          <w:noProof w:val="0"/>
                          <w:spacing w:val="26"/>
                          <w:sz w:val="12"/>
                          <w:szCs w:val="12"/>
                          <w:lang w:val="en-US"/>
                        </w:rPr>
                        <w:tab/>
                        <w:t>C</w:t>
                      </w:r>
                      <w:r>
                        <w:rPr>
                          <w:noProof w:val="0"/>
                          <w:spacing w:val="26"/>
                          <w:sz w:val="12"/>
                          <w:szCs w:val="12"/>
                          <w:lang w:val="en-US"/>
                        </w:rPr>
                        <w:tab/>
                        <w:t>q</w:t>
                      </w:r>
                    </w:p>
                  </w:txbxContent>
                </v:textbox>
                <w10:wrap type="square" anchorx="page" anchory="page"/>
              </v:shape>
            </w:pict>
          </mc:Fallback>
        </mc:AlternateContent>
      </w:r>
      <w:r>
        <mc:AlternateContent>
          <mc:Choice Requires="wps">
            <w:drawing>
              <wp:anchor distT="0" distB="0" distL="0" distR="0" simplePos="0" relativeHeight="251891712" behindDoc="0" locked="0" layoutInCell="0" allowOverlap="1" wp14:anchorId="65BF0531" wp14:editId="5F36EC8A">
                <wp:simplePos x="0" y="0"/>
                <wp:positionH relativeFrom="page">
                  <wp:posOffset>5932170</wp:posOffset>
                </wp:positionH>
                <wp:positionV relativeFrom="page">
                  <wp:posOffset>3863340</wp:posOffset>
                </wp:positionV>
                <wp:extent cx="133350" cy="106680"/>
                <wp:effectExtent l="0" t="0" r="1905" b="1905"/>
                <wp:wrapSquare wrapText="bothSides"/>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FDCA5" w14:textId="77777777" w:rsidR="0083138A" w:rsidRDefault="0083138A" w:rsidP="0083138A">
                            <w:pPr>
                              <w:jc w:val="center"/>
                              <w:rPr>
                                <w:noProof w:val="0"/>
                                <w:spacing w:val="14"/>
                                <w:sz w:val="14"/>
                                <w:szCs w:val="14"/>
                                <w:lang w:val="en-US"/>
                              </w:rPr>
                            </w:pPr>
                            <w:r>
                              <w:rPr>
                                <w:noProof w:val="0"/>
                                <w:spacing w:val="14"/>
                                <w:sz w:val="14"/>
                                <w:szCs w:val="14"/>
                                <w:lang w:val="en-US"/>
                              </w:rPr>
                              <w:t>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0531" id="Text Box 286" o:spid="_x0000_s1287" type="#_x0000_t202" style="position:absolute;margin-left:467.1pt;margin-top:304.2pt;width:10.5pt;height:8.4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0v/wEAAOsDAAAOAAAAZHJzL2Uyb0RvYy54bWysU9tu2zAMfR+wfxD0vjgXLCiMOEWXIsOA&#10;7gK0/QBalm1htqhRSuzs60fJSVp0b8P8IFAiechzSG9ux74TR03eoC3kYjaXQluFlbFNIZ+f9h9u&#10;pPABbAUdWl3Ik/bydvv+3WZwuV5ii12lSTCI9fngCtmG4PIs86rVPfgZOm3ZWSP1EPhKTVYRDIze&#10;d9lyPl9nA1LlCJX2nl/vJ6fcJvy61ip8r2uvg+gKyb2FdFI6y3hm2w3kDYFrjTq3Af/QRQ/GctEr&#10;1D0EEAcyf0H1RhF6rMNMYZ9hXRulEwdms5i/YfPYgtOJC4vj3VUm//9g1bfjDxKmKuTyZi2FhZ6H&#10;9KTHID7hKOIbKzQ4n3Pgo+PQMLKDJ53YeveA6qcXFnct2EbfEeHQaqi4w0XMzF6lTjg+gpTDV6y4&#10;EBwCJqCxpj7Kx4IIRudJna7Tic2oWHK1Wn1kj2LXYr5e36TpZZBfkh358FljL6JRSOLhJ3A4PvgQ&#10;m4H8EhJreexMtTddly7UlLuOxBF4UfbpS/2/CetsDLYY0ybE+JJYRmITxTCW4yTpOokQNSixOjFx&#10;wmkD+Y9ho0X6LcXA21dI/+sApKXovlgWL67qxaCLUV4MsIpTCxmkmMxdmFb64Mg0LSNP47F4xwLX&#10;JpF/6eLcMG9U0uS8/XFlX99T1Ms/uv0DAAD//wMAUEsDBBQABgAIAAAAIQBq8BIr4AAAAAsBAAAP&#10;AAAAZHJzL2Rvd25yZXYueG1sTI9BT8MwDIXvSPyHyEhcEEsp27SVphNs7AaHjWnnrDFtReNUSbp2&#10;/x5zGjf7vafnz/lqtK04ow+NIwVPkwQEUulMQ5WCw9f2cQEiRE1Gt45QwQUDrIrbm1xnxg20w/M+&#10;VoJLKGRaQR1jl0kZyhqtDhPXIbH37bzVkVdfSeP1wOW2lWmSzKXVDfGFWne4rrH82fdWwXzj+2FH&#10;64fN4f1Df3ZVeny7HJW6vxtfX0BEHOM1DH/4jA4FM51cTyaIVsHyeZpylMuSxRQEJ5azGSsnVlIe&#10;ZJHL/z8UvwAAAP//AwBQSwECLQAUAAYACAAAACEAtoM4kv4AAADhAQAAEwAAAAAAAAAAAAAAAAAA&#10;AAAAW0NvbnRlbnRfVHlwZXNdLnhtbFBLAQItABQABgAIAAAAIQA4/SH/1gAAAJQBAAALAAAAAAAA&#10;AAAAAAAAAC8BAABfcmVscy8ucmVsc1BLAQItABQABgAIAAAAIQAq7F0v/wEAAOsDAAAOAAAAAAAA&#10;AAAAAAAAAC4CAABkcnMvZTJvRG9jLnhtbFBLAQItABQABgAIAAAAIQBq8BIr4AAAAAsBAAAPAAAA&#10;AAAAAAAAAAAAAFkEAABkcnMvZG93bnJldi54bWxQSwUGAAAAAAQABADzAAAAZgUAAAAA&#10;" o:allowincell="f" stroked="f">
                <v:textbox inset="0,0,0,0">
                  <w:txbxContent>
                    <w:p w14:paraId="576FDCA5" w14:textId="77777777" w:rsidR="0083138A" w:rsidRDefault="0083138A" w:rsidP="0083138A">
                      <w:pPr>
                        <w:jc w:val="center"/>
                        <w:rPr>
                          <w:noProof w:val="0"/>
                          <w:spacing w:val="14"/>
                          <w:sz w:val="14"/>
                          <w:szCs w:val="14"/>
                          <w:lang w:val="en-US"/>
                        </w:rPr>
                      </w:pPr>
                      <w:r>
                        <w:rPr>
                          <w:noProof w:val="0"/>
                          <w:spacing w:val="14"/>
                          <w:sz w:val="14"/>
                          <w:szCs w:val="14"/>
                          <w:lang w:val="en-US"/>
                        </w:rPr>
                        <w:t>la</w:t>
                      </w:r>
                    </w:p>
                  </w:txbxContent>
                </v:textbox>
                <w10:wrap type="square" anchorx="page" anchory="page"/>
              </v:shape>
            </w:pict>
          </mc:Fallback>
        </mc:AlternateContent>
      </w:r>
    </w:p>
    <w:p w14:paraId="0629DCE5" w14:textId="77777777" w:rsidR="0083138A" w:rsidRDefault="0083138A" w:rsidP="0083138A">
      <w:pPr>
        <w:widowControl/>
        <w:adjustRightInd w:val="0"/>
        <w:sectPr w:rsidR="0083138A">
          <w:headerReference w:type="even" r:id="rId443"/>
          <w:headerReference w:type="default" r:id="rId444"/>
          <w:footerReference w:type="even" r:id="rId445"/>
          <w:footerReference w:type="default" r:id="rId446"/>
          <w:pgSz w:w="11602" w:h="8064" w:orient="landscape"/>
          <w:pgMar w:top="739" w:right="2998" w:bottom="964" w:left="3139" w:header="0" w:footer="0" w:gutter="0"/>
          <w:cols w:space="720"/>
          <w:noEndnote/>
        </w:sectPr>
      </w:pPr>
    </w:p>
    <w:p w14:paraId="0F0BEA74" w14:textId="77777777" w:rsidR="0083138A" w:rsidRDefault="0083138A" w:rsidP="0083138A">
      <w:pPr>
        <w:ind w:left="864"/>
        <w:rPr>
          <w:b/>
          <w:bCs/>
          <w:noProof w:val="0"/>
          <w:spacing w:val="-4"/>
          <w:sz w:val="19"/>
          <w:szCs w:val="19"/>
          <w:lang w:val="en-US"/>
        </w:rPr>
      </w:pPr>
      <w:r>
        <w:rPr>
          <w:b/>
          <w:bCs/>
          <w:noProof w:val="0"/>
          <w:spacing w:val="-4"/>
          <w:sz w:val="19"/>
          <w:szCs w:val="19"/>
          <w:lang w:val="en-US"/>
        </w:rPr>
        <w:lastRenderedPageBreak/>
        <w:t>Farm T.A. 11,</w:t>
      </w:r>
    </w:p>
    <w:p w14:paraId="572E0C87" w14:textId="77777777" w:rsidR="0083138A" w:rsidRDefault="0083138A" w:rsidP="0083138A">
      <w:pPr>
        <w:tabs>
          <w:tab w:val="left" w:pos="675"/>
          <w:tab w:val="left" w:pos="1089"/>
        </w:tabs>
        <w:spacing w:before="36"/>
        <w:jc w:val="center"/>
        <w:rPr>
          <w:b/>
          <w:bCs/>
          <w:noProof w:val="0"/>
          <w:spacing w:val="-4"/>
          <w:sz w:val="19"/>
          <w:szCs w:val="19"/>
          <w:lang w:val="en-US"/>
        </w:rPr>
      </w:pPr>
      <w:r>
        <w:rPr>
          <w:b/>
          <w:bCs/>
          <w:noProof w:val="0"/>
          <w:spacing w:val="-4"/>
          <w:sz w:val="19"/>
          <w:szCs w:val="19"/>
          <w:lang w:val="en-US"/>
        </w:rPr>
        <w:t>(</w:t>
      </w:r>
      <w:r>
        <w:rPr>
          <w:b/>
          <w:bCs/>
          <w:noProof w:val="0"/>
          <w:spacing w:val="-4"/>
          <w:sz w:val="19"/>
          <w:szCs w:val="19"/>
          <w:lang w:val="en-US"/>
        </w:rPr>
        <w:tab/>
        <w:t>p</w:t>
      </w:r>
      <w:r>
        <w:rPr>
          <w:b/>
          <w:bCs/>
          <w:noProof w:val="0"/>
          <w:spacing w:val="-4"/>
          <w:sz w:val="19"/>
          <w:szCs w:val="19"/>
          <w:lang w:val="en-US"/>
        </w:rPr>
        <w:tab/>
        <w:t xml:space="preserve">Ill, Local Rulling </w:t>
      </w:r>
      <w:r>
        <w:rPr>
          <w:noProof w:val="0"/>
          <w:spacing w:val="-4"/>
          <w:sz w:val="19"/>
          <w:szCs w:val="19"/>
          <w:lang w:val="en-US"/>
        </w:rPr>
        <w:t>I, ruder Article 29)</w:t>
      </w:r>
      <w:r>
        <w:rPr>
          <w:noProof w:val="0"/>
          <w:spacing w:val="-4"/>
          <w:sz w:val="19"/>
          <w:szCs w:val="19"/>
          <w:lang w:val="en-US"/>
        </w:rPr>
        <w:br/>
      </w:r>
      <w:r>
        <w:rPr>
          <w:b/>
          <w:bCs/>
          <w:noProof w:val="0"/>
          <w:spacing w:val="-4"/>
          <w:sz w:val="19"/>
          <w:szCs w:val="19"/>
          <w:lang w:val="en-US"/>
        </w:rPr>
        <w:t>SHROFF'S CASH BALANCE REGISTER.</w:t>
      </w:r>
    </w:p>
    <w:p w14:paraId="1CA36D37" w14:textId="435D8DA6" w:rsidR="0083138A" w:rsidRDefault="0083138A" w:rsidP="0083138A">
      <w:pPr>
        <w:spacing w:before="36" w:line="360" w:lineRule="auto"/>
        <w:ind w:left="792"/>
        <w:rPr>
          <w:rFonts w:ascii="Bookman Old Style" w:hAnsi="Bookman Old Style" w:cs="Bookman Old Style"/>
          <w:b/>
          <w:bCs/>
          <w:i/>
          <w:iCs/>
          <w:noProof w:val="0"/>
          <w:spacing w:val="6"/>
          <w:sz w:val="14"/>
          <w:szCs w:val="14"/>
          <w:lang w:val="en-US"/>
        </w:rPr>
      </w:pPr>
      <w:r>
        <mc:AlternateContent>
          <mc:Choice Requires="wps">
            <w:drawing>
              <wp:anchor distT="0" distB="0" distL="0" distR="0" simplePos="0" relativeHeight="251892736" behindDoc="0" locked="0" layoutInCell="0" allowOverlap="1" wp14:anchorId="6C371C90" wp14:editId="0ABB028D">
                <wp:simplePos x="0" y="0"/>
                <wp:positionH relativeFrom="page">
                  <wp:posOffset>539115</wp:posOffset>
                </wp:positionH>
                <wp:positionV relativeFrom="page">
                  <wp:posOffset>1064260</wp:posOffset>
                </wp:positionV>
                <wp:extent cx="2190750" cy="1303020"/>
                <wp:effectExtent l="0" t="0" r="3810" b="4445"/>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3C20"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1C90" id="Text Box 285" o:spid="_x0000_s1288" type="#_x0000_t202" style="position:absolute;left:0;text-align:left;margin-left:42.45pt;margin-top:83.8pt;width:172.5pt;height:102.6pt;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yr8AEAAMQDAAAOAAAAZHJzL2Uyb0RvYy54bWysU9tu2zAMfR+wfxD0vthx0a4z4hRdiw4D&#10;unVAuw9gZDkWZosapcTOvn6UHGfd+lbsRaB4OTo8pFZXY9+JvSZv0FZyucil0FZhbey2kt+f7t5d&#10;SuED2Bo6tLqSB+3l1frtm9XgSl1gi12tSTCI9eXgKtmG4Mos86rVPfgFOm052CD1EPhK26wmGBi9&#10;77Iizy+yAal2hEp7z97bKSjXCb9ptAoPTeN1EF0lmVtIJ6VzE89svYJyS+Bao4404BUsejCWHz1B&#10;3UIAsSPzAqo3itBjExYK+wybxiideuBulvk/3Ty24HTqhcXx7iST/3+w6uv+GwlTV7K4PJfCQs9D&#10;etJjEB9xFNHHCg3Ol5z46Dg1jBzgSaduvbtH9cMLizct2K2+JsKh1VAzw2WszJ6VTjg+gmyGL1jz&#10;Q7ALmIDGhvooHwsiGJ0ndThNJ5JR7CyWH/L35xxSHFue5Wd5keaXQTmXO/Lhk8ZeRKOSxONP8LC/&#10;9yHSgXJOia9ZvDNdl1ags385ODF6Ev3IeOIexs04aXVRzLpssD5wR4TTavFXYKNF+iXFwGtVSf9z&#10;B6Sl6D5bViXu4GzQbGxmA6zi0koGKSbzJky7unNkti0jT7pbvGblGpN6ihJPLI6EeVVSq8e1jrv4&#10;/J6y/ny+9W8AAAD//wMAUEsDBBQABgAIAAAAIQAylivI3wAAAAoBAAAPAAAAZHJzL2Rvd25yZXYu&#10;eG1sTI/BToNAEIbvJr7DZky82UVsKCBL0xg9mRgpHjwuMIVN2Vlkty2+veNJj/PPl3++KbaLHcUZ&#10;Z28cKbhfRSCQWtcZ6hV81C93KQgfNHV6dIQKvtHDtry+KnTeuQtVeN6HXnAJ+VwrGEKYcil9O6DV&#10;fuUmJN4d3Gx14HHuZTfrC5fbUcZRlEirDfGFQU/4NGB73J+sgt0nVc/m6615rw6VqessotfkqNTt&#10;zbJ7BBFwCX8w/OqzOpTs1LgTdV6MCtJ1xiTnySYBwcA6zjhpFDxs4hRkWcj/L5Q/AAAA//8DAFBL&#10;AQItABQABgAIAAAAIQC2gziS/gAAAOEBAAATAAAAAAAAAAAAAAAAAAAAAABbQ29udGVudF9UeXBl&#10;c10ueG1sUEsBAi0AFAAGAAgAAAAhADj9If/WAAAAlAEAAAsAAAAAAAAAAAAAAAAALwEAAF9yZWxz&#10;Ly5yZWxzUEsBAi0AFAAGAAgAAAAhACyeLKvwAQAAxAMAAA4AAAAAAAAAAAAAAAAALgIAAGRycy9l&#10;Mm9Eb2MueG1sUEsBAi0AFAAGAAgAAAAhADKWK8jfAAAACgEAAA8AAAAAAAAAAAAAAAAASgQAAGRy&#10;cy9kb3ducmV2LnhtbFBLBQYAAAAABAAEAPMAAABWBQAAAAA=&#10;" o:allowincell="f" filled="f" stroked="f">
                <v:textbox inset="0,0,0,0">
                  <w:txbxContent>
                    <w:p w14:paraId="6D613C20"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893760" behindDoc="0" locked="0" layoutInCell="0" allowOverlap="1" wp14:anchorId="194FB282" wp14:editId="73BA3E37">
                <wp:simplePos x="0" y="0"/>
                <wp:positionH relativeFrom="page">
                  <wp:posOffset>2155190</wp:posOffset>
                </wp:positionH>
                <wp:positionV relativeFrom="page">
                  <wp:posOffset>1064260</wp:posOffset>
                </wp:positionV>
                <wp:extent cx="571500" cy="1291590"/>
                <wp:effectExtent l="2540" t="0" r="0" b="0"/>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4856D" w14:textId="77777777" w:rsidR="0083138A" w:rsidRDefault="0083138A" w:rsidP="0083138A">
                            <w:pPr>
                              <w:jc w:val="right"/>
                              <w:rPr>
                                <w:i/>
                                <w:iCs/>
                                <w:noProof w:val="0"/>
                                <w:spacing w:val="6"/>
                                <w:sz w:val="18"/>
                                <w:szCs w:val="18"/>
                                <w:lang w:val="en-US"/>
                              </w:rPr>
                            </w:pPr>
                            <w:r>
                              <w:rPr>
                                <w:b/>
                                <w:bCs/>
                                <w:i/>
                                <w:iCs/>
                                <w:noProof w:val="0"/>
                                <w:spacing w:val="6"/>
                                <w:sz w:val="18"/>
                                <w:szCs w:val="18"/>
                                <w:lang w:val="en-US"/>
                              </w:rPr>
                              <w:t xml:space="preserve">Fee the </w:t>
                            </w:r>
                            <w:r>
                              <w:rPr>
                                <w:i/>
                                <w:iCs/>
                                <w:noProof w:val="0"/>
                                <w:spacing w:val="6"/>
                                <w:sz w:val="18"/>
                                <w:szCs w:val="18"/>
                                <w:lang w:val="en-US"/>
                              </w:rPr>
                              <w:t>Notes.</w:t>
                            </w:r>
                          </w:p>
                          <w:p w14:paraId="056F46D2" w14:textId="77777777" w:rsidR="0083138A" w:rsidRDefault="0083138A" w:rsidP="0083138A">
                            <w:pPr>
                              <w:spacing w:before="144"/>
                              <w:jc w:val="right"/>
                              <w:rPr>
                                <w:noProof w:val="0"/>
                                <w:spacing w:val="-4"/>
                                <w:sz w:val="19"/>
                                <w:szCs w:val="19"/>
                                <w:lang w:val="en-US"/>
                              </w:rPr>
                            </w:pPr>
                            <w:r>
                              <w:rPr>
                                <w:noProof w:val="0"/>
                                <w:spacing w:val="-4"/>
                                <w:sz w:val="18"/>
                                <w:szCs w:val="18"/>
                                <w:vertAlign w:val="superscript"/>
                                <w:lang w:val="en-US"/>
                              </w:rPr>
                              <w:t>N</w:t>
                            </w:r>
                            <w:r>
                              <w:rPr>
                                <w:noProof w:val="0"/>
                                <w:spacing w:val="-4"/>
                                <w:sz w:val="19"/>
                                <w:szCs w:val="19"/>
                                <w:lang w:val="en-US"/>
                              </w:rPr>
                              <w:t>um- Val</w:t>
                            </w:r>
                            <w:r>
                              <w:rPr>
                                <w:noProof w:val="0"/>
                                <w:spacing w:val="-4"/>
                                <w:sz w:val="19"/>
                                <w:szCs w:val="19"/>
                                <w:lang w:val="en-US"/>
                              </w:rPr>
                              <w:softHyphen/>
                              <w:t>ber. ue.</w:t>
                            </w:r>
                          </w:p>
                          <w:p w14:paraId="18FC9DD1" w14:textId="77777777" w:rsidR="0083138A" w:rsidRDefault="0083138A" w:rsidP="0083138A">
                            <w:pPr>
                              <w:spacing w:before="36" w:after="540"/>
                              <w:jc w:val="right"/>
                              <w:rPr>
                                <w:b/>
                                <w:bCs/>
                                <w:noProof w:val="0"/>
                                <w:spacing w:val="-4"/>
                                <w:sz w:val="19"/>
                                <w:szCs w:val="19"/>
                                <w:lang w:val="en-US"/>
                              </w:rPr>
                            </w:pPr>
                            <w:r>
                              <w:rPr>
                                <w:noProof w:val="0"/>
                                <w:spacing w:val="-4"/>
                                <w:sz w:val="19"/>
                                <w:szCs w:val="19"/>
                                <w:lang w:val="en-US"/>
                              </w:rPr>
                              <w:t xml:space="preserve">(2) </w:t>
                            </w:r>
                            <w:r>
                              <w:rPr>
                                <w:b/>
                                <w:bCs/>
                                <w:noProof w:val="0"/>
                                <w:spacing w:val="-4"/>
                                <w:sz w:val="19"/>
                                <w:szCs w:val="19"/>
                                <w:lang w:val="en-US"/>
                              </w:rPr>
                              <w:t>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FB282" id="Text Box 284" o:spid="_x0000_s1289" type="#_x0000_t202" style="position:absolute;left:0;text-align:left;margin-left:169.7pt;margin-top:83.8pt;width:45pt;height:101.7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M67wEAAMMDAAAOAAAAZHJzL2Uyb0RvYy54bWysU9tu2zAMfR+wfxD0vtjOlq414hRdiw4D&#10;ugvQ7gMYWY6F2aJGKbGzrx8lx1m3vQ17EShejg4PqfX12HfioMkbtJUsFrkU2iqsjd1V8uvT/atL&#10;KXwAW0OHVlfyqL283rx8sR5cqZfYYldrEgxifTm4SrYhuDLLvGp1D36BTlsONkg9BL7SLqsJBkbv&#10;u2yZ5xfZgFQ7QqW9Z+/dFJSbhN80WoXPTeN1EF0lmVtIJ6VzG89ss4ZyR+Bao0404B9Y9GAsP3qG&#10;uoMAYk/mL6jeKEKPTVgo7DNsGqN06oG7KfI/unlswenUC4vj3Vkm//9g1afDFxKmruTy8o0UFnoe&#10;0pMeg3iHo4g+VmhwvuTER8epYeQATzp1690Dqm9eWLxtwe70DREOrYaaGRaxMntWOuH4CLIdPmLN&#10;D8E+YAIaG+qjfCyIYHSe1PE8nUhGsXP1tljlHFEcKpZXxeoqjS+Dcq525MN7jb2IRiWJp5/Q4fDg&#10;Q2QD5ZwSH7N4b7oubUBnf3NwYvQk9pHwRD2M23GS6uL1LMsW6yM3RDhtFv8ENlqkH1IMvFWV9N/3&#10;QFqK7oNlUeIKzgbNxnY2wCourWSQYjJvw7Sqe0dm1zLyJLvFGxauMamnqPDE4kSYNyW1etrquIrP&#10;7ynr19/b/AQAAP//AwBQSwMEFAAGAAgAAAAhAFo1vK/fAAAACwEAAA8AAABkcnMvZG93bnJldi54&#10;bWxMj01PwzAMhu9I/IfISNxYug91rDSdJgQnJERXDhzTxmujNU5psq38e7wTHO3n1evH+XZyvTjj&#10;GKwnBfNZAgKp8cZSq+Czen14BBGiJqN7T6jgBwNsi9ubXGfGX6jE8z62gksoZFpBF+OQSRmaDp0O&#10;Mz8gMTv40enI49hKM+oLl7teLpIklU5b4gudHvC5w+a4PzkFuy8qX+z3e/1RHkpbVZuE3tKjUvd3&#10;0+4JRMQp/oXhqs/qULBT7U9kgugVLJebFUcZpOsUBCdWi+umZrSeJyCLXP7/ofgFAAD//wMAUEsB&#10;Ai0AFAAGAAgAAAAhALaDOJL+AAAA4QEAABMAAAAAAAAAAAAAAAAAAAAAAFtDb250ZW50X1R5cGVz&#10;XS54bWxQSwECLQAUAAYACAAAACEAOP0h/9YAAACUAQAACwAAAAAAAAAAAAAAAAAvAQAAX3JlbHMv&#10;LnJlbHNQSwECLQAUAAYACAAAACEAKSPTOu8BAADDAwAADgAAAAAAAAAAAAAAAAAuAgAAZHJzL2Uy&#10;b0RvYy54bWxQSwECLQAUAAYACAAAACEAWjW8r98AAAALAQAADwAAAAAAAAAAAAAAAABJBAAAZHJz&#10;L2Rvd25yZXYueG1sUEsFBgAAAAAEAAQA8wAAAFUFAAAAAA==&#10;" o:allowincell="f" filled="f" stroked="f">
                <v:textbox inset="0,0,0,0">
                  <w:txbxContent>
                    <w:p w14:paraId="01B4856D" w14:textId="77777777" w:rsidR="0083138A" w:rsidRDefault="0083138A" w:rsidP="0083138A">
                      <w:pPr>
                        <w:jc w:val="right"/>
                        <w:rPr>
                          <w:i/>
                          <w:iCs/>
                          <w:noProof w:val="0"/>
                          <w:spacing w:val="6"/>
                          <w:sz w:val="18"/>
                          <w:szCs w:val="18"/>
                          <w:lang w:val="en-US"/>
                        </w:rPr>
                      </w:pPr>
                      <w:r>
                        <w:rPr>
                          <w:b/>
                          <w:bCs/>
                          <w:i/>
                          <w:iCs/>
                          <w:noProof w:val="0"/>
                          <w:spacing w:val="6"/>
                          <w:sz w:val="18"/>
                          <w:szCs w:val="18"/>
                          <w:lang w:val="en-US"/>
                        </w:rPr>
                        <w:t xml:space="preserve">Fee the </w:t>
                      </w:r>
                      <w:r>
                        <w:rPr>
                          <w:i/>
                          <w:iCs/>
                          <w:noProof w:val="0"/>
                          <w:spacing w:val="6"/>
                          <w:sz w:val="18"/>
                          <w:szCs w:val="18"/>
                          <w:lang w:val="en-US"/>
                        </w:rPr>
                        <w:t>Notes.</w:t>
                      </w:r>
                    </w:p>
                    <w:p w14:paraId="056F46D2" w14:textId="77777777" w:rsidR="0083138A" w:rsidRDefault="0083138A" w:rsidP="0083138A">
                      <w:pPr>
                        <w:spacing w:before="144"/>
                        <w:jc w:val="right"/>
                        <w:rPr>
                          <w:noProof w:val="0"/>
                          <w:spacing w:val="-4"/>
                          <w:sz w:val="19"/>
                          <w:szCs w:val="19"/>
                          <w:lang w:val="en-US"/>
                        </w:rPr>
                      </w:pPr>
                      <w:r>
                        <w:rPr>
                          <w:noProof w:val="0"/>
                          <w:spacing w:val="-4"/>
                          <w:sz w:val="18"/>
                          <w:szCs w:val="18"/>
                          <w:vertAlign w:val="superscript"/>
                          <w:lang w:val="en-US"/>
                        </w:rPr>
                        <w:t>N</w:t>
                      </w:r>
                      <w:r>
                        <w:rPr>
                          <w:noProof w:val="0"/>
                          <w:spacing w:val="-4"/>
                          <w:sz w:val="19"/>
                          <w:szCs w:val="19"/>
                          <w:lang w:val="en-US"/>
                        </w:rPr>
                        <w:t>um- Val</w:t>
                      </w:r>
                      <w:r>
                        <w:rPr>
                          <w:noProof w:val="0"/>
                          <w:spacing w:val="-4"/>
                          <w:sz w:val="19"/>
                          <w:szCs w:val="19"/>
                          <w:lang w:val="en-US"/>
                        </w:rPr>
                        <w:softHyphen/>
                        <w:t>ber. ue.</w:t>
                      </w:r>
                    </w:p>
                    <w:p w14:paraId="18FC9DD1" w14:textId="77777777" w:rsidR="0083138A" w:rsidRDefault="0083138A" w:rsidP="0083138A">
                      <w:pPr>
                        <w:spacing w:before="36" w:after="540"/>
                        <w:jc w:val="right"/>
                        <w:rPr>
                          <w:b/>
                          <w:bCs/>
                          <w:noProof w:val="0"/>
                          <w:spacing w:val="-4"/>
                          <w:sz w:val="19"/>
                          <w:szCs w:val="19"/>
                          <w:lang w:val="en-US"/>
                        </w:rPr>
                      </w:pPr>
                      <w:r>
                        <w:rPr>
                          <w:noProof w:val="0"/>
                          <w:spacing w:val="-4"/>
                          <w:sz w:val="19"/>
                          <w:szCs w:val="19"/>
                          <w:lang w:val="en-US"/>
                        </w:rPr>
                        <w:t xml:space="preserve">(2) </w:t>
                      </w:r>
                      <w:r>
                        <w:rPr>
                          <w:b/>
                          <w:bCs/>
                          <w:noProof w:val="0"/>
                          <w:spacing w:val="-4"/>
                          <w:sz w:val="19"/>
                          <w:szCs w:val="19"/>
                          <w:lang w:val="en-US"/>
                        </w:rPr>
                        <w:t>Rs.</w:t>
                      </w:r>
                    </w:p>
                  </w:txbxContent>
                </v:textbox>
                <w10:wrap type="square" anchorx="page" anchory="page"/>
              </v:shape>
            </w:pict>
          </mc:Fallback>
        </mc:AlternateContent>
      </w:r>
      <w:r>
        <mc:AlternateContent>
          <mc:Choice Requires="wps">
            <w:drawing>
              <wp:anchor distT="0" distB="0" distL="0" distR="0" simplePos="0" relativeHeight="251894784" behindDoc="0" locked="0" layoutInCell="0" allowOverlap="1" wp14:anchorId="217FD1D0" wp14:editId="43DA96B5">
                <wp:simplePos x="0" y="0"/>
                <wp:positionH relativeFrom="page">
                  <wp:posOffset>539115</wp:posOffset>
                </wp:positionH>
                <wp:positionV relativeFrom="page">
                  <wp:posOffset>1673860</wp:posOffset>
                </wp:positionV>
                <wp:extent cx="837565" cy="167640"/>
                <wp:effectExtent l="0" t="0" r="4445" b="0"/>
                <wp:wrapSquare wrapText="bothSides"/>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6E2F" w14:textId="77777777" w:rsidR="0083138A" w:rsidRDefault="0083138A" w:rsidP="0083138A">
                            <w:pPr>
                              <w:spacing w:after="36"/>
                              <w:ind w:left="1008"/>
                              <w:rPr>
                                <w:noProof w:val="0"/>
                                <w:spacing w:val="-4"/>
                                <w:sz w:val="19"/>
                                <w:szCs w:val="19"/>
                                <w:lang w:val="en-US"/>
                              </w:rPr>
                            </w:pPr>
                            <w:r>
                              <w:rPr>
                                <w:noProof w:val="0"/>
                                <w:spacing w:val="-4"/>
                                <w:sz w:val="19"/>
                                <w:szCs w:val="19"/>
                                <w:lang w:val="en-US"/>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1D0" id="Text Box 283" o:spid="_x0000_s1290" type="#_x0000_t202" style="position:absolute;left:0;text-align:left;margin-left:42.45pt;margin-top:131.8pt;width:65.95pt;height:13.2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iq7wEAAMIDAAAOAAAAZHJzL2Uyb0RvYy54bWysU9tu2zAMfR+wfxD0vjhJ2zQw4hRdiw4D&#10;unVAuw+gZTkWZosapcTOvn6UHGfd9jbsRaB4OTo8pDY3Q9eKgyZv0BZyMZtLoa3CythdIb++PLxb&#10;S+ED2ApatLqQR+3lzfbtm03vcr3EBttKk2AQ6/PeFbIJweVZ5lWjO/AzdNpysEbqIPCVdllF0DN6&#10;12bL+XyV9UiVI1Tae/bej0G5Tfh1rVV4qmuvg2gLydxCOimdZTyz7QbyHYFrjDrRgH9g0YGx/OgZ&#10;6h4CiD2Zv6A6owg91mGmsMuwro3SqQfuZjH/o5vnBpxOvbA43p1l8v8PVn0+fCFhqkIu1xdSWOh4&#10;SC96COI9DiL6WKHe+ZwTnx2nhoEDPOnUrXePqL55YfGuAbvTt0TYNxoqZriIldmr0hHHR5Cy/4QV&#10;PwT7gAloqKmL8rEggtF5UsfzdCIZxc71xfXV6koKxaHF6np1maaXQT4VO/Lhg8ZORKOQxMNP4HB4&#10;9CGSgXxKiW9ZfDBtmxagtb85ODF6EvnId2QehnIYlVpdTqqUWB25H8JxsfgjsNEg/ZCi56UqpP++&#10;B9JStB8taxI3cDJoMsrJAKu4tJBBitG8C+Om7h2ZXcPIo+oWb1m32qSeosAjixNhXpTU6mmp4ya+&#10;vqesX19v+xMAAP//AwBQSwMEFAAGAAgAAAAhAHS+UYHfAAAACgEAAA8AAABkcnMvZG93bnJldi54&#10;bWxMj8FOwzAMhu9IvENkJG4sWUHRWppOE4ITEqIrB45pk7XRGqc02VbeHnOCmy1/+v395XbxIzvb&#10;ObqACtYrAcxiF4zDXsFH83K3ARaTRqPHgFbBt42wra6vSl2YcMHanvepZxSCsdAKhpSmgvPYDdbr&#10;uAqTRbodwux1onXuuZn1hcL9yDMhJPfaIX0Y9GSfBtsd9yevYPeJ9bP7emvf60PtmiYX+CqPSt3e&#10;LLtHYMku6Q+GX31Sh4qc2nBCE9moYPOQE6kgk/cSGAHZWlKXloZcCOBVyf9XqH4AAAD//wMAUEsB&#10;Ai0AFAAGAAgAAAAhALaDOJL+AAAA4QEAABMAAAAAAAAAAAAAAAAAAAAAAFtDb250ZW50X1R5cGVz&#10;XS54bWxQSwECLQAUAAYACAAAACEAOP0h/9YAAACUAQAACwAAAAAAAAAAAAAAAAAvAQAAX3JlbHMv&#10;LnJlbHNQSwECLQAUAAYACAAAACEAhBJYqu8BAADCAwAADgAAAAAAAAAAAAAAAAAuAgAAZHJzL2Uy&#10;b0RvYy54bWxQSwECLQAUAAYACAAAACEAdL5Rgd8AAAAKAQAADwAAAAAAAAAAAAAAAABJBAAAZHJz&#10;L2Rvd25yZXYueG1sUEsFBgAAAAAEAAQA8wAAAFUFAAAAAA==&#10;" o:allowincell="f" filled="f" stroked="f">
                <v:textbox inset="0,0,0,0">
                  <w:txbxContent>
                    <w:p w14:paraId="45376E2F" w14:textId="77777777" w:rsidR="0083138A" w:rsidRDefault="0083138A" w:rsidP="0083138A">
                      <w:pPr>
                        <w:spacing w:after="36"/>
                        <w:ind w:left="1008"/>
                        <w:rPr>
                          <w:noProof w:val="0"/>
                          <w:spacing w:val="-4"/>
                          <w:sz w:val="19"/>
                          <w:szCs w:val="19"/>
                          <w:lang w:val="en-US"/>
                        </w:rPr>
                      </w:pPr>
                      <w:r>
                        <w:rPr>
                          <w:noProof w:val="0"/>
                          <w:spacing w:val="-4"/>
                          <w:sz w:val="19"/>
                          <w:szCs w:val="19"/>
                          <w:lang w:val="en-US"/>
                        </w:rPr>
                        <w:t>(T)</w:t>
                      </w:r>
                    </w:p>
                  </w:txbxContent>
                </v:textbox>
                <w10:wrap type="square" anchorx="page" anchory="page"/>
              </v:shape>
            </w:pict>
          </mc:Fallback>
        </mc:AlternateContent>
      </w:r>
      <w:r>
        <mc:AlternateContent>
          <mc:Choice Requires="wps">
            <w:drawing>
              <wp:anchor distT="0" distB="0" distL="0" distR="0" simplePos="0" relativeHeight="251895808" behindDoc="0" locked="0" layoutInCell="0" allowOverlap="1" wp14:anchorId="3FA0CEF6" wp14:editId="71D2DAAE">
                <wp:simplePos x="0" y="0"/>
                <wp:positionH relativeFrom="page">
                  <wp:posOffset>539115</wp:posOffset>
                </wp:positionH>
                <wp:positionV relativeFrom="page">
                  <wp:posOffset>2002790</wp:posOffset>
                </wp:positionV>
                <wp:extent cx="1312545" cy="353060"/>
                <wp:effectExtent l="0" t="2540" r="0" b="0"/>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9310" w14:textId="77777777" w:rsidR="0083138A" w:rsidRDefault="0083138A" w:rsidP="0083138A">
                            <w:pPr>
                              <w:spacing w:before="36"/>
                              <w:jc w:val="center"/>
                              <w:rPr>
                                <w:b/>
                                <w:bCs/>
                                <w:noProof w:val="0"/>
                                <w:spacing w:val="-4"/>
                                <w:sz w:val="19"/>
                                <w:szCs w:val="19"/>
                                <w:lang w:val="en-US"/>
                              </w:rPr>
                            </w:pPr>
                            <w:r>
                              <w:rPr>
                                <w:b/>
                                <w:bCs/>
                                <w:noProof w:val="0"/>
                                <w:spacing w:val="-4"/>
                                <w:sz w:val="19"/>
                                <w:szCs w:val="19"/>
                                <w:lang w:val="en-US"/>
                              </w:rPr>
                              <w:t xml:space="preserve">g </w:t>
                            </w:r>
                            <w:r>
                              <w:rPr>
                                <w:b/>
                                <w:bCs/>
                                <w:noProof w:val="0"/>
                                <w:spacing w:val="-4"/>
                                <w:sz w:val="19"/>
                                <w:szCs w:val="19"/>
                                <w:vertAlign w:val="superscript"/>
                                <w:lang w:val="en-US"/>
                              </w:rPr>
                              <w:t>bal</w:t>
                            </w:r>
                            <w:r>
                              <w:rPr>
                                <w:b/>
                                <w:bCs/>
                                <w:noProof w:val="0"/>
                                <w:spacing w:val="-4"/>
                                <w:sz w:val="19"/>
                                <w:szCs w:val="19"/>
                                <w:lang w:val="en-US"/>
                              </w:rPr>
                              <w:t>ance</w:t>
                            </w:r>
                          </w:p>
                          <w:p w14:paraId="6F62A1DB" w14:textId="77777777" w:rsidR="0083138A" w:rsidRDefault="0083138A" w:rsidP="0083138A">
                            <w:pPr>
                              <w:spacing w:line="40" w:lineRule="exact"/>
                              <w:jc w:val="right"/>
                              <w:rPr>
                                <w:noProof w:val="0"/>
                                <w:spacing w:val="-4"/>
                                <w:sz w:val="19"/>
                                <w:szCs w:val="19"/>
                                <w:lang w:val="en-US"/>
                              </w:rPr>
                            </w:pPr>
                            <w:r>
                              <w:rPr>
                                <w:noProof w:val="0"/>
                                <w:spacing w:val="-4"/>
                                <w:sz w:val="19"/>
                                <w:szCs w:val="19"/>
                                <w:lang w:val="en-US"/>
                              </w:rPr>
                              <w:t xml:space="preserve">Issues from </w:t>
                            </w:r>
                            <w:r>
                              <w:rPr>
                                <w:b/>
                                <w:bCs/>
                                <w:noProof w:val="0"/>
                                <w:spacing w:val="-4"/>
                                <w:sz w:val="19"/>
                                <w:szCs w:val="19"/>
                                <w:lang w:val="en-US"/>
                              </w:rPr>
                              <w:t xml:space="preserve">double </w:t>
                            </w:r>
                            <w:r>
                              <w:rPr>
                                <w:noProof w:val="0"/>
                                <w:spacing w:val="-4"/>
                                <w:sz w:val="19"/>
                                <w:szCs w:val="19"/>
                                <w:lang w:val="en-US"/>
                              </w:rPr>
                              <w:t>lock • .</w:t>
                            </w:r>
                          </w:p>
                          <w:p w14:paraId="35E82E9E" w14:textId="77777777" w:rsidR="0083138A" w:rsidRDefault="0083138A" w:rsidP="0083138A">
                            <w:pPr>
                              <w:rPr>
                                <w:noProof w:val="0"/>
                                <w:spacing w:val="-4"/>
                                <w:sz w:val="19"/>
                                <w:szCs w:val="19"/>
                                <w:lang w:val="en-US"/>
                              </w:rPr>
                            </w:pPr>
                            <w:r>
                              <w:rPr>
                                <w:noProof w:val="0"/>
                                <w:spacing w:val="-4"/>
                                <w:sz w:val="19"/>
                                <w:szCs w:val="19"/>
                                <w:lang w:val="en-US"/>
                              </w:rPr>
                              <w:t>Receipts from 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0CEF6" id="Text Box 282" o:spid="_x0000_s1291" type="#_x0000_t202" style="position:absolute;left:0;text-align:left;margin-left:42.45pt;margin-top:157.7pt;width:103.35pt;height:27.8pt;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b97wEAAMMDAAAOAAAAZHJzL2Uyb0RvYy54bWysU9tu2zAMfR+wfxD0vjiXJSiMOEXXosOA&#10;7gK0+wBGlm1htqhRSuzs60fJcda1b8NeBIqkDg8Pqe310LXiqMkbtIVczOZSaKuwNLYu5Pen+3dX&#10;UvgAtoQWrS7kSXt5vXv7Ztu7XC+xwbbUJBjE+rx3hWxCcHmWedXoDvwMnbYcrJA6CHylOisJekbv&#10;2mw5n2+yHql0hEp7z967MSh3Cb+qtApfq8rrINpCMreQTkrnPp7Zbgt5TeAao8404B9YdGAsF71A&#10;3UEAcSDzCqozitBjFWYKuwyryiideuBuFvMX3Tw24HTqhcXx7iKT/3+w6svxGwlTFnJ5tZTCQsdD&#10;etJDEB9wENHHCvXO55z46Dg1DBzgSaduvXtA9cMLi7cN2FrfEGHfaCiZ4SK+zJ49HXF8BNn3n7Hk&#10;QnAImICGirooHwsiGJ0ndbpMJ5JRseRqsVy/X0uhOLZar+abNL4M8um1Ix8+auxENApJPP2EDscH&#10;HyIbyKeUWMzivWnbtAGt/cvBidGT2EfCI/Uw7IdRqs16kmWP5YkbIhw3i38CGw3SLyl63qpC+p8H&#10;IC1F+8myKHEFJ4MmYz8ZYBU/LWSQYjRvw7iqB0embhh5lN3iDQtXmdRTVHhkcSbMm5JaPW91XMXn&#10;95T15+/tfgMAAP//AwBQSwMEFAAGAAgAAAAhALCSGT7gAAAACgEAAA8AAABkcnMvZG93bnJldi54&#10;bWxMj8FOwzAMhu9IvENkJG4s6RhlLU2nCcEJCa0rB45p47XRGqc02VbennCCo+1Pv7+/2Mx2YGec&#10;vHEkIVkIYEit04Y6CR/1690amA+KtBocoYRv9LApr68KlWt3oQrP+9CxGEI+VxL6EMacc9/2aJVf&#10;uBEp3g5usirEceq4ntQlhtuBL4VIuVWG4odejfjcY3vcn6yE7SdVL+brvdlVh8rUdSboLT1KeXsz&#10;b5+ABZzDHwy/+lEdyujUuBNpzwYJ61UWSQn3ycMKWASWWZICa+LmMRHAy4L/r1D+AAAA//8DAFBL&#10;AQItABQABgAIAAAAIQC2gziS/gAAAOEBAAATAAAAAAAAAAAAAAAAAAAAAABbQ29udGVudF9UeXBl&#10;c10ueG1sUEsBAi0AFAAGAAgAAAAhADj9If/WAAAAlAEAAAsAAAAAAAAAAAAAAAAALwEAAF9yZWxz&#10;Ly5yZWxzUEsBAi0AFAAGAAgAAAAhAIy7Jv3vAQAAwwMAAA4AAAAAAAAAAAAAAAAALgIAAGRycy9l&#10;Mm9Eb2MueG1sUEsBAi0AFAAGAAgAAAAhALCSGT7gAAAACgEAAA8AAAAAAAAAAAAAAAAASQQAAGRy&#10;cy9kb3ducmV2LnhtbFBLBQYAAAAABAAEAPMAAABWBQAAAAA=&#10;" o:allowincell="f" filled="f" stroked="f">
                <v:textbox inset="0,0,0,0">
                  <w:txbxContent>
                    <w:p w14:paraId="3ABC9310" w14:textId="77777777" w:rsidR="0083138A" w:rsidRDefault="0083138A" w:rsidP="0083138A">
                      <w:pPr>
                        <w:spacing w:before="36"/>
                        <w:jc w:val="center"/>
                        <w:rPr>
                          <w:b/>
                          <w:bCs/>
                          <w:noProof w:val="0"/>
                          <w:spacing w:val="-4"/>
                          <w:sz w:val="19"/>
                          <w:szCs w:val="19"/>
                          <w:lang w:val="en-US"/>
                        </w:rPr>
                      </w:pPr>
                      <w:r>
                        <w:rPr>
                          <w:b/>
                          <w:bCs/>
                          <w:noProof w:val="0"/>
                          <w:spacing w:val="-4"/>
                          <w:sz w:val="19"/>
                          <w:szCs w:val="19"/>
                          <w:lang w:val="en-US"/>
                        </w:rPr>
                        <w:t xml:space="preserve">g </w:t>
                      </w:r>
                      <w:r>
                        <w:rPr>
                          <w:b/>
                          <w:bCs/>
                          <w:noProof w:val="0"/>
                          <w:spacing w:val="-4"/>
                          <w:sz w:val="19"/>
                          <w:szCs w:val="19"/>
                          <w:vertAlign w:val="superscript"/>
                          <w:lang w:val="en-US"/>
                        </w:rPr>
                        <w:t>bal</w:t>
                      </w:r>
                      <w:r>
                        <w:rPr>
                          <w:b/>
                          <w:bCs/>
                          <w:noProof w:val="0"/>
                          <w:spacing w:val="-4"/>
                          <w:sz w:val="19"/>
                          <w:szCs w:val="19"/>
                          <w:lang w:val="en-US"/>
                        </w:rPr>
                        <w:t>ance</w:t>
                      </w:r>
                    </w:p>
                    <w:p w14:paraId="6F62A1DB" w14:textId="77777777" w:rsidR="0083138A" w:rsidRDefault="0083138A" w:rsidP="0083138A">
                      <w:pPr>
                        <w:spacing w:line="40" w:lineRule="exact"/>
                        <w:jc w:val="right"/>
                        <w:rPr>
                          <w:noProof w:val="0"/>
                          <w:spacing w:val="-4"/>
                          <w:sz w:val="19"/>
                          <w:szCs w:val="19"/>
                          <w:lang w:val="en-US"/>
                        </w:rPr>
                      </w:pPr>
                      <w:r>
                        <w:rPr>
                          <w:noProof w:val="0"/>
                          <w:spacing w:val="-4"/>
                          <w:sz w:val="19"/>
                          <w:szCs w:val="19"/>
                          <w:lang w:val="en-US"/>
                        </w:rPr>
                        <w:t xml:space="preserve">Issues from </w:t>
                      </w:r>
                      <w:r>
                        <w:rPr>
                          <w:b/>
                          <w:bCs/>
                          <w:noProof w:val="0"/>
                          <w:spacing w:val="-4"/>
                          <w:sz w:val="19"/>
                          <w:szCs w:val="19"/>
                          <w:lang w:val="en-US"/>
                        </w:rPr>
                        <w:t xml:space="preserve">double </w:t>
                      </w:r>
                      <w:r>
                        <w:rPr>
                          <w:noProof w:val="0"/>
                          <w:spacing w:val="-4"/>
                          <w:sz w:val="19"/>
                          <w:szCs w:val="19"/>
                          <w:lang w:val="en-US"/>
                        </w:rPr>
                        <w:t>lock • .</w:t>
                      </w:r>
                    </w:p>
                    <w:p w14:paraId="35E82E9E" w14:textId="77777777" w:rsidR="0083138A" w:rsidRDefault="0083138A" w:rsidP="0083138A">
                      <w:pPr>
                        <w:rPr>
                          <w:noProof w:val="0"/>
                          <w:spacing w:val="-4"/>
                          <w:sz w:val="19"/>
                          <w:szCs w:val="19"/>
                          <w:lang w:val="en-US"/>
                        </w:rPr>
                      </w:pPr>
                      <w:r>
                        <w:rPr>
                          <w:noProof w:val="0"/>
                          <w:spacing w:val="-4"/>
                          <w:sz w:val="19"/>
                          <w:szCs w:val="19"/>
                          <w:lang w:val="en-US"/>
                        </w:rPr>
                        <w:t>Receipts from Public</w:t>
                      </w:r>
                    </w:p>
                  </w:txbxContent>
                </v:textbox>
                <w10:wrap type="square" anchorx="page" anchory="page"/>
              </v:shape>
            </w:pict>
          </mc:Fallback>
        </mc:AlternateContent>
      </w:r>
      <w:r>
        <mc:AlternateContent>
          <mc:Choice Requires="wps">
            <w:drawing>
              <wp:anchor distT="0" distB="0" distL="0" distR="170180" simplePos="0" relativeHeight="251896832" behindDoc="0" locked="0" layoutInCell="0" allowOverlap="1" wp14:anchorId="17308844" wp14:editId="67FB9255">
                <wp:simplePos x="0" y="0"/>
                <wp:positionH relativeFrom="page">
                  <wp:posOffset>4425950</wp:posOffset>
                </wp:positionH>
                <wp:positionV relativeFrom="page">
                  <wp:posOffset>1057910</wp:posOffset>
                </wp:positionV>
                <wp:extent cx="2145665" cy="422275"/>
                <wp:effectExtent l="0" t="635" r="635" b="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A7A0" w14:textId="77777777" w:rsidR="0083138A" w:rsidRDefault="0083138A" w:rsidP="0083138A">
                            <w:pPr>
                              <w:tabs>
                                <w:tab w:val="left" w:pos="1161"/>
                              </w:tabs>
                              <w:spacing w:before="144" w:after="72"/>
                              <w:ind w:right="648" w:firstLine="2304"/>
                              <w:rPr>
                                <w:noProof w:val="0"/>
                                <w:spacing w:val="-4"/>
                                <w:sz w:val="19"/>
                                <w:szCs w:val="19"/>
                                <w:lang w:val="en-US"/>
                              </w:rPr>
                            </w:pPr>
                            <w:r>
                              <w:rPr>
                                <w:noProof w:val="0"/>
                                <w:spacing w:val="-4"/>
                                <w:sz w:val="19"/>
                                <w:szCs w:val="19"/>
                                <w:lang w:val="en-US"/>
                              </w:rPr>
                              <w:t>19 Nickel.</w:t>
                            </w:r>
                            <w:r>
                              <w:rPr>
                                <w:noProof w:val="0"/>
                                <w:spacing w:val="-4"/>
                                <w:sz w:val="19"/>
                                <w:szCs w:val="19"/>
                                <w:lang w:val="en-US"/>
                              </w:rPr>
                              <w:tab/>
                              <w:t>Copper and 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08844" id="Text Box 281" o:spid="_x0000_s1292" type="#_x0000_t202" style="position:absolute;left:0;text-align:left;margin-left:348.5pt;margin-top:83.3pt;width:168.95pt;height:33.25pt;z-index:251896832;visibility:visible;mso-wrap-style:square;mso-width-percent:0;mso-height-percent:0;mso-wrap-distance-left:0;mso-wrap-distance-top:0;mso-wrap-distance-right:13.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G/7gEAAMMDAAAOAAAAZHJzL2Uyb0RvYy54bWysU9tu2zAMfR+wfxD0vjgxGq8w4hRdiw4D&#10;ugvQ7gNkWbKF2aJGKbGzrx8lx1m3vQ17EShejg4Pqd3NNPTsqNAbsBXfrNacKSuhMbat+NfnhzfX&#10;nPkgbCN6sKriJ+X5zf71q93oSpVDB32jkBGI9eXoKt6F4Mos87JTg/ArcMpSUAMOItAV26xBMRL6&#10;0Gf5el1kI2DjEKTynrz3c5DvE77WSobPWnsVWF9x4hbSiems45ntd6JsUbjOyDMN8Q8sBmEsPXqB&#10;uhdBsAOav6AGIxE86LCSMGSgtZEq9UDdbNZ/dPPUCadSLySOdxeZ/P+DlZ+OX5CZpuL59YYzKwYa&#10;0rOaAnsHE4s+Umh0vqTEJ0epYaIATTp1690jyG+eWbjrhG3VLSKMnRINMUyV2YvSGcdHkHr8CA09&#10;JA4BEtCkcYjykSCM0GlSp8t0IhlJznxztS2KLWeSYld5nr/dRnKZKJdqhz68VzCwaFQcafoJXRwf&#10;fZhTl5T4mIUH0/dpA3r7m4Mwoyexj4Rn6mGqp1mqolhkqaE5UUMI82bRTyCjA/zB2UhbVXH//SBQ&#10;cdZ/sCRKXMHFwMWoF0NYSaUVD5zN5l2YV/Xg0LQdIc+yW7gl4bRJPUWFZxZnwrQpSZXzVsdVfHlP&#10;Wb/+3v4nAAAA//8DAFBLAwQUAAYACAAAACEA7l/ekOAAAAAMAQAADwAAAGRycy9kb3ducmV2Lnht&#10;bEyPMU/DMBSEdyT+g/WQ2KjTBhkS4lQVggmpIg0DoxO/Jlbj5xC7bfj3dScYT3e6+65Yz3ZgJ5y8&#10;cSRhuUiAIbVOG+okfNXvD8/AfFCk1eAIJfyih3V5e1OoXLszVXjahY7FEvK5ktCHMOac+7ZHq/zC&#10;jUjR27vJqhDl1HE9qXMstwNfJYngVhmKC70a8bXH9rA7Wgmbb6rezM+2+az2lanrLKEPcZDy/m7e&#10;vAALOIe/MFzxIzqUkalxR9KeDRJE9hS/hGgIIYBdE0n6mAFrJKzSdAm8LPj/E+UFAAD//wMAUEsB&#10;Ai0AFAAGAAgAAAAhALaDOJL+AAAA4QEAABMAAAAAAAAAAAAAAAAAAAAAAFtDb250ZW50X1R5cGVz&#10;XS54bWxQSwECLQAUAAYACAAAACEAOP0h/9YAAACUAQAACwAAAAAAAAAAAAAAAAAvAQAAX3JlbHMv&#10;LnJlbHNQSwECLQAUAAYACAAAACEA8fXxv+4BAADDAwAADgAAAAAAAAAAAAAAAAAuAgAAZHJzL2Uy&#10;b0RvYy54bWxQSwECLQAUAAYACAAAACEA7l/ekOAAAAAMAQAADwAAAAAAAAAAAAAAAABIBAAAZHJz&#10;L2Rvd25yZXYueG1sUEsFBgAAAAAEAAQA8wAAAFUFAAAAAA==&#10;" o:allowincell="f" filled="f" stroked="f">
                <v:textbox inset="0,0,0,0">
                  <w:txbxContent>
                    <w:p w14:paraId="71E3A7A0" w14:textId="77777777" w:rsidR="0083138A" w:rsidRDefault="0083138A" w:rsidP="0083138A">
                      <w:pPr>
                        <w:tabs>
                          <w:tab w:val="left" w:pos="1161"/>
                        </w:tabs>
                        <w:spacing w:before="144" w:after="72"/>
                        <w:ind w:right="648" w:firstLine="2304"/>
                        <w:rPr>
                          <w:noProof w:val="0"/>
                          <w:spacing w:val="-4"/>
                          <w:sz w:val="19"/>
                          <w:szCs w:val="19"/>
                          <w:lang w:val="en-US"/>
                        </w:rPr>
                      </w:pPr>
                      <w:r>
                        <w:rPr>
                          <w:noProof w:val="0"/>
                          <w:spacing w:val="-4"/>
                          <w:sz w:val="19"/>
                          <w:szCs w:val="19"/>
                          <w:lang w:val="en-US"/>
                        </w:rPr>
                        <w:t>19 Nickel.</w:t>
                      </w:r>
                      <w:r>
                        <w:rPr>
                          <w:noProof w:val="0"/>
                          <w:spacing w:val="-4"/>
                          <w:sz w:val="19"/>
                          <w:szCs w:val="19"/>
                          <w:lang w:val="en-US"/>
                        </w:rPr>
                        <w:tab/>
                        <w:t>Copper and bronze.</w:t>
                      </w:r>
                    </w:p>
                  </w:txbxContent>
                </v:textbox>
                <w10:wrap type="square" anchorx="page" anchory="page"/>
              </v:shape>
            </w:pict>
          </mc:Fallback>
        </mc:AlternateContent>
      </w:r>
      <w:r>
        <w:rPr>
          <w:rFonts w:ascii="Bookman Old Style" w:hAnsi="Bookman Old Style" w:cs="Bookman Old Style"/>
          <w:b/>
          <w:bCs/>
          <w:i/>
          <w:iCs/>
          <w:noProof w:val="0"/>
          <w:spacing w:val="6"/>
          <w:sz w:val="14"/>
          <w:szCs w:val="14"/>
          <w:lang w:val="en-US"/>
        </w:rPr>
        <w:t>day o1</w:t>
      </w:r>
    </w:p>
    <w:p w14:paraId="44A1861C" w14:textId="71CC6316" w:rsidR="0083138A" w:rsidRDefault="0083138A" w:rsidP="0083138A">
      <w:pPr>
        <w:spacing w:after="180"/>
        <w:ind w:left="648"/>
        <w:rPr>
          <w:b/>
          <w:bCs/>
          <w:i/>
          <w:iCs/>
          <w:noProof w:val="0"/>
          <w:spacing w:val="6"/>
          <w:sz w:val="18"/>
          <w:szCs w:val="18"/>
          <w:lang w:val="en-US"/>
        </w:rPr>
      </w:pPr>
      <w:r>
        <mc:AlternateContent>
          <mc:Choice Requires="wps">
            <w:drawing>
              <wp:anchor distT="0" distB="0" distL="0" distR="0" simplePos="0" relativeHeight="251897856" behindDoc="0" locked="0" layoutInCell="0" allowOverlap="1" wp14:anchorId="3BE84476" wp14:editId="67BA5143">
                <wp:simplePos x="0" y="0"/>
                <wp:positionH relativeFrom="column">
                  <wp:posOffset>2231390</wp:posOffset>
                </wp:positionH>
                <wp:positionV relativeFrom="paragraph">
                  <wp:posOffset>236855</wp:posOffset>
                </wp:positionV>
                <wp:extent cx="1256665" cy="0"/>
                <wp:effectExtent l="12065" t="8255" r="7620" b="10795"/>
                <wp:wrapSquare wrapText="bothSides"/>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F1232" id="Straight Connector 280" o:spid="_x0000_s1026" style="position:absolute;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5.7pt,18.65pt" to="274.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8W3AEAAJ8DAAAOAAAAZHJzL2Uyb0RvYy54bWysU8GOGjEMvVfqP0S5lwGkRXTEsAfo9rJt&#10;kdh+gEkyM9EmcZQEBv6+Tgbotr1VO4cojv2e7WfP6vFsDTupEDW6hs8mU86UEyi16xr+8+Xp05Kz&#10;mMBJMOhUwy8q8sf1xw+rwddqjj0aqQIjEhfrwTe8T8nXVRVFryzECXrlyNlisJDIDF0lAwzEbk01&#10;n04X1YBB+oBCxUiv29HJ14W/bZVIP9o2qsRMw6m2VM5QzkM+q/UK6i6A77W4lgH/UYUF7SjpnWoL&#10;Cdgx6H+orBYBI7ZpItBW2LZaqNIDdTOb/tXNvgevSi8kTvR3meL70Yrvp11gWjZ8viR9HFga0j4F&#10;0F2f2AadIwkxsOwlrQYfa4Js3C7kbsXZ7f0zitfIHG56cJ0qNb9cPNHMMqL6A5KN6CnjYfiGkmLg&#10;mLAId26DzZQkCTuX+Vzu81HnxAQ9zuYPi8XigTNx81VQ34A+xPRVoWX50nCjXZYOajg9x5QLgfoW&#10;kp8dPmljyviNY0PDl8vPJICwnrSIrivYiEbLHJcRMXSHjQnsBHmXylcaJM/bsJxkC7Ef44pr3LKA&#10;RydLwl6B/HK9J9BmvFOBxl0FyxqNah9QXnbhJiRtQenkurF5zd7aBf37v1r/AgAA//8DAFBLAwQU&#10;AAYACAAAACEAHWpDTN8AAAAJAQAADwAAAGRycy9kb3ducmV2LnhtbEyPzU7DMBCE70i8g7VIXBB1&#10;Sn+AEKcKhV5yQCKpODvxkgTidRS7bXh7FnGA2+zOaPbbZDPZXhxx9J0jBfNZBAKpdqajRsG+3F3f&#10;gfBBk9G9I1TwhR426flZomPjTvSKxyI0gkvIx1pBG8IQS+nrFq32MzcgsffuRqsDj2MjzahPXG57&#10;eRNFa2l1R3yh1QNuW6w/i4NVUD1n622Zu/1L+Vbl41X+kRWPT0pdXkzZA4iAU/gLww8+o0PKTJU7&#10;kPGiV7BYzZccZXG7AMGB1fKeRfW7kGki/3+QfgMAAP//AwBQSwECLQAUAAYACAAAACEAtoM4kv4A&#10;AADhAQAAEwAAAAAAAAAAAAAAAAAAAAAAW0NvbnRlbnRfVHlwZXNdLnhtbFBLAQItABQABgAIAAAA&#10;IQA4/SH/1gAAAJQBAAALAAAAAAAAAAAAAAAAAC8BAABfcmVscy8ucmVsc1BLAQItABQABgAIAAAA&#10;IQAMRS8W3AEAAJ8DAAAOAAAAAAAAAAAAAAAAAC4CAABkcnMvZTJvRG9jLnhtbFBLAQItABQABgAI&#10;AAAAIQAdakNM3wAAAAkBAAAPAAAAAAAAAAAAAAAAADYEAABkcnMvZG93bnJldi54bWxQSwUGAAAA&#10;AAQABADzAAAAQgUAAAAA&#10;" o:allowincell="f" strokeweight=".7pt">
                <w10:wrap type="square"/>
              </v:line>
            </w:pict>
          </mc:Fallback>
        </mc:AlternateContent>
      </w:r>
      <w:r>
        <w:rPr>
          <w:b/>
          <w:bCs/>
          <w:i/>
          <w:iCs/>
          <w:noProof w:val="0"/>
          <w:spacing w:val="6"/>
          <w:sz w:val="18"/>
          <w:szCs w:val="18"/>
          <w:lang w:val="en-US"/>
        </w:rPr>
        <w:t>Sih er.</w:t>
      </w:r>
    </w:p>
    <w:p w14:paraId="03A2C3AE" w14:textId="77777777" w:rsidR="0083138A" w:rsidRDefault="0083138A" w:rsidP="0083138A">
      <w:pPr>
        <w:tabs>
          <w:tab w:val="left" w:pos="2647"/>
          <w:tab w:val="left" w:pos="4481"/>
          <w:tab w:val="left" w:pos="5652"/>
        </w:tabs>
        <w:spacing w:line="480" w:lineRule="auto"/>
        <w:ind w:left="792" w:firstLine="4680"/>
        <w:rPr>
          <w:i/>
          <w:iCs/>
          <w:noProof w:val="0"/>
          <w:spacing w:val="6"/>
          <w:sz w:val="18"/>
          <w:szCs w:val="18"/>
          <w:lang w:val="en-US"/>
        </w:rPr>
      </w:pPr>
      <w:r>
        <w:rPr>
          <w:noProof w:val="0"/>
          <w:spacing w:val="-4"/>
          <w:sz w:val="19"/>
          <w:szCs w:val="19"/>
          <w:lang w:val="en-US"/>
        </w:rPr>
        <w:t xml:space="preserve">Total . </w:t>
      </w:r>
      <w:r>
        <w:rPr>
          <w:b/>
          <w:bCs/>
          <w:i/>
          <w:iCs/>
          <w:noProof w:val="0"/>
          <w:spacing w:val="6"/>
          <w:sz w:val="18"/>
          <w:szCs w:val="18"/>
          <w:lang w:val="en-US"/>
        </w:rPr>
        <w:t>(3)</w:t>
      </w:r>
      <w:r>
        <w:rPr>
          <w:b/>
          <w:bCs/>
          <w:i/>
          <w:iCs/>
          <w:noProof w:val="0"/>
          <w:spacing w:val="6"/>
          <w:sz w:val="18"/>
          <w:szCs w:val="18"/>
          <w:lang w:val="en-US"/>
        </w:rPr>
        <w:tab/>
        <w:t>(4)</w:t>
      </w:r>
      <w:r>
        <w:rPr>
          <w:b/>
          <w:bCs/>
          <w:i/>
          <w:iCs/>
          <w:noProof w:val="0"/>
          <w:spacing w:val="6"/>
          <w:sz w:val="18"/>
          <w:szCs w:val="18"/>
          <w:lang w:val="en-US"/>
        </w:rPr>
        <w:tab/>
      </w:r>
      <w:r>
        <w:rPr>
          <w:i/>
          <w:iCs/>
          <w:noProof w:val="0"/>
          <w:spacing w:val="6"/>
          <w:sz w:val="18"/>
          <w:szCs w:val="18"/>
          <w:lang w:val="en-US"/>
        </w:rPr>
        <w:t>(5)</w:t>
      </w:r>
      <w:r>
        <w:rPr>
          <w:i/>
          <w:iCs/>
          <w:noProof w:val="0"/>
          <w:spacing w:val="6"/>
          <w:sz w:val="18"/>
          <w:szCs w:val="18"/>
          <w:lang w:val="en-US"/>
        </w:rPr>
        <w:tab/>
        <w:t>ii</w:t>
      </w:r>
    </w:p>
    <w:p w14:paraId="1639A615" w14:textId="77777777" w:rsidR="0083138A" w:rsidRDefault="0083138A" w:rsidP="0083138A">
      <w:pPr>
        <w:tabs>
          <w:tab w:val="left" w:pos="833"/>
          <w:tab w:val="left" w:pos="2043"/>
          <w:tab w:val="left" w:pos="3552"/>
          <w:tab w:val="left" w:pos="5652"/>
        </w:tabs>
        <w:spacing w:after="288" w:line="360" w:lineRule="auto"/>
        <w:rPr>
          <w:i/>
          <w:iCs/>
          <w:noProof w:val="0"/>
          <w:spacing w:val="6"/>
          <w:sz w:val="18"/>
          <w:szCs w:val="18"/>
          <w:lang w:val="en-US"/>
        </w:rPr>
      </w:pPr>
      <w:r>
        <w:rPr>
          <w:b/>
          <w:bCs/>
          <w:i/>
          <w:iCs/>
          <w:noProof w:val="0"/>
          <w:spacing w:val="6"/>
          <w:sz w:val="18"/>
          <w:szCs w:val="18"/>
          <w:lang w:val="en-US"/>
        </w:rPr>
        <w:t>Rs</w:t>
      </w:r>
      <w:r>
        <w:rPr>
          <w:i/>
          <w:iCs/>
          <w:noProof w:val="0"/>
          <w:spacing w:val="-4"/>
          <w:sz w:val="18"/>
          <w:szCs w:val="18"/>
          <w:vertAlign w:val="superscript"/>
          <w:lang w:val="en-US"/>
        </w:rPr>
        <w:t>.</w:t>
      </w:r>
      <w:r>
        <w:rPr>
          <w:b/>
          <w:bCs/>
          <w:i/>
          <w:iCs/>
          <w:noProof w:val="0"/>
          <w:spacing w:val="6"/>
          <w:sz w:val="18"/>
          <w:szCs w:val="18"/>
          <w:lang w:val="en-US"/>
        </w:rPr>
        <w:t>a</w:t>
      </w:r>
      <w:r>
        <w:rPr>
          <w:b/>
          <w:bCs/>
          <w:noProof w:val="0"/>
          <w:spacing w:val="-4"/>
          <w:sz w:val="18"/>
          <w:szCs w:val="18"/>
          <w:vertAlign w:val="subscript"/>
          <w:lang w:val="en-US"/>
        </w:rPr>
        <w:t>3</w:t>
      </w:r>
      <w:r>
        <w:rPr>
          <w:b/>
          <w:bCs/>
          <w:i/>
          <w:iCs/>
          <w:noProof w:val="0"/>
          <w:spacing w:val="6"/>
          <w:sz w:val="18"/>
          <w:szCs w:val="18"/>
          <w:lang w:val="en-US"/>
        </w:rPr>
        <w:t>.</w:t>
      </w:r>
      <w:r>
        <w:rPr>
          <w:b/>
          <w:bCs/>
          <w:i/>
          <w:iCs/>
          <w:noProof w:val="0"/>
          <w:spacing w:val="6"/>
          <w:sz w:val="18"/>
          <w:szCs w:val="18"/>
          <w:lang w:val="en-US"/>
        </w:rPr>
        <w:tab/>
        <w:t>tts,p. a.P.</w:t>
      </w:r>
      <w:r>
        <w:rPr>
          <w:b/>
          <w:bCs/>
          <w:i/>
          <w:iCs/>
          <w:noProof w:val="0"/>
          <w:spacing w:val="6"/>
          <w:sz w:val="18"/>
          <w:szCs w:val="18"/>
          <w:lang w:val="en-US"/>
        </w:rPr>
        <w:tab/>
      </w:r>
      <w:r>
        <w:rPr>
          <w:rFonts w:ascii="Bookman Old Style" w:hAnsi="Bookman Old Style" w:cs="Bookman Old Style"/>
          <w:b/>
          <w:bCs/>
          <w:noProof w:val="0"/>
          <w:spacing w:val="6"/>
          <w:sz w:val="12"/>
          <w:szCs w:val="12"/>
          <w:lang w:val="en-US"/>
        </w:rPr>
        <w:t>RS.P. RS.P.RS.p.</w:t>
      </w:r>
      <w:r>
        <w:rPr>
          <w:rFonts w:ascii="Bookman Old Style" w:hAnsi="Bookman Old Style" w:cs="Bookman Old Style"/>
          <w:b/>
          <w:bCs/>
          <w:noProof w:val="0"/>
          <w:spacing w:val="6"/>
          <w:sz w:val="12"/>
          <w:szCs w:val="12"/>
          <w:lang w:val="en-US"/>
        </w:rPr>
        <w:tab/>
        <w:t xml:space="preserve">RS.P. </w:t>
      </w:r>
      <w:r>
        <w:rPr>
          <w:rFonts w:ascii="Bookman Old Style" w:hAnsi="Bookman Old Style" w:cs="Bookman Old Style"/>
          <w:noProof w:val="0"/>
          <w:spacing w:val="21"/>
          <w:sz w:val="12"/>
          <w:szCs w:val="12"/>
          <w:lang w:val="en-US"/>
        </w:rPr>
        <w:t>M.P.</w:t>
      </w:r>
      <w:r>
        <w:rPr>
          <w:rFonts w:ascii="Bookman Old Style" w:hAnsi="Bookman Old Style" w:cs="Bookman Old Style"/>
          <w:noProof w:val="0"/>
          <w:spacing w:val="6"/>
          <w:sz w:val="12"/>
          <w:szCs w:val="12"/>
          <w:lang w:val="en-US"/>
        </w:rPr>
        <w:t xml:space="preserve"> RS.p, RM.n.</w:t>
      </w:r>
      <w:r>
        <w:rPr>
          <w:rFonts w:ascii="Bookman Old Style" w:hAnsi="Bookman Old Style" w:cs="Bookman Old Style"/>
          <w:noProof w:val="0"/>
          <w:spacing w:val="6"/>
          <w:sz w:val="12"/>
          <w:szCs w:val="12"/>
          <w:lang w:val="en-US"/>
        </w:rPr>
        <w:tab/>
      </w:r>
      <w:r>
        <w:rPr>
          <w:i/>
          <w:iCs/>
          <w:noProof w:val="0"/>
          <w:spacing w:val="6"/>
          <w:sz w:val="18"/>
          <w:szCs w:val="18"/>
          <w:lang w:val="en-US"/>
        </w:rPr>
        <w:t>Rs.p.</w:t>
      </w:r>
    </w:p>
    <w:p w14:paraId="3CA52C20" w14:textId="77777777" w:rsidR="0083138A" w:rsidRDefault="0083138A" w:rsidP="0083138A">
      <w:pPr>
        <w:widowControl/>
        <w:adjustRightInd w:val="0"/>
        <w:sectPr w:rsidR="0083138A">
          <w:headerReference w:type="even" r:id="rId447"/>
          <w:headerReference w:type="default" r:id="rId448"/>
          <w:footerReference w:type="even" r:id="rId449"/>
          <w:footerReference w:type="default" r:id="rId450"/>
          <w:pgSz w:w="11621" w:h="8122" w:orient="landscape"/>
          <w:pgMar w:top="960" w:right="944" w:bottom="472" w:left="4497" w:header="0" w:footer="0" w:gutter="0"/>
          <w:cols w:space="720"/>
          <w:noEndnote/>
        </w:sectPr>
      </w:pPr>
    </w:p>
    <w:p w14:paraId="279A9FD1" w14:textId="77777777" w:rsidR="0083138A" w:rsidRDefault="0083138A" w:rsidP="0083138A">
      <w:pPr>
        <w:spacing w:before="36" w:line="148" w:lineRule="exact"/>
        <w:ind w:left="936"/>
        <w:rPr>
          <w:b/>
          <w:bCs/>
          <w:noProof w:val="0"/>
          <w:spacing w:val="-4"/>
          <w:sz w:val="19"/>
          <w:szCs w:val="19"/>
          <w:lang w:val="en-US"/>
        </w:rPr>
      </w:pPr>
      <w:r>
        <w:rPr>
          <w:b/>
          <w:bCs/>
          <w:noProof w:val="0"/>
          <w:spacing w:val="-4"/>
          <w:sz w:val="19"/>
          <w:szCs w:val="19"/>
          <w:lang w:val="en-US"/>
        </w:rPr>
        <w:t>Total</w:t>
      </w:r>
    </w:p>
    <w:p w14:paraId="71F1E6BF" w14:textId="77777777" w:rsidR="0083138A" w:rsidRDefault="0083138A" w:rsidP="0083138A">
      <w:pPr>
        <w:spacing w:line="143" w:lineRule="exact"/>
        <w:rPr>
          <w:b/>
          <w:bCs/>
          <w:noProof w:val="0"/>
          <w:spacing w:val="-4"/>
          <w:sz w:val="19"/>
          <w:szCs w:val="19"/>
          <w:lang w:val="en-US"/>
        </w:rPr>
      </w:pPr>
      <w:r>
        <w:rPr>
          <w:noProof w:val="0"/>
          <w:spacing w:val="-4"/>
          <w:sz w:val="19"/>
          <w:szCs w:val="19"/>
          <w:lang w:val="en-US"/>
        </w:rPr>
        <w:t xml:space="preserve">lsstres to </w:t>
      </w:r>
      <w:r>
        <w:rPr>
          <w:b/>
          <w:bCs/>
          <w:noProof w:val="0"/>
          <w:spacing w:val="-4"/>
          <w:sz w:val="19"/>
          <w:szCs w:val="19"/>
          <w:lang w:val="en-US"/>
        </w:rPr>
        <w:t>the public</w:t>
      </w:r>
    </w:p>
    <w:p w14:paraId="682E14B6" w14:textId="77777777" w:rsidR="0083138A" w:rsidRDefault="0083138A" w:rsidP="0083138A">
      <w:pPr>
        <w:spacing w:before="36" w:line="127" w:lineRule="exact"/>
        <w:ind w:left="648"/>
        <w:rPr>
          <w:b/>
          <w:bCs/>
          <w:noProof w:val="0"/>
          <w:spacing w:val="-4"/>
          <w:sz w:val="19"/>
          <w:szCs w:val="19"/>
          <w:lang w:val="en-US"/>
        </w:rPr>
      </w:pPr>
      <w:r>
        <w:rPr>
          <w:b/>
          <w:bCs/>
          <w:noProof w:val="0"/>
          <w:spacing w:val="-4"/>
          <w:sz w:val="19"/>
          <w:szCs w:val="19"/>
          <w:lang w:val="en-US"/>
        </w:rPr>
        <w:t>Ba</w:t>
      </w:r>
      <w:r>
        <w:rPr>
          <w:noProof w:val="0"/>
          <w:spacing w:val="-4"/>
          <w:sz w:val="18"/>
          <w:szCs w:val="18"/>
          <w:vertAlign w:val="superscript"/>
          <w:lang w:val="en-US"/>
        </w:rPr>
        <w:t>l</w:t>
      </w:r>
      <w:r>
        <w:rPr>
          <w:b/>
          <w:bCs/>
          <w:noProof w:val="0"/>
          <w:spacing w:val="-4"/>
          <w:sz w:val="19"/>
          <w:szCs w:val="19"/>
          <w:lang w:val="en-US"/>
        </w:rPr>
        <w:t>ance</w:t>
      </w:r>
    </w:p>
    <w:p w14:paraId="4ADD768A" w14:textId="77777777" w:rsidR="0083138A" w:rsidRDefault="0083138A" w:rsidP="0083138A">
      <w:pPr>
        <w:spacing w:line="202" w:lineRule="exact"/>
        <w:ind w:left="288"/>
        <w:rPr>
          <w:b/>
          <w:bCs/>
          <w:noProof w:val="0"/>
          <w:spacing w:val="-4"/>
          <w:sz w:val="19"/>
          <w:szCs w:val="19"/>
          <w:lang w:val="en-US"/>
        </w:rPr>
      </w:pPr>
      <w:r>
        <w:rPr>
          <w:b/>
          <w:bCs/>
          <w:noProof w:val="0"/>
          <w:spacing w:val="-4"/>
          <w:sz w:val="19"/>
          <w:szCs w:val="19"/>
          <w:lang w:val="en-US"/>
        </w:rPr>
        <w:t xml:space="preserve">or </w:t>
      </w:r>
      <w:r>
        <w:rPr>
          <w:noProof w:val="0"/>
          <w:spacing w:val="-4"/>
          <w:sz w:val="19"/>
          <w:szCs w:val="19"/>
          <w:lang w:val="en-US"/>
        </w:rPr>
        <w:t xml:space="preserve">subtract </w:t>
      </w:r>
      <w:r>
        <w:rPr>
          <w:b/>
          <w:bCs/>
          <w:noProof w:val="0"/>
          <w:spacing w:val="-4"/>
          <w:sz w:val="19"/>
          <w:szCs w:val="19"/>
          <w:lang w:val="en-US"/>
        </w:rPr>
        <w:t>exchange. .</w:t>
      </w:r>
    </w:p>
    <w:p w14:paraId="2D195F9B" w14:textId="42008B08" w:rsidR="0083138A" w:rsidRDefault="0083138A" w:rsidP="0083138A">
      <w:pPr>
        <w:spacing w:before="108" w:line="212" w:lineRule="exact"/>
        <w:ind w:left="864"/>
        <w:rPr>
          <w:b/>
          <w:bCs/>
          <w:noProof w:val="0"/>
          <w:spacing w:val="-4"/>
          <w:sz w:val="19"/>
          <w:szCs w:val="19"/>
          <w:lang w:val="en-US"/>
        </w:rPr>
      </w:pPr>
      <w:r>
        <mc:AlternateContent>
          <mc:Choice Requires="wps">
            <w:drawing>
              <wp:anchor distT="0" distB="0" distL="0" distR="0" simplePos="0" relativeHeight="251898880" behindDoc="0" locked="0" layoutInCell="0" allowOverlap="1" wp14:anchorId="58973FB4" wp14:editId="1D93967A">
                <wp:simplePos x="0" y="0"/>
                <wp:positionH relativeFrom="column">
                  <wp:posOffset>2816860</wp:posOffset>
                </wp:positionH>
                <wp:positionV relativeFrom="paragraph">
                  <wp:posOffset>138430</wp:posOffset>
                </wp:positionV>
                <wp:extent cx="1798955" cy="0"/>
                <wp:effectExtent l="6985" t="5080" r="13335" b="13970"/>
                <wp:wrapSquare wrapText="bothSides"/>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8955" cy="0"/>
                        </a:xfrm>
                        <a:prstGeom prst="line">
                          <a:avLst/>
                        </a:prstGeom>
                        <a:noFill/>
                        <a:ln w="889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79056" id="Straight Connector 279" o:spid="_x0000_s1026" style="position:absolute;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1.8pt,10.9pt" to="363.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w3QEAAJ8DAAAOAAAAZHJzL2Uyb0RvYy54bWysU8GOGjEMvVfqP0S5lwGk7cKIYQ/Q7WXb&#10;IrH9AJNkZqImcZQEBv6+Tgbotr1VnUMUx37P9rNn9XS2hp1UiBpdw2eTKWfKCZTadQ3//vr8YcFZ&#10;TOAkGHSq4RcV+dP6/bvV4Gs1xx6NVIERiYv14Bvep+TrqoqiVxbiBL1y5GwxWEhkhq6SAQZit6aa&#10;T6cfqwGD9AGFipFet6OTrwt/2yqRvrVtVImZhlNtqZyhnId8VusV1F0A32txLQP+oQoL2lHSO9UW&#10;ErBj0H9RWS0CRmzTRKCtsG21UKUH6mY2/aObfQ9elV5InOjvMsX/Ryu+nnaBadnw+eOSMweWhrRP&#10;AXTXJ7ZB50hCDCx7SavBx5ogG7cLuVtxdnv/guJHZA43PbhOlZpfL55oZhlR/QbJRvSU8TB8QUkx&#10;cExYhDu3wWZKkoSdy3wu9/moc2KCHmePy8Xy4YEzcfNVUN+APsT0WaFl+dJwo12WDmo4vcSUC4H6&#10;FpKfHT5rY8r4jWNDwxeLJS2IsJ60iK4r2IhGyxyXETF0h40J7AR5l8pXGiTP27CcZAuxH+OKa9yy&#10;gEcnS8Jegfx0vSfQZrxTgcZdBcsajWofUF524SYkbUHp5Lqxec3e2gX9679a/wQAAP//AwBQSwME&#10;FAAGAAgAAAAhAEbAAV3fAAAACQEAAA8AAABkcnMvZG93bnJldi54bWxMj8FOwzAMhu9IvENkJC5o&#10;S1emMkrTqQy49IBEO3FOG9MWmqRKsq28PZ44wNH2p9/fn21nPbIjOj9YI2C1jIChaa0aTCdgX78s&#10;NsB8kEbJ0RoU8I0etvnlRSZTZU/mDY9V6BiFGJ9KAX0IU8q5b3vU0i/thIZuH9ZpGWh0HVdOnihc&#10;jzyOooRrORj60MsJdz22X9VBC2iei2RXl3b/Wr83pbspP4vq8UmI66u5eAAWcA5/MJz1SR1ycmrs&#10;wSjPRgHr9W1CqIB4RRUIuIuTe2DN74LnGf/fIP8BAAD//wMAUEsBAi0AFAAGAAgAAAAhALaDOJL+&#10;AAAA4QEAABMAAAAAAAAAAAAAAAAAAAAAAFtDb250ZW50X1R5cGVzXS54bWxQSwECLQAUAAYACAAA&#10;ACEAOP0h/9YAAACUAQAACwAAAAAAAAAAAAAAAAAvAQAAX3JlbHMvLnJlbHNQSwECLQAUAAYACAAA&#10;ACEAKf8Z8N0BAACfAwAADgAAAAAAAAAAAAAAAAAuAgAAZHJzL2Uyb0RvYy54bWxQSwECLQAUAAYA&#10;CAAAACEARsABXd8AAAAJAQAADwAAAAAAAAAAAAAAAAA3BAAAZHJzL2Rvd25yZXYueG1sUEsFBgAA&#10;AAAEAAQA8wAAAEMFAAAAAA==&#10;" o:allowincell="f" strokeweight=".7pt">
                <w10:wrap type="square"/>
              </v:line>
            </w:pict>
          </mc:Fallback>
        </mc:AlternateContent>
      </w:r>
      <w:r>
        <w:rPr>
          <w:b/>
          <w:bCs/>
          <w:noProof w:val="0"/>
          <w:spacing w:val="-4"/>
          <w:sz w:val="19"/>
          <w:szCs w:val="19"/>
          <w:lang w:val="en-US"/>
        </w:rPr>
        <w:t>Balance</w:t>
      </w:r>
    </w:p>
    <w:p w14:paraId="41757E1F" w14:textId="77777777" w:rsidR="0083138A" w:rsidRDefault="0083138A" w:rsidP="0083138A">
      <w:pPr>
        <w:spacing w:before="108" w:line="360" w:lineRule="auto"/>
        <w:ind w:left="792" w:right="7416" w:hanging="792"/>
        <w:rPr>
          <w:b/>
          <w:bCs/>
          <w:noProof w:val="0"/>
          <w:spacing w:val="-6"/>
          <w:sz w:val="19"/>
          <w:szCs w:val="19"/>
          <w:lang w:val="en-US"/>
        </w:rPr>
      </w:pPr>
      <w:r>
        <w:rPr>
          <w:b/>
          <w:bCs/>
          <w:noProof w:val="0"/>
          <w:spacing w:val="-4"/>
          <w:sz w:val="19"/>
          <w:szCs w:val="19"/>
          <w:lang w:val="en-US"/>
        </w:rPr>
        <w:t xml:space="preserve">Put;way in double lock </w:t>
      </w:r>
      <w:r>
        <w:rPr>
          <w:b/>
          <w:bCs/>
          <w:noProof w:val="0"/>
          <w:spacing w:val="-6"/>
          <w:sz w:val="19"/>
          <w:szCs w:val="19"/>
          <w:lang w:val="en-US"/>
        </w:rPr>
        <w:t>Closing balance</w:t>
      </w:r>
    </w:p>
    <w:p w14:paraId="537449AC" w14:textId="77777777" w:rsidR="0083138A" w:rsidRDefault="0083138A" w:rsidP="0083138A">
      <w:pPr>
        <w:spacing w:before="36" w:line="210" w:lineRule="exact"/>
        <w:ind w:left="576"/>
        <w:rPr>
          <w:noProof w:val="0"/>
          <w:spacing w:val="-4"/>
          <w:sz w:val="19"/>
          <w:szCs w:val="19"/>
          <w:lang w:val="en-US"/>
        </w:rPr>
      </w:pPr>
      <w:r>
        <w:rPr>
          <w:noProof w:val="0"/>
          <w:spacing w:val="-4"/>
          <w:sz w:val="19"/>
          <w:szCs w:val="19"/>
          <w:lang w:val="en-US"/>
        </w:rPr>
        <w:t xml:space="preserve">Note. (1) '1}u• Sub-treasury Officer </w:t>
      </w:r>
      <w:r>
        <w:rPr>
          <w:b/>
          <w:bCs/>
          <w:noProof w:val="0"/>
          <w:spacing w:val="-4"/>
          <w:sz w:val="19"/>
          <w:szCs w:val="19"/>
          <w:lang w:val="en-US"/>
        </w:rPr>
        <w:t xml:space="preserve">should </w:t>
      </w:r>
      <w:r>
        <w:rPr>
          <w:noProof w:val="0"/>
          <w:spacing w:val="-4"/>
          <w:sz w:val="19"/>
          <w:szCs w:val="19"/>
          <w:lang w:val="en-US"/>
        </w:rPr>
        <w:t>check that-</w:t>
      </w:r>
      <w:r>
        <w:rPr>
          <w:noProof w:val="0"/>
          <w:spacing w:val="-4"/>
          <w:sz w:val="19"/>
          <w:szCs w:val="19"/>
          <w:lang w:val="en-US"/>
        </w:rPr>
        <w:noBreakHyphen/>
      </w:r>
    </w:p>
    <w:p w14:paraId="2F3B203B" w14:textId="77777777" w:rsidR="0083138A" w:rsidRDefault="0083138A" w:rsidP="0083138A">
      <w:pPr>
        <w:spacing w:before="36" w:line="155" w:lineRule="exact"/>
        <w:ind w:left="1584" w:right="2232"/>
        <w:rPr>
          <w:b/>
          <w:bCs/>
          <w:noProof w:val="0"/>
          <w:spacing w:val="-4"/>
          <w:sz w:val="19"/>
          <w:szCs w:val="19"/>
          <w:lang w:val="en-US"/>
        </w:rPr>
      </w:pPr>
      <w:r>
        <w:rPr>
          <w:noProof w:val="0"/>
          <w:spacing w:val="-6"/>
          <w:sz w:val="19"/>
          <w:szCs w:val="19"/>
          <w:lang w:val="en-US"/>
        </w:rPr>
        <w:t>(i) the opening balance</w:t>
      </w:r>
      <w:r>
        <w:rPr>
          <w:noProof w:val="0"/>
          <w:spacing w:val="-4"/>
          <w:sz w:val="19"/>
          <w:szCs w:val="19"/>
          <w:lang w:val="en-US"/>
        </w:rPr>
        <w:t xml:space="preserve"> </w:t>
      </w:r>
      <w:r>
        <w:rPr>
          <w:b/>
          <w:bCs/>
          <w:noProof w:val="0"/>
          <w:spacing w:val="-6"/>
          <w:sz w:val="19"/>
          <w:szCs w:val="19"/>
          <w:lang w:val="en-US"/>
        </w:rPr>
        <w:t xml:space="preserve">agrees with the closing balance </w:t>
      </w:r>
      <w:r>
        <w:rPr>
          <w:noProof w:val="0"/>
          <w:spacing w:val="-6"/>
          <w:sz w:val="19"/>
          <w:szCs w:val="19"/>
          <w:lang w:val="en-US"/>
        </w:rPr>
        <w:t>of the previous</w:t>
      </w:r>
      <w:r>
        <w:rPr>
          <w:noProof w:val="0"/>
          <w:spacing w:val="-4"/>
          <w:sz w:val="19"/>
          <w:szCs w:val="19"/>
          <w:lang w:val="en-US"/>
        </w:rPr>
        <w:t xml:space="preserve"> </w:t>
      </w:r>
      <w:r>
        <w:rPr>
          <w:b/>
          <w:bCs/>
          <w:noProof w:val="0"/>
          <w:spacing w:val="-6"/>
          <w:sz w:val="19"/>
          <w:szCs w:val="19"/>
          <w:lang w:val="en-US"/>
        </w:rPr>
        <w:t xml:space="preserve">days. </w:t>
      </w:r>
      <w:r>
        <w:rPr>
          <w:noProof w:val="0"/>
          <w:spacing w:val="-4"/>
          <w:sz w:val="19"/>
          <w:szCs w:val="19"/>
          <w:lang w:val="en-US"/>
        </w:rPr>
        <w:t xml:space="preserve">(ii] </w:t>
      </w:r>
      <w:r>
        <w:rPr>
          <w:b/>
          <w:bCs/>
          <w:noProof w:val="0"/>
          <w:spacing w:val="-4"/>
          <w:sz w:val="19"/>
          <w:szCs w:val="19"/>
          <w:lang w:val="en-US"/>
        </w:rPr>
        <w:t>issues from double lock agree with the entries in M.T.C. Form 31 ;</w:t>
      </w:r>
    </w:p>
    <w:p w14:paraId="0A503B9F" w14:textId="77777777" w:rsidR="0083138A" w:rsidRDefault="0083138A" w:rsidP="0083138A">
      <w:pPr>
        <w:numPr>
          <w:ilvl w:val="0"/>
          <w:numId w:val="133"/>
        </w:numPr>
        <w:spacing w:before="36" w:line="127" w:lineRule="exact"/>
        <w:ind w:firstLine="288"/>
        <w:rPr>
          <w:noProof w:val="0"/>
          <w:spacing w:val="-4"/>
          <w:sz w:val="19"/>
          <w:szCs w:val="19"/>
          <w:lang w:val="en-US"/>
        </w:rPr>
      </w:pPr>
      <w:r>
        <w:rPr>
          <w:b/>
          <w:bCs/>
          <w:i/>
          <w:iCs/>
          <w:noProof w:val="0"/>
          <w:spacing w:val="4"/>
          <w:sz w:val="18"/>
          <w:szCs w:val="18"/>
          <w:lang w:val="en-US"/>
        </w:rPr>
        <w:t xml:space="preserve">the </w:t>
      </w:r>
      <w:r>
        <w:rPr>
          <w:b/>
          <w:bCs/>
          <w:noProof w:val="0"/>
          <w:spacing w:val="-4"/>
          <w:sz w:val="19"/>
          <w:szCs w:val="19"/>
          <w:lang w:val="en-US"/>
        </w:rPr>
        <w:t xml:space="preserve">receipts </w:t>
      </w:r>
      <w:r>
        <w:rPr>
          <w:noProof w:val="0"/>
          <w:spacing w:val="-4"/>
          <w:sz w:val="19"/>
          <w:szCs w:val="19"/>
          <w:lang w:val="en-US"/>
        </w:rPr>
        <w:t>and issues to the public agree with the totals of T.A. Form I.</w:t>
      </w:r>
    </w:p>
    <w:p w14:paraId="430C017A" w14:textId="77777777" w:rsidR="0083138A" w:rsidRDefault="0083138A" w:rsidP="0083138A">
      <w:pPr>
        <w:numPr>
          <w:ilvl w:val="0"/>
          <w:numId w:val="133"/>
        </w:numPr>
        <w:spacing w:before="36" w:line="138" w:lineRule="exact"/>
        <w:ind w:firstLine="288"/>
        <w:rPr>
          <w:noProof w:val="0"/>
          <w:spacing w:val="-4"/>
          <w:sz w:val="19"/>
          <w:szCs w:val="19"/>
          <w:lang w:val="en-US"/>
        </w:rPr>
      </w:pPr>
      <w:r>
        <w:rPr>
          <w:noProof w:val="0"/>
          <w:spacing w:val="-4"/>
          <w:sz w:val="19"/>
          <w:szCs w:val="19"/>
          <w:lang w:val="en-US"/>
        </w:rPr>
        <w:t>the amount put away agrees with the entry in M.T.C. Form 31 ; and</w:t>
      </w:r>
    </w:p>
    <w:p w14:paraId="3EA1806F" w14:textId="77777777" w:rsidR="0083138A" w:rsidRDefault="0083138A" w:rsidP="0083138A">
      <w:pPr>
        <w:numPr>
          <w:ilvl w:val="0"/>
          <w:numId w:val="133"/>
        </w:numPr>
        <w:spacing w:line="108" w:lineRule="exact"/>
        <w:ind w:firstLine="288"/>
        <w:rPr>
          <w:noProof w:val="0"/>
          <w:spacing w:val="-4"/>
          <w:sz w:val="19"/>
          <w:szCs w:val="19"/>
          <w:lang w:val="en-US"/>
        </w:rPr>
      </w:pPr>
      <w:r>
        <w:rPr>
          <w:noProof w:val="0"/>
          <w:spacing w:val="-4"/>
          <w:sz w:val="19"/>
          <w:szCs w:val="19"/>
          <w:lang w:val="en-US"/>
        </w:rPr>
        <w:t xml:space="preserve">the closing balance </w:t>
      </w:r>
      <w:r>
        <w:rPr>
          <w:b/>
          <w:bCs/>
          <w:noProof w:val="0"/>
          <w:spacing w:val="-4"/>
          <w:sz w:val="19"/>
          <w:szCs w:val="19"/>
          <w:lang w:val="en-US"/>
        </w:rPr>
        <w:t xml:space="preserve">represents-.the </w:t>
      </w:r>
      <w:r>
        <w:rPr>
          <w:noProof w:val="0"/>
          <w:spacing w:val="-4"/>
          <w:sz w:val="19"/>
          <w:szCs w:val="19"/>
          <w:lang w:val="en-US"/>
        </w:rPr>
        <w:t>cagh in single lock.</w:t>
      </w:r>
    </w:p>
    <w:p w14:paraId="54C8F75E" w14:textId="77777777" w:rsidR="0083138A" w:rsidRDefault="0083138A" w:rsidP="0083138A">
      <w:pPr>
        <w:ind w:left="1368"/>
        <w:rPr>
          <w:noProof w:val="0"/>
          <w:spacing w:val="-4"/>
          <w:sz w:val="19"/>
          <w:szCs w:val="19"/>
          <w:lang w:val="en-US"/>
        </w:rPr>
      </w:pPr>
      <w:r>
        <w:rPr>
          <w:noProof w:val="0"/>
          <w:spacing w:val="-4"/>
          <w:sz w:val="19"/>
          <w:szCs w:val="19"/>
          <w:lang w:val="en-US"/>
        </w:rPr>
        <w:t xml:space="preserve">(2) The total o f the closing </w:t>
      </w:r>
      <w:r>
        <w:rPr>
          <w:b/>
          <w:bCs/>
          <w:noProof w:val="0"/>
          <w:spacing w:val="-4"/>
          <w:sz w:val="19"/>
          <w:szCs w:val="19"/>
          <w:lang w:val="en-US"/>
        </w:rPr>
        <w:t xml:space="preserve">balance </w:t>
      </w:r>
      <w:r>
        <w:rPr>
          <w:noProof w:val="0"/>
          <w:spacing w:val="-4"/>
          <w:sz w:val="19"/>
          <w:szCs w:val="19"/>
          <w:lang w:val="en-US"/>
        </w:rPr>
        <w:t>should be entered also in words.</w:t>
      </w:r>
    </w:p>
    <w:p w14:paraId="3CC6B135" w14:textId="77777777" w:rsidR="0083138A" w:rsidRDefault="0083138A" w:rsidP="0083138A">
      <w:pPr>
        <w:tabs>
          <w:tab w:val="left" w:pos="3780"/>
          <w:tab w:val="left" w:pos="7713"/>
        </w:tabs>
        <w:spacing w:before="36" w:line="480" w:lineRule="auto"/>
        <w:ind w:left="864"/>
        <w:rPr>
          <w:b/>
          <w:bCs/>
          <w:noProof w:val="0"/>
          <w:spacing w:val="-4"/>
          <w:sz w:val="19"/>
          <w:szCs w:val="19"/>
          <w:lang w:val="en-US"/>
        </w:rPr>
      </w:pPr>
      <w:r>
        <w:rPr>
          <w:rFonts w:ascii="Bookman Old Style" w:hAnsi="Bookman Old Style" w:cs="Bookman Old Style"/>
          <w:b/>
          <w:bCs/>
          <w:i/>
          <w:iCs/>
          <w:noProof w:val="0"/>
          <w:spacing w:val="2"/>
          <w:sz w:val="16"/>
          <w:szCs w:val="16"/>
          <w:lang w:val="en-US"/>
        </w:rPr>
        <w:t>Shroj</w:t>
      </w:r>
      <w:r>
        <w:rPr>
          <w:rFonts w:ascii="Bookman Old Style" w:hAnsi="Bookman Old Style" w:cs="Bookman Old Style"/>
          <w:b/>
          <w:bCs/>
          <w:i/>
          <w:iCs/>
          <w:noProof w:val="0"/>
          <w:spacing w:val="2"/>
          <w:sz w:val="16"/>
          <w:szCs w:val="16"/>
          <w:lang w:val="en-US"/>
        </w:rPr>
        <w:tab/>
      </w:r>
      <w:r>
        <w:rPr>
          <w:b/>
          <w:bCs/>
          <w:noProof w:val="0"/>
          <w:spacing w:val="-4"/>
          <w:sz w:val="19"/>
          <w:szCs w:val="19"/>
          <w:lang w:val="en-US"/>
        </w:rPr>
        <w:t xml:space="preserve">Boub14 </w:t>
      </w:r>
      <w:r>
        <w:rPr>
          <w:b/>
          <w:bCs/>
          <w:noProof w:val="0"/>
          <w:spacing w:val="-4"/>
          <w:sz w:val="19"/>
          <w:szCs w:val="19"/>
          <w:vertAlign w:val="superscript"/>
          <w:lang w:val="en-US"/>
        </w:rPr>
        <w:t xml:space="preserve">Lock </w:t>
      </w:r>
      <w:r>
        <w:rPr>
          <w:b/>
          <w:bCs/>
          <w:noProof w:val="0"/>
          <w:spacing w:val="-4"/>
          <w:sz w:val="19"/>
          <w:szCs w:val="19"/>
          <w:lang w:val="en-US"/>
        </w:rPr>
        <w:t>C~</w:t>
      </w:r>
      <w:r>
        <w:rPr>
          <w:b/>
          <w:bCs/>
          <w:noProof w:val="0"/>
          <w:spacing w:val="-4"/>
          <w:sz w:val="19"/>
          <w:szCs w:val="19"/>
          <w:lang w:val="en-US"/>
        </w:rPr>
        <w:tab/>
        <w:t>Sub-Treasury Officer.</w:t>
      </w:r>
    </w:p>
    <w:p w14:paraId="2D8912D9" w14:textId="77777777" w:rsidR="0083138A" w:rsidRDefault="0083138A" w:rsidP="0083138A">
      <w:pPr>
        <w:widowControl/>
        <w:adjustRightInd w:val="0"/>
        <w:sectPr w:rsidR="0083138A">
          <w:headerReference w:type="even" r:id="rId451"/>
          <w:headerReference w:type="default" r:id="rId452"/>
          <w:footerReference w:type="even" r:id="rId453"/>
          <w:footerReference w:type="default" r:id="rId454"/>
          <w:type w:val="continuous"/>
          <w:pgSz w:w="11621" w:h="8122" w:orient="landscape"/>
          <w:pgMar w:top="960" w:right="1212" w:bottom="472" w:left="849" w:header="0" w:footer="0" w:gutter="0"/>
          <w:cols w:space="720"/>
          <w:noEndnote/>
        </w:sectPr>
      </w:pPr>
    </w:p>
    <w:p w14:paraId="7EA4EB71" w14:textId="007685E3" w:rsidR="0083138A" w:rsidRDefault="0083138A" w:rsidP="0083138A">
      <w:r>
        <w:lastRenderedPageBreak/>
        <mc:AlternateContent>
          <mc:Choice Requires="wps">
            <w:drawing>
              <wp:anchor distT="0" distB="0" distL="0" distR="0" simplePos="0" relativeHeight="251899904" behindDoc="0" locked="0" layoutInCell="0" allowOverlap="1" wp14:anchorId="3D73B841" wp14:editId="78FC41D5">
                <wp:simplePos x="0" y="0"/>
                <wp:positionH relativeFrom="page">
                  <wp:posOffset>387350</wp:posOffset>
                </wp:positionH>
                <wp:positionV relativeFrom="page">
                  <wp:posOffset>374650</wp:posOffset>
                </wp:positionV>
                <wp:extent cx="3919220" cy="6205855"/>
                <wp:effectExtent l="0" t="3175" r="0" b="127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6205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CC815"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B841" id="Text Box 278" o:spid="_x0000_s1293" type="#_x0000_t202" style="position:absolute;margin-left:30.5pt;margin-top:29.5pt;width:308.6pt;height:488.65pt;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bkBAIAAO0DAAAOAAAAZHJzL2Uyb0RvYy54bWysU9tu2zAMfR+wfxD0vjjxkLQ14hRdigwD&#10;ugvQ7gNkWbaFyaJGKbG7rx8lx1m3vQ3zg0CJ5CHPIb29HXvDTgq9Blvy1WLJmbISam3bkn99Ory5&#10;5swHYWthwKqSPyvPb3evX20HV6gcOjC1QkYg1heDK3kXgiuyzMtO9cIvwClLzgawF4Gu2GY1ioHQ&#10;e5Ply+UmGwBrhyCV9/R6Pzn5LuE3jZLhc9N4FZgpOfUW0onprOKZ7baiaFG4TstzG+IfuuiFtlT0&#10;AnUvgmBH1H9B9VoieGjCQkKfQdNoqRIHYrNa/sHmsRNOJS4kjncXmfz/g5WfTl+Q6brk+RWNyoqe&#10;hvSkxsDewcjiGyk0OF9Q4KOj0DCSgyad2Hr3APKbZxb2nbCtukOEoVOipg5XMTN7kTrh+AhSDR+h&#10;pkLiGCABjQ32UT4ShBE6Ter5Mp3YjKTHtzermzwnlyTfJl+ur9frVEMUc7pDH94r6Fk0So40/gQv&#10;Tg8+xHZEMYfEah6Mrg/amHTBttobZCdBq3JI3xn9tzBjY7CFmDYhxpfEM1KbSIaxGidRN1ezgBXU&#10;z0QdYdpB+mfI6AB/cDbQ/pXcfz8KVJyZD5bki8s6Gzgb1WwIKym15IGzydyHaamPDnXbEfI0IAt3&#10;JHGjE/k4i6mLc8O0U0mT8/7HpX15T1G//tLdTwAAAP//AwBQSwMEFAAGAAgAAAAhAMDbbn3gAAAA&#10;CgEAAA8AAABkcnMvZG93bnJldi54bWxMj8FOwzAQRO9I/IO1SFwQdZqKUEKcClq4lUNL1fM2NklE&#10;vI5sp0n/nuUEp9VoRm9nitVkO3E2PrSOFMxnCQhDldMt1QoOn+/3SxAhImnsHBkFFxNgVV5fFZhr&#10;N9LOnPexFgyhkKOCJsY+lzJUjbEYZq43xN6X8xYjS19L7XFkuO1kmiSZtNgSf2iwN+vGVN/7wSrI&#10;Nn4Yd7S+2xzetvjR1+nx9XJU6vZmenkGEc0U/8LwW5+rQ8mdTm4gHUTHjDlPiQoenviynz0uUxAn&#10;DiaLbAGyLOT/CeUPAAAA//8DAFBLAQItABQABgAIAAAAIQC2gziS/gAAAOEBAAATAAAAAAAAAAAA&#10;AAAAAAAAAABbQ29udGVudF9UeXBlc10ueG1sUEsBAi0AFAAGAAgAAAAhADj9If/WAAAAlAEAAAsA&#10;AAAAAAAAAAAAAAAALwEAAF9yZWxzLy5yZWxzUEsBAi0AFAAGAAgAAAAhAAxrluQEAgAA7QMAAA4A&#10;AAAAAAAAAAAAAAAALgIAAGRycy9lMm9Eb2MueG1sUEsBAi0AFAAGAAgAAAAhAMDbbn3gAAAACgEA&#10;AA8AAAAAAAAAAAAAAAAAXgQAAGRycy9kb3ducmV2LnhtbFBLBQYAAAAABAAEAPMAAABrBQAAAAA=&#10;" o:allowincell="f" stroked="f">
                <v:textbox inset="0,0,0,0">
                  <w:txbxContent>
                    <w:p w14:paraId="079CC815"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900928" behindDoc="0" locked="0" layoutInCell="0" allowOverlap="1" wp14:anchorId="1B70639E" wp14:editId="66F4254E">
                <wp:simplePos x="0" y="0"/>
                <wp:positionH relativeFrom="page">
                  <wp:posOffset>387350</wp:posOffset>
                </wp:positionH>
                <wp:positionV relativeFrom="page">
                  <wp:posOffset>374650</wp:posOffset>
                </wp:positionV>
                <wp:extent cx="3919220" cy="6205855"/>
                <wp:effectExtent l="0" t="3175" r="0" b="127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620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D8E7" w14:textId="6D2A823D" w:rsidR="0083138A" w:rsidRDefault="0083138A" w:rsidP="0083138A">
                            <w:pPr>
                              <w:jc w:val="center"/>
                            </w:pPr>
                            <w:r>
                              <w:drawing>
                                <wp:inline distT="0" distB="0" distL="0" distR="0" wp14:anchorId="3C1D16BB" wp14:editId="1125AB54">
                                  <wp:extent cx="2814320" cy="4455795"/>
                                  <wp:effectExtent l="0" t="0" r="5080" b="1905"/>
                                  <wp:docPr id="276" name="Picture 276" descr="_Pic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_Pic35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814320" cy="44557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639E" id="Text Box 277" o:spid="_x0000_s1294" type="#_x0000_t202" style="position:absolute;margin-left:30.5pt;margin-top:29.5pt;width:308.6pt;height:488.65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Bq8AEAAMQDAAAOAAAAZHJzL2Uyb0RvYy54bWysU9tu2zAMfR+wfxD0vjjxkDQ14hRdiw4D&#10;ugvQ7gMYWY6F2aJGKbGzrx8lx1m3vQ17ESiSOjw8pDY3Q9eKoyZv0JZyMZtLoa3Cyth9Kb8+P7xZ&#10;S+ED2ApatLqUJ+3lzfb1q03vCp1jg22lSTCI9UXvStmE4Ios86rRHfgZOm05WCN1EPhK+6wi6Bm9&#10;a7N8Pl9lPVLlCJX2nr33Y1BuE35daxU+17XXQbSlZG4hnZTOXTyz7QaKPYFrjDrTgH9g0YGxXPQC&#10;dQ8BxIHMX1CdUYQe6zBT2GVY10bp1AN3s5j/0c1TA06nXlgc7y4y+f8Hqz4dv5AwVSnzqyspLHQ8&#10;pGc9BPEOBxF9rFDvfMGJT45Tw8ABnnTq1rtHVN+8sHjXgN3rWyLsGw0VM1zEl9mLpyOOjyC7/iNW&#10;XAgOARPQUFMX5WNBBKPzpE6X6UQyip1vrxfXec4hxbFVPl+ul8tUA4rpuSMf3mvsRDRKSTz+BA/H&#10;Rx8iHSimlFjN4oNp27QCrf3NwYnRk+hHxiP3MOyGUavVetJlh9WJOyIcV4u/AhsN0g8pel6rUvrv&#10;ByAtRfvBsipxByeDJmM3GWAVPy1lkGI078K4qwdHZt8w8qi7xVtWrjappyjxyOJMmFcltXpe67iL&#10;L+8p69fn2/4EAAD//wMAUEsDBBQABgAIAAAAIQDqBQwG4AAAAAoBAAAPAAAAZHJzL2Rvd25yZXYu&#10;eG1sTI/BTsMwEETvSPyDtZW4UbutMG0ap6oQnJAQaThwdGI3sRqvQ+y24e9ZTnBajWY0+ybfTb5n&#10;FztGF1DBYi6AWWyCcdgq+Khe7tfAYtJodB/QKvi2EXbF7U2uMxOuWNrLIbWMSjBmWkGX0pBxHpvO&#10;eh3nYbBI3jGMXieSY8vNqK9U7nu+FEJyrx3Sh04P9qmzzelw9gr2n1g+u6+3+r08lq6qNgJf5Ump&#10;u9m03wJLdkp/YfjFJ3QoiKkOZzSR9QrkgqYkBQ8buuTLx/USWE1BsZIr4EXO/08ofgAAAP//AwBQ&#10;SwECLQAUAAYACAAAACEAtoM4kv4AAADhAQAAEwAAAAAAAAAAAAAAAAAAAAAAW0NvbnRlbnRfVHlw&#10;ZXNdLnhtbFBLAQItABQABgAIAAAAIQA4/SH/1gAAAJQBAAALAAAAAAAAAAAAAAAAAC8BAABfcmVs&#10;cy8ucmVsc1BLAQItABQABgAIAAAAIQC0XtBq8AEAAMQDAAAOAAAAAAAAAAAAAAAAAC4CAABkcnMv&#10;ZTJvRG9jLnhtbFBLAQItABQABgAIAAAAIQDqBQwG4AAAAAoBAAAPAAAAAAAAAAAAAAAAAEoEAABk&#10;cnMvZG93bnJldi54bWxQSwUGAAAAAAQABADzAAAAVwUAAAAA&#10;" o:allowincell="f" filled="f" stroked="f">
                <v:textbox inset="0,0,0,0">
                  <w:txbxContent>
                    <w:p w14:paraId="42FDD8E7" w14:textId="6D2A823D" w:rsidR="0083138A" w:rsidRDefault="0083138A" w:rsidP="0083138A">
                      <w:pPr>
                        <w:jc w:val="center"/>
                      </w:pPr>
                      <w:r>
                        <w:drawing>
                          <wp:inline distT="0" distB="0" distL="0" distR="0" wp14:anchorId="3C1D16BB" wp14:editId="1125AB54">
                            <wp:extent cx="2814320" cy="4455795"/>
                            <wp:effectExtent l="0" t="0" r="5080" b="1905"/>
                            <wp:docPr id="276" name="Picture 276" descr="_Pic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_Pic35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814320" cy="445579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901952" behindDoc="0" locked="0" layoutInCell="0" allowOverlap="1" wp14:anchorId="41AA5B3F" wp14:editId="0FD06F47">
                <wp:simplePos x="0" y="0"/>
                <wp:positionH relativeFrom="page">
                  <wp:posOffset>872490</wp:posOffset>
                </wp:positionH>
                <wp:positionV relativeFrom="page">
                  <wp:posOffset>1315085</wp:posOffset>
                </wp:positionV>
                <wp:extent cx="713105" cy="367030"/>
                <wp:effectExtent l="0" t="635" r="0" b="381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BF871" w14:textId="77777777" w:rsidR="0083138A" w:rsidRDefault="0083138A" w:rsidP="0083138A">
                            <w:pPr>
                              <w:spacing w:before="36" w:after="36" w:line="158" w:lineRule="exact"/>
                              <w:ind w:left="216" w:hanging="216"/>
                              <w:rPr>
                                <w:rFonts w:ascii="Garamond" w:hAnsi="Garamond" w:cs="Garamond"/>
                                <w:b/>
                                <w:bCs/>
                                <w:noProof w:val="0"/>
                                <w:sz w:val="18"/>
                                <w:szCs w:val="18"/>
                                <w:lang w:val="en-US"/>
                              </w:rPr>
                            </w:pPr>
                            <w:r>
                              <w:rPr>
                                <w:rFonts w:ascii="Garamond" w:hAnsi="Garamond" w:cs="Garamond"/>
                                <w:b/>
                                <w:bCs/>
                                <w:noProof w:val="0"/>
                                <w:spacing w:val="-3"/>
                                <w:sz w:val="18"/>
                                <w:szCs w:val="18"/>
                                <w:lang w:val="en-US"/>
                              </w:rPr>
                              <w:t xml:space="preserve">State day book </w:t>
                            </w:r>
                            <w:r>
                              <w:rPr>
                                <w:rFonts w:ascii="Garamond" w:hAnsi="Garamond" w:cs="Garamond"/>
                                <w:b/>
                                <w:bCs/>
                                <w:noProof w:val="0"/>
                                <w:spacing w:val="2"/>
                                <w:sz w:val="18"/>
                                <w:szCs w:val="18"/>
                                <w:lang w:val="en-US"/>
                              </w:rPr>
                              <w:t xml:space="preserve">Receipt </w:t>
                            </w:r>
                            <w:r>
                              <w:rPr>
                                <w:rFonts w:ascii="Garamond" w:hAnsi="Garamond" w:cs="Garamond"/>
                                <w:b/>
                                <w:bCs/>
                                <w:noProof w:val="0"/>
                                <w:sz w:val="18"/>
                                <w:szCs w:val="18"/>
                                <w:lang w:val="en-US"/>
                              </w:rPr>
                              <w:t>Particulars.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5B3F" id="Text Box 275" o:spid="_x0000_s1295" type="#_x0000_t202" style="position:absolute;margin-left:68.7pt;margin-top:103.55pt;width:56.15pt;height:28.9pt;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RYAgIAAOsDAAAOAAAAZHJzL2Uyb0RvYy54bWysU9uO0zAQfUfiHyy/06StaCFqulq6KkJa&#10;LtIuH+A4TmLheMzYbbJ8PWOnKavlDZEHa2zPHJ9zZrK7GXvDzgq9Blvy5SLnTFkJtbZtyb8/Ht+8&#10;48wHYWthwKqSPynPb/avX+0GV6gVdGBqhYxArC8GV/IuBFdkmZed6oVfgFOWLhvAXgTaYpvVKAZC&#10;7022yvNNNgDWDkEq7+n0brrk+4TfNEqGr03jVWCm5MQtpBXTWsU12+9E0aJwnZYXGuIfWPRCW3r0&#10;CnUngmAn1H9B9VoieGjCQkKfQdNoqZIGUrPMX6h56IRTSQuZ493VJv//YOWX8zdkui75avuWMyt6&#10;atKjGgP7ACOLZ+TQ4HxBiQ+OUsNIF9TppNa7e5A/PLNw6IRt1S0iDJ0SNTFcxsrsWemE4yNINXyG&#10;mh4SpwAJaGywj/aRIYzQqVNP1+5EMpIOt8v1MieOkq7Wm22+Tt3LRDEXO/Tho4KexaDkSM1P4OJ8&#10;70MkI4o5Jb7lwej6qI1JG2yrg0F2FjQox/Ql/i/SjI3JFmLZhBhPksoobJIYxmqcLN28n+2roH4i&#10;4QjTBNIfQ0EH+Iuzgaav5P7nSaDizHyyZF4c1TnAOajmQFhJpSUPnE3hIUwjfXKo246Qp/ZYuCWD&#10;G53Ex05MLC6EaaKSJ5fpjyP7fJ+y/vyj+98AAAD//wMAUEsDBBQABgAIAAAAIQAN385S4AAAAAsB&#10;AAAPAAAAZHJzL2Rvd25yZXYueG1sTI/BToNAEIbvJr7DZky8GLsUCVhkabTVmx5am5637AhEdpaw&#10;S6Fv73jS2/yZL/98U6xn24kzDr51pGC5iEAgVc60VCs4fL7dP4LwQZPRnSNUcEEP6/L6qtC5cRPt&#10;8LwPteAS8rlW0ITQ51L6qkGr/cL1SLz7coPVgeNQSzPoicttJ+MoSqXVLfGFRve4abD63o9WQbod&#10;xmlHm7vt4fVdf/R1fHy5HJW6vZmfn0AEnMMfDL/6rA4lO53cSMaLjvNDljCqII6yJQgm4mSVgTjx&#10;kCYrkGUh//9Q/gAAAP//AwBQSwECLQAUAAYACAAAACEAtoM4kv4AAADhAQAAEwAAAAAAAAAAAAAA&#10;AAAAAAAAW0NvbnRlbnRfVHlwZXNdLnhtbFBLAQItABQABgAIAAAAIQA4/SH/1gAAAJQBAAALAAAA&#10;AAAAAAAAAAAAAC8BAABfcmVscy8ucmVsc1BLAQItABQABgAIAAAAIQCEcVRYAgIAAOsDAAAOAAAA&#10;AAAAAAAAAAAAAC4CAABkcnMvZTJvRG9jLnhtbFBLAQItABQABgAIAAAAIQAN385S4AAAAAsBAAAP&#10;AAAAAAAAAAAAAAAAAFwEAABkcnMvZG93bnJldi54bWxQSwUGAAAAAAQABADzAAAAaQUAAAAA&#10;" o:allowincell="f" stroked="f">
                <v:textbox inset="0,0,0,0">
                  <w:txbxContent>
                    <w:p w14:paraId="30BBF871" w14:textId="77777777" w:rsidR="0083138A" w:rsidRDefault="0083138A" w:rsidP="0083138A">
                      <w:pPr>
                        <w:spacing w:before="36" w:after="36" w:line="158" w:lineRule="exact"/>
                        <w:ind w:left="216" w:hanging="216"/>
                        <w:rPr>
                          <w:rFonts w:ascii="Garamond" w:hAnsi="Garamond" w:cs="Garamond"/>
                          <w:b/>
                          <w:bCs/>
                          <w:noProof w:val="0"/>
                          <w:sz w:val="18"/>
                          <w:szCs w:val="18"/>
                          <w:lang w:val="en-US"/>
                        </w:rPr>
                      </w:pPr>
                      <w:r>
                        <w:rPr>
                          <w:rFonts w:ascii="Garamond" w:hAnsi="Garamond" w:cs="Garamond"/>
                          <w:b/>
                          <w:bCs/>
                          <w:noProof w:val="0"/>
                          <w:spacing w:val="-3"/>
                          <w:sz w:val="18"/>
                          <w:szCs w:val="18"/>
                          <w:lang w:val="en-US"/>
                        </w:rPr>
                        <w:t xml:space="preserve">State day book </w:t>
                      </w:r>
                      <w:r>
                        <w:rPr>
                          <w:rFonts w:ascii="Garamond" w:hAnsi="Garamond" w:cs="Garamond"/>
                          <w:b/>
                          <w:bCs/>
                          <w:noProof w:val="0"/>
                          <w:spacing w:val="2"/>
                          <w:sz w:val="18"/>
                          <w:szCs w:val="18"/>
                          <w:lang w:val="en-US"/>
                        </w:rPr>
                        <w:t xml:space="preserve">Receipt </w:t>
                      </w:r>
                      <w:r>
                        <w:rPr>
                          <w:rFonts w:ascii="Garamond" w:hAnsi="Garamond" w:cs="Garamond"/>
                          <w:b/>
                          <w:bCs/>
                          <w:noProof w:val="0"/>
                          <w:sz w:val="18"/>
                          <w:szCs w:val="18"/>
                          <w:lang w:val="en-US"/>
                        </w:rPr>
                        <w:t>Particulars.</w:t>
                      </w:r>
                    </w:p>
                  </w:txbxContent>
                </v:textbox>
                <w10:wrap type="square" anchorx="page" anchory="page"/>
              </v:shape>
            </w:pict>
          </mc:Fallback>
        </mc:AlternateContent>
      </w:r>
      <w:r>
        <mc:AlternateContent>
          <mc:Choice Requires="wps">
            <w:drawing>
              <wp:anchor distT="0" distB="0" distL="0" distR="0" simplePos="0" relativeHeight="251902976" behindDoc="0" locked="0" layoutInCell="0" allowOverlap="1" wp14:anchorId="3F7B583A" wp14:editId="4EFAF1FB">
                <wp:simplePos x="0" y="0"/>
                <wp:positionH relativeFrom="page">
                  <wp:posOffset>1951355</wp:posOffset>
                </wp:positionH>
                <wp:positionV relativeFrom="page">
                  <wp:posOffset>1504315</wp:posOffset>
                </wp:positionV>
                <wp:extent cx="841375" cy="15303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A585C" w14:textId="77777777" w:rsidR="0083138A" w:rsidRDefault="0083138A" w:rsidP="0083138A">
                            <w:pPr>
                              <w:spacing w:after="36"/>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Head of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B583A" id="Text Box 274" o:spid="_x0000_s1296" type="#_x0000_t202" style="position:absolute;margin-left:153.65pt;margin-top:118.45pt;width:66.25pt;height:12.05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C2AQIAAOsDAAAOAAAAZHJzL2Uyb0RvYy54bWysU1Fv0zAQfkfiP1h+p0nblU1R02l0KkIa&#10;DGnjBziOk1g4PnN2m5Rfz9lpuwFviDxYZ/vu833ffVnfjr1hB4Vegy35fJZzpqyEWtu25N+ed+9u&#10;OPNB2FoYsKrkR+X57ebtm/XgCrWADkytkBGI9cXgSt6F4Ios87JTvfAzcMrSZQPYi0BbbLMaxUDo&#10;vckWef4+GwBrhyCV93R6P13yTcJvGiXDY9N4FZgpOfUW0oppreKabdaiaFG4TstTG+IfuuiFtvTo&#10;BepeBMH2qP+C6rVE8NCEmYQ+g6bRUiUOxGae/8HmqRNOJS4kjncXmfz/g5VfDl+R6brki+srzqzo&#10;aUjPagzsA4wsnpFCg/MFJT45Sg0jXdCkE1vvHkB+98zCthO2VXeIMHRK1NThPFZmr0onHB9BquEz&#10;1PSQ2AdIQGODfZSPBGGETpM6XqYTm5F0eHM1X16vOJN0NV8t8+UqvSCKc7FDHz4q6FkMSo40/AQu&#10;Dg8+xGZEcU6Jb3kwut5pY9IG22prkB0EGWWXvhP6b2nGxmQLsWxCjCeJZSQ2UQxjNZ4kTQaLGlRQ&#10;H4k4wuRA+mMo6AB/cjaQ+0ruf+wFKs7MJ0viRaueAzwH1TkQVlJpyQNnU7gNk6X3DnXbEfI0Hgt3&#10;JHCjE/mXLk4Nk6OSJif3R8u+3qesl3908wsAAP//AwBQSwMEFAAGAAgAAAAhAHa3eJjhAAAACwEA&#10;AA8AAABkcnMvZG93bnJldi54bWxMj8tOwzAQRfdI/IM1SGwQtZug0IY4FbSwK4s+1LUbmyQiHke2&#10;06R/z7CC5cwc3Tm3WE22YxfjQ+tQwnwmgBmsnG6xlnA8fDwugIWoUKvOoZFwNQFW5e1NoXLtRtyZ&#10;yz7WjEIw5EpCE2Ofcx6qxlgVZq43SLcv562KNPqaa69GCrcdT4TIuFUt0odG9WbdmOp7P1gJ2cYP&#10;4w7XD5vj+1Z99nVyeruepLy/m15fgEUzxT8YfvVJHUpyOrsBdWCdhFQ8p4RKSNJsCYyIp3RJZc60&#10;yeYCeFnw/x3KHwAAAP//AwBQSwECLQAUAAYACAAAACEAtoM4kv4AAADhAQAAEwAAAAAAAAAAAAAA&#10;AAAAAAAAW0NvbnRlbnRfVHlwZXNdLnhtbFBLAQItABQABgAIAAAAIQA4/SH/1gAAAJQBAAALAAAA&#10;AAAAAAAAAAAAAC8BAABfcmVscy8ucmVsc1BLAQItABQABgAIAAAAIQD07kC2AQIAAOsDAAAOAAAA&#10;AAAAAAAAAAAAAC4CAABkcnMvZTJvRG9jLnhtbFBLAQItABQABgAIAAAAIQB2t3iY4QAAAAsBAAAP&#10;AAAAAAAAAAAAAAAAAFsEAABkcnMvZG93bnJldi54bWxQSwUGAAAAAAQABADzAAAAaQUAAAAA&#10;" o:allowincell="f" stroked="f">
                <v:textbox inset="0,0,0,0">
                  <w:txbxContent>
                    <w:p w14:paraId="72BA585C" w14:textId="77777777" w:rsidR="0083138A" w:rsidRDefault="0083138A" w:rsidP="0083138A">
                      <w:pPr>
                        <w:spacing w:after="36"/>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Head of Account.</w:t>
                      </w:r>
                    </w:p>
                  </w:txbxContent>
                </v:textbox>
                <w10:wrap type="square" anchorx="page" anchory="page"/>
              </v:shape>
            </w:pict>
          </mc:Fallback>
        </mc:AlternateContent>
      </w:r>
      <w:r>
        <mc:AlternateContent>
          <mc:Choice Requires="wps">
            <w:drawing>
              <wp:anchor distT="0" distB="0" distL="0" distR="0" simplePos="0" relativeHeight="251904000" behindDoc="0" locked="0" layoutInCell="0" allowOverlap="1" wp14:anchorId="79F488D3" wp14:editId="02A17175">
                <wp:simplePos x="0" y="0"/>
                <wp:positionH relativeFrom="page">
                  <wp:posOffset>1069340</wp:posOffset>
                </wp:positionH>
                <wp:positionV relativeFrom="page">
                  <wp:posOffset>1063625</wp:posOffset>
                </wp:positionV>
                <wp:extent cx="2411730" cy="251460"/>
                <wp:effectExtent l="254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7C69E" w14:textId="77777777" w:rsidR="0083138A" w:rsidRDefault="0083138A" w:rsidP="0083138A">
                            <w:pPr>
                              <w:spacing w:before="36" w:line="220" w:lineRule="exact"/>
                              <w:jc w:val="center"/>
                              <w:rPr>
                                <w:rFonts w:ascii="Garamond" w:hAnsi="Garamond" w:cs="Garamond"/>
                                <w:noProof w:val="0"/>
                                <w:spacing w:val="2"/>
                                <w:sz w:val="18"/>
                                <w:szCs w:val="18"/>
                                <w:lang w:val="en-US"/>
                              </w:rPr>
                            </w:pPr>
                            <w:r>
                              <w:rPr>
                                <w:i/>
                                <w:iCs/>
                                <w:noProof w:val="0"/>
                                <w:spacing w:val="-2"/>
                                <w:sz w:val="18"/>
                                <w:szCs w:val="18"/>
                                <w:lang w:val="en-US"/>
                              </w:rPr>
                              <w:t xml:space="preserve">(See </w:t>
                            </w:r>
                            <w:r>
                              <w:rPr>
                                <w:rFonts w:ascii="Garamond" w:hAnsi="Garamond" w:cs="Garamond"/>
                                <w:noProof w:val="0"/>
                                <w:sz w:val="18"/>
                                <w:szCs w:val="18"/>
                                <w:lang w:val="en-US"/>
                              </w:rPr>
                              <w:t>Chapter 111, Local</w:t>
                            </w:r>
                            <w:r>
                              <w:rPr>
                                <w:rFonts w:ascii="Garamond" w:hAnsi="Garamond" w:cs="Garamond"/>
                                <w:noProof w:val="0"/>
                                <w:spacing w:val="2"/>
                                <w:sz w:val="18"/>
                                <w:szCs w:val="18"/>
                                <w:lang w:val="en-US"/>
                              </w:rPr>
                              <w:t xml:space="preserve"> Ruling </w:t>
                            </w:r>
                            <w:r>
                              <w:rPr>
                                <w:rFonts w:ascii="Garamond" w:hAnsi="Garamond" w:cs="Garamond"/>
                                <w:noProof w:val="0"/>
                                <w:sz w:val="18"/>
                                <w:szCs w:val="18"/>
                                <w:lang w:val="en-US"/>
                              </w:rPr>
                              <w:t>under Article 32+34)</w:t>
                            </w:r>
                          </w:p>
                          <w:p w14:paraId="3A3B7098" w14:textId="77777777" w:rsidR="0083138A" w:rsidRDefault="0083138A" w:rsidP="0083138A">
                            <w:pPr>
                              <w:spacing w:before="36" w:line="104" w:lineRule="exact"/>
                              <w:ind w:left="2664"/>
                              <w:rPr>
                                <w:rFonts w:ascii="Garamond" w:hAnsi="Garamond" w:cs="Garamond"/>
                                <w:noProof w:val="0"/>
                                <w:spacing w:val="2"/>
                                <w:sz w:val="18"/>
                                <w:szCs w:val="18"/>
                                <w:lang w:val="en-US"/>
                              </w:rPr>
                            </w:pPr>
                            <w:r>
                              <w:rPr>
                                <w:rFonts w:ascii="Garamond" w:hAnsi="Garamond" w:cs="Garamond"/>
                                <w:noProof w:val="0"/>
                                <w:spacing w:val="2"/>
                                <w:sz w:val="18"/>
                                <w:szCs w:val="18"/>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88D3" id="Text Box 273" o:spid="_x0000_s1297" type="#_x0000_t202" style="position:absolute;margin-left:84.2pt;margin-top:83.75pt;width:189.9pt;height:19.8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ywAAIAAOwDAAAOAAAAZHJzL2Uyb0RvYy54bWysU9tu2zAMfR+wfxD0vjhOu3Yw4hRdigwD&#10;ugvQ7gNoWbaF2aJGKbG7rx8lJ2nRvQ3zg0DxcsRzSK9vpqEXB03eoC1lvlhKoa3C2ti2lD8ed+8+&#10;SOED2Bp6tLqUT9rLm83bN+vRFXqFHfa1JsEg1hejK2UXgiuyzKtOD+AX6LTlYIM0QOArtVlNMDL6&#10;0Ger5fIqG5FqR6i09+y9m4Nyk/CbRqvwrWm8DqIvJfcW0knprOKZbdZQtASuM+rYBvxDFwMYy4+e&#10;oe4ggNiT+QtqMIrQYxMWCocMm8YonTgwm3z5is1DB04nLiyOd2eZ/P+DVV8P30mYupSr6wspLAw8&#10;pEc9BfERJxF9rNDofMGJD45Tw8QBnnRi6909qp9eWNx2YFt9S4Rjp6HmDvNYmb0onXF8BKnGL1jz&#10;Q7APmICmhoYoHwsiGJ0n9XSeTmxGsXN1mefXFxxSHFu9zy+v0vgyKE7Vjnz4pHEQ0Sgl8fQTOhzu&#10;fYjdQHFKiY957E29M32fLtRW257EAXhTdulLBF6l9TYmW4xlM2L0JJqR2cwxTNV01DSpEEWosH5i&#10;5oTzCvIvw0aH9FuKkdevlP7XHkhL0X+2rF7c1ZNBJ6M6GWAVl5YySDGb2zDv9N6RaTtGnudj8ZYV&#10;bkwi/9zFsWFeqaTJcf3jzr68p6znn3TzBwAA//8DAFBLAwQUAAYACAAAACEAAifDheAAAAALAQAA&#10;DwAAAGRycy9kb3ducmV2LnhtbEyPwU7DMAyG70i8Q2QkLoilq7auKk0n2OAGh41p56wxbUXjVE26&#10;dm+Pd2I3//Kn35/z9WRbccbeN44UzGcRCKTSmYYqBYfvj+cUhA+ajG4doYILelgX93e5zowbaYfn&#10;fagEl5DPtII6hC6T0pc1Wu1nrkPi3Y/rrQ4c+0qaXo9cblsZR1EirW6IL9S6w02N5e9+sAqSbT+M&#10;O9o8bQ/vn/qrq+Lj2+Wo1OPD9PoCIuAU/mG46rM6FOx0cgMZL1rOSbpg9DqsliCYWC7SGMRJQRyt&#10;5iCLXN7+UPwBAAD//wMAUEsBAi0AFAAGAAgAAAAhALaDOJL+AAAA4QEAABMAAAAAAAAAAAAAAAAA&#10;AAAAAFtDb250ZW50X1R5cGVzXS54bWxQSwECLQAUAAYACAAAACEAOP0h/9YAAACUAQAACwAAAAAA&#10;AAAAAAAAAAAvAQAAX3JlbHMvLnJlbHNQSwECLQAUAAYACAAAACEAtAe8sAACAADsAwAADgAAAAAA&#10;AAAAAAAAAAAuAgAAZHJzL2Uyb0RvYy54bWxQSwECLQAUAAYACAAAACEAAifDheAAAAALAQAADwAA&#10;AAAAAAAAAAAAAABaBAAAZHJzL2Rvd25yZXYueG1sUEsFBgAAAAAEAAQA8wAAAGcFAAAAAA==&#10;" o:allowincell="f" stroked="f">
                <v:textbox inset="0,0,0,0">
                  <w:txbxContent>
                    <w:p w14:paraId="3A67C69E" w14:textId="77777777" w:rsidR="0083138A" w:rsidRDefault="0083138A" w:rsidP="0083138A">
                      <w:pPr>
                        <w:spacing w:before="36" w:line="220" w:lineRule="exact"/>
                        <w:jc w:val="center"/>
                        <w:rPr>
                          <w:rFonts w:ascii="Garamond" w:hAnsi="Garamond" w:cs="Garamond"/>
                          <w:noProof w:val="0"/>
                          <w:spacing w:val="2"/>
                          <w:sz w:val="18"/>
                          <w:szCs w:val="18"/>
                          <w:lang w:val="en-US"/>
                        </w:rPr>
                      </w:pPr>
                      <w:r>
                        <w:rPr>
                          <w:i/>
                          <w:iCs/>
                          <w:noProof w:val="0"/>
                          <w:spacing w:val="-2"/>
                          <w:sz w:val="18"/>
                          <w:szCs w:val="18"/>
                          <w:lang w:val="en-US"/>
                        </w:rPr>
                        <w:t xml:space="preserve">(See </w:t>
                      </w:r>
                      <w:r>
                        <w:rPr>
                          <w:rFonts w:ascii="Garamond" w:hAnsi="Garamond" w:cs="Garamond"/>
                          <w:noProof w:val="0"/>
                          <w:sz w:val="18"/>
                          <w:szCs w:val="18"/>
                          <w:lang w:val="en-US"/>
                        </w:rPr>
                        <w:t>Chapter 111, Local</w:t>
                      </w:r>
                      <w:r>
                        <w:rPr>
                          <w:rFonts w:ascii="Garamond" w:hAnsi="Garamond" w:cs="Garamond"/>
                          <w:noProof w:val="0"/>
                          <w:spacing w:val="2"/>
                          <w:sz w:val="18"/>
                          <w:szCs w:val="18"/>
                          <w:lang w:val="en-US"/>
                        </w:rPr>
                        <w:t xml:space="preserve"> Ruling </w:t>
                      </w:r>
                      <w:r>
                        <w:rPr>
                          <w:rFonts w:ascii="Garamond" w:hAnsi="Garamond" w:cs="Garamond"/>
                          <w:noProof w:val="0"/>
                          <w:sz w:val="18"/>
                          <w:szCs w:val="18"/>
                          <w:lang w:val="en-US"/>
                        </w:rPr>
                        <w:t>under Article 32+34)</w:t>
                      </w:r>
                    </w:p>
                    <w:p w14:paraId="3A3B7098" w14:textId="77777777" w:rsidR="0083138A" w:rsidRDefault="0083138A" w:rsidP="0083138A">
                      <w:pPr>
                        <w:spacing w:before="36" w:line="104" w:lineRule="exact"/>
                        <w:ind w:left="2664"/>
                        <w:rPr>
                          <w:rFonts w:ascii="Garamond" w:hAnsi="Garamond" w:cs="Garamond"/>
                          <w:noProof w:val="0"/>
                          <w:spacing w:val="2"/>
                          <w:sz w:val="18"/>
                          <w:szCs w:val="18"/>
                          <w:lang w:val="en-US"/>
                        </w:rPr>
                      </w:pPr>
                      <w:r>
                        <w:rPr>
                          <w:rFonts w:ascii="Garamond" w:hAnsi="Garamond" w:cs="Garamond"/>
                          <w:noProof w:val="0"/>
                          <w:spacing w:val="2"/>
                          <w:sz w:val="18"/>
                          <w:szCs w:val="18"/>
                          <w:lang w:val="en-US"/>
                        </w:rPr>
                        <w:t>i</w:t>
                      </w:r>
                    </w:p>
                  </w:txbxContent>
                </v:textbox>
                <w10:wrap type="square" anchorx="page" anchory="page"/>
              </v:shape>
            </w:pict>
          </mc:Fallback>
        </mc:AlternateContent>
      </w:r>
      <w:r>
        <mc:AlternateContent>
          <mc:Choice Requires="wps">
            <w:drawing>
              <wp:anchor distT="0" distB="0" distL="0" distR="0" simplePos="0" relativeHeight="251905024" behindDoc="0" locked="0" layoutInCell="0" allowOverlap="1" wp14:anchorId="35320C1A" wp14:editId="27E8E333">
                <wp:simplePos x="0" y="0"/>
                <wp:positionH relativeFrom="page">
                  <wp:posOffset>387350</wp:posOffset>
                </wp:positionH>
                <wp:positionV relativeFrom="page">
                  <wp:posOffset>1540510</wp:posOffset>
                </wp:positionV>
                <wp:extent cx="406400" cy="257175"/>
                <wp:effectExtent l="0" t="0" r="0" b="254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6FD8C" w14:textId="77777777" w:rsidR="0083138A" w:rsidRDefault="0083138A" w:rsidP="0083138A">
                            <w:pPr>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Challan ndmber.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20C1A" id="Text Box 272" o:spid="_x0000_s1298" type="#_x0000_t202" style="position:absolute;margin-left:30.5pt;margin-top:121.3pt;width:32pt;height:20.25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8GAAIAAOsDAAAOAAAAZHJzL2Uyb0RvYy54bWysU9tu2zAMfR+wfxD0vtgJ2mYw6hRdigwD&#10;ugvQ7gNoWbaF2aJGKbGzrx8lJ1m3vQ3zg0CJ5CHPIX17Nw29OGjyBm0pl4tcCm0V1sa2pfz6vHvz&#10;VgofwNbQo9WlPGov7zavX92OrtAr7LCvNQkGsb4YXSm7EFyRZV51egC/QKctOxukAQJfqc1qgpHR&#10;hz5b5flNNiLVjlBp7/n1YXbKTcJvGq3C56bxOoi+lNxbSCels4pntrmFoiVwnVGnNuAfuhjAWC56&#10;gXqAAGJP5i+owShCj01YKBwybBqjdOLAbJb5H2yeOnA6cWFxvLvI5P8frPp0+ELC1KVcrVdSWBh4&#10;SM96CuIdTiK+sUKj8wUHPjkODRM7eNKJrXePqL55YXHbgW31PRGOnYaaO1zGzOxF6ozjI0g1fsSa&#10;C8E+YAKaGhqifCyIYHSe1PEyndiM4ser/OYqZ49i1+p6vVxfpwpQnJMd+fBe4yCiUUri4SdwODz6&#10;EJuB4hwSa3nsTb0zfZ8u1FbbnsQBeFF26Tuh/xbW2xhsMabNiPElsYzEZophqqaLpCf5KqyPTJxw&#10;3kD+Y9jokH5IMfL2ldJ/3wNpKfoPlsWLq3o26GxUZwOs4tRSBilmcxvmld47Mm3HyPN4LN6zwI1J&#10;5OMk5i5ODfNGJU1O2x9X9uU9Rf36Rzc/AQAA//8DAFBLAwQUAAYACAAAACEAXTrHad4AAAAKAQAA&#10;DwAAAGRycy9kb3ducmV2LnhtbEyPwU7DMBBE70j8g7VIXBB1EiCqQpwKWrjBoaXq2Y2XJCJeR7bT&#10;pH/P9gTHnR3NvClXs+3FCX3oHClIFwkIpNqZjhoF+6/3+yWIEDUZ3TtCBWcMsKqur0pdGDfRFk+7&#10;2AgOoVBoBW2MQyFlqFu0OizcgMS/b+etjnz6RhqvJw63vcySJJdWd8QNrR5w3WL9sxutgnzjx2lL&#10;67vN/u1Dfw5Ndng9H5S6vZlfnkFEnOOfGS74jA4VMx3dSCaInjNSnhIVZI9ZDuJiyJ5YObKyfEhB&#10;VqX8P6H6BQAA//8DAFBLAQItABQABgAIAAAAIQC2gziS/gAAAOEBAAATAAAAAAAAAAAAAAAAAAAA&#10;AABbQ29udGVudF9UeXBlc10ueG1sUEsBAi0AFAAGAAgAAAAhADj9If/WAAAAlAEAAAsAAAAAAAAA&#10;AAAAAAAALwEAAF9yZWxzLy5yZWxzUEsBAi0AFAAGAAgAAAAhAALafwYAAgAA6wMAAA4AAAAAAAAA&#10;AAAAAAAALgIAAGRycy9lMm9Eb2MueG1sUEsBAi0AFAAGAAgAAAAhAF06x2neAAAACgEAAA8AAAAA&#10;AAAAAAAAAAAAWgQAAGRycy9kb3ducmV2LnhtbFBLBQYAAAAABAAEAPMAAABlBQAAAAA=&#10;" o:allowincell="f" stroked="f">
                <v:textbox inset="0,0,0,0">
                  <w:txbxContent>
                    <w:p w14:paraId="6886FD8C" w14:textId="77777777" w:rsidR="0083138A" w:rsidRDefault="0083138A" w:rsidP="0083138A">
                      <w:pPr>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Challan ndmber.</w:t>
                      </w:r>
                    </w:p>
                  </w:txbxContent>
                </v:textbox>
                <w10:wrap type="square" anchorx="page" anchory="page"/>
              </v:shape>
            </w:pict>
          </mc:Fallback>
        </mc:AlternateContent>
      </w:r>
      <w:r>
        <mc:AlternateContent>
          <mc:Choice Requires="wps">
            <w:drawing>
              <wp:anchor distT="0" distB="0" distL="0" distR="0" simplePos="0" relativeHeight="251906048" behindDoc="0" locked="0" layoutInCell="0" allowOverlap="1" wp14:anchorId="5C070840" wp14:editId="03EDA120">
                <wp:simplePos x="0" y="0"/>
                <wp:positionH relativeFrom="page">
                  <wp:posOffset>1798955</wp:posOffset>
                </wp:positionH>
                <wp:positionV relativeFrom="page">
                  <wp:posOffset>1802765</wp:posOffset>
                </wp:positionV>
                <wp:extent cx="944880" cy="1381760"/>
                <wp:effectExtent l="0" t="254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38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6679E" w14:textId="77777777" w:rsidR="0083138A" w:rsidRDefault="0083138A" w:rsidP="0083138A">
                            <w:pPr>
                              <w:spacing w:before="36" w:line="156" w:lineRule="exact"/>
                              <w:ind w:left="144" w:hanging="144"/>
                              <w:rPr>
                                <w:rFonts w:ascii="Garamond" w:hAnsi="Garamond" w:cs="Garamond"/>
                                <w:noProof w:val="0"/>
                                <w:spacing w:val="2"/>
                                <w:sz w:val="18"/>
                                <w:szCs w:val="18"/>
                                <w:lang w:val="en-US"/>
                              </w:rPr>
                            </w:pPr>
                            <w:r>
                              <w:rPr>
                                <w:rFonts w:ascii="Garamond" w:hAnsi="Garamond" w:cs="Garamond"/>
                                <w:noProof w:val="0"/>
                                <w:spacing w:val="2"/>
                                <w:sz w:val="18"/>
                                <w:szCs w:val="18"/>
                                <w:lang w:val="en-US"/>
                              </w:rPr>
                              <w:t>0030. Stamps and Registration Fees Fees for register</w:t>
                            </w:r>
                            <w:r>
                              <w:rPr>
                                <w:rFonts w:ascii="Garamond" w:hAnsi="Garamond" w:cs="Garamond"/>
                                <w:noProof w:val="0"/>
                                <w:spacing w:val="2"/>
                                <w:sz w:val="18"/>
                                <w:szCs w:val="18"/>
                                <w:lang w:val="en-US"/>
                              </w:rPr>
                              <w:noBreakHyphen/>
                            </w:r>
                          </w:p>
                          <w:p w14:paraId="14321648" w14:textId="77777777" w:rsidR="0083138A" w:rsidRDefault="0083138A" w:rsidP="0083138A">
                            <w:pPr>
                              <w:spacing w:line="164" w:lineRule="exact"/>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 ing documents. Search fees</w:t>
                            </w:r>
                          </w:p>
                          <w:p w14:paraId="608D81A0" w14:textId="77777777" w:rsidR="0083138A" w:rsidRDefault="0083138A" w:rsidP="0083138A">
                            <w:pPr>
                              <w:spacing w:before="180" w:line="160" w:lineRule="exact"/>
                              <w:ind w:left="144" w:hanging="144"/>
                              <w:rPr>
                                <w:rFonts w:ascii="Garamond" w:hAnsi="Garamond" w:cs="Garamond"/>
                                <w:noProof w:val="0"/>
                                <w:spacing w:val="2"/>
                                <w:sz w:val="18"/>
                                <w:szCs w:val="18"/>
                                <w:lang w:val="en-US"/>
                              </w:rPr>
                            </w:pPr>
                            <w:r>
                              <w:rPr>
                                <w:rFonts w:ascii="Garamond" w:hAnsi="Garamond" w:cs="Garamond"/>
                                <w:noProof w:val="0"/>
                                <w:spacing w:val="2"/>
                                <w:sz w:val="18"/>
                                <w:szCs w:val="18"/>
                                <w:lang w:val="en-US"/>
                              </w:rPr>
                              <w:t xml:space="preserve">0039. State Excise </w:t>
                            </w:r>
                            <w:r>
                              <w:rPr>
                                <w:rFonts w:ascii="Garamond" w:hAnsi="Garamond" w:cs="Garamond"/>
                                <w:noProof w:val="0"/>
                                <w:sz w:val="18"/>
                                <w:szCs w:val="18"/>
                                <w:lang w:val="en-US"/>
                              </w:rPr>
                              <w:t>Duties Recoveries</w:t>
                            </w:r>
                            <w:r>
                              <w:rPr>
                                <w:rFonts w:ascii="Garamond" w:hAnsi="Garamond" w:cs="Garamond"/>
                                <w:noProof w:val="0"/>
                                <w:spacing w:val="2"/>
                                <w:sz w:val="18"/>
                                <w:szCs w:val="18"/>
                                <w:lang w:val="en-US"/>
                              </w:rPr>
                              <w:t xml:space="preserve"> of overpayments,</w:t>
                            </w:r>
                          </w:p>
                          <w:p w14:paraId="2FB2BD2E" w14:textId="77777777" w:rsidR="0083138A" w:rsidRDefault="0083138A" w:rsidP="0083138A">
                            <w:pPr>
                              <w:spacing w:before="144" w:after="36" w:line="160" w:lineRule="exact"/>
                              <w:ind w:left="144" w:hanging="144"/>
                              <w:jc w:val="both"/>
                              <w:rPr>
                                <w:rFonts w:ascii="Garamond" w:hAnsi="Garamond" w:cs="Garamond"/>
                                <w:noProof w:val="0"/>
                                <w:spacing w:val="2"/>
                                <w:sz w:val="18"/>
                                <w:szCs w:val="18"/>
                                <w:lang w:val="en-US"/>
                              </w:rPr>
                            </w:pPr>
                            <w:r>
                              <w:rPr>
                                <w:rFonts w:ascii="Garamond" w:hAnsi="Garamond" w:cs="Garamond"/>
                                <w:noProof w:val="0"/>
                                <w:sz w:val="18"/>
                                <w:szCs w:val="18"/>
                                <w:lang w:val="en-US"/>
                              </w:rPr>
                              <w:t>0075. Miscellaneous</w:t>
                            </w:r>
                            <w:r>
                              <w:rPr>
                                <w:rFonts w:ascii="Garamond" w:hAnsi="Garamond" w:cs="Garamond"/>
                                <w:noProof w:val="0"/>
                                <w:spacing w:val="2"/>
                                <w:sz w:val="18"/>
                                <w:szCs w:val="18"/>
                                <w:lang w:val="en-US"/>
                              </w:rPr>
                              <w:t xml:space="preserve"> Department Exa</w:t>
                            </w:r>
                            <w:r>
                              <w:rPr>
                                <w:rFonts w:ascii="Garamond" w:hAnsi="Garamond" w:cs="Garamond"/>
                                <w:noProof w:val="0"/>
                                <w:spacing w:val="2"/>
                                <w:sz w:val="18"/>
                                <w:szCs w:val="18"/>
                                <w:lang w:val="en-US"/>
                              </w:rPr>
                              <w:softHyphen/>
                              <w:t>mination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70840" id="Text Box 271" o:spid="_x0000_s1299" type="#_x0000_t202" style="position:absolute;margin-left:141.65pt;margin-top:141.95pt;width:74.4pt;height:108.8pt;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lgAgIAAOwDAAAOAAAAZHJzL2Uyb0RvYy54bWysU9tu2zAMfR+wfxD0vjhOizYz4hRdigwD&#10;ugvQ7gNkWbaFyaJGKbGzrx8lx1m3vQ3zg0DxcsRzSG/uxt6wo0KvwZY8Xyw5U1ZCrW1b8q/P+zdr&#10;znwQthYGrCr5SXl+t339ajO4Qq2gA1MrZARifTG4knchuCLLvOxUL/wCnLIUbAB7EeiKbVajGAi9&#10;N9lqubzJBsDaIUjlPXkfpiDfJvymUTJ8bhqvAjMlp95COjGdVTyz7UYULQrXaXluQ/xDF73Qlh69&#10;QD2IINgB9V9QvZYIHpqwkNBn0DRaqsSB2OTLP9g8dcKpxIXE8e4ik/9/sPLT8QsyXZd8dZtzZkVP&#10;Q3pWY2DvYGTRRwoNzheU+OQoNYwUoEkntt49gvzmmYVdJ2yr7hFh6JSoqcNUmb0onXB8BKmGj1DT&#10;Q+IQIAGNDfZRPhKEETpN6nSZTmxGkvPt9fV6TRFJofxqnd/epPFlopirHfrwXkHPolFypOkndHF8&#10;9IF4UOqcEh/zYHS918akC7bVziA7CtqUffoidSr5Lc3YmGwhlk3h6Ek0I7OJYxir8azp1axfBfWJ&#10;mCNMK0i/DBkd4A/OBlq/kvvvB4GKM/PBknpxV2cDZ6OaDWEllZY8cDaZuzDt9MGhbjtCnuZj4Z4U&#10;bnQiH0cxdXFumFYqETyvf9zZl/eU9esn3f4EAAD//wMAUEsDBBQABgAIAAAAIQDPlZPp4AAAAAsB&#10;AAAPAAAAZHJzL2Rvd25yZXYueG1sTI9NT8MwDIbvSPyHyEhcEEs/2DRK0wk2uI3DxrSz15i2onGq&#10;Jl27f0/gAjdbfvT6efPVZFpxpt41lhXEswgEcWl1w5WCw8fb/RKE88gaW8uk4EIOVsX1VY6ZtiPv&#10;6Lz3lQgh7DJUUHvfZVK6siaDbmY74nD7tL1BH9a+krrHMYSbViZRtJAGGw4fauxoXVP5tR+MgsWm&#10;H8Ydr+82h9ctvndVcny5HJW6vZmen0B4mvwfDD/6QR2K4HSyA2snWgXJMk0D+js8ggjEQ5rEIE4K&#10;5lE8B1nk8n+H4hsAAP//AwBQSwECLQAUAAYACAAAACEAtoM4kv4AAADhAQAAEwAAAAAAAAAAAAAA&#10;AAAAAAAAW0NvbnRlbnRfVHlwZXNdLnhtbFBLAQItABQABgAIAAAAIQA4/SH/1gAAAJQBAAALAAAA&#10;AAAAAAAAAAAAAC8BAABfcmVscy8ucmVsc1BLAQItABQABgAIAAAAIQBobVlgAgIAAOwDAAAOAAAA&#10;AAAAAAAAAAAAAC4CAABkcnMvZTJvRG9jLnhtbFBLAQItABQABgAIAAAAIQDPlZPp4AAAAAsBAAAP&#10;AAAAAAAAAAAAAAAAAFwEAABkcnMvZG93bnJldi54bWxQSwUGAAAAAAQABADzAAAAaQUAAAAA&#10;" o:allowincell="f" stroked="f">
                <v:textbox inset="0,0,0,0">
                  <w:txbxContent>
                    <w:p w14:paraId="7A36679E" w14:textId="77777777" w:rsidR="0083138A" w:rsidRDefault="0083138A" w:rsidP="0083138A">
                      <w:pPr>
                        <w:spacing w:before="36" w:line="156" w:lineRule="exact"/>
                        <w:ind w:left="144" w:hanging="144"/>
                        <w:rPr>
                          <w:rFonts w:ascii="Garamond" w:hAnsi="Garamond" w:cs="Garamond"/>
                          <w:noProof w:val="0"/>
                          <w:spacing w:val="2"/>
                          <w:sz w:val="18"/>
                          <w:szCs w:val="18"/>
                          <w:lang w:val="en-US"/>
                        </w:rPr>
                      </w:pPr>
                      <w:r>
                        <w:rPr>
                          <w:rFonts w:ascii="Garamond" w:hAnsi="Garamond" w:cs="Garamond"/>
                          <w:noProof w:val="0"/>
                          <w:spacing w:val="2"/>
                          <w:sz w:val="18"/>
                          <w:szCs w:val="18"/>
                          <w:lang w:val="en-US"/>
                        </w:rPr>
                        <w:t>0030. Stamps and Registration Fees Fees for register</w:t>
                      </w:r>
                      <w:r>
                        <w:rPr>
                          <w:rFonts w:ascii="Garamond" w:hAnsi="Garamond" w:cs="Garamond"/>
                          <w:noProof w:val="0"/>
                          <w:spacing w:val="2"/>
                          <w:sz w:val="18"/>
                          <w:szCs w:val="18"/>
                          <w:lang w:val="en-US"/>
                        </w:rPr>
                        <w:noBreakHyphen/>
                      </w:r>
                    </w:p>
                    <w:p w14:paraId="14321648" w14:textId="77777777" w:rsidR="0083138A" w:rsidRDefault="0083138A" w:rsidP="0083138A">
                      <w:pPr>
                        <w:spacing w:line="164" w:lineRule="exact"/>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 ing documents. Search fees</w:t>
                      </w:r>
                    </w:p>
                    <w:p w14:paraId="608D81A0" w14:textId="77777777" w:rsidR="0083138A" w:rsidRDefault="0083138A" w:rsidP="0083138A">
                      <w:pPr>
                        <w:spacing w:before="180" w:line="160" w:lineRule="exact"/>
                        <w:ind w:left="144" w:hanging="144"/>
                        <w:rPr>
                          <w:rFonts w:ascii="Garamond" w:hAnsi="Garamond" w:cs="Garamond"/>
                          <w:noProof w:val="0"/>
                          <w:spacing w:val="2"/>
                          <w:sz w:val="18"/>
                          <w:szCs w:val="18"/>
                          <w:lang w:val="en-US"/>
                        </w:rPr>
                      </w:pPr>
                      <w:r>
                        <w:rPr>
                          <w:rFonts w:ascii="Garamond" w:hAnsi="Garamond" w:cs="Garamond"/>
                          <w:noProof w:val="0"/>
                          <w:spacing w:val="2"/>
                          <w:sz w:val="18"/>
                          <w:szCs w:val="18"/>
                          <w:lang w:val="en-US"/>
                        </w:rPr>
                        <w:t xml:space="preserve">0039. State Excise </w:t>
                      </w:r>
                      <w:r>
                        <w:rPr>
                          <w:rFonts w:ascii="Garamond" w:hAnsi="Garamond" w:cs="Garamond"/>
                          <w:noProof w:val="0"/>
                          <w:sz w:val="18"/>
                          <w:szCs w:val="18"/>
                          <w:lang w:val="en-US"/>
                        </w:rPr>
                        <w:t>Duties Recoveries</w:t>
                      </w:r>
                      <w:r>
                        <w:rPr>
                          <w:rFonts w:ascii="Garamond" w:hAnsi="Garamond" w:cs="Garamond"/>
                          <w:noProof w:val="0"/>
                          <w:spacing w:val="2"/>
                          <w:sz w:val="18"/>
                          <w:szCs w:val="18"/>
                          <w:lang w:val="en-US"/>
                        </w:rPr>
                        <w:t xml:space="preserve"> of overpayments,</w:t>
                      </w:r>
                    </w:p>
                    <w:p w14:paraId="2FB2BD2E" w14:textId="77777777" w:rsidR="0083138A" w:rsidRDefault="0083138A" w:rsidP="0083138A">
                      <w:pPr>
                        <w:spacing w:before="144" w:after="36" w:line="160" w:lineRule="exact"/>
                        <w:ind w:left="144" w:hanging="144"/>
                        <w:jc w:val="both"/>
                        <w:rPr>
                          <w:rFonts w:ascii="Garamond" w:hAnsi="Garamond" w:cs="Garamond"/>
                          <w:noProof w:val="0"/>
                          <w:spacing w:val="2"/>
                          <w:sz w:val="18"/>
                          <w:szCs w:val="18"/>
                          <w:lang w:val="en-US"/>
                        </w:rPr>
                      </w:pPr>
                      <w:r>
                        <w:rPr>
                          <w:rFonts w:ascii="Garamond" w:hAnsi="Garamond" w:cs="Garamond"/>
                          <w:noProof w:val="0"/>
                          <w:sz w:val="18"/>
                          <w:szCs w:val="18"/>
                          <w:lang w:val="en-US"/>
                        </w:rPr>
                        <w:t>0075. Miscellaneous</w:t>
                      </w:r>
                      <w:r>
                        <w:rPr>
                          <w:rFonts w:ascii="Garamond" w:hAnsi="Garamond" w:cs="Garamond"/>
                          <w:noProof w:val="0"/>
                          <w:spacing w:val="2"/>
                          <w:sz w:val="18"/>
                          <w:szCs w:val="18"/>
                          <w:lang w:val="en-US"/>
                        </w:rPr>
                        <w:t xml:space="preserve"> Department Exa</w:t>
                      </w:r>
                      <w:r>
                        <w:rPr>
                          <w:rFonts w:ascii="Garamond" w:hAnsi="Garamond" w:cs="Garamond"/>
                          <w:noProof w:val="0"/>
                          <w:spacing w:val="2"/>
                          <w:sz w:val="18"/>
                          <w:szCs w:val="18"/>
                          <w:lang w:val="en-US"/>
                        </w:rPr>
                        <w:softHyphen/>
                        <w:t>mination fees.</w:t>
                      </w:r>
                    </w:p>
                  </w:txbxContent>
                </v:textbox>
                <w10:wrap type="square" anchorx="page" anchory="page"/>
              </v:shape>
            </w:pict>
          </mc:Fallback>
        </mc:AlternateContent>
      </w:r>
      <w:r>
        <mc:AlternateContent>
          <mc:Choice Requires="wps">
            <w:drawing>
              <wp:anchor distT="0" distB="0" distL="0" distR="0" simplePos="0" relativeHeight="251907072" behindDoc="0" locked="0" layoutInCell="0" allowOverlap="1" wp14:anchorId="14D4720B" wp14:editId="1CB62E34">
                <wp:simplePos x="0" y="0"/>
                <wp:positionH relativeFrom="page">
                  <wp:posOffset>579755</wp:posOffset>
                </wp:positionH>
                <wp:positionV relativeFrom="page">
                  <wp:posOffset>3329940</wp:posOffset>
                </wp:positionV>
                <wp:extent cx="2194560" cy="1714500"/>
                <wp:effectExtent l="0" t="0" r="0" b="381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330"/>
                              <w:gridCol w:w="1637"/>
                              <w:gridCol w:w="1489"/>
                            </w:tblGrid>
                            <w:tr w:rsidR="0083138A" w14:paraId="2698599F" w14:textId="77777777">
                              <w:tblPrEx>
                                <w:tblCellMar>
                                  <w:top w:w="0" w:type="dxa"/>
                                  <w:left w:w="0" w:type="dxa"/>
                                  <w:bottom w:w="0" w:type="dxa"/>
                                  <w:right w:w="0" w:type="dxa"/>
                                </w:tblCellMar>
                              </w:tblPrEx>
                              <w:trPr>
                                <w:trHeight w:hRule="exact" w:val="497"/>
                                <w:jc w:val="center"/>
                              </w:trPr>
                              <w:tc>
                                <w:tcPr>
                                  <w:tcW w:w="330" w:type="dxa"/>
                                  <w:tcBorders>
                                    <w:top w:val="nil"/>
                                    <w:left w:val="nil"/>
                                    <w:bottom w:val="nil"/>
                                    <w:right w:val="nil"/>
                                  </w:tcBorders>
                                </w:tcPr>
                                <w:p w14:paraId="47E645FC" w14:textId="77777777" w:rsidR="0083138A" w:rsidRDefault="0083138A">
                                  <w:pPr>
                                    <w:spacing w:before="72" w:after="180"/>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67</w:t>
                                  </w:r>
                                </w:p>
                              </w:tc>
                              <w:tc>
                                <w:tcPr>
                                  <w:tcW w:w="1637" w:type="dxa"/>
                                  <w:tcBorders>
                                    <w:top w:val="nil"/>
                                    <w:left w:val="nil"/>
                                    <w:bottom w:val="nil"/>
                                    <w:right w:val="nil"/>
                                  </w:tcBorders>
                                  <w:vAlign w:val="center"/>
                                </w:tcPr>
                                <w:p w14:paraId="6817B979" w14:textId="77777777" w:rsidR="0083138A" w:rsidRDefault="0083138A">
                                  <w:pPr>
                                    <w:tabs>
                                      <w:tab w:val="left" w:pos="1125"/>
                                      <w:tab w:val="left" w:pos="1314"/>
                                    </w:tabs>
                                    <w:rPr>
                                      <w:rFonts w:ascii="Garamond" w:hAnsi="Garamond" w:cs="Garamond"/>
                                      <w:noProof w:val="0"/>
                                      <w:spacing w:val="2"/>
                                      <w:sz w:val="18"/>
                                      <w:szCs w:val="18"/>
                                      <w:lang w:val="en-US"/>
                                    </w:rPr>
                                  </w:pPr>
                                  <w:r>
                                    <w:rPr>
                                      <w:rFonts w:ascii="Garamond" w:hAnsi="Garamond" w:cs="Garamond"/>
                                      <w:noProof w:val="0"/>
                                      <w:spacing w:val="2"/>
                                      <w:sz w:val="18"/>
                                      <w:szCs w:val="18"/>
                                      <w:lang w:val="en-US"/>
                                    </w:rPr>
                                    <w:t>A. V. Pillai</w:t>
                                  </w:r>
                                  <w:r>
                                    <w:rPr>
                                      <w:rFonts w:ascii="Garamond" w:hAnsi="Garamond" w:cs="Garamond"/>
                                      <w:noProof w:val="0"/>
                                      <w:spacing w:val="2"/>
                                      <w:sz w:val="18"/>
                                      <w:szCs w:val="18"/>
                                      <w:lang w:val="en-US"/>
                                    </w:rPr>
                                    <w:tab/>
                                    <w:t>;</w:t>
                                  </w:r>
                                  <w:r>
                                    <w:rPr>
                                      <w:rFonts w:ascii="Garamond" w:hAnsi="Garamond" w:cs="Garamond"/>
                                      <w:noProof w:val="0"/>
                                      <w:spacing w:val="2"/>
                                      <w:sz w:val="18"/>
                                      <w:szCs w:val="18"/>
                                      <w:lang w:val="en-US"/>
                                    </w:rPr>
                                    <w:tab/>
                                    <w:t>...' i</w:t>
                                  </w:r>
                                </w:p>
                                <w:p w14:paraId="71334A7E" w14:textId="77777777" w:rsidR="0083138A" w:rsidRDefault="0083138A">
                                  <w:pPr>
                                    <w:ind w:right="392"/>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(Special Test).</w:t>
                                  </w:r>
                                </w:p>
                              </w:tc>
                              <w:tc>
                                <w:tcPr>
                                  <w:tcW w:w="1489" w:type="dxa"/>
                                  <w:tcBorders>
                                    <w:top w:val="nil"/>
                                    <w:left w:val="nil"/>
                                    <w:bottom w:val="nil"/>
                                    <w:right w:val="nil"/>
                                  </w:tcBorders>
                                </w:tcPr>
                                <w:p w14:paraId="57BDC76C" w14:textId="77777777" w:rsidR="0083138A" w:rsidRDefault="0083138A">
                                  <w:pPr>
                                    <w:spacing w:after="252"/>
                                    <w:ind w:left="596"/>
                                    <w:rPr>
                                      <w:rFonts w:ascii="Garamond" w:hAnsi="Garamond" w:cs="Garamond"/>
                                      <w:noProof w:val="0"/>
                                      <w:spacing w:val="2"/>
                                      <w:sz w:val="18"/>
                                      <w:szCs w:val="18"/>
                                      <w:lang w:val="en-US"/>
                                    </w:rPr>
                                  </w:pPr>
                                  <w:r>
                                    <w:rPr>
                                      <w:rFonts w:ascii="Garamond" w:hAnsi="Garamond" w:cs="Garamond"/>
                                      <w:noProof w:val="0"/>
                                      <w:spacing w:val="2"/>
                                      <w:sz w:val="18"/>
                                      <w:szCs w:val="18"/>
                                      <w:lang w:val="en-US"/>
                                    </w:rPr>
                                    <w:t>Do.</w:t>
                                  </w:r>
                                </w:p>
                              </w:tc>
                            </w:tr>
                            <w:tr w:rsidR="0083138A" w14:paraId="4D3D196A" w14:textId="77777777">
                              <w:tblPrEx>
                                <w:tblCellMar>
                                  <w:top w:w="0" w:type="dxa"/>
                                  <w:left w:w="0" w:type="dxa"/>
                                  <w:bottom w:w="0" w:type="dxa"/>
                                  <w:right w:w="0" w:type="dxa"/>
                                </w:tblCellMar>
                              </w:tblPrEx>
                              <w:trPr>
                                <w:trHeight w:hRule="exact" w:val="2203"/>
                                <w:jc w:val="center"/>
                              </w:trPr>
                              <w:tc>
                                <w:tcPr>
                                  <w:tcW w:w="330" w:type="dxa"/>
                                  <w:tcBorders>
                                    <w:top w:val="nil"/>
                                    <w:left w:val="nil"/>
                                    <w:bottom w:val="nil"/>
                                    <w:right w:val="nil"/>
                                  </w:tcBorders>
                                </w:tcPr>
                                <w:p w14:paraId="3DB2E501" w14:textId="77777777" w:rsidR="0083138A" w:rsidRDefault="0083138A">
                                  <w:pPr>
                                    <w:spacing w:before="72" w:after="1908"/>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79</w:t>
                                  </w:r>
                                </w:p>
                              </w:tc>
                              <w:tc>
                                <w:tcPr>
                                  <w:tcW w:w="1637" w:type="dxa"/>
                                  <w:tcBorders>
                                    <w:top w:val="nil"/>
                                    <w:left w:val="nil"/>
                                    <w:bottom w:val="nil"/>
                                    <w:right w:val="nil"/>
                                  </w:tcBorders>
                                </w:tcPr>
                                <w:p w14:paraId="130832B4" w14:textId="77777777" w:rsidR="0083138A" w:rsidRDefault="0083138A">
                                  <w:pPr>
                                    <w:spacing w:after="1908"/>
                                    <w:rPr>
                                      <w:rFonts w:ascii="Garamond" w:hAnsi="Garamond" w:cs="Garamond"/>
                                      <w:noProof w:val="0"/>
                                      <w:spacing w:val="2"/>
                                      <w:sz w:val="18"/>
                                      <w:szCs w:val="18"/>
                                      <w:lang w:val="en-US"/>
                                    </w:rPr>
                                  </w:pPr>
                                  <w:r>
                                    <w:rPr>
                                      <w:rFonts w:ascii="Garamond" w:hAnsi="Garamond" w:cs="Garamond"/>
                                      <w:noProof w:val="0"/>
                                      <w:spacing w:val="2"/>
                                      <w:sz w:val="18"/>
                                      <w:szCs w:val="18"/>
                                      <w:lang w:val="en-US"/>
                                    </w:rPr>
                                    <w:t>Assistant Surgeon.</w:t>
                                  </w:r>
                                </w:p>
                              </w:tc>
                              <w:tc>
                                <w:tcPr>
                                  <w:tcW w:w="1489" w:type="dxa"/>
                                  <w:tcBorders>
                                    <w:top w:val="nil"/>
                                    <w:left w:val="nil"/>
                                    <w:bottom w:val="nil"/>
                                    <w:right w:val="nil"/>
                                  </w:tcBorders>
                                </w:tcPr>
                                <w:p w14:paraId="3C8DE6FA" w14:textId="77777777" w:rsidR="0083138A" w:rsidRDefault="0083138A">
                                  <w:pPr>
                                    <w:rPr>
                                      <w:rFonts w:ascii="Garamond" w:hAnsi="Garamond" w:cs="Garamond"/>
                                      <w:noProof w:val="0"/>
                                      <w:spacing w:val="2"/>
                                      <w:sz w:val="18"/>
                                      <w:szCs w:val="18"/>
                                      <w:lang w:val="en-US"/>
                                    </w:rPr>
                                  </w:pPr>
                                  <w:r>
                                    <w:rPr>
                                      <w:rFonts w:ascii="Garamond" w:hAnsi="Garamond" w:cs="Garamond"/>
                                      <w:noProof w:val="0"/>
                                      <w:spacing w:val="2"/>
                                      <w:sz w:val="18"/>
                                      <w:szCs w:val="18"/>
                                      <w:lang w:val="en-US"/>
                                    </w:rPr>
                                    <w:t>0058. Stationery,</w:t>
                                  </w:r>
                                </w:p>
                                <w:p w14:paraId="2AE2D884" w14:textId="77777777" w:rsidR="0083138A" w:rsidRDefault="0083138A">
                                  <w:pPr>
                                    <w:ind w:left="146"/>
                                    <w:rPr>
                                      <w:rFonts w:ascii="Garamond" w:hAnsi="Garamond" w:cs="Garamond"/>
                                      <w:noProof w:val="0"/>
                                      <w:spacing w:val="2"/>
                                      <w:sz w:val="18"/>
                                      <w:szCs w:val="18"/>
                                      <w:lang w:val="en-US"/>
                                    </w:rPr>
                                  </w:pPr>
                                  <w:r>
                                    <w:rPr>
                                      <w:rFonts w:ascii="Garamond" w:hAnsi="Garamond" w:cs="Garamond"/>
                                      <w:noProof w:val="0"/>
                                      <w:spacing w:val="2"/>
                                      <w:sz w:val="18"/>
                                      <w:szCs w:val="18"/>
                                      <w:lang w:val="en-US"/>
                                    </w:rPr>
                                    <w:t>and Printing-Sales</w:t>
                                  </w:r>
                                </w:p>
                                <w:p w14:paraId="5B9915AB" w14:textId="77777777" w:rsidR="0083138A" w:rsidRDefault="0083138A">
                                  <w:pPr>
                                    <w:ind w:left="146"/>
                                    <w:rPr>
                                      <w:rFonts w:ascii="Garamond" w:hAnsi="Garamond" w:cs="Garamond"/>
                                      <w:noProof w:val="0"/>
                                      <w:spacing w:val="2"/>
                                      <w:sz w:val="18"/>
                                      <w:szCs w:val="18"/>
                                      <w:lang w:val="en-US"/>
                                    </w:rPr>
                                  </w:pPr>
                                  <w:r>
                                    <w:rPr>
                                      <w:rFonts w:ascii="Garamond" w:hAnsi="Garamond" w:cs="Garamond"/>
                                      <w:noProof w:val="0"/>
                                      <w:spacing w:val="2"/>
                                      <w:sz w:val="18"/>
                                      <w:szCs w:val="18"/>
                                      <w:lang w:val="en-US"/>
                                    </w:rPr>
                                    <w:t>of . Gazettes and</w:t>
                                  </w:r>
                                </w:p>
                                <w:p w14:paraId="1AE13989" w14:textId="77777777" w:rsidR="0083138A" w:rsidRDefault="0083138A">
                                  <w:pPr>
                                    <w:ind w:left="146"/>
                                    <w:rPr>
                                      <w:rFonts w:ascii="Garamond" w:hAnsi="Garamond" w:cs="Garamond"/>
                                      <w:noProof w:val="0"/>
                                      <w:spacing w:val="2"/>
                                      <w:sz w:val="18"/>
                                      <w:szCs w:val="18"/>
                                      <w:lang w:val="en-US"/>
                                    </w:rPr>
                                  </w:pPr>
                                  <w:r>
                                    <w:rPr>
                                      <w:rFonts w:ascii="Garamond" w:hAnsi="Garamond" w:cs="Garamond"/>
                                      <w:noProof w:val="0"/>
                                      <w:sz w:val="18"/>
                                      <w:szCs w:val="18"/>
                                      <w:lang w:val="en-US"/>
                                    </w:rPr>
                                    <w:t>other Government</w:t>
                                  </w:r>
                                </w:p>
                                <w:p w14:paraId="4D68EC46" w14:textId="77777777" w:rsidR="0083138A" w:rsidRDefault="0083138A">
                                  <w:pPr>
                                    <w:spacing w:after="1224"/>
                                    <w:ind w:left="146"/>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Publications.</w:t>
                                  </w:r>
                                </w:p>
                              </w:tc>
                            </w:tr>
                          </w:tbl>
                          <w:p w14:paraId="3C04C522"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720B" id="Text Box 270" o:spid="_x0000_s1300" type="#_x0000_t202" style="position:absolute;margin-left:45.65pt;margin-top:262.2pt;width:172.8pt;height:13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jdAgIAAO0DAAAOAAAAZHJzL2Uyb0RvYy54bWysU1Fv0zAQfkfiP1h+p2mqboOo6TQ6FSEN&#10;hrTxAxzHSSwcnzm7Tcqv5+w0ZRpviDxYZ/vu8/d9d9ncjr1hR4Vegy15vlhypqyEWtu25N+f9+/e&#10;c+aDsLUwYFXJT8rz2+3bN5vBFWoFHZhaISMQ64vBlbwLwRVZ5mWneuEX4JSlywawF4G22GY1ioHQ&#10;e5OtlsvrbACsHYJU3tPp/XTJtwm/aZQMj03jVWCm5MQtpBXTWsU1225E0aJwnZZnGuIfWPRCW3r0&#10;AnUvgmAH1H9B9VoieGjCQkKfQdNoqZIGUpMvX6l56oRTSQuZ493FJv//YOXX4zdkui756ob8saKn&#10;Jj2rMbCPMLJ4Rg4NzheU+OQoNYx0QZ1Oar17APnDMwu7TthW3SHC0ClRE8M8VmYvSiccH0Gq4QvU&#10;9JA4BEhAY4N9tI8MYYROTE6X7kQykg5X+Yf11TVdSbrLb/L11TKxy0Qxlzv04ZOCnsWg5EjtT/Di&#10;+OBDpCOKOSW+5sHoeq+NSRtsq51BdhQ0Kvv0JQWv0oyNyRZi2YQYT5LOKG0SGcZqPJu6ng2soD6R&#10;dIRpBumfoaAD/MXZQPNXcv/zIFBxZj5bsi8O6xzgHFRzIKyk0pIHzqZwF6ahPjjUbUfIU4Ms3JHF&#10;jU7iYy8mFmfCNFPJk/P8x6F9uU9Zf/7S7W8AAAD//wMAUEsDBBQABgAIAAAAIQB/HdoD4QAAAAoB&#10;AAAPAAAAZHJzL2Rvd25yZXYueG1sTI/LTsMwEEX3SPyDNUhsEHWahpSEOBW0dAeLPtS1G5skIh5H&#10;ttOkf8+wguXMHN05t1hNpmMX7XxrUcB8FgHTWFnVYi3geNg+PgPzQaKSnUUt4Ko9rMrbm0Lmyo64&#10;05d9qBmFoM+lgCaEPufcV4020s9sr5FuX9YZGWh0NVdOjhRuOh5HUcqNbJE+NLLX60ZX3/vBCEg3&#10;bhh3uH7YHN8/5Gdfx6e360mI+7vp9QVY0FP4g+FXn9ShJKezHVB51gnI5gsiBTzFSQKMgGSRZsDO&#10;ApYZbXhZ8P8Vyh8AAAD//wMAUEsBAi0AFAAGAAgAAAAhALaDOJL+AAAA4QEAABMAAAAAAAAAAAAA&#10;AAAAAAAAAFtDb250ZW50X1R5cGVzXS54bWxQSwECLQAUAAYACAAAACEAOP0h/9YAAACUAQAACwAA&#10;AAAAAAAAAAAAAAAvAQAAX3JlbHMvLnJlbHNQSwECLQAUAAYACAAAACEAcCko3QICAADtAwAADgAA&#10;AAAAAAAAAAAAAAAuAgAAZHJzL2Uyb0RvYy54bWxQSwECLQAUAAYACAAAACEAfx3aA+EAAAAKAQAA&#10;DwAAAAAAAAAAAAAAAABcBAAAZHJzL2Rvd25yZXYueG1sUEsFBgAAAAAEAAQA8wAAAGoFAAAAAA==&#10;" o:allowincell="f" stroked="f">
                <v:textbox inset="0,0,0,0">
                  <w:txbxContent>
                    <w:tbl>
                      <w:tblPr>
                        <w:tblW w:w="0" w:type="auto"/>
                        <w:jc w:val="center"/>
                        <w:tblLayout w:type="fixed"/>
                        <w:tblCellMar>
                          <w:left w:w="0" w:type="dxa"/>
                          <w:right w:w="0" w:type="dxa"/>
                        </w:tblCellMar>
                        <w:tblLook w:val="0000" w:firstRow="0" w:lastRow="0" w:firstColumn="0" w:lastColumn="0" w:noHBand="0" w:noVBand="0"/>
                      </w:tblPr>
                      <w:tblGrid>
                        <w:gridCol w:w="330"/>
                        <w:gridCol w:w="1637"/>
                        <w:gridCol w:w="1489"/>
                      </w:tblGrid>
                      <w:tr w:rsidR="0083138A" w14:paraId="2698599F" w14:textId="77777777">
                        <w:tblPrEx>
                          <w:tblCellMar>
                            <w:top w:w="0" w:type="dxa"/>
                            <w:left w:w="0" w:type="dxa"/>
                            <w:bottom w:w="0" w:type="dxa"/>
                            <w:right w:w="0" w:type="dxa"/>
                          </w:tblCellMar>
                        </w:tblPrEx>
                        <w:trPr>
                          <w:trHeight w:hRule="exact" w:val="497"/>
                          <w:jc w:val="center"/>
                        </w:trPr>
                        <w:tc>
                          <w:tcPr>
                            <w:tcW w:w="330" w:type="dxa"/>
                            <w:tcBorders>
                              <w:top w:val="nil"/>
                              <w:left w:val="nil"/>
                              <w:bottom w:val="nil"/>
                              <w:right w:val="nil"/>
                            </w:tcBorders>
                          </w:tcPr>
                          <w:p w14:paraId="47E645FC" w14:textId="77777777" w:rsidR="0083138A" w:rsidRDefault="0083138A">
                            <w:pPr>
                              <w:spacing w:before="72" w:after="180"/>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67</w:t>
                            </w:r>
                          </w:p>
                        </w:tc>
                        <w:tc>
                          <w:tcPr>
                            <w:tcW w:w="1637" w:type="dxa"/>
                            <w:tcBorders>
                              <w:top w:val="nil"/>
                              <w:left w:val="nil"/>
                              <w:bottom w:val="nil"/>
                              <w:right w:val="nil"/>
                            </w:tcBorders>
                            <w:vAlign w:val="center"/>
                          </w:tcPr>
                          <w:p w14:paraId="6817B979" w14:textId="77777777" w:rsidR="0083138A" w:rsidRDefault="0083138A">
                            <w:pPr>
                              <w:tabs>
                                <w:tab w:val="left" w:pos="1125"/>
                                <w:tab w:val="left" w:pos="1314"/>
                              </w:tabs>
                              <w:rPr>
                                <w:rFonts w:ascii="Garamond" w:hAnsi="Garamond" w:cs="Garamond"/>
                                <w:noProof w:val="0"/>
                                <w:spacing w:val="2"/>
                                <w:sz w:val="18"/>
                                <w:szCs w:val="18"/>
                                <w:lang w:val="en-US"/>
                              </w:rPr>
                            </w:pPr>
                            <w:r>
                              <w:rPr>
                                <w:rFonts w:ascii="Garamond" w:hAnsi="Garamond" w:cs="Garamond"/>
                                <w:noProof w:val="0"/>
                                <w:spacing w:val="2"/>
                                <w:sz w:val="18"/>
                                <w:szCs w:val="18"/>
                                <w:lang w:val="en-US"/>
                              </w:rPr>
                              <w:t>A. V. Pillai</w:t>
                            </w:r>
                            <w:r>
                              <w:rPr>
                                <w:rFonts w:ascii="Garamond" w:hAnsi="Garamond" w:cs="Garamond"/>
                                <w:noProof w:val="0"/>
                                <w:spacing w:val="2"/>
                                <w:sz w:val="18"/>
                                <w:szCs w:val="18"/>
                                <w:lang w:val="en-US"/>
                              </w:rPr>
                              <w:tab/>
                              <w:t>;</w:t>
                            </w:r>
                            <w:r>
                              <w:rPr>
                                <w:rFonts w:ascii="Garamond" w:hAnsi="Garamond" w:cs="Garamond"/>
                                <w:noProof w:val="0"/>
                                <w:spacing w:val="2"/>
                                <w:sz w:val="18"/>
                                <w:szCs w:val="18"/>
                                <w:lang w:val="en-US"/>
                              </w:rPr>
                              <w:tab/>
                              <w:t>...' i</w:t>
                            </w:r>
                          </w:p>
                          <w:p w14:paraId="71334A7E" w14:textId="77777777" w:rsidR="0083138A" w:rsidRDefault="0083138A">
                            <w:pPr>
                              <w:ind w:right="392"/>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(Special Test).</w:t>
                            </w:r>
                          </w:p>
                        </w:tc>
                        <w:tc>
                          <w:tcPr>
                            <w:tcW w:w="1489" w:type="dxa"/>
                            <w:tcBorders>
                              <w:top w:val="nil"/>
                              <w:left w:val="nil"/>
                              <w:bottom w:val="nil"/>
                              <w:right w:val="nil"/>
                            </w:tcBorders>
                          </w:tcPr>
                          <w:p w14:paraId="57BDC76C" w14:textId="77777777" w:rsidR="0083138A" w:rsidRDefault="0083138A">
                            <w:pPr>
                              <w:spacing w:after="252"/>
                              <w:ind w:left="596"/>
                              <w:rPr>
                                <w:rFonts w:ascii="Garamond" w:hAnsi="Garamond" w:cs="Garamond"/>
                                <w:noProof w:val="0"/>
                                <w:spacing w:val="2"/>
                                <w:sz w:val="18"/>
                                <w:szCs w:val="18"/>
                                <w:lang w:val="en-US"/>
                              </w:rPr>
                            </w:pPr>
                            <w:r>
                              <w:rPr>
                                <w:rFonts w:ascii="Garamond" w:hAnsi="Garamond" w:cs="Garamond"/>
                                <w:noProof w:val="0"/>
                                <w:spacing w:val="2"/>
                                <w:sz w:val="18"/>
                                <w:szCs w:val="18"/>
                                <w:lang w:val="en-US"/>
                              </w:rPr>
                              <w:t>Do.</w:t>
                            </w:r>
                          </w:p>
                        </w:tc>
                      </w:tr>
                      <w:tr w:rsidR="0083138A" w14:paraId="4D3D196A" w14:textId="77777777">
                        <w:tblPrEx>
                          <w:tblCellMar>
                            <w:top w:w="0" w:type="dxa"/>
                            <w:left w:w="0" w:type="dxa"/>
                            <w:bottom w:w="0" w:type="dxa"/>
                            <w:right w:w="0" w:type="dxa"/>
                          </w:tblCellMar>
                        </w:tblPrEx>
                        <w:trPr>
                          <w:trHeight w:hRule="exact" w:val="2203"/>
                          <w:jc w:val="center"/>
                        </w:trPr>
                        <w:tc>
                          <w:tcPr>
                            <w:tcW w:w="330" w:type="dxa"/>
                            <w:tcBorders>
                              <w:top w:val="nil"/>
                              <w:left w:val="nil"/>
                              <w:bottom w:val="nil"/>
                              <w:right w:val="nil"/>
                            </w:tcBorders>
                          </w:tcPr>
                          <w:p w14:paraId="3DB2E501" w14:textId="77777777" w:rsidR="0083138A" w:rsidRDefault="0083138A">
                            <w:pPr>
                              <w:spacing w:before="72" w:after="1908"/>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79</w:t>
                            </w:r>
                          </w:p>
                        </w:tc>
                        <w:tc>
                          <w:tcPr>
                            <w:tcW w:w="1637" w:type="dxa"/>
                            <w:tcBorders>
                              <w:top w:val="nil"/>
                              <w:left w:val="nil"/>
                              <w:bottom w:val="nil"/>
                              <w:right w:val="nil"/>
                            </w:tcBorders>
                          </w:tcPr>
                          <w:p w14:paraId="130832B4" w14:textId="77777777" w:rsidR="0083138A" w:rsidRDefault="0083138A">
                            <w:pPr>
                              <w:spacing w:after="1908"/>
                              <w:rPr>
                                <w:rFonts w:ascii="Garamond" w:hAnsi="Garamond" w:cs="Garamond"/>
                                <w:noProof w:val="0"/>
                                <w:spacing w:val="2"/>
                                <w:sz w:val="18"/>
                                <w:szCs w:val="18"/>
                                <w:lang w:val="en-US"/>
                              </w:rPr>
                            </w:pPr>
                            <w:r>
                              <w:rPr>
                                <w:rFonts w:ascii="Garamond" w:hAnsi="Garamond" w:cs="Garamond"/>
                                <w:noProof w:val="0"/>
                                <w:spacing w:val="2"/>
                                <w:sz w:val="18"/>
                                <w:szCs w:val="18"/>
                                <w:lang w:val="en-US"/>
                              </w:rPr>
                              <w:t>Assistant Surgeon.</w:t>
                            </w:r>
                          </w:p>
                        </w:tc>
                        <w:tc>
                          <w:tcPr>
                            <w:tcW w:w="1489" w:type="dxa"/>
                            <w:tcBorders>
                              <w:top w:val="nil"/>
                              <w:left w:val="nil"/>
                              <w:bottom w:val="nil"/>
                              <w:right w:val="nil"/>
                            </w:tcBorders>
                          </w:tcPr>
                          <w:p w14:paraId="3C8DE6FA" w14:textId="77777777" w:rsidR="0083138A" w:rsidRDefault="0083138A">
                            <w:pPr>
                              <w:rPr>
                                <w:rFonts w:ascii="Garamond" w:hAnsi="Garamond" w:cs="Garamond"/>
                                <w:noProof w:val="0"/>
                                <w:spacing w:val="2"/>
                                <w:sz w:val="18"/>
                                <w:szCs w:val="18"/>
                                <w:lang w:val="en-US"/>
                              </w:rPr>
                            </w:pPr>
                            <w:r>
                              <w:rPr>
                                <w:rFonts w:ascii="Garamond" w:hAnsi="Garamond" w:cs="Garamond"/>
                                <w:noProof w:val="0"/>
                                <w:spacing w:val="2"/>
                                <w:sz w:val="18"/>
                                <w:szCs w:val="18"/>
                                <w:lang w:val="en-US"/>
                              </w:rPr>
                              <w:t>0058. Stationery,</w:t>
                            </w:r>
                          </w:p>
                          <w:p w14:paraId="2AE2D884" w14:textId="77777777" w:rsidR="0083138A" w:rsidRDefault="0083138A">
                            <w:pPr>
                              <w:ind w:left="146"/>
                              <w:rPr>
                                <w:rFonts w:ascii="Garamond" w:hAnsi="Garamond" w:cs="Garamond"/>
                                <w:noProof w:val="0"/>
                                <w:spacing w:val="2"/>
                                <w:sz w:val="18"/>
                                <w:szCs w:val="18"/>
                                <w:lang w:val="en-US"/>
                              </w:rPr>
                            </w:pPr>
                            <w:r>
                              <w:rPr>
                                <w:rFonts w:ascii="Garamond" w:hAnsi="Garamond" w:cs="Garamond"/>
                                <w:noProof w:val="0"/>
                                <w:spacing w:val="2"/>
                                <w:sz w:val="18"/>
                                <w:szCs w:val="18"/>
                                <w:lang w:val="en-US"/>
                              </w:rPr>
                              <w:t>and Printing-Sales</w:t>
                            </w:r>
                          </w:p>
                          <w:p w14:paraId="5B9915AB" w14:textId="77777777" w:rsidR="0083138A" w:rsidRDefault="0083138A">
                            <w:pPr>
                              <w:ind w:left="146"/>
                              <w:rPr>
                                <w:rFonts w:ascii="Garamond" w:hAnsi="Garamond" w:cs="Garamond"/>
                                <w:noProof w:val="0"/>
                                <w:spacing w:val="2"/>
                                <w:sz w:val="18"/>
                                <w:szCs w:val="18"/>
                                <w:lang w:val="en-US"/>
                              </w:rPr>
                            </w:pPr>
                            <w:r>
                              <w:rPr>
                                <w:rFonts w:ascii="Garamond" w:hAnsi="Garamond" w:cs="Garamond"/>
                                <w:noProof w:val="0"/>
                                <w:spacing w:val="2"/>
                                <w:sz w:val="18"/>
                                <w:szCs w:val="18"/>
                                <w:lang w:val="en-US"/>
                              </w:rPr>
                              <w:t>of . Gazettes and</w:t>
                            </w:r>
                          </w:p>
                          <w:p w14:paraId="1AE13989" w14:textId="77777777" w:rsidR="0083138A" w:rsidRDefault="0083138A">
                            <w:pPr>
                              <w:ind w:left="146"/>
                              <w:rPr>
                                <w:rFonts w:ascii="Garamond" w:hAnsi="Garamond" w:cs="Garamond"/>
                                <w:noProof w:val="0"/>
                                <w:spacing w:val="2"/>
                                <w:sz w:val="18"/>
                                <w:szCs w:val="18"/>
                                <w:lang w:val="en-US"/>
                              </w:rPr>
                            </w:pPr>
                            <w:r>
                              <w:rPr>
                                <w:rFonts w:ascii="Garamond" w:hAnsi="Garamond" w:cs="Garamond"/>
                                <w:noProof w:val="0"/>
                                <w:sz w:val="18"/>
                                <w:szCs w:val="18"/>
                                <w:lang w:val="en-US"/>
                              </w:rPr>
                              <w:t>other Government</w:t>
                            </w:r>
                          </w:p>
                          <w:p w14:paraId="4D68EC46" w14:textId="77777777" w:rsidR="0083138A" w:rsidRDefault="0083138A">
                            <w:pPr>
                              <w:spacing w:after="1224"/>
                              <w:ind w:left="146"/>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Publications.</w:t>
                            </w:r>
                          </w:p>
                        </w:tc>
                      </w:tr>
                    </w:tbl>
                    <w:p w14:paraId="3C04C522"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908096" behindDoc="0" locked="0" layoutInCell="0" allowOverlap="1" wp14:anchorId="3527CDF6" wp14:editId="1EA51BE0">
                <wp:simplePos x="0" y="0"/>
                <wp:positionH relativeFrom="page">
                  <wp:posOffset>2804160</wp:posOffset>
                </wp:positionH>
                <wp:positionV relativeFrom="page">
                  <wp:posOffset>1393190</wp:posOffset>
                </wp:positionV>
                <wp:extent cx="1502410" cy="2375535"/>
                <wp:effectExtent l="3810" t="2540" r="0" b="3175"/>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37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509"/>
                              <w:gridCol w:w="461"/>
                              <w:gridCol w:w="796"/>
                              <w:gridCol w:w="346"/>
                              <w:gridCol w:w="254"/>
                            </w:tblGrid>
                            <w:tr w:rsidR="0083138A" w14:paraId="41F086A6" w14:textId="77777777">
                              <w:tblPrEx>
                                <w:tblCellMar>
                                  <w:top w:w="0" w:type="dxa"/>
                                  <w:left w:w="0" w:type="dxa"/>
                                  <w:bottom w:w="0" w:type="dxa"/>
                                  <w:right w:w="0" w:type="dxa"/>
                                </w:tblCellMar>
                              </w:tblPrEx>
                              <w:trPr>
                                <w:trHeight w:hRule="exact" w:val="696"/>
                                <w:jc w:val="center"/>
                              </w:trPr>
                              <w:tc>
                                <w:tcPr>
                                  <w:tcW w:w="970" w:type="dxa"/>
                                  <w:gridSpan w:val="2"/>
                                  <w:tcBorders>
                                    <w:top w:val="nil"/>
                                    <w:left w:val="nil"/>
                                    <w:bottom w:val="nil"/>
                                    <w:right w:val="nil"/>
                                  </w:tcBorders>
                                </w:tcPr>
                                <w:p w14:paraId="3BBD3493" w14:textId="77777777" w:rsidR="0083138A" w:rsidRDefault="0083138A">
                                  <w:pPr>
                                    <w:spacing w:before="180" w:after="288"/>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Cash.</w:t>
                                  </w:r>
                                </w:p>
                              </w:tc>
                              <w:tc>
                                <w:tcPr>
                                  <w:tcW w:w="796" w:type="dxa"/>
                                  <w:tcBorders>
                                    <w:top w:val="nil"/>
                                    <w:left w:val="nil"/>
                                    <w:bottom w:val="nil"/>
                                    <w:right w:val="nil"/>
                                  </w:tcBorders>
                                </w:tcPr>
                                <w:p w14:paraId="6496C949" w14:textId="77777777" w:rsidR="0083138A" w:rsidRDefault="0083138A">
                                  <w:pPr>
                                    <w:spacing w:before="144" w:after="288"/>
                                    <w:rPr>
                                      <w:rFonts w:ascii="Garamond" w:hAnsi="Garamond" w:cs="Garamond"/>
                                      <w:noProof w:val="0"/>
                                      <w:spacing w:val="2"/>
                                      <w:sz w:val="18"/>
                                      <w:szCs w:val="18"/>
                                      <w:lang w:val="en-US"/>
                                    </w:rPr>
                                  </w:pPr>
                                  <w:r>
                                    <w:rPr>
                                      <w:rFonts w:ascii="Garamond" w:hAnsi="Garamond" w:cs="Garamond"/>
                                      <w:noProof w:val="0"/>
                                      <w:spacing w:val="2"/>
                                      <w:sz w:val="18"/>
                                      <w:szCs w:val="18"/>
                                      <w:lang w:val="en-US"/>
                                    </w:rPr>
                                    <w:t>Transfer</w:t>
                                  </w:r>
                                </w:p>
                              </w:tc>
                              <w:tc>
                                <w:tcPr>
                                  <w:tcW w:w="600" w:type="dxa"/>
                                  <w:gridSpan w:val="2"/>
                                  <w:tcBorders>
                                    <w:top w:val="nil"/>
                                    <w:left w:val="nil"/>
                                    <w:bottom w:val="nil"/>
                                    <w:right w:val="nil"/>
                                  </w:tcBorders>
                                </w:tcPr>
                                <w:p w14:paraId="07B4E637" w14:textId="77777777" w:rsidR="0083138A" w:rsidRDefault="0083138A">
                                  <w:pPr>
                                    <w:spacing w:before="144" w:after="324"/>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Total.</w:t>
                                  </w:r>
                                </w:p>
                              </w:tc>
                            </w:tr>
                            <w:tr w:rsidR="0083138A" w14:paraId="1F6F9980" w14:textId="77777777">
                              <w:tblPrEx>
                                <w:tblCellMar>
                                  <w:top w:w="0" w:type="dxa"/>
                                  <w:left w:w="0" w:type="dxa"/>
                                  <w:bottom w:w="0" w:type="dxa"/>
                                  <w:right w:w="0" w:type="dxa"/>
                                </w:tblCellMar>
                              </w:tblPrEx>
                              <w:trPr>
                                <w:trHeight w:hRule="exact" w:val="364"/>
                                <w:jc w:val="center"/>
                              </w:trPr>
                              <w:tc>
                                <w:tcPr>
                                  <w:tcW w:w="509" w:type="dxa"/>
                                  <w:tcBorders>
                                    <w:top w:val="nil"/>
                                    <w:left w:val="nil"/>
                                    <w:bottom w:val="nil"/>
                                    <w:right w:val="nil"/>
                                  </w:tcBorders>
                                </w:tcPr>
                                <w:p w14:paraId="436A70C3" w14:textId="77777777" w:rsidR="0083138A" w:rsidRDefault="0083138A">
                                  <w:pPr>
                                    <w:spacing w:after="180"/>
                                    <w:ind w:right="71"/>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100</w:t>
                                  </w:r>
                                </w:p>
                              </w:tc>
                              <w:tc>
                                <w:tcPr>
                                  <w:tcW w:w="461" w:type="dxa"/>
                                  <w:tcBorders>
                                    <w:top w:val="nil"/>
                                    <w:left w:val="nil"/>
                                    <w:bottom w:val="nil"/>
                                    <w:right w:val="nil"/>
                                  </w:tcBorders>
                                </w:tcPr>
                                <w:p w14:paraId="6574B63D" w14:textId="77777777" w:rsidR="0083138A" w:rsidRDefault="0083138A">
                                  <w:pPr>
                                    <w:spacing w:after="180"/>
                                    <w:ind w:right="215"/>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00</w:t>
                                  </w:r>
                                </w:p>
                              </w:tc>
                              <w:tc>
                                <w:tcPr>
                                  <w:tcW w:w="796" w:type="dxa"/>
                                  <w:tcBorders>
                                    <w:top w:val="nil"/>
                                    <w:left w:val="nil"/>
                                    <w:bottom w:val="nil"/>
                                    <w:right w:val="nil"/>
                                  </w:tcBorders>
                                  <w:vAlign w:val="center"/>
                                </w:tcPr>
                                <w:p w14:paraId="4980345A"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center"/>
                                </w:tcPr>
                                <w:p w14:paraId="566533A4" w14:textId="77777777" w:rsidR="0083138A" w:rsidRDefault="0083138A">
                                  <w:pPr>
                                    <w:jc w:val="right"/>
                                    <w:rPr>
                                      <w:rFonts w:ascii="Garamond" w:hAnsi="Garamond" w:cs="Garamond"/>
                                      <w:noProof w:val="0"/>
                                      <w:spacing w:val="2"/>
                                      <w:sz w:val="18"/>
                                      <w:szCs w:val="18"/>
                                      <w:lang w:val="en-US"/>
                                    </w:rPr>
                                  </w:pPr>
                                </w:p>
                              </w:tc>
                              <w:tc>
                                <w:tcPr>
                                  <w:tcW w:w="254" w:type="dxa"/>
                                  <w:tcBorders>
                                    <w:top w:val="nil"/>
                                    <w:left w:val="nil"/>
                                    <w:bottom w:val="nil"/>
                                    <w:right w:val="nil"/>
                                  </w:tcBorders>
                                  <w:vAlign w:val="center"/>
                                </w:tcPr>
                                <w:p w14:paraId="037AF758" w14:textId="77777777" w:rsidR="0083138A" w:rsidRDefault="0083138A">
                                  <w:pPr>
                                    <w:rPr>
                                      <w:rFonts w:ascii="Garamond" w:hAnsi="Garamond" w:cs="Garamond"/>
                                      <w:noProof w:val="0"/>
                                      <w:spacing w:val="2"/>
                                      <w:sz w:val="18"/>
                                      <w:szCs w:val="18"/>
                                      <w:lang w:val="en-US"/>
                                    </w:rPr>
                                  </w:pPr>
                                </w:p>
                              </w:tc>
                            </w:tr>
                            <w:tr w:rsidR="0083138A" w14:paraId="38E36AF7" w14:textId="77777777">
                              <w:tblPrEx>
                                <w:tblCellMar>
                                  <w:top w:w="0" w:type="dxa"/>
                                  <w:left w:w="0" w:type="dxa"/>
                                  <w:bottom w:w="0" w:type="dxa"/>
                                  <w:right w:w="0" w:type="dxa"/>
                                </w:tblCellMar>
                              </w:tblPrEx>
                              <w:trPr>
                                <w:trHeight w:hRule="exact" w:val="476"/>
                                <w:jc w:val="center"/>
                              </w:trPr>
                              <w:tc>
                                <w:tcPr>
                                  <w:tcW w:w="509" w:type="dxa"/>
                                  <w:tcBorders>
                                    <w:top w:val="nil"/>
                                    <w:left w:val="nil"/>
                                    <w:bottom w:val="nil"/>
                                    <w:right w:val="nil"/>
                                  </w:tcBorders>
                                  <w:vAlign w:val="bottom"/>
                                </w:tcPr>
                                <w:p w14:paraId="176095A0" w14:textId="77777777" w:rsidR="0083138A" w:rsidRDefault="0083138A">
                                  <w:pPr>
                                    <w:ind w:right="71"/>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5</w:t>
                                  </w:r>
                                </w:p>
                              </w:tc>
                              <w:tc>
                                <w:tcPr>
                                  <w:tcW w:w="461" w:type="dxa"/>
                                  <w:tcBorders>
                                    <w:top w:val="nil"/>
                                    <w:left w:val="nil"/>
                                    <w:bottom w:val="nil"/>
                                    <w:right w:val="nil"/>
                                  </w:tcBorders>
                                  <w:vAlign w:val="bottom"/>
                                </w:tcPr>
                                <w:p w14:paraId="6F58D198" w14:textId="77777777" w:rsidR="0083138A" w:rsidRDefault="0083138A">
                                  <w:pPr>
                                    <w:ind w:right="215"/>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00</w:t>
                                  </w:r>
                                </w:p>
                              </w:tc>
                              <w:tc>
                                <w:tcPr>
                                  <w:tcW w:w="796" w:type="dxa"/>
                                  <w:tcBorders>
                                    <w:top w:val="nil"/>
                                    <w:left w:val="nil"/>
                                    <w:bottom w:val="nil"/>
                                    <w:right w:val="nil"/>
                                  </w:tcBorders>
                                  <w:vAlign w:val="center"/>
                                </w:tcPr>
                                <w:p w14:paraId="3D6DB672"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bottom"/>
                                </w:tcPr>
                                <w:p w14:paraId="34FD0191" w14:textId="77777777" w:rsidR="0083138A" w:rsidRDefault="0083138A">
                                  <w:pPr>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105</w:t>
                                  </w:r>
                                </w:p>
                              </w:tc>
                              <w:tc>
                                <w:tcPr>
                                  <w:tcW w:w="254" w:type="dxa"/>
                                  <w:tcBorders>
                                    <w:top w:val="nil"/>
                                    <w:left w:val="nil"/>
                                    <w:bottom w:val="nil"/>
                                    <w:right w:val="nil"/>
                                  </w:tcBorders>
                                  <w:vAlign w:val="bottom"/>
                                </w:tcPr>
                                <w:p w14:paraId="6931DC75" w14:textId="77777777" w:rsidR="0083138A" w:rsidRDefault="0083138A">
                                  <w:pPr>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665BE9D7" w14:textId="77777777">
                              <w:tblPrEx>
                                <w:tblCellMar>
                                  <w:top w:w="0" w:type="dxa"/>
                                  <w:left w:w="0" w:type="dxa"/>
                                  <w:bottom w:w="0" w:type="dxa"/>
                                  <w:right w:w="0" w:type="dxa"/>
                                </w:tblCellMar>
                              </w:tblPrEx>
                              <w:trPr>
                                <w:trHeight w:hRule="exact" w:val="398"/>
                                <w:jc w:val="center"/>
                              </w:trPr>
                              <w:tc>
                                <w:tcPr>
                                  <w:tcW w:w="509" w:type="dxa"/>
                                  <w:tcBorders>
                                    <w:top w:val="nil"/>
                                    <w:left w:val="nil"/>
                                    <w:bottom w:val="nil"/>
                                    <w:right w:val="nil"/>
                                  </w:tcBorders>
                                  <w:vAlign w:val="center"/>
                                </w:tcPr>
                                <w:p w14:paraId="078B663E" w14:textId="77777777" w:rsidR="0083138A" w:rsidRDefault="0083138A">
                                  <w:pPr>
                                    <w:ind w:right="71"/>
                                    <w:jc w:val="right"/>
                                    <w:rPr>
                                      <w:rFonts w:ascii="Garamond" w:hAnsi="Garamond" w:cs="Garamond"/>
                                      <w:noProof w:val="0"/>
                                      <w:spacing w:val="2"/>
                                      <w:sz w:val="18"/>
                                      <w:szCs w:val="18"/>
                                      <w:lang w:val="en-US"/>
                                    </w:rPr>
                                  </w:pPr>
                                </w:p>
                              </w:tc>
                              <w:tc>
                                <w:tcPr>
                                  <w:tcW w:w="461" w:type="dxa"/>
                                  <w:tcBorders>
                                    <w:top w:val="nil"/>
                                    <w:left w:val="nil"/>
                                    <w:bottom w:val="nil"/>
                                    <w:right w:val="nil"/>
                                  </w:tcBorders>
                                  <w:vAlign w:val="center"/>
                                </w:tcPr>
                                <w:p w14:paraId="09DE0A34" w14:textId="77777777" w:rsidR="0083138A" w:rsidRDefault="0083138A">
                                  <w:pPr>
                                    <w:rPr>
                                      <w:rFonts w:ascii="Garamond" w:hAnsi="Garamond" w:cs="Garamond"/>
                                      <w:noProof w:val="0"/>
                                      <w:spacing w:val="2"/>
                                      <w:sz w:val="18"/>
                                      <w:szCs w:val="18"/>
                                      <w:lang w:val="en-US"/>
                                    </w:rPr>
                                  </w:pPr>
                                </w:p>
                              </w:tc>
                              <w:tc>
                                <w:tcPr>
                                  <w:tcW w:w="796" w:type="dxa"/>
                                  <w:tcBorders>
                                    <w:top w:val="nil"/>
                                    <w:left w:val="nil"/>
                                    <w:bottom w:val="nil"/>
                                    <w:right w:val="nil"/>
                                  </w:tcBorders>
                                </w:tcPr>
                                <w:p w14:paraId="263A30C7" w14:textId="77777777" w:rsidR="0083138A" w:rsidRDefault="0083138A">
                                  <w:pPr>
                                    <w:tabs>
                                      <w:tab w:val="left" w:pos="378"/>
                                    </w:tabs>
                                    <w:spacing w:after="108"/>
                                    <w:ind w:right="195"/>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I</w:t>
                                  </w:r>
                                  <w:r>
                                    <w:rPr>
                                      <w:rFonts w:ascii="Garamond" w:hAnsi="Garamond" w:cs="Garamond"/>
                                      <w:noProof w:val="0"/>
                                      <w:spacing w:val="2"/>
                                      <w:sz w:val="18"/>
                                      <w:szCs w:val="18"/>
                                      <w:lang w:val="en-US"/>
                                    </w:rPr>
                                    <w:tab/>
                                    <w:t>00</w:t>
                                  </w:r>
                                </w:p>
                              </w:tc>
                              <w:tc>
                                <w:tcPr>
                                  <w:tcW w:w="346" w:type="dxa"/>
                                  <w:tcBorders>
                                    <w:top w:val="nil"/>
                                    <w:left w:val="nil"/>
                                    <w:bottom w:val="nil"/>
                                    <w:right w:val="nil"/>
                                  </w:tcBorders>
                                </w:tcPr>
                                <w:p w14:paraId="216E0B80" w14:textId="77777777" w:rsidR="0083138A" w:rsidRDefault="0083138A">
                                  <w:pPr>
                                    <w:spacing w:after="108"/>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5</w:t>
                                  </w:r>
                                </w:p>
                              </w:tc>
                              <w:tc>
                                <w:tcPr>
                                  <w:tcW w:w="254" w:type="dxa"/>
                                  <w:tcBorders>
                                    <w:top w:val="nil"/>
                                    <w:left w:val="nil"/>
                                    <w:bottom w:val="nil"/>
                                    <w:right w:val="nil"/>
                                  </w:tcBorders>
                                </w:tcPr>
                                <w:p w14:paraId="15BBF2BD" w14:textId="77777777" w:rsidR="0083138A" w:rsidRDefault="0083138A">
                                  <w:pPr>
                                    <w:spacing w:after="108"/>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24962EE5" w14:textId="77777777">
                              <w:tblPrEx>
                                <w:tblCellMar>
                                  <w:top w:w="0" w:type="dxa"/>
                                  <w:left w:w="0" w:type="dxa"/>
                                  <w:bottom w:w="0" w:type="dxa"/>
                                  <w:right w:w="0" w:type="dxa"/>
                                </w:tblCellMar>
                              </w:tblPrEx>
                              <w:trPr>
                                <w:trHeight w:hRule="exact" w:val="283"/>
                                <w:jc w:val="center"/>
                              </w:trPr>
                              <w:tc>
                                <w:tcPr>
                                  <w:tcW w:w="509" w:type="dxa"/>
                                  <w:tcBorders>
                                    <w:top w:val="nil"/>
                                    <w:left w:val="nil"/>
                                    <w:bottom w:val="nil"/>
                                    <w:right w:val="nil"/>
                                  </w:tcBorders>
                                  <w:vAlign w:val="bottom"/>
                                </w:tcPr>
                                <w:p w14:paraId="6F26CB3F" w14:textId="77777777" w:rsidR="0083138A" w:rsidRDefault="0083138A">
                                  <w:pPr>
                                    <w:ind w:right="71"/>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w:t>
                                  </w:r>
                                </w:p>
                              </w:tc>
                              <w:tc>
                                <w:tcPr>
                                  <w:tcW w:w="461" w:type="dxa"/>
                                  <w:tcBorders>
                                    <w:top w:val="nil"/>
                                    <w:left w:val="nil"/>
                                    <w:bottom w:val="nil"/>
                                    <w:right w:val="nil"/>
                                  </w:tcBorders>
                                  <w:vAlign w:val="center"/>
                                </w:tcPr>
                                <w:p w14:paraId="3E50308A" w14:textId="77777777" w:rsidR="0083138A" w:rsidRDefault="0083138A">
                                  <w:pPr>
                                    <w:rPr>
                                      <w:rFonts w:ascii="Garamond" w:hAnsi="Garamond" w:cs="Garamond"/>
                                      <w:noProof w:val="0"/>
                                      <w:spacing w:val="2"/>
                                      <w:sz w:val="18"/>
                                      <w:szCs w:val="18"/>
                                      <w:lang w:val="en-US"/>
                                    </w:rPr>
                                  </w:pPr>
                                </w:p>
                              </w:tc>
                              <w:tc>
                                <w:tcPr>
                                  <w:tcW w:w="796" w:type="dxa"/>
                                  <w:tcBorders>
                                    <w:top w:val="nil"/>
                                    <w:left w:val="nil"/>
                                    <w:bottom w:val="nil"/>
                                    <w:right w:val="nil"/>
                                  </w:tcBorders>
                                  <w:vAlign w:val="center"/>
                                </w:tcPr>
                                <w:p w14:paraId="2562F354"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center"/>
                                </w:tcPr>
                                <w:p w14:paraId="601DA525" w14:textId="77777777" w:rsidR="0083138A" w:rsidRDefault="0083138A">
                                  <w:pPr>
                                    <w:ind w:right="56"/>
                                    <w:jc w:val="right"/>
                                    <w:rPr>
                                      <w:rFonts w:ascii="Garamond" w:hAnsi="Garamond" w:cs="Garamond"/>
                                      <w:noProof w:val="0"/>
                                      <w:spacing w:val="2"/>
                                      <w:sz w:val="18"/>
                                      <w:szCs w:val="18"/>
                                      <w:lang w:val="en-US"/>
                                    </w:rPr>
                                  </w:pPr>
                                </w:p>
                              </w:tc>
                              <w:tc>
                                <w:tcPr>
                                  <w:tcW w:w="254" w:type="dxa"/>
                                  <w:tcBorders>
                                    <w:top w:val="nil"/>
                                    <w:left w:val="nil"/>
                                    <w:bottom w:val="nil"/>
                                    <w:right w:val="nil"/>
                                  </w:tcBorders>
                                  <w:vAlign w:val="center"/>
                                </w:tcPr>
                                <w:p w14:paraId="6C556F27" w14:textId="77777777" w:rsidR="0083138A" w:rsidRDefault="0083138A">
                                  <w:pPr>
                                    <w:jc w:val="right"/>
                                    <w:rPr>
                                      <w:rFonts w:ascii="Garamond" w:hAnsi="Garamond" w:cs="Garamond"/>
                                      <w:noProof w:val="0"/>
                                      <w:spacing w:val="2"/>
                                      <w:sz w:val="18"/>
                                      <w:szCs w:val="18"/>
                                      <w:lang w:val="en-US"/>
                                    </w:rPr>
                                  </w:pPr>
                                </w:p>
                              </w:tc>
                            </w:tr>
                            <w:tr w:rsidR="0083138A" w14:paraId="27B14199" w14:textId="77777777">
                              <w:tblPrEx>
                                <w:tblCellMar>
                                  <w:top w:w="0" w:type="dxa"/>
                                  <w:left w:w="0" w:type="dxa"/>
                                  <w:bottom w:w="0" w:type="dxa"/>
                                  <w:right w:w="0" w:type="dxa"/>
                                </w:tblCellMar>
                              </w:tblPrEx>
                              <w:trPr>
                                <w:trHeight w:hRule="exact" w:val="528"/>
                                <w:jc w:val="center"/>
                              </w:trPr>
                              <w:tc>
                                <w:tcPr>
                                  <w:tcW w:w="509" w:type="dxa"/>
                                  <w:tcBorders>
                                    <w:top w:val="nil"/>
                                    <w:left w:val="nil"/>
                                    <w:bottom w:val="nil"/>
                                    <w:right w:val="nil"/>
                                  </w:tcBorders>
                                </w:tcPr>
                                <w:p w14:paraId="3091C742" w14:textId="77777777" w:rsidR="0083138A" w:rsidRDefault="0083138A">
                                  <w:pPr>
                                    <w:spacing w:after="252"/>
                                    <w:ind w:right="71"/>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6</w:t>
                                  </w:r>
                                </w:p>
                              </w:tc>
                              <w:tc>
                                <w:tcPr>
                                  <w:tcW w:w="461" w:type="dxa"/>
                                  <w:tcBorders>
                                    <w:top w:val="nil"/>
                                    <w:left w:val="nil"/>
                                    <w:bottom w:val="nil"/>
                                    <w:right w:val="nil"/>
                                  </w:tcBorders>
                                </w:tcPr>
                                <w:p w14:paraId="6395EE10" w14:textId="77777777" w:rsidR="0083138A" w:rsidRDefault="0083138A">
                                  <w:pPr>
                                    <w:spacing w:after="288"/>
                                    <w:ind w:right="215"/>
                                    <w:jc w:val="right"/>
                                    <w:rPr>
                                      <w:rFonts w:ascii="Garamond" w:hAnsi="Garamond" w:cs="Garamond"/>
                                      <w:noProof w:val="0"/>
                                      <w:spacing w:val="2"/>
                                      <w:sz w:val="18"/>
                                      <w:szCs w:val="18"/>
                                      <w:lang w:val="en-US"/>
                                    </w:rPr>
                                  </w:pPr>
                                  <w:r>
                                    <w:rPr>
                                      <w:rFonts w:ascii="Garamond" w:hAnsi="Garamond" w:cs="Garamond"/>
                                      <w:noProof w:val="0"/>
                                      <w:spacing w:val="-7"/>
                                      <w:sz w:val="18"/>
                                      <w:szCs w:val="18"/>
                                      <w:lang w:val="en-US"/>
                                    </w:rPr>
                                    <w:t>500</w:t>
                                  </w:r>
                                </w:p>
                              </w:tc>
                              <w:tc>
                                <w:tcPr>
                                  <w:tcW w:w="796" w:type="dxa"/>
                                  <w:tcBorders>
                                    <w:top w:val="nil"/>
                                    <w:left w:val="nil"/>
                                    <w:bottom w:val="nil"/>
                                    <w:right w:val="nil"/>
                                  </w:tcBorders>
                                  <w:vAlign w:val="center"/>
                                </w:tcPr>
                                <w:p w14:paraId="09DAD9C5"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tcPr>
                                <w:p w14:paraId="2BE11B02" w14:textId="77777777" w:rsidR="0083138A" w:rsidRDefault="0083138A">
                                  <w:pPr>
                                    <w:spacing w:after="288"/>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6</w:t>
                                  </w:r>
                                </w:p>
                              </w:tc>
                              <w:tc>
                                <w:tcPr>
                                  <w:tcW w:w="254" w:type="dxa"/>
                                  <w:tcBorders>
                                    <w:top w:val="nil"/>
                                    <w:left w:val="nil"/>
                                    <w:bottom w:val="nil"/>
                                    <w:right w:val="nil"/>
                                  </w:tcBorders>
                                </w:tcPr>
                                <w:p w14:paraId="75D5D74B" w14:textId="77777777" w:rsidR="0083138A" w:rsidRDefault="0083138A">
                                  <w:pPr>
                                    <w:spacing w:after="288"/>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761543BD" w14:textId="77777777">
                              <w:tblPrEx>
                                <w:tblCellMar>
                                  <w:top w:w="0" w:type="dxa"/>
                                  <w:left w:w="0" w:type="dxa"/>
                                  <w:bottom w:w="0" w:type="dxa"/>
                                  <w:right w:w="0" w:type="dxa"/>
                                </w:tblCellMar>
                              </w:tblPrEx>
                              <w:trPr>
                                <w:trHeight w:hRule="exact" w:val="624"/>
                                <w:jc w:val="center"/>
                              </w:trPr>
                              <w:tc>
                                <w:tcPr>
                                  <w:tcW w:w="970" w:type="dxa"/>
                                  <w:gridSpan w:val="2"/>
                                  <w:tcBorders>
                                    <w:top w:val="nil"/>
                                    <w:left w:val="nil"/>
                                    <w:bottom w:val="nil"/>
                                    <w:right w:val="nil"/>
                                  </w:tcBorders>
                                </w:tcPr>
                                <w:p w14:paraId="562E4D0B" w14:textId="77777777" w:rsidR="0083138A" w:rsidRDefault="0083138A">
                                  <w:pPr>
                                    <w:spacing w:before="288" w:after="72"/>
                                    <w:ind w:left="229"/>
                                    <w:rPr>
                                      <w:rFonts w:ascii="Garamond" w:hAnsi="Garamond" w:cs="Garamond"/>
                                      <w:noProof w:val="0"/>
                                      <w:spacing w:val="2"/>
                                      <w:sz w:val="18"/>
                                      <w:szCs w:val="18"/>
                                      <w:lang w:val="en-US"/>
                                    </w:rPr>
                                  </w:pPr>
                                  <w:r>
                                    <w:rPr>
                                      <w:rFonts w:ascii="Garamond" w:hAnsi="Garamond" w:cs="Garamond"/>
                                      <w:noProof w:val="0"/>
                                      <w:spacing w:val="2"/>
                                      <w:sz w:val="18"/>
                                      <w:szCs w:val="18"/>
                                      <w:lang w:val="en-US"/>
                                    </w:rPr>
                                    <w:t>8.0ls</w:t>
                                  </w:r>
                                </w:p>
                              </w:tc>
                              <w:tc>
                                <w:tcPr>
                                  <w:tcW w:w="796" w:type="dxa"/>
                                  <w:tcBorders>
                                    <w:top w:val="nil"/>
                                    <w:left w:val="nil"/>
                                    <w:bottom w:val="nil"/>
                                    <w:right w:val="nil"/>
                                  </w:tcBorders>
                                  <w:vAlign w:val="center"/>
                                </w:tcPr>
                                <w:p w14:paraId="494E7D41"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tcPr>
                                <w:p w14:paraId="632813C8" w14:textId="77777777" w:rsidR="0083138A" w:rsidRDefault="0083138A">
                                  <w:pPr>
                                    <w:spacing w:before="252" w:after="144"/>
                                    <w:ind w:right="56"/>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8</w:t>
                                  </w:r>
                                </w:p>
                              </w:tc>
                              <w:tc>
                                <w:tcPr>
                                  <w:tcW w:w="254" w:type="dxa"/>
                                  <w:tcBorders>
                                    <w:top w:val="nil"/>
                                    <w:left w:val="nil"/>
                                    <w:bottom w:val="nil"/>
                                    <w:right w:val="nil"/>
                                  </w:tcBorders>
                                </w:tcPr>
                                <w:p w14:paraId="138BD273" w14:textId="77777777" w:rsidR="0083138A" w:rsidRDefault="0083138A">
                                  <w:pPr>
                                    <w:spacing w:before="252" w:after="144"/>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4EC1007D" w14:textId="77777777">
                              <w:tblPrEx>
                                <w:tblCellMar>
                                  <w:top w:w="0" w:type="dxa"/>
                                  <w:left w:w="0" w:type="dxa"/>
                                  <w:bottom w:w="0" w:type="dxa"/>
                                  <w:right w:w="0" w:type="dxa"/>
                                </w:tblCellMar>
                              </w:tblPrEx>
                              <w:trPr>
                                <w:trHeight w:hRule="exact" w:val="372"/>
                                <w:jc w:val="center"/>
                              </w:trPr>
                              <w:tc>
                                <w:tcPr>
                                  <w:tcW w:w="970" w:type="dxa"/>
                                  <w:gridSpan w:val="2"/>
                                  <w:tcBorders>
                                    <w:top w:val="nil"/>
                                    <w:left w:val="nil"/>
                                    <w:bottom w:val="nil"/>
                                    <w:right w:val="nil"/>
                                  </w:tcBorders>
                                  <w:vAlign w:val="bottom"/>
                                </w:tcPr>
                                <w:p w14:paraId="28D4B22E" w14:textId="77777777" w:rsidR="0083138A" w:rsidRDefault="0083138A">
                                  <w:pPr>
                                    <w:tabs>
                                      <w:tab w:val="left" w:pos="558"/>
                                    </w:tabs>
                                    <w:ind w:left="229"/>
                                    <w:rPr>
                                      <w:rFonts w:ascii="Garamond" w:hAnsi="Garamond" w:cs="Garamond"/>
                                      <w:noProof w:val="0"/>
                                      <w:spacing w:val="2"/>
                                      <w:sz w:val="18"/>
                                      <w:szCs w:val="18"/>
                                      <w:lang w:val="en-US"/>
                                    </w:rPr>
                                  </w:pPr>
                                  <w:r>
                                    <w:rPr>
                                      <w:rFonts w:ascii="Garamond" w:hAnsi="Garamond" w:cs="Garamond"/>
                                      <w:noProof w:val="0"/>
                                      <w:sz w:val="21"/>
                                      <w:szCs w:val="21"/>
                                      <w:lang w:val="en-US"/>
                                    </w:rPr>
                                    <w:t>'I</w:t>
                                  </w:r>
                                  <w:r>
                                    <w:rPr>
                                      <w:rFonts w:ascii="Garamond" w:hAnsi="Garamond" w:cs="Garamond"/>
                                      <w:noProof w:val="0"/>
                                      <w:sz w:val="21"/>
                                      <w:szCs w:val="21"/>
                                      <w:lang w:val="en-US"/>
                                    </w:rPr>
                                    <w:tab/>
                                  </w:r>
                                  <w:r>
                                    <w:rPr>
                                      <w:rFonts w:ascii="Garamond" w:hAnsi="Garamond" w:cs="Garamond"/>
                                      <w:noProof w:val="0"/>
                                      <w:spacing w:val="2"/>
                                      <w:sz w:val="18"/>
                                      <w:szCs w:val="18"/>
                                      <w:lang w:val="en-US"/>
                                    </w:rPr>
                                    <w:t>00</w:t>
                                  </w:r>
                                </w:p>
                              </w:tc>
                              <w:tc>
                                <w:tcPr>
                                  <w:tcW w:w="796" w:type="dxa"/>
                                  <w:tcBorders>
                                    <w:top w:val="nil"/>
                                    <w:left w:val="nil"/>
                                    <w:bottom w:val="nil"/>
                                    <w:right w:val="nil"/>
                                  </w:tcBorders>
                                  <w:vAlign w:val="center"/>
                                </w:tcPr>
                                <w:p w14:paraId="02C466C1"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bottom"/>
                                </w:tcPr>
                                <w:p w14:paraId="43A6BE00" w14:textId="77777777" w:rsidR="0083138A" w:rsidRDefault="0083138A">
                                  <w:pPr>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1</w:t>
                                  </w:r>
                                </w:p>
                              </w:tc>
                              <w:tc>
                                <w:tcPr>
                                  <w:tcW w:w="254" w:type="dxa"/>
                                  <w:tcBorders>
                                    <w:top w:val="nil"/>
                                    <w:left w:val="nil"/>
                                    <w:bottom w:val="nil"/>
                                    <w:right w:val="nil"/>
                                  </w:tcBorders>
                                  <w:vAlign w:val="bottom"/>
                                </w:tcPr>
                                <w:p w14:paraId="6ED3CF34" w14:textId="77777777" w:rsidR="0083138A" w:rsidRDefault="0083138A">
                                  <w:pPr>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bl>
                          <w:p w14:paraId="5D3CAC5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CDF6" id="Text Box 269" o:spid="_x0000_s1301" type="#_x0000_t202" style="position:absolute;margin-left:220.8pt;margin-top:109.7pt;width:118.3pt;height:187.05pt;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fBAgIAAO0DAAAOAAAAZHJzL2Uyb0RvYy54bWysU8Fu2zAMvQ/YPwi6L07Spd2MOEWXIsOA&#10;rhvQ7gNoWbaF2aJGKbG7rx8lJ2m33Yb5IFAi+cj3SK+vx74TB03eoC3kYjaXQluFlbFNIb897t68&#10;k8IHsBV0aHUhn7SX15vXr9aDy/USW+wqTYJBrM8HV8g2BJdnmVet7sHP0GnLzhqph8BXarKKYGD0&#10;vsuW8/llNiBVjlBp7/n1dnLKTcKva63Cl7r2OoiukNxbSCels4xntllD3hC41qhjG/APXfRgLBc9&#10;Q91CALEn8xdUbxShxzrMFPYZ1rVROnFgNov5H2weWnA6cWFxvDvL5P8frLo/fCVhqkIuL99LYaHn&#10;IT3qMYgPOIr4xgoNzucc+OA4NIzs4Ekntt7dofruhcVtC7bRN0Q4tBoq7nARM7MXqROOjyDl8Bkr&#10;LgT7gAlorKmP8rEggtF5Uk/n6cRmVCy5mi/fLtil2Le8uFqtLlapBuSndEc+fNTYi2gUknj8CR4O&#10;dz7EdiA/hcRqHjtT7UzXpQs15bYjcQBelV36jui/hXU2BluMaRNifEk8I7WJZBjLcRL1KrUYVSix&#10;emLqhNMO8j/DRov0U4qB96+Q/sceSEvRfbIsX1zWk0EnozwZYBWnFjJIMZnbMC313pFpWkaeBmTx&#10;hiWuTSL/3MWxYd6ppMlx/+PSvrynqOe/dPMLAAD//wMAUEsDBBQABgAIAAAAIQBmKwXR4gAAAAsB&#10;AAAPAAAAZHJzL2Rvd25yZXYueG1sTI/BTsMwEETvSPyDtUhcEHUS0tCGOBW05QaHlqrnbWySiHgd&#10;2U6T/j3mVI6reZp5W6wm3bGzsq41JCCeRcAUVUa2VAs4fL0/LoA5jySxM6QEXJSDVXl7U2AuzUg7&#10;dd77moUScjkKaLzvc85d1SiNbmZ6RSH7NlajD6etubQ4hnLd8SSKMq6xpbDQYK/Wjap+9oMWkG3s&#10;MO5o/bA5bD/ws6+T49vlKMT93fT6AsyryV9h+NMP6lAGp5MZSDrWCUjTOAuogCRepsACkT0vEmAn&#10;AfPl0xx4WfD/P5S/AAAA//8DAFBLAQItABQABgAIAAAAIQC2gziS/gAAAOEBAAATAAAAAAAAAAAA&#10;AAAAAAAAAABbQ29udGVudF9UeXBlc10ueG1sUEsBAi0AFAAGAAgAAAAhADj9If/WAAAAlAEAAAsA&#10;AAAAAAAAAAAAAAAALwEAAF9yZWxzLy5yZWxzUEsBAi0AFAAGAAgAAAAhAOaI98ECAgAA7QMAAA4A&#10;AAAAAAAAAAAAAAAALgIAAGRycy9lMm9Eb2MueG1sUEsBAi0AFAAGAAgAAAAhAGYrBdHiAAAACwEA&#10;AA8AAAAAAAAAAAAAAAAAXAQAAGRycy9kb3ducmV2LnhtbFBLBQYAAAAABAAEAPMAAABrBQAAAAA=&#10;" o:allowincell="f" stroked="f">
                <v:textbox inset="0,0,0,0">
                  <w:txbxContent>
                    <w:tbl>
                      <w:tblPr>
                        <w:tblW w:w="0" w:type="auto"/>
                        <w:jc w:val="center"/>
                        <w:tblLayout w:type="fixed"/>
                        <w:tblCellMar>
                          <w:left w:w="0" w:type="dxa"/>
                          <w:right w:w="0" w:type="dxa"/>
                        </w:tblCellMar>
                        <w:tblLook w:val="0000" w:firstRow="0" w:lastRow="0" w:firstColumn="0" w:lastColumn="0" w:noHBand="0" w:noVBand="0"/>
                      </w:tblPr>
                      <w:tblGrid>
                        <w:gridCol w:w="509"/>
                        <w:gridCol w:w="461"/>
                        <w:gridCol w:w="796"/>
                        <w:gridCol w:w="346"/>
                        <w:gridCol w:w="254"/>
                      </w:tblGrid>
                      <w:tr w:rsidR="0083138A" w14:paraId="41F086A6" w14:textId="77777777">
                        <w:tblPrEx>
                          <w:tblCellMar>
                            <w:top w:w="0" w:type="dxa"/>
                            <w:left w:w="0" w:type="dxa"/>
                            <w:bottom w:w="0" w:type="dxa"/>
                            <w:right w:w="0" w:type="dxa"/>
                          </w:tblCellMar>
                        </w:tblPrEx>
                        <w:trPr>
                          <w:trHeight w:hRule="exact" w:val="696"/>
                          <w:jc w:val="center"/>
                        </w:trPr>
                        <w:tc>
                          <w:tcPr>
                            <w:tcW w:w="970" w:type="dxa"/>
                            <w:gridSpan w:val="2"/>
                            <w:tcBorders>
                              <w:top w:val="nil"/>
                              <w:left w:val="nil"/>
                              <w:bottom w:val="nil"/>
                              <w:right w:val="nil"/>
                            </w:tcBorders>
                          </w:tcPr>
                          <w:p w14:paraId="3BBD3493" w14:textId="77777777" w:rsidR="0083138A" w:rsidRDefault="0083138A">
                            <w:pPr>
                              <w:spacing w:before="180" w:after="288"/>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Cash.</w:t>
                            </w:r>
                          </w:p>
                        </w:tc>
                        <w:tc>
                          <w:tcPr>
                            <w:tcW w:w="796" w:type="dxa"/>
                            <w:tcBorders>
                              <w:top w:val="nil"/>
                              <w:left w:val="nil"/>
                              <w:bottom w:val="nil"/>
                              <w:right w:val="nil"/>
                            </w:tcBorders>
                          </w:tcPr>
                          <w:p w14:paraId="6496C949" w14:textId="77777777" w:rsidR="0083138A" w:rsidRDefault="0083138A">
                            <w:pPr>
                              <w:spacing w:before="144" w:after="288"/>
                              <w:rPr>
                                <w:rFonts w:ascii="Garamond" w:hAnsi="Garamond" w:cs="Garamond"/>
                                <w:noProof w:val="0"/>
                                <w:spacing w:val="2"/>
                                <w:sz w:val="18"/>
                                <w:szCs w:val="18"/>
                                <w:lang w:val="en-US"/>
                              </w:rPr>
                            </w:pPr>
                            <w:r>
                              <w:rPr>
                                <w:rFonts w:ascii="Garamond" w:hAnsi="Garamond" w:cs="Garamond"/>
                                <w:noProof w:val="0"/>
                                <w:spacing w:val="2"/>
                                <w:sz w:val="18"/>
                                <w:szCs w:val="18"/>
                                <w:lang w:val="en-US"/>
                              </w:rPr>
                              <w:t>Transfer</w:t>
                            </w:r>
                          </w:p>
                        </w:tc>
                        <w:tc>
                          <w:tcPr>
                            <w:tcW w:w="600" w:type="dxa"/>
                            <w:gridSpan w:val="2"/>
                            <w:tcBorders>
                              <w:top w:val="nil"/>
                              <w:left w:val="nil"/>
                              <w:bottom w:val="nil"/>
                              <w:right w:val="nil"/>
                            </w:tcBorders>
                          </w:tcPr>
                          <w:p w14:paraId="07B4E637" w14:textId="77777777" w:rsidR="0083138A" w:rsidRDefault="0083138A">
                            <w:pPr>
                              <w:spacing w:before="144" w:after="324"/>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Total.</w:t>
                            </w:r>
                          </w:p>
                        </w:tc>
                      </w:tr>
                      <w:tr w:rsidR="0083138A" w14:paraId="1F6F9980" w14:textId="77777777">
                        <w:tblPrEx>
                          <w:tblCellMar>
                            <w:top w:w="0" w:type="dxa"/>
                            <w:left w:w="0" w:type="dxa"/>
                            <w:bottom w:w="0" w:type="dxa"/>
                            <w:right w:w="0" w:type="dxa"/>
                          </w:tblCellMar>
                        </w:tblPrEx>
                        <w:trPr>
                          <w:trHeight w:hRule="exact" w:val="364"/>
                          <w:jc w:val="center"/>
                        </w:trPr>
                        <w:tc>
                          <w:tcPr>
                            <w:tcW w:w="509" w:type="dxa"/>
                            <w:tcBorders>
                              <w:top w:val="nil"/>
                              <w:left w:val="nil"/>
                              <w:bottom w:val="nil"/>
                              <w:right w:val="nil"/>
                            </w:tcBorders>
                          </w:tcPr>
                          <w:p w14:paraId="436A70C3" w14:textId="77777777" w:rsidR="0083138A" w:rsidRDefault="0083138A">
                            <w:pPr>
                              <w:spacing w:after="180"/>
                              <w:ind w:right="71"/>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100</w:t>
                            </w:r>
                          </w:p>
                        </w:tc>
                        <w:tc>
                          <w:tcPr>
                            <w:tcW w:w="461" w:type="dxa"/>
                            <w:tcBorders>
                              <w:top w:val="nil"/>
                              <w:left w:val="nil"/>
                              <w:bottom w:val="nil"/>
                              <w:right w:val="nil"/>
                            </w:tcBorders>
                          </w:tcPr>
                          <w:p w14:paraId="6574B63D" w14:textId="77777777" w:rsidR="0083138A" w:rsidRDefault="0083138A">
                            <w:pPr>
                              <w:spacing w:after="180"/>
                              <w:ind w:right="215"/>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00</w:t>
                            </w:r>
                          </w:p>
                        </w:tc>
                        <w:tc>
                          <w:tcPr>
                            <w:tcW w:w="796" w:type="dxa"/>
                            <w:tcBorders>
                              <w:top w:val="nil"/>
                              <w:left w:val="nil"/>
                              <w:bottom w:val="nil"/>
                              <w:right w:val="nil"/>
                            </w:tcBorders>
                            <w:vAlign w:val="center"/>
                          </w:tcPr>
                          <w:p w14:paraId="4980345A"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center"/>
                          </w:tcPr>
                          <w:p w14:paraId="566533A4" w14:textId="77777777" w:rsidR="0083138A" w:rsidRDefault="0083138A">
                            <w:pPr>
                              <w:jc w:val="right"/>
                              <w:rPr>
                                <w:rFonts w:ascii="Garamond" w:hAnsi="Garamond" w:cs="Garamond"/>
                                <w:noProof w:val="0"/>
                                <w:spacing w:val="2"/>
                                <w:sz w:val="18"/>
                                <w:szCs w:val="18"/>
                                <w:lang w:val="en-US"/>
                              </w:rPr>
                            </w:pPr>
                          </w:p>
                        </w:tc>
                        <w:tc>
                          <w:tcPr>
                            <w:tcW w:w="254" w:type="dxa"/>
                            <w:tcBorders>
                              <w:top w:val="nil"/>
                              <w:left w:val="nil"/>
                              <w:bottom w:val="nil"/>
                              <w:right w:val="nil"/>
                            </w:tcBorders>
                            <w:vAlign w:val="center"/>
                          </w:tcPr>
                          <w:p w14:paraId="037AF758" w14:textId="77777777" w:rsidR="0083138A" w:rsidRDefault="0083138A">
                            <w:pPr>
                              <w:rPr>
                                <w:rFonts w:ascii="Garamond" w:hAnsi="Garamond" w:cs="Garamond"/>
                                <w:noProof w:val="0"/>
                                <w:spacing w:val="2"/>
                                <w:sz w:val="18"/>
                                <w:szCs w:val="18"/>
                                <w:lang w:val="en-US"/>
                              </w:rPr>
                            </w:pPr>
                          </w:p>
                        </w:tc>
                      </w:tr>
                      <w:tr w:rsidR="0083138A" w14:paraId="38E36AF7" w14:textId="77777777">
                        <w:tblPrEx>
                          <w:tblCellMar>
                            <w:top w:w="0" w:type="dxa"/>
                            <w:left w:w="0" w:type="dxa"/>
                            <w:bottom w:w="0" w:type="dxa"/>
                            <w:right w:w="0" w:type="dxa"/>
                          </w:tblCellMar>
                        </w:tblPrEx>
                        <w:trPr>
                          <w:trHeight w:hRule="exact" w:val="476"/>
                          <w:jc w:val="center"/>
                        </w:trPr>
                        <w:tc>
                          <w:tcPr>
                            <w:tcW w:w="509" w:type="dxa"/>
                            <w:tcBorders>
                              <w:top w:val="nil"/>
                              <w:left w:val="nil"/>
                              <w:bottom w:val="nil"/>
                              <w:right w:val="nil"/>
                            </w:tcBorders>
                            <w:vAlign w:val="bottom"/>
                          </w:tcPr>
                          <w:p w14:paraId="176095A0" w14:textId="77777777" w:rsidR="0083138A" w:rsidRDefault="0083138A">
                            <w:pPr>
                              <w:ind w:right="71"/>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5</w:t>
                            </w:r>
                          </w:p>
                        </w:tc>
                        <w:tc>
                          <w:tcPr>
                            <w:tcW w:w="461" w:type="dxa"/>
                            <w:tcBorders>
                              <w:top w:val="nil"/>
                              <w:left w:val="nil"/>
                              <w:bottom w:val="nil"/>
                              <w:right w:val="nil"/>
                            </w:tcBorders>
                            <w:vAlign w:val="bottom"/>
                          </w:tcPr>
                          <w:p w14:paraId="6F58D198" w14:textId="77777777" w:rsidR="0083138A" w:rsidRDefault="0083138A">
                            <w:pPr>
                              <w:ind w:right="215"/>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00</w:t>
                            </w:r>
                          </w:p>
                        </w:tc>
                        <w:tc>
                          <w:tcPr>
                            <w:tcW w:w="796" w:type="dxa"/>
                            <w:tcBorders>
                              <w:top w:val="nil"/>
                              <w:left w:val="nil"/>
                              <w:bottom w:val="nil"/>
                              <w:right w:val="nil"/>
                            </w:tcBorders>
                            <w:vAlign w:val="center"/>
                          </w:tcPr>
                          <w:p w14:paraId="3D6DB672"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bottom"/>
                          </w:tcPr>
                          <w:p w14:paraId="34FD0191" w14:textId="77777777" w:rsidR="0083138A" w:rsidRDefault="0083138A">
                            <w:pPr>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105</w:t>
                            </w:r>
                          </w:p>
                        </w:tc>
                        <w:tc>
                          <w:tcPr>
                            <w:tcW w:w="254" w:type="dxa"/>
                            <w:tcBorders>
                              <w:top w:val="nil"/>
                              <w:left w:val="nil"/>
                              <w:bottom w:val="nil"/>
                              <w:right w:val="nil"/>
                            </w:tcBorders>
                            <w:vAlign w:val="bottom"/>
                          </w:tcPr>
                          <w:p w14:paraId="6931DC75" w14:textId="77777777" w:rsidR="0083138A" w:rsidRDefault="0083138A">
                            <w:pPr>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665BE9D7" w14:textId="77777777">
                        <w:tblPrEx>
                          <w:tblCellMar>
                            <w:top w:w="0" w:type="dxa"/>
                            <w:left w:w="0" w:type="dxa"/>
                            <w:bottom w:w="0" w:type="dxa"/>
                            <w:right w:w="0" w:type="dxa"/>
                          </w:tblCellMar>
                        </w:tblPrEx>
                        <w:trPr>
                          <w:trHeight w:hRule="exact" w:val="398"/>
                          <w:jc w:val="center"/>
                        </w:trPr>
                        <w:tc>
                          <w:tcPr>
                            <w:tcW w:w="509" w:type="dxa"/>
                            <w:tcBorders>
                              <w:top w:val="nil"/>
                              <w:left w:val="nil"/>
                              <w:bottom w:val="nil"/>
                              <w:right w:val="nil"/>
                            </w:tcBorders>
                            <w:vAlign w:val="center"/>
                          </w:tcPr>
                          <w:p w14:paraId="078B663E" w14:textId="77777777" w:rsidR="0083138A" w:rsidRDefault="0083138A">
                            <w:pPr>
                              <w:ind w:right="71"/>
                              <w:jc w:val="right"/>
                              <w:rPr>
                                <w:rFonts w:ascii="Garamond" w:hAnsi="Garamond" w:cs="Garamond"/>
                                <w:noProof w:val="0"/>
                                <w:spacing w:val="2"/>
                                <w:sz w:val="18"/>
                                <w:szCs w:val="18"/>
                                <w:lang w:val="en-US"/>
                              </w:rPr>
                            </w:pPr>
                          </w:p>
                        </w:tc>
                        <w:tc>
                          <w:tcPr>
                            <w:tcW w:w="461" w:type="dxa"/>
                            <w:tcBorders>
                              <w:top w:val="nil"/>
                              <w:left w:val="nil"/>
                              <w:bottom w:val="nil"/>
                              <w:right w:val="nil"/>
                            </w:tcBorders>
                            <w:vAlign w:val="center"/>
                          </w:tcPr>
                          <w:p w14:paraId="09DE0A34" w14:textId="77777777" w:rsidR="0083138A" w:rsidRDefault="0083138A">
                            <w:pPr>
                              <w:rPr>
                                <w:rFonts w:ascii="Garamond" w:hAnsi="Garamond" w:cs="Garamond"/>
                                <w:noProof w:val="0"/>
                                <w:spacing w:val="2"/>
                                <w:sz w:val="18"/>
                                <w:szCs w:val="18"/>
                                <w:lang w:val="en-US"/>
                              </w:rPr>
                            </w:pPr>
                          </w:p>
                        </w:tc>
                        <w:tc>
                          <w:tcPr>
                            <w:tcW w:w="796" w:type="dxa"/>
                            <w:tcBorders>
                              <w:top w:val="nil"/>
                              <w:left w:val="nil"/>
                              <w:bottom w:val="nil"/>
                              <w:right w:val="nil"/>
                            </w:tcBorders>
                          </w:tcPr>
                          <w:p w14:paraId="263A30C7" w14:textId="77777777" w:rsidR="0083138A" w:rsidRDefault="0083138A">
                            <w:pPr>
                              <w:tabs>
                                <w:tab w:val="left" w:pos="378"/>
                              </w:tabs>
                              <w:spacing w:after="108"/>
                              <w:ind w:right="195"/>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I</w:t>
                            </w:r>
                            <w:r>
                              <w:rPr>
                                <w:rFonts w:ascii="Garamond" w:hAnsi="Garamond" w:cs="Garamond"/>
                                <w:noProof w:val="0"/>
                                <w:spacing w:val="2"/>
                                <w:sz w:val="18"/>
                                <w:szCs w:val="18"/>
                                <w:lang w:val="en-US"/>
                              </w:rPr>
                              <w:tab/>
                              <w:t>00</w:t>
                            </w:r>
                          </w:p>
                        </w:tc>
                        <w:tc>
                          <w:tcPr>
                            <w:tcW w:w="346" w:type="dxa"/>
                            <w:tcBorders>
                              <w:top w:val="nil"/>
                              <w:left w:val="nil"/>
                              <w:bottom w:val="nil"/>
                              <w:right w:val="nil"/>
                            </w:tcBorders>
                          </w:tcPr>
                          <w:p w14:paraId="216E0B80" w14:textId="77777777" w:rsidR="0083138A" w:rsidRDefault="0083138A">
                            <w:pPr>
                              <w:spacing w:after="108"/>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5</w:t>
                            </w:r>
                          </w:p>
                        </w:tc>
                        <w:tc>
                          <w:tcPr>
                            <w:tcW w:w="254" w:type="dxa"/>
                            <w:tcBorders>
                              <w:top w:val="nil"/>
                              <w:left w:val="nil"/>
                              <w:bottom w:val="nil"/>
                              <w:right w:val="nil"/>
                            </w:tcBorders>
                          </w:tcPr>
                          <w:p w14:paraId="15BBF2BD" w14:textId="77777777" w:rsidR="0083138A" w:rsidRDefault="0083138A">
                            <w:pPr>
                              <w:spacing w:after="108"/>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24962EE5" w14:textId="77777777">
                        <w:tblPrEx>
                          <w:tblCellMar>
                            <w:top w:w="0" w:type="dxa"/>
                            <w:left w:w="0" w:type="dxa"/>
                            <w:bottom w:w="0" w:type="dxa"/>
                            <w:right w:w="0" w:type="dxa"/>
                          </w:tblCellMar>
                        </w:tblPrEx>
                        <w:trPr>
                          <w:trHeight w:hRule="exact" w:val="283"/>
                          <w:jc w:val="center"/>
                        </w:trPr>
                        <w:tc>
                          <w:tcPr>
                            <w:tcW w:w="509" w:type="dxa"/>
                            <w:tcBorders>
                              <w:top w:val="nil"/>
                              <w:left w:val="nil"/>
                              <w:bottom w:val="nil"/>
                              <w:right w:val="nil"/>
                            </w:tcBorders>
                            <w:vAlign w:val="bottom"/>
                          </w:tcPr>
                          <w:p w14:paraId="6F26CB3F" w14:textId="77777777" w:rsidR="0083138A" w:rsidRDefault="0083138A">
                            <w:pPr>
                              <w:ind w:right="71"/>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w:t>
                            </w:r>
                          </w:p>
                        </w:tc>
                        <w:tc>
                          <w:tcPr>
                            <w:tcW w:w="461" w:type="dxa"/>
                            <w:tcBorders>
                              <w:top w:val="nil"/>
                              <w:left w:val="nil"/>
                              <w:bottom w:val="nil"/>
                              <w:right w:val="nil"/>
                            </w:tcBorders>
                            <w:vAlign w:val="center"/>
                          </w:tcPr>
                          <w:p w14:paraId="3E50308A" w14:textId="77777777" w:rsidR="0083138A" w:rsidRDefault="0083138A">
                            <w:pPr>
                              <w:rPr>
                                <w:rFonts w:ascii="Garamond" w:hAnsi="Garamond" w:cs="Garamond"/>
                                <w:noProof w:val="0"/>
                                <w:spacing w:val="2"/>
                                <w:sz w:val="18"/>
                                <w:szCs w:val="18"/>
                                <w:lang w:val="en-US"/>
                              </w:rPr>
                            </w:pPr>
                          </w:p>
                        </w:tc>
                        <w:tc>
                          <w:tcPr>
                            <w:tcW w:w="796" w:type="dxa"/>
                            <w:tcBorders>
                              <w:top w:val="nil"/>
                              <w:left w:val="nil"/>
                              <w:bottom w:val="nil"/>
                              <w:right w:val="nil"/>
                            </w:tcBorders>
                            <w:vAlign w:val="center"/>
                          </w:tcPr>
                          <w:p w14:paraId="2562F354"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center"/>
                          </w:tcPr>
                          <w:p w14:paraId="601DA525" w14:textId="77777777" w:rsidR="0083138A" w:rsidRDefault="0083138A">
                            <w:pPr>
                              <w:ind w:right="56"/>
                              <w:jc w:val="right"/>
                              <w:rPr>
                                <w:rFonts w:ascii="Garamond" w:hAnsi="Garamond" w:cs="Garamond"/>
                                <w:noProof w:val="0"/>
                                <w:spacing w:val="2"/>
                                <w:sz w:val="18"/>
                                <w:szCs w:val="18"/>
                                <w:lang w:val="en-US"/>
                              </w:rPr>
                            </w:pPr>
                          </w:p>
                        </w:tc>
                        <w:tc>
                          <w:tcPr>
                            <w:tcW w:w="254" w:type="dxa"/>
                            <w:tcBorders>
                              <w:top w:val="nil"/>
                              <w:left w:val="nil"/>
                              <w:bottom w:val="nil"/>
                              <w:right w:val="nil"/>
                            </w:tcBorders>
                            <w:vAlign w:val="center"/>
                          </w:tcPr>
                          <w:p w14:paraId="6C556F27" w14:textId="77777777" w:rsidR="0083138A" w:rsidRDefault="0083138A">
                            <w:pPr>
                              <w:jc w:val="right"/>
                              <w:rPr>
                                <w:rFonts w:ascii="Garamond" w:hAnsi="Garamond" w:cs="Garamond"/>
                                <w:noProof w:val="0"/>
                                <w:spacing w:val="2"/>
                                <w:sz w:val="18"/>
                                <w:szCs w:val="18"/>
                                <w:lang w:val="en-US"/>
                              </w:rPr>
                            </w:pPr>
                          </w:p>
                        </w:tc>
                      </w:tr>
                      <w:tr w:rsidR="0083138A" w14:paraId="27B14199" w14:textId="77777777">
                        <w:tblPrEx>
                          <w:tblCellMar>
                            <w:top w:w="0" w:type="dxa"/>
                            <w:left w:w="0" w:type="dxa"/>
                            <w:bottom w:w="0" w:type="dxa"/>
                            <w:right w:w="0" w:type="dxa"/>
                          </w:tblCellMar>
                        </w:tblPrEx>
                        <w:trPr>
                          <w:trHeight w:hRule="exact" w:val="528"/>
                          <w:jc w:val="center"/>
                        </w:trPr>
                        <w:tc>
                          <w:tcPr>
                            <w:tcW w:w="509" w:type="dxa"/>
                            <w:tcBorders>
                              <w:top w:val="nil"/>
                              <w:left w:val="nil"/>
                              <w:bottom w:val="nil"/>
                              <w:right w:val="nil"/>
                            </w:tcBorders>
                          </w:tcPr>
                          <w:p w14:paraId="3091C742" w14:textId="77777777" w:rsidR="0083138A" w:rsidRDefault="0083138A">
                            <w:pPr>
                              <w:spacing w:after="252"/>
                              <w:ind w:right="71"/>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6</w:t>
                            </w:r>
                          </w:p>
                        </w:tc>
                        <w:tc>
                          <w:tcPr>
                            <w:tcW w:w="461" w:type="dxa"/>
                            <w:tcBorders>
                              <w:top w:val="nil"/>
                              <w:left w:val="nil"/>
                              <w:bottom w:val="nil"/>
                              <w:right w:val="nil"/>
                            </w:tcBorders>
                          </w:tcPr>
                          <w:p w14:paraId="6395EE10" w14:textId="77777777" w:rsidR="0083138A" w:rsidRDefault="0083138A">
                            <w:pPr>
                              <w:spacing w:after="288"/>
                              <w:ind w:right="215"/>
                              <w:jc w:val="right"/>
                              <w:rPr>
                                <w:rFonts w:ascii="Garamond" w:hAnsi="Garamond" w:cs="Garamond"/>
                                <w:noProof w:val="0"/>
                                <w:spacing w:val="2"/>
                                <w:sz w:val="18"/>
                                <w:szCs w:val="18"/>
                                <w:lang w:val="en-US"/>
                              </w:rPr>
                            </w:pPr>
                            <w:r>
                              <w:rPr>
                                <w:rFonts w:ascii="Garamond" w:hAnsi="Garamond" w:cs="Garamond"/>
                                <w:noProof w:val="0"/>
                                <w:spacing w:val="-7"/>
                                <w:sz w:val="18"/>
                                <w:szCs w:val="18"/>
                                <w:lang w:val="en-US"/>
                              </w:rPr>
                              <w:t>500</w:t>
                            </w:r>
                          </w:p>
                        </w:tc>
                        <w:tc>
                          <w:tcPr>
                            <w:tcW w:w="796" w:type="dxa"/>
                            <w:tcBorders>
                              <w:top w:val="nil"/>
                              <w:left w:val="nil"/>
                              <w:bottom w:val="nil"/>
                              <w:right w:val="nil"/>
                            </w:tcBorders>
                            <w:vAlign w:val="center"/>
                          </w:tcPr>
                          <w:p w14:paraId="09DAD9C5"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tcPr>
                          <w:p w14:paraId="2BE11B02" w14:textId="77777777" w:rsidR="0083138A" w:rsidRDefault="0083138A">
                            <w:pPr>
                              <w:spacing w:after="288"/>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6</w:t>
                            </w:r>
                          </w:p>
                        </w:tc>
                        <w:tc>
                          <w:tcPr>
                            <w:tcW w:w="254" w:type="dxa"/>
                            <w:tcBorders>
                              <w:top w:val="nil"/>
                              <w:left w:val="nil"/>
                              <w:bottom w:val="nil"/>
                              <w:right w:val="nil"/>
                            </w:tcBorders>
                          </w:tcPr>
                          <w:p w14:paraId="75D5D74B" w14:textId="77777777" w:rsidR="0083138A" w:rsidRDefault="0083138A">
                            <w:pPr>
                              <w:spacing w:after="288"/>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761543BD" w14:textId="77777777">
                        <w:tblPrEx>
                          <w:tblCellMar>
                            <w:top w:w="0" w:type="dxa"/>
                            <w:left w:w="0" w:type="dxa"/>
                            <w:bottom w:w="0" w:type="dxa"/>
                            <w:right w:w="0" w:type="dxa"/>
                          </w:tblCellMar>
                        </w:tblPrEx>
                        <w:trPr>
                          <w:trHeight w:hRule="exact" w:val="624"/>
                          <w:jc w:val="center"/>
                        </w:trPr>
                        <w:tc>
                          <w:tcPr>
                            <w:tcW w:w="970" w:type="dxa"/>
                            <w:gridSpan w:val="2"/>
                            <w:tcBorders>
                              <w:top w:val="nil"/>
                              <w:left w:val="nil"/>
                              <w:bottom w:val="nil"/>
                              <w:right w:val="nil"/>
                            </w:tcBorders>
                          </w:tcPr>
                          <w:p w14:paraId="562E4D0B" w14:textId="77777777" w:rsidR="0083138A" w:rsidRDefault="0083138A">
                            <w:pPr>
                              <w:spacing w:before="288" w:after="72"/>
                              <w:ind w:left="229"/>
                              <w:rPr>
                                <w:rFonts w:ascii="Garamond" w:hAnsi="Garamond" w:cs="Garamond"/>
                                <w:noProof w:val="0"/>
                                <w:spacing w:val="2"/>
                                <w:sz w:val="18"/>
                                <w:szCs w:val="18"/>
                                <w:lang w:val="en-US"/>
                              </w:rPr>
                            </w:pPr>
                            <w:r>
                              <w:rPr>
                                <w:rFonts w:ascii="Garamond" w:hAnsi="Garamond" w:cs="Garamond"/>
                                <w:noProof w:val="0"/>
                                <w:spacing w:val="2"/>
                                <w:sz w:val="18"/>
                                <w:szCs w:val="18"/>
                                <w:lang w:val="en-US"/>
                              </w:rPr>
                              <w:t>8.0ls</w:t>
                            </w:r>
                          </w:p>
                        </w:tc>
                        <w:tc>
                          <w:tcPr>
                            <w:tcW w:w="796" w:type="dxa"/>
                            <w:tcBorders>
                              <w:top w:val="nil"/>
                              <w:left w:val="nil"/>
                              <w:bottom w:val="nil"/>
                              <w:right w:val="nil"/>
                            </w:tcBorders>
                            <w:vAlign w:val="center"/>
                          </w:tcPr>
                          <w:p w14:paraId="494E7D41"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tcPr>
                          <w:p w14:paraId="632813C8" w14:textId="77777777" w:rsidR="0083138A" w:rsidRDefault="0083138A">
                            <w:pPr>
                              <w:spacing w:before="252" w:after="144"/>
                              <w:ind w:right="56"/>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8</w:t>
                            </w:r>
                          </w:p>
                        </w:tc>
                        <w:tc>
                          <w:tcPr>
                            <w:tcW w:w="254" w:type="dxa"/>
                            <w:tcBorders>
                              <w:top w:val="nil"/>
                              <w:left w:val="nil"/>
                              <w:bottom w:val="nil"/>
                              <w:right w:val="nil"/>
                            </w:tcBorders>
                          </w:tcPr>
                          <w:p w14:paraId="138BD273" w14:textId="77777777" w:rsidR="0083138A" w:rsidRDefault="0083138A">
                            <w:pPr>
                              <w:spacing w:before="252" w:after="144"/>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r w:rsidR="0083138A" w14:paraId="4EC1007D" w14:textId="77777777">
                        <w:tblPrEx>
                          <w:tblCellMar>
                            <w:top w:w="0" w:type="dxa"/>
                            <w:left w:w="0" w:type="dxa"/>
                            <w:bottom w:w="0" w:type="dxa"/>
                            <w:right w:w="0" w:type="dxa"/>
                          </w:tblCellMar>
                        </w:tblPrEx>
                        <w:trPr>
                          <w:trHeight w:hRule="exact" w:val="372"/>
                          <w:jc w:val="center"/>
                        </w:trPr>
                        <w:tc>
                          <w:tcPr>
                            <w:tcW w:w="970" w:type="dxa"/>
                            <w:gridSpan w:val="2"/>
                            <w:tcBorders>
                              <w:top w:val="nil"/>
                              <w:left w:val="nil"/>
                              <w:bottom w:val="nil"/>
                              <w:right w:val="nil"/>
                            </w:tcBorders>
                            <w:vAlign w:val="bottom"/>
                          </w:tcPr>
                          <w:p w14:paraId="28D4B22E" w14:textId="77777777" w:rsidR="0083138A" w:rsidRDefault="0083138A">
                            <w:pPr>
                              <w:tabs>
                                <w:tab w:val="left" w:pos="558"/>
                              </w:tabs>
                              <w:ind w:left="229"/>
                              <w:rPr>
                                <w:rFonts w:ascii="Garamond" w:hAnsi="Garamond" w:cs="Garamond"/>
                                <w:noProof w:val="0"/>
                                <w:spacing w:val="2"/>
                                <w:sz w:val="18"/>
                                <w:szCs w:val="18"/>
                                <w:lang w:val="en-US"/>
                              </w:rPr>
                            </w:pPr>
                            <w:r>
                              <w:rPr>
                                <w:rFonts w:ascii="Garamond" w:hAnsi="Garamond" w:cs="Garamond"/>
                                <w:noProof w:val="0"/>
                                <w:sz w:val="21"/>
                                <w:szCs w:val="21"/>
                                <w:lang w:val="en-US"/>
                              </w:rPr>
                              <w:t>'I</w:t>
                            </w:r>
                            <w:r>
                              <w:rPr>
                                <w:rFonts w:ascii="Garamond" w:hAnsi="Garamond" w:cs="Garamond"/>
                                <w:noProof w:val="0"/>
                                <w:sz w:val="21"/>
                                <w:szCs w:val="21"/>
                                <w:lang w:val="en-US"/>
                              </w:rPr>
                              <w:tab/>
                            </w:r>
                            <w:r>
                              <w:rPr>
                                <w:rFonts w:ascii="Garamond" w:hAnsi="Garamond" w:cs="Garamond"/>
                                <w:noProof w:val="0"/>
                                <w:spacing w:val="2"/>
                                <w:sz w:val="18"/>
                                <w:szCs w:val="18"/>
                                <w:lang w:val="en-US"/>
                              </w:rPr>
                              <w:t>00</w:t>
                            </w:r>
                          </w:p>
                        </w:tc>
                        <w:tc>
                          <w:tcPr>
                            <w:tcW w:w="796" w:type="dxa"/>
                            <w:tcBorders>
                              <w:top w:val="nil"/>
                              <w:left w:val="nil"/>
                              <w:bottom w:val="nil"/>
                              <w:right w:val="nil"/>
                            </w:tcBorders>
                            <w:vAlign w:val="center"/>
                          </w:tcPr>
                          <w:p w14:paraId="02C466C1" w14:textId="77777777" w:rsidR="0083138A" w:rsidRDefault="0083138A">
                            <w:pPr>
                              <w:rPr>
                                <w:rFonts w:ascii="Garamond" w:hAnsi="Garamond" w:cs="Garamond"/>
                                <w:noProof w:val="0"/>
                                <w:spacing w:val="2"/>
                                <w:sz w:val="18"/>
                                <w:szCs w:val="18"/>
                                <w:lang w:val="en-US"/>
                              </w:rPr>
                            </w:pPr>
                          </w:p>
                        </w:tc>
                        <w:tc>
                          <w:tcPr>
                            <w:tcW w:w="346" w:type="dxa"/>
                            <w:tcBorders>
                              <w:top w:val="nil"/>
                              <w:left w:val="nil"/>
                              <w:bottom w:val="nil"/>
                              <w:right w:val="nil"/>
                            </w:tcBorders>
                            <w:vAlign w:val="bottom"/>
                          </w:tcPr>
                          <w:p w14:paraId="43A6BE00" w14:textId="77777777" w:rsidR="0083138A" w:rsidRDefault="0083138A">
                            <w:pPr>
                              <w:ind w:right="56"/>
                              <w:jc w:val="right"/>
                              <w:rPr>
                                <w:rFonts w:ascii="Garamond" w:hAnsi="Garamond" w:cs="Garamond"/>
                                <w:noProof w:val="0"/>
                                <w:spacing w:val="2"/>
                                <w:sz w:val="18"/>
                                <w:szCs w:val="18"/>
                                <w:lang w:val="en-US"/>
                              </w:rPr>
                            </w:pPr>
                            <w:r>
                              <w:rPr>
                                <w:rFonts w:ascii="Garamond" w:hAnsi="Garamond" w:cs="Garamond"/>
                                <w:noProof w:val="0"/>
                                <w:spacing w:val="2"/>
                                <w:sz w:val="18"/>
                                <w:szCs w:val="18"/>
                                <w:lang w:val="en-US"/>
                              </w:rPr>
                              <w:t>1</w:t>
                            </w:r>
                          </w:p>
                        </w:tc>
                        <w:tc>
                          <w:tcPr>
                            <w:tcW w:w="254" w:type="dxa"/>
                            <w:tcBorders>
                              <w:top w:val="nil"/>
                              <w:left w:val="nil"/>
                              <w:bottom w:val="nil"/>
                              <w:right w:val="nil"/>
                            </w:tcBorders>
                            <w:vAlign w:val="bottom"/>
                          </w:tcPr>
                          <w:p w14:paraId="6ED3CF34" w14:textId="77777777" w:rsidR="0083138A" w:rsidRDefault="0083138A">
                            <w:pPr>
                              <w:jc w:val="right"/>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00</w:t>
                            </w:r>
                          </w:p>
                        </w:tc>
                      </w:tr>
                    </w:tbl>
                    <w:p w14:paraId="5D3CAC53"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909120" behindDoc="0" locked="0" layoutInCell="0" allowOverlap="1" wp14:anchorId="53153886" wp14:editId="024B64CB">
                <wp:simplePos x="0" y="0"/>
                <wp:positionH relativeFrom="page">
                  <wp:posOffset>2250440</wp:posOffset>
                </wp:positionH>
                <wp:positionV relativeFrom="page">
                  <wp:posOffset>791210</wp:posOffset>
                </wp:positionV>
                <wp:extent cx="407670" cy="159385"/>
                <wp:effectExtent l="2540" t="635" r="0" b="1905"/>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D6274" w14:textId="77777777" w:rsidR="0083138A" w:rsidRDefault="0083138A" w:rsidP="0083138A">
                            <w:pPr>
                              <w:spacing w:after="36"/>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3886" id="Text Box 268" o:spid="_x0000_s1302" type="#_x0000_t202" style="position:absolute;margin-left:177.2pt;margin-top:62.3pt;width:32.1pt;height:12.55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BtAgIAAOsDAAAOAAAAZHJzL2Uyb0RvYy54bWysU9tu2zAMfR+wfxD0vjjJ1qQ14hRdigwD&#10;ugvQ7gNkWbaFyaJGKbGzrx8lx1m7vQ3zg0CJ5CHPIb25HTrDjgq9BlvwxWzOmbISKm2bgn972r+5&#10;5swHYSthwKqCn5Tnt9vXrza9y9USWjCVQkYg1ue9K3gbgsuzzMtWdcLPwClLzhqwE4Gu2GQVip7Q&#10;O5Mt5/NV1gNWDkEq7+n1fnTybcKvayXDl7r2KjBTcOotpBPTWcYz225E3qBwrZbnNsQ/dNEJbano&#10;BepeBMEOqP+C6rRE8FCHmYQug7rWUiUOxGYx/4PNYyucSlxIHO8uMvn/Bys/H78i01XBlysalRUd&#10;DelJDYG9h4HFN1Kodz6nwEdHoWEgB006sfXuAeR3zyzsWmEbdYcIfatERR0uYmb2LHXE8RGk7D9B&#10;RYXEIUACGmrsonwkCCN0mtTpMp3YjKTHd/P1ak0eSa7F1c3b66tUQeRTskMfPijoWDQKjjT8BC6O&#10;Dz7EZkQ+hcRaHoyu9tqYdMGm3BlkR0GLsk/fGf1FmLEx2EJMGxHjS2IZiY0Uw1AOo6Tr1SRfCdWJ&#10;iCOMG0h/DBkt4E/Oetq+gvsfB4GKM/PRknhxVScDJ6OcDGElpRY8cDaauzCu9MGhblpCHsdj4Y4E&#10;rnUiHycxdnFumDYqaXLe/riyz+8p6vc/uv0FAAD//wMAUEsDBBQABgAIAAAAIQCeu8UZ4AAAAAsB&#10;AAAPAAAAZHJzL2Rvd25yZXYueG1sTI/BTsMwEETvSPyDtUhcEHUaTNqGOBW0cINDS9WzG5skIl5H&#10;ttOkf89ygtvuzmj2TbGebMfOxofWoYT5LAFmsHK6xVrC4fPtfgksRIVadQ6NhIsJsC6vrwqVazfi&#10;zpz3sWYUgiFXEpoY+5zzUDXGqjBzvUHSvpy3KtLqa669GincdjxNkoxb1SJ9aFRvNo2pvveDlZBt&#10;/TDucHO3Pby+q4++To8vl6OUtzfT8xOwaKb4Z4ZffEKHkphObkAdWCfh4VEIspKQigwYOcR8ScOJ&#10;LmK1AF4W/H+H8gcAAP//AwBQSwECLQAUAAYACAAAACEAtoM4kv4AAADhAQAAEwAAAAAAAAAAAAAA&#10;AAAAAAAAW0NvbnRlbnRfVHlwZXNdLnhtbFBLAQItABQABgAIAAAAIQA4/SH/1gAAAJQBAAALAAAA&#10;AAAAAAAAAAAAAC8BAABfcmVscy8ucmVsc1BLAQItABQABgAIAAAAIQD8hcBtAgIAAOsDAAAOAAAA&#10;AAAAAAAAAAAAAC4CAABkcnMvZTJvRG9jLnhtbFBLAQItABQABgAIAAAAIQCeu8UZ4AAAAAsBAAAP&#10;AAAAAAAAAAAAAAAAAFwEAABkcnMvZG93bnJldi54bWxQSwUGAAAAAAQABADzAAAAaQUAAAAA&#10;" o:allowincell="f" stroked="f">
                <v:textbox inset="0,0,0,0">
                  <w:txbxContent>
                    <w:p w14:paraId="0C0D6274" w14:textId="77777777" w:rsidR="0083138A" w:rsidRDefault="0083138A" w:rsidP="0083138A">
                      <w:pPr>
                        <w:spacing w:after="36"/>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FORMS</w:t>
                      </w:r>
                    </w:p>
                  </w:txbxContent>
                </v:textbox>
                <w10:wrap type="square" anchorx="page" anchory="page"/>
              </v:shape>
            </w:pict>
          </mc:Fallback>
        </mc:AlternateContent>
      </w:r>
      <w:r>
        <mc:AlternateContent>
          <mc:Choice Requires="wps">
            <w:drawing>
              <wp:anchor distT="0" distB="0" distL="0" distR="0" simplePos="0" relativeHeight="251910144" behindDoc="0" locked="0" layoutInCell="0" allowOverlap="1" wp14:anchorId="70264491" wp14:editId="343E3E09">
                <wp:simplePos x="0" y="0"/>
                <wp:positionH relativeFrom="page">
                  <wp:posOffset>387350</wp:posOffset>
                </wp:positionH>
                <wp:positionV relativeFrom="page">
                  <wp:posOffset>827405</wp:posOffset>
                </wp:positionV>
                <wp:extent cx="387350" cy="16573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CE578" w14:textId="77777777" w:rsidR="0083138A" w:rsidRDefault="0083138A" w:rsidP="0083138A">
                            <w:pPr>
                              <w:spacing w:after="36"/>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No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4491" id="Text Box 267" o:spid="_x0000_s1303" type="#_x0000_t202" style="position:absolute;margin-left:30.5pt;margin-top:65.15pt;width:30.5pt;height:13.05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TeAAIAAOsDAAAOAAAAZHJzL2Uyb0RvYy54bWysU8Fu2zAMvQ/YPwi6L05SNC2MOEWXIsOA&#10;bivQ7gNoWbaF2aJGKbGzrx8lJ1m33Yb5IJAi+cT3SK/vxr4TB03eoC3kYjaXQluFlbFNIb++7N7d&#10;SuED2Ao6tLqQR+3l3ebtm/Xgcr3EFrtKk2AQ6/PBFbINweVZ5lWre/AzdNpysEbqIbBLTVYRDIze&#10;d9lyPl9lA1LlCJX2nm8fpqDcJPy61ip8qWuvg+gKyb2FdFI6y3hmmzXkDYFrjTq1Af/QRQ/G8qMX&#10;qAcIIPZk/oLqjSL0WIeZwj7DujZKJw7MZjH/g81zC04nLiyOdxeZ/P+DVZ8PTyRMVcjl6kYKCz0P&#10;6UWPQbzHUcQ7VmhwPufEZ8epYeQATzqx9e4R1TcvLG5bsI2+J8Kh1VBxh4tYmb0qnXB8BCmHT1jx&#10;Q7APmIDGmvooHwsiGJ0ndbxMJzaj+PLq9ubqmiOKQ4vVNTvpBcjPxY58+KCxF9EoJPHwEzgcHn2I&#10;zUB+TolveexMtTNdlxxqym1H4gC8KLv0ndB/S+tsTLYYyybEeJNYRmITxTCW4yTpzUW+EqsjEyec&#10;NpD/GDZapB9SDLx9hfTf90Baiu6jZfHiqp4NOhvl2QCruLSQQYrJ3IZppfeOTNMy8jQei/cscG0S&#10;+TiJqYtTw7xRSZPT9seVfe2nrF//6OYnAAAA//8DAFBLAwQUAAYACAAAACEA5XW5Kd4AAAAKAQAA&#10;DwAAAGRycy9kb3ducmV2LnhtbEyPQU/DMAyF70j8h8hIXBBL10E1dU0n2OAGh41p56wxbUXjVEm6&#10;dv8e7wQ3+/np+XvFerKdOKMPrSMF81kCAqlypqVaweHr/XEJIkRNRneOUMEFA6zL25tC58aNtMPz&#10;PtaCQyjkWkETY59LGaoGrQ4z1yPx7dt5qyOvvpbG65HDbSfTJMmk1S3xh0b3uGmw+tkPVkG29cO4&#10;o83D9vD2oT/7Oj2+Xo5K3d9NLysQEaf4Z4YrPqNDyUwnN5AJouOMOVeJrC+SBYirIU1ZOfHwnD2B&#10;LAv5v0L5CwAA//8DAFBLAQItABQABgAIAAAAIQC2gziS/gAAAOEBAAATAAAAAAAAAAAAAAAAAAAA&#10;AABbQ29udGVudF9UeXBlc10ueG1sUEsBAi0AFAAGAAgAAAAhADj9If/WAAAAlAEAAAsAAAAAAAAA&#10;AAAAAAAALwEAAF9yZWxzLy5yZWxzUEsBAi0AFAAGAAgAAAAhAM6PFN4AAgAA6wMAAA4AAAAAAAAA&#10;AAAAAAAALgIAAGRycy9lMm9Eb2MueG1sUEsBAi0AFAAGAAgAAAAhAOV1uSneAAAACgEAAA8AAAAA&#10;AAAAAAAAAAAAWgQAAGRycy9kb3ducmV2LnhtbFBLBQYAAAAABAAEAPMAAABlBQAAAAA=&#10;" o:allowincell="f" stroked="f">
                <v:textbox inset="0,0,0,0">
                  <w:txbxContent>
                    <w:p w14:paraId="605CE578" w14:textId="77777777" w:rsidR="0083138A" w:rsidRDefault="0083138A" w:rsidP="0083138A">
                      <w:pPr>
                        <w:spacing w:after="36"/>
                        <w:jc w:val="center"/>
                        <w:rPr>
                          <w:rFonts w:ascii="Garamond" w:hAnsi="Garamond" w:cs="Garamond"/>
                          <w:noProof w:val="0"/>
                          <w:spacing w:val="2"/>
                          <w:sz w:val="18"/>
                          <w:szCs w:val="18"/>
                          <w:lang w:val="en-US"/>
                        </w:rPr>
                      </w:pPr>
                      <w:r>
                        <w:rPr>
                          <w:rFonts w:ascii="Garamond" w:hAnsi="Garamond" w:cs="Garamond"/>
                          <w:noProof w:val="0"/>
                          <w:spacing w:val="2"/>
                          <w:sz w:val="18"/>
                          <w:szCs w:val="18"/>
                          <w:lang w:val="en-US"/>
                        </w:rPr>
                        <w:t>No MI</w:t>
                      </w:r>
                    </w:p>
                  </w:txbxContent>
                </v:textbox>
                <w10:wrap type="square" anchorx="page" anchory="page"/>
              </v:shape>
            </w:pict>
          </mc:Fallback>
        </mc:AlternateContent>
      </w:r>
      <w:r>
        <mc:AlternateContent>
          <mc:Choice Requires="wps">
            <w:drawing>
              <wp:anchor distT="0" distB="0" distL="0" distR="0" simplePos="0" relativeHeight="251911168" behindDoc="0" locked="0" layoutInCell="0" allowOverlap="1" wp14:anchorId="0721715B" wp14:editId="73A97994">
                <wp:simplePos x="0" y="0"/>
                <wp:positionH relativeFrom="page">
                  <wp:posOffset>391160</wp:posOffset>
                </wp:positionH>
                <wp:positionV relativeFrom="page">
                  <wp:posOffset>1821180</wp:posOffset>
                </wp:positionV>
                <wp:extent cx="1322070" cy="229870"/>
                <wp:effectExtent l="635" t="1905" r="127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51B46" w14:textId="77777777" w:rsidR="0083138A" w:rsidRDefault="0083138A" w:rsidP="0083138A">
                            <w:pPr>
                              <w:tabs>
                                <w:tab w:val="left" w:pos="594"/>
                              </w:tabs>
                              <w:spacing w:before="36" w:line="360" w:lineRule="auto"/>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1297</w:t>
                            </w:r>
                            <w:r>
                              <w:rPr>
                                <w:rFonts w:ascii="Garamond" w:hAnsi="Garamond" w:cs="Garamond"/>
                                <w:b/>
                                <w:bCs/>
                                <w:noProof w:val="0"/>
                                <w:spacing w:val="-3"/>
                                <w:sz w:val="18"/>
                                <w:szCs w:val="18"/>
                                <w:lang w:val="en-US"/>
                              </w:rPr>
                              <w:tab/>
                              <w:t>Sub Registrar Circle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1715B" id="Text Box 266" o:spid="_x0000_s1304" type="#_x0000_t202" style="position:absolute;margin-left:30.8pt;margin-top:143.4pt;width:104.1pt;height:18.1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mu/wEAAOwDAAAOAAAAZHJzL2Uyb0RvYy54bWysU1GP0zAMfkfiP0R5Z92KtBvVutOx0xDS&#10;ASfd8QPSNG0j2jg42drx63GSdRzwhuhD5MT2Z3+f3e3tNPTspNBpMCVfLZacKSOh1qYt+dfnw5sN&#10;Z84LU4sejCr5WTl+u3v9ajvaQuXQQV8rZARiXDHaknfe2yLLnOzUINwCrDLkbAAH4emKbVajGAl9&#10;6LN8uVxnI2BtEaRyjl7vk5PvIn7TKOm/NI1TnvUlp958PDGeVTiz3VYULQrbaXlpQ/xDF4PQhope&#10;oe6FF+yI+i+oQUsEB41fSBgyaBotVeRAbFbLP9g8dcKqyIXEcfYqk/t/sPLz6RGZrkuer9ecGTHQ&#10;kJ7V5Nl7mFh4I4VG6woKfLIU6idy0KQjW2cfQH5zzMC+E6ZVd4gwdkrU1OEqZGYvUhOOCyDV+Alq&#10;KiSOHiLQ1OAQ5CNBGKHTpM7X6YRmZCj5Ns+XN+SS5MvzdxuyQwlRzNkWnf+gYGDBKDnS9CO6OD04&#10;n0LnkFDMQa/rg+77eMG22vfIToI25RC/C/pvYb0JwQZCWkIML5FmYJY4+qmakqY3m1m/CuozMUdI&#10;K0i/DBkd4A/ORlq/krvvR4GKs/6jIfXCrs4GzkY1G8JISi255yyZe592+mhRtx0hp/kYuCOFGx3J&#10;h1GkLi4N00pF+S7rH3b25T1G/fpJdz8BAAD//wMAUEsDBBQABgAIAAAAIQC2IhNu3wAAAAoBAAAP&#10;AAAAZHJzL2Rvd25yZXYueG1sTI/BTsMwDIbvSLxDZCQuiKXLpGiUphNscIPDxrRz1mRttcapknTt&#10;3h5zYjdb/vX5+4vV5Dp2sSG2HhXMZxkwi5U3LdYK9j+fz0tgMWk0uvNoFVxthFV5f1fo3PgRt/ay&#10;SzUjCMZcK2hS6nPOY9VYp+PM9xbpdvLB6URrqLkJeiS467jIMsmdbpE+NLq368ZW593gFMhNGMYt&#10;rp82+48v/d3X4vB+PSj1+DC9vQJLdkr/YfjTJ3UoyenoBzSRdcSYS0oqEEtJFSgg5AsNRwULsciA&#10;lwW/rVD+AgAA//8DAFBLAQItABQABgAIAAAAIQC2gziS/gAAAOEBAAATAAAAAAAAAAAAAAAAAAAA&#10;AABbQ29udGVudF9UeXBlc10ueG1sUEsBAi0AFAAGAAgAAAAhADj9If/WAAAAlAEAAAsAAAAAAAAA&#10;AAAAAAAALwEAAF9yZWxzLy5yZWxzUEsBAi0AFAAGAAgAAAAhAOSJia7/AQAA7AMAAA4AAAAAAAAA&#10;AAAAAAAALgIAAGRycy9lMm9Eb2MueG1sUEsBAi0AFAAGAAgAAAAhALYiE27fAAAACgEAAA8AAAAA&#10;AAAAAAAAAAAAWQQAAGRycy9kb3ducmV2LnhtbFBLBQYAAAAABAAEAPMAAABlBQAAAAA=&#10;" o:allowincell="f" stroked="f">
                <v:textbox inset="0,0,0,0">
                  <w:txbxContent>
                    <w:p w14:paraId="22851B46" w14:textId="77777777" w:rsidR="0083138A" w:rsidRDefault="0083138A" w:rsidP="0083138A">
                      <w:pPr>
                        <w:tabs>
                          <w:tab w:val="left" w:pos="594"/>
                        </w:tabs>
                        <w:spacing w:before="36" w:line="360" w:lineRule="auto"/>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1297</w:t>
                      </w:r>
                      <w:r>
                        <w:rPr>
                          <w:rFonts w:ascii="Garamond" w:hAnsi="Garamond" w:cs="Garamond"/>
                          <w:b/>
                          <w:bCs/>
                          <w:noProof w:val="0"/>
                          <w:spacing w:val="-3"/>
                          <w:sz w:val="18"/>
                          <w:szCs w:val="18"/>
                          <w:lang w:val="en-US"/>
                        </w:rPr>
                        <w:tab/>
                        <w:t>Sub Registrar Circle</w:t>
                      </w:r>
                    </w:p>
                  </w:txbxContent>
                </v:textbox>
                <w10:wrap type="square" anchorx="page" anchory="page"/>
              </v:shape>
            </w:pict>
          </mc:Fallback>
        </mc:AlternateContent>
      </w:r>
      <w:r>
        <mc:AlternateContent>
          <mc:Choice Requires="wps">
            <w:drawing>
              <wp:anchor distT="0" distB="0" distL="0" distR="0" simplePos="0" relativeHeight="251912192" behindDoc="0" locked="0" layoutInCell="0" allowOverlap="1" wp14:anchorId="29065B25" wp14:editId="521A17E5">
                <wp:simplePos x="0" y="0"/>
                <wp:positionH relativeFrom="page">
                  <wp:posOffset>391160</wp:posOffset>
                </wp:positionH>
                <wp:positionV relativeFrom="page">
                  <wp:posOffset>2433955</wp:posOffset>
                </wp:positionV>
                <wp:extent cx="1328420" cy="895985"/>
                <wp:effectExtent l="635" t="0" r="4445" b="381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895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D5E4F" w14:textId="77777777" w:rsidR="0083138A" w:rsidRDefault="0083138A" w:rsidP="0083138A">
                            <w:pPr>
                              <w:spacing w:before="36" w:line="159" w:lineRule="exact"/>
                              <w:ind w:left="720" w:hanging="144"/>
                              <w:jc w:val="both"/>
                              <w:rPr>
                                <w:rFonts w:ascii="Garamond" w:hAnsi="Garamond" w:cs="Garamond"/>
                                <w:noProof w:val="0"/>
                                <w:spacing w:val="2"/>
                                <w:sz w:val="18"/>
                                <w:szCs w:val="18"/>
                                <w:lang w:val="en-US"/>
                              </w:rPr>
                            </w:pPr>
                            <w:r>
                              <w:rPr>
                                <w:rFonts w:ascii="Garamond" w:hAnsi="Garamond" w:cs="Garamond"/>
                                <w:b/>
                                <w:bCs/>
                                <w:noProof w:val="0"/>
                                <w:spacing w:val="-5"/>
                                <w:sz w:val="18"/>
                                <w:szCs w:val="18"/>
                                <w:lang w:val="en-US"/>
                              </w:rPr>
                              <w:t xml:space="preserve">Travelling allowance </w:t>
                            </w:r>
                            <w:r>
                              <w:rPr>
                                <w:rFonts w:ascii="Garamond" w:hAnsi="Garamond" w:cs="Garamond"/>
                                <w:b/>
                                <w:bCs/>
                                <w:noProof w:val="0"/>
                                <w:spacing w:val="2"/>
                                <w:sz w:val="18"/>
                                <w:szCs w:val="18"/>
                                <w:lang w:val="en-US"/>
                              </w:rPr>
                              <w:t xml:space="preserve">bill of Inspector </w:t>
                            </w:r>
                            <w:r>
                              <w:rPr>
                                <w:rFonts w:ascii="Garamond" w:hAnsi="Garamond" w:cs="Garamond"/>
                                <w:noProof w:val="0"/>
                                <w:spacing w:val="2"/>
                                <w:sz w:val="18"/>
                                <w:szCs w:val="18"/>
                                <w:lang w:val="en-US"/>
                              </w:rPr>
                              <w:t>of Excise Circle.</w:t>
                            </w:r>
                          </w:p>
                          <w:p w14:paraId="6697F781" w14:textId="77777777" w:rsidR="0083138A" w:rsidRDefault="0083138A" w:rsidP="0083138A">
                            <w:pPr>
                              <w:spacing w:before="144" w:line="160" w:lineRule="exact"/>
                              <w:ind w:left="288" w:right="72" w:hanging="288"/>
                              <w:rPr>
                                <w:rFonts w:ascii="Garamond" w:hAnsi="Garamond" w:cs="Garamond"/>
                                <w:noProof w:val="0"/>
                                <w:spacing w:val="2"/>
                                <w:sz w:val="18"/>
                                <w:szCs w:val="18"/>
                                <w:lang w:val="en-US"/>
                              </w:rPr>
                            </w:pPr>
                            <w:r>
                              <w:rPr>
                                <w:rFonts w:ascii="Garamond" w:hAnsi="Garamond" w:cs="Garamond"/>
                                <w:noProof w:val="0"/>
                                <w:spacing w:val="2"/>
                                <w:sz w:val="18"/>
                                <w:szCs w:val="18"/>
                                <w:lang w:val="en-US"/>
                              </w:rPr>
                              <w:t xml:space="preserve">General Y. Gnanamani, </w:t>
                            </w:r>
                            <w:r>
                              <w:rPr>
                                <w:rFonts w:ascii="Garamond" w:hAnsi="Garamond" w:cs="Garamond"/>
                                <w:noProof w:val="0"/>
                                <w:spacing w:val="-4"/>
                                <w:sz w:val="18"/>
                                <w:szCs w:val="18"/>
                                <w:lang w:val="en-US"/>
                              </w:rPr>
                              <w:t>services Clerk, Collecto</w:t>
                            </w:r>
                            <w:r>
                              <w:rPr>
                                <w:rFonts w:ascii="Garamond" w:hAnsi="Garamond" w:cs="Garamond"/>
                                <w:noProof w:val="0"/>
                                <w:spacing w:val="2"/>
                                <w:sz w:val="18"/>
                                <w:szCs w:val="18"/>
                                <w:lang w:val="en-US"/>
                              </w:rPr>
                              <w:t>r</w:t>
                            </w:r>
                            <w:r>
                              <w:rPr>
                                <w:rFonts w:ascii="Garamond" w:hAnsi="Garamond" w:cs="Garamond"/>
                                <w:noProof w:val="0"/>
                                <w:spacing w:val="-4"/>
                                <w:sz w:val="18"/>
                                <w:szCs w:val="18"/>
                                <w:vertAlign w:val="superscript"/>
                                <w:lang w:val="en-US"/>
                              </w:rPr>
                              <w:t>'</w:t>
                            </w:r>
                            <w:r>
                              <w:rPr>
                                <w:rFonts w:ascii="Garamond" w:hAnsi="Garamond" w:cs="Garamond"/>
                                <w:noProof w:val="0"/>
                                <w:spacing w:val="-4"/>
                                <w:sz w:val="18"/>
                                <w:szCs w:val="18"/>
                                <w:lang w:val="en-US"/>
                              </w:rPr>
                              <w:t>s</w:t>
                            </w:r>
                            <w:r>
                              <w:rPr>
                                <w:rFonts w:ascii="Garamond" w:hAnsi="Garamond" w:cs="Garamond"/>
                                <w:noProof w:val="0"/>
                                <w:spacing w:val="2"/>
                                <w:sz w:val="18"/>
                                <w:szCs w:val="18"/>
                                <w:lang w:val="en-US"/>
                              </w:rPr>
                              <w:t xml:space="preserve"> Office.</w:t>
                            </w:r>
                          </w:p>
                          <w:p w14:paraId="6EFF04E6" w14:textId="77777777" w:rsidR="0083138A" w:rsidRDefault="0083138A" w:rsidP="0083138A">
                            <w:pPr>
                              <w:spacing w:after="72" w:line="192" w:lineRule="exact"/>
                              <w:ind w:left="648"/>
                              <w:rPr>
                                <w:rFonts w:ascii="Garamond" w:hAnsi="Garamond" w:cs="Garamond"/>
                                <w:noProof w:val="0"/>
                                <w:spacing w:val="2"/>
                                <w:sz w:val="18"/>
                                <w:szCs w:val="18"/>
                                <w:lang w:val="en-US"/>
                              </w:rPr>
                            </w:pPr>
                            <w:r>
                              <w:rPr>
                                <w:rFonts w:ascii="Garamond" w:hAnsi="Garamond" w:cs="Garamond"/>
                                <w:noProof w:val="0"/>
                                <w:spacing w:val="2"/>
                                <w:sz w:val="18"/>
                                <w:szCs w:val="18"/>
                                <w:lang w:val="en-US"/>
                              </w:rPr>
                              <w:t>(Account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5B25" id="Text Box 265" o:spid="_x0000_s1305" type="#_x0000_t202" style="position:absolute;margin-left:30.8pt;margin-top:191.65pt;width:104.6pt;height:70.55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1oAgIAAOwDAAAOAAAAZHJzL2Uyb0RvYy54bWysU9tu2zAMfR+wfxD0vjjJ1i4x4hRdigwD&#10;ugvQ7gNkWbaFyaJGKbGzrx8lx1nRvhXzg0CJ5CHPIb25GTrDjgq9BlvwxWzOmbISKm2bgv983L9b&#10;ceaDsJUwYFXBT8rzm+3bN5ve5WoJLZhKISMQ6/PeFbwNweVZ5mWrOuFn4JQlZw3YiUBXbLIKRU/o&#10;ncmW8/l11gNWDkEq7+n1bnTybcKvayXD97r2KjBTcOotpBPTWcYz225E3qBwrZbnNsQruuiEtlT0&#10;AnUngmAH1C+gOi0RPNRhJqHLoK61VIkDsVnMn7F5aIVTiQuJ491FJv//YOW34w9kuir48vqKMys6&#10;GtKjGgL7BAOLb6RQ73xOgQ+OQsNADpp0YuvdPchfnlnYtcI26hYR+laJijpcxMzsSeqI4yNI2X+F&#10;igqJQ4AENNTYRflIEEboNKnTZTqxGRlLvl+uPizJJcm3Wl+tV6m5TORTtkMfPivoWDQKjjT9hC6O&#10;9z7EbkQ+hcRiHoyu9tqYdMGm3BlkR0Gbsk9fIvAszNgYbCGmjYjxJdGMzEaOYSiHUdOP60m/EqoT&#10;MUcYV5B+GTJawD+c9bR+Bfe/DwIVZ+aLJfXirk4GTkY5GcJKSi144Gw0d2Hc6YND3bSEPM7Hwi0p&#10;XOtEPo5i7OLcMK1U0uS8/nFnn95T1L+fdPsXAAD//wMAUEsDBBQABgAIAAAAIQA5LM4a4AAAAAoB&#10;AAAPAAAAZHJzL2Rvd25yZXYueG1sTI9BT4NAEIXvJv6HzZh4MXYpVGwoS6Ot3vTQ2vQ8ZbdAZGcJ&#10;uxT67x1PepzMl++9l68n24qL6X3jSMF8FoEwVDrdUKXg8PX+uAThA5LG1pFRcDUe1sXtTY6ZdiPt&#10;zGUfKsES8hkqqEPoMil9WRuLfuY6Q/w7u95i4LOvpO5xZLltZRxFqbTYECfU2JlNbcrv/WAVpNt+&#10;GHe0edge3j7ws6vi4+v1qNT93fSyAhHMFP5g+K3P1aHgTic3kPaiZcc8ZVJBskwSEAzEzxFvOSl4&#10;ihcLkEUu/08ofgAAAP//AwBQSwECLQAUAAYACAAAACEAtoM4kv4AAADhAQAAEwAAAAAAAAAAAAAA&#10;AAAAAAAAW0NvbnRlbnRfVHlwZXNdLnhtbFBLAQItABQABgAIAAAAIQA4/SH/1gAAAJQBAAALAAAA&#10;AAAAAAAAAAAAAC8BAABfcmVscy8ucmVsc1BLAQItABQABgAIAAAAIQB7YO1oAgIAAOwDAAAOAAAA&#10;AAAAAAAAAAAAAC4CAABkcnMvZTJvRG9jLnhtbFBLAQItABQABgAIAAAAIQA5LM4a4AAAAAoBAAAP&#10;AAAAAAAAAAAAAAAAAFwEAABkcnMvZG93bnJldi54bWxQSwUGAAAAAAQABADzAAAAaQUAAAAA&#10;" o:allowincell="f" stroked="f">
                <v:textbox inset="0,0,0,0">
                  <w:txbxContent>
                    <w:p w14:paraId="6A7D5E4F" w14:textId="77777777" w:rsidR="0083138A" w:rsidRDefault="0083138A" w:rsidP="0083138A">
                      <w:pPr>
                        <w:spacing w:before="36" w:line="159" w:lineRule="exact"/>
                        <w:ind w:left="720" w:hanging="144"/>
                        <w:jc w:val="both"/>
                        <w:rPr>
                          <w:rFonts w:ascii="Garamond" w:hAnsi="Garamond" w:cs="Garamond"/>
                          <w:noProof w:val="0"/>
                          <w:spacing w:val="2"/>
                          <w:sz w:val="18"/>
                          <w:szCs w:val="18"/>
                          <w:lang w:val="en-US"/>
                        </w:rPr>
                      </w:pPr>
                      <w:r>
                        <w:rPr>
                          <w:rFonts w:ascii="Garamond" w:hAnsi="Garamond" w:cs="Garamond"/>
                          <w:b/>
                          <w:bCs/>
                          <w:noProof w:val="0"/>
                          <w:spacing w:val="-5"/>
                          <w:sz w:val="18"/>
                          <w:szCs w:val="18"/>
                          <w:lang w:val="en-US"/>
                        </w:rPr>
                        <w:t xml:space="preserve">Travelling allowance </w:t>
                      </w:r>
                      <w:r>
                        <w:rPr>
                          <w:rFonts w:ascii="Garamond" w:hAnsi="Garamond" w:cs="Garamond"/>
                          <w:b/>
                          <w:bCs/>
                          <w:noProof w:val="0"/>
                          <w:spacing w:val="2"/>
                          <w:sz w:val="18"/>
                          <w:szCs w:val="18"/>
                          <w:lang w:val="en-US"/>
                        </w:rPr>
                        <w:t xml:space="preserve">bill of Inspector </w:t>
                      </w:r>
                      <w:r>
                        <w:rPr>
                          <w:rFonts w:ascii="Garamond" w:hAnsi="Garamond" w:cs="Garamond"/>
                          <w:noProof w:val="0"/>
                          <w:spacing w:val="2"/>
                          <w:sz w:val="18"/>
                          <w:szCs w:val="18"/>
                          <w:lang w:val="en-US"/>
                        </w:rPr>
                        <w:t>of Excise Circle.</w:t>
                      </w:r>
                    </w:p>
                    <w:p w14:paraId="6697F781" w14:textId="77777777" w:rsidR="0083138A" w:rsidRDefault="0083138A" w:rsidP="0083138A">
                      <w:pPr>
                        <w:spacing w:before="144" w:line="160" w:lineRule="exact"/>
                        <w:ind w:left="288" w:right="72" w:hanging="288"/>
                        <w:rPr>
                          <w:rFonts w:ascii="Garamond" w:hAnsi="Garamond" w:cs="Garamond"/>
                          <w:noProof w:val="0"/>
                          <w:spacing w:val="2"/>
                          <w:sz w:val="18"/>
                          <w:szCs w:val="18"/>
                          <w:lang w:val="en-US"/>
                        </w:rPr>
                      </w:pPr>
                      <w:r>
                        <w:rPr>
                          <w:rFonts w:ascii="Garamond" w:hAnsi="Garamond" w:cs="Garamond"/>
                          <w:noProof w:val="0"/>
                          <w:spacing w:val="2"/>
                          <w:sz w:val="18"/>
                          <w:szCs w:val="18"/>
                          <w:lang w:val="en-US"/>
                        </w:rPr>
                        <w:t xml:space="preserve">General Y. Gnanamani, </w:t>
                      </w:r>
                      <w:r>
                        <w:rPr>
                          <w:rFonts w:ascii="Garamond" w:hAnsi="Garamond" w:cs="Garamond"/>
                          <w:noProof w:val="0"/>
                          <w:spacing w:val="-4"/>
                          <w:sz w:val="18"/>
                          <w:szCs w:val="18"/>
                          <w:lang w:val="en-US"/>
                        </w:rPr>
                        <w:t>services Clerk, Collecto</w:t>
                      </w:r>
                      <w:r>
                        <w:rPr>
                          <w:rFonts w:ascii="Garamond" w:hAnsi="Garamond" w:cs="Garamond"/>
                          <w:noProof w:val="0"/>
                          <w:spacing w:val="2"/>
                          <w:sz w:val="18"/>
                          <w:szCs w:val="18"/>
                          <w:lang w:val="en-US"/>
                        </w:rPr>
                        <w:t>r</w:t>
                      </w:r>
                      <w:r>
                        <w:rPr>
                          <w:rFonts w:ascii="Garamond" w:hAnsi="Garamond" w:cs="Garamond"/>
                          <w:noProof w:val="0"/>
                          <w:spacing w:val="-4"/>
                          <w:sz w:val="18"/>
                          <w:szCs w:val="18"/>
                          <w:vertAlign w:val="superscript"/>
                          <w:lang w:val="en-US"/>
                        </w:rPr>
                        <w:t>'</w:t>
                      </w:r>
                      <w:r>
                        <w:rPr>
                          <w:rFonts w:ascii="Garamond" w:hAnsi="Garamond" w:cs="Garamond"/>
                          <w:noProof w:val="0"/>
                          <w:spacing w:val="-4"/>
                          <w:sz w:val="18"/>
                          <w:szCs w:val="18"/>
                          <w:lang w:val="en-US"/>
                        </w:rPr>
                        <w:t>s</w:t>
                      </w:r>
                      <w:r>
                        <w:rPr>
                          <w:rFonts w:ascii="Garamond" w:hAnsi="Garamond" w:cs="Garamond"/>
                          <w:noProof w:val="0"/>
                          <w:spacing w:val="2"/>
                          <w:sz w:val="18"/>
                          <w:szCs w:val="18"/>
                          <w:lang w:val="en-US"/>
                        </w:rPr>
                        <w:t xml:space="preserve"> Office.</w:t>
                      </w:r>
                    </w:p>
                    <w:p w14:paraId="6EFF04E6" w14:textId="77777777" w:rsidR="0083138A" w:rsidRDefault="0083138A" w:rsidP="0083138A">
                      <w:pPr>
                        <w:spacing w:after="72" w:line="192" w:lineRule="exact"/>
                        <w:ind w:left="648"/>
                        <w:rPr>
                          <w:rFonts w:ascii="Garamond" w:hAnsi="Garamond" w:cs="Garamond"/>
                          <w:noProof w:val="0"/>
                          <w:spacing w:val="2"/>
                          <w:sz w:val="18"/>
                          <w:szCs w:val="18"/>
                          <w:lang w:val="en-US"/>
                        </w:rPr>
                      </w:pPr>
                      <w:r>
                        <w:rPr>
                          <w:rFonts w:ascii="Garamond" w:hAnsi="Garamond" w:cs="Garamond"/>
                          <w:noProof w:val="0"/>
                          <w:spacing w:val="2"/>
                          <w:sz w:val="18"/>
                          <w:szCs w:val="18"/>
                          <w:lang w:val="en-US"/>
                        </w:rPr>
                        <w:t>(Account Test).</w:t>
                      </w:r>
                    </w:p>
                  </w:txbxContent>
                </v:textbox>
                <w10:wrap type="square" anchorx="page" anchory="page"/>
              </v:shape>
            </w:pict>
          </mc:Fallback>
        </mc:AlternateContent>
      </w:r>
    </w:p>
    <w:p w14:paraId="17E93B60" w14:textId="77777777" w:rsidR="0083138A" w:rsidRDefault="0083138A" w:rsidP="0083138A">
      <w:pPr>
        <w:widowControl/>
        <w:adjustRightInd w:val="0"/>
        <w:sectPr w:rsidR="0083138A">
          <w:headerReference w:type="even" r:id="rId456"/>
          <w:headerReference w:type="default" r:id="rId457"/>
          <w:footerReference w:type="even" r:id="rId458"/>
          <w:footerReference w:type="default" r:id="rId459"/>
          <w:pgSz w:w="8083" w:h="11582"/>
          <w:pgMar w:top="1152" w:right="2556" w:bottom="1189" w:left="610"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291"/>
        <w:gridCol w:w="2989"/>
      </w:tblGrid>
      <w:tr w:rsidR="0083138A" w14:paraId="4D9901AA" w14:textId="77777777" w:rsidTr="001C2DBF">
        <w:tblPrEx>
          <w:tblCellMar>
            <w:top w:w="0" w:type="dxa"/>
            <w:left w:w="0" w:type="dxa"/>
            <w:bottom w:w="0" w:type="dxa"/>
            <w:right w:w="0" w:type="dxa"/>
          </w:tblCellMar>
        </w:tblPrEx>
        <w:trPr>
          <w:trHeight w:hRule="exact" w:val="519"/>
        </w:trPr>
        <w:tc>
          <w:tcPr>
            <w:tcW w:w="3291" w:type="dxa"/>
            <w:tcBorders>
              <w:top w:val="nil"/>
              <w:left w:val="nil"/>
              <w:bottom w:val="nil"/>
              <w:right w:val="nil"/>
            </w:tcBorders>
          </w:tcPr>
          <w:p w14:paraId="699785F3" w14:textId="77777777" w:rsidR="0083138A" w:rsidRDefault="0083138A" w:rsidP="001C2DBF">
            <w:pPr>
              <w:spacing w:after="72" w:line="156" w:lineRule="exact"/>
              <w:ind w:right="2232"/>
              <w:rPr>
                <w:noProof w:val="0"/>
                <w:spacing w:val="-6"/>
                <w:sz w:val="19"/>
                <w:szCs w:val="19"/>
                <w:lang w:val="en-US"/>
              </w:rPr>
            </w:pPr>
            <w:r>
              <w:rPr>
                <w:noProof w:val="0"/>
                <w:spacing w:val="-6"/>
                <w:sz w:val="19"/>
                <w:szCs w:val="19"/>
                <w:lang w:val="en-US"/>
              </w:rPr>
              <w:lastRenderedPageBreak/>
              <w:t>T.A.H. DAYEOax.</w:t>
            </w:r>
          </w:p>
        </w:tc>
        <w:tc>
          <w:tcPr>
            <w:tcW w:w="2989" w:type="dxa"/>
            <w:tcBorders>
              <w:top w:val="nil"/>
              <w:left w:val="nil"/>
              <w:bottom w:val="nil"/>
              <w:right w:val="nil"/>
            </w:tcBorders>
          </w:tcPr>
          <w:p w14:paraId="74FA9E54" w14:textId="77777777" w:rsidR="0083138A" w:rsidRDefault="0083138A" w:rsidP="001C2DBF">
            <w:pPr>
              <w:spacing w:before="72" w:after="144"/>
              <w:ind w:left="2255"/>
              <w:rPr>
                <w:noProof w:val="0"/>
                <w:spacing w:val="-6"/>
                <w:sz w:val="19"/>
                <w:szCs w:val="19"/>
                <w:lang w:val="en-US"/>
              </w:rPr>
            </w:pPr>
            <w:r>
              <w:rPr>
                <w:noProof w:val="0"/>
                <w:spacing w:val="-6"/>
                <w:sz w:val="19"/>
                <w:szCs w:val="19"/>
                <w:lang w:val="en-US"/>
              </w:rPr>
              <w:t>[No. III</w:t>
            </w:r>
          </w:p>
        </w:tc>
      </w:tr>
    </w:tbl>
    <w:p w14:paraId="01E1A80F" w14:textId="77777777" w:rsidR="0083138A" w:rsidRDefault="0083138A" w:rsidP="0083138A">
      <w:pPr>
        <w:spacing w:after="252" w:line="360" w:lineRule="auto"/>
        <w:ind w:left="2232" w:right="2232"/>
        <w:rPr>
          <w:noProof w:val="0"/>
          <w:spacing w:val="-6"/>
          <w:sz w:val="19"/>
          <w:szCs w:val="19"/>
          <w:lang w:val="en-US"/>
        </w:rPr>
      </w:pPr>
      <w:r>
        <w:rPr>
          <w:noProof w:val="0"/>
          <w:spacing w:val="-6"/>
          <w:sz w:val="19"/>
          <w:szCs w:val="19"/>
          <w:lang w:val="en-US"/>
        </w:rPr>
        <w:t>Treasury (non.hank) for Disbursements.</w:t>
      </w:r>
    </w:p>
    <w:tbl>
      <w:tblPr>
        <w:tblW w:w="0" w:type="auto"/>
        <w:tblLayout w:type="fixed"/>
        <w:tblCellMar>
          <w:left w:w="0" w:type="dxa"/>
          <w:right w:w="0" w:type="dxa"/>
        </w:tblCellMar>
        <w:tblLook w:val="0000" w:firstRow="0" w:lastRow="0" w:firstColumn="0" w:lastColumn="0" w:noHBand="0" w:noVBand="0"/>
      </w:tblPr>
      <w:tblGrid>
        <w:gridCol w:w="2132"/>
        <w:gridCol w:w="3968"/>
      </w:tblGrid>
      <w:tr w:rsidR="0083138A" w14:paraId="73AC9679" w14:textId="77777777" w:rsidTr="001C2DBF">
        <w:tblPrEx>
          <w:tblCellMar>
            <w:top w:w="0" w:type="dxa"/>
            <w:left w:w="0" w:type="dxa"/>
            <w:bottom w:w="0" w:type="dxa"/>
            <w:right w:w="0" w:type="dxa"/>
          </w:tblCellMar>
        </w:tblPrEx>
        <w:trPr>
          <w:trHeight w:hRule="exact" w:val="532"/>
        </w:trPr>
        <w:tc>
          <w:tcPr>
            <w:tcW w:w="2132" w:type="dxa"/>
            <w:tcBorders>
              <w:top w:val="nil"/>
              <w:left w:val="nil"/>
              <w:bottom w:val="nil"/>
              <w:right w:val="nil"/>
            </w:tcBorders>
            <w:vAlign w:val="center"/>
          </w:tcPr>
          <w:p w14:paraId="48F8FDFF" w14:textId="77777777" w:rsidR="0083138A" w:rsidRDefault="0083138A" w:rsidP="001C2DBF">
            <w:pPr>
              <w:tabs>
                <w:tab w:val="left" w:pos="945"/>
              </w:tabs>
              <w:spacing w:line="144" w:lineRule="exact"/>
              <w:ind w:right="288"/>
              <w:rPr>
                <w:noProof w:val="0"/>
                <w:spacing w:val="-6"/>
                <w:sz w:val="19"/>
                <w:szCs w:val="19"/>
                <w:lang w:val="en-US"/>
              </w:rPr>
            </w:pPr>
            <w:r>
              <w:rPr>
                <w:noProof w:val="0"/>
                <w:spacing w:val="-6"/>
                <w:sz w:val="19"/>
                <w:szCs w:val="19"/>
                <w:lang w:val="en-US"/>
              </w:rPr>
              <w:t>Voucher</w:t>
            </w:r>
            <w:r>
              <w:rPr>
                <w:noProof w:val="0"/>
                <w:spacing w:val="-6"/>
                <w:sz w:val="19"/>
                <w:szCs w:val="19"/>
                <w:lang w:val="en-US"/>
              </w:rPr>
              <w:tab/>
              <w:t>Particulars. number.</w:t>
            </w:r>
          </w:p>
        </w:tc>
        <w:tc>
          <w:tcPr>
            <w:tcW w:w="3968" w:type="dxa"/>
            <w:tcBorders>
              <w:top w:val="nil"/>
              <w:left w:val="nil"/>
              <w:bottom w:val="nil"/>
              <w:right w:val="nil"/>
            </w:tcBorders>
          </w:tcPr>
          <w:p w14:paraId="13350279" w14:textId="77777777" w:rsidR="0083138A" w:rsidRDefault="0083138A" w:rsidP="001C2DBF">
            <w:pPr>
              <w:tabs>
                <w:tab w:val="left" w:pos="2556"/>
              </w:tabs>
              <w:spacing w:after="180"/>
              <w:ind w:left="280"/>
              <w:rPr>
                <w:b/>
                <w:bCs/>
                <w:noProof w:val="0"/>
                <w:spacing w:val="-6"/>
                <w:sz w:val="19"/>
                <w:szCs w:val="19"/>
                <w:lang w:val="en-US"/>
              </w:rPr>
            </w:pPr>
            <w:r>
              <w:rPr>
                <w:noProof w:val="0"/>
                <w:spacing w:val="-6"/>
                <w:sz w:val="19"/>
                <w:szCs w:val="19"/>
                <w:lang w:val="en-US"/>
              </w:rPr>
              <w:t xml:space="preserve">Head of Account. </w:t>
            </w:r>
            <w:r>
              <w:rPr>
                <w:b/>
                <w:bCs/>
                <w:noProof w:val="0"/>
                <w:spacing w:val="-6"/>
                <w:sz w:val="19"/>
                <w:szCs w:val="19"/>
                <w:lang w:val="en-US"/>
              </w:rPr>
              <w:t>Cash.</w:t>
            </w:r>
            <w:r>
              <w:rPr>
                <w:b/>
                <w:bCs/>
                <w:noProof w:val="0"/>
                <w:spacing w:val="-6"/>
                <w:sz w:val="19"/>
                <w:szCs w:val="19"/>
                <w:lang w:val="en-US"/>
              </w:rPr>
              <w:tab/>
              <w:t>Transfer. Totals;</w:t>
            </w:r>
          </w:p>
        </w:tc>
      </w:tr>
    </w:tbl>
    <w:p w14:paraId="3F159AD7" w14:textId="77777777" w:rsidR="0083138A" w:rsidRDefault="0083138A" w:rsidP="0083138A">
      <w:pPr>
        <w:widowControl/>
        <w:adjustRightInd w:val="0"/>
        <w:sectPr w:rsidR="0083138A">
          <w:headerReference w:type="even" r:id="rId460"/>
          <w:headerReference w:type="default" r:id="rId461"/>
          <w:footerReference w:type="even" r:id="rId462"/>
          <w:footerReference w:type="default" r:id="rId463"/>
          <w:headerReference w:type="first" r:id="rId464"/>
          <w:footerReference w:type="first" r:id="rId465"/>
          <w:pgSz w:w="8102" w:h="11602"/>
          <w:pgMar w:top="1061" w:right="491" w:bottom="812" w:left="1271" w:header="484" w:footer="0" w:gutter="0"/>
          <w:cols w:space="720"/>
          <w:noEndnote/>
          <w:titlePg/>
        </w:sectPr>
      </w:pPr>
    </w:p>
    <w:tbl>
      <w:tblPr>
        <w:tblW w:w="0" w:type="auto"/>
        <w:tblLayout w:type="fixed"/>
        <w:tblCellMar>
          <w:left w:w="0" w:type="dxa"/>
          <w:right w:w="0" w:type="dxa"/>
        </w:tblCellMar>
        <w:tblLook w:val="0000" w:firstRow="0" w:lastRow="0" w:firstColumn="0" w:lastColumn="0" w:noHBand="0" w:noVBand="0"/>
      </w:tblPr>
      <w:tblGrid>
        <w:gridCol w:w="366"/>
        <w:gridCol w:w="374"/>
        <w:gridCol w:w="375"/>
        <w:gridCol w:w="253"/>
      </w:tblGrid>
      <w:tr w:rsidR="0083138A" w14:paraId="5680C89A" w14:textId="77777777" w:rsidTr="001C2DBF">
        <w:tblPrEx>
          <w:tblCellMar>
            <w:top w:w="0" w:type="dxa"/>
            <w:left w:w="0" w:type="dxa"/>
            <w:bottom w:w="0" w:type="dxa"/>
            <w:right w:w="0" w:type="dxa"/>
          </w:tblCellMar>
        </w:tblPrEx>
        <w:trPr>
          <w:trHeight w:hRule="exact" w:val="619"/>
        </w:trPr>
        <w:tc>
          <w:tcPr>
            <w:tcW w:w="366" w:type="dxa"/>
            <w:tcBorders>
              <w:top w:val="nil"/>
              <w:left w:val="nil"/>
              <w:bottom w:val="nil"/>
              <w:right w:val="nil"/>
            </w:tcBorders>
            <w:vAlign w:val="center"/>
          </w:tcPr>
          <w:p w14:paraId="3AE1FFC0" w14:textId="0B1974E0" w:rsidR="0083138A" w:rsidRDefault="0083138A" w:rsidP="001C2DBF">
            <w:pPr>
              <w:jc w:val="center"/>
              <w:rPr>
                <w:noProof w:val="0"/>
                <w:spacing w:val="-6"/>
                <w:sz w:val="19"/>
                <w:szCs w:val="19"/>
                <w:lang w:val="en-US"/>
              </w:rPr>
            </w:pPr>
            <w:r>
              <mc:AlternateContent>
                <mc:Choice Requires="wps">
                  <w:drawing>
                    <wp:anchor distT="0" distB="0" distL="0" distR="0" simplePos="0" relativeHeight="251913216" behindDoc="0" locked="0" layoutInCell="0" allowOverlap="1" wp14:anchorId="73E35EEC" wp14:editId="24AC8FE8">
                      <wp:simplePos x="0" y="0"/>
                      <wp:positionH relativeFrom="page">
                        <wp:posOffset>807085</wp:posOffset>
                      </wp:positionH>
                      <wp:positionV relativeFrom="page">
                        <wp:posOffset>1932305</wp:posOffset>
                      </wp:positionV>
                      <wp:extent cx="3038475" cy="3896360"/>
                      <wp:effectExtent l="0" t="0" r="2540" b="635"/>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89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1596"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5EEC" id="Text Box 264" o:spid="_x0000_s1306" type="#_x0000_t202" style="position:absolute;left:0;text-align:left;margin-left:63.55pt;margin-top:152.15pt;width:239.25pt;height:306.8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aJ8QEAAMQDAAAOAAAAZHJzL2Uyb0RvYy54bWysU8Fu2zAMvQ/YPwi6L3aSLsuMOEXXosOA&#10;rhvQ9gMYWY6F2aJGKbGzrx8lJ2m33oZdBIqint57pFaXQ9eKvSZv0JZyOsml0FZhZey2lE+Pt++W&#10;UvgAtoIWrS7lQXt5uX77ZtW7Qs+wwbbSJBjE+qJ3pWxCcEWWedXoDvwEnbZ8WCN1EHhL26wi6Bm9&#10;a7NZni+yHqlyhEp7z9mb8VCuE35daxW+1bXXQbSlZG4hrZTWTVyz9QqKLYFrjDrSgH9g0YGx/OgZ&#10;6gYCiB2ZV1CdUYQe6zBR2GVY10bppIHVTPO/1Dw04HTSwuZ4d7bJ/z9Ydb//TsJUpZwtLqSw0HGT&#10;HvUQxCccRMyxQ73zBRc+OC4NAx9wp5Na7+5Q/fDC4nUDdquviLBvNFTMcBpvZi+ujjg+gmz6r1jx&#10;Q7ALmICGmrpoHxsiGJ07dTh3J5JRnJzn8+XFh/dSKD6bLz8u5ovUvwyK03VHPnzW2IkYlJK4/Qke&#10;9nc+RDpQnEriaxZvTdumEWjtHwkujJlEPzIeuYdhM4xeLdPLUdwGqwMrIhxHi78CBw3SLyl6HqtS&#10;+p87IC1F+8WyK3EGTwGdgs0pAKv4aimDFGN4HcZZ3Tky24aRR98tXrFztUmanlkcCfOoJKnHsY6z&#10;+HKfqp4/3/o3AAAA//8DAFBLAwQUAAYACAAAACEAwORyo+AAAAALAQAADwAAAGRycy9kb3ducmV2&#10;LnhtbEyPwU7DMBBE70j8g7VI3KidFlIS4lQVghMSIg0Hjk7sJlbjdYjdNvw9y6kcR/s087bYzG5g&#10;JzMF61FCshDADLZeW+wkfNavd4/AQlSo1eDRSPgxATbl9VWhcu3PWJnTLnaMSjDkSkIf45hzHtre&#10;OBUWfjRIt72fnIoUp47rSZ2p3A18KUTKnbJIC70azXNv2sPu6CRsv7B6sd/vzUe1r2xdZwLf0oOU&#10;tzfz9glYNHO8wPCnT+pQklPjj6gDGygv1wmhElbifgWMiFQ8pMAaCVmyzoCXBf//Q/kLAAD//wMA&#10;UEsBAi0AFAAGAAgAAAAhALaDOJL+AAAA4QEAABMAAAAAAAAAAAAAAAAAAAAAAFtDb250ZW50X1R5&#10;cGVzXS54bWxQSwECLQAUAAYACAAAACEAOP0h/9YAAACUAQAACwAAAAAAAAAAAAAAAAAvAQAAX3Jl&#10;bHMvLnJlbHNQSwECLQAUAAYACAAAACEA6ucWifEBAADEAwAADgAAAAAAAAAAAAAAAAAuAgAAZHJz&#10;L2Uyb0RvYy54bWxQSwECLQAUAAYACAAAACEAwORyo+AAAAALAQAADwAAAAAAAAAAAAAAAABLBAAA&#10;ZHJzL2Rvd25yZXYueG1sUEsFBgAAAAAEAAQA8wAAAFgFAAAAAA==&#10;" o:allowincell="f" filled="f" stroked="f">
                      <v:textbox inset="0,0,0,0">
                        <w:txbxContent>
                          <w:p w14:paraId="6DA81596"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914240" behindDoc="0" locked="0" layoutInCell="0" allowOverlap="1" wp14:anchorId="74BD84AF" wp14:editId="1F995E51">
                      <wp:simplePos x="0" y="0"/>
                      <wp:positionH relativeFrom="page">
                        <wp:posOffset>941070</wp:posOffset>
                      </wp:positionH>
                      <wp:positionV relativeFrom="page">
                        <wp:posOffset>1932305</wp:posOffset>
                      </wp:positionV>
                      <wp:extent cx="2904490" cy="579755"/>
                      <wp:effectExtent l="0" t="0" r="2540" b="254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537D" w14:textId="77777777" w:rsidR="0083138A" w:rsidRDefault="0083138A" w:rsidP="0083138A">
                                  <w:pPr>
                                    <w:tabs>
                                      <w:tab w:val="left" w:pos="3834"/>
                                    </w:tabs>
                                    <w:rPr>
                                      <w:b/>
                                      <w:bCs/>
                                      <w:noProof w:val="0"/>
                                      <w:spacing w:val="-6"/>
                                      <w:sz w:val="19"/>
                                      <w:szCs w:val="19"/>
                                      <w:lang w:val="en-US"/>
                                    </w:rPr>
                                  </w:pPr>
                                  <w:r>
                                    <w:rPr>
                                      <w:noProof w:val="0"/>
                                      <w:spacing w:val="-6"/>
                                      <w:sz w:val="19"/>
                                      <w:szCs w:val="19"/>
                                      <w:lang w:val="en-US"/>
                                    </w:rPr>
                                    <w:t xml:space="preserve">128 Sub Registrar-Con. 2030. </w:t>
                                  </w:r>
                                  <w:r>
                                    <w:rPr>
                                      <w:b/>
                                      <w:bCs/>
                                      <w:noProof w:val="0"/>
                                      <w:spacing w:val="-6"/>
                                      <w:sz w:val="19"/>
                                      <w:szCs w:val="19"/>
                                      <w:lang w:val="en-US"/>
                                    </w:rPr>
                                    <w:t>Stamps and:</w:t>
                                  </w:r>
                                  <w:r>
                                    <w:rPr>
                                      <w:b/>
                                      <w:bCs/>
                                      <w:noProof w:val="0"/>
                                      <w:spacing w:val="-6"/>
                                      <w:sz w:val="19"/>
                                      <w:szCs w:val="19"/>
                                      <w:lang w:val="en-US"/>
                                    </w:rPr>
                                    <w:tab/>
                                    <w:t>$0 00</w:t>
                                  </w:r>
                                </w:p>
                                <w:p w14:paraId="0B9FAFE4" w14:textId="77777777" w:rsidR="0083138A" w:rsidRDefault="0083138A" w:rsidP="0083138A">
                                  <w:pPr>
                                    <w:tabs>
                                      <w:tab w:val="left" w:pos="2206"/>
                                    </w:tabs>
                                    <w:ind w:left="504"/>
                                    <w:rPr>
                                      <w:noProof w:val="0"/>
                                      <w:spacing w:val="-6"/>
                                      <w:sz w:val="19"/>
                                      <w:szCs w:val="19"/>
                                      <w:lang w:val="en-US"/>
                                    </w:rPr>
                                  </w:pPr>
                                  <w:r>
                                    <w:rPr>
                                      <w:noProof w:val="0"/>
                                      <w:spacing w:val="-6"/>
                                      <w:sz w:val="19"/>
                                      <w:szCs w:val="19"/>
                                      <w:lang w:val="en-US"/>
                                    </w:rPr>
                                    <w:t>tingent Dill.</w:t>
                                  </w:r>
                                  <w:r>
                                    <w:rPr>
                                      <w:noProof w:val="0"/>
                                      <w:spacing w:val="-6"/>
                                      <w:sz w:val="19"/>
                                      <w:szCs w:val="19"/>
                                      <w:lang w:val="en-US"/>
                                    </w:rPr>
                                    <w:tab/>
                                    <w:t>Registration District</w:t>
                                  </w:r>
                                </w:p>
                                <w:p w14:paraId="082B6A44" w14:textId="77777777" w:rsidR="0083138A" w:rsidRDefault="0083138A" w:rsidP="0083138A">
                                  <w:pPr>
                                    <w:spacing w:after="252"/>
                                    <w:ind w:left="2160"/>
                                    <w:rPr>
                                      <w:noProof w:val="0"/>
                                      <w:spacing w:val="-6"/>
                                      <w:sz w:val="19"/>
                                      <w:szCs w:val="19"/>
                                      <w:lang w:val="en-US"/>
                                    </w:rPr>
                                  </w:pPr>
                                  <w:r>
                                    <w:rPr>
                                      <w:noProof w:val="0"/>
                                      <w:spacing w:val="-6"/>
                                      <w:sz w:val="19"/>
                                      <w:szCs w:val="19"/>
                                      <w:lang w:val="en-US"/>
                                    </w:rPr>
                                    <w:t xml:space="preserve">charges </w:t>
                                  </w:r>
                                  <w:r>
                                    <w:rPr>
                                      <w:noProof w:val="0"/>
                                      <w:spacing w:val="30"/>
                                      <w:sz w:val="19"/>
                                      <w:szCs w:val="19"/>
                                      <w:lang w:val="en-US"/>
                                    </w:rPr>
                                    <w:t>Conticies.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D84AF" id="Text Box 263" o:spid="_x0000_s1307" type="#_x0000_t202" style="position:absolute;left:0;text-align:left;margin-left:74.1pt;margin-top:152.15pt;width:228.7pt;height:45.65pt;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Z7wEAAMMDAAAOAAAAZHJzL2Uyb0RvYy54bWysU8Fu2zAMvQ/YPwi6L06ypm2MOEXXosOA&#10;rhvQ9gMYWY6F2aJGKbGzrx8lx2m33YpdBJqknt57pFdXfduIvSZv0BZyNplKoa3C0thtIZ+f7j5c&#10;SuED2BIatLqQB+3l1fr9u1Xncj3HGptSk2AQ6/POFbIOweVZ5lWtW/ATdNpysUJqIfAnbbOSoGP0&#10;tsnm0+l51iGVjlBp7zl7OxTlOuFXlVbhW1V5HURTSOYW0knp3MQzW68g3xK42qgjDXgDixaM5UdP&#10;ULcQQOzI/APVGkXosQoThW2GVWWUThpYzWz6l5rHGpxOWtgc7042+f8Hqx7230mYspDz849SWGh5&#10;SE+6D+IT9iLm2KHO+ZwbHx23hp4LPOmk1rt7VD+8sHhTg93qayLsag0lM5zFm9mrqwOOjyCb7iuW&#10;/BDsAiagvqI22seGCEbnSR1O04lkFCfny+nZ2ZJLimuLi+XFYpGegHy87ciHzxpbEYNCEk8/ocP+&#10;3ofIBvKxJT5m8c40TdqAxv6R4MaYSewj4YF66Df9YNVlEhe1bbA8sCDCYbP4T+CgRvolRcdbVUj/&#10;cwekpWi+WDYlruAY0BhsxgCs4quFDFIM4U0YVnXnyGxrRh5st3jNxlUmaXphcSTMm5KkHrc6ruLr&#10;79T18u+tfwMAAP//AwBQSwMEFAAGAAgAAAAhANlFCK3gAAAACwEAAA8AAABkcnMvZG93bnJldi54&#10;bWxMj0FPwzAMhe9I/IfISNxYwjaqrTSdJgQnpImuHDimjddWa5zSZFv593gnuPnZT8/fyzaT68UZ&#10;x9B50vA4UyCQam87ajR8lm8PKxAhGrKm94QafjDAJr+9yUxq/YUKPO9jIziEQmo0tDEOqZShbtGZ&#10;MPMDEt8OfnQmshwbaUdz4XDXy7lSiXSmI/7QmgFfWqyP+5PTsP2i4rX73lUfxaHoynKt6D05an1/&#10;N22fQUSc4p8ZrviMDjkzVf5ENoie9XI1Z6uGhVouQLAjUU8JiIo3ax5knsn/HfJfAAAA//8DAFBL&#10;AQItABQABgAIAAAAIQC2gziS/gAAAOEBAAATAAAAAAAAAAAAAAAAAAAAAABbQ29udGVudF9UeXBl&#10;c10ueG1sUEsBAi0AFAAGAAgAAAAhADj9If/WAAAAlAEAAAsAAAAAAAAAAAAAAAAALwEAAF9yZWxz&#10;Ly5yZWxzUEsBAi0AFAAGAAgAAAAhACOKz5nvAQAAwwMAAA4AAAAAAAAAAAAAAAAALgIAAGRycy9l&#10;Mm9Eb2MueG1sUEsBAi0AFAAGAAgAAAAhANlFCK3gAAAACwEAAA8AAAAAAAAAAAAAAAAASQQAAGRy&#10;cy9kb3ducmV2LnhtbFBLBQYAAAAABAAEAPMAAABWBQAAAAA=&#10;" o:allowincell="f" filled="f" stroked="f">
                      <v:textbox inset="0,0,0,0">
                        <w:txbxContent>
                          <w:p w14:paraId="1350537D" w14:textId="77777777" w:rsidR="0083138A" w:rsidRDefault="0083138A" w:rsidP="0083138A">
                            <w:pPr>
                              <w:tabs>
                                <w:tab w:val="left" w:pos="3834"/>
                              </w:tabs>
                              <w:rPr>
                                <w:b/>
                                <w:bCs/>
                                <w:noProof w:val="0"/>
                                <w:spacing w:val="-6"/>
                                <w:sz w:val="19"/>
                                <w:szCs w:val="19"/>
                                <w:lang w:val="en-US"/>
                              </w:rPr>
                            </w:pPr>
                            <w:r>
                              <w:rPr>
                                <w:noProof w:val="0"/>
                                <w:spacing w:val="-6"/>
                                <w:sz w:val="19"/>
                                <w:szCs w:val="19"/>
                                <w:lang w:val="en-US"/>
                              </w:rPr>
                              <w:t xml:space="preserve">128 Sub Registrar-Con. 2030. </w:t>
                            </w:r>
                            <w:r>
                              <w:rPr>
                                <w:b/>
                                <w:bCs/>
                                <w:noProof w:val="0"/>
                                <w:spacing w:val="-6"/>
                                <w:sz w:val="19"/>
                                <w:szCs w:val="19"/>
                                <w:lang w:val="en-US"/>
                              </w:rPr>
                              <w:t>Stamps and:</w:t>
                            </w:r>
                            <w:r>
                              <w:rPr>
                                <w:b/>
                                <w:bCs/>
                                <w:noProof w:val="0"/>
                                <w:spacing w:val="-6"/>
                                <w:sz w:val="19"/>
                                <w:szCs w:val="19"/>
                                <w:lang w:val="en-US"/>
                              </w:rPr>
                              <w:tab/>
                              <w:t>$0 00</w:t>
                            </w:r>
                          </w:p>
                          <w:p w14:paraId="0B9FAFE4" w14:textId="77777777" w:rsidR="0083138A" w:rsidRDefault="0083138A" w:rsidP="0083138A">
                            <w:pPr>
                              <w:tabs>
                                <w:tab w:val="left" w:pos="2206"/>
                              </w:tabs>
                              <w:ind w:left="504"/>
                              <w:rPr>
                                <w:noProof w:val="0"/>
                                <w:spacing w:val="-6"/>
                                <w:sz w:val="19"/>
                                <w:szCs w:val="19"/>
                                <w:lang w:val="en-US"/>
                              </w:rPr>
                            </w:pPr>
                            <w:r>
                              <w:rPr>
                                <w:noProof w:val="0"/>
                                <w:spacing w:val="-6"/>
                                <w:sz w:val="19"/>
                                <w:szCs w:val="19"/>
                                <w:lang w:val="en-US"/>
                              </w:rPr>
                              <w:t>tingent Dill.</w:t>
                            </w:r>
                            <w:r>
                              <w:rPr>
                                <w:noProof w:val="0"/>
                                <w:spacing w:val="-6"/>
                                <w:sz w:val="19"/>
                                <w:szCs w:val="19"/>
                                <w:lang w:val="en-US"/>
                              </w:rPr>
                              <w:tab/>
                              <w:t>Registration District</w:t>
                            </w:r>
                          </w:p>
                          <w:p w14:paraId="082B6A44" w14:textId="77777777" w:rsidR="0083138A" w:rsidRDefault="0083138A" w:rsidP="0083138A">
                            <w:pPr>
                              <w:spacing w:after="252"/>
                              <w:ind w:left="2160"/>
                              <w:rPr>
                                <w:noProof w:val="0"/>
                                <w:spacing w:val="-6"/>
                                <w:sz w:val="19"/>
                                <w:szCs w:val="19"/>
                                <w:lang w:val="en-US"/>
                              </w:rPr>
                            </w:pPr>
                            <w:r>
                              <w:rPr>
                                <w:noProof w:val="0"/>
                                <w:spacing w:val="-6"/>
                                <w:sz w:val="19"/>
                                <w:szCs w:val="19"/>
                                <w:lang w:val="en-US"/>
                              </w:rPr>
                              <w:t xml:space="preserve">charges </w:t>
                            </w:r>
                            <w:r>
                              <w:rPr>
                                <w:noProof w:val="0"/>
                                <w:spacing w:val="30"/>
                                <w:sz w:val="19"/>
                                <w:szCs w:val="19"/>
                                <w:lang w:val="en-US"/>
                              </w:rPr>
                              <w:t>Conticies.</w:t>
                            </w:r>
                          </w:p>
                        </w:txbxContent>
                      </v:textbox>
                      <w10:wrap type="square" anchorx="page" anchory="page"/>
                    </v:shape>
                  </w:pict>
                </mc:Fallback>
              </mc:AlternateContent>
            </w:r>
            <w:r>
              <mc:AlternateContent>
                <mc:Choice Requires="wps">
                  <w:drawing>
                    <wp:anchor distT="0" distB="0" distL="0" distR="0" simplePos="0" relativeHeight="251915264" behindDoc="0" locked="0" layoutInCell="0" allowOverlap="1" wp14:anchorId="25981EA5" wp14:editId="530B80A6">
                      <wp:simplePos x="0" y="0"/>
                      <wp:positionH relativeFrom="page">
                        <wp:posOffset>941070</wp:posOffset>
                      </wp:positionH>
                      <wp:positionV relativeFrom="page">
                        <wp:posOffset>2512060</wp:posOffset>
                      </wp:positionV>
                      <wp:extent cx="1194435" cy="582295"/>
                      <wp:effectExtent l="0" t="0" r="0" b="127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3764" w14:textId="77777777" w:rsidR="0083138A" w:rsidRDefault="0083138A" w:rsidP="0083138A">
                                  <w:pPr>
                                    <w:spacing w:after="36"/>
                                    <w:ind w:left="504" w:hanging="504"/>
                                    <w:jc w:val="both"/>
                                    <w:rPr>
                                      <w:noProof w:val="0"/>
                                      <w:spacing w:val="-6"/>
                                      <w:sz w:val="19"/>
                                      <w:szCs w:val="19"/>
                                      <w:lang w:val="en-US"/>
                                    </w:rPr>
                                  </w:pPr>
                                  <w:r>
                                    <w:rPr>
                                      <w:noProof w:val="0"/>
                                      <w:spacing w:val="-6"/>
                                      <w:sz w:val="19"/>
                                      <w:szCs w:val="19"/>
                                      <w:lang w:val="en-US"/>
                                    </w:rPr>
                                    <w:t xml:space="preserve">129 Supplemental pay of the office a f District </w:t>
                                  </w:r>
                                  <w:r>
                                    <w:rPr>
                                      <w:b/>
                                      <w:bCs/>
                                      <w:noProof w:val="0"/>
                                      <w:spacing w:val="-6"/>
                                      <w:sz w:val="19"/>
                                      <w:szCs w:val="19"/>
                                      <w:lang w:val="en-US"/>
                                    </w:rPr>
                                    <w:t xml:space="preserve">and </w:t>
                                  </w:r>
                                  <w:r>
                                    <w:rPr>
                                      <w:noProof w:val="0"/>
                                      <w:spacing w:val="-6"/>
                                      <w:sz w:val="19"/>
                                      <w:szCs w:val="19"/>
                                      <w:lang w:val="en-US"/>
                                    </w:rPr>
                                    <w:t>Sessions Judge.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1EA5" id="Text Box 262" o:spid="_x0000_s1308" type="#_x0000_t202" style="position:absolute;left:0;text-align:left;margin-left:74.1pt;margin-top:197.8pt;width:94.05pt;height:45.85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3p7wEAAMMDAAAOAAAAZHJzL2Uyb0RvYy54bWysU9tu2zAMfR+wfxD0vjjxmiI14hRdiw4D&#10;ugvQ7gMYWY6F2aJGKbGzrx8lx1m3vhV7ESiSOjw8pNbXQ9eKgyZv0JZyMZtLoa3CythdKb8/3b9b&#10;SeED2ApatLqUR+3l9ebtm3XvCp1jg22lSTCI9UXvStmE4Ios86rRHfgZOm05WCN1EPhKu6wi6Bm9&#10;a7N8Pr/MeqTKESrtPXvvxqDcJPy61ip8rWuvg2hLydxCOimd23hmmzUUOwLXGHWiAa9g0YGxXPQM&#10;dQcBxJ7MC6jOKEKPdZgp7DKsa6N06oG7Wcz/6eaxAadTLyyOd2eZ/P+DVV8O30iYqpT5ZS6FhY6H&#10;9KSHID7gIKKPFeqdLzjx0XFqGDjAk07deveA6ocXFm8bsDt9Q4R9o6Fihov4Mnv2dMTxEWTbf8aK&#10;C8E+YAIaauqifCyIYHSe1PE8nUhGxZKLq4uL90spFMeWqzy/WqYSUEyvHfnwUWMnolFK4ukndDg8&#10;+BDZQDGlxGIW703bpg1o7V8OToyexD4SHqmHYTuMUq3OsmyxOnJDhONm8U9go0H6JUXPW1VK/3MP&#10;pKVoP1kWJa7gZNBkbCcDrOKnpQxSjOZtGFd178jsGkYeZbd4w8LVJvUUFR5ZnAjzpqRWT1sdV/H5&#10;PWX9+Xub3wAAAP//AwBQSwMEFAAGAAgAAAAhANnvhUTgAAAACwEAAA8AAABkcnMvZG93bnJldi54&#10;bWxMj8FOwzAQRO9I/IO1SNyoQ11CGuJUFYITEmoaDhyd2E2sxusQu234e5YTHEf7NPO22MxuYGcz&#10;BetRwv0iAWaw9dpiJ+Gjfr3LgIWoUKvBo5HwbQJsyuurQuXaX7Ay533sGJVgyJWEPsYx5zy0vXEq&#10;LPxokG4HPzkVKU4d15O6ULkb+DJJUu6URVro1Wiee9Me9ycnYfuJ1Yv9em921aGydb1O8C09Snl7&#10;M2+fgEUzxz8YfvVJHUpyavwJdWAD5VW2JFSCWD+kwIgQIhXAGgmr7FEALwv+/4fyBwAA//8DAFBL&#10;AQItABQABgAIAAAAIQC2gziS/gAAAOEBAAATAAAAAAAAAAAAAAAAAAAAAABbQ29udGVudF9UeXBl&#10;c10ueG1sUEsBAi0AFAAGAAgAAAAhADj9If/WAAAAlAEAAAsAAAAAAAAAAAAAAAAALwEAAF9yZWxz&#10;Ly5yZWxzUEsBAi0AFAAGAAgAAAAhACg9HenvAQAAwwMAAA4AAAAAAAAAAAAAAAAALgIAAGRycy9l&#10;Mm9Eb2MueG1sUEsBAi0AFAAGAAgAAAAhANnvhUTgAAAACwEAAA8AAAAAAAAAAAAAAAAASQQAAGRy&#10;cy9kb3ducmV2LnhtbFBLBQYAAAAABAAEAPMAAABWBQAAAAA=&#10;" o:allowincell="f" filled="f" stroked="f">
                      <v:textbox inset="0,0,0,0">
                        <w:txbxContent>
                          <w:p w14:paraId="63EE3764" w14:textId="77777777" w:rsidR="0083138A" w:rsidRDefault="0083138A" w:rsidP="0083138A">
                            <w:pPr>
                              <w:spacing w:after="36"/>
                              <w:ind w:left="504" w:hanging="504"/>
                              <w:jc w:val="both"/>
                              <w:rPr>
                                <w:noProof w:val="0"/>
                                <w:spacing w:val="-6"/>
                                <w:sz w:val="19"/>
                                <w:szCs w:val="19"/>
                                <w:lang w:val="en-US"/>
                              </w:rPr>
                            </w:pPr>
                            <w:r>
                              <w:rPr>
                                <w:noProof w:val="0"/>
                                <w:spacing w:val="-6"/>
                                <w:sz w:val="19"/>
                                <w:szCs w:val="19"/>
                                <w:lang w:val="en-US"/>
                              </w:rPr>
                              <w:t xml:space="preserve">129 Supplemental pay of the office a f District </w:t>
                            </w:r>
                            <w:r>
                              <w:rPr>
                                <w:b/>
                                <w:bCs/>
                                <w:noProof w:val="0"/>
                                <w:spacing w:val="-6"/>
                                <w:sz w:val="19"/>
                                <w:szCs w:val="19"/>
                                <w:lang w:val="en-US"/>
                              </w:rPr>
                              <w:t xml:space="preserve">and </w:t>
                            </w:r>
                            <w:r>
                              <w:rPr>
                                <w:noProof w:val="0"/>
                                <w:spacing w:val="-6"/>
                                <w:sz w:val="19"/>
                                <w:szCs w:val="19"/>
                                <w:lang w:val="en-US"/>
                              </w:rPr>
                              <w:t>Sessions Judge.</w:t>
                            </w:r>
                          </w:p>
                        </w:txbxContent>
                      </v:textbox>
                      <w10:wrap type="square" anchorx="page" anchory="page"/>
                    </v:shape>
                  </w:pict>
                </mc:Fallback>
              </mc:AlternateContent>
            </w:r>
            <w:r>
              <mc:AlternateContent>
                <mc:Choice Requires="wps">
                  <w:drawing>
                    <wp:anchor distT="0" distB="0" distL="0" distR="0" simplePos="0" relativeHeight="251916288" behindDoc="0" locked="0" layoutInCell="0" allowOverlap="1" wp14:anchorId="57DC572A" wp14:editId="2A85958C">
                      <wp:simplePos x="0" y="0"/>
                      <wp:positionH relativeFrom="page">
                        <wp:posOffset>2212340</wp:posOffset>
                      </wp:positionH>
                      <wp:positionV relativeFrom="page">
                        <wp:posOffset>2512060</wp:posOffset>
                      </wp:positionV>
                      <wp:extent cx="1633220" cy="582295"/>
                      <wp:effectExtent l="2540" t="0" r="2540" b="127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1CB0" w14:textId="77777777" w:rsidR="0083138A" w:rsidRDefault="0083138A" w:rsidP="0083138A">
                                  <w:pPr>
                                    <w:spacing w:before="72" w:line="154" w:lineRule="exact"/>
                                    <w:ind w:left="144" w:hanging="144"/>
                                    <w:rPr>
                                      <w:rFonts w:ascii="Garamond" w:hAnsi="Garamond" w:cs="Garamond"/>
                                      <w:b/>
                                      <w:bCs/>
                                      <w:noProof w:val="0"/>
                                      <w:sz w:val="17"/>
                                      <w:szCs w:val="17"/>
                                      <w:lang w:val="en-US"/>
                                    </w:rPr>
                                  </w:pPr>
                                  <w:r>
                                    <w:rPr>
                                      <w:b/>
                                      <w:bCs/>
                                      <w:noProof w:val="0"/>
                                      <w:spacing w:val="-6"/>
                                      <w:sz w:val="19"/>
                                      <w:szCs w:val="19"/>
                                      <w:lang w:val="en-US"/>
                                    </w:rPr>
                                    <w:t xml:space="preserve">2014. Administration 200 50(a) of </w:t>
                                  </w:r>
                                  <w:r>
                                    <w:rPr>
                                      <w:rFonts w:ascii="Garamond" w:hAnsi="Garamond" w:cs="Garamond"/>
                                      <w:b/>
                                      <w:bCs/>
                                      <w:noProof w:val="0"/>
                                      <w:sz w:val="17"/>
                                      <w:szCs w:val="17"/>
                                      <w:lang w:val="en-US"/>
                                    </w:rPr>
                                    <w:t>justice , Civir</w:t>
                                  </w:r>
                                </w:p>
                                <w:p w14:paraId="10409103" w14:textId="77777777" w:rsidR="0083138A" w:rsidRDefault="0083138A" w:rsidP="0083138A">
                                  <w:pPr>
                                    <w:tabs>
                                      <w:tab w:val="left" w:pos="838"/>
                                    </w:tabs>
                                    <w:spacing w:before="36" w:line="123" w:lineRule="exact"/>
                                    <w:ind w:left="144"/>
                                    <w:rPr>
                                      <w:b/>
                                      <w:bCs/>
                                      <w:noProof w:val="0"/>
                                      <w:spacing w:val="-6"/>
                                      <w:sz w:val="19"/>
                                      <w:szCs w:val="19"/>
                                      <w:lang w:val="en-US"/>
                                    </w:rPr>
                                  </w:pPr>
                                  <w:r>
                                    <w:rPr>
                                      <w:b/>
                                      <w:bCs/>
                                      <w:noProof w:val="0"/>
                                      <w:spacing w:val="-6"/>
                                      <w:sz w:val="19"/>
                                      <w:szCs w:val="19"/>
                                      <w:lang w:val="en-US"/>
                                    </w:rPr>
                                    <w:t>and</w:t>
                                  </w:r>
                                  <w:r>
                                    <w:rPr>
                                      <w:b/>
                                      <w:bCs/>
                                      <w:noProof w:val="0"/>
                                      <w:spacing w:val="-6"/>
                                      <w:sz w:val="19"/>
                                      <w:szCs w:val="19"/>
                                      <w:lang w:val="en-US"/>
                                    </w:rPr>
                                    <w:tab/>
                                    <w:t>Sessions</w:t>
                                  </w:r>
                                </w:p>
                                <w:p w14:paraId="1807EA59" w14:textId="77777777" w:rsidR="0083138A" w:rsidRDefault="0083138A" w:rsidP="0083138A">
                                  <w:pPr>
                                    <w:tabs>
                                      <w:tab w:val="left" w:pos="1454"/>
                                    </w:tabs>
                                    <w:spacing w:after="36" w:line="159" w:lineRule="exact"/>
                                    <w:ind w:left="144" w:right="936"/>
                                    <w:rPr>
                                      <w:b/>
                                      <w:bCs/>
                                      <w:noProof w:val="0"/>
                                      <w:spacing w:val="-6"/>
                                      <w:sz w:val="19"/>
                                      <w:szCs w:val="19"/>
                                      <w:lang w:val="en-US"/>
                                    </w:rPr>
                                  </w:pPr>
                                  <w:r>
                                    <w:rPr>
                                      <w:b/>
                                      <w:bCs/>
                                      <w:noProof w:val="0"/>
                                      <w:spacing w:val="-6"/>
                                      <w:sz w:val="19"/>
                                      <w:szCs w:val="19"/>
                                      <w:lang w:val="en-US"/>
                                    </w:rPr>
                                    <w:t>Courts Pay</w:t>
                                  </w:r>
                                  <w:r>
                                    <w:rPr>
                                      <w:b/>
                                      <w:bCs/>
                                      <w:noProof w:val="0"/>
                                      <w:spacing w:val="-8"/>
                                      <w:sz w:val="19"/>
                                      <w:szCs w:val="19"/>
                                      <w:lang w:val="en-US"/>
                                    </w:rPr>
                                    <w:tab/>
                                    <w:t>of</w:t>
                                  </w:r>
                                  <w:r>
                                    <w:rPr>
                                      <w:b/>
                                      <w:bCs/>
                                      <w:noProof w:val="0"/>
                                      <w:spacing w:val="-6"/>
                                      <w:sz w:val="19"/>
                                      <w:szCs w:val="19"/>
                                      <w:lang w:val="en-US"/>
                                    </w:rPr>
                                    <w:t xml:space="preserve"> Establishments.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572A" id="Text Box 261" o:spid="_x0000_s1309" type="#_x0000_t202" style="position:absolute;left:0;text-align:left;margin-left:174.2pt;margin-top:197.8pt;width:128.6pt;height:45.85pt;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ul7QEAAMMDAAAOAAAAZHJzL2Uyb0RvYy54bWysU9tu2zAMfR+wfxD0vjhx0CAz4hRdiw4D&#10;ugvQ7gNkWbKF2aJGKbGzrx8lx1nXvg17ESiSOjw8pHbXY9+xo0JvwJZ8tVhypqyE2tim5N+f7t9t&#10;OfNB2Fp0YFXJT8rz6/3bN7vBFSqHFrpaISMQ64vBlbwNwRVZ5mWreuEX4JSloAbsRaArNlmNYiD0&#10;vsvy5XKTDYC1Q5DKe/LeTUG+T/haKxm+au1VYF3JiVtIJ6azime234miQeFaI880xD+w6IWxVPQC&#10;dSeCYAc0r6B6IxE86LCQ0GegtZEq9UDdrJYvunlshVOpFxLHu4tM/v/Byi/Hb8hMXfJ8s+LMip6G&#10;9KTGwD7AyKKPFBqcLyjx0VFqGClAk07devcA8odnFm5bYRt1gwhDq0RNDNPL7NnTCcdHkGr4DDUV&#10;EocACWjU2Ef5SBBG6DSp02U6kYyMJTfrdZ5TSFLsapvn768iuUwU82uHPnxU0LNolBxp+gldHB98&#10;mFLnlFjMwr3purQBnf3LQZjRk9hHwhP1MFbjJNV2PctSQX2ihhCmzaKfQEYL+Iuzgbaq5P7nQaDi&#10;rPtkSZS4grOBs1HNhrCSnpY8cDaZt2Fa1YND07SEPMlu4YaE0yb1FBWeWJwJ06YkVc5bHVfx+T1l&#10;/fl7+98AAAD//wMAUEsDBBQABgAIAAAAIQAd5DOJ4AAAAAsBAAAPAAAAZHJzL2Rvd25yZXYueG1s&#10;TI/BTsMwDIbvSLxDZCRuLIGV0pWm04TghITWlQPHtMnaaI1Tmmwrb493gttv+dPvz8V6dgM7mSlY&#10;jxLuFwKYwdZri52Ez/rtLgMWokKtBo9Gwo8JsC6vrwqVa3/Gypx2sWNUgiFXEvoYx5zz0PbGqbDw&#10;o0Ha7f3kVKRx6rie1JnK3cAfhEi5UxbpQq9G89Kb9rA7OgmbL6xe7fdHs632la3rlcD39CDl7c28&#10;eQYWzRz/YLjokzqU5NT4I+rABgnLJEsIpbB6TIERkYpLaCQk2dMSeFnw/z+UvwAAAP//AwBQSwEC&#10;LQAUAAYACAAAACEAtoM4kv4AAADhAQAAEwAAAAAAAAAAAAAAAAAAAAAAW0NvbnRlbnRfVHlwZXNd&#10;LnhtbFBLAQItABQABgAIAAAAIQA4/SH/1gAAAJQBAAALAAAAAAAAAAAAAAAAAC8BAABfcmVscy8u&#10;cmVsc1BLAQItABQABgAIAAAAIQCNKEul7QEAAMMDAAAOAAAAAAAAAAAAAAAAAC4CAABkcnMvZTJv&#10;RG9jLnhtbFBLAQItABQABgAIAAAAIQAd5DOJ4AAAAAsBAAAPAAAAAAAAAAAAAAAAAEcEAABkcnMv&#10;ZG93bnJldi54bWxQSwUGAAAAAAQABADzAAAAVAUAAAAA&#10;" o:allowincell="f" filled="f" stroked="f">
                      <v:textbox inset="0,0,0,0">
                        <w:txbxContent>
                          <w:p w14:paraId="78131CB0" w14:textId="77777777" w:rsidR="0083138A" w:rsidRDefault="0083138A" w:rsidP="0083138A">
                            <w:pPr>
                              <w:spacing w:before="72" w:line="154" w:lineRule="exact"/>
                              <w:ind w:left="144" w:hanging="144"/>
                              <w:rPr>
                                <w:rFonts w:ascii="Garamond" w:hAnsi="Garamond" w:cs="Garamond"/>
                                <w:b/>
                                <w:bCs/>
                                <w:noProof w:val="0"/>
                                <w:sz w:val="17"/>
                                <w:szCs w:val="17"/>
                                <w:lang w:val="en-US"/>
                              </w:rPr>
                            </w:pPr>
                            <w:r>
                              <w:rPr>
                                <w:b/>
                                <w:bCs/>
                                <w:noProof w:val="0"/>
                                <w:spacing w:val="-6"/>
                                <w:sz w:val="19"/>
                                <w:szCs w:val="19"/>
                                <w:lang w:val="en-US"/>
                              </w:rPr>
                              <w:t xml:space="preserve">2014. Administration 200 50(a) of </w:t>
                            </w:r>
                            <w:r>
                              <w:rPr>
                                <w:rFonts w:ascii="Garamond" w:hAnsi="Garamond" w:cs="Garamond"/>
                                <w:b/>
                                <w:bCs/>
                                <w:noProof w:val="0"/>
                                <w:sz w:val="17"/>
                                <w:szCs w:val="17"/>
                                <w:lang w:val="en-US"/>
                              </w:rPr>
                              <w:t>justice , Civir</w:t>
                            </w:r>
                          </w:p>
                          <w:p w14:paraId="10409103" w14:textId="77777777" w:rsidR="0083138A" w:rsidRDefault="0083138A" w:rsidP="0083138A">
                            <w:pPr>
                              <w:tabs>
                                <w:tab w:val="left" w:pos="838"/>
                              </w:tabs>
                              <w:spacing w:before="36" w:line="123" w:lineRule="exact"/>
                              <w:ind w:left="144"/>
                              <w:rPr>
                                <w:b/>
                                <w:bCs/>
                                <w:noProof w:val="0"/>
                                <w:spacing w:val="-6"/>
                                <w:sz w:val="19"/>
                                <w:szCs w:val="19"/>
                                <w:lang w:val="en-US"/>
                              </w:rPr>
                            </w:pPr>
                            <w:r>
                              <w:rPr>
                                <w:b/>
                                <w:bCs/>
                                <w:noProof w:val="0"/>
                                <w:spacing w:val="-6"/>
                                <w:sz w:val="19"/>
                                <w:szCs w:val="19"/>
                                <w:lang w:val="en-US"/>
                              </w:rPr>
                              <w:t>and</w:t>
                            </w:r>
                            <w:r>
                              <w:rPr>
                                <w:b/>
                                <w:bCs/>
                                <w:noProof w:val="0"/>
                                <w:spacing w:val="-6"/>
                                <w:sz w:val="19"/>
                                <w:szCs w:val="19"/>
                                <w:lang w:val="en-US"/>
                              </w:rPr>
                              <w:tab/>
                              <w:t>Sessions</w:t>
                            </w:r>
                          </w:p>
                          <w:p w14:paraId="1807EA59" w14:textId="77777777" w:rsidR="0083138A" w:rsidRDefault="0083138A" w:rsidP="0083138A">
                            <w:pPr>
                              <w:tabs>
                                <w:tab w:val="left" w:pos="1454"/>
                              </w:tabs>
                              <w:spacing w:after="36" w:line="159" w:lineRule="exact"/>
                              <w:ind w:left="144" w:right="936"/>
                              <w:rPr>
                                <w:b/>
                                <w:bCs/>
                                <w:noProof w:val="0"/>
                                <w:spacing w:val="-6"/>
                                <w:sz w:val="19"/>
                                <w:szCs w:val="19"/>
                                <w:lang w:val="en-US"/>
                              </w:rPr>
                            </w:pPr>
                            <w:r>
                              <w:rPr>
                                <w:b/>
                                <w:bCs/>
                                <w:noProof w:val="0"/>
                                <w:spacing w:val="-6"/>
                                <w:sz w:val="19"/>
                                <w:szCs w:val="19"/>
                                <w:lang w:val="en-US"/>
                              </w:rPr>
                              <w:t>Courts Pay</w:t>
                            </w:r>
                            <w:r>
                              <w:rPr>
                                <w:b/>
                                <w:bCs/>
                                <w:noProof w:val="0"/>
                                <w:spacing w:val="-8"/>
                                <w:sz w:val="19"/>
                                <w:szCs w:val="19"/>
                                <w:lang w:val="en-US"/>
                              </w:rPr>
                              <w:tab/>
                              <w:t>of</w:t>
                            </w:r>
                            <w:r>
                              <w:rPr>
                                <w:b/>
                                <w:bCs/>
                                <w:noProof w:val="0"/>
                                <w:spacing w:val="-6"/>
                                <w:sz w:val="19"/>
                                <w:szCs w:val="19"/>
                                <w:lang w:val="en-US"/>
                              </w:rPr>
                              <w:t xml:space="preserve"> Establishments.</w:t>
                            </w:r>
                          </w:p>
                        </w:txbxContent>
                      </v:textbox>
                      <w10:wrap type="square" anchorx="page" anchory="page"/>
                    </v:shape>
                  </w:pict>
                </mc:Fallback>
              </mc:AlternateContent>
            </w:r>
            <w:r>
              <mc:AlternateContent>
                <mc:Choice Requires="wps">
                  <w:drawing>
                    <wp:anchor distT="0" distB="0" distL="0" distR="0" simplePos="0" relativeHeight="251917312" behindDoc="0" locked="0" layoutInCell="0" allowOverlap="1" wp14:anchorId="3B08BB14" wp14:editId="26534C0E">
                      <wp:simplePos x="0" y="0"/>
                      <wp:positionH relativeFrom="page">
                        <wp:posOffset>960120</wp:posOffset>
                      </wp:positionH>
                      <wp:positionV relativeFrom="page">
                        <wp:posOffset>3094355</wp:posOffset>
                      </wp:positionV>
                      <wp:extent cx="1185545" cy="587375"/>
                      <wp:effectExtent l="0" t="0" r="0" b="444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757C" w14:textId="77777777" w:rsidR="0083138A" w:rsidRDefault="0083138A" w:rsidP="0083138A">
                                  <w:pPr>
                                    <w:numPr>
                                      <w:ilvl w:val="0"/>
                                      <w:numId w:val="134"/>
                                    </w:numPr>
                                    <w:spacing w:before="36"/>
                                    <w:ind w:firstLine="432"/>
                                    <w:rPr>
                                      <w:noProof w:val="0"/>
                                      <w:spacing w:val="-6"/>
                                      <w:sz w:val="19"/>
                                      <w:szCs w:val="19"/>
                                      <w:lang w:val="en-US"/>
                                    </w:rPr>
                                  </w:pPr>
                                  <w:r>
                                    <w:rPr>
                                      <w:noProof w:val="0"/>
                                      <w:spacing w:val="-6"/>
                                      <w:sz w:val="19"/>
                                      <w:szCs w:val="19"/>
                                      <w:lang w:val="en-US"/>
                                    </w:rPr>
                                    <w:t>Travelling allowance</w:t>
                                  </w:r>
                                </w:p>
                                <w:p w14:paraId="02BFE314" w14:textId="77777777" w:rsidR="0083138A" w:rsidRDefault="0083138A" w:rsidP="0083138A">
                                  <w:pPr>
                                    <w:ind w:left="504"/>
                                    <w:rPr>
                                      <w:b/>
                                      <w:bCs/>
                                      <w:noProof w:val="0"/>
                                      <w:spacing w:val="-6"/>
                                      <w:sz w:val="19"/>
                                      <w:szCs w:val="19"/>
                                      <w:lang w:val="en-US"/>
                                    </w:rPr>
                                  </w:pPr>
                                  <w:r>
                                    <w:rPr>
                                      <w:noProof w:val="0"/>
                                      <w:spacing w:val="-6"/>
                                      <w:sz w:val="19"/>
                                      <w:szCs w:val="19"/>
                                      <w:lang w:val="en-US"/>
                                    </w:rPr>
                                    <w:t xml:space="preserve">bill of </w:t>
                                  </w:r>
                                  <w:r>
                                    <w:rPr>
                                      <w:b/>
                                      <w:bCs/>
                                      <w:noProof w:val="0"/>
                                      <w:spacing w:val="-6"/>
                                      <w:sz w:val="19"/>
                                      <w:szCs w:val="19"/>
                                      <w:lang w:val="en-US"/>
                                    </w:rPr>
                                    <w:t>Revenue</w:t>
                                  </w:r>
                                </w:p>
                                <w:p w14:paraId="16773642" w14:textId="77777777" w:rsidR="0083138A" w:rsidRDefault="0083138A" w:rsidP="0083138A">
                                  <w:pPr>
                                    <w:ind w:left="504"/>
                                    <w:rPr>
                                      <w:noProof w:val="0"/>
                                      <w:spacing w:val="-6"/>
                                      <w:sz w:val="19"/>
                                      <w:szCs w:val="19"/>
                                      <w:lang w:val="en-US"/>
                                    </w:rPr>
                                  </w:pPr>
                                  <w:r>
                                    <w:rPr>
                                      <w:noProof w:val="0"/>
                                      <w:spacing w:val="-6"/>
                                      <w:sz w:val="19"/>
                                      <w:szCs w:val="19"/>
                                      <w:lang w:val="en-US"/>
                                    </w:rPr>
                                    <w:t>Divisional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BB14" id="Text Box 260" o:spid="_x0000_s1310" type="#_x0000_t202" style="position:absolute;left:0;text-align:left;margin-left:75.6pt;margin-top:243.65pt;width:93.35pt;height:46.25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77wEAAMMDAAAOAAAAZHJzL2Uyb0RvYy54bWysU9tu2zAMfR+wfxD0vjjJmjYw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GXl6yPhY6H&#10;9KSHID7gIKKPFeqdzznx0XFqGDjAk07deveA6ocXFm8bsDt9Q4R9o6Fihov4Mnv2dMTxEaTsP2PF&#10;hWAfMAENNXVRPhZEMDozOZ6nE8moWHKxXq0uVlIojq3WV++vVqkE5NNrRz581NiJaBSSePoJHQ4P&#10;PkQ2kE8psZjFe9O2aQNa+5eDE6MnsY+ER+phKIdRqvXFJEuJ1ZEbIhw3i38CGw3SLyl63qpC+p97&#10;IC1F+8myKHEFJ4Mmo5wMsIqfFjJIMZq3YVzVvSOzaxh5lN3iDQtXm9RTVHhkcSLMm5JaPW11XMXn&#10;95T15+9tfwMAAP//AwBQSwMEFAAGAAgAAAAhAELr4fLhAAAACwEAAA8AAABkcnMvZG93bnJldi54&#10;bWxMj8tOwzAQRfdI/IM1SOyo04Y2D+JUFYIVEiINC5ZO7CZW43GI3Tb8PcOqLK/m6N4zxXa2Azvr&#10;yRuHApaLCJjG1imDnYDP+vUhBeaDRCUHh1rAj/awLW9vCpkrd8FKn/ehY1SCPpcC+hDGnHPf9tpK&#10;v3CjRrod3GRloDh1XE3yQuV24Kso2nArDdJCL0f93Ov2uD9ZAbsvrF7M93vzUR0qU9dZhG+boxD3&#10;d/PuCVjQc7jC8KdP6lCSU+NOqDwbKK+XK0IFPKZJDIyIOE4yYI2AdZKlwMuC//+h/AUAAP//AwBQ&#10;SwECLQAUAAYACAAAACEAtoM4kv4AAADhAQAAEwAAAAAAAAAAAAAAAAAAAAAAW0NvbnRlbnRfVHlw&#10;ZXNdLnhtbFBLAQItABQABgAIAAAAIQA4/SH/1gAAAJQBAAALAAAAAAAAAAAAAAAAAC8BAABfcmVs&#10;cy8ucmVsc1BLAQItABQABgAIAAAAIQDz0h+77wEAAMMDAAAOAAAAAAAAAAAAAAAAAC4CAABkcnMv&#10;ZTJvRG9jLnhtbFBLAQItABQABgAIAAAAIQBC6+Hy4QAAAAsBAAAPAAAAAAAAAAAAAAAAAEkEAABk&#10;cnMvZG93bnJldi54bWxQSwUGAAAAAAQABADzAAAAVwUAAAAA&#10;" o:allowincell="f" filled="f" stroked="f">
                      <v:textbox inset="0,0,0,0">
                        <w:txbxContent>
                          <w:p w14:paraId="1CF8757C" w14:textId="77777777" w:rsidR="0083138A" w:rsidRDefault="0083138A" w:rsidP="0083138A">
                            <w:pPr>
                              <w:numPr>
                                <w:ilvl w:val="0"/>
                                <w:numId w:val="134"/>
                              </w:numPr>
                              <w:spacing w:before="36"/>
                              <w:ind w:firstLine="432"/>
                              <w:rPr>
                                <w:noProof w:val="0"/>
                                <w:spacing w:val="-6"/>
                                <w:sz w:val="19"/>
                                <w:szCs w:val="19"/>
                                <w:lang w:val="en-US"/>
                              </w:rPr>
                            </w:pPr>
                            <w:r>
                              <w:rPr>
                                <w:noProof w:val="0"/>
                                <w:spacing w:val="-6"/>
                                <w:sz w:val="19"/>
                                <w:szCs w:val="19"/>
                                <w:lang w:val="en-US"/>
                              </w:rPr>
                              <w:t>Travelling allowance</w:t>
                            </w:r>
                          </w:p>
                          <w:p w14:paraId="02BFE314" w14:textId="77777777" w:rsidR="0083138A" w:rsidRDefault="0083138A" w:rsidP="0083138A">
                            <w:pPr>
                              <w:ind w:left="504"/>
                              <w:rPr>
                                <w:b/>
                                <w:bCs/>
                                <w:noProof w:val="0"/>
                                <w:spacing w:val="-6"/>
                                <w:sz w:val="19"/>
                                <w:szCs w:val="19"/>
                                <w:lang w:val="en-US"/>
                              </w:rPr>
                            </w:pPr>
                            <w:r>
                              <w:rPr>
                                <w:noProof w:val="0"/>
                                <w:spacing w:val="-6"/>
                                <w:sz w:val="19"/>
                                <w:szCs w:val="19"/>
                                <w:lang w:val="en-US"/>
                              </w:rPr>
                              <w:t xml:space="preserve">bill of </w:t>
                            </w:r>
                            <w:r>
                              <w:rPr>
                                <w:b/>
                                <w:bCs/>
                                <w:noProof w:val="0"/>
                                <w:spacing w:val="-6"/>
                                <w:sz w:val="19"/>
                                <w:szCs w:val="19"/>
                                <w:lang w:val="en-US"/>
                              </w:rPr>
                              <w:t>Revenue</w:t>
                            </w:r>
                          </w:p>
                          <w:p w14:paraId="16773642" w14:textId="77777777" w:rsidR="0083138A" w:rsidRDefault="0083138A" w:rsidP="0083138A">
                            <w:pPr>
                              <w:ind w:left="504"/>
                              <w:rPr>
                                <w:noProof w:val="0"/>
                                <w:spacing w:val="-6"/>
                                <w:sz w:val="19"/>
                                <w:szCs w:val="19"/>
                                <w:lang w:val="en-US"/>
                              </w:rPr>
                            </w:pPr>
                            <w:r>
                              <w:rPr>
                                <w:noProof w:val="0"/>
                                <w:spacing w:val="-6"/>
                                <w:sz w:val="19"/>
                                <w:szCs w:val="19"/>
                                <w:lang w:val="en-US"/>
                              </w:rPr>
                              <w:t>Divisional Officer,</w:t>
                            </w:r>
                          </w:p>
                        </w:txbxContent>
                      </v:textbox>
                      <w10:wrap type="square" anchorx="page" anchory="page"/>
                    </v:shape>
                  </w:pict>
                </mc:Fallback>
              </mc:AlternateContent>
            </w:r>
            <w:r>
              <mc:AlternateContent>
                <mc:Choice Requires="wps">
                  <w:drawing>
                    <wp:anchor distT="0" distB="0" distL="0" distR="0" simplePos="0" relativeHeight="251918336" behindDoc="0" locked="0" layoutInCell="0" allowOverlap="1" wp14:anchorId="58FDB96B" wp14:editId="36E8C207">
                      <wp:simplePos x="0" y="0"/>
                      <wp:positionH relativeFrom="page">
                        <wp:posOffset>960120</wp:posOffset>
                      </wp:positionH>
                      <wp:positionV relativeFrom="page">
                        <wp:posOffset>3681730</wp:posOffset>
                      </wp:positionV>
                      <wp:extent cx="2371090" cy="323215"/>
                      <wp:effectExtent l="0" t="0" r="254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C3CC" w14:textId="77777777" w:rsidR="0083138A" w:rsidRDefault="0083138A" w:rsidP="0083138A">
                                  <w:pPr>
                                    <w:ind w:left="2088"/>
                                    <w:jc w:val="both"/>
                                    <w:rPr>
                                      <w:rFonts w:ascii="Bookman Old Style" w:hAnsi="Bookman Old Style" w:cs="Bookman Old Style"/>
                                      <w:noProof w:val="0"/>
                                      <w:spacing w:val="6"/>
                                      <w:sz w:val="26"/>
                                      <w:szCs w:val="26"/>
                                      <w:lang w:val="en-US"/>
                                    </w:rPr>
                                  </w:pPr>
                                  <w:r>
                                    <w:rPr>
                                      <w:b/>
                                      <w:bCs/>
                                      <w:noProof w:val="0"/>
                                      <w:spacing w:val="-6"/>
                                      <w:sz w:val="19"/>
                                      <w:szCs w:val="19"/>
                                      <w:lang w:val="en-US"/>
                                    </w:rPr>
                                    <w:t xml:space="preserve">Sub-divisional </w:t>
                                  </w:r>
                                  <w:r>
                                    <w:rPr>
                                      <w:noProof w:val="0"/>
                                      <w:spacing w:val="-6"/>
                                      <w:sz w:val="19"/>
                                      <w:szCs w:val="19"/>
                                      <w:lang w:val="en-US"/>
                                    </w:rPr>
                                    <w:t xml:space="preserve">Establish nts </w:t>
                                  </w:r>
                                  <w:r>
                                    <w:rPr>
                                      <w:rFonts w:ascii="Garamond" w:hAnsi="Garamond" w:cs="Garamond"/>
                                      <w:b/>
                                      <w:bCs/>
                                      <w:noProof w:val="0"/>
                                      <w:spacing w:val="-2"/>
                                      <w:sz w:val="17"/>
                                      <w:szCs w:val="17"/>
                                      <w:lang w:val="en-US"/>
                                    </w:rPr>
                                    <w:t xml:space="preserve">Travelling </w:t>
                                  </w:r>
                                  <w:r>
                                    <w:rPr>
                                      <w:rFonts w:ascii="Bookman Old Style" w:hAnsi="Bookman Old Style" w:cs="Bookman Old Style"/>
                                      <w:noProof w:val="0"/>
                                      <w:spacing w:val="6"/>
                                      <w:sz w:val="26"/>
                                      <w:szCs w:val="26"/>
                                      <w:lang w:val="en-US"/>
                                    </w:rPr>
                                    <w:t>wawa.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DB96B" id="Text Box 259" o:spid="_x0000_s1311" type="#_x0000_t202" style="position:absolute;left:0;text-align:left;margin-left:75.6pt;margin-top:289.9pt;width:186.7pt;height:25.45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u7gEAAMMDAAAOAAAAZHJzL2Uyb0RvYy54bWysU9tu2zAMfR+wfxD0vjh20K014hRdiw4D&#10;ugvQ7gNoWY6F2aJGKbGzrx8lJ2m3vQ17ESiSOjyHpNbX09CLvSZv0FYyXyyl0FZhY+y2kt+e7t9c&#10;SuED2AZ6tLqSB+3l9eb1q/XoSl1gh32jSTCI9eXoKtmF4Mos86rTA/gFOm052CINEPhK26whGBl9&#10;6LNiuXybjUiNI1Tae/bezUG5Sfhtq1X40rZeB9FXkrmFdFI663hmmzWUWwLXGXWkAf/AYgBjuegZ&#10;6g4CiB2Zv6AGowg9tmGhcMiwbY3SSQOryZd/qHnswOmkhZvj3blN/v/Bqs/7ryRMU8ni4koKCwMP&#10;6UlPQbzHSUQfd2h0vuTER8epYeIATzqp9e4B1XcvLN52YLf6hgjHTkPDDPP4MnvxdMbxEaQeP2HD&#10;hWAXMAFNLQ2xfdwQweg8qcN5OpGMYmexepcvrzikOLYqVkV+kUpAeXrtyIcPGgcRjUoSTz+hw/7B&#10;h8gGylNKLGbx3vR92oDe/ubgxOhJ7CPhmXqY6mlu1WWqHLXV2BxYEOG8WfwT2OiQfkox8lZV0v/Y&#10;AWkp+o+WmxJX8GTQyahPBljFTysZpJjN2zCv6s6R2XaMPLfd4g03rjVJ0zOLI2HelCT1uNVxFV/e&#10;U9bz39v8AgAA//8DAFBLAwQUAAYACAAAACEALkH6+uAAAAALAQAADwAAAGRycy9kb3ducmV2Lnht&#10;bEyPwU7DMBBE70j8g7VI3KjdQFIa4lQVghMSIg0Hjk7sJlbjdYjdNvw9y6kcR/s0+6bYzG5gJzMF&#10;61HCciGAGWy9tthJ+Kxf7x6BhahQq8GjkfBjAmzK66tC5dqfsTKnXewYlWDIlYQ+xjHnPLS9cSos&#10;/GiQbns/ORUpTh3XkzpTuRt4IkTGnbJIH3o1mufetIfd0UnYfmH1Yr/fm49qX9m6Xgt8yw5S3t7M&#10;2ydg0czxAsOfPqlDSU6NP6IObKCcLhNCJaSrNW0gIk0eMmCNhOxerICXBf+/ofwFAAD//wMAUEsB&#10;Ai0AFAAGAAgAAAAhALaDOJL+AAAA4QEAABMAAAAAAAAAAAAAAAAAAAAAAFtDb250ZW50X1R5cGVz&#10;XS54bWxQSwECLQAUAAYACAAAACEAOP0h/9YAAACUAQAACwAAAAAAAAAAAAAAAAAvAQAAX3JlbHMv&#10;LnJlbHNQSwECLQAUAAYACAAAACEASPuDLu4BAADDAwAADgAAAAAAAAAAAAAAAAAuAgAAZHJzL2Uy&#10;b0RvYy54bWxQSwECLQAUAAYACAAAACEALkH6+uAAAAALAQAADwAAAAAAAAAAAAAAAABIBAAAZHJz&#10;L2Rvd25yZXYueG1sUEsFBgAAAAAEAAQA8wAAAFUFAAAAAA==&#10;" o:allowincell="f" filled="f" stroked="f">
                      <v:textbox inset="0,0,0,0">
                        <w:txbxContent>
                          <w:p w14:paraId="3DE6C3CC" w14:textId="77777777" w:rsidR="0083138A" w:rsidRDefault="0083138A" w:rsidP="0083138A">
                            <w:pPr>
                              <w:ind w:left="2088"/>
                              <w:jc w:val="both"/>
                              <w:rPr>
                                <w:rFonts w:ascii="Bookman Old Style" w:hAnsi="Bookman Old Style" w:cs="Bookman Old Style"/>
                                <w:noProof w:val="0"/>
                                <w:spacing w:val="6"/>
                                <w:sz w:val="26"/>
                                <w:szCs w:val="26"/>
                                <w:lang w:val="en-US"/>
                              </w:rPr>
                            </w:pPr>
                            <w:r>
                              <w:rPr>
                                <w:b/>
                                <w:bCs/>
                                <w:noProof w:val="0"/>
                                <w:spacing w:val="-6"/>
                                <w:sz w:val="19"/>
                                <w:szCs w:val="19"/>
                                <w:lang w:val="en-US"/>
                              </w:rPr>
                              <w:t xml:space="preserve">Sub-divisional </w:t>
                            </w:r>
                            <w:r>
                              <w:rPr>
                                <w:noProof w:val="0"/>
                                <w:spacing w:val="-6"/>
                                <w:sz w:val="19"/>
                                <w:szCs w:val="19"/>
                                <w:lang w:val="en-US"/>
                              </w:rPr>
                              <w:t xml:space="preserve">Establish nts </w:t>
                            </w:r>
                            <w:r>
                              <w:rPr>
                                <w:rFonts w:ascii="Garamond" w:hAnsi="Garamond" w:cs="Garamond"/>
                                <w:b/>
                                <w:bCs/>
                                <w:noProof w:val="0"/>
                                <w:spacing w:val="-2"/>
                                <w:sz w:val="17"/>
                                <w:szCs w:val="17"/>
                                <w:lang w:val="en-US"/>
                              </w:rPr>
                              <w:t xml:space="preserve">Travelling </w:t>
                            </w:r>
                            <w:r>
                              <w:rPr>
                                <w:rFonts w:ascii="Bookman Old Style" w:hAnsi="Bookman Old Style" w:cs="Bookman Old Style"/>
                                <w:noProof w:val="0"/>
                                <w:spacing w:val="6"/>
                                <w:sz w:val="26"/>
                                <w:szCs w:val="26"/>
                                <w:lang w:val="en-US"/>
                              </w:rPr>
                              <w:t>wawa.</w:t>
                            </w:r>
                          </w:p>
                        </w:txbxContent>
                      </v:textbox>
                      <w10:wrap type="square" anchorx="page" anchory="page"/>
                    </v:shape>
                  </w:pict>
                </mc:Fallback>
              </mc:AlternateContent>
            </w:r>
            <w:r>
              <mc:AlternateContent>
                <mc:Choice Requires="wps">
                  <w:drawing>
                    <wp:anchor distT="0" distB="0" distL="0" distR="0" simplePos="0" relativeHeight="251919360" behindDoc="0" locked="0" layoutInCell="0" allowOverlap="1" wp14:anchorId="18BF1ED5" wp14:editId="173DA6A4">
                      <wp:simplePos x="0" y="0"/>
                      <wp:positionH relativeFrom="page">
                        <wp:posOffset>941070</wp:posOffset>
                      </wp:positionH>
                      <wp:positionV relativeFrom="page">
                        <wp:posOffset>4004945</wp:posOffset>
                      </wp:positionV>
                      <wp:extent cx="2904490" cy="1161415"/>
                      <wp:effectExtent l="0" t="4445" r="254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92FBD" w14:textId="77777777" w:rsidR="0083138A" w:rsidRDefault="0083138A" w:rsidP="0083138A">
                                  <w:pPr>
                                    <w:spacing w:before="376" w:line="20" w:lineRule="exact"/>
                                    <w:ind w:right="252"/>
                                  </w:pPr>
                                </w:p>
                                <w:tbl>
                                  <w:tblPr>
                                    <w:tblW w:w="0" w:type="auto"/>
                                    <w:tblLayout w:type="fixed"/>
                                    <w:tblCellMar>
                                      <w:left w:w="0" w:type="dxa"/>
                                      <w:right w:w="0" w:type="dxa"/>
                                    </w:tblCellMar>
                                    <w:tblLook w:val="0000" w:firstRow="0" w:lastRow="0" w:firstColumn="0" w:lastColumn="0" w:noHBand="0" w:noVBand="0"/>
                                  </w:tblPr>
                                  <w:tblGrid>
                                    <w:gridCol w:w="3618"/>
                                    <w:gridCol w:w="704"/>
                                  </w:tblGrid>
                                  <w:tr w:rsidR="0083138A" w14:paraId="5FE914A6" w14:textId="77777777">
                                    <w:tblPrEx>
                                      <w:tblCellMar>
                                        <w:top w:w="0" w:type="dxa"/>
                                        <w:left w:w="0" w:type="dxa"/>
                                        <w:bottom w:w="0" w:type="dxa"/>
                                        <w:right w:w="0" w:type="dxa"/>
                                      </w:tblCellMar>
                                    </w:tblPrEx>
                                    <w:trPr>
                                      <w:trHeight w:hRule="exact" w:val="1001"/>
                                    </w:trPr>
                                    <w:tc>
                                      <w:tcPr>
                                        <w:tcW w:w="3618" w:type="dxa"/>
                                        <w:tcBorders>
                                          <w:top w:val="nil"/>
                                          <w:left w:val="nil"/>
                                          <w:bottom w:val="nil"/>
                                          <w:right w:val="nil"/>
                                        </w:tcBorders>
                                        <w:vAlign w:val="center"/>
                                      </w:tcPr>
                                      <w:p w14:paraId="66F95F6B" w14:textId="77777777" w:rsidR="0083138A" w:rsidRDefault="0083138A">
                                        <w:pPr>
                                          <w:tabs>
                                            <w:tab w:val="left" w:pos="2178"/>
                                          </w:tabs>
                                          <w:spacing w:line="156" w:lineRule="exact"/>
                                          <w:ind w:left="504" w:right="72" w:hanging="504"/>
                                          <w:rPr>
                                            <w:rFonts w:ascii="Garamond" w:hAnsi="Garamond" w:cs="Garamond"/>
                                            <w:b/>
                                            <w:bCs/>
                                            <w:noProof w:val="0"/>
                                            <w:sz w:val="17"/>
                                            <w:szCs w:val="17"/>
                                            <w:lang w:val="en-US"/>
                                          </w:rPr>
                                        </w:pPr>
                                        <w:r>
                                          <w:rPr>
                                            <w:rFonts w:ascii="Garamond" w:hAnsi="Garamond" w:cs="Garamond"/>
                                            <w:b/>
                                            <w:bCs/>
                                            <w:noProof w:val="0"/>
                                            <w:sz w:val="17"/>
                                            <w:szCs w:val="17"/>
                                            <w:lang w:val="en-US"/>
                                          </w:rPr>
                                          <w:t>131 Transfer traveUin Advances re• able allowance bill of</w:t>
                                        </w:r>
                                        <w:r>
                                          <w:rPr>
                                            <w:rFonts w:ascii="Garamond" w:hAnsi="Garamond" w:cs="Garamond"/>
                                            <w:b/>
                                            <w:bCs/>
                                            <w:noProof w:val="0"/>
                                            <w:sz w:val="17"/>
                                            <w:szCs w:val="17"/>
                                            <w:lang w:val="en-US"/>
                                          </w:rPr>
                                          <w:tab/>
                                          <w:t xml:space="preserve">objection </w:t>
                                        </w:r>
                                        <w:r>
                                          <w:rPr>
                                            <w:b/>
                                            <w:bCs/>
                                            <w:noProof w:val="0"/>
                                            <w:sz w:val="16"/>
                                            <w:szCs w:val="16"/>
                                            <w:lang w:val="en-US"/>
                                          </w:rPr>
                                          <w:t xml:space="preserve">Doak </w:t>
                                        </w:r>
                                        <w:r>
                                          <w:rPr>
                                            <w:rFonts w:ascii="Garamond" w:hAnsi="Garamond" w:cs="Garamond"/>
                                            <w:b/>
                                            <w:bCs/>
                                            <w:noProof w:val="0"/>
                                            <w:sz w:val="17"/>
                                            <w:szCs w:val="17"/>
                                            <w:lang w:val="en-US"/>
                                          </w:rPr>
                                          <w:t>IC.G. ). Ayyangar, advances other</w:t>
                                        </w:r>
                                      </w:p>
                                      <w:p w14:paraId="07CE6C15" w14:textId="77777777" w:rsidR="0083138A" w:rsidRDefault="0083138A">
                                        <w:pPr>
                                          <w:tabs>
                                            <w:tab w:val="left" w:pos="2160"/>
                                          </w:tabs>
                                          <w:spacing w:line="156" w:lineRule="exact"/>
                                          <w:ind w:left="530"/>
                                          <w:rPr>
                                            <w:rFonts w:ascii="Garamond" w:hAnsi="Garamond" w:cs="Garamond"/>
                                            <w:b/>
                                            <w:bCs/>
                                            <w:noProof w:val="0"/>
                                            <w:sz w:val="17"/>
                                            <w:szCs w:val="17"/>
                                            <w:lang w:val="en-US"/>
                                          </w:rPr>
                                        </w:pPr>
                                        <w:r>
                                          <w:rPr>
                                            <w:rFonts w:ascii="Garamond" w:hAnsi="Garamond" w:cs="Garamond"/>
                                            <w:b/>
                                            <w:bCs/>
                                            <w:noProof w:val="0"/>
                                            <w:sz w:val="17"/>
                                            <w:szCs w:val="17"/>
                                            <w:lang w:val="en-US"/>
                                          </w:rPr>
                                          <w:t>Senior Inspector</w:t>
                                        </w:r>
                                        <w:r>
                                          <w:rPr>
                                            <w:rFonts w:ascii="Garamond" w:hAnsi="Garamond" w:cs="Garamond"/>
                                            <w:b/>
                                            <w:bCs/>
                                            <w:noProof w:val="0"/>
                                            <w:sz w:val="17"/>
                                            <w:szCs w:val="17"/>
                                            <w:lang w:val="en-US"/>
                                          </w:rPr>
                                          <w:tab/>
                                          <w:t>Oflxcers.</w:t>
                                        </w:r>
                                      </w:p>
                                      <w:p w14:paraId="15151DCD" w14:textId="77777777" w:rsidR="0083138A" w:rsidRDefault="0083138A">
                                        <w:pPr>
                                          <w:ind w:left="530"/>
                                          <w:rPr>
                                            <w:b/>
                                            <w:bCs/>
                                            <w:noProof w:val="0"/>
                                            <w:spacing w:val="-6"/>
                                            <w:sz w:val="19"/>
                                            <w:szCs w:val="19"/>
                                            <w:lang w:val="en-US"/>
                                          </w:rPr>
                                        </w:pPr>
                                        <w:r>
                                          <w:rPr>
                                            <w:b/>
                                            <w:bCs/>
                                            <w:noProof w:val="0"/>
                                            <w:spacing w:val="-6"/>
                                            <w:sz w:val="19"/>
                                            <w:szCs w:val="19"/>
                                            <w:lang w:val="en-US"/>
                                          </w:rPr>
                                          <w:t>of Co-operative</w:t>
                                        </w:r>
                                      </w:p>
                                      <w:p w14:paraId="6624EF7A" w14:textId="77777777" w:rsidR="0083138A" w:rsidRDefault="0083138A">
                                        <w:pPr>
                                          <w:ind w:left="530"/>
                                          <w:rPr>
                                            <w:noProof w:val="0"/>
                                            <w:spacing w:val="-6"/>
                                            <w:sz w:val="19"/>
                                            <w:szCs w:val="19"/>
                                            <w:lang w:val="en-US"/>
                                          </w:rPr>
                                        </w:pPr>
                                        <w:r>
                                          <w:rPr>
                                            <w:noProof w:val="0"/>
                                            <w:spacing w:val="-6"/>
                                            <w:sz w:val="19"/>
                                            <w:szCs w:val="19"/>
                                            <w:lang w:val="en-US"/>
                                          </w:rPr>
                                          <w:t>Societies.</w:t>
                                        </w:r>
                                      </w:p>
                                    </w:tc>
                                    <w:tc>
                                      <w:tcPr>
                                        <w:tcW w:w="704" w:type="dxa"/>
                                        <w:tcBorders>
                                          <w:top w:val="nil"/>
                                          <w:left w:val="nil"/>
                                          <w:bottom w:val="nil"/>
                                          <w:right w:val="nil"/>
                                        </w:tcBorders>
                                      </w:tcPr>
                                      <w:p w14:paraId="32040964" w14:textId="77777777" w:rsidR="0083138A" w:rsidRDefault="0083138A">
                                        <w:pPr>
                                          <w:spacing w:after="684"/>
                                          <w:jc w:val="center"/>
                                          <w:rPr>
                                            <w:b/>
                                            <w:bCs/>
                                            <w:noProof w:val="0"/>
                                            <w:spacing w:val="-6"/>
                                            <w:sz w:val="19"/>
                                            <w:szCs w:val="19"/>
                                            <w:lang w:val="en-US"/>
                                          </w:rPr>
                                        </w:pPr>
                                        <w:r>
                                          <w:rPr>
                                            <w:b/>
                                            <w:bCs/>
                                            <w:noProof w:val="0"/>
                                            <w:spacing w:val="-6"/>
                                            <w:sz w:val="19"/>
                                            <w:szCs w:val="19"/>
                                            <w:lang w:val="en-US"/>
                                          </w:rPr>
                                          <w:t>W0 00</w:t>
                                        </w:r>
                                      </w:p>
                                    </w:tc>
                                  </w:tr>
                                </w:tbl>
                                <w:p w14:paraId="0BC9FD8C" w14:textId="77777777" w:rsidR="0083138A" w:rsidRDefault="0083138A" w:rsidP="0083138A">
                                  <w:pPr>
                                    <w:spacing w:after="412" w:line="20" w:lineRule="exact"/>
                                    <w:ind w:right="25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1ED5" id="Text Box 258" o:spid="_x0000_s1312" type="#_x0000_t202" style="position:absolute;left:0;text-align:left;margin-left:74.1pt;margin-top:315.35pt;width:228.7pt;height:91.45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Vz7wEAAMQDAAAOAAAAZHJzL2Uyb0RvYy54bWysU8Fu2zAMvQ/YPwi6L46DNGiNOEXXosOA&#10;bivQ7gMYWY6F2aJGKbGzrx8lx1m33opdBIqkHh8fqfX10LXioMkbtKXMZ3MptFVYGbsr5ffn+w+X&#10;UvgAtoIWrS7lUXt5vXn/bt27Qi+wwbbSJBjE+qJ3pWxCcEWWedXoDvwMnbYcrJE6CHylXVYR9Ize&#10;tdliPl9lPVLlCJX2nr13Y1BuEn5daxW+1bXXQbSlZG4hnZTObTyzzRqKHYFrjDrRgDew6MBYLnqG&#10;uoMAYk/mFVRnFKHHOswUdhnWtVE69cDd5PN/unlqwOnUC4vj3Vkm//9g1dfDIwlTlXJxwaOy0PGQ&#10;nvUQxEccRPSxQr3zBSc+OU4NAwd40qlb7x5Q/fDC4m0DdqdviLBvNFTMMI8vsxdPRxwfQbb9F6y4&#10;EOwDJqChpi7Kx4IIRudJHc/TiWQUOxdX8+XyikOKY3m+ypf5RaoBxfTckQ+fNHYiGqUkHn+Ch8OD&#10;D5EOFFNKrGbx3rRtWoHW/uXgxOhJ9CPjkXsYtsOo1eVq0mWL1ZE7IhxXi78CGw3SLyl6XqtS+p97&#10;IC1F+9myKnEHJ4MmYzsZYBU/LWWQYjRvw7ire0dm1zDyqLvFG1auNqmnKPHI4kSYVyW1elrruIsv&#10;7ynrz+fb/AYAAP//AwBQSwMEFAAGAAgAAAAhAK08XxXgAAAACwEAAA8AAABkcnMvZG93bnJldi54&#10;bWxMj8FOwzAQRO9I/IO1SNyo3RZMCHGqCsEJCZGGA0cn3iZW43WI3Tb8PeYEx9E+zbwtNrMb2Amn&#10;YD0pWC4EMKTWG0udgo/65SYDFqImowdPqOAbA2zKy4tC58afqcLTLnYslVDItYI+xjHnPLQ9Oh0W&#10;fkRKt72fnI4pTh03kz6ncjfwlRCSO20pLfR6xKce28Pu6BRsP6l6tl9vzXu1r2xdPwh6lQelrq/m&#10;7SOwiHP8g+FXP6lDmZwafyQT2JDybbZKqAK5FvfAEiHFnQTWKMiWawm8LPj/H8ofAAAA//8DAFBL&#10;AQItABQABgAIAAAAIQC2gziS/gAAAOEBAAATAAAAAAAAAAAAAAAAAAAAAABbQ29udGVudF9UeXBl&#10;c10ueG1sUEsBAi0AFAAGAAgAAAAhADj9If/WAAAAlAEAAAsAAAAAAAAAAAAAAAAALwEAAF9yZWxz&#10;Ly5yZWxzUEsBAi0AFAAGAAgAAAAhAFZgRXPvAQAAxAMAAA4AAAAAAAAAAAAAAAAALgIAAGRycy9l&#10;Mm9Eb2MueG1sUEsBAi0AFAAGAAgAAAAhAK08XxXgAAAACwEAAA8AAAAAAAAAAAAAAAAASQQAAGRy&#10;cy9kb3ducmV2LnhtbFBLBQYAAAAABAAEAPMAAABWBQAAAAA=&#10;" o:allowincell="f" filled="f" stroked="f">
                      <v:textbox inset="0,0,0,0">
                        <w:txbxContent>
                          <w:p w14:paraId="61892FBD" w14:textId="77777777" w:rsidR="0083138A" w:rsidRDefault="0083138A" w:rsidP="0083138A">
                            <w:pPr>
                              <w:spacing w:before="376" w:line="20" w:lineRule="exact"/>
                              <w:ind w:right="252"/>
                            </w:pPr>
                          </w:p>
                          <w:tbl>
                            <w:tblPr>
                              <w:tblW w:w="0" w:type="auto"/>
                              <w:tblLayout w:type="fixed"/>
                              <w:tblCellMar>
                                <w:left w:w="0" w:type="dxa"/>
                                <w:right w:w="0" w:type="dxa"/>
                              </w:tblCellMar>
                              <w:tblLook w:val="0000" w:firstRow="0" w:lastRow="0" w:firstColumn="0" w:lastColumn="0" w:noHBand="0" w:noVBand="0"/>
                            </w:tblPr>
                            <w:tblGrid>
                              <w:gridCol w:w="3618"/>
                              <w:gridCol w:w="704"/>
                            </w:tblGrid>
                            <w:tr w:rsidR="0083138A" w14:paraId="5FE914A6" w14:textId="77777777">
                              <w:tblPrEx>
                                <w:tblCellMar>
                                  <w:top w:w="0" w:type="dxa"/>
                                  <w:left w:w="0" w:type="dxa"/>
                                  <w:bottom w:w="0" w:type="dxa"/>
                                  <w:right w:w="0" w:type="dxa"/>
                                </w:tblCellMar>
                              </w:tblPrEx>
                              <w:trPr>
                                <w:trHeight w:hRule="exact" w:val="1001"/>
                              </w:trPr>
                              <w:tc>
                                <w:tcPr>
                                  <w:tcW w:w="3618" w:type="dxa"/>
                                  <w:tcBorders>
                                    <w:top w:val="nil"/>
                                    <w:left w:val="nil"/>
                                    <w:bottom w:val="nil"/>
                                    <w:right w:val="nil"/>
                                  </w:tcBorders>
                                  <w:vAlign w:val="center"/>
                                </w:tcPr>
                                <w:p w14:paraId="66F95F6B" w14:textId="77777777" w:rsidR="0083138A" w:rsidRDefault="0083138A">
                                  <w:pPr>
                                    <w:tabs>
                                      <w:tab w:val="left" w:pos="2178"/>
                                    </w:tabs>
                                    <w:spacing w:line="156" w:lineRule="exact"/>
                                    <w:ind w:left="504" w:right="72" w:hanging="504"/>
                                    <w:rPr>
                                      <w:rFonts w:ascii="Garamond" w:hAnsi="Garamond" w:cs="Garamond"/>
                                      <w:b/>
                                      <w:bCs/>
                                      <w:noProof w:val="0"/>
                                      <w:sz w:val="17"/>
                                      <w:szCs w:val="17"/>
                                      <w:lang w:val="en-US"/>
                                    </w:rPr>
                                  </w:pPr>
                                  <w:r>
                                    <w:rPr>
                                      <w:rFonts w:ascii="Garamond" w:hAnsi="Garamond" w:cs="Garamond"/>
                                      <w:b/>
                                      <w:bCs/>
                                      <w:noProof w:val="0"/>
                                      <w:sz w:val="17"/>
                                      <w:szCs w:val="17"/>
                                      <w:lang w:val="en-US"/>
                                    </w:rPr>
                                    <w:t>131 Transfer traveUin Advances re• able allowance bill of</w:t>
                                  </w:r>
                                  <w:r>
                                    <w:rPr>
                                      <w:rFonts w:ascii="Garamond" w:hAnsi="Garamond" w:cs="Garamond"/>
                                      <w:b/>
                                      <w:bCs/>
                                      <w:noProof w:val="0"/>
                                      <w:sz w:val="17"/>
                                      <w:szCs w:val="17"/>
                                      <w:lang w:val="en-US"/>
                                    </w:rPr>
                                    <w:tab/>
                                    <w:t xml:space="preserve">objection </w:t>
                                  </w:r>
                                  <w:r>
                                    <w:rPr>
                                      <w:b/>
                                      <w:bCs/>
                                      <w:noProof w:val="0"/>
                                      <w:sz w:val="16"/>
                                      <w:szCs w:val="16"/>
                                      <w:lang w:val="en-US"/>
                                    </w:rPr>
                                    <w:t xml:space="preserve">Doak </w:t>
                                  </w:r>
                                  <w:r>
                                    <w:rPr>
                                      <w:rFonts w:ascii="Garamond" w:hAnsi="Garamond" w:cs="Garamond"/>
                                      <w:b/>
                                      <w:bCs/>
                                      <w:noProof w:val="0"/>
                                      <w:sz w:val="17"/>
                                      <w:szCs w:val="17"/>
                                      <w:lang w:val="en-US"/>
                                    </w:rPr>
                                    <w:t>IC.G. ). Ayyangar, advances other</w:t>
                                  </w:r>
                                </w:p>
                                <w:p w14:paraId="07CE6C15" w14:textId="77777777" w:rsidR="0083138A" w:rsidRDefault="0083138A">
                                  <w:pPr>
                                    <w:tabs>
                                      <w:tab w:val="left" w:pos="2160"/>
                                    </w:tabs>
                                    <w:spacing w:line="156" w:lineRule="exact"/>
                                    <w:ind w:left="530"/>
                                    <w:rPr>
                                      <w:rFonts w:ascii="Garamond" w:hAnsi="Garamond" w:cs="Garamond"/>
                                      <w:b/>
                                      <w:bCs/>
                                      <w:noProof w:val="0"/>
                                      <w:sz w:val="17"/>
                                      <w:szCs w:val="17"/>
                                      <w:lang w:val="en-US"/>
                                    </w:rPr>
                                  </w:pPr>
                                  <w:r>
                                    <w:rPr>
                                      <w:rFonts w:ascii="Garamond" w:hAnsi="Garamond" w:cs="Garamond"/>
                                      <w:b/>
                                      <w:bCs/>
                                      <w:noProof w:val="0"/>
                                      <w:sz w:val="17"/>
                                      <w:szCs w:val="17"/>
                                      <w:lang w:val="en-US"/>
                                    </w:rPr>
                                    <w:t>Senior Inspector</w:t>
                                  </w:r>
                                  <w:r>
                                    <w:rPr>
                                      <w:rFonts w:ascii="Garamond" w:hAnsi="Garamond" w:cs="Garamond"/>
                                      <w:b/>
                                      <w:bCs/>
                                      <w:noProof w:val="0"/>
                                      <w:sz w:val="17"/>
                                      <w:szCs w:val="17"/>
                                      <w:lang w:val="en-US"/>
                                    </w:rPr>
                                    <w:tab/>
                                    <w:t>Oflxcers.</w:t>
                                  </w:r>
                                </w:p>
                                <w:p w14:paraId="15151DCD" w14:textId="77777777" w:rsidR="0083138A" w:rsidRDefault="0083138A">
                                  <w:pPr>
                                    <w:ind w:left="530"/>
                                    <w:rPr>
                                      <w:b/>
                                      <w:bCs/>
                                      <w:noProof w:val="0"/>
                                      <w:spacing w:val="-6"/>
                                      <w:sz w:val="19"/>
                                      <w:szCs w:val="19"/>
                                      <w:lang w:val="en-US"/>
                                    </w:rPr>
                                  </w:pPr>
                                  <w:r>
                                    <w:rPr>
                                      <w:b/>
                                      <w:bCs/>
                                      <w:noProof w:val="0"/>
                                      <w:spacing w:val="-6"/>
                                      <w:sz w:val="19"/>
                                      <w:szCs w:val="19"/>
                                      <w:lang w:val="en-US"/>
                                    </w:rPr>
                                    <w:t>of Co-operative</w:t>
                                  </w:r>
                                </w:p>
                                <w:p w14:paraId="6624EF7A" w14:textId="77777777" w:rsidR="0083138A" w:rsidRDefault="0083138A">
                                  <w:pPr>
                                    <w:ind w:left="530"/>
                                    <w:rPr>
                                      <w:noProof w:val="0"/>
                                      <w:spacing w:val="-6"/>
                                      <w:sz w:val="19"/>
                                      <w:szCs w:val="19"/>
                                      <w:lang w:val="en-US"/>
                                    </w:rPr>
                                  </w:pPr>
                                  <w:r>
                                    <w:rPr>
                                      <w:noProof w:val="0"/>
                                      <w:spacing w:val="-6"/>
                                      <w:sz w:val="19"/>
                                      <w:szCs w:val="19"/>
                                      <w:lang w:val="en-US"/>
                                    </w:rPr>
                                    <w:t>Societies.</w:t>
                                  </w:r>
                                </w:p>
                              </w:tc>
                              <w:tc>
                                <w:tcPr>
                                  <w:tcW w:w="704" w:type="dxa"/>
                                  <w:tcBorders>
                                    <w:top w:val="nil"/>
                                    <w:left w:val="nil"/>
                                    <w:bottom w:val="nil"/>
                                    <w:right w:val="nil"/>
                                  </w:tcBorders>
                                </w:tcPr>
                                <w:p w14:paraId="32040964" w14:textId="77777777" w:rsidR="0083138A" w:rsidRDefault="0083138A">
                                  <w:pPr>
                                    <w:spacing w:after="684"/>
                                    <w:jc w:val="center"/>
                                    <w:rPr>
                                      <w:b/>
                                      <w:bCs/>
                                      <w:noProof w:val="0"/>
                                      <w:spacing w:val="-6"/>
                                      <w:sz w:val="19"/>
                                      <w:szCs w:val="19"/>
                                      <w:lang w:val="en-US"/>
                                    </w:rPr>
                                  </w:pPr>
                                  <w:r>
                                    <w:rPr>
                                      <w:b/>
                                      <w:bCs/>
                                      <w:noProof w:val="0"/>
                                      <w:spacing w:val="-6"/>
                                      <w:sz w:val="19"/>
                                      <w:szCs w:val="19"/>
                                      <w:lang w:val="en-US"/>
                                    </w:rPr>
                                    <w:t>W0 00</w:t>
                                  </w:r>
                                </w:p>
                              </w:tc>
                            </w:tr>
                          </w:tbl>
                          <w:p w14:paraId="0BC9FD8C" w14:textId="77777777" w:rsidR="0083138A" w:rsidRDefault="0083138A" w:rsidP="0083138A">
                            <w:pPr>
                              <w:spacing w:after="412" w:line="20" w:lineRule="exact"/>
                              <w:ind w:right="252"/>
                            </w:pPr>
                          </w:p>
                        </w:txbxContent>
                      </v:textbox>
                      <w10:wrap type="square" anchorx="page" anchory="page"/>
                    </v:shape>
                  </w:pict>
                </mc:Fallback>
              </mc:AlternateContent>
            </w:r>
            <w:r>
              <mc:AlternateContent>
                <mc:Choice Requires="wps">
                  <w:drawing>
                    <wp:anchor distT="0" distB="0" distL="0" distR="0" simplePos="0" relativeHeight="251920384" behindDoc="0" locked="0" layoutInCell="0" allowOverlap="1" wp14:anchorId="770E8680" wp14:editId="5ECF67BD">
                      <wp:simplePos x="0" y="0"/>
                      <wp:positionH relativeFrom="page">
                        <wp:posOffset>941070</wp:posOffset>
                      </wp:positionH>
                      <wp:positionV relativeFrom="page">
                        <wp:posOffset>5166360</wp:posOffset>
                      </wp:positionV>
                      <wp:extent cx="2904490" cy="662305"/>
                      <wp:effectExtent l="0" t="3810" r="2540" b="635"/>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952"/>
                                    <w:gridCol w:w="2442"/>
                                  </w:tblGrid>
                                  <w:tr w:rsidR="0083138A" w14:paraId="1DA0C87F" w14:textId="77777777">
                                    <w:tblPrEx>
                                      <w:tblCellMar>
                                        <w:top w:w="0" w:type="dxa"/>
                                        <w:left w:w="0" w:type="dxa"/>
                                        <w:bottom w:w="0" w:type="dxa"/>
                                        <w:right w:w="0" w:type="dxa"/>
                                      </w:tblCellMar>
                                    </w:tblPrEx>
                                    <w:trPr>
                                      <w:trHeight w:hRule="exact" w:val="1043"/>
                                    </w:trPr>
                                    <w:tc>
                                      <w:tcPr>
                                        <w:tcW w:w="1952" w:type="dxa"/>
                                        <w:tcBorders>
                                          <w:top w:val="nil"/>
                                          <w:left w:val="nil"/>
                                          <w:bottom w:val="nil"/>
                                          <w:right w:val="nil"/>
                                        </w:tcBorders>
                                      </w:tcPr>
                                      <w:p w14:paraId="1C7619CD" w14:textId="77777777" w:rsidR="0083138A" w:rsidRDefault="0083138A">
                                        <w:pPr>
                                          <w:spacing w:after="648" w:line="144" w:lineRule="exact"/>
                                          <w:jc w:val="right"/>
                                          <w:rPr>
                                            <w:noProof w:val="0"/>
                                            <w:spacing w:val="-6"/>
                                            <w:sz w:val="19"/>
                                            <w:szCs w:val="19"/>
                                            <w:lang w:val="en-US"/>
                                          </w:rPr>
                                        </w:pPr>
                                        <w:r>
                                          <w:rPr>
                                            <w:noProof w:val="0"/>
                                            <w:spacing w:val="-6"/>
                                            <w:sz w:val="19"/>
                                            <w:szCs w:val="19"/>
                                            <w:lang w:val="en-US"/>
                                          </w:rPr>
                                          <w:t>132 Travelling allowance bill of A.B. Jack.</w:t>
                                        </w:r>
                                      </w:p>
                                    </w:tc>
                                    <w:tc>
                                      <w:tcPr>
                                        <w:tcW w:w="2442" w:type="dxa"/>
                                        <w:tcBorders>
                                          <w:top w:val="nil"/>
                                          <w:left w:val="nil"/>
                                          <w:bottom w:val="nil"/>
                                          <w:right w:val="nil"/>
                                        </w:tcBorders>
                                        <w:vAlign w:val="bottom"/>
                                      </w:tcPr>
                                      <w:p w14:paraId="79C898B3" w14:textId="77777777" w:rsidR="0083138A" w:rsidRDefault="0083138A">
                                        <w:pPr>
                                          <w:tabs>
                                            <w:tab w:val="left" w:pos="1971"/>
                                          </w:tabs>
                                          <w:spacing w:line="144" w:lineRule="exact"/>
                                          <w:ind w:left="144" w:hanging="144"/>
                                          <w:rPr>
                                            <w:b/>
                                            <w:bCs/>
                                            <w:noProof w:val="0"/>
                                            <w:spacing w:val="8"/>
                                            <w:sz w:val="16"/>
                                            <w:szCs w:val="16"/>
                                            <w:lang w:val="en-US"/>
                                          </w:rPr>
                                        </w:pPr>
                                        <w:r>
                                          <w:rPr>
                                            <w:b/>
                                            <w:bCs/>
                                            <w:noProof w:val="0"/>
                                            <w:spacing w:val="8"/>
                                            <w:sz w:val="16"/>
                                            <w:szCs w:val="16"/>
                                            <w:lang w:val="en-US"/>
                                          </w:rPr>
                                          <w:t>2039. State Excise</w:t>
                                        </w:r>
                                        <w:r>
                                          <w:rPr>
                                            <w:b/>
                                            <w:bCs/>
                                            <w:noProof w:val="0"/>
                                            <w:spacing w:val="8"/>
                                            <w:sz w:val="16"/>
                                            <w:szCs w:val="16"/>
                                            <w:lang w:val="en-US"/>
                                          </w:rPr>
                                          <w:tab/>
                                          <w:t>96 00 -District</w:t>
                                        </w:r>
                                      </w:p>
                                      <w:p w14:paraId="1F96F2F5" w14:textId="77777777" w:rsidR="0083138A" w:rsidRDefault="0083138A">
                                        <w:pPr>
                                          <w:ind w:right="872"/>
                                          <w:jc w:val="right"/>
                                          <w:rPr>
                                            <w:noProof w:val="0"/>
                                            <w:spacing w:val="-6"/>
                                            <w:sz w:val="19"/>
                                            <w:szCs w:val="19"/>
                                            <w:lang w:val="en-US"/>
                                          </w:rPr>
                                        </w:pPr>
                                        <w:r>
                                          <w:rPr>
                                            <w:b/>
                                            <w:bCs/>
                                            <w:noProof w:val="0"/>
                                            <w:spacing w:val="8"/>
                                            <w:sz w:val="16"/>
                                            <w:szCs w:val="16"/>
                                            <w:lang w:val="en-US"/>
                                          </w:rPr>
                                          <w:t>Executive Esta</w:t>
                                        </w:r>
                                        <w:r>
                                          <w:rPr>
                                            <w:b/>
                                            <w:bCs/>
                                            <w:noProof w:val="0"/>
                                            <w:spacing w:val="8"/>
                                            <w:sz w:val="16"/>
                                            <w:szCs w:val="16"/>
                                            <w:lang w:val="en-US"/>
                                          </w:rPr>
                                          <w:noBreakHyphen/>
                                        </w:r>
                                      </w:p>
                                      <w:p w14:paraId="7CF35214" w14:textId="77777777" w:rsidR="0083138A" w:rsidRDefault="0083138A">
                                        <w:pPr>
                                          <w:tabs>
                                            <w:tab w:val="left" w:pos="1188"/>
                                          </w:tabs>
                                          <w:spacing w:line="144" w:lineRule="exact"/>
                                          <w:ind w:left="144" w:right="864"/>
                                          <w:rPr>
                                            <w:noProof w:val="0"/>
                                            <w:spacing w:val="-6"/>
                                            <w:sz w:val="19"/>
                                            <w:szCs w:val="19"/>
                                            <w:lang w:val="en-US"/>
                                          </w:rPr>
                                        </w:pPr>
                                        <w:r>
                                          <w:rPr>
                                            <w:b/>
                                            <w:bCs/>
                                            <w:noProof w:val="0"/>
                                            <w:spacing w:val="-6"/>
                                            <w:sz w:val="19"/>
                                            <w:szCs w:val="19"/>
                                            <w:lang w:val="en-US"/>
                                          </w:rPr>
                                          <w:t>blishment Allow</w:t>
                                        </w:r>
                                        <w:r>
                                          <w:rPr>
                                            <w:b/>
                                            <w:bCs/>
                                            <w:noProof w:val="0"/>
                                            <w:spacing w:val="-6"/>
                                            <w:sz w:val="19"/>
                                            <w:szCs w:val="19"/>
                                            <w:lang w:val="en-US"/>
                                          </w:rPr>
                                          <w:softHyphen/>
                                        </w:r>
                                        <w:r>
                                          <w:rPr>
                                            <w:noProof w:val="0"/>
                                            <w:spacing w:val="-6"/>
                                            <w:sz w:val="19"/>
                                            <w:szCs w:val="19"/>
                                            <w:lang w:val="en-US"/>
                                          </w:rPr>
                                          <w:t>ances</w:t>
                                        </w:r>
                                        <w:r>
                                          <w:rPr>
                                            <w:noProof w:val="0"/>
                                            <w:spacing w:val="-6"/>
                                            <w:sz w:val="19"/>
                                            <w:szCs w:val="19"/>
                                            <w:lang w:val="en-US"/>
                                          </w:rPr>
                                          <w:tab/>
                                          <w:t>and Honararla,</w:t>
                                        </w:r>
                                      </w:p>
                                    </w:tc>
                                  </w:tr>
                                </w:tbl>
                                <w:p w14:paraId="3C387419"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8680" id="Text Box 257" o:spid="_x0000_s1313" type="#_x0000_t202" style="position:absolute;left:0;text-align:left;margin-left:74.1pt;margin-top:406.8pt;width:228.7pt;height:52.15pt;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F7wEAAMMDAAAOAAAAZHJzL2Uyb0RvYy54bWysU8Fu2zAMvQ/YPwi6L3ayNmu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Vycf5DCQsdD&#10;etJDEB9xENHHCvXOF5z46Dg1DBzgSaduvbtH9d0LizcN2K2+JsK+0VAxw3l8mb14OuL4CLLpv2DF&#10;hWAXMAENNXVRPhZEMDpP6nCaTiSj2Lm4zM/OLjmkOLZcLt7n56kEFNNrRz580tiJaJSSePoJHfb3&#10;PkQ2UEwpsZjFO9O2aQNa+4eDE6MnsY+ER+ph2AyjVBcnWTZYHbghwnGz+Cew0SD9lKLnrSql/7ED&#10;0lK0ny2LEldwMmgyNpMBVvHTUgYpRvMmjKu6c2S2DSOPslu8ZuFqk3qKCo8sjoR5U1Krx62Oq/jy&#10;nrJ+/731LwAAAP//AwBQSwMEFAAGAAgAAAAhAD/FBXDgAAAACwEAAA8AAABkcnMvZG93bnJldi54&#10;bWxMj8FOwzAMhu9IvENkJG4s6YDSlqbThOCEhOjKgWPaZG20xilNtpW3x5zg5l/+9PtzuVncyE5m&#10;DtajhGQlgBnsvLbYS/hoXm4yYCEq1Gr0aCR8mwCb6vKiVIX2Z6zNaRd7RiUYCiVhiHEqOA/dYJwK&#10;Kz8ZpN3ez05FinPP9azOVO5GvhYi5U5ZpAuDmszTYLrD7ugkbD+xfrZfb+17va9t0+QCX9ODlNdX&#10;y/YRWDRL/IPhV5/UoSKn1h9RBzZSvsvWhErIktsUGBGpuKehlZAnDznwquT/f6h+AAAA//8DAFBL&#10;AQItABQABgAIAAAAIQC2gziS/gAAAOEBAAATAAAAAAAAAAAAAAAAAAAAAABbQ29udGVudF9UeXBl&#10;c10ueG1sUEsBAi0AFAAGAAgAAAAhADj9If/WAAAAlAEAAAsAAAAAAAAAAAAAAAAALwEAAF9yZWxz&#10;Ly5yZWxzUEsBAi0AFAAGAAgAAAAhAD/jFIXvAQAAwwMAAA4AAAAAAAAAAAAAAAAALgIAAGRycy9l&#10;Mm9Eb2MueG1sUEsBAi0AFAAGAAgAAAAhAD/FBXDgAAAACwEAAA8AAAAAAAAAAAAAAAAASQQAAGRy&#10;cy9kb3ducmV2LnhtbFBLBQYAAAAABAAEAPMAAABW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952"/>
                              <w:gridCol w:w="2442"/>
                            </w:tblGrid>
                            <w:tr w:rsidR="0083138A" w14:paraId="1DA0C87F" w14:textId="77777777">
                              <w:tblPrEx>
                                <w:tblCellMar>
                                  <w:top w:w="0" w:type="dxa"/>
                                  <w:left w:w="0" w:type="dxa"/>
                                  <w:bottom w:w="0" w:type="dxa"/>
                                  <w:right w:w="0" w:type="dxa"/>
                                </w:tblCellMar>
                              </w:tblPrEx>
                              <w:trPr>
                                <w:trHeight w:hRule="exact" w:val="1043"/>
                              </w:trPr>
                              <w:tc>
                                <w:tcPr>
                                  <w:tcW w:w="1952" w:type="dxa"/>
                                  <w:tcBorders>
                                    <w:top w:val="nil"/>
                                    <w:left w:val="nil"/>
                                    <w:bottom w:val="nil"/>
                                    <w:right w:val="nil"/>
                                  </w:tcBorders>
                                </w:tcPr>
                                <w:p w14:paraId="1C7619CD" w14:textId="77777777" w:rsidR="0083138A" w:rsidRDefault="0083138A">
                                  <w:pPr>
                                    <w:spacing w:after="648" w:line="144" w:lineRule="exact"/>
                                    <w:jc w:val="right"/>
                                    <w:rPr>
                                      <w:noProof w:val="0"/>
                                      <w:spacing w:val="-6"/>
                                      <w:sz w:val="19"/>
                                      <w:szCs w:val="19"/>
                                      <w:lang w:val="en-US"/>
                                    </w:rPr>
                                  </w:pPr>
                                  <w:r>
                                    <w:rPr>
                                      <w:noProof w:val="0"/>
                                      <w:spacing w:val="-6"/>
                                      <w:sz w:val="19"/>
                                      <w:szCs w:val="19"/>
                                      <w:lang w:val="en-US"/>
                                    </w:rPr>
                                    <w:t>132 Travelling allowance bill of A.B. Jack.</w:t>
                                  </w:r>
                                </w:p>
                              </w:tc>
                              <w:tc>
                                <w:tcPr>
                                  <w:tcW w:w="2442" w:type="dxa"/>
                                  <w:tcBorders>
                                    <w:top w:val="nil"/>
                                    <w:left w:val="nil"/>
                                    <w:bottom w:val="nil"/>
                                    <w:right w:val="nil"/>
                                  </w:tcBorders>
                                  <w:vAlign w:val="bottom"/>
                                </w:tcPr>
                                <w:p w14:paraId="79C898B3" w14:textId="77777777" w:rsidR="0083138A" w:rsidRDefault="0083138A">
                                  <w:pPr>
                                    <w:tabs>
                                      <w:tab w:val="left" w:pos="1971"/>
                                    </w:tabs>
                                    <w:spacing w:line="144" w:lineRule="exact"/>
                                    <w:ind w:left="144" w:hanging="144"/>
                                    <w:rPr>
                                      <w:b/>
                                      <w:bCs/>
                                      <w:noProof w:val="0"/>
                                      <w:spacing w:val="8"/>
                                      <w:sz w:val="16"/>
                                      <w:szCs w:val="16"/>
                                      <w:lang w:val="en-US"/>
                                    </w:rPr>
                                  </w:pPr>
                                  <w:r>
                                    <w:rPr>
                                      <w:b/>
                                      <w:bCs/>
                                      <w:noProof w:val="0"/>
                                      <w:spacing w:val="8"/>
                                      <w:sz w:val="16"/>
                                      <w:szCs w:val="16"/>
                                      <w:lang w:val="en-US"/>
                                    </w:rPr>
                                    <w:t>2039. State Excise</w:t>
                                  </w:r>
                                  <w:r>
                                    <w:rPr>
                                      <w:b/>
                                      <w:bCs/>
                                      <w:noProof w:val="0"/>
                                      <w:spacing w:val="8"/>
                                      <w:sz w:val="16"/>
                                      <w:szCs w:val="16"/>
                                      <w:lang w:val="en-US"/>
                                    </w:rPr>
                                    <w:tab/>
                                    <w:t>96 00 -District</w:t>
                                  </w:r>
                                </w:p>
                                <w:p w14:paraId="1F96F2F5" w14:textId="77777777" w:rsidR="0083138A" w:rsidRDefault="0083138A">
                                  <w:pPr>
                                    <w:ind w:right="872"/>
                                    <w:jc w:val="right"/>
                                    <w:rPr>
                                      <w:noProof w:val="0"/>
                                      <w:spacing w:val="-6"/>
                                      <w:sz w:val="19"/>
                                      <w:szCs w:val="19"/>
                                      <w:lang w:val="en-US"/>
                                    </w:rPr>
                                  </w:pPr>
                                  <w:r>
                                    <w:rPr>
                                      <w:b/>
                                      <w:bCs/>
                                      <w:noProof w:val="0"/>
                                      <w:spacing w:val="8"/>
                                      <w:sz w:val="16"/>
                                      <w:szCs w:val="16"/>
                                      <w:lang w:val="en-US"/>
                                    </w:rPr>
                                    <w:t>Executive Esta</w:t>
                                  </w:r>
                                  <w:r>
                                    <w:rPr>
                                      <w:b/>
                                      <w:bCs/>
                                      <w:noProof w:val="0"/>
                                      <w:spacing w:val="8"/>
                                      <w:sz w:val="16"/>
                                      <w:szCs w:val="16"/>
                                      <w:lang w:val="en-US"/>
                                    </w:rPr>
                                    <w:noBreakHyphen/>
                                  </w:r>
                                </w:p>
                                <w:p w14:paraId="7CF35214" w14:textId="77777777" w:rsidR="0083138A" w:rsidRDefault="0083138A">
                                  <w:pPr>
                                    <w:tabs>
                                      <w:tab w:val="left" w:pos="1188"/>
                                    </w:tabs>
                                    <w:spacing w:line="144" w:lineRule="exact"/>
                                    <w:ind w:left="144" w:right="864"/>
                                    <w:rPr>
                                      <w:noProof w:val="0"/>
                                      <w:spacing w:val="-6"/>
                                      <w:sz w:val="19"/>
                                      <w:szCs w:val="19"/>
                                      <w:lang w:val="en-US"/>
                                    </w:rPr>
                                  </w:pPr>
                                  <w:r>
                                    <w:rPr>
                                      <w:b/>
                                      <w:bCs/>
                                      <w:noProof w:val="0"/>
                                      <w:spacing w:val="-6"/>
                                      <w:sz w:val="19"/>
                                      <w:szCs w:val="19"/>
                                      <w:lang w:val="en-US"/>
                                    </w:rPr>
                                    <w:t>blishment Allow</w:t>
                                  </w:r>
                                  <w:r>
                                    <w:rPr>
                                      <w:b/>
                                      <w:bCs/>
                                      <w:noProof w:val="0"/>
                                      <w:spacing w:val="-6"/>
                                      <w:sz w:val="19"/>
                                      <w:szCs w:val="19"/>
                                      <w:lang w:val="en-US"/>
                                    </w:rPr>
                                    <w:softHyphen/>
                                  </w:r>
                                  <w:r>
                                    <w:rPr>
                                      <w:noProof w:val="0"/>
                                      <w:spacing w:val="-6"/>
                                      <w:sz w:val="19"/>
                                      <w:szCs w:val="19"/>
                                      <w:lang w:val="en-US"/>
                                    </w:rPr>
                                    <w:t>ances</w:t>
                                  </w:r>
                                  <w:r>
                                    <w:rPr>
                                      <w:noProof w:val="0"/>
                                      <w:spacing w:val="-6"/>
                                      <w:sz w:val="19"/>
                                      <w:szCs w:val="19"/>
                                      <w:lang w:val="en-US"/>
                                    </w:rPr>
                                    <w:tab/>
                                    <w:t>and Honararla,</w:t>
                                  </w:r>
                                </w:p>
                              </w:tc>
                            </w:tr>
                          </w:tbl>
                          <w:p w14:paraId="3C387419"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921408" behindDoc="0" locked="0" layoutInCell="0" allowOverlap="1" wp14:anchorId="034AD464" wp14:editId="04F42A8A">
                      <wp:simplePos x="0" y="0"/>
                      <wp:positionH relativeFrom="page">
                        <wp:posOffset>2231390</wp:posOffset>
                      </wp:positionH>
                      <wp:positionV relativeFrom="page">
                        <wp:posOffset>3376930</wp:posOffset>
                      </wp:positionV>
                      <wp:extent cx="1465580" cy="207645"/>
                      <wp:effectExtent l="254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AC16" w14:textId="77777777" w:rsidR="0083138A" w:rsidRDefault="0083138A" w:rsidP="0083138A">
                                  <w:pPr>
                                    <w:spacing w:line="157" w:lineRule="exact"/>
                                    <w:rPr>
                                      <w:rFonts w:ascii="Garamond" w:hAnsi="Garamond" w:cs="Garamond"/>
                                      <w:b/>
                                      <w:bCs/>
                                      <w:noProof w:val="0"/>
                                      <w:sz w:val="17"/>
                                      <w:szCs w:val="17"/>
                                      <w:lang w:val="en-US"/>
                                    </w:rPr>
                                  </w:pPr>
                                  <w:r>
                                    <w:rPr>
                                      <w:noProof w:val="0"/>
                                      <w:spacing w:val="-6"/>
                                      <w:sz w:val="19"/>
                                      <w:szCs w:val="19"/>
                                      <w:lang w:val="en-US"/>
                                    </w:rPr>
                                    <w:t xml:space="preserve">2053. District General 112 00 Administration </w:t>
                                  </w:r>
                                  <w:r>
                                    <w:rPr>
                                      <w:rFonts w:ascii="Garamond" w:hAnsi="Garamond" w:cs="Garamond"/>
                                      <w:b/>
                                      <w:bCs/>
                                      <w:noProof w:val="0"/>
                                      <w:sz w:val="17"/>
                                      <w:szCs w:val="17"/>
                                      <w:lang w:val="en-US"/>
                                    </w:rPr>
                                    <w:t xml:space="preserve">District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D464" id="Text Box 256" o:spid="_x0000_s1314" type="#_x0000_t202" style="position:absolute;left:0;text-align:left;margin-left:175.7pt;margin-top:265.9pt;width:115.4pt;height:16.35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197gEAAMMDAAAOAAAAZHJzL2Uyb0RvYy54bWysU9tu2zAMfR+wfxD0vjgJmiww4hRdiw4D&#10;ugvQ7gMYWbaF2aJGKbGzrx8lx1nXvg17ESiSOjw8pLbXQ9eKoyZv0BZyMZtLoa3C0ti6kN+f7t9t&#10;pPABbAktWl3Ik/byevf2zbZ3uV5ig22pSTCI9XnvCtmE4PIs86rRHfgZOm05WCF1EPhKdVYS9Ize&#10;tdlyPl9nPVLpCJX2nr13Y1DuEn5VaRW+VpXXQbSFZG4hnZTOfTyz3RbymsA1Rp1pwD+w6MBYLnqB&#10;uoMA4kDmFVRnFKHHKswUdhlWlVE69cDdLOYvunlswOnUC4vj3UUm//9g1ZfjNxKmLORytZbCQsdD&#10;etJDEB9wENHHCvXO55z46Dg1DBzgSaduvXtA9cMLi7cN2FrfEGHfaCiZ4SK+zJ49HXF8BNn3n7Hk&#10;QnAImICGirooHwsiGJ0ndbpMJ5JRseTVerXacEhxbDl/v75apRKQT68d+fBRYyeiUUji6Sd0OD74&#10;ENlAPqXEYhbvTdumDWjtXw5OjJ7EPhIeqYdhP4xSbTaTLHssT9wQ4bhZ/BPYaJB+SdHzVhXS/zwA&#10;aSnaT5ZFiSs4GTQZ+8kAq/hpIYMUo3kbxlU9ODJ1w8ij7BZvWLjKpJ6iwiOLM2HelNTqeavjKj6/&#10;p6w/f2/3GwAA//8DAFBLAwQUAAYACAAAACEAIK/I6+EAAAALAQAADwAAAGRycy9kb3ducmV2Lnht&#10;bEyPwU7DMAyG70i8Q+RJ3Fjabq1G13SaEJyQEF05cEybrI3WOKXJtvL2mNO42fKn399f7GY7sIue&#10;vHEoIF5GwDS2ThnsBHzWr48bYD5IVHJwqAX8aA+78v6ukLlyV6z05RA6RiHocymgD2HMOfdtr630&#10;SzdqpNvRTVYGWqeOq0leKdwOPImijFtpkD70ctTPvW5Ph7MVsP/C6sV8vzcf1bEydf0U4Vt2EuJh&#10;Me+3wIKeww2GP31Sh5KcGndG5dkgYJXGa0IFpKuYOhCRbpIEWENDtk6BlwX/36H8BQAA//8DAFBL&#10;AQItABQABgAIAAAAIQC2gziS/gAAAOEBAAATAAAAAAAAAAAAAAAAAAAAAABbQ29udGVudF9UeXBl&#10;c10ueG1sUEsBAi0AFAAGAAgAAAAhADj9If/WAAAAlAEAAAsAAAAAAAAAAAAAAAAALwEAAF9yZWxz&#10;Ly5yZWxzUEsBAi0AFAAGAAgAAAAhADCOTX3uAQAAwwMAAA4AAAAAAAAAAAAAAAAALgIAAGRycy9l&#10;Mm9Eb2MueG1sUEsBAi0AFAAGAAgAAAAhACCvyOvhAAAACwEAAA8AAAAAAAAAAAAAAAAASAQAAGRy&#10;cy9kb3ducmV2LnhtbFBLBQYAAAAABAAEAPMAAABWBQAAAAA=&#10;" o:allowincell="f" filled="f" stroked="f">
                      <v:textbox inset="0,0,0,0">
                        <w:txbxContent>
                          <w:p w14:paraId="674BAC16" w14:textId="77777777" w:rsidR="0083138A" w:rsidRDefault="0083138A" w:rsidP="0083138A">
                            <w:pPr>
                              <w:spacing w:line="157" w:lineRule="exact"/>
                              <w:rPr>
                                <w:rFonts w:ascii="Garamond" w:hAnsi="Garamond" w:cs="Garamond"/>
                                <w:b/>
                                <w:bCs/>
                                <w:noProof w:val="0"/>
                                <w:sz w:val="17"/>
                                <w:szCs w:val="17"/>
                                <w:lang w:val="en-US"/>
                              </w:rPr>
                            </w:pPr>
                            <w:r>
                              <w:rPr>
                                <w:noProof w:val="0"/>
                                <w:spacing w:val="-6"/>
                                <w:sz w:val="19"/>
                                <w:szCs w:val="19"/>
                                <w:lang w:val="en-US"/>
                              </w:rPr>
                              <w:t xml:space="preserve">2053. District General 112 00 Administration </w:t>
                            </w:r>
                            <w:r>
                              <w:rPr>
                                <w:rFonts w:ascii="Garamond" w:hAnsi="Garamond" w:cs="Garamond"/>
                                <w:b/>
                                <w:bCs/>
                                <w:noProof w:val="0"/>
                                <w:sz w:val="17"/>
                                <w:szCs w:val="17"/>
                                <w:lang w:val="en-US"/>
                              </w:rPr>
                              <w:t xml:space="preserve">District </w:t>
                            </w:r>
                          </w:p>
                        </w:txbxContent>
                      </v:textbox>
                      <w10:wrap type="square" anchorx="page" anchory="page"/>
                    </v:shape>
                  </w:pict>
                </mc:Fallback>
              </mc:AlternateContent>
            </w:r>
            <w:r>
              <mc:AlternateContent>
                <mc:Choice Requires="wps">
                  <w:drawing>
                    <wp:anchor distT="0" distB="0" distL="0" distR="0" simplePos="0" relativeHeight="251922432" behindDoc="0" locked="0" layoutInCell="0" allowOverlap="1" wp14:anchorId="68C2A56A" wp14:editId="5A9AB896">
                      <wp:simplePos x="0" y="0"/>
                      <wp:positionH relativeFrom="page">
                        <wp:posOffset>2346960</wp:posOffset>
                      </wp:positionH>
                      <wp:positionV relativeFrom="page">
                        <wp:posOffset>3584575</wp:posOffset>
                      </wp:positionV>
                      <wp:extent cx="694690" cy="103505"/>
                      <wp:effectExtent l="3810" t="3175"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E20E" w14:textId="77777777" w:rsidR="0083138A" w:rsidRDefault="0083138A" w:rsidP="0083138A">
                                  <w:pPr>
                                    <w:spacing w:line="157" w:lineRule="exact"/>
                                    <w:rPr>
                                      <w:noProof w:val="0"/>
                                      <w:spacing w:val="-6"/>
                                      <w:sz w:val="19"/>
                                      <w:szCs w:val="19"/>
                                      <w:lang w:val="en-US"/>
                                    </w:rPr>
                                  </w:pPr>
                                  <w:r>
                                    <w:rPr>
                                      <w:noProof w:val="0"/>
                                      <w:spacing w:val="-8"/>
                                      <w:sz w:val="19"/>
                                      <w:szCs w:val="19"/>
                                      <w:lang w:val="en-US"/>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A56A" id="Text Box 255" o:spid="_x0000_s1315" type="#_x0000_t202" style="position:absolute;left:0;text-align:left;margin-left:184.8pt;margin-top:282.25pt;width:54.7pt;height:8.15pt;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wH7gEAAMIDAAAOAAAAZHJzL2Uyb0RvYy54bWysU9uO0zAQfUfiHyy/06SFVtuo6WrZ1SKk&#10;hUXa5QOmjtNYJB4zdpuUr2fsNGWBN8SLNZ7L8Zkz48310LXiqMkbtKWcz3IptFVYGbsv5dfn+zdX&#10;UvgAtoIWrS7lSXt5vX39atO7Qi+wwbbSJBjE+qJ3pWxCcEWWedXoDvwMnbYcrJE6CHylfVYR9Ize&#10;tdkiz1dZj1Q5QqW9Z+/dGJTbhF/XWoXHuvY6iLaUzC2kk9K5i2e23UCxJ3CNUWca8A8sOjCWH71A&#10;3UEAcSDzF1RnFKHHOswUdhnWtVE69cDdzPM/unlqwOnUC4vj3UUm//9g1efjFxKmKuViuZTCQsdD&#10;etZDEO9xENHHCvXOF5z45Dg1DBzgSaduvXtA9c0Li7cN2L2+IcK+0VAxw3mszF6Ujjg+guz6T1jx&#10;Q3AImICGmrooHwsiGJ0ndbpMJ5JR7Fyt363WHFEcmudvl3nilkExFTvy4YPGTkSjlMTDT+BwfPAh&#10;koFiSolvWbw3bZsWoLW/OTgxehL5yHdkHobdMCp1tZ5U2WF14n4Ix8Xij8BGg/RDip6XqpT++wFI&#10;S9F+tKxJ3MDJoMnYTQZYxaWlDFKM5m0YN/XgyOwbRh5Vt3jDutUm9RQFHlmcCfOipFbPSx038eU9&#10;Zf36etufAAAA//8DAFBLAwQUAAYACAAAACEAOUlHxeAAAAALAQAADwAAAGRycy9kb3ducmV2Lnht&#10;bEyPwU7DMAyG70i8Q2QkbiwBttKWptOE4ISE6MqBY9pkbbTGKU22lbefd4Kj7U+/v79Yz25gRzMF&#10;61HC/UIAM9h6bbGT8FW/3aXAQlSo1eDRSPg1Adbl9VWhcu1PWJnjNnaMQjDkSkIf45hzHtreOBUW&#10;fjRIt52fnIo0Th3XkzpRuBv4gxAJd8oifejVaF560+63Bydh843Vq/35aD6rXWXrOhP4nuylvL2Z&#10;N8/AopnjHwwXfVKHkpwaf0Ad2CDhMckSQiWskuUKGBHLp4zaNbRJRQq8LPj/DuUZAAD//wMAUEsB&#10;Ai0AFAAGAAgAAAAhALaDOJL+AAAA4QEAABMAAAAAAAAAAAAAAAAAAAAAAFtDb250ZW50X1R5cGVz&#10;XS54bWxQSwECLQAUAAYACAAAACEAOP0h/9YAAACUAQAACwAAAAAAAAAAAAAAAAAvAQAAX3JlbHMv&#10;LnJlbHNQSwECLQAUAAYACAAAACEA37ZsB+4BAADCAwAADgAAAAAAAAAAAAAAAAAuAgAAZHJzL2Uy&#10;b0RvYy54bWxQSwECLQAUAAYACAAAACEAOUlHxeAAAAALAQAADwAAAAAAAAAAAAAAAABIBAAAZHJz&#10;L2Rvd25yZXYueG1sUEsFBgAAAAAEAAQA8wAAAFUFAAAAAA==&#10;" o:allowincell="f" filled="f" stroked="f">
                      <v:textbox inset="0,0,0,0">
                        <w:txbxContent>
                          <w:p w14:paraId="26CAE20E" w14:textId="77777777" w:rsidR="0083138A" w:rsidRDefault="0083138A" w:rsidP="0083138A">
                            <w:pPr>
                              <w:spacing w:line="157" w:lineRule="exact"/>
                              <w:rPr>
                                <w:noProof w:val="0"/>
                                <w:spacing w:val="-6"/>
                                <w:sz w:val="19"/>
                                <w:szCs w:val="19"/>
                                <w:lang w:val="en-US"/>
                              </w:rPr>
                            </w:pPr>
                            <w:r>
                              <w:rPr>
                                <w:noProof w:val="0"/>
                                <w:spacing w:val="-8"/>
                                <w:sz w:val="19"/>
                                <w:szCs w:val="19"/>
                                <w:lang w:val="en-US"/>
                              </w:rPr>
                              <w:t>Administration</w:t>
                            </w:r>
                          </w:p>
                        </w:txbxContent>
                      </v:textbox>
                      <w10:wrap type="square" anchorx="page" anchory="page"/>
                    </v:shape>
                  </w:pict>
                </mc:Fallback>
              </mc:AlternateContent>
            </w:r>
          </w:p>
        </w:tc>
        <w:tc>
          <w:tcPr>
            <w:tcW w:w="374" w:type="dxa"/>
            <w:tcBorders>
              <w:top w:val="nil"/>
              <w:left w:val="nil"/>
              <w:bottom w:val="nil"/>
              <w:right w:val="nil"/>
            </w:tcBorders>
          </w:tcPr>
          <w:p w14:paraId="0B1D33D5" w14:textId="77777777" w:rsidR="0083138A" w:rsidRDefault="0083138A" w:rsidP="001C2DBF">
            <w:pPr>
              <w:spacing w:after="360"/>
              <w:rPr>
                <w:noProof w:val="0"/>
                <w:spacing w:val="-6"/>
                <w:sz w:val="19"/>
                <w:szCs w:val="19"/>
                <w:lang w:val="en-US"/>
              </w:rPr>
            </w:pPr>
            <w:r>
              <w:rPr>
                <w:noProof w:val="0"/>
                <w:spacing w:val="-6"/>
                <w:sz w:val="19"/>
                <w:szCs w:val="19"/>
                <w:lang w:val="en-US"/>
              </w:rPr>
              <w:t>..</w:t>
            </w:r>
          </w:p>
        </w:tc>
        <w:tc>
          <w:tcPr>
            <w:tcW w:w="375" w:type="dxa"/>
            <w:tcBorders>
              <w:top w:val="nil"/>
              <w:left w:val="nil"/>
              <w:bottom w:val="nil"/>
              <w:right w:val="nil"/>
            </w:tcBorders>
          </w:tcPr>
          <w:p w14:paraId="7A5A2600" w14:textId="77777777" w:rsidR="0083138A" w:rsidRDefault="0083138A" w:rsidP="001C2DBF">
            <w:pPr>
              <w:spacing w:after="360"/>
              <w:jc w:val="center"/>
              <w:rPr>
                <w:noProof w:val="0"/>
                <w:spacing w:val="-6"/>
                <w:sz w:val="19"/>
                <w:szCs w:val="19"/>
                <w:lang w:val="en-US"/>
              </w:rPr>
            </w:pPr>
            <w:r>
              <w:rPr>
                <w:noProof w:val="0"/>
                <w:spacing w:val="-6"/>
                <w:sz w:val="19"/>
                <w:szCs w:val="19"/>
                <w:lang w:val="en-US"/>
              </w:rPr>
              <w:t>50</w:t>
            </w:r>
          </w:p>
        </w:tc>
        <w:tc>
          <w:tcPr>
            <w:tcW w:w="253" w:type="dxa"/>
            <w:tcBorders>
              <w:top w:val="nil"/>
              <w:left w:val="nil"/>
              <w:bottom w:val="nil"/>
              <w:right w:val="nil"/>
            </w:tcBorders>
          </w:tcPr>
          <w:p w14:paraId="6F70D3F8" w14:textId="77777777" w:rsidR="0083138A" w:rsidRDefault="0083138A" w:rsidP="001C2DBF">
            <w:pPr>
              <w:spacing w:after="360"/>
              <w:jc w:val="center"/>
              <w:rPr>
                <w:noProof w:val="0"/>
                <w:spacing w:val="-6"/>
                <w:sz w:val="19"/>
                <w:szCs w:val="19"/>
                <w:lang w:val="en-US"/>
              </w:rPr>
            </w:pPr>
            <w:r>
              <w:rPr>
                <w:noProof w:val="0"/>
                <w:spacing w:val="-6"/>
                <w:sz w:val="19"/>
                <w:szCs w:val="19"/>
                <w:lang w:val="en-US"/>
              </w:rPr>
              <w:t>00</w:t>
            </w:r>
          </w:p>
        </w:tc>
      </w:tr>
      <w:tr w:rsidR="0083138A" w14:paraId="52440E96" w14:textId="77777777" w:rsidTr="001C2DBF">
        <w:tblPrEx>
          <w:tblCellMar>
            <w:top w:w="0" w:type="dxa"/>
            <w:left w:w="0" w:type="dxa"/>
            <w:bottom w:w="0" w:type="dxa"/>
            <w:right w:w="0" w:type="dxa"/>
          </w:tblCellMar>
        </w:tblPrEx>
        <w:trPr>
          <w:trHeight w:hRule="exact" w:val="1124"/>
        </w:trPr>
        <w:tc>
          <w:tcPr>
            <w:tcW w:w="366" w:type="dxa"/>
            <w:tcBorders>
              <w:top w:val="nil"/>
              <w:left w:val="nil"/>
              <w:bottom w:val="nil"/>
              <w:right w:val="nil"/>
            </w:tcBorders>
          </w:tcPr>
          <w:p w14:paraId="259CB15C" w14:textId="77777777" w:rsidR="0083138A" w:rsidRDefault="0083138A" w:rsidP="001C2DBF">
            <w:pPr>
              <w:spacing w:before="360" w:after="504"/>
              <w:rPr>
                <w:b/>
                <w:bCs/>
                <w:noProof w:val="0"/>
                <w:spacing w:val="-6"/>
                <w:sz w:val="19"/>
                <w:szCs w:val="19"/>
                <w:lang w:val="en-US"/>
              </w:rPr>
            </w:pPr>
            <w:r>
              <w:rPr>
                <w:b/>
                <w:bCs/>
                <w:noProof w:val="0"/>
                <w:spacing w:val="-6"/>
                <w:sz w:val="19"/>
                <w:szCs w:val="19"/>
                <w:lang w:val="en-US"/>
              </w:rPr>
              <w:t>49</w:t>
            </w:r>
          </w:p>
        </w:tc>
        <w:tc>
          <w:tcPr>
            <w:tcW w:w="374" w:type="dxa"/>
            <w:tcBorders>
              <w:top w:val="nil"/>
              <w:left w:val="nil"/>
              <w:bottom w:val="nil"/>
              <w:right w:val="nil"/>
            </w:tcBorders>
          </w:tcPr>
          <w:p w14:paraId="074CE21A" w14:textId="77777777" w:rsidR="0083138A" w:rsidRDefault="0083138A" w:rsidP="001C2DBF">
            <w:pPr>
              <w:spacing w:before="360" w:after="504"/>
              <w:rPr>
                <w:noProof w:val="0"/>
                <w:spacing w:val="-6"/>
                <w:sz w:val="19"/>
                <w:szCs w:val="19"/>
                <w:lang w:val="en-US"/>
              </w:rPr>
            </w:pPr>
            <w:r>
              <w:rPr>
                <w:noProof w:val="0"/>
                <w:spacing w:val="-6"/>
                <w:sz w:val="19"/>
                <w:szCs w:val="19"/>
                <w:lang w:val="en-US"/>
              </w:rPr>
              <w:t>50'</w:t>
            </w:r>
          </w:p>
        </w:tc>
        <w:tc>
          <w:tcPr>
            <w:tcW w:w="375" w:type="dxa"/>
            <w:tcBorders>
              <w:top w:val="nil"/>
              <w:left w:val="nil"/>
              <w:bottom w:val="nil"/>
              <w:right w:val="nil"/>
            </w:tcBorders>
          </w:tcPr>
          <w:p w14:paraId="2B8AC475" w14:textId="77777777" w:rsidR="0083138A" w:rsidRDefault="0083138A" w:rsidP="001C2DBF">
            <w:pPr>
              <w:spacing w:before="360" w:after="504"/>
              <w:rPr>
                <w:noProof w:val="0"/>
                <w:spacing w:val="-6"/>
                <w:sz w:val="19"/>
                <w:szCs w:val="19"/>
                <w:lang w:val="en-US"/>
              </w:rPr>
            </w:pPr>
            <w:r>
              <w:rPr>
                <w:noProof w:val="0"/>
                <w:spacing w:val="-6"/>
                <w:sz w:val="19"/>
                <w:szCs w:val="19"/>
                <w:lang w:val="en-US"/>
              </w:rPr>
              <w:t>250</w:t>
            </w:r>
          </w:p>
        </w:tc>
        <w:tc>
          <w:tcPr>
            <w:tcW w:w="253" w:type="dxa"/>
            <w:tcBorders>
              <w:top w:val="nil"/>
              <w:left w:val="nil"/>
              <w:bottom w:val="nil"/>
              <w:right w:val="nil"/>
            </w:tcBorders>
          </w:tcPr>
          <w:p w14:paraId="059F7B26" w14:textId="77777777" w:rsidR="0083138A" w:rsidRDefault="0083138A" w:rsidP="001C2DBF">
            <w:pPr>
              <w:spacing w:before="360" w:after="504"/>
              <w:jc w:val="center"/>
              <w:rPr>
                <w:noProof w:val="0"/>
                <w:spacing w:val="-6"/>
                <w:sz w:val="19"/>
                <w:szCs w:val="19"/>
                <w:lang w:val="en-US"/>
              </w:rPr>
            </w:pPr>
            <w:r>
              <w:rPr>
                <w:noProof w:val="0"/>
                <w:spacing w:val="-6"/>
                <w:sz w:val="19"/>
                <w:szCs w:val="19"/>
                <w:lang w:val="en-US"/>
              </w:rPr>
              <w:t>00</w:t>
            </w:r>
          </w:p>
        </w:tc>
      </w:tr>
      <w:tr w:rsidR="0083138A" w14:paraId="17DBBEC6" w14:textId="77777777" w:rsidTr="001C2DBF">
        <w:tblPrEx>
          <w:tblCellMar>
            <w:top w:w="0" w:type="dxa"/>
            <w:left w:w="0" w:type="dxa"/>
            <w:bottom w:w="0" w:type="dxa"/>
            <w:right w:w="0" w:type="dxa"/>
          </w:tblCellMar>
        </w:tblPrEx>
        <w:trPr>
          <w:trHeight w:hRule="exact" w:val="1368"/>
        </w:trPr>
        <w:tc>
          <w:tcPr>
            <w:tcW w:w="366" w:type="dxa"/>
            <w:tcBorders>
              <w:top w:val="nil"/>
              <w:left w:val="nil"/>
              <w:bottom w:val="nil"/>
              <w:right w:val="nil"/>
            </w:tcBorders>
            <w:vAlign w:val="center"/>
          </w:tcPr>
          <w:p w14:paraId="17F069A9" w14:textId="77777777" w:rsidR="0083138A" w:rsidRDefault="0083138A" w:rsidP="001C2DBF">
            <w:pPr>
              <w:rPr>
                <w:noProof w:val="0"/>
                <w:spacing w:val="-6"/>
                <w:sz w:val="19"/>
                <w:szCs w:val="19"/>
                <w:lang w:val="en-US"/>
              </w:rPr>
            </w:pPr>
          </w:p>
        </w:tc>
        <w:tc>
          <w:tcPr>
            <w:tcW w:w="374" w:type="dxa"/>
            <w:tcBorders>
              <w:top w:val="nil"/>
              <w:left w:val="nil"/>
              <w:bottom w:val="nil"/>
              <w:right w:val="nil"/>
            </w:tcBorders>
            <w:vAlign w:val="center"/>
          </w:tcPr>
          <w:p w14:paraId="7D1231B6" w14:textId="77777777" w:rsidR="0083138A" w:rsidRDefault="0083138A" w:rsidP="001C2DBF">
            <w:pPr>
              <w:rPr>
                <w:noProof w:val="0"/>
                <w:spacing w:val="-6"/>
                <w:sz w:val="19"/>
                <w:szCs w:val="19"/>
                <w:lang w:val="en-US"/>
              </w:rPr>
            </w:pPr>
          </w:p>
        </w:tc>
        <w:tc>
          <w:tcPr>
            <w:tcW w:w="375" w:type="dxa"/>
            <w:tcBorders>
              <w:top w:val="nil"/>
              <w:left w:val="nil"/>
              <w:bottom w:val="nil"/>
              <w:right w:val="nil"/>
            </w:tcBorders>
            <w:vAlign w:val="center"/>
          </w:tcPr>
          <w:p w14:paraId="3E0A1199" w14:textId="77777777" w:rsidR="0083138A" w:rsidRDefault="0083138A" w:rsidP="001C2DBF">
            <w:pPr>
              <w:rPr>
                <w:noProof w:val="0"/>
                <w:spacing w:val="-6"/>
                <w:sz w:val="19"/>
                <w:szCs w:val="19"/>
                <w:lang w:val="en-US"/>
              </w:rPr>
            </w:pPr>
            <w:r>
              <w:rPr>
                <w:noProof w:val="0"/>
                <w:spacing w:val="-6"/>
                <w:sz w:val="19"/>
                <w:szCs w:val="19"/>
                <w:lang w:val="en-US"/>
              </w:rPr>
              <w:t>112</w:t>
            </w:r>
            <w:r>
              <w:rPr>
                <w:noProof w:val="0"/>
                <w:spacing w:val="-6"/>
                <w:sz w:val="19"/>
                <w:szCs w:val="19"/>
                <w:vertAlign w:val="superscript"/>
                <w:lang w:val="en-US"/>
              </w:rPr>
              <w:t>.</w:t>
            </w:r>
          </w:p>
        </w:tc>
        <w:tc>
          <w:tcPr>
            <w:tcW w:w="253" w:type="dxa"/>
            <w:tcBorders>
              <w:top w:val="nil"/>
              <w:left w:val="nil"/>
              <w:bottom w:val="nil"/>
              <w:right w:val="nil"/>
            </w:tcBorders>
            <w:vAlign w:val="center"/>
          </w:tcPr>
          <w:p w14:paraId="2351E570" w14:textId="77777777" w:rsidR="0083138A" w:rsidRDefault="0083138A" w:rsidP="001C2DBF">
            <w:pPr>
              <w:jc w:val="center"/>
              <w:rPr>
                <w:noProof w:val="0"/>
                <w:spacing w:val="-6"/>
                <w:sz w:val="19"/>
                <w:szCs w:val="19"/>
                <w:lang w:val="en-US"/>
              </w:rPr>
            </w:pPr>
            <w:r>
              <w:rPr>
                <w:noProof w:val="0"/>
                <w:spacing w:val="-6"/>
                <w:sz w:val="19"/>
                <w:szCs w:val="19"/>
                <w:lang w:val="en-US"/>
              </w:rPr>
              <w:t>00</w:t>
            </w:r>
          </w:p>
        </w:tc>
      </w:tr>
      <w:tr w:rsidR="0083138A" w14:paraId="195467C6" w14:textId="77777777" w:rsidTr="001C2DBF">
        <w:tblPrEx>
          <w:tblCellMar>
            <w:top w:w="0" w:type="dxa"/>
            <w:left w:w="0" w:type="dxa"/>
            <w:bottom w:w="0" w:type="dxa"/>
            <w:right w:w="0" w:type="dxa"/>
          </w:tblCellMar>
        </w:tblPrEx>
        <w:trPr>
          <w:trHeight w:hRule="exact" w:val="1449"/>
        </w:trPr>
        <w:tc>
          <w:tcPr>
            <w:tcW w:w="366" w:type="dxa"/>
            <w:tcBorders>
              <w:top w:val="nil"/>
              <w:left w:val="nil"/>
              <w:bottom w:val="nil"/>
              <w:right w:val="nil"/>
            </w:tcBorders>
            <w:vAlign w:val="center"/>
          </w:tcPr>
          <w:p w14:paraId="64327789" w14:textId="77777777" w:rsidR="0083138A" w:rsidRDefault="0083138A" w:rsidP="001C2DBF">
            <w:pPr>
              <w:rPr>
                <w:noProof w:val="0"/>
                <w:spacing w:val="-6"/>
                <w:sz w:val="19"/>
                <w:szCs w:val="19"/>
                <w:lang w:val="en-US"/>
              </w:rPr>
            </w:pPr>
          </w:p>
        </w:tc>
        <w:tc>
          <w:tcPr>
            <w:tcW w:w="374" w:type="dxa"/>
            <w:tcBorders>
              <w:top w:val="nil"/>
              <w:left w:val="nil"/>
              <w:bottom w:val="nil"/>
              <w:right w:val="nil"/>
            </w:tcBorders>
            <w:vAlign w:val="center"/>
          </w:tcPr>
          <w:p w14:paraId="7F20B927" w14:textId="77777777" w:rsidR="0083138A" w:rsidRDefault="0083138A" w:rsidP="001C2DBF">
            <w:pPr>
              <w:rPr>
                <w:noProof w:val="0"/>
                <w:spacing w:val="-6"/>
                <w:sz w:val="19"/>
                <w:szCs w:val="19"/>
                <w:lang w:val="en-US"/>
              </w:rPr>
            </w:pPr>
          </w:p>
        </w:tc>
        <w:tc>
          <w:tcPr>
            <w:tcW w:w="375" w:type="dxa"/>
            <w:tcBorders>
              <w:top w:val="nil"/>
              <w:left w:val="nil"/>
              <w:bottom w:val="nil"/>
              <w:right w:val="nil"/>
            </w:tcBorders>
            <w:vAlign w:val="center"/>
          </w:tcPr>
          <w:p w14:paraId="256C0D13" w14:textId="77777777" w:rsidR="0083138A" w:rsidRDefault="0083138A" w:rsidP="001C2DBF">
            <w:pPr>
              <w:rPr>
                <w:b/>
                <w:bCs/>
                <w:noProof w:val="0"/>
                <w:spacing w:val="-6"/>
                <w:sz w:val="19"/>
                <w:szCs w:val="19"/>
                <w:lang w:val="en-US"/>
              </w:rPr>
            </w:pPr>
            <w:r>
              <w:rPr>
                <w:b/>
                <w:bCs/>
                <w:noProof w:val="0"/>
                <w:spacing w:val="-6"/>
                <w:sz w:val="19"/>
                <w:szCs w:val="19"/>
                <w:lang w:val="en-US"/>
              </w:rPr>
              <w:t>100</w:t>
            </w:r>
          </w:p>
        </w:tc>
        <w:tc>
          <w:tcPr>
            <w:tcW w:w="253" w:type="dxa"/>
            <w:tcBorders>
              <w:top w:val="nil"/>
              <w:left w:val="nil"/>
              <w:bottom w:val="nil"/>
              <w:right w:val="nil"/>
            </w:tcBorders>
            <w:vAlign w:val="center"/>
          </w:tcPr>
          <w:p w14:paraId="3D3E47C7" w14:textId="77777777" w:rsidR="0083138A" w:rsidRDefault="0083138A" w:rsidP="001C2DBF">
            <w:pPr>
              <w:jc w:val="center"/>
              <w:rPr>
                <w:b/>
                <w:bCs/>
                <w:noProof w:val="0"/>
                <w:spacing w:val="-6"/>
                <w:sz w:val="19"/>
                <w:szCs w:val="19"/>
                <w:lang w:val="en-US"/>
              </w:rPr>
            </w:pPr>
            <w:r>
              <w:rPr>
                <w:b/>
                <w:bCs/>
                <w:noProof w:val="0"/>
                <w:spacing w:val="-6"/>
                <w:sz w:val="19"/>
                <w:szCs w:val="19"/>
                <w:lang w:val="en-US"/>
              </w:rPr>
              <w:t>00</w:t>
            </w:r>
          </w:p>
        </w:tc>
      </w:tr>
      <w:tr w:rsidR="0083138A" w14:paraId="7943A3CF" w14:textId="77777777" w:rsidTr="001C2DBF">
        <w:tblPrEx>
          <w:tblCellMar>
            <w:top w:w="0" w:type="dxa"/>
            <w:left w:w="0" w:type="dxa"/>
            <w:bottom w:w="0" w:type="dxa"/>
            <w:right w:w="0" w:type="dxa"/>
          </w:tblCellMar>
        </w:tblPrEx>
        <w:trPr>
          <w:trHeight w:hRule="exact" w:val="783"/>
        </w:trPr>
        <w:tc>
          <w:tcPr>
            <w:tcW w:w="366" w:type="dxa"/>
            <w:tcBorders>
              <w:top w:val="nil"/>
              <w:left w:val="nil"/>
              <w:bottom w:val="nil"/>
              <w:right w:val="nil"/>
            </w:tcBorders>
            <w:vAlign w:val="bottom"/>
          </w:tcPr>
          <w:p w14:paraId="561DDF89" w14:textId="77777777" w:rsidR="0083138A" w:rsidRDefault="0083138A" w:rsidP="001C2DBF">
            <w:pPr>
              <w:ind w:right="72"/>
              <w:jc w:val="right"/>
              <w:rPr>
                <w:noProof w:val="0"/>
                <w:spacing w:val="-6"/>
                <w:sz w:val="19"/>
                <w:szCs w:val="19"/>
                <w:lang w:val="en-US"/>
              </w:rPr>
            </w:pPr>
            <w:r>
              <w:rPr>
                <w:noProof w:val="0"/>
                <w:spacing w:val="-6"/>
                <w:sz w:val="19"/>
                <w:szCs w:val="19"/>
                <w:lang w:val="en-US"/>
              </w:rPr>
              <w:t>5</w:t>
            </w:r>
          </w:p>
        </w:tc>
        <w:tc>
          <w:tcPr>
            <w:tcW w:w="374" w:type="dxa"/>
            <w:tcBorders>
              <w:top w:val="nil"/>
              <w:left w:val="nil"/>
              <w:bottom w:val="nil"/>
              <w:right w:val="nil"/>
            </w:tcBorders>
            <w:vAlign w:val="bottom"/>
          </w:tcPr>
          <w:p w14:paraId="531564FB" w14:textId="77777777" w:rsidR="0083138A" w:rsidRDefault="0083138A" w:rsidP="001C2DBF">
            <w:pPr>
              <w:ind w:right="110"/>
              <w:jc w:val="right"/>
              <w:rPr>
                <w:noProof w:val="0"/>
                <w:spacing w:val="-6"/>
                <w:sz w:val="19"/>
                <w:szCs w:val="19"/>
                <w:lang w:val="en-US"/>
              </w:rPr>
            </w:pPr>
            <w:r>
              <w:rPr>
                <w:noProof w:val="0"/>
                <w:spacing w:val="-6"/>
                <w:sz w:val="19"/>
                <w:szCs w:val="19"/>
                <w:lang w:val="en-US"/>
              </w:rPr>
              <w:t>00</w:t>
            </w:r>
          </w:p>
        </w:tc>
        <w:tc>
          <w:tcPr>
            <w:tcW w:w="375" w:type="dxa"/>
            <w:tcBorders>
              <w:top w:val="nil"/>
              <w:left w:val="nil"/>
              <w:bottom w:val="nil"/>
              <w:right w:val="nil"/>
            </w:tcBorders>
            <w:vAlign w:val="bottom"/>
          </w:tcPr>
          <w:p w14:paraId="76CFE5B2" w14:textId="77777777" w:rsidR="0083138A" w:rsidRDefault="0083138A" w:rsidP="001C2DBF">
            <w:pPr>
              <w:rPr>
                <w:noProof w:val="0"/>
                <w:spacing w:val="-6"/>
                <w:sz w:val="19"/>
                <w:szCs w:val="19"/>
                <w:lang w:val="en-US"/>
              </w:rPr>
            </w:pPr>
            <w:r>
              <w:rPr>
                <w:noProof w:val="0"/>
                <w:spacing w:val="-6"/>
                <w:sz w:val="19"/>
                <w:szCs w:val="19"/>
                <w:lang w:val="en-US"/>
              </w:rPr>
              <w:t>101</w:t>
            </w:r>
          </w:p>
        </w:tc>
        <w:tc>
          <w:tcPr>
            <w:tcW w:w="253" w:type="dxa"/>
            <w:tcBorders>
              <w:top w:val="nil"/>
              <w:left w:val="nil"/>
              <w:bottom w:val="nil"/>
              <w:right w:val="nil"/>
            </w:tcBorders>
            <w:vAlign w:val="bottom"/>
          </w:tcPr>
          <w:p w14:paraId="20ABC8D0" w14:textId="77777777" w:rsidR="0083138A" w:rsidRDefault="0083138A" w:rsidP="001C2DBF">
            <w:pPr>
              <w:jc w:val="center"/>
              <w:rPr>
                <w:noProof w:val="0"/>
                <w:spacing w:val="-6"/>
                <w:sz w:val="19"/>
                <w:szCs w:val="19"/>
                <w:lang w:val="en-US"/>
              </w:rPr>
            </w:pPr>
            <w:r>
              <w:rPr>
                <w:noProof w:val="0"/>
                <w:spacing w:val="-6"/>
                <w:sz w:val="19"/>
                <w:szCs w:val="19"/>
                <w:lang w:val="en-US"/>
              </w:rPr>
              <w:t>00</w:t>
            </w:r>
          </w:p>
        </w:tc>
      </w:tr>
    </w:tbl>
    <w:p w14:paraId="32F02AA5" w14:textId="77777777" w:rsidR="0083138A" w:rsidRDefault="0083138A" w:rsidP="0083138A">
      <w:pPr>
        <w:spacing w:after="1132" w:line="20" w:lineRule="exact"/>
      </w:pPr>
    </w:p>
    <w:p w14:paraId="42A0CBE4" w14:textId="77777777" w:rsidR="0083138A" w:rsidRDefault="0083138A" w:rsidP="0083138A">
      <w:pPr>
        <w:widowControl/>
        <w:adjustRightInd w:val="0"/>
        <w:sectPr w:rsidR="0083138A">
          <w:headerReference w:type="even" r:id="rId466"/>
          <w:headerReference w:type="default" r:id="rId467"/>
          <w:footerReference w:type="even" r:id="rId468"/>
          <w:footerReference w:type="default" r:id="rId469"/>
          <w:headerReference w:type="first" r:id="rId470"/>
          <w:footerReference w:type="first" r:id="rId471"/>
          <w:type w:val="continuous"/>
          <w:pgSz w:w="8102" w:h="11602"/>
          <w:pgMar w:top="1061" w:right="512" w:bottom="812" w:left="6090" w:header="484" w:footer="0" w:gutter="0"/>
          <w:cols w:space="720"/>
          <w:noEndnote/>
          <w:titlePg/>
        </w:sectPr>
      </w:pPr>
    </w:p>
    <w:tbl>
      <w:tblPr>
        <w:tblW w:w="0" w:type="auto"/>
        <w:tblLayout w:type="fixed"/>
        <w:tblCellMar>
          <w:left w:w="0" w:type="dxa"/>
          <w:right w:w="0" w:type="dxa"/>
        </w:tblCellMar>
        <w:tblLook w:val="0000" w:firstRow="0" w:lastRow="0" w:firstColumn="0" w:lastColumn="0" w:noHBand="0" w:noVBand="0"/>
      </w:tblPr>
      <w:tblGrid>
        <w:gridCol w:w="1556"/>
        <w:gridCol w:w="2174"/>
        <w:gridCol w:w="1870"/>
      </w:tblGrid>
      <w:tr w:rsidR="0083138A" w14:paraId="6A763F82" w14:textId="77777777" w:rsidTr="001C2DBF">
        <w:tblPrEx>
          <w:tblCellMar>
            <w:top w:w="0" w:type="dxa"/>
            <w:left w:w="0" w:type="dxa"/>
            <w:bottom w:w="0" w:type="dxa"/>
            <w:right w:w="0" w:type="dxa"/>
          </w:tblCellMar>
        </w:tblPrEx>
        <w:trPr>
          <w:trHeight w:hRule="exact" w:val="922"/>
        </w:trPr>
        <w:tc>
          <w:tcPr>
            <w:tcW w:w="1556" w:type="dxa"/>
            <w:tcBorders>
              <w:top w:val="nil"/>
              <w:left w:val="nil"/>
              <w:bottom w:val="nil"/>
              <w:right w:val="nil"/>
            </w:tcBorders>
            <w:vAlign w:val="center"/>
          </w:tcPr>
          <w:p w14:paraId="2DBABC67" w14:textId="77777777" w:rsidR="0083138A" w:rsidRDefault="0083138A" w:rsidP="001C2DBF">
            <w:pPr>
              <w:spacing w:line="300" w:lineRule="atLeast"/>
              <w:rPr>
                <w:noProof w:val="0"/>
                <w:spacing w:val="-6"/>
                <w:sz w:val="19"/>
                <w:szCs w:val="19"/>
                <w:lang w:val="en-US"/>
              </w:rPr>
            </w:pPr>
            <w:r>
              <w:rPr>
                <w:noProof w:val="0"/>
                <w:spacing w:val="-6"/>
                <w:sz w:val="19"/>
                <w:szCs w:val="19"/>
                <w:lang w:val="en-US"/>
              </w:rPr>
              <w:t>As per Chinas</w:t>
            </w:r>
            <w:r>
              <w:rPr>
                <w:noProof w:val="0"/>
                <w:spacing w:val="-6"/>
                <w:sz w:val="19"/>
                <w:szCs w:val="19"/>
                <w:lang w:val="en-US"/>
              </w:rPr>
              <w:noBreakHyphen/>
            </w:r>
          </w:p>
          <w:p w14:paraId="6FDA7556" w14:textId="77777777" w:rsidR="0083138A" w:rsidRDefault="0083138A" w:rsidP="001C2DBF">
            <w:pPr>
              <w:spacing w:before="108" w:line="144" w:lineRule="exact"/>
              <w:ind w:left="144" w:right="72" w:hanging="144"/>
              <w:jc w:val="both"/>
              <w:rPr>
                <w:noProof w:val="0"/>
                <w:spacing w:val="-6"/>
                <w:sz w:val="19"/>
                <w:szCs w:val="19"/>
                <w:lang w:val="en-US"/>
              </w:rPr>
            </w:pPr>
            <w:r>
              <w:rPr>
                <w:noProof w:val="0"/>
                <w:spacing w:val="-6"/>
                <w:sz w:val="19"/>
                <w:szCs w:val="19"/>
                <w:lang w:val="en-US"/>
              </w:rPr>
              <w:t>14. Stamps Discou</w:t>
            </w:r>
            <w:r>
              <w:rPr>
                <w:noProof w:val="0"/>
                <w:spacing w:val="-6"/>
                <w:sz w:val="19"/>
                <w:szCs w:val="19"/>
                <w:vertAlign w:val="superscript"/>
                <w:lang w:val="en-US"/>
              </w:rPr>
              <w:t>.</w:t>
            </w:r>
            <w:r>
              <w:rPr>
                <w:noProof w:val="0"/>
                <w:spacing w:val="-6"/>
                <w:sz w:val="19"/>
                <w:szCs w:val="19"/>
                <w:lang w:val="en-US"/>
              </w:rPr>
              <w:t xml:space="preserve"> nts on sale of Stamps.</w:t>
            </w:r>
          </w:p>
        </w:tc>
        <w:tc>
          <w:tcPr>
            <w:tcW w:w="2174" w:type="dxa"/>
            <w:tcBorders>
              <w:top w:val="nil"/>
              <w:left w:val="nil"/>
              <w:bottom w:val="nil"/>
              <w:right w:val="nil"/>
            </w:tcBorders>
            <w:vAlign w:val="bottom"/>
          </w:tcPr>
          <w:p w14:paraId="2AD44DBE" w14:textId="77777777" w:rsidR="0083138A" w:rsidRDefault="0083138A" w:rsidP="001C2DBF">
            <w:pPr>
              <w:spacing w:line="156" w:lineRule="exact"/>
              <w:ind w:left="216" w:right="288" w:hanging="216"/>
              <w:jc w:val="both"/>
              <w:rPr>
                <w:noProof w:val="0"/>
                <w:spacing w:val="-6"/>
                <w:sz w:val="19"/>
                <w:szCs w:val="19"/>
                <w:lang w:val="en-US"/>
              </w:rPr>
            </w:pPr>
            <w:r>
              <w:rPr>
                <w:noProof w:val="0"/>
                <w:spacing w:val="-6"/>
                <w:sz w:val="19"/>
                <w:szCs w:val="19"/>
                <w:lang w:val="en-US"/>
              </w:rPr>
              <w:t xml:space="preserve">0030. Stamps and </w:t>
            </w:r>
            <w:r>
              <w:rPr>
                <w:b/>
                <w:bCs/>
                <w:noProof w:val="0"/>
                <w:spacing w:val="-6"/>
                <w:sz w:val="19"/>
                <w:szCs w:val="19"/>
                <w:lang w:val="en-US"/>
              </w:rPr>
              <w:t xml:space="preserve">Registration </w:t>
            </w:r>
            <w:r>
              <w:rPr>
                <w:noProof w:val="0"/>
                <w:spacing w:val="-6"/>
                <w:sz w:val="19"/>
                <w:szCs w:val="19"/>
                <w:lang w:val="en-US"/>
              </w:rPr>
              <w:t>fees Stamps Non-Judicial.</w:t>
            </w:r>
          </w:p>
        </w:tc>
        <w:tc>
          <w:tcPr>
            <w:tcW w:w="1870" w:type="dxa"/>
            <w:tcBorders>
              <w:top w:val="nil"/>
              <w:left w:val="nil"/>
              <w:bottom w:val="nil"/>
              <w:right w:val="nil"/>
            </w:tcBorders>
            <w:vAlign w:val="center"/>
          </w:tcPr>
          <w:p w14:paraId="2DB74246" w14:textId="77777777" w:rsidR="0083138A" w:rsidRDefault="0083138A" w:rsidP="001C2DBF">
            <w:pPr>
              <w:tabs>
                <w:tab w:val="left" w:pos="1152"/>
                <w:tab w:val="left" w:pos="1620"/>
              </w:tabs>
              <w:ind w:left="323"/>
              <w:rPr>
                <w:noProof w:val="0"/>
                <w:spacing w:val="-6"/>
                <w:sz w:val="19"/>
                <w:szCs w:val="19"/>
                <w:lang w:val="en-US"/>
              </w:rPr>
            </w:pPr>
            <w:r>
              <w:rPr>
                <w:noProof w:val="0"/>
                <w:spacing w:val="-6"/>
                <w:sz w:val="19"/>
                <w:szCs w:val="19"/>
                <w:lang w:val="en-US"/>
              </w:rPr>
              <w:t>15 00</w:t>
            </w:r>
            <w:r>
              <w:rPr>
                <w:noProof w:val="0"/>
                <w:spacing w:val="-6"/>
                <w:sz w:val="19"/>
                <w:szCs w:val="19"/>
                <w:lang w:val="en-US"/>
              </w:rPr>
              <w:tab/>
              <w:t>15</w:t>
            </w:r>
            <w:r>
              <w:rPr>
                <w:noProof w:val="0"/>
                <w:spacing w:val="-6"/>
                <w:sz w:val="19"/>
                <w:szCs w:val="19"/>
                <w:lang w:val="en-US"/>
              </w:rPr>
              <w:tab/>
              <w:t>00</w:t>
            </w:r>
          </w:p>
        </w:tc>
      </w:tr>
    </w:tbl>
    <w:p w14:paraId="556F5463" w14:textId="77777777" w:rsidR="0083138A" w:rsidRDefault="0083138A" w:rsidP="0083138A">
      <w:pPr>
        <w:widowControl/>
        <w:adjustRightInd w:val="0"/>
        <w:sectPr w:rsidR="0083138A">
          <w:headerReference w:type="even" r:id="rId472"/>
          <w:headerReference w:type="default" r:id="rId473"/>
          <w:footerReference w:type="even" r:id="rId474"/>
          <w:footerReference w:type="default" r:id="rId475"/>
          <w:headerReference w:type="first" r:id="rId476"/>
          <w:footerReference w:type="first" r:id="rId477"/>
          <w:type w:val="continuous"/>
          <w:pgSz w:w="8102" w:h="11602"/>
          <w:pgMar w:top="1061" w:right="609" w:bottom="812" w:left="1833" w:header="484" w:footer="0" w:gutter="0"/>
          <w:cols w:space="720"/>
          <w:noEndnote/>
          <w:titlePg/>
        </w:sectPr>
      </w:pPr>
    </w:p>
    <w:tbl>
      <w:tblPr>
        <w:tblW w:w="0" w:type="auto"/>
        <w:tblLayout w:type="fixed"/>
        <w:tblCellMar>
          <w:left w:w="0" w:type="dxa"/>
          <w:right w:w="0" w:type="dxa"/>
        </w:tblCellMar>
        <w:tblLook w:val="0000" w:firstRow="0" w:lastRow="0" w:firstColumn="0" w:lastColumn="0" w:noHBand="0" w:noVBand="0"/>
      </w:tblPr>
      <w:tblGrid>
        <w:gridCol w:w="609"/>
        <w:gridCol w:w="39"/>
        <w:gridCol w:w="1617"/>
        <w:gridCol w:w="1570"/>
        <w:gridCol w:w="514"/>
        <w:gridCol w:w="278"/>
        <w:gridCol w:w="192"/>
        <w:gridCol w:w="322"/>
        <w:gridCol w:w="331"/>
        <w:gridCol w:w="836"/>
      </w:tblGrid>
      <w:tr w:rsidR="0083138A" w14:paraId="06628E92" w14:textId="77777777" w:rsidTr="001C2DBF">
        <w:tblPrEx>
          <w:tblCellMar>
            <w:top w:w="0" w:type="dxa"/>
            <w:left w:w="0" w:type="dxa"/>
            <w:bottom w:w="0" w:type="dxa"/>
            <w:right w:w="0" w:type="dxa"/>
          </w:tblCellMar>
        </w:tblPrEx>
        <w:trPr>
          <w:trHeight w:hRule="exact" w:val="647"/>
        </w:trPr>
        <w:tc>
          <w:tcPr>
            <w:tcW w:w="609" w:type="dxa"/>
            <w:tcBorders>
              <w:top w:val="nil"/>
              <w:left w:val="nil"/>
              <w:bottom w:val="nil"/>
              <w:right w:val="nil"/>
            </w:tcBorders>
          </w:tcPr>
          <w:p w14:paraId="2B0544F7" w14:textId="77777777" w:rsidR="0083138A" w:rsidRDefault="0083138A" w:rsidP="001C2DBF">
            <w:pPr>
              <w:spacing w:before="144"/>
              <w:jc w:val="center"/>
              <w:rPr>
                <w:noProof w:val="0"/>
                <w:spacing w:val="-6"/>
                <w:sz w:val="19"/>
                <w:szCs w:val="19"/>
                <w:lang w:val="en-US"/>
              </w:rPr>
            </w:pPr>
            <w:r>
              <w:rPr>
                <w:noProof w:val="0"/>
                <w:spacing w:val="-6"/>
                <w:sz w:val="19"/>
                <w:szCs w:val="19"/>
                <w:lang w:val="en-US"/>
              </w:rPr>
              <w:lastRenderedPageBreak/>
              <w:t>Ioucltcc</w:t>
            </w:r>
          </w:p>
          <w:p w14:paraId="043379E5" w14:textId="77777777" w:rsidR="0083138A" w:rsidRDefault="0083138A" w:rsidP="001C2DBF">
            <w:pPr>
              <w:spacing w:after="72"/>
              <w:jc w:val="center"/>
              <w:rPr>
                <w:b/>
                <w:bCs/>
                <w:noProof w:val="0"/>
                <w:spacing w:val="7"/>
                <w:sz w:val="19"/>
                <w:szCs w:val="19"/>
                <w:lang w:val="en-US"/>
              </w:rPr>
            </w:pPr>
            <w:r>
              <w:rPr>
                <w:b/>
                <w:bCs/>
                <w:noProof w:val="0"/>
                <w:spacing w:val="7"/>
                <w:sz w:val="19"/>
                <w:szCs w:val="19"/>
                <w:lang w:val="en-US"/>
              </w:rPr>
              <w:t>number.</w:t>
            </w:r>
          </w:p>
        </w:tc>
        <w:tc>
          <w:tcPr>
            <w:tcW w:w="1656" w:type="dxa"/>
            <w:gridSpan w:val="2"/>
            <w:tcBorders>
              <w:top w:val="nil"/>
              <w:left w:val="nil"/>
              <w:bottom w:val="nil"/>
              <w:right w:val="nil"/>
            </w:tcBorders>
          </w:tcPr>
          <w:p w14:paraId="45D80894" w14:textId="77777777" w:rsidR="0083138A" w:rsidRDefault="0083138A" w:rsidP="001C2DBF">
            <w:pPr>
              <w:spacing w:before="108" w:after="288"/>
              <w:jc w:val="center"/>
              <w:rPr>
                <w:noProof w:val="0"/>
                <w:spacing w:val="-6"/>
                <w:sz w:val="19"/>
                <w:szCs w:val="19"/>
                <w:lang w:val="en-US"/>
              </w:rPr>
            </w:pPr>
            <w:r>
              <w:rPr>
                <w:noProof w:val="0"/>
                <w:spacing w:val="-6"/>
                <w:sz w:val="19"/>
                <w:szCs w:val="19"/>
                <w:lang w:val="en-US"/>
              </w:rPr>
              <w:t>Particulars.</w:t>
            </w:r>
          </w:p>
        </w:tc>
        <w:tc>
          <w:tcPr>
            <w:tcW w:w="1570" w:type="dxa"/>
            <w:tcBorders>
              <w:top w:val="nil"/>
              <w:left w:val="nil"/>
              <w:bottom w:val="nil"/>
              <w:right w:val="nil"/>
            </w:tcBorders>
          </w:tcPr>
          <w:p w14:paraId="0BCDED10" w14:textId="77777777" w:rsidR="0083138A" w:rsidRDefault="0083138A" w:rsidP="001C2DBF">
            <w:pPr>
              <w:spacing w:before="72" w:after="324"/>
              <w:jc w:val="center"/>
              <w:rPr>
                <w:noProof w:val="0"/>
                <w:spacing w:val="-6"/>
                <w:sz w:val="19"/>
                <w:szCs w:val="19"/>
                <w:lang w:val="en-US"/>
              </w:rPr>
            </w:pPr>
            <w:r>
              <w:rPr>
                <w:noProof w:val="0"/>
                <w:spacing w:val="-6"/>
                <w:sz w:val="19"/>
                <w:szCs w:val="19"/>
                <w:lang w:val="en-US"/>
              </w:rPr>
              <w:t>Head of account.</w:t>
            </w:r>
          </w:p>
        </w:tc>
        <w:tc>
          <w:tcPr>
            <w:tcW w:w="792" w:type="dxa"/>
            <w:gridSpan w:val="2"/>
            <w:tcBorders>
              <w:top w:val="nil"/>
              <w:left w:val="nil"/>
              <w:bottom w:val="nil"/>
              <w:right w:val="nil"/>
            </w:tcBorders>
          </w:tcPr>
          <w:p w14:paraId="760C2360" w14:textId="77777777" w:rsidR="0083138A" w:rsidRDefault="0083138A" w:rsidP="001C2DBF">
            <w:pPr>
              <w:spacing w:after="360"/>
              <w:jc w:val="center"/>
              <w:rPr>
                <w:noProof w:val="0"/>
                <w:spacing w:val="-6"/>
                <w:sz w:val="19"/>
                <w:szCs w:val="19"/>
                <w:lang w:val="en-US"/>
              </w:rPr>
            </w:pPr>
            <w:r>
              <w:rPr>
                <w:noProof w:val="0"/>
                <w:spacing w:val="-6"/>
                <w:sz w:val="19"/>
                <w:szCs w:val="19"/>
                <w:lang w:val="en-US"/>
              </w:rPr>
              <w:t>Cash.</w:t>
            </w:r>
          </w:p>
        </w:tc>
        <w:tc>
          <w:tcPr>
            <w:tcW w:w="845" w:type="dxa"/>
            <w:gridSpan w:val="3"/>
            <w:tcBorders>
              <w:top w:val="nil"/>
              <w:left w:val="nil"/>
              <w:bottom w:val="nil"/>
              <w:right w:val="nil"/>
            </w:tcBorders>
          </w:tcPr>
          <w:p w14:paraId="4AB60C4A" w14:textId="77777777" w:rsidR="0083138A" w:rsidRDefault="0083138A" w:rsidP="001C2DBF">
            <w:pPr>
              <w:spacing w:after="360"/>
              <w:jc w:val="center"/>
              <w:rPr>
                <w:noProof w:val="0"/>
                <w:spacing w:val="-6"/>
                <w:sz w:val="19"/>
                <w:szCs w:val="19"/>
                <w:lang w:val="en-US"/>
              </w:rPr>
            </w:pPr>
            <w:r>
              <w:rPr>
                <w:noProof w:val="0"/>
                <w:spacing w:val="-6"/>
                <w:sz w:val="19"/>
                <w:szCs w:val="19"/>
                <w:lang w:val="en-US"/>
              </w:rPr>
              <w:t>Transfer.</w:t>
            </w:r>
          </w:p>
        </w:tc>
        <w:tc>
          <w:tcPr>
            <w:tcW w:w="836" w:type="dxa"/>
            <w:tcBorders>
              <w:top w:val="nil"/>
              <w:left w:val="nil"/>
              <w:bottom w:val="nil"/>
              <w:right w:val="nil"/>
            </w:tcBorders>
          </w:tcPr>
          <w:p w14:paraId="45025ACF" w14:textId="77777777" w:rsidR="0083138A" w:rsidRDefault="0083138A" w:rsidP="001C2DBF">
            <w:pPr>
              <w:spacing w:after="360"/>
              <w:jc w:val="center"/>
              <w:rPr>
                <w:noProof w:val="0"/>
                <w:spacing w:val="-6"/>
                <w:sz w:val="19"/>
                <w:szCs w:val="19"/>
                <w:lang w:val="en-US"/>
              </w:rPr>
            </w:pPr>
            <w:r>
              <w:rPr>
                <w:noProof w:val="0"/>
                <w:spacing w:val="-6"/>
                <w:sz w:val="19"/>
                <w:szCs w:val="19"/>
                <w:lang w:val="en-US"/>
              </w:rPr>
              <w:t>Total.</w:t>
            </w:r>
          </w:p>
        </w:tc>
      </w:tr>
      <w:tr w:rsidR="0083138A" w14:paraId="6FF5BADE" w14:textId="77777777" w:rsidTr="001C2DBF">
        <w:tblPrEx>
          <w:tblCellMar>
            <w:top w:w="0" w:type="dxa"/>
            <w:left w:w="0" w:type="dxa"/>
            <w:bottom w:w="0" w:type="dxa"/>
            <w:right w:w="0" w:type="dxa"/>
          </w:tblCellMar>
        </w:tblPrEx>
        <w:trPr>
          <w:trHeight w:hRule="exact" w:val="140"/>
        </w:trPr>
        <w:tc>
          <w:tcPr>
            <w:tcW w:w="2265" w:type="dxa"/>
            <w:gridSpan w:val="3"/>
            <w:tcBorders>
              <w:top w:val="nil"/>
              <w:left w:val="nil"/>
              <w:bottom w:val="nil"/>
              <w:right w:val="nil"/>
            </w:tcBorders>
            <w:vAlign w:val="center"/>
          </w:tcPr>
          <w:p w14:paraId="0E042293" w14:textId="77777777" w:rsidR="0083138A" w:rsidRDefault="0083138A" w:rsidP="001C2DBF">
            <w:pPr>
              <w:ind w:left="547"/>
              <w:rPr>
                <w:noProof w:val="0"/>
                <w:spacing w:val="-6"/>
                <w:sz w:val="19"/>
                <w:szCs w:val="19"/>
                <w:lang w:val="en-US"/>
              </w:rPr>
            </w:pPr>
            <w:r>
              <w:rPr>
                <w:noProof w:val="0"/>
                <w:spacing w:val="-6"/>
                <w:sz w:val="19"/>
                <w:szCs w:val="19"/>
                <w:lang w:val="en-US"/>
              </w:rPr>
              <w:t>As per Chinas</w:t>
            </w:r>
            <w:r>
              <w:rPr>
                <w:noProof w:val="0"/>
                <w:spacing w:val="-6"/>
                <w:sz w:val="19"/>
                <w:szCs w:val="19"/>
                <w:lang w:val="en-US"/>
              </w:rPr>
              <w:noBreakHyphen/>
            </w:r>
          </w:p>
        </w:tc>
        <w:tc>
          <w:tcPr>
            <w:tcW w:w="1570" w:type="dxa"/>
            <w:tcBorders>
              <w:top w:val="nil"/>
              <w:left w:val="nil"/>
              <w:bottom w:val="nil"/>
              <w:right w:val="nil"/>
            </w:tcBorders>
            <w:vAlign w:val="center"/>
          </w:tcPr>
          <w:p w14:paraId="4FAF2955" w14:textId="77777777" w:rsidR="0083138A" w:rsidRDefault="0083138A" w:rsidP="001C2DBF">
            <w:pPr>
              <w:rPr>
                <w:noProof w:val="0"/>
                <w:spacing w:val="-6"/>
                <w:sz w:val="19"/>
                <w:szCs w:val="19"/>
                <w:lang w:val="en-US"/>
              </w:rPr>
            </w:pPr>
          </w:p>
        </w:tc>
        <w:tc>
          <w:tcPr>
            <w:tcW w:w="514" w:type="dxa"/>
            <w:tcBorders>
              <w:top w:val="nil"/>
              <w:left w:val="nil"/>
              <w:bottom w:val="nil"/>
              <w:right w:val="nil"/>
            </w:tcBorders>
            <w:vAlign w:val="center"/>
          </w:tcPr>
          <w:p w14:paraId="0DD18A1C" w14:textId="77777777" w:rsidR="0083138A" w:rsidRDefault="0083138A" w:rsidP="001C2DBF">
            <w:pPr>
              <w:rPr>
                <w:noProof w:val="0"/>
                <w:spacing w:val="-6"/>
                <w:sz w:val="19"/>
                <w:szCs w:val="19"/>
                <w:lang w:val="en-US"/>
              </w:rPr>
            </w:pPr>
          </w:p>
        </w:tc>
        <w:tc>
          <w:tcPr>
            <w:tcW w:w="278" w:type="dxa"/>
            <w:tcBorders>
              <w:top w:val="nil"/>
              <w:left w:val="nil"/>
              <w:bottom w:val="nil"/>
              <w:right w:val="nil"/>
            </w:tcBorders>
            <w:vAlign w:val="center"/>
          </w:tcPr>
          <w:p w14:paraId="3AABFAB0"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center"/>
          </w:tcPr>
          <w:p w14:paraId="72BCF359" w14:textId="77777777" w:rsidR="0083138A" w:rsidRDefault="0083138A" w:rsidP="001C2DBF">
            <w:pPr>
              <w:rPr>
                <w:noProof w:val="0"/>
                <w:spacing w:val="-6"/>
                <w:sz w:val="19"/>
                <w:szCs w:val="19"/>
                <w:lang w:val="en-US"/>
              </w:rPr>
            </w:pPr>
          </w:p>
        </w:tc>
        <w:tc>
          <w:tcPr>
            <w:tcW w:w="322" w:type="dxa"/>
            <w:tcBorders>
              <w:top w:val="nil"/>
              <w:left w:val="nil"/>
              <w:bottom w:val="nil"/>
              <w:right w:val="nil"/>
            </w:tcBorders>
            <w:vAlign w:val="center"/>
          </w:tcPr>
          <w:p w14:paraId="55D08D20" w14:textId="77777777" w:rsidR="0083138A" w:rsidRDefault="0083138A" w:rsidP="001C2DBF">
            <w:pPr>
              <w:rPr>
                <w:noProof w:val="0"/>
                <w:spacing w:val="-6"/>
                <w:sz w:val="19"/>
                <w:szCs w:val="19"/>
                <w:lang w:val="en-US"/>
              </w:rPr>
            </w:pPr>
          </w:p>
        </w:tc>
        <w:tc>
          <w:tcPr>
            <w:tcW w:w="331" w:type="dxa"/>
            <w:tcBorders>
              <w:top w:val="nil"/>
              <w:left w:val="nil"/>
              <w:bottom w:val="nil"/>
              <w:right w:val="nil"/>
            </w:tcBorders>
            <w:vAlign w:val="center"/>
          </w:tcPr>
          <w:p w14:paraId="3CC2DEC4" w14:textId="77777777" w:rsidR="0083138A" w:rsidRDefault="0083138A" w:rsidP="001C2DBF">
            <w:pPr>
              <w:rPr>
                <w:noProof w:val="0"/>
                <w:spacing w:val="-6"/>
                <w:sz w:val="19"/>
                <w:szCs w:val="19"/>
                <w:lang w:val="en-US"/>
              </w:rPr>
            </w:pPr>
          </w:p>
        </w:tc>
        <w:tc>
          <w:tcPr>
            <w:tcW w:w="836" w:type="dxa"/>
            <w:tcBorders>
              <w:top w:val="nil"/>
              <w:left w:val="nil"/>
              <w:bottom w:val="nil"/>
              <w:right w:val="nil"/>
            </w:tcBorders>
            <w:vAlign w:val="center"/>
          </w:tcPr>
          <w:p w14:paraId="1AE8CC63" w14:textId="77777777" w:rsidR="0083138A" w:rsidRDefault="0083138A" w:rsidP="001C2DBF">
            <w:pPr>
              <w:ind w:right="57"/>
              <w:jc w:val="right"/>
              <w:rPr>
                <w:noProof w:val="0"/>
                <w:spacing w:val="-6"/>
                <w:sz w:val="19"/>
                <w:szCs w:val="19"/>
                <w:lang w:val="en-US"/>
              </w:rPr>
            </w:pPr>
            <w:r>
              <w:rPr>
                <w:noProof w:val="0"/>
                <w:spacing w:val="-6"/>
                <w:sz w:val="19"/>
                <w:szCs w:val="19"/>
                <w:lang w:val="en-US"/>
              </w:rPr>
              <w:t>800 00</w:t>
            </w:r>
          </w:p>
        </w:tc>
      </w:tr>
      <w:tr w:rsidR="0083138A" w14:paraId="1B879486" w14:textId="77777777" w:rsidTr="001C2DBF">
        <w:tblPrEx>
          <w:tblCellMar>
            <w:top w:w="0" w:type="dxa"/>
            <w:left w:w="0" w:type="dxa"/>
            <w:bottom w:w="0" w:type="dxa"/>
            <w:right w:w="0" w:type="dxa"/>
          </w:tblCellMar>
        </w:tblPrEx>
        <w:trPr>
          <w:trHeight w:hRule="exact" w:val="297"/>
        </w:trPr>
        <w:tc>
          <w:tcPr>
            <w:tcW w:w="2265" w:type="dxa"/>
            <w:gridSpan w:val="3"/>
            <w:tcBorders>
              <w:top w:val="nil"/>
              <w:left w:val="nil"/>
              <w:bottom w:val="nil"/>
              <w:right w:val="nil"/>
            </w:tcBorders>
            <w:vAlign w:val="center"/>
          </w:tcPr>
          <w:p w14:paraId="410ECCBC" w14:textId="77777777" w:rsidR="0083138A" w:rsidRDefault="0083138A" w:rsidP="001C2DBF">
            <w:pPr>
              <w:ind w:left="547"/>
              <w:rPr>
                <w:rFonts w:ascii="Garamond" w:hAnsi="Garamond" w:cs="Garamond"/>
                <w:b/>
                <w:bCs/>
                <w:i/>
                <w:iCs/>
                <w:noProof w:val="0"/>
                <w:spacing w:val="2"/>
                <w:sz w:val="16"/>
                <w:szCs w:val="16"/>
                <w:lang w:val="en-US"/>
              </w:rPr>
            </w:pPr>
            <w:r>
              <w:rPr>
                <w:b/>
                <w:bCs/>
                <w:noProof w:val="0"/>
                <w:spacing w:val="-6"/>
                <w:sz w:val="19"/>
                <w:szCs w:val="19"/>
                <w:lang w:val="en-US"/>
              </w:rPr>
              <w:t xml:space="preserve">0029. Land </w:t>
            </w:r>
            <w:r>
              <w:rPr>
                <w:rFonts w:ascii="Garamond" w:hAnsi="Garamond" w:cs="Garamond"/>
                <w:b/>
                <w:bCs/>
                <w:i/>
                <w:iCs/>
                <w:noProof w:val="0"/>
                <w:spacing w:val="2"/>
                <w:sz w:val="16"/>
                <w:szCs w:val="16"/>
                <w:lang w:val="en-US"/>
              </w:rPr>
              <w:t>Revenues</w:t>
            </w:r>
          </w:p>
        </w:tc>
        <w:tc>
          <w:tcPr>
            <w:tcW w:w="1570" w:type="dxa"/>
            <w:tcBorders>
              <w:top w:val="nil"/>
              <w:left w:val="nil"/>
              <w:bottom w:val="nil"/>
              <w:right w:val="nil"/>
            </w:tcBorders>
            <w:vAlign w:val="center"/>
          </w:tcPr>
          <w:p w14:paraId="6FD12C53" w14:textId="77777777" w:rsidR="0083138A" w:rsidRDefault="0083138A" w:rsidP="001C2DBF">
            <w:pPr>
              <w:rPr>
                <w:noProof w:val="0"/>
                <w:spacing w:val="-6"/>
                <w:sz w:val="19"/>
                <w:szCs w:val="19"/>
                <w:lang w:val="en-US"/>
              </w:rPr>
            </w:pPr>
          </w:p>
        </w:tc>
        <w:tc>
          <w:tcPr>
            <w:tcW w:w="514" w:type="dxa"/>
            <w:tcBorders>
              <w:top w:val="nil"/>
              <w:left w:val="nil"/>
              <w:bottom w:val="nil"/>
              <w:right w:val="nil"/>
            </w:tcBorders>
          </w:tcPr>
          <w:p w14:paraId="469E58CC" w14:textId="77777777" w:rsidR="0083138A" w:rsidRDefault="0083138A" w:rsidP="001C2DBF">
            <w:pPr>
              <w:spacing w:after="144"/>
              <w:jc w:val="right"/>
              <w:rPr>
                <w:noProof w:val="0"/>
                <w:spacing w:val="-6"/>
                <w:sz w:val="19"/>
                <w:szCs w:val="19"/>
                <w:lang w:val="en-US"/>
              </w:rPr>
            </w:pPr>
            <w:r>
              <w:rPr>
                <w:noProof w:val="0"/>
                <w:spacing w:val="-6"/>
                <w:sz w:val="19"/>
                <w:szCs w:val="19"/>
                <w:lang w:val="en-US"/>
              </w:rPr>
              <w:t>800</w:t>
            </w:r>
          </w:p>
        </w:tc>
        <w:tc>
          <w:tcPr>
            <w:tcW w:w="278" w:type="dxa"/>
            <w:tcBorders>
              <w:top w:val="nil"/>
              <w:left w:val="nil"/>
              <w:bottom w:val="nil"/>
              <w:right w:val="nil"/>
            </w:tcBorders>
          </w:tcPr>
          <w:p w14:paraId="43C172A2" w14:textId="77777777" w:rsidR="0083138A" w:rsidRDefault="0083138A" w:rsidP="001C2DBF">
            <w:pPr>
              <w:spacing w:after="144"/>
              <w:rPr>
                <w:noProof w:val="0"/>
                <w:spacing w:val="-6"/>
                <w:sz w:val="19"/>
                <w:szCs w:val="19"/>
                <w:lang w:val="en-US"/>
              </w:rPr>
            </w:pPr>
            <w:r>
              <w:rPr>
                <w:noProof w:val="0"/>
                <w:spacing w:val="-6"/>
                <w:sz w:val="19"/>
                <w:szCs w:val="19"/>
                <w:lang w:val="en-US"/>
              </w:rPr>
              <w:t>00</w:t>
            </w:r>
          </w:p>
        </w:tc>
        <w:tc>
          <w:tcPr>
            <w:tcW w:w="192" w:type="dxa"/>
            <w:tcBorders>
              <w:top w:val="nil"/>
              <w:left w:val="nil"/>
              <w:bottom w:val="nil"/>
              <w:right w:val="nil"/>
            </w:tcBorders>
            <w:vAlign w:val="center"/>
          </w:tcPr>
          <w:p w14:paraId="6F579999" w14:textId="77777777" w:rsidR="0083138A" w:rsidRDefault="0083138A" w:rsidP="001C2DBF">
            <w:pPr>
              <w:rPr>
                <w:noProof w:val="0"/>
                <w:spacing w:val="-6"/>
                <w:sz w:val="19"/>
                <w:szCs w:val="19"/>
                <w:lang w:val="en-US"/>
              </w:rPr>
            </w:pPr>
          </w:p>
        </w:tc>
        <w:tc>
          <w:tcPr>
            <w:tcW w:w="322" w:type="dxa"/>
            <w:tcBorders>
              <w:top w:val="nil"/>
              <w:left w:val="nil"/>
              <w:bottom w:val="nil"/>
              <w:right w:val="nil"/>
            </w:tcBorders>
            <w:vAlign w:val="center"/>
          </w:tcPr>
          <w:p w14:paraId="0EAC803D" w14:textId="77777777" w:rsidR="0083138A" w:rsidRDefault="0083138A" w:rsidP="001C2DBF">
            <w:pPr>
              <w:rPr>
                <w:noProof w:val="0"/>
                <w:spacing w:val="-6"/>
                <w:sz w:val="19"/>
                <w:szCs w:val="19"/>
                <w:lang w:val="en-US"/>
              </w:rPr>
            </w:pPr>
          </w:p>
        </w:tc>
        <w:tc>
          <w:tcPr>
            <w:tcW w:w="331" w:type="dxa"/>
            <w:tcBorders>
              <w:top w:val="nil"/>
              <w:left w:val="nil"/>
              <w:bottom w:val="nil"/>
              <w:right w:val="nil"/>
            </w:tcBorders>
            <w:vAlign w:val="center"/>
          </w:tcPr>
          <w:p w14:paraId="0AC06F2B" w14:textId="77777777" w:rsidR="0083138A" w:rsidRDefault="0083138A" w:rsidP="001C2DBF">
            <w:pPr>
              <w:rPr>
                <w:noProof w:val="0"/>
                <w:spacing w:val="-6"/>
                <w:sz w:val="19"/>
                <w:szCs w:val="19"/>
                <w:lang w:val="en-US"/>
              </w:rPr>
            </w:pPr>
          </w:p>
        </w:tc>
        <w:tc>
          <w:tcPr>
            <w:tcW w:w="836" w:type="dxa"/>
            <w:tcBorders>
              <w:top w:val="nil"/>
              <w:left w:val="nil"/>
              <w:bottom w:val="nil"/>
              <w:right w:val="nil"/>
            </w:tcBorders>
            <w:vAlign w:val="center"/>
          </w:tcPr>
          <w:p w14:paraId="13757148" w14:textId="77777777" w:rsidR="0083138A" w:rsidRDefault="0083138A" w:rsidP="001C2DBF">
            <w:pPr>
              <w:ind w:right="57"/>
              <w:jc w:val="right"/>
              <w:rPr>
                <w:noProof w:val="0"/>
                <w:spacing w:val="-6"/>
                <w:sz w:val="19"/>
                <w:szCs w:val="19"/>
                <w:lang w:val="en-US"/>
              </w:rPr>
            </w:pPr>
          </w:p>
        </w:tc>
      </w:tr>
      <w:tr w:rsidR="0083138A" w14:paraId="247CD23F" w14:textId="77777777" w:rsidTr="001C2DBF">
        <w:tblPrEx>
          <w:tblCellMar>
            <w:top w:w="0" w:type="dxa"/>
            <w:left w:w="0" w:type="dxa"/>
            <w:bottom w:w="0" w:type="dxa"/>
            <w:right w:w="0" w:type="dxa"/>
          </w:tblCellMar>
        </w:tblPrEx>
        <w:trPr>
          <w:trHeight w:hRule="exact" w:val="639"/>
        </w:trPr>
        <w:tc>
          <w:tcPr>
            <w:tcW w:w="2265" w:type="dxa"/>
            <w:gridSpan w:val="3"/>
            <w:tcBorders>
              <w:top w:val="nil"/>
              <w:left w:val="nil"/>
              <w:bottom w:val="nil"/>
              <w:right w:val="nil"/>
            </w:tcBorders>
            <w:vAlign w:val="bottom"/>
          </w:tcPr>
          <w:p w14:paraId="3B59A974" w14:textId="77777777" w:rsidR="0083138A" w:rsidRDefault="0083138A" w:rsidP="001C2DBF">
            <w:pPr>
              <w:tabs>
                <w:tab w:val="left" w:pos="1575"/>
              </w:tabs>
              <w:ind w:left="547"/>
              <w:rPr>
                <w:noProof w:val="0"/>
                <w:spacing w:val="-6"/>
                <w:sz w:val="19"/>
                <w:szCs w:val="19"/>
                <w:lang w:val="en-US"/>
              </w:rPr>
            </w:pPr>
            <w:r>
              <w:rPr>
                <w:noProof w:val="0"/>
                <w:spacing w:val="-6"/>
                <w:sz w:val="19"/>
                <w:szCs w:val="19"/>
                <w:lang w:val="en-US"/>
              </w:rPr>
              <w:t>0039. State</w:t>
            </w:r>
            <w:r>
              <w:rPr>
                <w:noProof w:val="0"/>
                <w:spacing w:val="-6"/>
                <w:sz w:val="19"/>
                <w:szCs w:val="19"/>
                <w:lang w:val="en-US"/>
              </w:rPr>
              <w:tab/>
              <w:t>Excise</w:t>
            </w:r>
          </w:p>
          <w:p w14:paraId="79C699A2" w14:textId="77777777" w:rsidR="0083138A" w:rsidRDefault="0083138A" w:rsidP="001C2DBF">
            <w:pPr>
              <w:ind w:left="727"/>
              <w:rPr>
                <w:noProof w:val="0"/>
                <w:spacing w:val="-6"/>
                <w:sz w:val="19"/>
                <w:szCs w:val="19"/>
                <w:lang w:val="en-US"/>
              </w:rPr>
            </w:pPr>
            <w:r>
              <w:rPr>
                <w:noProof w:val="0"/>
                <w:spacing w:val="-6"/>
                <w:sz w:val="19"/>
                <w:szCs w:val="19"/>
                <w:lang w:val="en-US"/>
              </w:rPr>
              <w:t>f]uties.</w:t>
            </w:r>
          </w:p>
        </w:tc>
        <w:tc>
          <w:tcPr>
            <w:tcW w:w="1570" w:type="dxa"/>
            <w:tcBorders>
              <w:top w:val="nil"/>
              <w:left w:val="nil"/>
              <w:bottom w:val="nil"/>
              <w:right w:val="nil"/>
            </w:tcBorders>
            <w:vAlign w:val="center"/>
          </w:tcPr>
          <w:p w14:paraId="5300DB87" w14:textId="77777777" w:rsidR="0083138A" w:rsidRDefault="0083138A" w:rsidP="001C2DBF">
            <w:pPr>
              <w:rPr>
                <w:noProof w:val="0"/>
                <w:spacing w:val="-6"/>
                <w:sz w:val="19"/>
                <w:szCs w:val="19"/>
                <w:lang w:val="en-US"/>
              </w:rPr>
            </w:pPr>
          </w:p>
        </w:tc>
        <w:tc>
          <w:tcPr>
            <w:tcW w:w="514" w:type="dxa"/>
            <w:tcBorders>
              <w:top w:val="nil"/>
              <w:left w:val="nil"/>
              <w:bottom w:val="nil"/>
              <w:right w:val="nil"/>
            </w:tcBorders>
          </w:tcPr>
          <w:p w14:paraId="62F2B7A9" w14:textId="77777777" w:rsidR="0083138A" w:rsidRDefault="0083138A" w:rsidP="001C2DBF">
            <w:pPr>
              <w:spacing w:before="72" w:after="288"/>
              <w:jc w:val="right"/>
              <w:rPr>
                <w:noProof w:val="0"/>
                <w:spacing w:val="-6"/>
                <w:sz w:val="19"/>
                <w:szCs w:val="19"/>
                <w:lang w:val="en-US"/>
              </w:rPr>
            </w:pPr>
            <w:r>
              <w:rPr>
                <w:noProof w:val="0"/>
                <w:spacing w:val="-6"/>
                <w:sz w:val="19"/>
                <w:szCs w:val="19"/>
                <w:lang w:val="en-US"/>
              </w:rPr>
              <w:t>1,200</w:t>
            </w:r>
          </w:p>
        </w:tc>
        <w:tc>
          <w:tcPr>
            <w:tcW w:w="278" w:type="dxa"/>
            <w:tcBorders>
              <w:top w:val="nil"/>
              <w:left w:val="nil"/>
              <w:bottom w:val="nil"/>
              <w:right w:val="nil"/>
            </w:tcBorders>
          </w:tcPr>
          <w:p w14:paraId="147CC4A2" w14:textId="77777777" w:rsidR="0083138A" w:rsidRDefault="0083138A" w:rsidP="001C2DBF">
            <w:pPr>
              <w:spacing w:before="72" w:after="324"/>
              <w:rPr>
                <w:noProof w:val="0"/>
                <w:spacing w:val="-6"/>
                <w:sz w:val="19"/>
                <w:szCs w:val="19"/>
                <w:lang w:val="en-US"/>
              </w:rPr>
            </w:pPr>
            <w:r>
              <w:rPr>
                <w:noProof w:val="0"/>
                <w:spacing w:val="-6"/>
                <w:sz w:val="19"/>
                <w:szCs w:val="19"/>
                <w:lang w:val="en-US"/>
              </w:rPr>
              <w:t>00</w:t>
            </w:r>
          </w:p>
        </w:tc>
        <w:tc>
          <w:tcPr>
            <w:tcW w:w="192" w:type="dxa"/>
            <w:tcBorders>
              <w:top w:val="nil"/>
              <w:left w:val="nil"/>
              <w:bottom w:val="nil"/>
              <w:right w:val="nil"/>
            </w:tcBorders>
            <w:vAlign w:val="center"/>
          </w:tcPr>
          <w:p w14:paraId="11904675" w14:textId="77777777" w:rsidR="0083138A" w:rsidRDefault="0083138A" w:rsidP="001C2DBF">
            <w:pPr>
              <w:rPr>
                <w:noProof w:val="0"/>
                <w:spacing w:val="-6"/>
                <w:sz w:val="19"/>
                <w:szCs w:val="19"/>
                <w:lang w:val="en-US"/>
              </w:rPr>
            </w:pPr>
          </w:p>
        </w:tc>
        <w:tc>
          <w:tcPr>
            <w:tcW w:w="322" w:type="dxa"/>
            <w:tcBorders>
              <w:top w:val="nil"/>
              <w:left w:val="nil"/>
              <w:bottom w:val="nil"/>
              <w:right w:val="nil"/>
            </w:tcBorders>
            <w:vAlign w:val="center"/>
          </w:tcPr>
          <w:p w14:paraId="66EBB48B" w14:textId="77777777" w:rsidR="0083138A" w:rsidRDefault="0083138A" w:rsidP="001C2DBF">
            <w:pPr>
              <w:rPr>
                <w:noProof w:val="0"/>
                <w:spacing w:val="-6"/>
                <w:sz w:val="19"/>
                <w:szCs w:val="19"/>
                <w:lang w:val="en-US"/>
              </w:rPr>
            </w:pPr>
          </w:p>
        </w:tc>
        <w:tc>
          <w:tcPr>
            <w:tcW w:w="331" w:type="dxa"/>
            <w:tcBorders>
              <w:top w:val="nil"/>
              <w:left w:val="nil"/>
              <w:bottom w:val="nil"/>
              <w:right w:val="nil"/>
            </w:tcBorders>
          </w:tcPr>
          <w:p w14:paraId="7B7A219E" w14:textId="77777777" w:rsidR="0083138A" w:rsidRDefault="0083138A" w:rsidP="001C2DBF">
            <w:pPr>
              <w:spacing w:before="72" w:after="324"/>
              <w:rPr>
                <w:noProof w:val="0"/>
                <w:spacing w:val="-6"/>
                <w:sz w:val="19"/>
                <w:szCs w:val="19"/>
                <w:lang w:val="en-US"/>
              </w:rPr>
            </w:pPr>
            <w:r>
              <w:rPr>
                <w:noProof w:val="0"/>
                <w:spacing w:val="-6"/>
                <w:sz w:val="19"/>
                <w:szCs w:val="19"/>
                <w:lang w:val="en-US"/>
              </w:rPr>
              <w:t>..</w:t>
            </w:r>
          </w:p>
        </w:tc>
        <w:tc>
          <w:tcPr>
            <w:tcW w:w="836" w:type="dxa"/>
            <w:tcBorders>
              <w:top w:val="nil"/>
              <w:left w:val="nil"/>
              <w:bottom w:val="nil"/>
              <w:right w:val="nil"/>
            </w:tcBorders>
          </w:tcPr>
          <w:p w14:paraId="1768A489" w14:textId="77777777" w:rsidR="0083138A" w:rsidRDefault="0083138A" w:rsidP="001C2DBF">
            <w:pPr>
              <w:tabs>
                <w:tab w:val="left" w:pos="522"/>
              </w:tabs>
              <w:spacing w:after="288"/>
              <w:ind w:right="57"/>
              <w:jc w:val="right"/>
              <w:rPr>
                <w:noProof w:val="0"/>
                <w:spacing w:val="-6"/>
                <w:sz w:val="19"/>
                <w:szCs w:val="19"/>
                <w:lang w:val="en-US"/>
              </w:rPr>
            </w:pPr>
            <w:r>
              <w:rPr>
                <w:noProof w:val="0"/>
                <w:spacing w:val="-6"/>
                <w:sz w:val="19"/>
                <w:szCs w:val="19"/>
                <w:lang w:val="en-US"/>
              </w:rPr>
              <w:t>I,200</w:t>
            </w:r>
            <w:r>
              <w:rPr>
                <w:noProof w:val="0"/>
                <w:spacing w:val="-6"/>
                <w:sz w:val="19"/>
                <w:szCs w:val="19"/>
                <w:lang w:val="en-US"/>
              </w:rPr>
              <w:tab/>
              <w:t>00</w:t>
            </w:r>
          </w:p>
        </w:tc>
      </w:tr>
      <w:tr w:rsidR="0083138A" w14:paraId="06475121" w14:textId="77777777" w:rsidTr="001C2DBF">
        <w:tblPrEx>
          <w:tblCellMar>
            <w:top w:w="0" w:type="dxa"/>
            <w:left w:w="0" w:type="dxa"/>
            <w:bottom w:w="0" w:type="dxa"/>
            <w:right w:w="0" w:type="dxa"/>
          </w:tblCellMar>
        </w:tblPrEx>
        <w:trPr>
          <w:trHeight w:hRule="exact" w:val="667"/>
        </w:trPr>
        <w:tc>
          <w:tcPr>
            <w:tcW w:w="2265" w:type="dxa"/>
            <w:gridSpan w:val="3"/>
            <w:tcBorders>
              <w:top w:val="nil"/>
              <w:left w:val="nil"/>
              <w:bottom w:val="nil"/>
              <w:right w:val="nil"/>
            </w:tcBorders>
            <w:vAlign w:val="bottom"/>
          </w:tcPr>
          <w:p w14:paraId="639A7062" w14:textId="77777777" w:rsidR="0083138A" w:rsidRDefault="0083138A" w:rsidP="001C2DBF">
            <w:pPr>
              <w:ind w:left="547"/>
              <w:rPr>
                <w:b/>
                <w:bCs/>
                <w:noProof w:val="0"/>
                <w:spacing w:val="-6"/>
                <w:sz w:val="19"/>
                <w:szCs w:val="19"/>
                <w:lang w:val="en-US"/>
              </w:rPr>
            </w:pPr>
            <w:r>
              <w:rPr>
                <w:b/>
                <w:bCs/>
                <w:noProof w:val="0"/>
                <w:spacing w:val="-6"/>
                <w:sz w:val="19"/>
                <w:szCs w:val="19"/>
                <w:lang w:val="en-US"/>
              </w:rPr>
              <w:t>0030. Stamps and</w:t>
            </w:r>
          </w:p>
          <w:p w14:paraId="36D653F7" w14:textId="77777777" w:rsidR="0083138A" w:rsidRDefault="0083138A" w:rsidP="001C2DBF">
            <w:pPr>
              <w:ind w:left="547"/>
              <w:rPr>
                <w:b/>
                <w:bCs/>
                <w:noProof w:val="0"/>
                <w:spacing w:val="-6"/>
                <w:sz w:val="19"/>
                <w:szCs w:val="19"/>
                <w:lang w:val="en-US"/>
              </w:rPr>
            </w:pPr>
            <w:r>
              <w:rPr>
                <w:b/>
                <w:bCs/>
                <w:noProof w:val="0"/>
                <w:spacing w:val="-6"/>
                <w:sz w:val="19"/>
                <w:szCs w:val="19"/>
                <w:lang w:val="en-US"/>
              </w:rPr>
              <w:t>Registration fees.</w:t>
            </w:r>
          </w:p>
        </w:tc>
        <w:tc>
          <w:tcPr>
            <w:tcW w:w="1570" w:type="dxa"/>
            <w:tcBorders>
              <w:top w:val="nil"/>
              <w:left w:val="nil"/>
              <w:bottom w:val="nil"/>
              <w:right w:val="nil"/>
            </w:tcBorders>
          </w:tcPr>
          <w:p w14:paraId="576007F1" w14:textId="77777777" w:rsidR="0083138A" w:rsidRDefault="0083138A" w:rsidP="001C2DBF">
            <w:pPr>
              <w:spacing w:before="108" w:after="288"/>
              <w:ind w:right="526"/>
              <w:jc w:val="right"/>
              <w:rPr>
                <w:noProof w:val="0"/>
                <w:spacing w:val="-6"/>
                <w:sz w:val="19"/>
                <w:szCs w:val="19"/>
                <w:lang w:val="en-US"/>
              </w:rPr>
            </w:pPr>
            <w:r>
              <w:rPr>
                <w:noProof w:val="0"/>
                <w:spacing w:val="-6"/>
                <w:sz w:val="19"/>
                <w:szCs w:val="19"/>
                <w:lang w:val="en-US"/>
              </w:rPr>
              <w:t>Non.Judioials</w:t>
            </w:r>
          </w:p>
        </w:tc>
        <w:tc>
          <w:tcPr>
            <w:tcW w:w="514" w:type="dxa"/>
            <w:tcBorders>
              <w:top w:val="nil"/>
              <w:left w:val="nil"/>
              <w:bottom w:val="nil"/>
              <w:right w:val="nil"/>
            </w:tcBorders>
          </w:tcPr>
          <w:p w14:paraId="1A1D80E5" w14:textId="77777777" w:rsidR="0083138A" w:rsidRDefault="0083138A" w:rsidP="001C2DBF">
            <w:pPr>
              <w:spacing w:before="72" w:after="324"/>
              <w:jc w:val="right"/>
              <w:rPr>
                <w:noProof w:val="0"/>
                <w:spacing w:val="-6"/>
                <w:sz w:val="19"/>
                <w:szCs w:val="19"/>
                <w:lang w:val="en-US"/>
              </w:rPr>
            </w:pPr>
            <w:r>
              <w:rPr>
                <w:noProof w:val="0"/>
                <w:spacing w:val="-6"/>
                <w:sz w:val="19"/>
                <w:szCs w:val="19"/>
                <w:lang w:val="en-US"/>
              </w:rPr>
              <w:t>285</w:t>
            </w:r>
          </w:p>
        </w:tc>
        <w:tc>
          <w:tcPr>
            <w:tcW w:w="278" w:type="dxa"/>
            <w:tcBorders>
              <w:top w:val="nil"/>
              <w:left w:val="nil"/>
              <w:bottom w:val="nil"/>
              <w:right w:val="nil"/>
            </w:tcBorders>
          </w:tcPr>
          <w:p w14:paraId="78E68A95" w14:textId="77777777" w:rsidR="0083138A" w:rsidRDefault="0083138A" w:rsidP="001C2DBF">
            <w:pPr>
              <w:spacing w:before="72" w:after="324"/>
              <w:rPr>
                <w:noProof w:val="0"/>
                <w:spacing w:val="-6"/>
                <w:sz w:val="19"/>
                <w:szCs w:val="19"/>
                <w:lang w:val="en-US"/>
              </w:rPr>
            </w:pPr>
            <w:r>
              <w:rPr>
                <w:noProof w:val="0"/>
                <w:spacing w:val="-6"/>
                <w:sz w:val="19"/>
                <w:szCs w:val="19"/>
                <w:lang w:val="en-US"/>
              </w:rPr>
              <w:t>00</w:t>
            </w:r>
          </w:p>
        </w:tc>
        <w:tc>
          <w:tcPr>
            <w:tcW w:w="192" w:type="dxa"/>
            <w:tcBorders>
              <w:top w:val="nil"/>
              <w:left w:val="nil"/>
              <w:bottom w:val="nil"/>
              <w:right w:val="nil"/>
            </w:tcBorders>
            <w:vAlign w:val="center"/>
          </w:tcPr>
          <w:p w14:paraId="3F5F7B94" w14:textId="77777777" w:rsidR="0083138A" w:rsidRDefault="0083138A" w:rsidP="001C2DBF">
            <w:pPr>
              <w:rPr>
                <w:noProof w:val="0"/>
                <w:spacing w:val="-6"/>
                <w:sz w:val="19"/>
                <w:szCs w:val="19"/>
                <w:lang w:val="en-US"/>
              </w:rPr>
            </w:pPr>
          </w:p>
        </w:tc>
        <w:tc>
          <w:tcPr>
            <w:tcW w:w="322" w:type="dxa"/>
            <w:tcBorders>
              <w:top w:val="nil"/>
              <w:left w:val="nil"/>
              <w:bottom w:val="nil"/>
              <w:right w:val="nil"/>
            </w:tcBorders>
          </w:tcPr>
          <w:p w14:paraId="4D14A393" w14:textId="77777777" w:rsidR="0083138A" w:rsidRDefault="0083138A" w:rsidP="001C2DBF">
            <w:pPr>
              <w:spacing w:before="72" w:after="324"/>
              <w:jc w:val="right"/>
              <w:rPr>
                <w:noProof w:val="0"/>
                <w:spacing w:val="-6"/>
                <w:sz w:val="19"/>
                <w:szCs w:val="19"/>
                <w:lang w:val="en-US"/>
              </w:rPr>
            </w:pPr>
            <w:r>
              <w:rPr>
                <w:noProof w:val="0"/>
                <w:spacing w:val="-6"/>
                <w:sz w:val="19"/>
                <w:szCs w:val="19"/>
                <w:lang w:val="en-US"/>
              </w:rPr>
              <w:t>15</w:t>
            </w:r>
          </w:p>
        </w:tc>
        <w:tc>
          <w:tcPr>
            <w:tcW w:w="331" w:type="dxa"/>
            <w:tcBorders>
              <w:top w:val="nil"/>
              <w:left w:val="nil"/>
              <w:bottom w:val="nil"/>
              <w:right w:val="nil"/>
            </w:tcBorders>
          </w:tcPr>
          <w:p w14:paraId="2BD40AD5" w14:textId="77777777" w:rsidR="0083138A" w:rsidRDefault="0083138A" w:rsidP="001C2DBF">
            <w:pPr>
              <w:spacing w:before="72" w:after="360"/>
              <w:jc w:val="right"/>
              <w:rPr>
                <w:noProof w:val="0"/>
                <w:spacing w:val="-6"/>
                <w:sz w:val="19"/>
                <w:szCs w:val="19"/>
                <w:lang w:val="en-US"/>
              </w:rPr>
            </w:pPr>
            <w:r>
              <w:rPr>
                <w:noProof w:val="0"/>
                <w:spacing w:val="-6"/>
                <w:sz w:val="19"/>
                <w:szCs w:val="19"/>
                <w:lang w:val="en-US"/>
              </w:rPr>
              <w:t>00</w:t>
            </w:r>
          </w:p>
        </w:tc>
        <w:tc>
          <w:tcPr>
            <w:tcW w:w="836" w:type="dxa"/>
            <w:tcBorders>
              <w:top w:val="nil"/>
              <w:left w:val="nil"/>
              <w:bottom w:val="nil"/>
              <w:right w:val="nil"/>
            </w:tcBorders>
          </w:tcPr>
          <w:p w14:paraId="00B04B59" w14:textId="77777777" w:rsidR="0083138A" w:rsidRDefault="0083138A" w:rsidP="001C2DBF">
            <w:pPr>
              <w:spacing w:before="72" w:after="360"/>
              <w:ind w:right="57"/>
              <w:jc w:val="right"/>
              <w:rPr>
                <w:b/>
                <w:bCs/>
                <w:noProof w:val="0"/>
                <w:spacing w:val="-6"/>
                <w:sz w:val="19"/>
                <w:szCs w:val="19"/>
                <w:lang w:val="en-US"/>
              </w:rPr>
            </w:pPr>
            <w:r>
              <w:rPr>
                <w:b/>
                <w:bCs/>
                <w:noProof w:val="0"/>
                <w:spacing w:val="-6"/>
                <w:sz w:val="19"/>
                <w:szCs w:val="19"/>
                <w:lang w:val="en-US"/>
              </w:rPr>
              <w:t>304 00</w:t>
            </w:r>
          </w:p>
        </w:tc>
      </w:tr>
      <w:tr w:rsidR="0083138A" w14:paraId="19D2F764" w14:textId="77777777" w:rsidTr="001C2DBF">
        <w:tblPrEx>
          <w:tblCellMar>
            <w:top w:w="0" w:type="dxa"/>
            <w:left w:w="0" w:type="dxa"/>
            <w:bottom w:w="0" w:type="dxa"/>
            <w:right w:w="0" w:type="dxa"/>
          </w:tblCellMar>
        </w:tblPrEx>
        <w:trPr>
          <w:trHeight w:hRule="exact" w:val="475"/>
        </w:trPr>
        <w:tc>
          <w:tcPr>
            <w:tcW w:w="648" w:type="dxa"/>
            <w:gridSpan w:val="2"/>
            <w:tcBorders>
              <w:top w:val="nil"/>
              <w:left w:val="nil"/>
              <w:bottom w:val="nil"/>
              <w:right w:val="nil"/>
            </w:tcBorders>
            <w:vAlign w:val="center"/>
          </w:tcPr>
          <w:p w14:paraId="79001084" w14:textId="77777777" w:rsidR="0083138A" w:rsidRDefault="0083138A" w:rsidP="001C2DBF">
            <w:pPr>
              <w:rPr>
                <w:noProof w:val="0"/>
                <w:spacing w:val="-6"/>
                <w:sz w:val="19"/>
                <w:szCs w:val="19"/>
                <w:lang w:val="en-US"/>
              </w:rPr>
            </w:pPr>
          </w:p>
        </w:tc>
        <w:tc>
          <w:tcPr>
            <w:tcW w:w="3187" w:type="dxa"/>
            <w:gridSpan w:val="2"/>
            <w:tcBorders>
              <w:top w:val="nil"/>
              <w:left w:val="nil"/>
              <w:bottom w:val="nil"/>
              <w:right w:val="nil"/>
            </w:tcBorders>
            <w:vAlign w:val="center"/>
          </w:tcPr>
          <w:p w14:paraId="12867FC4" w14:textId="77777777" w:rsidR="0083138A" w:rsidRDefault="0083138A" w:rsidP="001C2DBF">
            <w:pPr>
              <w:jc w:val="right"/>
              <w:rPr>
                <w:noProof w:val="0"/>
                <w:spacing w:val="-6"/>
                <w:sz w:val="19"/>
                <w:szCs w:val="19"/>
                <w:lang w:val="en-US"/>
              </w:rPr>
            </w:pPr>
            <w:r>
              <w:rPr>
                <w:noProof w:val="0"/>
                <w:spacing w:val="-6"/>
                <w:sz w:val="19"/>
                <w:szCs w:val="19"/>
                <w:lang w:val="en-US"/>
              </w:rPr>
              <w:t>Local Fund Deposits District Board Fund</w:t>
            </w:r>
          </w:p>
        </w:tc>
        <w:tc>
          <w:tcPr>
            <w:tcW w:w="514" w:type="dxa"/>
            <w:tcBorders>
              <w:top w:val="nil"/>
              <w:left w:val="nil"/>
              <w:bottom w:val="nil"/>
              <w:right w:val="nil"/>
            </w:tcBorders>
          </w:tcPr>
          <w:p w14:paraId="4CE03454" w14:textId="77777777" w:rsidR="0083138A" w:rsidRDefault="0083138A" w:rsidP="001C2DBF">
            <w:pPr>
              <w:spacing w:after="144"/>
              <w:jc w:val="right"/>
              <w:rPr>
                <w:noProof w:val="0"/>
                <w:spacing w:val="-6"/>
                <w:sz w:val="19"/>
                <w:szCs w:val="19"/>
                <w:lang w:val="en-US"/>
              </w:rPr>
            </w:pPr>
            <w:r>
              <w:rPr>
                <w:noProof w:val="0"/>
                <w:spacing w:val="-6"/>
                <w:sz w:val="19"/>
                <w:szCs w:val="19"/>
                <w:lang w:val="en-US"/>
              </w:rPr>
              <w:t>500</w:t>
            </w:r>
          </w:p>
        </w:tc>
        <w:tc>
          <w:tcPr>
            <w:tcW w:w="278" w:type="dxa"/>
            <w:tcBorders>
              <w:top w:val="nil"/>
              <w:left w:val="nil"/>
              <w:bottom w:val="nil"/>
              <w:right w:val="nil"/>
            </w:tcBorders>
          </w:tcPr>
          <w:p w14:paraId="50446836" w14:textId="77777777" w:rsidR="0083138A" w:rsidRDefault="0083138A" w:rsidP="001C2DBF">
            <w:pPr>
              <w:spacing w:after="180"/>
              <w:rPr>
                <w:noProof w:val="0"/>
                <w:spacing w:val="-6"/>
                <w:sz w:val="19"/>
                <w:szCs w:val="19"/>
                <w:lang w:val="en-US"/>
              </w:rPr>
            </w:pPr>
            <w:r>
              <w:rPr>
                <w:noProof w:val="0"/>
                <w:spacing w:val="-6"/>
                <w:sz w:val="19"/>
                <w:szCs w:val="19"/>
                <w:lang w:val="en-US"/>
              </w:rPr>
              <w:t>00</w:t>
            </w:r>
          </w:p>
        </w:tc>
        <w:tc>
          <w:tcPr>
            <w:tcW w:w="192" w:type="dxa"/>
            <w:tcBorders>
              <w:top w:val="nil"/>
              <w:left w:val="nil"/>
              <w:bottom w:val="nil"/>
              <w:right w:val="nil"/>
            </w:tcBorders>
            <w:vAlign w:val="center"/>
          </w:tcPr>
          <w:p w14:paraId="6B5EB675" w14:textId="77777777" w:rsidR="0083138A" w:rsidRDefault="0083138A" w:rsidP="001C2DBF">
            <w:pPr>
              <w:rPr>
                <w:noProof w:val="0"/>
                <w:spacing w:val="-6"/>
                <w:sz w:val="19"/>
                <w:szCs w:val="19"/>
                <w:lang w:val="en-US"/>
              </w:rPr>
            </w:pPr>
          </w:p>
        </w:tc>
        <w:tc>
          <w:tcPr>
            <w:tcW w:w="322" w:type="dxa"/>
            <w:tcBorders>
              <w:top w:val="nil"/>
              <w:left w:val="nil"/>
              <w:bottom w:val="nil"/>
              <w:right w:val="nil"/>
            </w:tcBorders>
          </w:tcPr>
          <w:p w14:paraId="2B8A945A" w14:textId="77777777" w:rsidR="0083138A" w:rsidRDefault="0083138A" w:rsidP="001C2DBF">
            <w:pPr>
              <w:spacing w:after="180"/>
              <w:jc w:val="right"/>
              <w:rPr>
                <w:noProof w:val="0"/>
                <w:spacing w:val="-6"/>
                <w:sz w:val="19"/>
                <w:szCs w:val="19"/>
                <w:lang w:val="en-US"/>
              </w:rPr>
            </w:pPr>
            <w:r>
              <w:rPr>
                <w:noProof w:val="0"/>
                <w:spacing w:val="-6"/>
                <w:sz w:val="19"/>
                <w:szCs w:val="19"/>
                <w:lang w:val="en-US"/>
              </w:rPr>
              <w:t>30</w:t>
            </w:r>
          </w:p>
        </w:tc>
        <w:tc>
          <w:tcPr>
            <w:tcW w:w="331" w:type="dxa"/>
            <w:tcBorders>
              <w:top w:val="nil"/>
              <w:left w:val="nil"/>
              <w:bottom w:val="nil"/>
              <w:right w:val="nil"/>
            </w:tcBorders>
          </w:tcPr>
          <w:p w14:paraId="7E69FF42" w14:textId="77777777" w:rsidR="0083138A" w:rsidRDefault="0083138A" w:rsidP="001C2DBF">
            <w:pPr>
              <w:spacing w:after="180"/>
              <w:jc w:val="right"/>
              <w:rPr>
                <w:noProof w:val="0"/>
                <w:spacing w:val="-6"/>
                <w:sz w:val="19"/>
                <w:szCs w:val="19"/>
                <w:lang w:val="en-US"/>
              </w:rPr>
            </w:pPr>
            <w:r>
              <w:rPr>
                <w:noProof w:val="0"/>
                <w:spacing w:val="-6"/>
                <w:sz w:val="19"/>
                <w:szCs w:val="19"/>
                <w:lang w:val="en-US"/>
              </w:rPr>
              <w:t>00</w:t>
            </w:r>
          </w:p>
        </w:tc>
        <w:tc>
          <w:tcPr>
            <w:tcW w:w="836" w:type="dxa"/>
            <w:tcBorders>
              <w:top w:val="nil"/>
              <w:left w:val="nil"/>
              <w:bottom w:val="nil"/>
              <w:right w:val="nil"/>
            </w:tcBorders>
          </w:tcPr>
          <w:p w14:paraId="43727A84" w14:textId="77777777" w:rsidR="0083138A" w:rsidRDefault="0083138A" w:rsidP="001C2DBF">
            <w:pPr>
              <w:tabs>
                <w:tab w:val="left" w:pos="549"/>
              </w:tabs>
              <w:spacing w:after="180"/>
              <w:jc w:val="right"/>
              <w:rPr>
                <w:noProof w:val="0"/>
                <w:spacing w:val="-6"/>
                <w:sz w:val="19"/>
                <w:szCs w:val="19"/>
                <w:lang w:val="en-US"/>
              </w:rPr>
            </w:pPr>
            <w:r>
              <w:rPr>
                <w:noProof w:val="0"/>
                <w:spacing w:val="-6"/>
                <w:sz w:val="19"/>
                <w:szCs w:val="19"/>
                <w:lang w:val="en-US"/>
              </w:rPr>
              <w:t>530'</w:t>
            </w:r>
            <w:r>
              <w:rPr>
                <w:noProof w:val="0"/>
                <w:spacing w:val="-6"/>
                <w:sz w:val="19"/>
                <w:szCs w:val="19"/>
                <w:lang w:val="en-US"/>
              </w:rPr>
              <w:tab/>
              <w:t>00</w:t>
            </w:r>
          </w:p>
        </w:tc>
      </w:tr>
      <w:tr w:rsidR="0083138A" w14:paraId="73302166" w14:textId="77777777" w:rsidTr="001C2DBF">
        <w:tblPrEx>
          <w:tblCellMar>
            <w:top w:w="0" w:type="dxa"/>
            <w:left w:w="0" w:type="dxa"/>
            <w:bottom w:w="0" w:type="dxa"/>
            <w:right w:w="0" w:type="dxa"/>
          </w:tblCellMar>
        </w:tblPrEx>
        <w:trPr>
          <w:trHeight w:hRule="exact" w:val="792"/>
        </w:trPr>
        <w:tc>
          <w:tcPr>
            <w:tcW w:w="648" w:type="dxa"/>
            <w:gridSpan w:val="2"/>
            <w:tcBorders>
              <w:top w:val="nil"/>
              <w:left w:val="nil"/>
              <w:bottom w:val="nil"/>
              <w:right w:val="nil"/>
            </w:tcBorders>
            <w:vAlign w:val="center"/>
          </w:tcPr>
          <w:p w14:paraId="4D697E36"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bottom"/>
          </w:tcPr>
          <w:p w14:paraId="631BB103" w14:textId="77777777" w:rsidR="0083138A" w:rsidRDefault="0083138A" w:rsidP="001C2DBF">
            <w:pPr>
              <w:jc w:val="right"/>
              <w:rPr>
                <w:noProof w:val="0"/>
                <w:spacing w:val="-6"/>
                <w:sz w:val="19"/>
                <w:szCs w:val="19"/>
                <w:lang w:val="en-US"/>
              </w:rPr>
            </w:pPr>
            <w:r>
              <w:rPr>
                <w:noProof w:val="0"/>
                <w:spacing w:val="-6"/>
                <w:sz w:val="19"/>
                <w:szCs w:val="19"/>
                <w:lang w:val="en-US"/>
              </w:rPr>
              <w:t>Government Provi</w:t>
            </w:r>
            <w:r>
              <w:rPr>
                <w:noProof w:val="0"/>
                <w:spacing w:val="-6"/>
                <w:sz w:val="19"/>
                <w:szCs w:val="19"/>
                <w:vertAlign w:val="superscript"/>
                <w:lang w:val="en-US"/>
              </w:rPr>
              <w:noBreakHyphen/>
            </w:r>
          </w:p>
          <w:p w14:paraId="3862A04C" w14:textId="77777777" w:rsidR="0083138A" w:rsidRDefault="0083138A" w:rsidP="001C2DBF">
            <w:pPr>
              <w:jc w:val="right"/>
              <w:rPr>
                <w:noProof w:val="0"/>
                <w:spacing w:val="-6"/>
                <w:sz w:val="19"/>
                <w:szCs w:val="19"/>
                <w:lang w:val="en-US"/>
              </w:rPr>
            </w:pPr>
            <w:r>
              <w:rPr>
                <w:noProof w:val="0"/>
                <w:spacing w:val="-6"/>
                <w:sz w:val="19"/>
                <w:szCs w:val="19"/>
                <w:lang w:val="en-US"/>
              </w:rPr>
              <w:t>dent Fund subs</w:t>
            </w:r>
            <w:r>
              <w:rPr>
                <w:noProof w:val="0"/>
                <w:spacing w:val="-6"/>
                <w:sz w:val="19"/>
                <w:szCs w:val="19"/>
                <w:lang w:val="en-US"/>
              </w:rPr>
              <w:noBreakHyphen/>
            </w:r>
          </w:p>
          <w:p w14:paraId="3AAC6624" w14:textId="77777777" w:rsidR="0083138A" w:rsidRDefault="0083138A" w:rsidP="001C2DBF">
            <w:pPr>
              <w:ind w:right="664"/>
              <w:jc w:val="right"/>
              <w:rPr>
                <w:noProof w:val="0"/>
                <w:spacing w:val="-6"/>
                <w:sz w:val="19"/>
                <w:szCs w:val="19"/>
                <w:lang w:val="en-US"/>
              </w:rPr>
            </w:pPr>
            <w:r>
              <w:rPr>
                <w:noProof w:val="0"/>
                <w:spacing w:val="-6"/>
                <w:sz w:val="19"/>
                <w:szCs w:val="19"/>
                <w:lang w:val="en-US"/>
              </w:rPr>
              <w:t>criptions.</w:t>
            </w:r>
          </w:p>
        </w:tc>
        <w:tc>
          <w:tcPr>
            <w:tcW w:w="1570" w:type="dxa"/>
            <w:tcBorders>
              <w:top w:val="nil"/>
              <w:left w:val="nil"/>
              <w:bottom w:val="nil"/>
              <w:right w:val="nil"/>
            </w:tcBorders>
          </w:tcPr>
          <w:p w14:paraId="02D74774" w14:textId="77777777" w:rsidR="0083138A" w:rsidRDefault="0083138A" w:rsidP="001C2DBF">
            <w:pPr>
              <w:tabs>
                <w:tab w:val="left" w:pos="720"/>
              </w:tabs>
              <w:spacing w:before="72"/>
              <w:jc w:val="right"/>
              <w:rPr>
                <w:noProof w:val="0"/>
                <w:spacing w:val="-6"/>
                <w:sz w:val="19"/>
                <w:szCs w:val="19"/>
                <w:lang w:val="en-US"/>
              </w:rPr>
            </w:pPr>
            <w:r>
              <w:rPr>
                <w:noProof w:val="0"/>
                <w:spacing w:val="-6"/>
                <w:sz w:val="19"/>
                <w:szCs w:val="19"/>
                <w:lang w:val="en-US"/>
              </w:rPr>
              <w:t>State</w:t>
            </w:r>
            <w:r>
              <w:rPr>
                <w:noProof w:val="0"/>
                <w:spacing w:val="-6"/>
                <w:sz w:val="19"/>
                <w:szCs w:val="19"/>
                <w:lang w:val="en-US"/>
              </w:rPr>
              <w:tab/>
              <w:t>Provident</w:t>
            </w:r>
          </w:p>
          <w:p w14:paraId="17DCCE7D" w14:textId="77777777" w:rsidR="0083138A" w:rsidRDefault="0083138A" w:rsidP="001C2DBF">
            <w:pPr>
              <w:spacing w:after="288"/>
              <w:ind w:right="886"/>
              <w:jc w:val="right"/>
              <w:rPr>
                <w:noProof w:val="0"/>
                <w:spacing w:val="-6"/>
                <w:sz w:val="19"/>
                <w:szCs w:val="19"/>
                <w:lang w:val="en-US"/>
              </w:rPr>
            </w:pPr>
            <w:r>
              <w:rPr>
                <w:noProof w:val="0"/>
                <w:spacing w:val="-6"/>
                <w:sz w:val="19"/>
                <w:szCs w:val="19"/>
                <w:lang w:val="en-US"/>
              </w:rPr>
              <w:t>Fund.</w:t>
            </w:r>
          </w:p>
        </w:tc>
        <w:tc>
          <w:tcPr>
            <w:tcW w:w="514" w:type="dxa"/>
            <w:tcBorders>
              <w:top w:val="nil"/>
              <w:left w:val="nil"/>
              <w:bottom w:val="nil"/>
              <w:right w:val="nil"/>
            </w:tcBorders>
            <w:vAlign w:val="center"/>
          </w:tcPr>
          <w:p w14:paraId="0CEA3E5F" w14:textId="77777777" w:rsidR="0083138A" w:rsidRDefault="0083138A" w:rsidP="001C2DBF">
            <w:pPr>
              <w:jc w:val="right"/>
              <w:rPr>
                <w:noProof w:val="0"/>
                <w:spacing w:val="-6"/>
                <w:sz w:val="19"/>
                <w:szCs w:val="19"/>
                <w:lang w:val="en-US"/>
              </w:rPr>
            </w:pPr>
          </w:p>
        </w:tc>
        <w:tc>
          <w:tcPr>
            <w:tcW w:w="278" w:type="dxa"/>
            <w:tcBorders>
              <w:top w:val="nil"/>
              <w:left w:val="nil"/>
              <w:bottom w:val="nil"/>
              <w:right w:val="nil"/>
            </w:tcBorders>
            <w:vAlign w:val="center"/>
          </w:tcPr>
          <w:p w14:paraId="11678C65"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center"/>
          </w:tcPr>
          <w:p w14:paraId="4C81B5EA" w14:textId="77777777" w:rsidR="0083138A" w:rsidRDefault="0083138A" w:rsidP="001C2DBF">
            <w:pPr>
              <w:rPr>
                <w:noProof w:val="0"/>
                <w:spacing w:val="-6"/>
                <w:sz w:val="19"/>
                <w:szCs w:val="19"/>
                <w:lang w:val="en-US"/>
              </w:rPr>
            </w:pPr>
          </w:p>
        </w:tc>
        <w:tc>
          <w:tcPr>
            <w:tcW w:w="322" w:type="dxa"/>
            <w:tcBorders>
              <w:top w:val="nil"/>
              <w:left w:val="nil"/>
              <w:bottom w:val="nil"/>
              <w:right w:val="nil"/>
            </w:tcBorders>
          </w:tcPr>
          <w:p w14:paraId="272CA6D4" w14:textId="77777777" w:rsidR="0083138A" w:rsidRDefault="0083138A" w:rsidP="001C2DBF">
            <w:pPr>
              <w:spacing w:after="468"/>
              <w:jc w:val="right"/>
              <w:rPr>
                <w:noProof w:val="0"/>
                <w:spacing w:val="-6"/>
                <w:sz w:val="19"/>
                <w:szCs w:val="19"/>
                <w:lang w:val="en-US"/>
              </w:rPr>
            </w:pPr>
            <w:r>
              <w:rPr>
                <w:noProof w:val="0"/>
                <w:spacing w:val="-6"/>
                <w:sz w:val="19"/>
                <w:szCs w:val="19"/>
                <w:lang w:val="en-US"/>
              </w:rPr>
              <w:t>25</w:t>
            </w:r>
          </w:p>
        </w:tc>
        <w:tc>
          <w:tcPr>
            <w:tcW w:w="331" w:type="dxa"/>
            <w:tcBorders>
              <w:top w:val="nil"/>
              <w:left w:val="nil"/>
              <w:bottom w:val="nil"/>
              <w:right w:val="nil"/>
            </w:tcBorders>
          </w:tcPr>
          <w:p w14:paraId="7708DE2A" w14:textId="77777777" w:rsidR="0083138A" w:rsidRDefault="0083138A" w:rsidP="001C2DBF">
            <w:pPr>
              <w:spacing w:after="468"/>
              <w:jc w:val="right"/>
              <w:rPr>
                <w:noProof w:val="0"/>
                <w:spacing w:val="-6"/>
                <w:sz w:val="19"/>
                <w:szCs w:val="19"/>
                <w:lang w:val="en-US"/>
              </w:rPr>
            </w:pPr>
            <w:r>
              <w:rPr>
                <w:noProof w:val="0"/>
                <w:spacing w:val="-6"/>
                <w:sz w:val="19"/>
                <w:szCs w:val="19"/>
                <w:lang w:val="en-US"/>
              </w:rPr>
              <w:t>00</w:t>
            </w:r>
          </w:p>
        </w:tc>
        <w:tc>
          <w:tcPr>
            <w:tcW w:w="836" w:type="dxa"/>
            <w:tcBorders>
              <w:top w:val="nil"/>
              <w:left w:val="nil"/>
              <w:bottom w:val="nil"/>
              <w:right w:val="nil"/>
            </w:tcBorders>
          </w:tcPr>
          <w:p w14:paraId="2A3FF894" w14:textId="77777777" w:rsidR="0083138A" w:rsidRDefault="0083138A" w:rsidP="001C2DBF">
            <w:pPr>
              <w:tabs>
                <w:tab w:val="left" w:pos="558"/>
              </w:tabs>
              <w:spacing w:after="468"/>
              <w:jc w:val="right"/>
              <w:rPr>
                <w:noProof w:val="0"/>
                <w:spacing w:val="-6"/>
                <w:sz w:val="19"/>
                <w:szCs w:val="19"/>
                <w:lang w:val="en-US"/>
              </w:rPr>
            </w:pPr>
            <w:r>
              <w:rPr>
                <w:noProof w:val="0"/>
                <w:spacing w:val="-6"/>
                <w:sz w:val="19"/>
                <w:szCs w:val="19"/>
                <w:lang w:val="en-US"/>
              </w:rPr>
              <w:t>25</w:t>
            </w:r>
            <w:r>
              <w:rPr>
                <w:noProof w:val="0"/>
                <w:spacing w:val="-6"/>
                <w:sz w:val="19"/>
                <w:szCs w:val="19"/>
                <w:lang w:val="en-US"/>
              </w:rPr>
              <w:tab/>
              <w:t>00</w:t>
            </w:r>
          </w:p>
        </w:tc>
      </w:tr>
      <w:tr w:rsidR="0083138A" w14:paraId="04C92E09" w14:textId="77777777" w:rsidTr="001C2DBF">
        <w:tblPrEx>
          <w:tblCellMar>
            <w:top w:w="0" w:type="dxa"/>
            <w:left w:w="0" w:type="dxa"/>
            <w:bottom w:w="0" w:type="dxa"/>
            <w:right w:w="0" w:type="dxa"/>
          </w:tblCellMar>
        </w:tblPrEx>
        <w:trPr>
          <w:trHeight w:hRule="exact" w:val="994"/>
        </w:trPr>
        <w:tc>
          <w:tcPr>
            <w:tcW w:w="648" w:type="dxa"/>
            <w:gridSpan w:val="2"/>
            <w:tcBorders>
              <w:top w:val="nil"/>
              <w:left w:val="nil"/>
              <w:bottom w:val="nil"/>
              <w:right w:val="nil"/>
            </w:tcBorders>
            <w:vAlign w:val="center"/>
          </w:tcPr>
          <w:p w14:paraId="187E4BE1" w14:textId="77777777" w:rsidR="0083138A" w:rsidRDefault="0083138A" w:rsidP="001C2DBF">
            <w:pPr>
              <w:rPr>
                <w:noProof w:val="0"/>
                <w:spacing w:val="-6"/>
                <w:sz w:val="19"/>
                <w:szCs w:val="19"/>
                <w:lang w:val="en-US"/>
              </w:rPr>
            </w:pPr>
          </w:p>
        </w:tc>
        <w:tc>
          <w:tcPr>
            <w:tcW w:w="1617" w:type="dxa"/>
            <w:tcBorders>
              <w:top w:val="nil"/>
              <w:left w:val="nil"/>
              <w:bottom w:val="nil"/>
              <w:right w:val="nil"/>
            </w:tcBorders>
          </w:tcPr>
          <w:p w14:paraId="4031BA19" w14:textId="77777777" w:rsidR="0083138A" w:rsidRDefault="0083138A" w:rsidP="001C2DBF">
            <w:pPr>
              <w:spacing w:before="144"/>
              <w:jc w:val="right"/>
              <w:rPr>
                <w:b/>
                <w:bCs/>
                <w:noProof w:val="0"/>
                <w:spacing w:val="-6"/>
                <w:sz w:val="19"/>
                <w:szCs w:val="19"/>
                <w:lang w:val="en-US"/>
              </w:rPr>
            </w:pPr>
            <w:r>
              <w:rPr>
                <w:b/>
                <w:bCs/>
                <w:noProof w:val="0"/>
                <w:spacing w:val="-6"/>
                <w:sz w:val="19"/>
                <w:szCs w:val="19"/>
                <w:lang w:val="en-US"/>
              </w:rPr>
              <w:t>Amount transferred</w:t>
            </w:r>
          </w:p>
          <w:p w14:paraId="4EBD363C" w14:textId="77777777" w:rsidR="0083138A" w:rsidRDefault="0083138A" w:rsidP="001C2DBF">
            <w:pPr>
              <w:ind w:left="169"/>
              <w:rPr>
                <w:b/>
                <w:bCs/>
                <w:noProof w:val="0"/>
                <w:spacing w:val="-6"/>
                <w:sz w:val="19"/>
                <w:szCs w:val="19"/>
                <w:lang w:val="en-US"/>
              </w:rPr>
            </w:pPr>
            <w:r>
              <w:rPr>
                <w:b/>
                <w:bCs/>
                <w:noProof w:val="0"/>
                <w:spacing w:val="-6"/>
                <w:sz w:val="19"/>
                <w:szCs w:val="19"/>
                <w:lang w:val="en-US"/>
              </w:rPr>
              <w:t>from Central day</w:t>
            </w:r>
          </w:p>
          <w:p w14:paraId="4BD67DE1" w14:textId="77777777" w:rsidR="0083138A" w:rsidRDefault="0083138A" w:rsidP="001C2DBF">
            <w:pPr>
              <w:spacing w:after="216"/>
              <w:ind w:left="169"/>
              <w:rPr>
                <w:b/>
                <w:bCs/>
                <w:noProof w:val="0"/>
                <w:spacing w:val="-6"/>
                <w:sz w:val="19"/>
                <w:szCs w:val="19"/>
                <w:lang w:val="en-US"/>
              </w:rPr>
            </w:pPr>
            <w:r>
              <w:rPr>
                <w:b/>
                <w:bCs/>
                <w:noProof w:val="0"/>
                <w:spacing w:val="-6"/>
                <w:sz w:val="19"/>
                <w:szCs w:val="19"/>
                <w:lang w:val="en-US"/>
              </w:rPr>
              <w:t>book.</w:t>
            </w:r>
          </w:p>
        </w:tc>
        <w:tc>
          <w:tcPr>
            <w:tcW w:w="1570" w:type="dxa"/>
            <w:tcBorders>
              <w:top w:val="nil"/>
              <w:left w:val="nil"/>
              <w:bottom w:val="nil"/>
              <w:right w:val="nil"/>
            </w:tcBorders>
            <w:vAlign w:val="center"/>
          </w:tcPr>
          <w:p w14:paraId="7EA7F1A8" w14:textId="77777777" w:rsidR="0083138A" w:rsidRDefault="0083138A" w:rsidP="001C2DBF">
            <w:pPr>
              <w:tabs>
                <w:tab w:val="left" w:pos="900"/>
              </w:tabs>
              <w:rPr>
                <w:noProof w:val="0"/>
                <w:spacing w:val="-6"/>
                <w:sz w:val="19"/>
                <w:szCs w:val="19"/>
                <w:lang w:val="en-US"/>
              </w:rPr>
            </w:pPr>
            <w:r>
              <w:rPr>
                <w:noProof w:val="0"/>
                <w:spacing w:val="-6"/>
                <w:sz w:val="19"/>
                <w:szCs w:val="19"/>
                <w:lang w:val="en-US"/>
              </w:rPr>
              <w:t>Adjusting</w:t>
            </w:r>
            <w:r>
              <w:rPr>
                <w:noProof w:val="0"/>
                <w:spacing w:val="-6"/>
                <w:sz w:val="19"/>
                <w:szCs w:val="19"/>
                <w:lang w:val="en-US"/>
              </w:rPr>
              <w:tab/>
              <w:t>accounts</w:t>
            </w:r>
          </w:p>
          <w:p w14:paraId="0BEEC0D5" w14:textId="77777777" w:rsidR="0083138A" w:rsidRDefault="0083138A" w:rsidP="001C2DBF">
            <w:pPr>
              <w:tabs>
                <w:tab w:val="left" w:pos="963"/>
              </w:tabs>
              <w:jc w:val="right"/>
              <w:rPr>
                <w:noProof w:val="0"/>
                <w:spacing w:val="-6"/>
                <w:sz w:val="19"/>
                <w:szCs w:val="19"/>
                <w:lang w:val="en-US"/>
              </w:rPr>
            </w:pPr>
            <w:r>
              <w:rPr>
                <w:noProof w:val="0"/>
                <w:spacing w:val="-6"/>
                <w:sz w:val="19"/>
                <w:szCs w:val="19"/>
                <w:lang w:val="en-US"/>
              </w:rPr>
              <w:t>between</w:t>
            </w:r>
            <w:r>
              <w:rPr>
                <w:noProof w:val="0"/>
                <w:spacing w:val="-6"/>
                <w:sz w:val="19"/>
                <w:szCs w:val="19"/>
                <w:lang w:val="en-US"/>
              </w:rPr>
              <w:tab/>
              <w:t>Central</w:t>
            </w:r>
          </w:p>
          <w:p w14:paraId="61685629" w14:textId="77777777" w:rsidR="0083138A" w:rsidRDefault="0083138A" w:rsidP="001C2DBF">
            <w:pPr>
              <w:ind w:left="172"/>
              <w:rPr>
                <w:noProof w:val="0"/>
                <w:spacing w:val="-6"/>
                <w:sz w:val="19"/>
                <w:szCs w:val="19"/>
                <w:lang w:val="en-US"/>
              </w:rPr>
            </w:pPr>
            <w:r>
              <w:rPr>
                <w:noProof w:val="0"/>
                <w:spacing w:val="-6"/>
                <w:sz w:val="19"/>
                <w:szCs w:val="19"/>
                <w:lang w:val="en-US"/>
              </w:rPr>
              <w:t>(Non-Railways)</w:t>
            </w:r>
          </w:p>
          <w:p w14:paraId="7ABE583B" w14:textId="77777777" w:rsidR="0083138A" w:rsidRDefault="0083138A" w:rsidP="001C2DBF">
            <w:pPr>
              <w:ind w:left="172"/>
              <w:rPr>
                <w:noProof w:val="0"/>
                <w:spacing w:val="-6"/>
                <w:sz w:val="19"/>
                <w:szCs w:val="19"/>
                <w:lang w:val="en-US"/>
              </w:rPr>
            </w:pPr>
            <w:r>
              <w:rPr>
                <w:noProof w:val="0"/>
                <w:spacing w:val="-6"/>
                <w:sz w:val="19"/>
                <w:szCs w:val="19"/>
                <w:lang w:val="en-US"/>
              </w:rPr>
              <w:t>and State.</w:t>
            </w:r>
          </w:p>
        </w:tc>
        <w:tc>
          <w:tcPr>
            <w:tcW w:w="514" w:type="dxa"/>
            <w:tcBorders>
              <w:top w:val="nil"/>
              <w:left w:val="nil"/>
              <w:bottom w:val="single" w:sz="2" w:space="0" w:color="auto"/>
              <w:right w:val="nil"/>
            </w:tcBorders>
          </w:tcPr>
          <w:p w14:paraId="734BBA81" w14:textId="77777777" w:rsidR="0083138A" w:rsidRDefault="0083138A" w:rsidP="001C2DBF">
            <w:pPr>
              <w:spacing w:before="72" w:after="648"/>
              <w:jc w:val="right"/>
              <w:rPr>
                <w:noProof w:val="0"/>
                <w:spacing w:val="-6"/>
                <w:sz w:val="19"/>
                <w:szCs w:val="19"/>
                <w:lang w:val="en-US"/>
              </w:rPr>
            </w:pPr>
            <w:r>
              <w:rPr>
                <w:noProof w:val="0"/>
                <w:spacing w:val="-6"/>
                <w:sz w:val="19"/>
                <w:szCs w:val="19"/>
                <w:lang w:val="en-US"/>
              </w:rPr>
              <w:t>300</w:t>
            </w:r>
          </w:p>
        </w:tc>
        <w:tc>
          <w:tcPr>
            <w:tcW w:w="278" w:type="dxa"/>
            <w:tcBorders>
              <w:top w:val="nil"/>
              <w:left w:val="nil"/>
              <w:bottom w:val="single" w:sz="2" w:space="0" w:color="auto"/>
              <w:right w:val="nil"/>
            </w:tcBorders>
          </w:tcPr>
          <w:p w14:paraId="3B3ED66F" w14:textId="77777777" w:rsidR="0083138A" w:rsidRDefault="0083138A" w:rsidP="001C2DBF">
            <w:pPr>
              <w:spacing w:before="72" w:after="684"/>
              <w:rPr>
                <w:noProof w:val="0"/>
                <w:spacing w:val="-6"/>
                <w:sz w:val="19"/>
                <w:szCs w:val="19"/>
                <w:lang w:val="en-US"/>
              </w:rPr>
            </w:pPr>
            <w:r>
              <w:rPr>
                <w:noProof w:val="0"/>
                <w:spacing w:val="-6"/>
                <w:sz w:val="19"/>
                <w:szCs w:val="19"/>
                <w:lang w:val="en-US"/>
              </w:rPr>
              <w:t>00</w:t>
            </w:r>
          </w:p>
        </w:tc>
        <w:tc>
          <w:tcPr>
            <w:tcW w:w="192" w:type="dxa"/>
            <w:tcBorders>
              <w:top w:val="nil"/>
              <w:left w:val="nil"/>
              <w:bottom w:val="nil"/>
              <w:right w:val="nil"/>
            </w:tcBorders>
            <w:vAlign w:val="center"/>
          </w:tcPr>
          <w:p w14:paraId="74B525A1" w14:textId="77777777" w:rsidR="0083138A" w:rsidRDefault="0083138A" w:rsidP="001C2DBF">
            <w:pPr>
              <w:rPr>
                <w:noProof w:val="0"/>
                <w:spacing w:val="-6"/>
                <w:sz w:val="19"/>
                <w:szCs w:val="19"/>
                <w:lang w:val="en-US"/>
              </w:rPr>
            </w:pPr>
          </w:p>
        </w:tc>
        <w:tc>
          <w:tcPr>
            <w:tcW w:w="322" w:type="dxa"/>
            <w:tcBorders>
              <w:top w:val="nil"/>
              <w:left w:val="nil"/>
              <w:bottom w:val="single" w:sz="2" w:space="0" w:color="auto"/>
              <w:right w:val="nil"/>
            </w:tcBorders>
          </w:tcPr>
          <w:p w14:paraId="6471925D" w14:textId="77777777" w:rsidR="0083138A" w:rsidRDefault="0083138A" w:rsidP="001C2DBF">
            <w:pPr>
              <w:spacing w:before="72" w:after="684"/>
              <w:jc w:val="right"/>
              <w:rPr>
                <w:noProof w:val="0"/>
                <w:spacing w:val="-6"/>
                <w:sz w:val="19"/>
                <w:szCs w:val="19"/>
                <w:lang w:val="en-US"/>
              </w:rPr>
            </w:pPr>
            <w:r>
              <w:rPr>
                <w:noProof w:val="0"/>
                <w:spacing w:val="-6"/>
                <w:sz w:val="19"/>
                <w:szCs w:val="19"/>
                <w:lang w:val="en-US"/>
              </w:rPr>
              <w:t>492</w:t>
            </w:r>
          </w:p>
        </w:tc>
        <w:tc>
          <w:tcPr>
            <w:tcW w:w="331" w:type="dxa"/>
            <w:tcBorders>
              <w:top w:val="nil"/>
              <w:left w:val="nil"/>
              <w:bottom w:val="single" w:sz="2" w:space="0" w:color="auto"/>
              <w:right w:val="nil"/>
            </w:tcBorders>
          </w:tcPr>
          <w:p w14:paraId="7408E3CE" w14:textId="77777777" w:rsidR="0083138A" w:rsidRDefault="0083138A" w:rsidP="001C2DBF">
            <w:pPr>
              <w:spacing w:after="684"/>
              <w:jc w:val="right"/>
              <w:rPr>
                <w:noProof w:val="0"/>
                <w:spacing w:val="-6"/>
                <w:sz w:val="19"/>
                <w:szCs w:val="19"/>
                <w:lang w:val="en-US"/>
              </w:rPr>
            </w:pPr>
            <w:r>
              <w:rPr>
                <w:noProof w:val="0"/>
                <w:spacing w:val="-6"/>
                <w:sz w:val="19"/>
                <w:szCs w:val="19"/>
                <w:lang w:val="en-US"/>
              </w:rPr>
              <w:t>00:</w:t>
            </w:r>
          </w:p>
        </w:tc>
        <w:tc>
          <w:tcPr>
            <w:tcW w:w="836" w:type="dxa"/>
            <w:tcBorders>
              <w:top w:val="nil"/>
              <w:left w:val="nil"/>
              <w:bottom w:val="single" w:sz="2" w:space="0" w:color="auto"/>
              <w:right w:val="nil"/>
            </w:tcBorders>
          </w:tcPr>
          <w:p w14:paraId="141856DE" w14:textId="77777777" w:rsidR="0083138A" w:rsidRDefault="0083138A" w:rsidP="001C2DBF">
            <w:pPr>
              <w:tabs>
                <w:tab w:val="left" w:pos="576"/>
              </w:tabs>
              <w:spacing w:after="684"/>
              <w:jc w:val="right"/>
              <w:rPr>
                <w:noProof w:val="0"/>
                <w:spacing w:val="-6"/>
                <w:sz w:val="19"/>
                <w:szCs w:val="19"/>
                <w:lang w:val="en-US"/>
              </w:rPr>
            </w:pPr>
            <w:r>
              <w:rPr>
                <w:noProof w:val="0"/>
                <w:spacing w:val="-6"/>
                <w:sz w:val="19"/>
                <w:szCs w:val="19"/>
                <w:lang w:val="en-US"/>
              </w:rPr>
              <w:t>792</w:t>
            </w:r>
            <w:r>
              <w:rPr>
                <w:noProof w:val="0"/>
                <w:spacing w:val="-6"/>
                <w:sz w:val="19"/>
                <w:szCs w:val="19"/>
                <w:lang w:val="en-US"/>
              </w:rPr>
              <w:tab/>
              <w:t>00</w:t>
            </w:r>
          </w:p>
        </w:tc>
      </w:tr>
      <w:tr w:rsidR="0083138A" w14:paraId="4E2DA180" w14:textId="77777777" w:rsidTr="001C2DBF">
        <w:tblPrEx>
          <w:tblCellMar>
            <w:top w:w="0" w:type="dxa"/>
            <w:left w:w="0" w:type="dxa"/>
            <w:bottom w:w="0" w:type="dxa"/>
            <w:right w:w="0" w:type="dxa"/>
          </w:tblCellMar>
        </w:tblPrEx>
        <w:trPr>
          <w:trHeight w:hRule="exact" w:val="321"/>
        </w:trPr>
        <w:tc>
          <w:tcPr>
            <w:tcW w:w="648" w:type="dxa"/>
            <w:gridSpan w:val="2"/>
            <w:tcBorders>
              <w:top w:val="nil"/>
              <w:left w:val="nil"/>
              <w:bottom w:val="nil"/>
              <w:right w:val="nil"/>
            </w:tcBorders>
            <w:vAlign w:val="center"/>
          </w:tcPr>
          <w:p w14:paraId="34F7C944"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center"/>
          </w:tcPr>
          <w:p w14:paraId="20F0FFCF" w14:textId="77777777" w:rsidR="0083138A" w:rsidRDefault="0083138A" w:rsidP="001C2DBF">
            <w:pPr>
              <w:rPr>
                <w:noProof w:val="0"/>
                <w:spacing w:val="-6"/>
                <w:sz w:val="19"/>
                <w:szCs w:val="19"/>
                <w:lang w:val="en-US"/>
              </w:rPr>
            </w:pPr>
          </w:p>
        </w:tc>
        <w:tc>
          <w:tcPr>
            <w:tcW w:w="1570" w:type="dxa"/>
            <w:tcBorders>
              <w:top w:val="nil"/>
              <w:left w:val="nil"/>
              <w:bottom w:val="single" w:sz="2" w:space="0" w:color="auto"/>
              <w:right w:val="nil"/>
            </w:tcBorders>
            <w:vAlign w:val="center"/>
          </w:tcPr>
          <w:p w14:paraId="58927453" w14:textId="77777777" w:rsidR="0083138A" w:rsidRDefault="0083138A" w:rsidP="001C2DBF">
            <w:pPr>
              <w:tabs>
                <w:tab w:val="left" w:pos="1350"/>
              </w:tabs>
              <w:jc w:val="right"/>
              <w:rPr>
                <w:noProof w:val="0"/>
                <w:spacing w:val="-6"/>
                <w:sz w:val="19"/>
                <w:szCs w:val="19"/>
                <w:lang w:val="en-US"/>
              </w:rPr>
            </w:pPr>
            <w:r>
              <w:rPr>
                <w:noProof w:val="0"/>
                <w:spacing w:val="-6"/>
                <w:sz w:val="19"/>
                <w:szCs w:val="19"/>
                <w:lang w:val="en-US"/>
              </w:rPr>
              <w:t>Total</w:t>
            </w:r>
            <w:r>
              <w:rPr>
                <w:noProof w:val="0"/>
                <w:spacing w:val="-6"/>
                <w:sz w:val="19"/>
                <w:szCs w:val="19"/>
                <w:lang w:val="en-US"/>
              </w:rPr>
              <w:tab/>
              <w:t>, .</w:t>
            </w:r>
          </w:p>
        </w:tc>
        <w:tc>
          <w:tcPr>
            <w:tcW w:w="514" w:type="dxa"/>
            <w:tcBorders>
              <w:top w:val="single" w:sz="2" w:space="0" w:color="auto"/>
              <w:left w:val="nil"/>
              <w:bottom w:val="single" w:sz="2" w:space="0" w:color="auto"/>
              <w:right w:val="nil"/>
            </w:tcBorders>
            <w:vAlign w:val="center"/>
          </w:tcPr>
          <w:p w14:paraId="058582FA" w14:textId="77777777" w:rsidR="0083138A" w:rsidRDefault="0083138A" w:rsidP="001C2DBF">
            <w:pPr>
              <w:jc w:val="right"/>
              <w:rPr>
                <w:noProof w:val="0"/>
                <w:spacing w:val="-6"/>
                <w:sz w:val="19"/>
                <w:szCs w:val="19"/>
                <w:lang w:val="en-US"/>
              </w:rPr>
            </w:pPr>
            <w:r>
              <w:rPr>
                <w:noProof w:val="0"/>
                <w:spacing w:val="-6"/>
                <w:sz w:val="19"/>
                <w:szCs w:val="19"/>
                <w:lang w:val="en-US"/>
              </w:rPr>
              <w:t>3,205</w:t>
            </w:r>
          </w:p>
        </w:tc>
        <w:tc>
          <w:tcPr>
            <w:tcW w:w="278" w:type="dxa"/>
            <w:tcBorders>
              <w:top w:val="single" w:sz="2" w:space="0" w:color="auto"/>
              <w:left w:val="nil"/>
              <w:bottom w:val="single" w:sz="2" w:space="0" w:color="auto"/>
              <w:right w:val="nil"/>
            </w:tcBorders>
            <w:vAlign w:val="center"/>
          </w:tcPr>
          <w:p w14:paraId="6DFE56BB" w14:textId="77777777" w:rsidR="0083138A" w:rsidRDefault="0083138A" w:rsidP="001C2DBF">
            <w:pPr>
              <w:rPr>
                <w:noProof w:val="0"/>
                <w:spacing w:val="-6"/>
                <w:sz w:val="19"/>
                <w:szCs w:val="19"/>
                <w:lang w:val="en-US"/>
              </w:rPr>
            </w:pPr>
            <w:r>
              <w:rPr>
                <w:noProof w:val="0"/>
                <w:spacing w:val="-6"/>
                <w:sz w:val="19"/>
                <w:szCs w:val="19"/>
                <w:lang w:val="en-US"/>
              </w:rPr>
              <w:t>00</w:t>
            </w:r>
          </w:p>
        </w:tc>
        <w:tc>
          <w:tcPr>
            <w:tcW w:w="192" w:type="dxa"/>
            <w:tcBorders>
              <w:top w:val="nil"/>
              <w:left w:val="nil"/>
              <w:bottom w:val="nil"/>
              <w:right w:val="nil"/>
            </w:tcBorders>
            <w:vAlign w:val="center"/>
          </w:tcPr>
          <w:p w14:paraId="515240B0" w14:textId="77777777" w:rsidR="0083138A" w:rsidRDefault="0083138A" w:rsidP="001C2DBF">
            <w:pPr>
              <w:rPr>
                <w:noProof w:val="0"/>
                <w:spacing w:val="-6"/>
                <w:sz w:val="19"/>
                <w:szCs w:val="19"/>
                <w:lang w:val="en-US"/>
              </w:rPr>
            </w:pPr>
          </w:p>
        </w:tc>
        <w:tc>
          <w:tcPr>
            <w:tcW w:w="322" w:type="dxa"/>
            <w:tcBorders>
              <w:top w:val="single" w:sz="2" w:space="0" w:color="auto"/>
              <w:left w:val="nil"/>
              <w:bottom w:val="single" w:sz="2" w:space="0" w:color="auto"/>
              <w:right w:val="nil"/>
            </w:tcBorders>
            <w:vAlign w:val="center"/>
          </w:tcPr>
          <w:p w14:paraId="5B888A69" w14:textId="77777777" w:rsidR="0083138A" w:rsidRDefault="0083138A" w:rsidP="001C2DBF">
            <w:pPr>
              <w:jc w:val="right"/>
              <w:rPr>
                <w:b/>
                <w:bCs/>
                <w:noProof w:val="0"/>
                <w:spacing w:val="-6"/>
                <w:sz w:val="19"/>
                <w:szCs w:val="19"/>
                <w:lang w:val="en-US"/>
              </w:rPr>
            </w:pPr>
            <w:r>
              <w:rPr>
                <w:b/>
                <w:bCs/>
                <w:noProof w:val="0"/>
                <w:spacing w:val="-6"/>
                <w:sz w:val="19"/>
                <w:szCs w:val="19"/>
                <w:lang w:val="en-US"/>
              </w:rPr>
              <w:t>567</w:t>
            </w:r>
          </w:p>
        </w:tc>
        <w:tc>
          <w:tcPr>
            <w:tcW w:w="331" w:type="dxa"/>
            <w:tcBorders>
              <w:top w:val="single" w:sz="2" w:space="0" w:color="auto"/>
              <w:left w:val="nil"/>
              <w:bottom w:val="single" w:sz="2" w:space="0" w:color="auto"/>
              <w:right w:val="nil"/>
            </w:tcBorders>
            <w:vAlign w:val="center"/>
          </w:tcPr>
          <w:p w14:paraId="2032BC42" w14:textId="77777777" w:rsidR="0083138A" w:rsidRDefault="0083138A" w:rsidP="001C2DBF">
            <w:pPr>
              <w:jc w:val="right"/>
              <w:rPr>
                <w:noProof w:val="0"/>
                <w:spacing w:val="-6"/>
                <w:sz w:val="19"/>
                <w:szCs w:val="19"/>
                <w:lang w:val="en-US"/>
              </w:rPr>
            </w:pPr>
            <w:r>
              <w:rPr>
                <w:noProof w:val="0"/>
                <w:spacing w:val="-6"/>
                <w:sz w:val="19"/>
                <w:szCs w:val="19"/>
                <w:lang w:val="en-US"/>
              </w:rPr>
              <w:t>00.</w:t>
            </w:r>
          </w:p>
        </w:tc>
        <w:tc>
          <w:tcPr>
            <w:tcW w:w="836" w:type="dxa"/>
            <w:tcBorders>
              <w:top w:val="single" w:sz="2" w:space="0" w:color="auto"/>
              <w:left w:val="nil"/>
              <w:bottom w:val="single" w:sz="2" w:space="0" w:color="auto"/>
              <w:right w:val="nil"/>
            </w:tcBorders>
            <w:vAlign w:val="center"/>
          </w:tcPr>
          <w:p w14:paraId="556CE8D9" w14:textId="77777777" w:rsidR="0083138A" w:rsidRDefault="0083138A" w:rsidP="001C2DBF">
            <w:pPr>
              <w:tabs>
                <w:tab w:val="left" w:pos="594"/>
              </w:tabs>
              <w:jc w:val="right"/>
              <w:rPr>
                <w:noProof w:val="0"/>
                <w:spacing w:val="-6"/>
                <w:sz w:val="19"/>
                <w:szCs w:val="19"/>
                <w:lang w:val="en-US"/>
              </w:rPr>
            </w:pPr>
            <w:r>
              <w:rPr>
                <w:noProof w:val="0"/>
                <w:spacing w:val="-6"/>
                <w:sz w:val="19"/>
                <w:szCs w:val="19"/>
                <w:lang w:val="en-US"/>
              </w:rPr>
              <w:t>3,772</w:t>
            </w:r>
            <w:r>
              <w:rPr>
                <w:noProof w:val="0"/>
                <w:spacing w:val="-6"/>
                <w:sz w:val="19"/>
                <w:szCs w:val="19"/>
                <w:lang w:val="en-US"/>
              </w:rPr>
              <w:tab/>
              <w:t>00</w:t>
            </w:r>
          </w:p>
        </w:tc>
      </w:tr>
      <w:tr w:rsidR="0083138A" w14:paraId="4184B9DC" w14:textId="77777777" w:rsidTr="001C2DBF">
        <w:tblPrEx>
          <w:tblCellMar>
            <w:top w:w="0" w:type="dxa"/>
            <w:left w:w="0" w:type="dxa"/>
            <w:bottom w:w="0" w:type="dxa"/>
            <w:right w:w="0" w:type="dxa"/>
          </w:tblCellMar>
        </w:tblPrEx>
        <w:trPr>
          <w:trHeight w:hRule="exact" w:val="447"/>
        </w:trPr>
        <w:tc>
          <w:tcPr>
            <w:tcW w:w="648" w:type="dxa"/>
            <w:gridSpan w:val="2"/>
            <w:tcBorders>
              <w:top w:val="nil"/>
              <w:left w:val="nil"/>
              <w:bottom w:val="nil"/>
              <w:right w:val="nil"/>
            </w:tcBorders>
            <w:vAlign w:val="center"/>
          </w:tcPr>
          <w:p w14:paraId="47998F14"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center"/>
          </w:tcPr>
          <w:p w14:paraId="6912DB76" w14:textId="77777777" w:rsidR="0083138A" w:rsidRDefault="0083138A" w:rsidP="001C2DBF">
            <w:pPr>
              <w:rPr>
                <w:noProof w:val="0"/>
                <w:spacing w:val="-6"/>
                <w:sz w:val="19"/>
                <w:szCs w:val="19"/>
                <w:lang w:val="en-US"/>
              </w:rPr>
            </w:pPr>
          </w:p>
        </w:tc>
        <w:tc>
          <w:tcPr>
            <w:tcW w:w="2084" w:type="dxa"/>
            <w:gridSpan w:val="2"/>
            <w:tcBorders>
              <w:top w:val="single" w:sz="2" w:space="0" w:color="auto"/>
              <w:left w:val="nil"/>
              <w:bottom w:val="nil"/>
              <w:right w:val="nil"/>
            </w:tcBorders>
            <w:vAlign w:val="bottom"/>
          </w:tcPr>
          <w:p w14:paraId="137A3EF9" w14:textId="77777777" w:rsidR="0083138A" w:rsidRDefault="0083138A" w:rsidP="001C2DBF">
            <w:pPr>
              <w:rPr>
                <w:b/>
                <w:bCs/>
                <w:noProof w:val="0"/>
                <w:spacing w:val="-6"/>
                <w:sz w:val="19"/>
                <w:szCs w:val="19"/>
                <w:lang w:val="en-US"/>
              </w:rPr>
            </w:pPr>
            <w:r>
              <w:rPr>
                <w:rFonts w:ascii="Arial Narrow" w:hAnsi="Arial Narrow" w:cs="Arial Narrow"/>
                <w:b/>
                <w:bCs/>
                <w:noProof w:val="0"/>
                <w:spacing w:val="2"/>
                <w:sz w:val="20"/>
                <w:szCs w:val="20"/>
                <w:lang w:val="en-US"/>
              </w:rPr>
              <w:t xml:space="preserve">Total </w:t>
            </w:r>
            <w:r>
              <w:rPr>
                <w:b/>
                <w:bCs/>
                <w:noProof w:val="0"/>
                <w:spacing w:val="-6"/>
                <w:sz w:val="19"/>
                <w:szCs w:val="19"/>
                <w:lang w:val="en-US"/>
              </w:rPr>
              <w:t>day book receipts</w:t>
            </w:r>
          </w:p>
        </w:tc>
        <w:tc>
          <w:tcPr>
            <w:tcW w:w="278" w:type="dxa"/>
            <w:tcBorders>
              <w:top w:val="single" w:sz="2" w:space="0" w:color="auto"/>
              <w:left w:val="nil"/>
              <w:bottom w:val="nil"/>
              <w:right w:val="nil"/>
            </w:tcBorders>
            <w:vAlign w:val="center"/>
          </w:tcPr>
          <w:p w14:paraId="53CE88A8"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center"/>
          </w:tcPr>
          <w:p w14:paraId="355D89B2" w14:textId="77777777" w:rsidR="0083138A" w:rsidRDefault="0083138A" w:rsidP="001C2DBF">
            <w:pPr>
              <w:rPr>
                <w:noProof w:val="0"/>
                <w:spacing w:val="-6"/>
                <w:sz w:val="19"/>
                <w:szCs w:val="19"/>
                <w:lang w:val="en-US"/>
              </w:rPr>
            </w:pPr>
          </w:p>
        </w:tc>
        <w:tc>
          <w:tcPr>
            <w:tcW w:w="322" w:type="dxa"/>
            <w:tcBorders>
              <w:top w:val="single" w:sz="2" w:space="0" w:color="auto"/>
              <w:left w:val="nil"/>
              <w:bottom w:val="nil"/>
              <w:right w:val="nil"/>
            </w:tcBorders>
            <w:vAlign w:val="center"/>
          </w:tcPr>
          <w:p w14:paraId="60784462" w14:textId="77777777" w:rsidR="0083138A" w:rsidRDefault="0083138A" w:rsidP="001C2DBF">
            <w:pPr>
              <w:rPr>
                <w:noProof w:val="0"/>
                <w:spacing w:val="-6"/>
                <w:sz w:val="19"/>
                <w:szCs w:val="19"/>
                <w:lang w:val="en-US"/>
              </w:rPr>
            </w:pPr>
          </w:p>
        </w:tc>
        <w:tc>
          <w:tcPr>
            <w:tcW w:w="331" w:type="dxa"/>
            <w:tcBorders>
              <w:top w:val="single" w:sz="2" w:space="0" w:color="auto"/>
              <w:left w:val="nil"/>
              <w:bottom w:val="nil"/>
              <w:right w:val="nil"/>
            </w:tcBorders>
            <w:vAlign w:val="bottom"/>
          </w:tcPr>
          <w:p w14:paraId="00E451D3" w14:textId="77777777" w:rsidR="0083138A" w:rsidRDefault="0083138A" w:rsidP="001C2DBF">
            <w:pPr>
              <w:jc w:val="right"/>
              <w:rPr>
                <w:b/>
                <w:bCs/>
                <w:noProof w:val="0"/>
                <w:spacing w:val="-6"/>
                <w:sz w:val="19"/>
                <w:szCs w:val="19"/>
                <w:lang w:val="en-US"/>
              </w:rPr>
            </w:pPr>
            <w:r>
              <w:rPr>
                <w:b/>
                <w:bCs/>
                <w:noProof w:val="0"/>
                <w:spacing w:val="-6"/>
                <w:sz w:val="19"/>
                <w:szCs w:val="19"/>
                <w:lang w:val="en-US"/>
              </w:rPr>
              <w:t>..</w:t>
            </w:r>
          </w:p>
        </w:tc>
        <w:tc>
          <w:tcPr>
            <w:tcW w:w="836" w:type="dxa"/>
            <w:tcBorders>
              <w:top w:val="single" w:sz="2" w:space="0" w:color="auto"/>
              <w:left w:val="nil"/>
              <w:bottom w:val="nil"/>
              <w:right w:val="nil"/>
            </w:tcBorders>
            <w:vAlign w:val="bottom"/>
          </w:tcPr>
          <w:p w14:paraId="5223C68C" w14:textId="77777777" w:rsidR="0083138A" w:rsidRDefault="0083138A" w:rsidP="001C2DBF">
            <w:pPr>
              <w:tabs>
                <w:tab w:val="left" w:pos="603"/>
              </w:tabs>
              <w:jc w:val="right"/>
              <w:rPr>
                <w:noProof w:val="0"/>
                <w:spacing w:val="-6"/>
                <w:sz w:val="19"/>
                <w:szCs w:val="19"/>
                <w:lang w:val="en-US"/>
              </w:rPr>
            </w:pPr>
            <w:r>
              <w:rPr>
                <w:noProof w:val="0"/>
                <w:spacing w:val="-6"/>
                <w:sz w:val="19"/>
                <w:szCs w:val="19"/>
                <w:lang w:val="en-US"/>
              </w:rPr>
              <w:t>3,772</w:t>
            </w:r>
            <w:r>
              <w:rPr>
                <w:noProof w:val="0"/>
                <w:spacing w:val="-6"/>
                <w:sz w:val="19"/>
                <w:szCs w:val="19"/>
                <w:lang w:val="en-US"/>
              </w:rPr>
              <w:tab/>
              <w:t>00;</w:t>
            </w:r>
          </w:p>
        </w:tc>
      </w:tr>
      <w:tr w:rsidR="0083138A" w14:paraId="46B1C50C" w14:textId="77777777" w:rsidTr="001C2DBF">
        <w:tblPrEx>
          <w:tblCellMar>
            <w:top w:w="0" w:type="dxa"/>
            <w:left w:w="0" w:type="dxa"/>
            <w:bottom w:w="0" w:type="dxa"/>
            <w:right w:w="0" w:type="dxa"/>
          </w:tblCellMar>
        </w:tblPrEx>
        <w:trPr>
          <w:trHeight w:hRule="exact" w:val="350"/>
        </w:trPr>
        <w:tc>
          <w:tcPr>
            <w:tcW w:w="648" w:type="dxa"/>
            <w:gridSpan w:val="2"/>
            <w:tcBorders>
              <w:top w:val="nil"/>
              <w:left w:val="nil"/>
              <w:bottom w:val="nil"/>
              <w:right w:val="nil"/>
            </w:tcBorders>
            <w:vAlign w:val="center"/>
          </w:tcPr>
          <w:p w14:paraId="1BDAF96D"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center"/>
          </w:tcPr>
          <w:p w14:paraId="3A9F8F88" w14:textId="77777777" w:rsidR="0083138A" w:rsidRDefault="0083138A" w:rsidP="001C2DBF">
            <w:pPr>
              <w:rPr>
                <w:noProof w:val="0"/>
                <w:spacing w:val="-6"/>
                <w:sz w:val="19"/>
                <w:szCs w:val="19"/>
                <w:lang w:val="en-US"/>
              </w:rPr>
            </w:pPr>
          </w:p>
        </w:tc>
        <w:tc>
          <w:tcPr>
            <w:tcW w:w="2084" w:type="dxa"/>
            <w:gridSpan w:val="2"/>
            <w:tcBorders>
              <w:top w:val="nil"/>
              <w:left w:val="nil"/>
              <w:bottom w:val="nil"/>
              <w:right w:val="nil"/>
            </w:tcBorders>
            <w:vAlign w:val="bottom"/>
          </w:tcPr>
          <w:p w14:paraId="16523272" w14:textId="77777777" w:rsidR="0083138A" w:rsidRDefault="0083138A" w:rsidP="001C2DBF">
            <w:pPr>
              <w:rPr>
                <w:b/>
                <w:bCs/>
                <w:noProof w:val="0"/>
                <w:spacing w:val="-6"/>
                <w:sz w:val="19"/>
                <w:szCs w:val="19"/>
                <w:lang w:val="en-US"/>
              </w:rPr>
            </w:pPr>
            <w:r>
              <w:rPr>
                <w:b/>
                <w:bCs/>
                <w:noProof w:val="0"/>
                <w:spacing w:val="-6"/>
                <w:sz w:val="19"/>
                <w:szCs w:val="19"/>
                <w:lang w:val="en-US"/>
              </w:rPr>
              <w:t>Last day's balance</w:t>
            </w:r>
          </w:p>
        </w:tc>
        <w:tc>
          <w:tcPr>
            <w:tcW w:w="278" w:type="dxa"/>
            <w:tcBorders>
              <w:top w:val="nil"/>
              <w:left w:val="nil"/>
              <w:bottom w:val="nil"/>
              <w:right w:val="nil"/>
            </w:tcBorders>
            <w:vAlign w:val="center"/>
          </w:tcPr>
          <w:p w14:paraId="6A65F150"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bottom"/>
          </w:tcPr>
          <w:p w14:paraId="63E78937" w14:textId="77777777" w:rsidR="0083138A" w:rsidRDefault="0083138A" w:rsidP="001C2DBF">
            <w:pPr>
              <w:jc w:val="right"/>
              <w:rPr>
                <w:b/>
                <w:bCs/>
                <w:noProof w:val="0"/>
                <w:spacing w:val="-6"/>
                <w:sz w:val="19"/>
                <w:szCs w:val="19"/>
                <w:lang w:val="en-US"/>
              </w:rPr>
            </w:pPr>
            <w:r>
              <w:rPr>
                <w:b/>
                <w:bCs/>
                <w:noProof w:val="0"/>
                <w:spacing w:val="-6"/>
                <w:sz w:val="19"/>
                <w:szCs w:val="19"/>
                <w:lang w:val="en-US"/>
              </w:rPr>
              <w:t>..</w:t>
            </w:r>
          </w:p>
        </w:tc>
        <w:tc>
          <w:tcPr>
            <w:tcW w:w="322" w:type="dxa"/>
            <w:tcBorders>
              <w:top w:val="nil"/>
              <w:left w:val="nil"/>
              <w:bottom w:val="nil"/>
              <w:right w:val="nil"/>
            </w:tcBorders>
            <w:vAlign w:val="center"/>
          </w:tcPr>
          <w:p w14:paraId="4487E630" w14:textId="77777777" w:rsidR="0083138A" w:rsidRDefault="0083138A" w:rsidP="001C2DBF">
            <w:pPr>
              <w:rPr>
                <w:noProof w:val="0"/>
                <w:spacing w:val="-6"/>
                <w:sz w:val="19"/>
                <w:szCs w:val="19"/>
                <w:lang w:val="en-US"/>
              </w:rPr>
            </w:pPr>
          </w:p>
        </w:tc>
        <w:tc>
          <w:tcPr>
            <w:tcW w:w="331" w:type="dxa"/>
            <w:tcBorders>
              <w:top w:val="nil"/>
              <w:left w:val="nil"/>
              <w:bottom w:val="nil"/>
              <w:right w:val="nil"/>
            </w:tcBorders>
            <w:vAlign w:val="bottom"/>
          </w:tcPr>
          <w:p w14:paraId="2C9685CC" w14:textId="77777777" w:rsidR="0083138A" w:rsidRDefault="0083138A" w:rsidP="001C2DBF">
            <w:pPr>
              <w:ind w:right="147"/>
              <w:jc w:val="right"/>
              <w:rPr>
                <w:b/>
                <w:bCs/>
                <w:noProof w:val="0"/>
                <w:spacing w:val="-6"/>
                <w:sz w:val="19"/>
                <w:szCs w:val="19"/>
                <w:lang w:val="en-US"/>
              </w:rPr>
            </w:pPr>
            <w:r>
              <w:rPr>
                <w:b/>
                <w:bCs/>
                <w:noProof w:val="0"/>
                <w:spacing w:val="-6"/>
                <w:sz w:val="19"/>
                <w:szCs w:val="19"/>
                <w:lang w:val="en-US"/>
              </w:rPr>
              <w:t>..</w:t>
            </w:r>
          </w:p>
        </w:tc>
        <w:tc>
          <w:tcPr>
            <w:tcW w:w="836" w:type="dxa"/>
            <w:tcBorders>
              <w:top w:val="nil"/>
              <w:left w:val="nil"/>
              <w:bottom w:val="single" w:sz="2" w:space="0" w:color="auto"/>
              <w:right w:val="nil"/>
            </w:tcBorders>
            <w:vAlign w:val="center"/>
          </w:tcPr>
          <w:p w14:paraId="2597AC17" w14:textId="77777777" w:rsidR="0083138A" w:rsidRDefault="0083138A" w:rsidP="001C2DBF">
            <w:pPr>
              <w:jc w:val="right"/>
              <w:rPr>
                <w:b/>
                <w:bCs/>
                <w:noProof w:val="0"/>
                <w:spacing w:val="-6"/>
                <w:sz w:val="19"/>
                <w:szCs w:val="19"/>
                <w:lang w:val="en-US"/>
              </w:rPr>
            </w:pPr>
            <w:r>
              <w:rPr>
                <w:b/>
                <w:bCs/>
                <w:noProof w:val="0"/>
                <w:spacing w:val="-6"/>
                <w:sz w:val="19"/>
                <w:szCs w:val="19"/>
                <w:lang w:val="en-US"/>
              </w:rPr>
              <w:t>U00 00;</w:t>
            </w:r>
          </w:p>
        </w:tc>
      </w:tr>
      <w:tr w:rsidR="0083138A" w14:paraId="49D94316" w14:textId="77777777" w:rsidTr="001C2DBF">
        <w:tblPrEx>
          <w:tblCellMar>
            <w:top w:w="0" w:type="dxa"/>
            <w:left w:w="0" w:type="dxa"/>
            <w:bottom w:w="0" w:type="dxa"/>
            <w:right w:w="0" w:type="dxa"/>
          </w:tblCellMar>
        </w:tblPrEx>
        <w:trPr>
          <w:trHeight w:hRule="exact" w:val="317"/>
        </w:trPr>
        <w:tc>
          <w:tcPr>
            <w:tcW w:w="648" w:type="dxa"/>
            <w:gridSpan w:val="2"/>
            <w:tcBorders>
              <w:top w:val="nil"/>
              <w:left w:val="nil"/>
              <w:bottom w:val="nil"/>
              <w:right w:val="nil"/>
            </w:tcBorders>
            <w:vAlign w:val="center"/>
          </w:tcPr>
          <w:p w14:paraId="2CE13D45"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center"/>
          </w:tcPr>
          <w:p w14:paraId="57F846B9" w14:textId="77777777" w:rsidR="0083138A" w:rsidRDefault="0083138A" w:rsidP="001C2DBF">
            <w:pPr>
              <w:rPr>
                <w:noProof w:val="0"/>
                <w:spacing w:val="-6"/>
                <w:sz w:val="19"/>
                <w:szCs w:val="19"/>
                <w:lang w:val="en-US"/>
              </w:rPr>
            </w:pPr>
          </w:p>
        </w:tc>
        <w:tc>
          <w:tcPr>
            <w:tcW w:w="1570" w:type="dxa"/>
            <w:tcBorders>
              <w:top w:val="nil"/>
              <w:left w:val="nil"/>
              <w:bottom w:val="nil"/>
              <w:right w:val="nil"/>
            </w:tcBorders>
            <w:vAlign w:val="center"/>
          </w:tcPr>
          <w:p w14:paraId="6ABE0C0F" w14:textId="77777777" w:rsidR="0083138A" w:rsidRDefault="0083138A" w:rsidP="001C2DBF">
            <w:pPr>
              <w:tabs>
                <w:tab w:val="left" w:pos="882"/>
                <w:tab w:val="left" w:pos="1377"/>
              </w:tabs>
              <w:rPr>
                <w:noProof w:val="0"/>
                <w:spacing w:val="-6"/>
                <w:sz w:val="19"/>
                <w:szCs w:val="19"/>
                <w:lang w:val="en-US"/>
              </w:rPr>
            </w:pPr>
            <w:r>
              <w:rPr>
                <w:noProof w:val="0"/>
                <w:spacing w:val="-6"/>
                <w:sz w:val="19"/>
                <w:szCs w:val="19"/>
                <w:lang w:val="en-US"/>
              </w:rPr>
              <w:t>Total</w:t>
            </w:r>
            <w:r>
              <w:rPr>
                <w:noProof w:val="0"/>
                <w:spacing w:val="-6"/>
                <w:sz w:val="19"/>
                <w:szCs w:val="19"/>
                <w:lang w:val="en-US"/>
              </w:rPr>
              <w:tab/>
              <w:t>..</w:t>
            </w:r>
            <w:r>
              <w:rPr>
                <w:noProof w:val="0"/>
                <w:spacing w:val="-6"/>
                <w:sz w:val="19"/>
                <w:szCs w:val="19"/>
                <w:lang w:val="en-US"/>
              </w:rPr>
              <w:tab/>
              <w:t>..</w:t>
            </w:r>
          </w:p>
        </w:tc>
        <w:tc>
          <w:tcPr>
            <w:tcW w:w="514" w:type="dxa"/>
            <w:tcBorders>
              <w:top w:val="nil"/>
              <w:left w:val="nil"/>
              <w:bottom w:val="nil"/>
              <w:right w:val="nil"/>
            </w:tcBorders>
            <w:vAlign w:val="center"/>
          </w:tcPr>
          <w:p w14:paraId="17E18806" w14:textId="77777777" w:rsidR="0083138A" w:rsidRDefault="0083138A" w:rsidP="001C2DBF">
            <w:pPr>
              <w:rPr>
                <w:noProof w:val="0"/>
                <w:spacing w:val="-6"/>
                <w:sz w:val="19"/>
                <w:szCs w:val="19"/>
                <w:lang w:val="en-US"/>
              </w:rPr>
            </w:pPr>
          </w:p>
        </w:tc>
        <w:tc>
          <w:tcPr>
            <w:tcW w:w="278" w:type="dxa"/>
            <w:tcBorders>
              <w:top w:val="nil"/>
              <w:left w:val="nil"/>
              <w:bottom w:val="nil"/>
              <w:right w:val="nil"/>
            </w:tcBorders>
            <w:vAlign w:val="center"/>
          </w:tcPr>
          <w:p w14:paraId="422C0939"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center"/>
          </w:tcPr>
          <w:p w14:paraId="2E6AAEA4" w14:textId="77777777" w:rsidR="0083138A" w:rsidRDefault="0083138A" w:rsidP="001C2DBF">
            <w:pPr>
              <w:rPr>
                <w:noProof w:val="0"/>
                <w:spacing w:val="-6"/>
                <w:sz w:val="19"/>
                <w:szCs w:val="19"/>
                <w:lang w:val="en-US"/>
              </w:rPr>
            </w:pPr>
          </w:p>
        </w:tc>
        <w:tc>
          <w:tcPr>
            <w:tcW w:w="322" w:type="dxa"/>
            <w:tcBorders>
              <w:top w:val="nil"/>
              <w:left w:val="nil"/>
              <w:bottom w:val="nil"/>
              <w:right w:val="nil"/>
            </w:tcBorders>
            <w:vAlign w:val="center"/>
          </w:tcPr>
          <w:p w14:paraId="4DBAA8BD" w14:textId="77777777" w:rsidR="0083138A" w:rsidRDefault="0083138A" w:rsidP="001C2DBF">
            <w:pPr>
              <w:rPr>
                <w:noProof w:val="0"/>
                <w:spacing w:val="-6"/>
                <w:sz w:val="19"/>
                <w:szCs w:val="19"/>
                <w:lang w:val="en-US"/>
              </w:rPr>
            </w:pPr>
          </w:p>
        </w:tc>
        <w:tc>
          <w:tcPr>
            <w:tcW w:w="331" w:type="dxa"/>
            <w:tcBorders>
              <w:top w:val="nil"/>
              <w:left w:val="nil"/>
              <w:bottom w:val="nil"/>
              <w:right w:val="nil"/>
            </w:tcBorders>
            <w:vAlign w:val="center"/>
          </w:tcPr>
          <w:p w14:paraId="0CE8285D" w14:textId="77777777" w:rsidR="0083138A" w:rsidRDefault="0083138A" w:rsidP="001C2DBF">
            <w:pPr>
              <w:ind w:right="147"/>
              <w:jc w:val="right"/>
              <w:rPr>
                <w:noProof w:val="0"/>
                <w:spacing w:val="-6"/>
                <w:sz w:val="19"/>
                <w:szCs w:val="19"/>
                <w:lang w:val="en-US"/>
              </w:rPr>
            </w:pPr>
          </w:p>
        </w:tc>
        <w:tc>
          <w:tcPr>
            <w:tcW w:w="836" w:type="dxa"/>
            <w:tcBorders>
              <w:top w:val="single" w:sz="2" w:space="0" w:color="auto"/>
              <w:left w:val="nil"/>
              <w:bottom w:val="nil"/>
              <w:right w:val="nil"/>
            </w:tcBorders>
            <w:vAlign w:val="center"/>
          </w:tcPr>
          <w:p w14:paraId="4161391F" w14:textId="77777777" w:rsidR="0083138A" w:rsidRDefault="0083138A" w:rsidP="001C2DBF">
            <w:pPr>
              <w:jc w:val="right"/>
              <w:rPr>
                <w:b/>
                <w:bCs/>
                <w:noProof w:val="0"/>
                <w:spacing w:val="-6"/>
                <w:sz w:val="19"/>
                <w:szCs w:val="19"/>
                <w:lang w:val="en-US"/>
              </w:rPr>
            </w:pPr>
            <w:r>
              <w:rPr>
                <w:b/>
                <w:bCs/>
                <w:noProof w:val="0"/>
                <w:spacing w:val="-6"/>
                <w:sz w:val="19"/>
                <w:szCs w:val="19"/>
                <w:lang w:val="en-US"/>
              </w:rPr>
              <w:t>5572</w:t>
            </w:r>
            <w:r>
              <w:rPr>
                <w:noProof w:val="0"/>
                <w:spacing w:val="-6"/>
                <w:sz w:val="19"/>
                <w:szCs w:val="19"/>
                <w:vertAlign w:val="superscript"/>
                <w:lang w:val="en-US"/>
              </w:rPr>
              <w:t>.</w:t>
            </w:r>
            <w:r>
              <w:rPr>
                <w:b/>
                <w:bCs/>
                <w:noProof w:val="0"/>
                <w:spacing w:val="-6"/>
                <w:sz w:val="19"/>
                <w:szCs w:val="19"/>
                <w:lang w:val="en-US"/>
              </w:rPr>
              <w:t xml:space="preserve"> 00</w:t>
            </w:r>
          </w:p>
        </w:tc>
      </w:tr>
      <w:tr w:rsidR="0083138A" w14:paraId="05FD8F79" w14:textId="77777777" w:rsidTr="001C2DBF">
        <w:tblPrEx>
          <w:tblCellMar>
            <w:top w:w="0" w:type="dxa"/>
            <w:left w:w="0" w:type="dxa"/>
            <w:bottom w:w="0" w:type="dxa"/>
            <w:right w:w="0" w:type="dxa"/>
          </w:tblCellMar>
        </w:tblPrEx>
        <w:trPr>
          <w:trHeight w:hRule="exact" w:val="317"/>
        </w:trPr>
        <w:tc>
          <w:tcPr>
            <w:tcW w:w="648" w:type="dxa"/>
            <w:gridSpan w:val="2"/>
            <w:tcBorders>
              <w:top w:val="nil"/>
              <w:left w:val="nil"/>
              <w:bottom w:val="nil"/>
              <w:right w:val="nil"/>
            </w:tcBorders>
            <w:vAlign w:val="center"/>
          </w:tcPr>
          <w:p w14:paraId="2EEF8141"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center"/>
          </w:tcPr>
          <w:p w14:paraId="353E616C" w14:textId="77777777" w:rsidR="0083138A" w:rsidRDefault="0083138A" w:rsidP="001C2DBF">
            <w:pPr>
              <w:rPr>
                <w:noProof w:val="0"/>
                <w:spacing w:val="-6"/>
                <w:sz w:val="19"/>
                <w:szCs w:val="19"/>
                <w:lang w:val="en-US"/>
              </w:rPr>
            </w:pPr>
          </w:p>
        </w:tc>
        <w:tc>
          <w:tcPr>
            <w:tcW w:w="1570" w:type="dxa"/>
            <w:tcBorders>
              <w:top w:val="nil"/>
              <w:left w:val="nil"/>
              <w:bottom w:val="nil"/>
              <w:right w:val="nil"/>
            </w:tcBorders>
            <w:vAlign w:val="center"/>
          </w:tcPr>
          <w:p w14:paraId="352C38AA" w14:textId="77777777" w:rsidR="0083138A" w:rsidRDefault="0083138A" w:rsidP="001C2DBF">
            <w:pPr>
              <w:tabs>
                <w:tab w:val="left" w:pos="909"/>
              </w:tabs>
              <w:rPr>
                <w:noProof w:val="0"/>
                <w:spacing w:val="-6"/>
                <w:sz w:val="19"/>
                <w:szCs w:val="19"/>
                <w:lang w:val="en-US"/>
              </w:rPr>
            </w:pPr>
            <w:r>
              <w:rPr>
                <w:noProof w:val="0"/>
                <w:spacing w:val="-6"/>
                <w:sz w:val="19"/>
                <w:szCs w:val="19"/>
                <w:lang w:val="en-US"/>
              </w:rPr>
              <w:t>Charges</w:t>
            </w:r>
            <w:r>
              <w:rPr>
                <w:noProof w:val="0"/>
                <w:spacing w:val="-6"/>
                <w:sz w:val="19"/>
                <w:szCs w:val="19"/>
                <w:lang w:val="en-US"/>
              </w:rPr>
              <w:tab/>
              <w:t>..</w:t>
            </w:r>
          </w:p>
        </w:tc>
        <w:tc>
          <w:tcPr>
            <w:tcW w:w="514" w:type="dxa"/>
            <w:tcBorders>
              <w:top w:val="nil"/>
              <w:left w:val="nil"/>
              <w:bottom w:val="nil"/>
              <w:right w:val="nil"/>
            </w:tcBorders>
            <w:vAlign w:val="center"/>
          </w:tcPr>
          <w:p w14:paraId="7C868FB8" w14:textId="77777777" w:rsidR="0083138A" w:rsidRDefault="0083138A" w:rsidP="001C2DBF">
            <w:pPr>
              <w:rPr>
                <w:noProof w:val="0"/>
                <w:spacing w:val="-6"/>
                <w:sz w:val="19"/>
                <w:szCs w:val="19"/>
                <w:lang w:val="en-US"/>
              </w:rPr>
            </w:pPr>
          </w:p>
        </w:tc>
        <w:tc>
          <w:tcPr>
            <w:tcW w:w="278" w:type="dxa"/>
            <w:tcBorders>
              <w:top w:val="nil"/>
              <w:left w:val="nil"/>
              <w:bottom w:val="nil"/>
              <w:right w:val="nil"/>
            </w:tcBorders>
            <w:vAlign w:val="center"/>
          </w:tcPr>
          <w:p w14:paraId="51448E5D"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center"/>
          </w:tcPr>
          <w:p w14:paraId="4E165DD3" w14:textId="77777777" w:rsidR="0083138A" w:rsidRDefault="0083138A" w:rsidP="001C2DBF">
            <w:pPr>
              <w:rPr>
                <w:noProof w:val="0"/>
                <w:spacing w:val="-6"/>
                <w:sz w:val="19"/>
                <w:szCs w:val="19"/>
                <w:lang w:val="en-US"/>
              </w:rPr>
            </w:pPr>
          </w:p>
        </w:tc>
        <w:tc>
          <w:tcPr>
            <w:tcW w:w="322" w:type="dxa"/>
            <w:tcBorders>
              <w:top w:val="nil"/>
              <w:left w:val="nil"/>
              <w:bottom w:val="nil"/>
              <w:right w:val="nil"/>
            </w:tcBorders>
            <w:vAlign w:val="center"/>
          </w:tcPr>
          <w:p w14:paraId="4B1A51E6" w14:textId="77777777" w:rsidR="0083138A" w:rsidRDefault="0083138A" w:rsidP="001C2DBF">
            <w:pPr>
              <w:rPr>
                <w:noProof w:val="0"/>
                <w:spacing w:val="-6"/>
                <w:sz w:val="19"/>
                <w:szCs w:val="19"/>
                <w:lang w:val="en-US"/>
              </w:rPr>
            </w:pPr>
          </w:p>
        </w:tc>
        <w:tc>
          <w:tcPr>
            <w:tcW w:w="331" w:type="dxa"/>
            <w:tcBorders>
              <w:top w:val="nil"/>
              <w:left w:val="nil"/>
              <w:bottom w:val="nil"/>
              <w:right w:val="nil"/>
            </w:tcBorders>
            <w:vAlign w:val="center"/>
          </w:tcPr>
          <w:p w14:paraId="4BC4D41F" w14:textId="77777777" w:rsidR="0083138A" w:rsidRDefault="0083138A" w:rsidP="001C2DBF">
            <w:pPr>
              <w:ind w:right="147"/>
              <w:jc w:val="right"/>
              <w:rPr>
                <w:noProof w:val="0"/>
                <w:spacing w:val="-6"/>
                <w:sz w:val="19"/>
                <w:szCs w:val="19"/>
                <w:lang w:val="en-US"/>
              </w:rPr>
            </w:pPr>
            <w:r>
              <w:rPr>
                <w:noProof w:val="0"/>
                <w:spacing w:val="-6"/>
                <w:sz w:val="19"/>
                <w:szCs w:val="19"/>
                <w:lang w:val="en-US"/>
              </w:rPr>
              <w:t>..</w:t>
            </w:r>
          </w:p>
        </w:tc>
        <w:tc>
          <w:tcPr>
            <w:tcW w:w="836" w:type="dxa"/>
            <w:tcBorders>
              <w:top w:val="nil"/>
              <w:left w:val="nil"/>
              <w:bottom w:val="single" w:sz="2" w:space="0" w:color="auto"/>
              <w:right w:val="nil"/>
            </w:tcBorders>
            <w:vAlign w:val="center"/>
          </w:tcPr>
          <w:p w14:paraId="590A94DC" w14:textId="77777777" w:rsidR="0083138A" w:rsidRDefault="0083138A" w:rsidP="001C2DBF">
            <w:pPr>
              <w:tabs>
                <w:tab w:val="left" w:pos="621"/>
              </w:tabs>
              <w:jc w:val="right"/>
              <w:rPr>
                <w:b/>
                <w:bCs/>
                <w:noProof w:val="0"/>
                <w:spacing w:val="-6"/>
                <w:sz w:val="19"/>
                <w:szCs w:val="19"/>
                <w:lang w:val="en-US"/>
              </w:rPr>
            </w:pPr>
            <w:r>
              <w:rPr>
                <w:b/>
                <w:bCs/>
                <w:noProof w:val="0"/>
                <w:spacing w:val="-6"/>
                <w:sz w:val="19"/>
                <w:szCs w:val="19"/>
                <w:lang w:val="en-US"/>
              </w:rPr>
              <w:t>1,686</w:t>
            </w:r>
            <w:r>
              <w:rPr>
                <w:b/>
                <w:bCs/>
                <w:noProof w:val="0"/>
                <w:spacing w:val="-6"/>
                <w:sz w:val="19"/>
                <w:szCs w:val="19"/>
                <w:lang w:val="en-US"/>
              </w:rPr>
              <w:tab/>
              <w:t>00</w:t>
            </w:r>
          </w:p>
        </w:tc>
      </w:tr>
      <w:tr w:rsidR="0083138A" w14:paraId="45CC4939" w14:textId="77777777" w:rsidTr="001C2DBF">
        <w:tblPrEx>
          <w:tblCellMar>
            <w:top w:w="0" w:type="dxa"/>
            <w:left w:w="0" w:type="dxa"/>
            <w:bottom w:w="0" w:type="dxa"/>
            <w:right w:w="0" w:type="dxa"/>
          </w:tblCellMar>
        </w:tblPrEx>
        <w:trPr>
          <w:trHeight w:hRule="exact" w:val="316"/>
        </w:trPr>
        <w:tc>
          <w:tcPr>
            <w:tcW w:w="648" w:type="dxa"/>
            <w:gridSpan w:val="2"/>
            <w:tcBorders>
              <w:top w:val="nil"/>
              <w:left w:val="nil"/>
              <w:bottom w:val="nil"/>
              <w:right w:val="nil"/>
            </w:tcBorders>
            <w:vAlign w:val="center"/>
          </w:tcPr>
          <w:p w14:paraId="6B75B65F" w14:textId="77777777" w:rsidR="0083138A" w:rsidRDefault="0083138A" w:rsidP="001C2DBF">
            <w:pPr>
              <w:rPr>
                <w:noProof w:val="0"/>
                <w:spacing w:val="-6"/>
                <w:sz w:val="19"/>
                <w:szCs w:val="19"/>
                <w:lang w:val="en-US"/>
              </w:rPr>
            </w:pPr>
          </w:p>
        </w:tc>
        <w:tc>
          <w:tcPr>
            <w:tcW w:w="1617" w:type="dxa"/>
            <w:tcBorders>
              <w:top w:val="nil"/>
              <w:left w:val="nil"/>
              <w:bottom w:val="nil"/>
              <w:right w:val="nil"/>
            </w:tcBorders>
            <w:vAlign w:val="center"/>
          </w:tcPr>
          <w:p w14:paraId="1DE25B2A" w14:textId="77777777" w:rsidR="0083138A" w:rsidRDefault="0083138A" w:rsidP="001C2DBF">
            <w:pPr>
              <w:rPr>
                <w:noProof w:val="0"/>
                <w:spacing w:val="-6"/>
                <w:sz w:val="19"/>
                <w:szCs w:val="19"/>
                <w:lang w:val="en-US"/>
              </w:rPr>
            </w:pPr>
          </w:p>
        </w:tc>
        <w:tc>
          <w:tcPr>
            <w:tcW w:w="1570" w:type="dxa"/>
            <w:tcBorders>
              <w:top w:val="nil"/>
              <w:left w:val="nil"/>
              <w:bottom w:val="nil"/>
              <w:right w:val="nil"/>
            </w:tcBorders>
            <w:vAlign w:val="center"/>
          </w:tcPr>
          <w:p w14:paraId="0FD02F74" w14:textId="77777777" w:rsidR="0083138A" w:rsidRDefault="0083138A" w:rsidP="001C2DBF">
            <w:pPr>
              <w:rPr>
                <w:noProof w:val="0"/>
                <w:spacing w:val="-6"/>
                <w:sz w:val="19"/>
                <w:szCs w:val="19"/>
                <w:lang w:val="en-US"/>
              </w:rPr>
            </w:pPr>
            <w:r>
              <w:rPr>
                <w:noProof w:val="0"/>
                <w:spacing w:val="-6"/>
                <w:sz w:val="19"/>
                <w:szCs w:val="19"/>
                <w:lang w:val="en-US"/>
              </w:rPr>
              <w:t>Balance</w:t>
            </w:r>
          </w:p>
        </w:tc>
        <w:tc>
          <w:tcPr>
            <w:tcW w:w="514" w:type="dxa"/>
            <w:tcBorders>
              <w:top w:val="nil"/>
              <w:left w:val="nil"/>
              <w:bottom w:val="nil"/>
              <w:right w:val="nil"/>
            </w:tcBorders>
            <w:vAlign w:val="center"/>
          </w:tcPr>
          <w:p w14:paraId="40B93CC6" w14:textId="77777777" w:rsidR="0083138A" w:rsidRDefault="0083138A" w:rsidP="001C2DBF">
            <w:pPr>
              <w:rPr>
                <w:noProof w:val="0"/>
                <w:spacing w:val="-6"/>
                <w:sz w:val="19"/>
                <w:szCs w:val="19"/>
                <w:lang w:val="en-US"/>
              </w:rPr>
            </w:pPr>
          </w:p>
        </w:tc>
        <w:tc>
          <w:tcPr>
            <w:tcW w:w="278" w:type="dxa"/>
            <w:tcBorders>
              <w:top w:val="nil"/>
              <w:left w:val="nil"/>
              <w:bottom w:val="nil"/>
              <w:right w:val="nil"/>
            </w:tcBorders>
            <w:vAlign w:val="center"/>
          </w:tcPr>
          <w:p w14:paraId="1D5D4449" w14:textId="77777777" w:rsidR="0083138A" w:rsidRDefault="0083138A" w:rsidP="001C2DBF">
            <w:pPr>
              <w:rPr>
                <w:noProof w:val="0"/>
                <w:spacing w:val="-6"/>
                <w:sz w:val="19"/>
                <w:szCs w:val="19"/>
                <w:lang w:val="en-US"/>
              </w:rPr>
            </w:pPr>
          </w:p>
        </w:tc>
        <w:tc>
          <w:tcPr>
            <w:tcW w:w="192" w:type="dxa"/>
            <w:tcBorders>
              <w:top w:val="nil"/>
              <w:left w:val="nil"/>
              <w:bottom w:val="nil"/>
              <w:right w:val="nil"/>
            </w:tcBorders>
            <w:vAlign w:val="center"/>
          </w:tcPr>
          <w:p w14:paraId="1E115B85" w14:textId="77777777" w:rsidR="0083138A" w:rsidRDefault="0083138A" w:rsidP="001C2DBF">
            <w:pPr>
              <w:rPr>
                <w:noProof w:val="0"/>
                <w:spacing w:val="-6"/>
                <w:sz w:val="19"/>
                <w:szCs w:val="19"/>
                <w:lang w:val="en-US"/>
              </w:rPr>
            </w:pPr>
          </w:p>
        </w:tc>
        <w:tc>
          <w:tcPr>
            <w:tcW w:w="322" w:type="dxa"/>
            <w:tcBorders>
              <w:top w:val="nil"/>
              <w:left w:val="nil"/>
              <w:bottom w:val="nil"/>
              <w:right w:val="nil"/>
            </w:tcBorders>
            <w:vAlign w:val="center"/>
          </w:tcPr>
          <w:p w14:paraId="1AF0BD3C" w14:textId="77777777" w:rsidR="0083138A" w:rsidRDefault="0083138A" w:rsidP="001C2DBF">
            <w:pPr>
              <w:rPr>
                <w:noProof w:val="0"/>
                <w:spacing w:val="-6"/>
                <w:sz w:val="19"/>
                <w:szCs w:val="19"/>
                <w:lang w:val="en-US"/>
              </w:rPr>
            </w:pPr>
          </w:p>
        </w:tc>
        <w:tc>
          <w:tcPr>
            <w:tcW w:w="331" w:type="dxa"/>
            <w:tcBorders>
              <w:top w:val="nil"/>
              <w:left w:val="nil"/>
              <w:bottom w:val="nil"/>
              <w:right w:val="nil"/>
            </w:tcBorders>
            <w:vAlign w:val="center"/>
          </w:tcPr>
          <w:p w14:paraId="209857F4" w14:textId="77777777" w:rsidR="0083138A" w:rsidRDefault="0083138A" w:rsidP="001C2DBF">
            <w:pPr>
              <w:ind w:right="147"/>
              <w:jc w:val="right"/>
              <w:rPr>
                <w:noProof w:val="0"/>
                <w:spacing w:val="-6"/>
                <w:sz w:val="19"/>
                <w:szCs w:val="19"/>
                <w:lang w:val="en-US"/>
              </w:rPr>
            </w:pPr>
            <w:r>
              <w:rPr>
                <w:noProof w:val="0"/>
                <w:spacing w:val="-6"/>
                <w:sz w:val="19"/>
                <w:szCs w:val="19"/>
                <w:lang w:val="en-US"/>
              </w:rPr>
              <w:t>..</w:t>
            </w:r>
          </w:p>
        </w:tc>
        <w:tc>
          <w:tcPr>
            <w:tcW w:w="836" w:type="dxa"/>
            <w:tcBorders>
              <w:top w:val="single" w:sz="2" w:space="0" w:color="auto"/>
              <w:left w:val="nil"/>
              <w:bottom w:val="single" w:sz="2" w:space="0" w:color="auto"/>
              <w:right w:val="nil"/>
            </w:tcBorders>
            <w:vAlign w:val="center"/>
          </w:tcPr>
          <w:p w14:paraId="0F72E51D" w14:textId="77777777" w:rsidR="0083138A" w:rsidRDefault="0083138A" w:rsidP="001C2DBF">
            <w:pPr>
              <w:tabs>
                <w:tab w:val="left" w:pos="621"/>
              </w:tabs>
              <w:jc w:val="right"/>
              <w:rPr>
                <w:noProof w:val="0"/>
                <w:spacing w:val="-6"/>
                <w:sz w:val="19"/>
                <w:szCs w:val="19"/>
                <w:lang w:val="en-US"/>
              </w:rPr>
            </w:pPr>
            <w:r>
              <w:rPr>
                <w:b/>
                <w:bCs/>
                <w:noProof w:val="0"/>
                <w:spacing w:val="-6"/>
                <w:sz w:val="19"/>
                <w:szCs w:val="19"/>
                <w:lang w:val="en-US"/>
              </w:rPr>
              <w:t>3,886</w:t>
            </w:r>
            <w:r>
              <w:rPr>
                <w:b/>
                <w:bCs/>
                <w:noProof w:val="0"/>
                <w:spacing w:val="-6"/>
                <w:sz w:val="19"/>
                <w:szCs w:val="19"/>
                <w:lang w:val="en-US"/>
              </w:rPr>
              <w:tab/>
            </w:r>
            <w:r>
              <w:rPr>
                <w:noProof w:val="0"/>
                <w:spacing w:val="-6"/>
                <w:sz w:val="19"/>
                <w:szCs w:val="19"/>
                <w:lang w:val="en-US"/>
              </w:rPr>
              <w:t>00</w:t>
            </w:r>
          </w:p>
        </w:tc>
      </w:tr>
    </w:tbl>
    <w:p w14:paraId="4921F8AE" w14:textId="77777777" w:rsidR="0083138A" w:rsidRDefault="0083138A" w:rsidP="0083138A">
      <w:pPr>
        <w:spacing w:before="36" w:after="108" w:line="360" w:lineRule="auto"/>
        <w:ind w:left="1224"/>
        <w:rPr>
          <w:noProof w:val="0"/>
          <w:spacing w:val="-6"/>
          <w:sz w:val="19"/>
          <w:szCs w:val="19"/>
          <w:lang w:val="en-US"/>
        </w:rPr>
      </w:pPr>
      <w:r>
        <w:rPr>
          <w:noProof w:val="0"/>
          <w:spacing w:val="-6"/>
          <w:sz w:val="19"/>
          <w:szCs w:val="19"/>
          <w:lang w:val="en-US"/>
        </w:rPr>
        <w:t>(Rupees three thousand eight hundred and eighty six only)</w:t>
      </w:r>
    </w:p>
    <w:tbl>
      <w:tblPr>
        <w:tblW w:w="0" w:type="auto"/>
        <w:tblInd w:w="72" w:type="dxa"/>
        <w:tblLayout w:type="fixed"/>
        <w:tblCellMar>
          <w:left w:w="0" w:type="dxa"/>
          <w:right w:w="0" w:type="dxa"/>
        </w:tblCellMar>
        <w:tblLook w:val="0000" w:firstRow="0" w:lastRow="0" w:firstColumn="0" w:lastColumn="0" w:noHBand="0" w:noVBand="0"/>
      </w:tblPr>
      <w:tblGrid>
        <w:gridCol w:w="636"/>
        <w:gridCol w:w="3249"/>
        <w:gridCol w:w="500"/>
        <w:gridCol w:w="816"/>
        <w:gridCol w:w="316"/>
        <w:gridCol w:w="500"/>
        <w:gridCol w:w="255"/>
      </w:tblGrid>
      <w:tr w:rsidR="0083138A" w14:paraId="620315FD" w14:textId="77777777" w:rsidTr="001C2DBF">
        <w:tblPrEx>
          <w:tblCellMar>
            <w:top w:w="0" w:type="dxa"/>
            <w:left w:w="0" w:type="dxa"/>
            <w:bottom w:w="0" w:type="dxa"/>
            <w:right w:w="0" w:type="dxa"/>
          </w:tblCellMar>
        </w:tblPrEx>
        <w:trPr>
          <w:trHeight w:hRule="exact" w:val="620"/>
        </w:trPr>
        <w:tc>
          <w:tcPr>
            <w:tcW w:w="636" w:type="dxa"/>
            <w:tcBorders>
              <w:top w:val="nil"/>
              <w:left w:val="nil"/>
              <w:bottom w:val="nil"/>
              <w:right w:val="nil"/>
            </w:tcBorders>
            <w:vAlign w:val="bottom"/>
          </w:tcPr>
          <w:p w14:paraId="374E1769" w14:textId="77777777" w:rsidR="0083138A" w:rsidRDefault="0083138A" w:rsidP="001C2DBF">
            <w:pPr>
              <w:jc w:val="center"/>
              <w:rPr>
                <w:b/>
                <w:bCs/>
                <w:noProof w:val="0"/>
                <w:w w:val="94"/>
                <w:sz w:val="19"/>
                <w:szCs w:val="19"/>
                <w:lang w:val="en-US"/>
              </w:rPr>
            </w:pPr>
            <w:r>
              <w:rPr>
                <w:b/>
                <w:bCs/>
                <w:noProof w:val="0"/>
                <w:w w:val="94"/>
                <w:sz w:val="19"/>
                <w:szCs w:val="19"/>
                <w:lang w:val="en-US"/>
              </w:rPr>
              <w:t>Voucher</w:t>
            </w:r>
          </w:p>
          <w:p w14:paraId="49E4D5B6" w14:textId="77777777" w:rsidR="0083138A" w:rsidRDefault="0083138A" w:rsidP="001C2DBF">
            <w:pPr>
              <w:jc w:val="center"/>
              <w:rPr>
                <w:noProof w:val="0"/>
                <w:spacing w:val="-6"/>
                <w:sz w:val="19"/>
                <w:szCs w:val="19"/>
                <w:lang w:val="en-US"/>
              </w:rPr>
            </w:pPr>
            <w:r>
              <w:rPr>
                <w:noProof w:val="0"/>
                <w:spacing w:val="-6"/>
                <w:sz w:val="19"/>
                <w:szCs w:val="19"/>
                <w:lang w:val="en-US"/>
              </w:rPr>
              <w:t>number.</w:t>
            </w:r>
          </w:p>
        </w:tc>
        <w:tc>
          <w:tcPr>
            <w:tcW w:w="3249" w:type="dxa"/>
            <w:tcBorders>
              <w:top w:val="nil"/>
              <w:left w:val="nil"/>
              <w:bottom w:val="nil"/>
              <w:right w:val="nil"/>
            </w:tcBorders>
          </w:tcPr>
          <w:p w14:paraId="6AE7744B" w14:textId="77777777" w:rsidR="0083138A" w:rsidRDefault="0083138A" w:rsidP="001C2DBF">
            <w:pPr>
              <w:tabs>
                <w:tab w:val="left" w:pos="1746"/>
              </w:tabs>
              <w:spacing w:before="180" w:after="108"/>
              <w:ind w:right="189"/>
              <w:jc w:val="right"/>
              <w:rPr>
                <w:b/>
                <w:bCs/>
                <w:noProof w:val="0"/>
                <w:spacing w:val="-6"/>
                <w:sz w:val="19"/>
                <w:szCs w:val="19"/>
                <w:lang w:val="en-US"/>
              </w:rPr>
            </w:pPr>
            <w:r>
              <w:rPr>
                <w:noProof w:val="0"/>
                <w:spacing w:val="-6"/>
                <w:sz w:val="19"/>
                <w:szCs w:val="19"/>
                <w:lang w:val="en-US"/>
              </w:rPr>
              <w:t>Particulars.</w:t>
            </w:r>
            <w:r>
              <w:rPr>
                <w:noProof w:val="0"/>
                <w:spacing w:val="-6"/>
                <w:sz w:val="19"/>
                <w:szCs w:val="19"/>
                <w:lang w:val="en-US"/>
              </w:rPr>
              <w:tab/>
            </w:r>
            <w:r>
              <w:rPr>
                <w:b/>
                <w:bCs/>
                <w:noProof w:val="0"/>
                <w:spacing w:val="-6"/>
                <w:sz w:val="19"/>
                <w:szCs w:val="19"/>
                <w:lang w:val="en-US"/>
              </w:rPr>
              <w:t xml:space="preserve">Head </w:t>
            </w:r>
            <w:r>
              <w:rPr>
                <w:noProof w:val="0"/>
                <w:spacing w:val="-6"/>
                <w:sz w:val="19"/>
                <w:szCs w:val="19"/>
                <w:lang w:val="en-US"/>
              </w:rPr>
              <w:t xml:space="preserve">of </w:t>
            </w:r>
            <w:r>
              <w:rPr>
                <w:b/>
                <w:bCs/>
                <w:noProof w:val="0"/>
                <w:spacing w:val="-6"/>
                <w:sz w:val="19"/>
                <w:szCs w:val="19"/>
                <w:lang w:val="en-US"/>
              </w:rPr>
              <w:t>Account.</w:t>
            </w:r>
          </w:p>
        </w:tc>
        <w:tc>
          <w:tcPr>
            <w:tcW w:w="1632" w:type="dxa"/>
            <w:gridSpan w:val="3"/>
            <w:tcBorders>
              <w:top w:val="nil"/>
              <w:left w:val="nil"/>
              <w:bottom w:val="nil"/>
              <w:right w:val="nil"/>
            </w:tcBorders>
          </w:tcPr>
          <w:p w14:paraId="4C653E88" w14:textId="77777777" w:rsidR="0083138A" w:rsidRDefault="0083138A" w:rsidP="001C2DBF">
            <w:pPr>
              <w:tabs>
                <w:tab w:val="left" w:pos="810"/>
              </w:tabs>
              <w:spacing w:before="144" w:after="216"/>
              <w:jc w:val="center"/>
              <w:rPr>
                <w:noProof w:val="0"/>
                <w:spacing w:val="-6"/>
                <w:sz w:val="19"/>
                <w:szCs w:val="19"/>
                <w:lang w:val="en-US"/>
              </w:rPr>
            </w:pPr>
            <w:r>
              <w:rPr>
                <w:noProof w:val="0"/>
                <w:spacing w:val="-6"/>
                <w:sz w:val="19"/>
                <w:szCs w:val="19"/>
                <w:lang w:val="en-US"/>
              </w:rPr>
              <w:t>Cash.</w:t>
            </w:r>
            <w:r>
              <w:rPr>
                <w:noProof w:val="0"/>
                <w:spacing w:val="-6"/>
                <w:sz w:val="19"/>
                <w:szCs w:val="19"/>
                <w:lang w:val="en-US"/>
              </w:rPr>
              <w:tab/>
              <w:t>Transfer.</w:t>
            </w:r>
          </w:p>
        </w:tc>
        <w:tc>
          <w:tcPr>
            <w:tcW w:w="755" w:type="dxa"/>
            <w:gridSpan w:val="2"/>
            <w:tcBorders>
              <w:top w:val="nil"/>
              <w:left w:val="nil"/>
              <w:bottom w:val="nil"/>
              <w:right w:val="nil"/>
            </w:tcBorders>
          </w:tcPr>
          <w:p w14:paraId="631CC6CA" w14:textId="77777777" w:rsidR="0083138A" w:rsidRDefault="0083138A" w:rsidP="001C2DBF">
            <w:pPr>
              <w:spacing w:before="144" w:after="216"/>
              <w:jc w:val="center"/>
              <w:rPr>
                <w:noProof w:val="0"/>
                <w:spacing w:val="-6"/>
                <w:sz w:val="19"/>
                <w:szCs w:val="19"/>
                <w:lang w:val="en-US"/>
              </w:rPr>
            </w:pPr>
            <w:r>
              <w:rPr>
                <w:noProof w:val="0"/>
                <w:spacing w:val="-6"/>
                <w:sz w:val="19"/>
                <w:szCs w:val="19"/>
                <w:lang w:val="en-US"/>
              </w:rPr>
              <w:t>Total.</w:t>
            </w:r>
          </w:p>
        </w:tc>
      </w:tr>
      <w:tr w:rsidR="0083138A" w14:paraId="51778348" w14:textId="77777777" w:rsidTr="001C2DBF">
        <w:tblPrEx>
          <w:tblCellMar>
            <w:top w:w="0" w:type="dxa"/>
            <w:left w:w="0" w:type="dxa"/>
            <w:bottom w:w="0" w:type="dxa"/>
            <w:right w:w="0" w:type="dxa"/>
          </w:tblCellMar>
        </w:tblPrEx>
        <w:trPr>
          <w:trHeight w:hRule="exact" w:val="220"/>
        </w:trPr>
        <w:tc>
          <w:tcPr>
            <w:tcW w:w="636" w:type="dxa"/>
            <w:tcBorders>
              <w:top w:val="nil"/>
              <w:left w:val="nil"/>
              <w:bottom w:val="nil"/>
              <w:right w:val="nil"/>
            </w:tcBorders>
            <w:vAlign w:val="center"/>
          </w:tcPr>
          <w:p w14:paraId="2B6F6640" w14:textId="77777777" w:rsidR="0083138A" w:rsidRDefault="0083138A" w:rsidP="001C2DBF">
            <w:pPr>
              <w:rPr>
                <w:noProof w:val="0"/>
                <w:spacing w:val="-6"/>
                <w:sz w:val="19"/>
                <w:szCs w:val="19"/>
                <w:lang w:val="en-US"/>
              </w:rPr>
            </w:pPr>
          </w:p>
        </w:tc>
        <w:tc>
          <w:tcPr>
            <w:tcW w:w="3249" w:type="dxa"/>
            <w:tcBorders>
              <w:top w:val="nil"/>
              <w:left w:val="nil"/>
              <w:bottom w:val="nil"/>
              <w:right w:val="nil"/>
            </w:tcBorders>
            <w:vAlign w:val="center"/>
          </w:tcPr>
          <w:p w14:paraId="6BB268D5" w14:textId="77777777" w:rsidR="0083138A" w:rsidRDefault="0083138A" w:rsidP="001C2DBF">
            <w:pPr>
              <w:ind w:right="76"/>
              <w:jc w:val="right"/>
              <w:rPr>
                <w:noProof w:val="0"/>
                <w:spacing w:val="-6"/>
                <w:sz w:val="19"/>
                <w:szCs w:val="19"/>
                <w:lang w:val="en-US"/>
              </w:rPr>
            </w:pPr>
            <w:r>
              <w:rPr>
                <w:noProof w:val="0"/>
                <w:spacing w:val="-6"/>
                <w:sz w:val="19"/>
                <w:szCs w:val="19"/>
                <w:lang w:val="en-US"/>
              </w:rPr>
              <w:t>Local Fund Depo</w:t>
            </w:r>
            <w:r>
              <w:rPr>
                <w:noProof w:val="0"/>
                <w:spacing w:val="-6"/>
                <w:sz w:val="19"/>
                <w:szCs w:val="19"/>
                <w:vertAlign w:val="superscript"/>
                <w:lang w:val="en-US"/>
              </w:rPr>
              <w:softHyphen/>
            </w:r>
            <w:r>
              <w:rPr>
                <w:b/>
                <w:bCs/>
                <w:noProof w:val="0"/>
                <w:spacing w:val="-6"/>
                <w:sz w:val="19"/>
                <w:szCs w:val="19"/>
                <w:lang w:val="en-US"/>
              </w:rPr>
              <w:t>Elementary Edtica</w:t>
            </w:r>
            <w:r>
              <w:rPr>
                <w:noProof w:val="0"/>
                <w:spacing w:val="-6"/>
                <w:sz w:val="19"/>
                <w:szCs w:val="19"/>
                <w:vertAlign w:val="superscript"/>
                <w:lang w:val="en-US"/>
              </w:rPr>
              <w:noBreakHyphen/>
            </w:r>
          </w:p>
        </w:tc>
        <w:tc>
          <w:tcPr>
            <w:tcW w:w="500" w:type="dxa"/>
            <w:tcBorders>
              <w:top w:val="nil"/>
              <w:left w:val="nil"/>
              <w:bottom w:val="nil"/>
              <w:right w:val="nil"/>
            </w:tcBorders>
            <w:vAlign w:val="center"/>
          </w:tcPr>
          <w:p w14:paraId="366CAD70" w14:textId="77777777" w:rsidR="0083138A" w:rsidRDefault="0083138A" w:rsidP="001C2DBF">
            <w:pPr>
              <w:ind w:right="72"/>
              <w:jc w:val="right"/>
              <w:rPr>
                <w:b/>
                <w:bCs/>
                <w:noProof w:val="0"/>
                <w:spacing w:val="-6"/>
                <w:sz w:val="19"/>
                <w:szCs w:val="19"/>
                <w:lang w:val="en-US"/>
              </w:rPr>
            </w:pPr>
            <w:r>
              <w:rPr>
                <w:b/>
                <w:bCs/>
                <w:noProof w:val="0"/>
                <w:spacing w:val="-6"/>
                <w:sz w:val="19"/>
                <w:szCs w:val="19"/>
                <w:lang w:val="en-US"/>
              </w:rPr>
              <w:t>300</w:t>
            </w:r>
          </w:p>
        </w:tc>
        <w:tc>
          <w:tcPr>
            <w:tcW w:w="816" w:type="dxa"/>
            <w:tcBorders>
              <w:top w:val="nil"/>
              <w:left w:val="nil"/>
              <w:bottom w:val="nil"/>
              <w:right w:val="nil"/>
            </w:tcBorders>
            <w:vAlign w:val="center"/>
          </w:tcPr>
          <w:p w14:paraId="0246777C" w14:textId="77777777" w:rsidR="0083138A" w:rsidRDefault="0083138A" w:rsidP="001C2DBF">
            <w:pPr>
              <w:ind w:right="72"/>
              <w:jc w:val="right"/>
              <w:rPr>
                <w:b/>
                <w:bCs/>
                <w:noProof w:val="0"/>
                <w:spacing w:val="-6"/>
                <w:sz w:val="19"/>
                <w:szCs w:val="19"/>
                <w:lang w:val="en-US"/>
              </w:rPr>
            </w:pPr>
            <w:r>
              <w:rPr>
                <w:noProof w:val="0"/>
                <w:spacing w:val="-6"/>
                <w:sz w:val="19"/>
                <w:szCs w:val="19"/>
                <w:lang w:val="en-US"/>
              </w:rPr>
              <w:t xml:space="preserve">40(b) </w:t>
            </w:r>
            <w:r>
              <w:rPr>
                <w:b/>
                <w:bCs/>
                <w:noProof w:val="0"/>
                <w:spacing w:val="-6"/>
                <w:sz w:val="19"/>
                <w:szCs w:val="19"/>
                <w:lang w:val="en-US"/>
              </w:rPr>
              <w:t>280</w:t>
            </w:r>
          </w:p>
        </w:tc>
        <w:tc>
          <w:tcPr>
            <w:tcW w:w="316" w:type="dxa"/>
            <w:tcBorders>
              <w:top w:val="nil"/>
              <w:left w:val="nil"/>
              <w:bottom w:val="nil"/>
              <w:right w:val="nil"/>
            </w:tcBorders>
            <w:vAlign w:val="center"/>
          </w:tcPr>
          <w:p w14:paraId="646282B2" w14:textId="77777777" w:rsidR="0083138A" w:rsidRDefault="0083138A" w:rsidP="001C2DBF">
            <w:pPr>
              <w:ind w:right="52"/>
              <w:jc w:val="right"/>
              <w:rPr>
                <w:noProof w:val="0"/>
                <w:spacing w:val="-6"/>
                <w:sz w:val="19"/>
                <w:szCs w:val="19"/>
                <w:lang w:val="en-US"/>
              </w:rPr>
            </w:pPr>
            <w:r>
              <w:rPr>
                <w:noProof w:val="0"/>
                <w:spacing w:val="-6"/>
                <w:sz w:val="19"/>
                <w:szCs w:val="19"/>
                <w:lang w:val="en-US"/>
              </w:rPr>
              <w:t>04</w:t>
            </w:r>
          </w:p>
        </w:tc>
        <w:tc>
          <w:tcPr>
            <w:tcW w:w="500" w:type="dxa"/>
            <w:tcBorders>
              <w:top w:val="nil"/>
              <w:left w:val="nil"/>
              <w:bottom w:val="nil"/>
              <w:right w:val="nil"/>
            </w:tcBorders>
            <w:vAlign w:val="center"/>
          </w:tcPr>
          <w:p w14:paraId="323CDEC7" w14:textId="77777777" w:rsidR="0083138A" w:rsidRDefault="0083138A" w:rsidP="001C2DBF">
            <w:pPr>
              <w:ind w:left="52"/>
              <w:rPr>
                <w:b/>
                <w:bCs/>
                <w:noProof w:val="0"/>
                <w:spacing w:val="-6"/>
                <w:sz w:val="19"/>
                <w:szCs w:val="19"/>
                <w:lang w:val="en-US"/>
              </w:rPr>
            </w:pPr>
            <w:r>
              <w:rPr>
                <w:b/>
                <w:bCs/>
                <w:noProof w:val="0"/>
                <w:spacing w:val="-6"/>
                <w:sz w:val="19"/>
                <w:szCs w:val="19"/>
                <w:lang w:val="en-US"/>
              </w:rPr>
              <w:t>580</w:t>
            </w:r>
          </w:p>
        </w:tc>
        <w:tc>
          <w:tcPr>
            <w:tcW w:w="255" w:type="dxa"/>
            <w:tcBorders>
              <w:top w:val="nil"/>
              <w:left w:val="nil"/>
              <w:bottom w:val="nil"/>
              <w:right w:val="nil"/>
            </w:tcBorders>
            <w:vAlign w:val="center"/>
          </w:tcPr>
          <w:p w14:paraId="643B494A" w14:textId="77777777" w:rsidR="0083138A" w:rsidRDefault="0083138A" w:rsidP="001C2DBF">
            <w:pPr>
              <w:jc w:val="right"/>
              <w:rPr>
                <w:b/>
                <w:bCs/>
                <w:noProof w:val="0"/>
                <w:spacing w:val="-6"/>
                <w:sz w:val="19"/>
                <w:szCs w:val="19"/>
                <w:lang w:val="en-US"/>
              </w:rPr>
            </w:pPr>
            <w:r>
              <w:rPr>
                <w:b/>
                <w:bCs/>
                <w:noProof w:val="0"/>
                <w:spacing w:val="-6"/>
                <w:sz w:val="19"/>
                <w:szCs w:val="19"/>
                <w:lang w:val="en-US"/>
              </w:rPr>
              <w:t>00</w:t>
            </w:r>
          </w:p>
        </w:tc>
      </w:tr>
      <w:tr w:rsidR="0083138A" w14:paraId="144BE4FF" w14:textId="77777777" w:rsidTr="001C2DBF">
        <w:tblPrEx>
          <w:tblCellMar>
            <w:top w:w="0" w:type="dxa"/>
            <w:left w:w="0" w:type="dxa"/>
            <w:bottom w:w="0" w:type="dxa"/>
            <w:right w:w="0" w:type="dxa"/>
          </w:tblCellMar>
        </w:tblPrEx>
        <w:trPr>
          <w:cantSplit/>
          <w:trHeight w:hRule="exact" w:val="231"/>
        </w:trPr>
        <w:tc>
          <w:tcPr>
            <w:tcW w:w="636" w:type="dxa"/>
            <w:vMerge w:val="restart"/>
            <w:tcBorders>
              <w:top w:val="nil"/>
              <w:left w:val="nil"/>
              <w:bottom w:val="nil"/>
              <w:right w:val="nil"/>
            </w:tcBorders>
            <w:vAlign w:val="center"/>
          </w:tcPr>
          <w:p w14:paraId="70F45478" w14:textId="77777777" w:rsidR="0083138A" w:rsidRDefault="0083138A" w:rsidP="001C2DBF">
            <w:pPr>
              <w:rPr>
                <w:noProof w:val="0"/>
                <w:spacing w:val="-6"/>
                <w:sz w:val="19"/>
                <w:szCs w:val="19"/>
                <w:lang w:val="en-US"/>
              </w:rPr>
            </w:pPr>
          </w:p>
        </w:tc>
        <w:tc>
          <w:tcPr>
            <w:tcW w:w="3249" w:type="dxa"/>
            <w:tcBorders>
              <w:top w:val="nil"/>
              <w:left w:val="nil"/>
              <w:bottom w:val="nil"/>
              <w:right w:val="nil"/>
            </w:tcBorders>
            <w:vAlign w:val="center"/>
          </w:tcPr>
          <w:p w14:paraId="68596E56" w14:textId="77777777" w:rsidR="0083138A" w:rsidRDefault="0083138A" w:rsidP="001C2DBF">
            <w:pPr>
              <w:tabs>
                <w:tab w:val="left" w:pos="1737"/>
              </w:tabs>
              <w:ind w:right="526"/>
              <w:jc w:val="right"/>
              <w:rPr>
                <w:b/>
                <w:bCs/>
                <w:noProof w:val="0"/>
                <w:spacing w:val="-6"/>
                <w:sz w:val="19"/>
                <w:szCs w:val="19"/>
                <w:lang w:val="en-US"/>
              </w:rPr>
            </w:pPr>
            <w:r>
              <w:rPr>
                <w:b/>
                <w:bCs/>
                <w:noProof w:val="0"/>
                <w:spacing w:val="-6"/>
                <w:sz w:val="19"/>
                <w:szCs w:val="19"/>
                <w:lang w:val="en-US"/>
              </w:rPr>
              <w:t>sits.</w:t>
            </w:r>
            <w:r>
              <w:rPr>
                <w:b/>
                <w:bCs/>
                <w:noProof w:val="0"/>
                <w:spacing w:val="-6"/>
                <w:sz w:val="19"/>
                <w:szCs w:val="19"/>
                <w:lang w:val="en-US"/>
              </w:rPr>
              <w:tab/>
              <w:t>don Funds.</w:t>
            </w:r>
          </w:p>
        </w:tc>
        <w:tc>
          <w:tcPr>
            <w:tcW w:w="500" w:type="dxa"/>
            <w:vMerge w:val="restart"/>
            <w:tcBorders>
              <w:top w:val="nil"/>
              <w:left w:val="nil"/>
              <w:bottom w:val="nil"/>
              <w:right w:val="nil"/>
            </w:tcBorders>
            <w:vAlign w:val="bottom"/>
          </w:tcPr>
          <w:p w14:paraId="49EAC510" w14:textId="77777777" w:rsidR="0083138A" w:rsidRDefault="0083138A" w:rsidP="001C2DBF">
            <w:pPr>
              <w:ind w:right="72"/>
              <w:jc w:val="right"/>
              <w:rPr>
                <w:noProof w:val="0"/>
                <w:spacing w:val="-6"/>
                <w:sz w:val="19"/>
                <w:szCs w:val="19"/>
                <w:lang w:val="en-US"/>
              </w:rPr>
            </w:pPr>
            <w:r>
              <w:rPr>
                <w:noProof w:val="0"/>
                <w:spacing w:val="-6"/>
                <w:sz w:val="19"/>
                <w:szCs w:val="19"/>
                <w:lang w:val="en-US"/>
              </w:rPr>
              <w:t>260</w:t>
            </w:r>
          </w:p>
        </w:tc>
        <w:tc>
          <w:tcPr>
            <w:tcW w:w="816" w:type="dxa"/>
            <w:vMerge w:val="restart"/>
            <w:tcBorders>
              <w:top w:val="nil"/>
              <w:left w:val="nil"/>
              <w:bottom w:val="nil"/>
              <w:right w:val="nil"/>
            </w:tcBorders>
            <w:vAlign w:val="bottom"/>
          </w:tcPr>
          <w:p w14:paraId="4E96DF43" w14:textId="77777777" w:rsidR="0083138A" w:rsidRDefault="0083138A" w:rsidP="001C2DBF">
            <w:pPr>
              <w:tabs>
                <w:tab w:val="left" w:pos="414"/>
              </w:tabs>
              <w:ind w:right="72"/>
              <w:jc w:val="right"/>
              <w:rPr>
                <w:noProof w:val="0"/>
                <w:spacing w:val="-6"/>
                <w:sz w:val="19"/>
                <w:szCs w:val="19"/>
                <w:lang w:val="en-US"/>
              </w:rPr>
            </w:pPr>
            <w:r>
              <w:rPr>
                <w:noProof w:val="0"/>
                <w:spacing w:val="-6"/>
                <w:sz w:val="19"/>
                <w:szCs w:val="19"/>
                <w:lang w:val="en-US"/>
              </w:rPr>
              <w:t>50</w:t>
            </w:r>
            <w:r>
              <w:rPr>
                <w:noProof w:val="0"/>
                <w:spacing w:val="-6"/>
                <w:sz w:val="19"/>
                <w:szCs w:val="19"/>
                <w:lang w:val="en-US"/>
              </w:rPr>
              <w:tab/>
              <w:t>217</w:t>
            </w:r>
          </w:p>
        </w:tc>
        <w:tc>
          <w:tcPr>
            <w:tcW w:w="316" w:type="dxa"/>
            <w:vMerge w:val="restart"/>
            <w:tcBorders>
              <w:top w:val="nil"/>
              <w:left w:val="nil"/>
              <w:bottom w:val="nil"/>
              <w:right w:val="nil"/>
            </w:tcBorders>
            <w:vAlign w:val="bottom"/>
          </w:tcPr>
          <w:p w14:paraId="0CFFEF20" w14:textId="77777777" w:rsidR="0083138A" w:rsidRDefault="0083138A" w:rsidP="001C2DBF">
            <w:pPr>
              <w:ind w:right="52"/>
              <w:jc w:val="right"/>
              <w:rPr>
                <w:noProof w:val="0"/>
                <w:spacing w:val="-6"/>
                <w:sz w:val="19"/>
                <w:szCs w:val="19"/>
                <w:lang w:val="en-US"/>
              </w:rPr>
            </w:pPr>
            <w:r>
              <w:rPr>
                <w:noProof w:val="0"/>
                <w:spacing w:val="-6"/>
                <w:sz w:val="19"/>
                <w:szCs w:val="19"/>
                <w:lang w:val="en-US"/>
              </w:rPr>
              <w:t>50</w:t>
            </w:r>
          </w:p>
        </w:tc>
        <w:tc>
          <w:tcPr>
            <w:tcW w:w="500" w:type="dxa"/>
            <w:vMerge w:val="restart"/>
            <w:tcBorders>
              <w:top w:val="nil"/>
              <w:left w:val="nil"/>
              <w:bottom w:val="nil"/>
              <w:right w:val="nil"/>
            </w:tcBorders>
            <w:vAlign w:val="bottom"/>
          </w:tcPr>
          <w:p w14:paraId="518553AC" w14:textId="77777777" w:rsidR="0083138A" w:rsidRDefault="0083138A" w:rsidP="001C2DBF">
            <w:pPr>
              <w:ind w:left="52"/>
              <w:rPr>
                <w:b/>
                <w:bCs/>
                <w:noProof w:val="0"/>
                <w:spacing w:val="-6"/>
                <w:sz w:val="19"/>
                <w:szCs w:val="19"/>
                <w:lang w:val="en-US"/>
              </w:rPr>
            </w:pPr>
            <w:r>
              <w:rPr>
                <w:b/>
                <w:bCs/>
                <w:noProof w:val="0"/>
                <w:spacing w:val="-6"/>
                <w:sz w:val="19"/>
                <w:szCs w:val="19"/>
                <w:lang w:val="en-US"/>
              </w:rPr>
              <w:t>478</w:t>
            </w:r>
          </w:p>
        </w:tc>
        <w:tc>
          <w:tcPr>
            <w:tcW w:w="255" w:type="dxa"/>
            <w:vMerge w:val="restart"/>
            <w:tcBorders>
              <w:top w:val="nil"/>
              <w:left w:val="nil"/>
              <w:bottom w:val="nil"/>
              <w:right w:val="nil"/>
            </w:tcBorders>
            <w:vAlign w:val="bottom"/>
          </w:tcPr>
          <w:p w14:paraId="02E7DE68" w14:textId="77777777" w:rsidR="0083138A" w:rsidRDefault="0083138A" w:rsidP="001C2DBF">
            <w:pPr>
              <w:jc w:val="right"/>
              <w:rPr>
                <w:b/>
                <w:bCs/>
                <w:noProof w:val="0"/>
                <w:spacing w:val="-6"/>
                <w:sz w:val="19"/>
                <w:szCs w:val="19"/>
                <w:lang w:val="en-US"/>
              </w:rPr>
            </w:pPr>
            <w:r>
              <w:rPr>
                <w:b/>
                <w:bCs/>
                <w:noProof w:val="0"/>
                <w:spacing w:val="-6"/>
                <w:sz w:val="19"/>
                <w:szCs w:val="19"/>
                <w:lang w:val="en-US"/>
              </w:rPr>
              <w:t>00</w:t>
            </w:r>
          </w:p>
        </w:tc>
      </w:tr>
      <w:tr w:rsidR="0083138A" w14:paraId="7FC9790C" w14:textId="77777777" w:rsidTr="001C2DBF">
        <w:tblPrEx>
          <w:tblCellMar>
            <w:top w:w="0" w:type="dxa"/>
            <w:left w:w="0" w:type="dxa"/>
            <w:bottom w:w="0" w:type="dxa"/>
            <w:right w:w="0" w:type="dxa"/>
          </w:tblCellMar>
        </w:tblPrEx>
        <w:trPr>
          <w:cantSplit/>
          <w:trHeight w:hRule="exact" w:val="235"/>
        </w:trPr>
        <w:tc>
          <w:tcPr>
            <w:tcW w:w="636" w:type="dxa"/>
            <w:vMerge/>
            <w:tcBorders>
              <w:top w:val="nil"/>
              <w:left w:val="nil"/>
              <w:bottom w:val="nil"/>
              <w:right w:val="nil"/>
            </w:tcBorders>
            <w:vAlign w:val="center"/>
          </w:tcPr>
          <w:p w14:paraId="3E9CBA5E" w14:textId="77777777" w:rsidR="0083138A" w:rsidRDefault="0083138A" w:rsidP="001C2DBF"/>
        </w:tc>
        <w:tc>
          <w:tcPr>
            <w:tcW w:w="3249" w:type="dxa"/>
            <w:tcBorders>
              <w:top w:val="nil"/>
              <w:left w:val="nil"/>
              <w:bottom w:val="nil"/>
              <w:right w:val="nil"/>
            </w:tcBorders>
            <w:vAlign w:val="center"/>
          </w:tcPr>
          <w:p w14:paraId="1DA68DAE" w14:textId="77777777" w:rsidR="0083138A" w:rsidRDefault="0083138A" w:rsidP="001C2DBF">
            <w:pPr>
              <w:tabs>
                <w:tab w:val="left" w:pos="1647"/>
                <w:tab w:val="left" w:pos="2529"/>
              </w:tabs>
              <w:ind w:right="76"/>
              <w:jc w:val="right"/>
              <w:rPr>
                <w:noProof w:val="0"/>
                <w:spacing w:val="-6"/>
                <w:sz w:val="19"/>
                <w:szCs w:val="19"/>
                <w:lang w:val="en-US"/>
              </w:rPr>
            </w:pPr>
            <w:r>
              <w:rPr>
                <w:b/>
                <w:bCs/>
                <w:noProof w:val="0"/>
                <w:spacing w:val="-6"/>
                <w:sz w:val="19"/>
                <w:szCs w:val="19"/>
                <w:lang w:val="en-US"/>
              </w:rPr>
              <w:t>Charges transferred</w:t>
            </w:r>
            <w:r>
              <w:rPr>
                <w:b/>
                <w:bCs/>
                <w:noProof w:val="0"/>
                <w:spacing w:val="-6"/>
                <w:sz w:val="19"/>
                <w:szCs w:val="19"/>
                <w:lang w:val="en-US"/>
              </w:rPr>
              <w:tab/>
            </w:r>
            <w:r>
              <w:rPr>
                <w:noProof w:val="0"/>
                <w:spacing w:val="-6"/>
                <w:sz w:val="19"/>
                <w:szCs w:val="19"/>
                <w:lang w:val="en-US"/>
              </w:rPr>
              <w:t>Adjusting</w:t>
            </w:r>
            <w:r>
              <w:rPr>
                <w:noProof w:val="0"/>
                <w:spacing w:val="-6"/>
                <w:sz w:val="19"/>
                <w:szCs w:val="19"/>
                <w:lang w:val="en-US"/>
              </w:rPr>
              <w:tab/>
              <w:t>account</w:t>
            </w:r>
          </w:p>
        </w:tc>
        <w:tc>
          <w:tcPr>
            <w:tcW w:w="500" w:type="dxa"/>
            <w:vMerge/>
            <w:tcBorders>
              <w:top w:val="nil"/>
              <w:left w:val="nil"/>
              <w:bottom w:val="nil"/>
              <w:right w:val="nil"/>
            </w:tcBorders>
            <w:vAlign w:val="bottom"/>
          </w:tcPr>
          <w:p w14:paraId="19960469" w14:textId="77777777" w:rsidR="0083138A" w:rsidRDefault="0083138A" w:rsidP="001C2DBF">
            <w:pPr>
              <w:tabs>
                <w:tab w:val="left" w:pos="1647"/>
                <w:tab w:val="left" w:pos="2529"/>
              </w:tabs>
              <w:ind w:right="76"/>
              <w:jc w:val="right"/>
              <w:rPr>
                <w:noProof w:val="0"/>
                <w:spacing w:val="-6"/>
                <w:sz w:val="19"/>
                <w:szCs w:val="19"/>
                <w:lang w:val="en-US"/>
              </w:rPr>
            </w:pPr>
          </w:p>
        </w:tc>
        <w:tc>
          <w:tcPr>
            <w:tcW w:w="816" w:type="dxa"/>
            <w:vMerge/>
            <w:tcBorders>
              <w:top w:val="nil"/>
              <w:left w:val="nil"/>
              <w:bottom w:val="nil"/>
              <w:right w:val="nil"/>
            </w:tcBorders>
            <w:vAlign w:val="bottom"/>
          </w:tcPr>
          <w:p w14:paraId="2B33EC77" w14:textId="77777777" w:rsidR="0083138A" w:rsidRDefault="0083138A" w:rsidP="001C2DBF">
            <w:pPr>
              <w:tabs>
                <w:tab w:val="left" w:pos="1647"/>
                <w:tab w:val="left" w:pos="2529"/>
              </w:tabs>
              <w:ind w:right="76"/>
              <w:jc w:val="right"/>
              <w:rPr>
                <w:noProof w:val="0"/>
                <w:spacing w:val="-6"/>
                <w:sz w:val="19"/>
                <w:szCs w:val="19"/>
                <w:lang w:val="en-US"/>
              </w:rPr>
            </w:pPr>
          </w:p>
        </w:tc>
        <w:tc>
          <w:tcPr>
            <w:tcW w:w="316" w:type="dxa"/>
            <w:vMerge/>
            <w:tcBorders>
              <w:top w:val="nil"/>
              <w:left w:val="nil"/>
              <w:bottom w:val="nil"/>
              <w:right w:val="nil"/>
            </w:tcBorders>
            <w:vAlign w:val="bottom"/>
          </w:tcPr>
          <w:p w14:paraId="02034D2D" w14:textId="77777777" w:rsidR="0083138A" w:rsidRDefault="0083138A" w:rsidP="001C2DBF">
            <w:pPr>
              <w:tabs>
                <w:tab w:val="left" w:pos="1647"/>
                <w:tab w:val="left" w:pos="2529"/>
              </w:tabs>
              <w:ind w:right="76"/>
              <w:jc w:val="right"/>
              <w:rPr>
                <w:noProof w:val="0"/>
                <w:spacing w:val="-6"/>
                <w:sz w:val="19"/>
                <w:szCs w:val="19"/>
                <w:lang w:val="en-US"/>
              </w:rPr>
            </w:pPr>
          </w:p>
        </w:tc>
        <w:tc>
          <w:tcPr>
            <w:tcW w:w="500" w:type="dxa"/>
            <w:vMerge/>
            <w:tcBorders>
              <w:top w:val="nil"/>
              <w:left w:val="nil"/>
              <w:bottom w:val="nil"/>
              <w:right w:val="nil"/>
            </w:tcBorders>
            <w:vAlign w:val="bottom"/>
          </w:tcPr>
          <w:p w14:paraId="53B476D0" w14:textId="77777777" w:rsidR="0083138A" w:rsidRDefault="0083138A" w:rsidP="001C2DBF">
            <w:pPr>
              <w:tabs>
                <w:tab w:val="left" w:pos="1647"/>
                <w:tab w:val="left" w:pos="2529"/>
              </w:tabs>
              <w:ind w:right="76"/>
              <w:jc w:val="right"/>
              <w:rPr>
                <w:noProof w:val="0"/>
                <w:spacing w:val="-6"/>
                <w:sz w:val="19"/>
                <w:szCs w:val="19"/>
                <w:lang w:val="en-US"/>
              </w:rPr>
            </w:pPr>
          </w:p>
        </w:tc>
        <w:tc>
          <w:tcPr>
            <w:tcW w:w="255" w:type="dxa"/>
            <w:vMerge/>
            <w:tcBorders>
              <w:top w:val="nil"/>
              <w:left w:val="nil"/>
              <w:bottom w:val="nil"/>
              <w:right w:val="nil"/>
            </w:tcBorders>
            <w:vAlign w:val="bottom"/>
          </w:tcPr>
          <w:p w14:paraId="4D3EDDA2" w14:textId="77777777" w:rsidR="0083138A" w:rsidRDefault="0083138A" w:rsidP="001C2DBF">
            <w:pPr>
              <w:tabs>
                <w:tab w:val="left" w:pos="1647"/>
                <w:tab w:val="left" w:pos="2529"/>
              </w:tabs>
              <w:ind w:right="76"/>
              <w:jc w:val="right"/>
              <w:rPr>
                <w:noProof w:val="0"/>
                <w:spacing w:val="-6"/>
                <w:sz w:val="19"/>
                <w:szCs w:val="19"/>
                <w:lang w:val="en-US"/>
              </w:rPr>
            </w:pPr>
          </w:p>
        </w:tc>
      </w:tr>
      <w:tr w:rsidR="0083138A" w14:paraId="004A4093" w14:textId="77777777" w:rsidTr="001C2DBF">
        <w:tblPrEx>
          <w:tblCellMar>
            <w:top w:w="0" w:type="dxa"/>
            <w:left w:w="0" w:type="dxa"/>
            <w:bottom w:w="0" w:type="dxa"/>
            <w:right w:w="0" w:type="dxa"/>
          </w:tblCellMar>
        </w:tblPrEx>
        <w:trPr>
          <w:trHeight w:hRule="exact" w:val="557"/>
        </w:trPr>
        <w:tc>
          <w:tcPr>
            <w:tcW w:w="636" w:type="dxa"/>
            <w:tcBorders>
              <w:top w:val="nil"/>
              <w:left w:val="nil"/>
              <w:bottom w:val="nil"/>
              <w:right w:val="nil"/>
            </w:tcBorders>
            <w:vAlign w:val="center"/>
          </w:tcPr>
          <w:p w14:paraId="6F35C275" w14:textId="77777777" w:rsidR="0083138A" w:rsidRDefault="0083138A" w:rsidP="001C2DBF">
            <w:pPr>
              <w:rPr>
                <w:noProof w:val="0"/>
                <w:spacing w:val="-6"/>
                <w:sz w:val="19"/>
                <w:szCs w:val="19"/>
                <w:lang w:val="en-US"/>
              </w:rPr>
            </w:pPr>
          </w:p>
        </w:tc>
        <w:tc>
          <w:tcPr>
            <w:tcW w:w="3249" w:type="dxa"/>
            <w:tcBorders>
              <w:top w:val="nil"/>
              <w:left w:val="nil"/>
              <w:bottom w:val="nil"/>
              <w:right w:val="nil"/>
            </w:tcBorders>
            <w:vAlign w:val="center"/>
          </w:tcPr>
          <w:p w14:paraId="7C720181" w14:textId="77777777" w:rsidR="0083138A" w:rsidRDefault="0083138A" w:rsidP="001C2DBF">
            <w:pPr>
              <w:tabs>
                <w:tab w:val="left" w:pos="1782"/>
                <w:tab w:val="left" w:pos="2547"/>
              </w:tabs>
              <w:ind w:right="76"/>
              <w:jc w:val="right"/>
              <w:rPr>
                <w:noProof w:val="0"/>
                <w:spacing w:val="-6"/>
                <w:sz w:val="19"/>
                <w:szCs w:val="19"/>
                <w:lang w:val="en-US"/>
              </w:rPr>
            </w:pPr>
            <w:r>
              <w:rPr>
                <w:noProof w:val="0"/>
                <w:spacing w:val="-6"/>
                <w:sz w:val="19"/>
                <w:szCs w:val="19"/>
                <w:lang w:val="en-US"/>
              </w:rPr>
              <w:t>from Qent</w:t>
            </w:r>
            <w:r>
              <w:rPr>
                <w:noProof w:val="0"/>
                <w:spacing w:val="-6"/>
                <w:sz w:val="19"/>
                <w:szCs w:val="19"/>
                <w:vertAlign w:val="superscript"/>
                <w:lang w:val="en-US"/>
              </w:rPr>
              <w:t>'</w:t>
            </w:r>
            <w:r>
              <w:rPr>
                <w:noProof w:val="0"/>
                <w:spacing w:val="-6"/>
                <w:sz w:val="19"/>
                <w:szCs w:val="19"/>
                <w:lang w:val="en-US"/>
              </w:rPr>
              <w:t>ral d'ay</w:t>
            </w:r>
            <w:r>
              <w:rPr>
                <w:noProof w:val="0"/>
                <w:spacing w:val="-6"/>
                <w:sz w:val="19"/>
                <w:szCs w:val="19"/>
                <w:lang w:val="en-US"/>
              </w:rPr>
              <w:tab/>
              <w:t>between</w:t>
            </w:r>
            <w:r>
              <w:rPr>
                <w:noProof w:val="0"/>
                <w:spacing w:val="-6"/>
                <w:sz w:val="19"/>
                <w:szCs w:val="19"/>
                <w:lang w:val="en-US"/>
              </w:rPr>
              <w:tab/>
              <w:t>Central</w:t>
            </w:r>
          </w:p>
          <w:p w14:paraId="3CB0AD92" w14:textId="77777777" w:rsidR="0083138A" w:rsidRDefault="0083138A" w:rsidP="001C2DBF">
            <w:pPr>
              <w:tabs>
                <w:tab w:val="left" w:pos="1908"/>
              </w:tabs>
              <w:jc w:val="center"/>
              <w:rPr>
                <w:noProof w:val="0"/>
                <w:spacing w:val="-6"/>
                <w:sz w:val="19"/>
                <w:szCs w:val="19"/>
                <w:lang w:val="en-US"/>
              </w:rPr>
            </w:pPr>
            <w:r>
              <w:rPr>
                <w:noProof w:val="0"/>
                <w:spacing w:val="-6"/>
                <w:sz w:val="19"/>
                <w:szCs w:val="19"/>
                <w:lang w:val="en-US"/>
              </w:rPr>
              <w:t>book.</w:t>
            </w:r>
            <w:r>
              <w:rPr>
                <w:noProof w:val="0"/>
                <w:spacing w:val="-6"/>
                <w:sz w:val="19"/>
                <w:szCs w:val="19"/>
                <w:lang w:val="en-US"/>
              </w:rPr>
              <w:tab/>
              <w:t>(on Railways)</w:t>
            </w:r>
          </w:p>
          <w:p w14:paraId="60FF8FAE" w14:textId="77777777" w:rsidR="0083138A" w:rsidRDefault="0083138A" w:rsidP="001C2DBF">
            <w:pPr>
              <w:ind w:left="1767"/>
              <w:rPr>
                <w:noProof w:val="0"/>
                <w:spacing w:val="-6"/>
                <w:sz w:val="19"/>
                <w:szCs w:val="19"/>
                <w:lang w:val="en-US"/>
              </w:rPr>
            </w:pPr>
            <w:r>
              <w:rPr>
                <w:noProof w:val="0"/>
                <w:spacing w:val="-6"/>
                <w:sz w:val="19"/>
                <w:szCs w:val="19"/>
                <w:lang w:val="en-US"/>
              </w:rPr>
              <w:t>and State.</w:t>
            </w:r>
          </w:p>
        </w:tc>
        <w:tc>
          <w:tcPr>
            <w:tcW w:w="500" w:type="dxa"/>
            <w:tcBorders>
              <w:top w:val="nil"/>
              <w:left w:val="nil"/>
              <w:bottom w:val="single" w:sz="2" w:space="0" w:color="auto"/>
              <w:right w:val="nil"/>
            </w:tcBorders>
            <w:vAlign w:val="center"/>
          </w:tcPr>
          <w:p w14:paraId="4737F7A7" w14:textId="77777777" w:rsidR="0083138A" w:rsidRDefault="0083138A" w:rsidP="001C2DBF">
            <w:pPr>
              <w:rPr>
                <w:noProof w:val="0"/>
                <w:spacing w:val="-6"/>
                <w:sz w:val="19"/>
                <w:szCs w:val="19"/>
                <w:lang w:val="en-US"/>
              </w:rPr>
            </w:pPr>
          </w:p>
        </w:tc>
        <w:tc>
          <w:tcPr>
            <w:tcW w:w="816" w:type="dxa"/>
            <w:tcBorders>
              <w:top w:val="nil"/>
              <w:left w:val="nil"/>
              <w:bottom w:val="single" w:sz="2" w:space="0" w:color="auto"/>
              <w:right w:val="nil"/>
            </w:tcBorders>
            <w:vAlign w:val="center"/>
          </w:tcPr>
          <w:p w14:paraId="49249BA8" w14:textId="77777777" w:rsidR="0083138A" w:rsidRDefault="0083138A" w:rsidP="001C2DBF">
            <w:pPr>
              <w:rPr>
                <w:noProof w:val="0"/>
                <w:spacing w:val="-6"/>
                <w:sz w:val="19"/>
                <w:szCs w:val="19"/>
                <w:lang w:val="en-US"/>
              </w:rPr>
            </w:pPr>
          </w:p>
        </w:tc>
        <w:tc>
          <w:tcPr>
            <w:tcW w:w="316" w:type="dxa"/>
            <w:tcBorders>
              <w:top w:val="nil"/>
              <w:left w:val="nil"/>
              <w:bottom w:val="single" w:sz="2" w:space="0" w:color="auto"/>
              <w:right w:val="nil"/>
            </w:tcBorders>
            <w:vAlign w:val="center"/>
          </w:tcPr>
          <w:p w14:paraId="1C745BA4" w14:textId="77777777" w:rsidR="0083138A" w:rsidRDefault="0083138A" w:rsidP="001C2DBF">
            <w:pPr>
              <w:rPr>
                <w:noProof w:val="0"/>
                <w:spacing w:val="-6"/>
                <w:sz w:val="19"/>
                <w:szCs w:val="19"/>
                <w:lang w:val="en-US"/>
              </w:rPr>
            </w:pPr>
          </w:p>
        </w:tc>
        <w:tc>
          <w:tcPr>
            <w:tcW w:w="500" w:type="dxa"/>
            <w:tcBorders>
              <w:top w:val="nil"/>
              <w:left w:val="nil"/>
              <w:bottom w:val="single" w:sz="2" w:space="0" w:color="auto"/>
              <w:right w:val="nil"/>
            </w:tcBorders>
            <w:vAlign w:val="center"/>
          </w:tcPr>
          <w:p w14:paraId="36EC73BA" w14:textId="77777777" w:rsidR="0083138A" w:rsidRDefault="0083138A" w:rsidP="001C2DBF">
            <w:pPr>
              <w:rPr>
                <w:noProof w:val="0"/>
                <w:spacing w:val="-6"/>
                <w:sz w:val="19"/>
                <w:szCs w:val="19"/>
                <w:lang w:val="en-US"/>
              </w:rPr>
            </w:pPr>
          </w:p>
        </w:tc>
        <w:tc>
          <w:tcPr>
            <w:tcW w:w="255" w:type="dxa"/>
            <w:tcBorders>
              <w:top w:val="nil"/>
              <w:left w:val="nil"/>
              <w:bottom w:val="single" w:sz="2" w:space="0" w:color="auto"/>
              <w:right w:val="nil"/>
            </w:tcBorders>
            <w:vAlign w:val="center"/>
          </w:tcPr>
          <w:p w14:paraId="2820758C" w14:textId="77777777" w:rsidR="0083138A" w:rsidRDefault="0083138A" w:rsidP="001C2DBF">
            <w:pPr>
              <w:rPr>
                <w:noProof w:val="0"/>
                <w:spacing w:val="-6"/>
                <w:sz w:val="19"/>
                <w:szCs w:val="19"/>
                <w:lang w:val="en-US"/>
              </w:rPr>
            </w:pPr>
          </w:p>
        </w:tc>
      </w:tr>
      <w:tr w:rsidR="0083138A" w14:paraId="43B1BD0C" w14:textId="77777777" w:rsidTr="001C2DBF">
        <w:tblPrEx>
          <w:tblCellMar>
            <w:top w:w="0" w:type="dxa"/>
            <w:left w:w="0" w:type="dxa"/>
            <w:bottom w:w="0" w:type="dxa"/>
            <w:right w:w="0" w:type="dxa"/>
          </w:tblCellMar>
        </w:tblPrEx>
        <w:trPr>
          <w:trHeight w:hRule="exact" w:val="317"/>
        </w:trPr>
        <w:tc>
          <w:tcPr>
            <w:tcW w:w="636" w:type="dxa"/>
            <w:tcBorders>
              <w:top w:val="nil"/>
              <w:left w:val="nil"/>
              <w:bottom w:val="nil"/>
              <w:right w:val="nil"/>
            </w:tcBorders>
            <w:vAlign w:val="center"/>
          </w:tcPr>
          <w:p w14:paraId="3B9BEA2B" w14:textId="77777777" w:rsidR="0083138A" w:rsidRDefault="0083138A" w:rsidP="001C2DBF">
            <w:pPr>
              <w:rPr>
                <w:noProof w:val="0"/>
                <w:spacing w:val="-6"/>
                <w:sz w:val="19"/>
                <w:szCs w:val="19"/>
                <w:lang w:val="en-US"/>
              </w:rPr>
            </w:pPr>
          </w:p>
        </w:tc>
        <w:tc>
          <w:tcPr>
            <w:tcW w:w="3249" w:type="dxa"/>
            <w:tcBorders>
              <w:top w:val="nil"/>
              <w:left w:val="nil"/>
              <w:bottom w:val="nil"/>
              <w:right w:val="nil"/>
            </w:tcBorders>
            <w:vAlign w:val="center"/>
          </w:tcPr>
          <w:p w14:paraId="67735840" w14:textId="77777777" w:rsidR="0083138A" w:rsidRDefault="0083138A" w:rsidP="001C2DBF">
            <w:pPr>
              <w:tabs>
                <w:tab w:val="left" w:pos="2943"/>
              </w:tabs>
              <w:ind w:right="76"/>
              <w:jc w:val="right"/>
              <w:rPr>
                <w:noProof w:val="0"/>
                <w:spacing w:val="-6"/>
                <w:sz w:val="19"/>
                <w:szCs w:val="19"/>
                <w:lang w:val="en-US"/>
              </w:rPr>
            </w:pPr>
            <w:r>
              <w:rPr>
                <w:noProof w:val="0"/>
                <w:spacing w:val="-6"/>
                <w:sz w:val="19"/>
                <w:szCs w:val="19"/>
                <w:lang w:val="en-US"/>
              </w:rPr>
              <w:t>Total</w:t>
            </w:r>
            <w:r>
              <w:rPr>
                <w:noProof w:val="0"/>
                <w:spacing w:val="-6"/>
                <w:sz w:val="19"/>
                <w:szCs w:val="19"/>
                <w:lang w:val="en-US"/>
              </w:rPr>
              <w:tab/>
              <w:t>..</w:t>
            </w:r>
          </w:p>
        </w:tc>
        <w:tc>
          <w:tcPr>
            <w:tcW w:w="500" w:type="dxa"/>
            <w:tcBorders>
              <w:top w:val="single" w:sz="2" w:space="0" w:color="auto"/>
              <w:left w:val="nil"/>
              <w:bottom w:val="nil"/>
              <w:right w:val="nil"/>
            </w:tcBorders>
            <w:vAlign w:val="center"/>
          </w:tcPr>
          <w:p w14:paraId="4F0D754D" w14:textId="77777777" w:rsidR="0083138A" w:rsidRDefault="0083138A" w:rsidP="001C2DBF">
            <w:pPr>
              <w:ind w:right="72"/>
              <w:jc w:val="right"/>
              <w:rPr>
                <w:noProof w:val="0"/>
                <w:spacing w:val="-6"/>
                <w:sz w:val="19"/>
                <w:szCs w:val="19"/>
                <w:lang w:val="en-US"/>
              </w:rPr>
            </w:pPr>
            <w:r>
              <w:rPr>
                <w:noProof w:val="0"/>
                <w:spacing w:val="-6"/>
                <w:sz w:val="19"/>
                <w:szCs w:val="19"/>
                <w:lang w:val="en-US"/>
              </w:rPr>
              <w:t>1,119</w:t>
            </w:r>
          </w:p>
        </w:tc>
        <w:tc>
          <w:tcPr>
            <w:tcW w:w="816" w:type="dxa"/>
            <w:tcBorders>
              <w:top w:val="single" w:sz="2" w:space="0" w:color="auto"/>
              <w:left w:val="nil"/>
              <w:bottom w:val="single" w:sz="2" w:space="0" w:color="auto"/>
              <w:right w:val="nil"/>
            </w:tcBorders>
            <w:vAlign w:val="center"/>
          </w:tcPr>
          <w:p w14:paraId="5259F3F2" w14:textId="77777777" w:rsidR="0083138A" w:rsidRDefault="0083138A" w:rsidP="001C2DBF">
            <w:pPr>
              <w:tabs>
                <w:tab w:val="left" w:pos="432"/>
              </w:tabs>
              <w:ind w:right="72"/>
              <w:jc w:val="right"/>
              <w:rPr>
                <w:b/>
                <w:bCs/>
                <w:noProof w:val="0"/>
                <w:spacing w:val="-6"/>
                <w:sz w:val="19"/>
                <w:szCs w:val="19"/>
                <w:lang w:val="en-US"/>
              </w:rPr>
            </w:pPr>
            <w:r>
              <w:rPr>
                <w:b/>
                <w:bCs/>
                <w:noProof w:val="0"/>
                <w:spacing w:val="-6"/>
                <w:sz w:val="19"/>
                <w:szCs w:val="19"/>
                <w:lang w:val="en-US"/>
              </w:rPr>
              <w:t>00</w:t>
            </w:r>
            <w:r>
              <w:rPr>
                <w:b/>
                <w:bCs/>
                <w:noProof w:val="0"/>
                <w:spacing w:val="-6"/>
                <w:sz w:val="19"/>
                <w:szCs w:val="19"/>
                <w:lang w:val="en-US"/>
              </w:rPr>
              <w:tab/>
              <w:t>567</w:t>
            </w:r>
          </w:p>
        </w:tc>
        <w:tc>
          <w:tcPr>
            <w:tcW w:w="316" w:type="dxa"/>
            <w:tcBorders>
              <w:top w:val="single" w:sz="2" w:space="0" w:color="auto"/>
              <w:left w:val="nil"/>
              <w:bottom w:val="single" w:sz="2" w:space="0" w:color="auto"/>
              <w:right w:val="nil"/>
            </w:tcBorders>
            <w:vAlign w:val="center"/>
          </w:tcPr>
          <w:p w14:paraId="5FF0771C" w14:textId="77777777" w:rsidR="0083138A" w:rsidRDefault="0083138A" w:rsidP="001C2DBF">
            <w:pPr>
              <w:ind w:right="52"/>
              <w:jc w:val="right"/>
              <w:rPr>
                <w:noProof w:val="0"/>
                <w:spacing w:val="-6"/>
                <w:sz w:val="19"/>
                <w:szCs w:val="19"/>
                <w:lang w:val="en-US"/>
              </w:rPr>
            </w:pPr>
            <w:r>
              <w:rPr>
                <w:noProof w:val="0"/>
                <w:spacing w:val="-6"/>
                <w:sz w:val="19"/>
                <w:szCs w:val="19"/>
                <w:lang w:val="en-US"/>
              </w:rPr>
              <w:t>00</w:t>
            </w:r>
          </w:p>
        </w:tc>
        <w:tc>
          <w:tcPr>
            <w:tcW w:w="500" w:type="dxa"/>
            <w:tcBorders>
              <w:top w:val="single" w:sz="2" w:space="0" w:color="auto"/>
              <w:left w:val="nil"/>
              <w:bottom w:val="nil"/>
              <w:right w:val="nil"/>
            </w:tcBorders>
            <w:vAlign w:val="center"/>
          </w:tcPr>
          <w:p w14:paraId="2716521A" w14:textId="77777777" w:rsidR="0083138A" w:rsidRDefault="0083138A" w:rsidP="001C2DBF">
            <w:pPr>
              <w:ind w:left="52"/>
              <w:rPr>
                <w:b/>
                <w:bCs/>
                <w:noProof w:val="0"/>
                <w:spacing w:val="-6"/>
                <w:sz w:val="19"/>
                <w:szCs w:val="19"/>
                <w:lang w:val="en-US"/>
              </w:rPr>
            </w:pPr>
            <w:r>
              <w:rPr>
                <w:b/>
                <w:bCs/>
                <w:noProof w:val="0"/>
                <w:spacing w:val="-6"/>
                <w:sz w:val="19"/>
                <w:szCs w:val="19"/>
                <w:lang w:val="en-US"/>
              </w:rPr>
              <w:t>1,686</w:t>
            </w:r>
          </w:p>
        </w:tc>
        <w:tc>
          <w:tcPr>
            <w:tcW w:w="255" w:type="dxa"/>
            <w:tcBorders>
              <w:top w:val="single" w:sz="2" w:space="0" w:color="auto"/>
              <w:left w:val="nil"/>
              <w:bottom w:val="nil"/>
              <w:right w:val="nil"/>
            </w:tcBorders>
            <w:vAlign w:val="center"/>
          </w:tcPr>
          <w:p w14:paraId="1E587CA0" w14:textId="77777777" w:rsidR="0083138A" w:rsidRDefault="0083138A" w:rsidP="001C2DBF">
            <w:pPr>
              <w:jc w:val="right"/>
              <w:rPr>
                <w:noProof w:val="0"/>
                <w:spacing w:val="-6"/>
                <w:sz w:val="19"/>
                <w:szCs w:val="19"/>
                <w:lang w:val="en-US"/>
              </w:rPr>
            </w:pPr>
            <w:r>
              <w:rPr>
                <w:noProof w:val="0"/>
                <w:spacing w:val="-6"/>
                <w:sz w:val="19"/>
                <w:szCs w:val="19"/>
                <w:lang w:val="en-US"/>
              </w:rPr>
              <w:t>00</w:t>
            </w:r>
          </w:p>
        </w:tc>
      </w:tr>
    </w:tbl>
    <w:p w14:paraId="14AE54AC" w14:textId="77777777" w:rsidR="0083138A" w:rsidRDefault="0083138A" w:rsidP="0083138A">
      <w:pPr>
        <w:widowControl/>
        <w:adjustRightInd w:val="0"/>
        <w:sectPr w:rsidR="0083138A">
          <w:headerReference w:type="even" r:id="rId478"/>
          <w:headerReference w:type="default" r:id="rId479"/>
          <w:footerReference w:type="even" r:id="rId480"/>
          <w:footerReference w:type="default" r:id="rId481"/>
          <w:pgSz w:w="8064" w:h="11602"/>
          <w:pgMar w:top="975" w:right="779" w:bottom="892" w:left="845" w:header="484" w:footer="0" w:gutter="0"/>
          <w:cols w:space="720"/>
          <w:noEndnote/>
        </w:sectPr>
      </w:pPr>
    </w:p>
    <w:p w14:paraId="7EF2FFC1" w14:textId="77777777" w:rsidR="0083138A" w:rsidRDefault="0083138A" w:rsidP="0083138A">
      <w:pPr>
        <w:ind w:firstLine="432"/>
        <w:jc w:val="both"/>
        <w:rPr>
          <w:noProof w:val="0"/>
          <w:sz w:val="18"/>
          <w:szCs w:val="18"/>
          <w:lang w:val="en-US"/>
        </w:rPr>
      </w:pPr>
      <w:r>
        <w:rPr>
          <w:noProof w:val="0"/>
          <w:sz w:val="18"/>
          <w:szCs w:val="18"/>
          <w:lang w:val="en-US"/>
        </w:rPr>
        <w:lastRenderedPageBreak/>
        <w:t xml:space="preserve">The.deduction ismade up,of Income Tax Rs. 10, General Provident </w:t>
      </w:r>
      <w:r>
        <w:rPr>
          <w:b/>
          <w:bCs/>
          <w:noProof w:val="0"/>
          <w:sz w:val="18"/>
          <w:szCs w:val="18"/>
          <w:lang w:val="en-US"/>
        </w:rPr>
        <w:t xml:space="preserve">Fund: </w:t>
      </w:r>
      <w:r>
        <w:rPr>
          <w:noProof w:val="0"/>
          <w:sz w:val="18"/>
          <w:szCs w:val="18"/>
          <w:lang w:val="en-US"/>
        </w:rPr>
        <w:t>The deduction on account of Income tax and Postal Life Insurance should be Life Insurance which will be subsidiary to the Central day book while the deduct General Provident Fund Register (State).)</w:t>
      </w:r>
    </w:p>
    <w:p w14:paraId="4B4A94EF" w14:textId="77777777" w:rsidR="0083138A" w:rsidRDefault="0083138A" w:rsidP="0083138A">
      <w:pPr>
        <w:spacing w:after="288"/>
        <w:ind w:firstLine="432"/>
        <w:rPr>
          <w:noProof w:val="0"/>
          <w:sz w:val="18"/>
          <w:szCs w:val="18"/>
          <w:lang w:val="en-US"/>
        </w:rPr>
      </w:pPr>
      <w:r>
        <w:rPr>
          <w:noProof w:val="0"/>
          <w:spacing w:val="-2"/>
          <w:sz w:val="18"/>
          <w:szCs w:val="18"/>
          <w:lang w:val="en-US"/>
        </w:rPr>
        <w:t xml:space="preserve">(h) Out•of this sum of Rs, 280, Rs .-30 represent a </w:t>
      </w:r>
      <w:r>
        <w:rPr>
          <w:noProof w:val="0"/>
          <w:sz w:val="18"/>
          <w:szCs w:val="18"/>
          <w:lang w:val="en-US"/>
        </w:rPr>
        <w:t>c</w:t>
      </w:r>
      <w:r>
        <w:rPr>
          <w:noProof w:val="0"/>
          <w:spacing w:val="-2"/>
          <w:sz w:val="18"/>
          <w:szCs w:val="18"/>
          <w:vertAlign w:val="superscript"/>
          <w:lang w:val="en-US"/>
        </w:rPr>
        <w:t>r</w:t>
      </w:r>
      <w:r>
        <w:rPr>
          <w:noProof w:val="0"/>
          <w:spacing w:val="-2"/>
          <w:sz w:val="18"/>
          <w:szCs w:val="18"/>
          <w:lang w:val="en-US"/>
        </w:rPr>
        <w:t>edit to District Board Current</w:t>
      </w:r>
      <w:r>
        <w:rPr>
          <w:noProof w:val="0"/>
          <w:sz w:val="18"/>
          <w:szCs w:val="18"/>
          <w:lang w:val="en-US"/>
        </w:rPr>
        <w:t xml:space="preserve"> between Madras and </w:t>
      </w:r>
      <w:r>
        <w:rPr>
          <w:noProof w:val="0"/>
          <w:sz w:val="18"/>
          <w:szCs w:val="18"/>
          <w:vertAlign w:val="superscript"/>
          <w:lang w:val="en-US"/>
        </w:rPr>
        <w:t>"</w:t>
      </w:r>
      <w:r>
        <w:rPr>
          <w:noProof w:val="0"/>
          <w:sz w:val="18"/>
          <w:szCs w:val="18"/>
          <w:lang w:val="en-US"/>
        </w:rPr>
        <w:t>Posts and Telegraphs."</w:t>
      </w:r>
    </w:p>
    <w:p w14:paraId="07407E8D" w14:textId="77777777" w:rsidR="0083138A" w:rsidRDefault="0083138A" w:rsidP="0083138A">
      <w:pPr>
        <w:widowControl/>
        <w:adjustRightInd w:val="0"/>
        <w:sectPr w:rsidR="0083138A">
          <w:headerReference w:type="even" r:id="rId482"/>
          <w:headerReference w:type="default" r:id="rId483"/>
          <w:footerReference w:type="even" r:id="rId484"/>
          <w:footerReference w:type="default" r:id="rId485"/>
          <w:pgSz w:w="8122" w:h="11602"/>
          <w:pgMar w:top="848" w:right="813" w:bottom="772" w:left="1005" w:header="484" w:footer="0" w:gutter="0"/>
          <w:cols w:space="720"/>
          <w:noEndnote/>
        </w:sectPr>
      </w:pPr>
    </w:p>
    <w:p w14:paraId="5043A603" w14:textId="14FF659D" w:rsidR="0083138A" w:rsidRDefault="0083138A" w:rsidP="0083138A">
      <w:pPr>
        <w:rPr>
          <w:noProof w:val="0"/>
          <w:sz w:val="18"/>
          <w:szCs w:val="18"/>
          <w:lang w:val="en-US"/>
        </w:rPr>
      </w:pPr>
      <w:r>
        <mc:AlternateContent>
          <mc:Choice Requires="wps">
            <w:drawing>
              <wp:anchor distT="0" distB="0" distL="0" distR="0" simplePos="0" relativeHeight="251923456" behindDoc="0" locked="0" layoutInCell="0" allowOverlap="1" wp14:anchorId="0E50D058" wp14:editId="60BB858D">
                <wp:simplePos x="0" y="0"/>
                <wp:positionH relativeFrom="page">
                  <wp:posOffset>1877695</wp:posOffset>
                </wp:positionH>
                <wp:positionV relativeFrom="page">
                  <wp:posOffset>1435735</wp:posOffset>
                </wp:positionV>
                <wp:extent cx="1273810" cy="567055"/>
                <wp:effectExtent l="1270" t="0" r="127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7490" w14:textId="77777777" w:rsidR="0083138A" w:rsidRDefault="0083138A" w:rsidP="0083138A">
                            <w:pPr>
                              <w:ind w:left="504"/>
                              <w:rPr>
                                <w:noProof w:val="0"/>
                                <w:sz w:val="18"/>
                                <w:szCs w:val="18"/>
                                <w:lang w:val="en-US"/>
                              </w:rPr>
                            </w:pPr>
                            <w:r>
                              <w:rPr>
                                <w:noProof w:val="0"/>
                                <w:sz w:val="18"/>
                                <w:szCs w:val="18"/>
                                <w:lang w:val="en-US"/>
                              </w:rPr>
                              <w:t>Central•day book of</w:t>
                            </w:r>
                          </w:p>
                          <w:p w14:paraId="2646675F" w14:textId="77777777" w:rsidR="0083138A" w:rsidRDefault="0083138A" w:rsidP="0083138A">
                            <w:pPr>
                              <w:spacing w:after="252"/>
                              <w:ind w:right="144"/>
                              <w:rPr>
                                <w:noProof w:val="0"/>
                                <w:sz w:val="18"/>
                                <w:szCs w:val="18"/>
                                <w:lang w:val="en-US"/>
                              </w:rPr>
                            </w:pPr>
                            <w:r>
                              <w:rPr>
                                <w:noProof w:val="0"/>
                                <w:spacing w:val="-2"/>
                                <w:sz w:val="18"/>
                                <w:szCs w:val="18"/>
                                <w:lang w:val="en-US"/>
                              </w:rPr>
                              <w:t>Objection Book advances</w:t>
                            </w:r>
                            <w:r>
                              <w:rPr>
                                <w:noProof w:val="0"/>
                                <w:sz w:val="18"/>
                                <w:szCs w:val="18"/>
                                <w:lang w:val="en-US"/>
                              </w:rPr>
                              <w:t xml:space="preserve"> (Central).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058" id="Text Box 254" o:spid="_x0000_s1316" type="#_x0000_t202" style="position:absolute;margin-left:147.85pt;margin-top:113.05pt;width:100.3pt;height:44.65pt;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C47wEAAMMDAAAOAAAAZHJzL2Uyb0RvYy54bWysU8Fu2zAMvQ/YPwi6L06ype2MOEXXosOA&#10;rhvQ9gNoWbaF2aJGKbGzrx8lJ2m33oZdBFqkHt97pNeXY9+JnSZv0BZyMZtLoa3CytimkE+Pt+8u&#10;pPABbAUdWl3IvfbycvP2zXpwuV5ii12lSTCI9fngCtmG4PIs86rVPfgZOm05WSP1EPiTmqwiGBi9&#10;77LlfH6WDUiVI1Tae769mZJyk/DrWqvwra69DqIrJHML6aR0lvHMNmvIGwLXGnWgAf/AogdjuekJ&#10;6gYCiC2ZV1C9UYQe6zBT2GdY10bppIHVLOZ/qXlowemkhc3x7mST/3+w6n73nYSpCrlcfZDCQs9D&#10;etRjEJ9wFPGOHRqcz7nwwXFpGDnBk05qvbtD9cMLi9ct2EZfEeHQaqiY4SK+zF48nXB8BCmHr1hx&#10;I9gGTEBjTX20jw0RjM6T2p+mE8mo2HJ5/v5iwSnFudXZ+Xy1Si0gP7525MNnjb2IQSGJp5/QYXfn&#10;Q2QD+bEkNrN4a7oubUBn/7jgwniT2EfCE/UwluNk1ce0OFFbidWeBRFOm8V/Agct0i8pBt6qQvqf&#10;WyAtRffFsilxBY8BHYPyGIBV/LSQQYopvA7Tqm4dmaZl5Ml2i1dsXG2SpmcWB8K8KUnqYavjKr78&#10;TlXP/97mNwAAAP//AwBQSwMEFAAGAAgAAAAhAOKYE2niAAAACwEAAA8AAABkcnMvZG93bnJldi54&#10;bWxMj8FOwzAMhu9IvENkpN1Y2m4rtDSdpglOSIiuHDimTdZGa5zSZFt5e8wJbrb86ff3F9vZDuyi&#10;J28cCoiXETCNrVMGOwEf9cv9IzAfJCo5ONQCvrWHbXl7U8hcuStW+nIIHaMQ9LkU0Icw5pz7ttdW&#10;+qUbNdLt6CYrA61Tx9UkrxRuB55EUcqtNEgfejnqfa/b0+FsBew+sXo2X2/Ne3WsTF1nEb6mJyEW&#10;d/PuCVjQc/iD4Vef1KEkp8adUXk2CEiyzQOhNCRpDIyIdZaugDUCVvFmDbws+P8O5Q8AAAD//wMA&#10;UEsBAi0AFAAGAAgAAAAhALaDOJL+AAAA4QEAABMAAAAAAAAAAAAAAAAAAAAAAFtDb250ZW50X1R5&#10;cGVzXS54bWxQSwECLQAUAAYACAAAACEAOP0h/9YAAACUAQAACwAAAAAAAAAAAAAAAAAvAQAAX3Jl&#10;bHMvLnJlbHNQSwECLQAUAAYACAAAACEAnxcAuO8BAADDAwAADgAAAAAAAAAAAAAAAAAuAgAAZHJz&#10;L2Uyb0RvYy54bWxQSwECLQAUAAYACAAAACEA4pgTaeIAAAALAQAADwAAAAAAAAAAAAAAAABJBAAA&#10;ZHJzL2Rvd25yZXYueG1sUEsFBgAAAAAEAAQA8wAAAFgFAAAAAA==&#10;" o:allowincell="f" filled="f" stroked="f">
                <v:textbox inset="0,0,0,0">
                  <w:txbxContent>
                    <w:p w14:paraId="00AA7490" w14:textId="77777777" w:rsidR="0083138A" w:rsidRDefault="0083138A" w:rsidP="0083138A">
                      <w:pPr>
                        <w:ind w:left="504"/>
                        <w:rPr>
                          <w:noProof w:val="0"/>
                          <w:sz w:val="18"/>
                          <w:szCs w:val="18"/>
                          <w:lang w:val="en-US"/>
                        </w:rPr>
                      </w:pPr>
                      <w:r>
                        <w:rPr>
                          <w:noProof w:val="0"/>
                          <w:sz w:val="18"/>
                          <w:szCs w:val="18"/>
                          <w:lang w:val="en-US"/>
                        </w:rPr>
                        <w:t>Central•day book of</w:t>
                      </w:r>
                    </w:p>
                    <w:p w14:paraId="2646675F" w14:textId="77777777" w:rsidR="0083138A" w:rsidRDefault="0083138A" w:rsidP="0083138A">
                      <w:pPr>
                        <w:spacing w:after="252"/>
                        <w:ind w:right="144"/>
                        <w:rPr>
                          <w:noProof w:val="0"/>
                          <w:sz w:val="18"/>
                          <w:szCs w:val="18"/>
                          <w:lang w:val="en-US"/>
                        </w:rPr>
                      </w:pPr>
                      <w:r>
                        <w:rPr>
                          <w:noProof w:val="0"/>
                          <w:spacing w:val="-2"/>
                          <w:sz w:val="18"/>
                          <w:szCs w:val="18"/>
                          <w:lang w:val="en-US"/>
                        </w:rPr>
                        <w:t>Objection Book advances</w:t>
                      </w:r>
                      <w:r>
                        <w:rPr>
                          <w:noProof w:val="0"/>
                          <w:sz w:val="18"/>
                          <w:szCs w:val="18"/>
                          <w:lang w:val="en-US"/>
                        </w:rPr>
                        <w:t xml:space="preserve"> (Central).</w:t>
                      </w:r>
                    </w:p>
                  </w:txbxContent>
                </v:textbox>
                <w10:wrap type="square" anchorx="page" anchory="page"/>
              </v:shape>
            </w:pict>
          </mc:Fallback>
        </mc:AlternateContent>
      </w:r>
      <w:r>
        <w:rPr>
          <w:noProof w:val="0"/>
          <w:sz w:val="18"/>
          <w:szCs w:val="18"/>
          <w:lang w:val="en-US"/>
        </w:rPr>
        <w:t>Recovery of travelling</w:t>
      </w:r>
    </w:p>
    <w:p w14:paraId="4E44A32C" w14:textId="77777777" w:rsidR="0083138A" w:rsidRDefault="0083138A" w:rsidP="0083138A">
      <w:pPr>
        <w:tabs>
          <w:tab w:val="right" w:pos="1808"/>
        </w:tabs>
        <w:spacing w:before="36" w:line="119" w:lineRule="exact"/>
        <w:ind w:left="144"/>
        <w:rPr>
          <w:noProof w:val="0"/>
          <w:sz w:val="18"/>
          <w:szCs w:val="18"/>
          <w:lang w:val="en-US"/>
        </w:rPr>
      </w:pPr>
      <w:r>
        <w:rPr>
          <w:noProof w:val="0"/>
          <w:sz w:val="18"/>
          <w:szCs w:val="18"/>
          <w:lang w:val="en-US"/>
        </w:rPr>
        <w:t>allowance</w:t>
      </w:r>
      <w:r>
        <w:rPr>
          <w:noProof w:val="0"/>
          <w:sz w:val="18"/>
          <w:szCs w:val="18"/>
          <w:lang w:val="en-US"/>
        </w:rPr>
        <w:tab/>
        <w:t>advance</w:t>
      </w:r>
    </w:p>
    <w:p w14:paraId="3A349FE8" w14:textId="77777777" w:rsidR="0083138A" w:rsidRDefault="0083138A" w:rsidP="0083138A">
      <w:pPr>
        <w:tabs>
          <w:tab w:val="right" w:pos="1808"/>
        </w:tabs>
        <w:spacing w:line="159" w:lineRule="exact"/>
        <w:ind w:left="144"/>
        <w:rPr>
          <w:noProof w:val="0"/>
          <w:sz w:val="18"/>
          <w:szCs w:val="18"/>
          <w:lang w:val="en-US"/>
        </w:rPr>
      </w:pPr>
      <w:r>
        <w:rPr>
          <w:noProof w:val="0"/>
          <w:sz w:val="18"/>
          <w:szCs w:val="18"/>
          <w:lang w:val="en-US"/>
        </w:rPr>
        <w:t>from</w:t>
      </w:r>
      <w:r>
        <w:rPr>
          <w:noProof w:val="0"/>
          <w:sz w:val="18"/>
          <w:szCs w:val="18"/>
          <w:lang w:val="en-US"/>
        </w:rPr>
        <w:tab/>
        <w:t>Income tax</w:t>
      </w:r>
      <w:r>
        <w:rPr>
          <w:noProof w:val="0"/>
          <w:sz w:val="18"/>
          <w:szCs w:val="18"/>
          <w:lang w:val="en-US"/>
        </w:rPr>
        <w:br/>
        <w:t>Officer Circle.</w:t>
      </w:r>
    </w:p>
    <w:p w14:paraId="0FE767B8" w14:textId="77777777" w:rsidR="0083138A" w:rsidRDefault="0083138A" w:rsidP="0083138A">
      <w:pPr>
        <w:tabs>
          <w:tab w:val="right" w:pos="1808"/>
        </w:tabs>
        <w:spacing w:before="72" w:line="160" w:lineRule="exact"/>
        <w:ind w:left="144" w:hanging="144"/>
        <w:rPr>
          <w:noProof w:val="0"/>
          <w:sz w:val="18"/>
          <w:szCs w:val="18"/>
          <w:lang w:val="en-US"/>
        </w:rPr>
      </w:pPr>
      <w:r>
        <w:rPr>
          <w:noProof w:val="0"/>
          <w:sz w:val="18"/>
          <w:szCs w:val="18"/>
          <w:lang w:val="en-US"/>
        </w:rPr>
        <w:t>Adjustment from District Board</w:t>
      </w:r>
      <w:r>
        <w:rPr>
          <w:noProof w:val="0"/>
          <w:sz w:val="18"/>
          <w:szCs w:val="18"/>
          <w:lang w:val="en-US"/>
        </w:rPr>
        <w:tab/>
        <w:t>Elementary</w:t>
      </w:r>
      <w:r>
        <w:rPr>
          <w:noProof w:val="0"/>
          <w:sz w:val="18"/>
          <w:szCs w:val="18"/>
          <w:lang w:val="en-US"/>
        </w:rPr>
        <w:br/>
        <w:t>Education Fund.</w:t>
      </w:r>
    </w:p>
    <w:p w14:paraId="3B82A88E" w14:textId="77777777" w:rsidR="0083138A" w:rsidRDefault="0083138A" w:rsidP="0083138A">
      <w:pPr>
        <w:rPr>
          <w:noProof w:val="0"/>
          <w:sz w:val="18"/>
          <w:szCs w:val="18"/>
          <w:lang w:val="en-US"/>
        </w:rPr>
      </w:pPr>
      <w:r>
        <w:rPr>
          <w:noProof w:val="0"/>
          <w:sz w:val="18"/>
          <w:szCs w:val="18"/>
          <w:lang w:val="en-US"/>
        </w:rPr>
        <w:t>As per Chittas.</w:t>
      </w:r>
      <w:r>
        <w:rPr>
          <w:noProof w:val="0"/>
          <w:sz w:val="18"/>
          <w:szCs w:val="18"/>
          <w:lang w:val="en-US"/>
        </w:rPr>
        <w:noBreakHyphen/>
      </w:r>
    </w:p>
    <w:p w14:paraId="1E891798" w14:textId="77777777" w:rsidR="0083138A" w:rsidRDefault="0083138A" w:rsidP="0083138A">
      <w:pPr>
        <w:spacing w:line="159" w:lineRule="exact"/>
        <w:ind w:left="144"/>
        <w:rPr>
          <w:noProof w:val="0"/>
          <w:sz w:val="18"/>
          <w:szCs w:val="18"/>
          <w:lang w:val="en-US"/>
        </w:rPr>
      </w:pPr>
      <w:r>
        <w:rPr>
          <w:noProof w:val="0"/>
          <w:sz w:val="18"/>
          <w:szCs w:val="18"/>
          <w:lang w:val="en-US"/>
        </w:rPr>
        <w:t>IV - Taxes on income than Corporation tax.</w:t>
      </w:r>
      <w:r>
        <w:rPr>
          <w:noProof w:val="0"/>
          <w:sz w:val="18"/>
          <w:szCs w:val="18"/>
          <w:lang w:val="en-US"/>
        </w:rPr>
        <w:noBreakHyphen/>
      </w:r>
    </w:p>
    <w:p w14:paraId="0C5AEB0D" w14:textId="77777777" w:rsidR="0083138A" w:rsidRDefault="0083138A" w:rsidP="0083138A">
      <w:pPr>
        <w:spacing w:before="72" w:after="36" w:line="157" w:lineRule="exact"/>
        <w:ind w:left="144" w:right="144" w:hanging="144"/>
        <w:rPr>
          <w:noProof w:val="0"/>
          <w:sz w:val="18"/>
          <w:szCs w:val="18"/>
          <w:lang w:val="en-US"/>
        </w:rPr>
      </w:pPr>
      <w:r>
        <w:rPr>
          <w:noProof w:val="0"/>
          <w:sz w:val="18"/>
          <w:szCs w:val="18"/>
          <w:lang w:val="en-US"/>
        </w:rPr>
        <w:t>General Provident Fund (Central).</w:t>
      </w:r>
    </w:p>
    <w:p w14:paraId="16F81A7B" w14:textId="77777777" w:rsidR="0083138A" w:rsidRDefault="0083138A" w:rsidP="0083138A">
      <w:pPr>
        <w:tabs>
          <w:tab w:val="left" w:pos="1638"/>
        </w:tabs>
        <w:spacing w:before="72"/>
        <w:ind w:left="792"/>
        <w:rPr>
          <w:noProof w:val="0"/>
          <w:sz w:val="18"/>
          <w:szCs w:val="18"/>
          <w:lang w:val="en-US"/>
        </w:rPr>
      </w:pPr>
      <w:r>
        <w:rPr>
          <w:sz w:val="16"/>
          <w:szCs w:val="16"/>
        </w:rPr>
        <w:br w:type="column"/>
      </w:r>
      <w:r>
        <w:rPr>
          <w:noProof w:val="0"/>
          <w:sz w:val="18"/>
          <w:szCs w:val="18"/>
          <w:lang w:val="en-US"/>
        </w:rPr>
        <w:t>200.00</w:t>
      </w:r>
      <w:r>
        <w:rPr>
          <w:noProof w:val="0"/>
          <w:spacing w:val="-2"/>
          <w:sz w:val="18"/>
          <w:szCs w:val="18"/>
          <w:lang w:val="en-US"/>
        </w:rPr>
        <w:tab/>
        <w:t>200.00</w:t>
      </w:r>
    </w:p>
    <w:p w14:paraId="471CA278" w14:textId="546333CA" w:rsidR="0083138A" w:rsidRDefault="0083138A" w:rsidP="0083138A">
      <w:pPr>
        <w:tabs>
          <w:tab w:val="left" w:pos="1638"/>
        </w:tabs>
        <w:spacing w:before="504"/>
        <w:ind w:left="792"/>
        <w:rPr>
          <w:noProof w:val="0"/>
          <w:sz w:val="18"/>
          <w:szCs w:val="18"/>
          <w:lang w:val="en-US"/>
        </w:rPr>
      </w:pPr>
      <w:r>
        <mc:AlternateContent>
          <mc:Choice Requires="wps">
            <w:drawing>
              <wp:anchor distT="0" distB="0" distL="0" distR="3175" simplePos="0" relativeHeight="251924480" behindDoc="0" locked="0" layoutInCell="0" allowOverlap="1" wp14:anchorId="4D557B9C" wp14:editId="35D8ACA0">
                <wp:simplePos x="0" y="0"/>
                <wp:positionH relativeFrom="column">
                  <wp:posOffset>-1292860</wp:posOffset>
                </wp:positionH>
                <wp:positionV relativeFrom="paragraph">
                  <wp:posOffset>311785</wp:posOffset>
                </wp:positionV>
                <wp:extent cx="1206500" cy="568325"/>
                <wp:effectExtent l="2540" t="0" r="635"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F46D" w14:textId="77777777" w:rsidR="0083138A" w:rsidRDefault="0083138A" w:rsidP="0083138A">
                            <w:pPr>
                              <w:jc w:val="both"/>
                              <w:rPr>
                                <w:noProof w:val="0"/>
                                <w:sz w:val="18"/>
                                <w:szCs w:val="18"/>
                                <w:lang w:val="en-US"/>
                              </w:rPr>
                            </w:pPr>
                            <w:r>
                              <w:rPr>
                                <w:noProof w:val="0"/>
                                <w:spacing w:val="-2"/>
                                <w:sz w:val="18"/>
                                <w:szCs w:val="18"/>
                                <w:lang w:val="en-US"/>
                              </w:rPr>
                              <w:t>Account between Madras</w:t>
                            </w:r>
                            <w:r>
                              <w:rPr>
                                <w:noProof w:val="0"/>
                                <w:sz w:val="18"/>
                                <w:szCs w:val="18"/>
                                <w:lang w:val="en-US"/>
                              </w:rPr>
                              <w:t xml:space="preserve"> and Posts and Tele</w:t>
                            </w:r>
                            <w:r>
                              <w:rPr>
                                <w:noProof w:val="0"/>
                                <w:sz w:val="18"/>
                                <w:szCs w:val="18"/>
                                <w:lang w:val="en-US"/>
                              </w:rPr>
                              <w:softHyphen/>
                              <w:t>graphs.</w:t>
                            </w:r>
                          </w:p>
                          <w:p w14:paraId="2863E6C5" w14:textId="77777777" w:rsidR="0083138A" w:rsidRDefault="0083138A" w:rsidP="0083138A">
                            <w:pPr>
                              <w:spacing w:before="36"/>
                              <w:rPr>
                                <w:noProof w:val="0"/>
                                <w:sz w:val="18"/>
                                <w:szCs w:val="18"/>
                                <w:lang w:val="en-US"/>
                              </w:rPr>
                            </w:pPr>
                            <w:r>
                              <w:rPr>
                                <w:noProof w:val="0"/>
                                <w:sz w:val="18"/>
                                <w:szCs w:val="18"/>
                                <w:lang w:val="en-US"/>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7B9C" id="Text Box 253" o:spid="_x0000_s1317" type="#_x0000_t202" style="position:absolute;left:0;text-align:left;margin-left:-101.8pt;margin-top:24.55pt;width:95pt;height:44.75pt;z-index:251924480;visibility:visible;mso-wrap-style:square;mso-width-percent:0;mso-height-percent:0;mso-wrap-distance-left:0;mso-wrap-distance-top:0;mso-wrap-distance-right:.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im7QEAAMMDAAAOAAAAZHJzL2Uyb0RvYy54bWysU8Fu2zAMvQ/YPwi6L3ZSJOiMOEXXosOA&#10;bivQ7gMYWY6F2aJGKbGzrx8lx2nX3oZdBFqkHt97pNdXQ9eKgyZv0JZyPsul0FZhZeyulD+e7j5c&#10;SuED2ApatLqUR+3l1eb9u3XvCr3ABttKk2AQ64velbIJwRVZ5lWjO/AzdNpyskbqIPAn7bKKoGf0&#10;rs0Web7KeqTKESrtPd/ejkm5Sfh1rVX4XtdeB9GWkrmFdFI6t/HMNmsodgSuMepEA/6BRQfGctMz&#10;1C0EEHsyb6A6owg91mGmsMuwro3SSQOrmeev1Dw24HTSwuZ4d7bJ/z9Y9e3wQMJUpVwsL6Sw0PGQ&#10;nvQQxCccRLxjh3rnCy58dFwaBk7wpJNa7+5R/fTC4k0DdqevibBvNFTMcB5fZi+ejjg+gmz7r1hx&#10;I9gHTEBDTV20jw0RjM6TOp6nE8mo2HKRr5Y5pxTnlqvLi8UytYBieu3Ih88aOxGDUhJPP6HD4d6H&#10;yAaKqSQ2s3hn2jZtQGv/uuDCeJPYR8Ij9TBsh9Gqj0lc1LbF6siCCMfN4j+BgwbptxQ9b1Up/a89&#10;kJai/WLZlLiCU0BTsJ0CsIqfljJIMYY3YVzVvSOzaxh5tN3iNRtXm6TpmcWJMG9Kknra6riKL79T&#10;1fO/t/kDAAD//wMAUEsDBBQABgAIAAAAIQAs/AT04AAAAAsBAAAPAAAAZHJzL2Rvd25yZXYueG1s&#10;TI/BTsMwDIbvSLxDZCRuXdINVVtpOk0ITkiIrhw4pk3WRmuc0mRbeXu8Ezva/vT7+4vt7AZ2NlOw&#10;HiWkCwHMYOu1xU7CV/2WrIGFqFCrwaOR8GsCbMv7u0Ll2l+wMud97BiFYMiVhD7GMec8tL1xKiz8&#10;aJBuBz85FWmcOq4ndaFwN/ClEBl3yiJ96NVoXnrTHvcnJ2H3jdWr/floPqtDZet6I/A9O0r5+DDv&#10;noFFM8d/GK76pA4lOTX+hDqwQUKyFKuMWAlPmxQYEUl6XTSErtYZ8LLgtx3KPwAAAP//AwBQSwEC&#10;LQAUAAYACAAAACEAtoM4kv4AAADhAQAAEwAAAAAAAAAAAAAAAAAAAAAAW0NvbnRlbnRfVHlwZXNd&#10;LnhtbFBLAQItABQABgAIAAAAIQA4/SH/1gAAAJQBAAALAAAAAAAAAAAAAAAAAC8BAABfcmVscy8u&#10;cmVsc1BLAQItABQABgAIAAAAIQBDIUim7QEAAMMDAAAOAAAAAAAAAAAAAAAAAC4CAABkcnMvZTJv&#10;RG9jLnhtbFBLAQItABQABgAIAAAAIQAs/AT04AAAAAsBAAAPAAAAAAAAAAAAAAAAAEcEAABkcnMv&#10;ZG93bnJldi54bWxQSwUGAAAAAAQABADzAAAAVAUAAAAA&#10;" o:allowincell="f" filled="f" stroked="f">
                <v:textbox inset="0,0,0,0">
                  <w:txbxContent>
                    <w:p w14:paraId="542EF46D" w14:textId="77777777" w:rsidR="0083138A" w:rsidRDefault="0083138A" w:rsidP="0083138A">
                      <w:pPr>
                        <w:jc w:val="both"/>
                        <w:rPr>
                          <w:noProof w:val="0"/>
                          <w:sz w:val="18"/>
                          <w:szCs w:val="18"/>
                          <w:lang w:val="en-US"/>
                        </w:rPr>
                      </w:pPr>
                      <w:r>
                        <w:rPr>
                          <w:noProof w:val="0"/>
                          <w:spacing w:val="-2"/>
                          <w:sz w:val="18"/>
                          <w:szCs w:val="18"/>
                          <w:lang w:val="en-US"/>
                        </w:rPr>
                        <w:t>Account between Madras</w:t>
                      </w:r>
                      <w:r>
                        <w:rPr>
                          <w:noProof w:val="0"/>
                          <w:sz w:val="18"/>
                          <w:szCs w:val="18"/>
                          <w:lang w:val="en-US"/>
                        </w:rPr>
                        <w:t xml:space="preserve"> and Posts and Tele</w:t>
                      </w:r>
                      <w:r>
                        <w:rPr>
                          <w:noProof w:val="0"/>
                          <w:sz w:val="18"/>
                          <w:szCs w:val="18"/>
                          <w:lang w:val="en-US"/>
                        </w:rPr>
                        <w:softHyphen/>
                        <w:t>graphs.</w:t>
                      </w:r>
                    </w:p>
                    <w:p w14:paraId="2863E6C5" w14:textId="77777777" w:rsidR="0083138A" w:rsidRDefault="0083138A" w:rsidP="0083138A">
                      <w:pPr>
                        <w:spacing w:before="36"/>
                        <w:rPr>
                          <w:noProof w:val="0"/>
                          <w:sz w:val="18"/>
                          <w:szCs w:val="18"/>
                          <w:lang w:val="en-US"/>
                        </w:rPr>
                      </w:pPr>
                      <w:r>
                        <w:rPr>
                          <w:noProof w:val="0"/>
                          <w:sz w:val="18"/>
                          <w:szCs w:val="18"/>
                          <w:lang w:val="en-US"/>
                        </w:rPr>
                        <w:t>other</w:t>
                      </w:r>
                    </w:p>
                  </w:txbxContent>
                </v:textbox>
                <w10:wrap type="square"/>
              </v:shape>
            </w:pict>
          </mc:Fallback>
        </mc:AlternateContent>
      </w:r>
      <w:r>
        <w:rPr>
          <w:noProof w:val="0"/>
          <w:sz w:val="18"/>
          <w:szCs w:val="18"/>
          <w:lang w:val="en-US"/>
        </w:rPr>
        <w:t>250.00</w:t>
      </w:r>
      <w:r>
        <w:rPr>
          <w:noProof w:val="0"/>
          <w:spacing w:val="-2"/>
          <w:sz w:val="18"/>
          <w:szCs w:val="18"/>
          <w:lang w:val="en-US"/>
        </w:rPr>
        <w:tab/>
        <w:t>250.00</w:t>
      </w:r>
    </w:p>
    <w:p w14:paraId="3091C1DE" w14:textId="77777777" w:rsidR="0083138A" w:rsidRDefault="0083138A" w:rsidP="0083138A">
      <w:pPr>
        <w:tabs>
          <w:tab w:val="left" w:pos="1638"/>
        </w:tabs>
        <w:spacing w:before="360" w:line="480" w:lineRule="auto"/>
        <w:jc w:val="right"/>
        <w:rPr>
          <w:noProof w:val="0"/>
          <w:sz w:val="18"/>
          <w:szCs w:val="18"/>
          <w:lang w:val="en-US"/>
        </w:rPr>
      </w:pPr>
      <w:r>
        <w:rPr>
          <w:noProof w:val="0"/>
          <w:sz w:val="18"/>
          <w:szCs w:val="18"/>
          <w:lang w:val="en-US"/>
        </w:rPr>
        <w:t xml:space="preserve">300 00 27 50 327 </w:t>
      </w:r>
      <w:r>
        <w:rPr>
          <w:i/>
          <w:iCs/>
          <w:noProof w:val="0"/>
          <w:sz w:val="18"/>
          <w:szCs w:val="18"/>
          <w:lang w:val="en-US"/>
        </w:rPr>
        <w:t xml:space="preserve">50 </w:t>
      </w:r>
      <w:r>
        <w:rPr>
          <w:noProof w:val="0"/>
          <w:sz w:val="18"/>
          <w:szCs w:val="18"/>
          <w:lang w:val="en-US"/>
        </w:rPr>
        <w:t>14 50'</w:t>
      </w:r>
      <w:r>
        <w:rPr>
          <w:noProof w:val="0"/>
          <w:sz w:val="18"/>
          <w:szCs w:val="18"/>
          <w:lang w:val="en-US"/>
        </w:rPr>
        <w:tab/>
        <w:t>14 50</w:t>
      </w:r>
    </w:p>
    <w:p w14:paraId="62C7272E" w14:textId="77777777" w:rsidR="0083138A" w:rsidRDefault="0083138A" w:rsidP="0083138A">
      <w:pPr>
        <w:widowControl/>
        <w:adjustRightInd w:val="0"/>
        <w:sectPr w:rsidR="0083138A">
          <w:headerReference w:type="even" r:id="rId486"/>
          <w:headerReference w:type="default" r:id="rId487"/>
          <w:footerReference w:type="even" r:id="rId488"/>
          <w:footerReference w:type="default" r:id="rId489"/>
          <w:headerReference w:type="first" r:id="rId490"/>
          <w:footerReference w:type="first" r:id="rId491"/>
          <w:type w:val="continuous"/>
          <w:pgSz w:w="8122" w:h="11602"/>
          <w:pgMar w:top="848" w:right="813" w:bottom="772" w:left="1005" w:header="484" w:footer="0" w:gutter="0"/>
          <w:cols w:num="2" w:space="720" w:equalWidth="0">
            <w:col w:w="1996" w:space="2099"/>
            <w:col w:w="2149"/>
          </w:cols>
          <w:noEndnote/>
          <w:titlePg/>
        </w:sectPr>
      </w:pPr>
    </w:p>
    <w:p w14:paraId="0D36FF22" w14:textId="77777777" w:rsidR="0083138A" w:rsidRDefault="0083138A" w:rsidP="0083138A">
      <w:pPr>
        <w:tabs>
          <w:tab w:val="left" w:pos="2969"/>
        </w:tabs>
        <w:rPr>
          <w:noProof w:val="0"/>
          <w:sz w:val="18"/>
          <w:szCs w:val="18"/>
          <w:lang w:val="en-US"/>
        </w:rPr>
      </w:pPr>
      <w:r>
        <w:rPr>
          <w:noProof w:val="0"/>
          <w:sz w:val="18"/>
          <w:szCs w:val="18"/>
          <w:lang w:val="en-US"/>
        </w:rPr>
        <w:t>Total receipts transferred Adjusting</w:t>
      </w:r>
      <w:r>
        <w:rPr>
          <w:noProof w:val="0"/>
          <w:sz w:val="18"/>
          <w:szCs w:val="18"/>
          <w:lang w:val="en-US"/>
        </w:rPr>
        <w:tab/>
        <w:t>Account (--) 300,00(.--,) 492.Oo(..) 792,00</w:t>
      </w:r>
    </w:p>
    <w:p w14:paraId="11E672A7" w14:textId="77777777" w:rsidR="0083138A" w:rsidRDefault="0083138A" w:rsidP="0083138A">
      <w:pPr>
        <w:tabs>
          <w:tab w:val="left" w:pos="2095"/>
        </w:tabs>
        <w:spacing w:after="72" w:line="360" w:lineRule="auto"/>
        <w:ind w:left="144"/>
        <w:rPr>
          <w:noProof w:val="0"/>
          <w:sz w:val="18"/>
          <w:szCs w:val="18"/>
          <w:lang w:val="en-US"/>
        </w:rPr>
      </w:pPr>
      <w:r>
        <w:rPr>
          <w:noProof w:val="0"/>
          <w:sz w:val="18"/>
          <w:szCs w:val="18"/>
          <w:lang w:val="en-US"/>
        </w:rPr>
        <w:t>to State day book,</w:t>
      </w:r>
      <w:r>
        <w:rPr>
          <w:noProof w:val="0"/>
          <w:sz w:val="18"/>
          <w:szCs w:val="18"/>
          <w:lang w:val="en-US"/>
        </w:rPr>
        <w:tab/>
        <w:t xml:space="preserve">between Central </w:t>
      </w:r>
      <w:r>
        <w:rPr>
          <w:noProof w:val="0"/>
          <w:sz w:val="18"/>
          <w:szCs w:val="18"/>
          <w:vertAlign w:val="superscript"/>
          <w:lang w:val="en-US"/>
        </w:rPr>
        <w:t>(Non--</w:t>
      </w:r>
      <w:r>
        <w:rPr>
          <w:noProof w:val="0"/>
          <w:sz w:val="18"/>
          <w:szCs w:val="18"/>
          <w:lang w:val="en-US"/>
        </w:rPr>
        <w:t>Railways) and State.</w:t>
      </w:r>
    </w:p>
    <w:p w14:paraId="50C92617" w14:textId="13808BB7" w:rsidR="0083138A" w:rsidRDefault="0083138A" w:rsidP="0083138A">
      <w:pPr>
        <w:ind w:left="2664" w:right="67"/>
      </w:pPr>
      <w:r>
        <w:drawing>
          <wp:inline distT="0" distB="0" distL="0" distR="0" wp14:anchorId="2E4426E1" wp14:editId="4393ADD5">
            <wp:extent cx="2215515" cy="180975"/>
            <wp:effectExtent l="0" t="0" r="0" b="9525"/>
            <wp:docPr id="98" name="Picture 98" descr="_Pic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Pic396"/>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15515" cy="180975"/>
                    </a:xfrm>
                    <a:prstGeom prst="rect">
                      <a:avLst/>
                    </a:prstGeom>
                    <a:noFill/>
                    <a:ln>
                      <a:noFill/>
                    </a:ln>
                  </pic:spPr>
                </pic:pic>
              </a:graphicData>
            </a:graphic>
          </wp:inline>
        </w:drawing>
      </w:r>
    </w:p>
    <w:p w14:paraId="4FC72DC0" w14:textId="77777777" w:rsidR="0083138A" w:rsidRDefault="0083138A" w:rsidP="0083138A">
      <w:pPr>
        <w:spacing w:line="206" w:lineRule="exact"/>
        <w:ind w:right="72" w:firstLine="360"/>
        <w:rPr>
          <w:noProof w:val="0"/>
          <w:sz w:val="18"/>
          <w:szCs w:val="18"/>
          <w:lang w:val="en-US"/>
        </w:rPr>
      </w:pPr>
      <w:r>
        <w:rPr>
          <w:noProof w:val="0"/>
          <w:sz w:val="18"/>
          <w:szCs w:val="18"/>
          <w:lang w:val="en-US"/>
        </w:rPr>
        <w:t>(c) The Income tax deducted should be entered in the a[ljucting coiutrtn of the income tax chitty.</w:t>
      </w:r>
    </w:p>
    <w:p w14:paraId="27330015" w14:textId="77777777" w:rsidR="0083138A" w:rsidRDefault="0083138A" w:rsidP="0083138A">
      <w:pPr>
        <w:tabs>
          <w:tab w:val="left" w:pos="4443"/>
        </w:tabs>
        <w:spacing w:line="33" w:lineRule="exact"/>
        <w:ind w:right="72"/>
        <w:jc w:val="both"/>
        <w:rPr>
          <w:noProof w:val="0"/>
          <w:sz w:val="18"/>
          <w:szCs w:val="18"/>
          <w:lang w:val="en-US"/>
        </w:rPr>
      </w:pPr>
      <w:r>
        <w:rPr>
          <w:noProof w:val="0"/>
          <w:spacing w:val="-2"/>
          <w:sz w:val="18"/>
          <w:szCs w:val="18"/>
          <w:lang w:val="en-US"/>
        </w:rPr>
        <w:t>(Central) Rs. I4.50 and subscription to General Provident Fund (State Rs, 25 entered</w:t>
      </w:r>
      <w:r>
        <w:rPr>
          <w:noProof w:val="0"/>
          <w:sz w:val="18"/>
          <w:szCs w:val="18"/>
          <w:lang w:val="en-US"/>
        </w:rPr>
        <w:t xml:space="preserve"> </w:t>
      </w:r>
      <w:r>
        <w:rPr>
          <w:noProof w:val="0"/>
          <w:spacing w:val="-2"/>
          <w:sz w:val="18"/>
          <w:szCs w:val="18"/>
          <w:lang w:val="en-US"/>
        </w:rPr>
        <w:t>in -th</w:t>
      </w:r>
      <w:r>
        <w:rPr>
          <w:noProof w:val="0"/>
          <w:sz w:val="18"/>
          <w:szCs w:val="18"/>
          <w:lang w:val="en-US"/>
        </w:rPr>
        <w:t>e</w:t>
      </w:r>
      <w:r>
        <w:rPr>
          <w:noProof w:val="0"/>
          <w:spacing w:val="-2"/>
          <w:sz w:val="18"/>
          <w:szCs w:val="18"/>
          <w:vertAlign w:val="superscript"/>
          <w:lang w:val="en-US"/>
        </w:rPr>
        <w:t>.</w:t>
      </w:r>
      <w:r>
        <w:rPr>
          <w:noProof w:val="0"/>
          <w:spacing w:val="-2"/>
          <w:sz w:val="18"/>
          <w:szCs w:val="18"/>
          <w:lang w:val="en-US"/>
        </w:rPr>
        <w:t xml:space="preserve"> adjustment columns •of the chitta as for income tax and Postal on account of</w:t>
      </w:r>
      <w:r>
        <w:rPr>
          <w:noProof w:val="0"/>
          <w:sz w:val="18"/>
          <w:szCs w:val="18"/>
          <w:lang w:val="en-US"/>
        </w:rPr>
        <w:t xml:space="preserve"> General </w:t>
      </w:r>
      <w:r>
        <w:rPr>
          <w:b/>
          <w:bCs/>
          <w:noProof w:val="0"/>
          <w:sz w:val="18"/>
          <w:szCs w:val="18"/>
          <w:lang w:val="en-US"/>
        </w:rPr>
        <w:t xml:space="preserve">Provident </w:t>
      </w:r>
      <w:r>
        <w:rPr>
          <w:noProof w:val="0"/>
          <w:sz w:val="18"/>
          <w:szCs w:val="18"/>
          <w:lang w:val="en-US"/>
        </w:rPr>
        <w:t xml:space="preserve">Fund both of </w:t>
      </w:r>
      <w:r>
        <w:rPr>
          <w:b/>
          <w:bCs/>
          <w:noProof w:val="0"/>
          <w:sz w:val="18"/>
          <w:szCs w:val="18"/>
          <w:lang w:val="en-US"/>
        </w:rPr>
        <w:t xml:space="preserve">should </w:t>
      </w:r>
      <w:r>
        <w:rPr>
          <w:noProof w:val="0"/>
          <w:sz w:val="18"/>
          <w:szCs w:val="18"/>
          <w:lang w:val="en-US"/>
        </w:rPr>
        <w:t xml:space="preserve">be entered in </w:t>
      </w:r>
      <w:r>
        <w:rPr>
          <w:b/>
          <w:bCs/>
          <w:noProof w:val="0"/>
          <w:sz w:val="18"/>
          <w:szCs w:val="18"/>
          <w:lang w:val="en-US"/>
        </w:rPr>
        <w:t xml:space="preserve">the Funds and the </w:t>
      </w:r>
      <w:r>
        <w:rPr>
          <w:noProof w:val="0"/>
          <w:sz w:val="18"/>
          <w:szCs w:val="18"/>
          <w:lang w:val="en-US"/>
        </w:rPr>
        <w:t xml:space="preserve">balano </w:t>
      </w:r>
      <w:r>
        <w:rPr>
          <w:b/>
          <w:bCs/>
          <w:noProof w:val="0"/>
          <w:sz w:val="18"/>
          <w:szCs w:val="18"/>
          <w:lang w:val="en-US"/>
        </w:rPr>
        <w:t xml:space="preserve">of </w:t>
      </w:r>
      <w:r>
        <w:rPr>
          <w:noProof w:val="0"/>
          <w:sz w:val="18"/>
          <w:szCs w:val="18"/>
          <w:lang w:val="en-US"/>
        </w:rPr>
        <w:t xml:space="preserve">Rs. 250 represent a crrec~it to the head </w:t>
      </w:r>
      <w:r>
        <w:rPr>
          <w:noProof w:val="0"/>
          <w:sz w:val="18"/>
          <w:szCs w:val="18"/>
          <w:vertAlign w:val="superscript"/>
          <w:lang w:val="en-US"/>
        </w:rPr>
        <w:t>"</w:t>
      </w:r>
      <w:r>
        <w:rPr>
          <w:noProof w:val="0"/>
          <w:sz w:val="18"/>
          <w:szCs w:val="18"/>
          <w:lang w:val="en-US"/>
        </w:rPr>
        <w:t>Account•</w:t>
      </w:r>
      <w:r>
        <w:rPr>
          <w:noProof w:val="0"/>
          <w:sz w:val="18"/>
          <w:szCs w:val="18"/>
          <w:lang w:val="en-US"/>
        </w:rPr>
        <w:tab/>
        <w:t>the treasury for</w:t>
      </w:r>
    </w:p>
    <w:p w14:paraId="6A96FD98" w14:textId="77777777" w:rsidR="0083138A" w:rsidRDefault="0083138A" w:rsidP="0083138A">
      <w:pPr>
        <w:tabs>
          <w:tab w:val="left" w:pos="4169"/>
          <w:tab w:val="left" w:pos="5067"/>
        </w:tabs>
        <w:spacing w:line="1112" w:lineRule="exact"/>
        <w:ind w:left="1944" w:right="72"/>
        <w:rPr>
          <w:rFonts w:ascii="Bookman Old Style" w:hAnsi="Bookman Old Style" w:cs="Bookman Old Style"/>
          <w:noProof w:val="0"/>
          <w:spacing w:val="6"/>
          <w:sz w:val="42"/>
          <w:szCs w:val="42"/>
          <w:lang w:val="en-US"/>
        </w:rPr>
      </w:pPr>
      <w:r>
        <w:rPr>
          <w:noProof w:val="0"/>
          <w:sz w:val="18"/>
          <w:szCs w:val="18"/>
          <w:lang w:val="en-US"/>
        </w:rPr>
        <w:t>.ration -tax. Total ..</w:t>
      </w:r>
      <w:r>
        <w:rPr>
          <w:noProof w:val="0"/>
          <w:sz w:val="18"/>
          <w:szCs w:val="18"/>
          <w:lang w:val="en-US"/>
        </w:rPr>
        <w:tab/>
        <w:t>Nil.</w:t>
      </w:r>
      <w:r>
        <w:rPr>
          <w:noProof w:val="0"/>
          <w:sz w:val="18"/>
          <w:szCs w:val="18"/>
          <w:lang w:val="en-US"/>
        </w:rPr>
        <w:tab/>
        <w:t xml:space="preserve">Nil. </w:t>
      </w:r>
      <w:r>
        <w:rPr>
          <w:rFonts w:ascii="Bookman Old Style" w:hAnsi="Bookman Old Style" w:cs="Bookman Old Style"/>
          <w:noProof w:val="0"/>
          <w:spacing w:val="6"/>
          <w:sz w:val="42"/>
          <w:szCs w:val="42"/>
          <w:lang w:val="en-US"/>
        </w:rPr>
        <w:t>Nil,</w:t>
      </w:r>
    </w:p>
    <w:tbl>
      <w:tblPr>
        <w:tblW w:w="0" w:type="auto"/>
        <w:tblLayout w:type="fixed"/>
        <w:tblCellMar>
          <w:left w:w="0" w:type="dxa"/>
          <w:right w:w="0" w:type="dxa"/>
        </w:tblCellMar>
        <w:tblLook w:val="0000" w:firstRow="0" w:lastRow="0" w:firstColumn="0" w:lastColumn="0" w:noHBand="0" w:noVBand="0"/>
      </w:tblPr>
      <w:tblGrid>
        <w:gridCol w:w="1847"/>
        <w:gridCol w:w="1848"/>
        <w:gridCol w:w="831"/>
        <w:gridCol w:w="1610"/>
      </w:tblGrid>
      <w:tr w:rsidR="0083138A" w14:paraId="2D395A63" w14:textId="77777777" w:rsidTr="001C2DBF">
        <w:tblPrEx>
          <w:tblCellMar>
            <w:top w:w="0" w:type="dxa"/>
            <w:left w:w="0" w:type="dxa"/>
            <w:bottom w:w="0" w:type="dxa"/>
            <w:right w:w="0" w:type="dxa"/>
          </w:tblCellMar>
        </w:tblPrEx>
        <w:trPr>
          <w:trHeight w:hRule="exact" w:val="662"/>
        </w:trPr>
        <w:tc>
          <w:tcPr>
            <w:tcW w:w="1847" w:type="dxa"/>
            <w:tcBorders>
              <w:top w:val="nil"/>
              <w:left w:val="nil"/>
              <w:bottom w:val="nil"/>
              <w:right w:val="nil"/>
            </w:tcBorders>
            <w:vAlign w:val="center"/>
          </w:tcPr>
          <w:p w14:paraId="3D8B9380" w14:textId="77777777" w:rsidR="0083138A" w:rsidRDefault="0083138A" w:rsidP="001C2DBF">
            <w:pPr>
              <w:rPr>
                <w:noProof w:val="0"/>
                <w:sz w:val="18"/>
                <w:szCs w:val="18"/>
                <w:lang w:val="en-US"/>
              </w:rPr>
            </w:pPr>
            <w:r>
              <w:rPr>
                <w:noProof w:val="0"/>
                <w:sz w:val="18"/>
                <w:szCs w:val="18"/>
                <w:lang w:val="en-US"/>
              </w:rPr>
              <w:t>I20 Transfer-Travelling</w:t>
            </w:r>
          </w:p>
          <w:p w14:paraId="2EA662D4" w14:textId="77777777" w:rsidR="0083138A" w:rsidRDefault="0083138A" w:rsidP="001C2DBF">
            <w:pPr>
              <w:ind w:left="333"/>
              <w:rPr>
                <w:noProof w:val="0"/>
                <w:sz w:val="18"/>
                <w:szCs w:val="18"/>
                <w:lang w:val="en-US"/>
              </w:rPr>
            </w:pPr>
            <w:r>
              <w:rPr>
                <w:noProof w:val="0"/>
                <w:sz w:val="18"/>
                <w:szCs w:val="18"/>
                <w:lang w:val="en-US"/>
              </w:rPr>
              <w:t>allowance bill of</w:t>
            </w:r>
          </w:p>
          <w:p w14:paraId="402A23E0" w14:textId="77777777" w:rsidR="0083138A" w:rsidRDefault="0083138A" w:rsidP="001C2DBF">
            <w:pPr>
              <w:ind w:left="243"/>
              <w:rPr>
                <w:noProof w:val="0"/>
                <w:sz w:val="18"/>
                <w:szCs w:val="18"/>
                <w:lang w:val="en-US"/>
              </w:rPr>
            </w:pPr>
            <w:r>
              <w:rPr>
                <w:noProof w:val="0"/>
                <w:sz w:val="18"/>
                <w:szCs w:val="18"/>
                <w:lang w:val="en-US"/>
              </w:rPr>
              <w:t>-the Income tax -</w:t>
            </w:r>
          </w:p>
          <w:p w14:paraId="2BAF1F71" w14:textId="77777777" w:rsidR="0083138A" w:rsidRDefault="0083138A" w:rsidP="001C2DBF">
            <w:pPr>
              <w:ind w:left="333"/>
              <w:rPr>
                <w:noProof w:val="0"/>
                <w:sz w:val="18"/>
                <w:szCs w:val="18"/>
                <w:lang w:val="en-US"/>
              </w:rPr>
            </w:pPr>
            <w:r>
              <w:rPr>
                <w:noProof w:val="0"/>
                <w:sz w:val="18"/>
                <w:szCs w:val="18"/>
                <w:lang w:val="en-US"/>
              </w:rPr>
              <w:t>Officers Circle.</w:t>
            </w:r>
          </w:p>
        </w:tc>
        <w:tc>
          <w:tcPr>
            <w:tcW w:w="1848" w:type="dxa"/>
            <w:tcBorders>
              <w:top w:val="nil"/>
              <w:left w:val="nil"/>
              <w:bottom w:val="nil"/>
              <w:right w:val="nil"/>
            </w:tcBorders>
          </w:tcPr>
          <w:p w14:paraId="78560E6F" w14:textId="77777777" w:rsidR="0083138A" w:rsidRDefault="0083138A" w:rsidP="001C2DBF">
            <w:pPr>
              <w:rPr>
                <w:noProof w:val="0"/>
                <w:sz w:val="18"/>
                <w:szCs w:val="18"/>
                <w:lang w:val="en-US"/>
              </w:rPr>
            </w:pPr>
            <w:r>
              <w:rPr>
                <w:noProof w:val="0"/>
                <w:sz w:val="18"/>
                <w:szCs w:val="18"/>
                <w:lang w:val="en-US"/>
              </w:rPr>
              <w:t>002. Taxes on income</w:t>
            </w:r>
          </w:p>
          <w:p w14:paraId="1874B71B" w14:textId="77777777" w:rsidR="0083138A" w:rsidRDefault="0083138A" w:rsidP="001C2DBF">
            <w:pPr>
              <w:spacing w:after="252"/>
              <w:ind w:left="144"/>
              <w:rPr>
                <w:noProof w:val="0"/>
                <w:sz w:val="18"/>
                <w:szCs w:val="18"/>
                <w:lang w:val="en-US"/>
              </w:rPr>
            </w:pPr>
            <w:r>
              <w:rPr>
                <w:noProof w:val="0"/>
                <w:sz w:val="18"/>
                <w:szCs w:val="18"/>
                <w:lang w:val="en-US"/>
              </w:rPr>
              <w:t xml:space="preserve">other </w:t>
            </w:r>
            <w:r>
              <w:rPr>
                <w:b/>
                <w:bCs/>
                <w:noProof w:val="0"/>
                <w:sz w:val="18"/>
                <w:szCs w:val="18"/>
                <w:lang w:val="en-US"/>
              </w:rPr>
              <w:t xml:space="preserve">than </w:t>
            </w:r>
            <w:r>
              <w:rPr>
                <w:noProof w:val="0"/>
                <w:sz w:val="18"/>
                <w:szCs w:val="18"/>
                <w:lang w:val="en-US"/>
              </w:rPr>
              <w:t>Co: po</w:t>
            </w:r>
          </w:p>
        </w:tc>
        <w:tc>
          <w:tcPr>
            <w:tcW w:w="831" w:type="dxa"/>
            <w:tcBorders>
              <w:top w:val="nil"/>
              <w:left w:val="nil"/>
              <w:bottom w:val="nil"/>
              <w:right w:val="nil"/>
            </w:tcBorders>
            <w:vAlign w:val="center"/>
          </w:tcPr>
          <w:p w14:paraId="50A1472C" w14:textId="77777777" w:rsidR="0083138A" w:rsidRDefault="0083138A" w:rsidP="001C2DBF">
            <w:pPr>
              <w:rPr>
                <w:noProof w:val="0"/>
                <w:sz w:val="18"/>
                <w:szCs w:val="18"/>
                <w:lang w:val="en-US"/>
              </w:rPr>
            </w:pPr>
          </w:p>
        </w:tc>
        <w:tc>
          <w:tcPr>
            <w:tcW w:w="1610" w:type="dxa"/>
            <w:tcBorders>
              <w:top w:val="nil"/>
              <w:left w:val="nil"/>
              <w:bottom w:val="nil"/>
              <w:right w:val="nil"/>
            </w:tcBorders>
          </w:tcPr>
          <w:p w14:paraId="56343DF2" w14:textId="77777777" w:rsidR="0083138A" w:rsidRDefault="0083138A" w:rsidP="001C2DBF">
            <w:pPr>
              <w:tabs>
                <w:tab w:val="left" w:pos="252"/>
                <w:tab w:val="left" w:pos="1071"/>
              </w:tabs>
              <w:spacing w:after="360"/>
              <w:jc w:val="right"/>
              <w:rPr>
                <w:b/>
                <w:bCs/>
                <w:noProof w:val="0"/>
                <w:w w:val="90"/>
                <w:sz w:val="18"/>
                <w:szCs w:val="18"/>
                <w:lang w:val="en-US"/>
              </w:rPr>
            </w:pPr>
            <w:r>
              <w:rPr>
                <w:noProof w:val="0"/>
                <w:spacing w:val="-8"/>
                <w:sz w:val="18"/>
                <w:szCs w:val="18"/>
                <w:lang w:val="en-US"/>
              </w:rPr>
              <w:t>100.50</w:t>
            </w:r>
            <w:r>
              <w:rPr>
                <w:noProof w:val="0"/>
                <w:spacing w:val="-8"/>
                <w:sz w:val="18"/>
                <w:szCs w:val="18"/>
                <w:lang w:val="en-US"/>
              </w:rPr>
              <w:tab/>
              <w:t>200.00</w:t>
            </w:r>
            <w:r>
              <w:rPr>
                <w:noProof w:val="0"/>
                <w:sz w:val="18"/>
                <w:szCs w:val="18"/>
                <w:lang w:val="en-US"/>
              </w:rPr>
              <w:tab/>
            </w:r>
            <w:r>
              <w:rPr>
                <w:b/>
                <w:bCs/>
                <w:noProof w:val="0"/>
                <w:w w:val="90"/>
                <w:sz w:val="18"/>
                <w:szCs w:val="18"/>
                <w:lang w:val="en-US"/>
              </w:rPr>
              <w:t>300.50</w:t>
            </w:r>
          </w:p>
        </w:tc>
      </w:tr>
      <w:tr w:rsidR="0083138A" w14:paraId="7A5D275C" w14:textId="77777777" w:rsidTr="001C2DBF">
        <w:tblPrEx>
          <w:tblCellMar>
            <w:top w:w="0" w:type="dxa"/>
            <w:left w:w="0" w:type="dxa"/>
            <w:bottom w:w="0" w:type="dxa"/>
            <w:right w:w="0" w:type="dxa"/>
          </w:tblCellMar>
        </w:tblPrEx>
        <w:trPr>
          <w:trHeight w:hRule="exact" w:val="538"/>
        </w:trPr>
        <w:tc>
          <w:tcPr>
            <w:tcW w:w="1847" w:type="dxa"/>
            <w:tcBorders>
              <w:top w:val="nil"/>
              <w:left w:val="nil"/>
              <w:bottom w:val="nil"/>
              <w:right w:val="nil"/>
            </w:tcBorders>
            <w:vAlign w:val="center"/>
          </w:tcPr>
          <w:p w14:paraId="0C4D49E8" w14:textId="77777777" w:rsidR="0083138A" w:rsidRDefault="0083138A" w:rsidP="001C2DBF">
            <w:pPr>
              <w:rPr>
                <w:noProof w:val="0"/>
                <w:sz w:val="18"/>
                <w:szCs w:val="18"/>
                <w:lang w:val="en-US"/>
              </w:rPr>
            </w:pPr>
            <w:r>
              <w:rPr>
                <w:noProof w:val="0"/>
                <w:sz w:val="18"/>
                <w:szCs w:val="18"/>
                <w:lang w:val="en-US"/>
              </w:rPr>
              <w:t>12! Contingent bill of</w:t>
            </w:r>
          </w:p>
          <w:p w14:paraId="0C18F6C4" w14:textId="77777777" w:rsidR="0083138A" w:rsidRDefault="0083138A" w:rsidP="001C2DBF">
            <w:pPr>
              <w:ind w:left="243"/>
              <w:rPr>
                <w:noProof w:val="0"/>
                <w:sz w:val="18"/>
                <w:szCs w:val="18"/>
                <w:lang w:val="en-US"/>
              </w:rPr>
            </w:pPr>
            <w:r>
              <w:rPr>
                <w:noProof w:val="0"/>
                <w:sz w:val="18"/>
                <w:szCs w:val="18"/>
                <w:lang w:val="en-US"/>
              </w:rPr>
              <w:t>the income tax</w:t>
            </w:r>
          </w:p>
          <w:p w14:paraId="34BF7A7F" w14:textId="77777777" w:rsidR="0083138A" w:rsidRDefault="0083138A" w:rsidP="001C2DBF">
            <w:pPr>
              <w:ind w:left="243"/>
              <w:rPr>
                <w:noProof w:val="0"/>
                <w:sz w:val="18"/>
                <w:szCs w:val="18"/>
                <w:lang w:val="en-US"/>
              </w:rPr>
            </w:pPr>
            <w:r>
              <w:rPr>
                <w:noProof w:val="0"/>
                <w:sz w:val="18"/>
                <w:szCs w:val="18"/>
                <w:lang w:val="en-US"/>
              </w:rPr>
              <w:t>Officer.</w:t>
            </w:r>
          </w:p>
        </w:tc>
        <w:tc>
          <w:tcPr>
            <w:tcW w:w="1848" w:type="dxa"/>
            <w:tcBorders>
              <w:top w:val="nil"/>
              <w:left w:val="nil"/>
              <w:bottom w:val="nil"/>
              <w:right w:val="nil"/>
            </w:tcBorders>
            <w:vAlign w:val="center"/>
          </w:tcPr>
          <w:p w14:paraId="30CB23F1" w14:textId="77777777" w:rsidR="0083138A" w:rsidRDefault="0083138A" w:rsidP="001C2DBF">
            <w:pPr>
              <w:rPr>
                <w:noProof w:val="0"/>
                <w:sz w:val="18"/>
                <w:szCs w:val="18"/>
                <w:lang w:val="en-US"/>
              </w:rPr>
            </w:pPr>
            <w:r>
              <w:rPr>
                <w:noProof w:val="0"/>
                <w:sz w:val="18"/>
                <w:szCs w:val="18"/>
                <w:lang w:val="en-US"/>
              </w:rPr>
              <w:t>002. Taxes on income</w:t>
            </w:r>
          </w:p>
          <w:p w14:paraId="7C2EAB2A" w14:textId="77777777" w:rsidR="0083138A" w:rsidRDefault="0083138A" w:rsidP="001C2DBF">
            <w:pPr>
              <w:ind w:left="144"/>
              <w:rPr>
                <w:noProof w:val="0"/>
                <w:sz w:val="18"/>
                <w:szCs w:val="18"/>
                <w:lang w:val="en-US"/>
              </w:rPr>
            </w:pPr>
            <w:r>
              <w:rPr>
                <w:noProof w:val="0"/>
                <w:sz w:val="18"/>
                <w:szCs w:val="18"/>
                <w:lang w:val="en-US"/>
              </w:rPr>
              <w:t>other than Corpo</w:t>
            </w:r>
            <w:r>
              <w:rPr>
                <w:noProof w:val="0"/>
                <w:sz w:val="18"/>
                <w:szCs w:val="18"/>
                <w:lang w:val="en-US"/>
              </w:rPr>
              <w:noBreakHyphen/>
            </w:r>
          </w:p>
          <w:p w14:paraId="25696990" w14:textId="77777777" w:rsidR="0083138A" w:rsidRDefault="0083138A" w:rsidP="001C2DBF">
            <w:pPr>
              <w:tabs>
                <w:tab w:val="left" w:pos="1170"/>
              </w:tabs>
              <w:ind w:left="144"/>
              <w:rPr>
                <w:noProof w:val="0"/>
                <w:sz w:val="18"/>
                <w:szCs w:val="18"/>
                <w:lang w:val="en-US"/>
              </w:rPr>
            </w:pPr>
            <w:r>
              <w:rPr>
                <w:noProof w:val="0"/>
                <w:sz w:val="18"/>
                <w:szCs w:val="18"/>
                <w:lang w:val="en-US"/>
              </w:rPr>
              <w:t>ration tax.</w:t>
            </w:r>
            <w:r>
              <w:rPr>
                <w:noProof w:val="0"/>
                <w:sz w:val="18"/>
                <w:szCs w:val="18"/>
                <w:lang w:val="en-US"/>
              </w:rPr>
              <w:tab/>
              <w:t>'</w:t>
            </w:r>
          </w:p>
        </w:tc>
        <w:tc>
          <w:tcPr>
            <w:tcW w:w="831" w:type="dxa"/>
            <w:tcBorders>
              <w:top w:val="nil"/>
              <w:left w:val="nil"/>
              <w:bottom w:val="nil"/>
              <w:right w:val="nil"/>
            </w:tcBorders>
          </w:tcPr>
          <w:p w14:paraId="5803842A" w14:textId="77777777" w:rsidR="0083138A" w:rsidRDefault="0083138A" w:rsidP="001C2DBF">
            <w:pPr>
              <w:spacing w:after="252"/>
              <w:jc w:val="right"/>
              <w:rPr>
                <w:noProof w:val="0"/>
                <w:sz w:val="18"/>
                <w:szCs w:val="18"/>
                <w:lang w:val="en-US"/>
              </w:rPr>
            </w:pPr>
            <w:r>
              <w:rPr>
                <w:noProof w:val="0"/>
                <w:sz w:val="18"/>
                <w:szCs w:val="18"/>
                <w:lang w:val="en-US"/>
              </w:rPr>
              <w:t>57,50</w:t>
            </w:r>
          </w:p>
        </w:tc>
        <w:tc>
          <w:tcPr>
            <w:tcW w:w="1610" w:type="dxa"/>
            <w:tcBorders>
              <w:top w:val="nil"/>
              <w:left w:val="nil"/>
              <w:bottom w:val="nil"/>
              <w:right w:val="nil"/>
            </w:tcBorders>
          </w:tcPr>
          <w:p w14:paraId="19F22AB5" w14:textId="77777777" w:rsidR="0083138A" w:rsidRDefault="0083138A" w:rsidP="001C2DBF">
            <w:pPr>
              <w:spacing w:after="216"/>
              <w:jc w:val="right"/>
              <w:rPr>
                <w:b/>
                <w:bCs/>
                <w:noProof w:val="0"/>
                <w:sz w:val="18"/>
                <w:szCs w:val="18"/>
                <w:lang w:val="en-US"/>
              </w:rPr>
            </w:pPr>
            <w:r>
              <w:rPr>
                <w:b/>
                <w:bCs/>
                <w:noProof w:val="0"/>
                <w:sz w:val="18"/>
                <w:szCs w:val="18"/>
                <w:lang w:val="en-US"/>
              </w:rPr>
              <w:t>57.50</w:t>
            </w:r>
          </w:p>
        </w:tc>
      </w:tr>
      <w:tr w:rsidR="0083138A" w14:paraId="54A7F4A8" w14:textId="77777777" w:rsidTr="001C2DBF">
        <w:tblPrEx>
          <w:tblCellMar>
            <w:top w:w="0" w:type="dxa"/>
            <w:left w:w="0" w:type="dxa"/>
            <w:bottom w:w="0" w:type="dxa"/>
            <w:right w:w="0" w:type="dxa"/>
          </w:tblCellMar>
        </w:tblPrEx>
        <w:trPr>
          <w:cantSplit/>
          <w:trHeight w:hRule="exact" w:val="802"/>
        </w:trPr>
        <w:tc>
          <w:tcPr>
            <w:tcW w:w="1847" w:type="dxa"/>
            <w:tcBorders>
              <w:top w:val="nil"/>
              <w:left w:val="nil"/>
              <w:bottom w:val="nil"/>
              <w:right w:val="nil"/>
            </w:tcBorders>
          </w:tcPr>
          <w:p w14:paraId="62BBEACF" w14:textId="77777777" w:rsidR="0083138A" w:rsidRDefault="0083138A" w:rsidP="001C2DBF">
            <w:pPr>
              <w:spacing w:after="540"/>
              <w:rPr>
                <w:noProof w:val="0"/>
                <w:sz w:val="18"/>
                <w:szCs w:val="18"/>
                <w:lang w:val="en-US"/>
              </w:rPr>
            </w:pPr>
            <w:r>
              <w:rPr>
                <w:noProof w:val="0"/>
                <w:sz w:val="18"/>
                <w:szCs w:val="18"/>
                <w:lang w:val="en-US"/>
              </w:rPr>
              <w:t>122 V. P. Ayyar</w:t>
            </w:r>
          </w:p>
        </w:tc>
        <w:tc>
          <w:tcPr>
            <w:tcW w:w="1848" w:type="dxa"/>
            <w:vMerge w:val="restart"/>
            <w:tcBorders>
              <w:top w:val="nil"/>
              <w:left w:val="nil"/>
              <w:bottom w:val="nil"/>
              <w:right w:val="nil"/>
            </w:tcBorders>
            <w:vAlign w:val="center"/>
          </w:tcPr>
          <w:p w14:paraId="5E2BE0BD" w14:textId="77777777" w:rsidR="0083138A" w:rsidRDefault="0083138A" w:rsidP="001C2DBF">
            <w:pPr>
              <w:rPr>
                <w:noProof w:val="0"/>
                <w:sz w:val="18"/>
                <w:szCs w:val="18"/>
                <w:lang w:val="en-US"/>
              </w:rPr>
            </w:pPr>
            <w:r>
              <w:rPr>
                <w:noProof w:val="0"/>
                <w:sz w:val="18"/>
                <w:szCs w:val="18"/>
                <w:lang w:val="en-US"/>
              </w:rPr>
              <w:t>2049. Interest payments</w:t>
            </w:r>
          </w:p>
          <w:p w14:paraId="54598ED2" w14:textId="77777777" w:rsidR="0083138A" w:rsidRDefault="0083138A" w:rsidP="001C2DBF">
            <w:pPr>
              <w:ind w:left="144"/>
              <w:rPr>
                <w:noProof w:val="0"/>
                <w:sz w:val="18"/>
                <w:szCs w:val="18"/>
                <w:lang w:val="en-US"/>
              </w:rPr>
            </w:pPr>
            <w:r>
              <w:rPr>
                <w:noProof w:val="0"/>
                <w:sz w:val="18"/>
                <w:szCs w:val="18"/>
                <w:lang w:val="en-US"/>
              </w:rPr>
              <w:t>01. Interest on internal</w:t>
            </w:r>
          </w:p>
          <w:p w14:paraId="0AC8F82B" w14:textId="77777777" w:rsidR="0083138A" w:rsidRDefault="0083138A" w:rsidP="001C2DBF">
            <w:pPr>
              <w:ind w:left="54"/>
              <w:rPr>
                <w:noProof w:val="0"/>
                <w:sz w:val="18"/>
                <w:szCs w:val="18"/>
                <w:lang w:val="en-US"/>
              </w:rPr>
            </w:pPr>
            <w:r>
              <w:rPr>
                <w:noProof w:val="0"/>
                <w:sz w:val="18"/>
                <w:szCs w:val="18"/>
                <w:lang w:val="en-US"/>
              </w:rPr>
              <w:t>Debt.</w:t>
            </w:r>
          </w:p>
          <w:p w14:paraId="5AE52FFC" w14:textId="77777777" w:rsidR="0083138A" w:rsidRDefault="0083138A" w:rsidP="001C2DBF">
            <w:pPr>
              <w:rPr>
                <w:noProof w:val="0"/>
                <w:sz w:val="18"/>
                <w:szCs w:val="18"/>
                <w:lang w:val="en-US"/>
              </w:rPr>
            </w:pPr>
            <w:r>
              <w:rPr>
                <w:noProof w:val="0"/>
                <w:sz w:val="18"/>
                <w:szCs w:val="18"/>
                <w:lang w:val="en-US"/>
              </w:rPr>
              <w:t>101. Interest on market</w:t>
            </w:r>
          </w:p>
          <w:p w14:paraId="256EB063" w14:textId="77777777" w:rsidR="0083138A" w:rsidRDefault="0083138A" w:rsidP="001C2DBF">
            <w:pPr>
              <w:ind w:left="54"/>
              <w:rPr>
                <w:noProof w:val="0"/>
                <w:sz w:val="18"/>
                <w:szCs w:val="18"/>
                <w:lang w:val="en-US"/>
              </w:rPr>
            </w:pPr>
            <w:r>
              <w:rPr>
                <w:noProof w:val="0"/>
                <w:sz w:val="18"/>
                <w:szCs w:val="18"/>
                <w:lang w:val="en-US"/>
              </w:rPr>
              <w:t>loons-BK. Tamil</w:t>
            </w:r>
          </w:p>
          <w:p w14:paraId="227197A4" w14:textId="77777777" w:rsidR="0083138A" w:rsidRDefault="0083138A" w:rsidP="001C2DBF">
            <w:pPr>
              <w:ind w:left="54"/>
              <w:rPr>
                <w:noProof w:val="0"/>
                <w:sz w:val="18"/>
                <w:szCs w:val="18"/>
                <w:lang w:val="en-US"/>
              </w:rPr>
            </w:pPr>
            <w:r>
              <w:rPr>
                <w:noProof w:val="0"/>
                <w:sz w:val="18"/>
                <w:szCs w:val="18"/>
                <w:lang w:val="en-US"/>
              </w:rPr>
              <w:t>Nadu Government</w:t>
            </w:r>
          </w:p>
          <w:p w14:paraId="7AD3219A" w14:textId="77777777" w:rsidR="0083138A" w:rsidRDefault="0083138A" w:rsidP="001C2DBF">
            <w:pPr>
              <w:ind w:left="54"/>
              <w:rPr>
                <w:noProof w:val="0"/>
                <w:sz w:val="18"/>
                <w:szCs w:val="18"/>
                <w:lang w:val="en-US"/>
              </w:rPr>
            </w:pPr>
            <w:r>
              <w:rPr>
                <w:noProof w:val="0"/>
                <w:sz w:val="18"/>
                <w:szCs w:val="18"/>
                <w:lang w:val="en-US"/>
              </w:rPr>
              <w:t>11.5 percent loan,</w:t>
            </w:r>
          </w:p>
        </w:tc>
        <w:tc>
          <w:tcPr>
            <w:tcW w:w="831" w:type="dxa"/>
            <w:vMerge w:val="restart"/>
            <w:tcBorders>
              <w:top w:val="nil"/>
              <w:left w:val="nil"/>
              <w:bottom w:val="nil"/>
              <w:right w:val="nil"/>
            </w:tcBorders>
          </w:tcPr>
          <w:p w14:paraId="10BD0589" w14:textId="77777777" w:rsidR="0083138A" w:rsidRDefault="0083138A" w:rsidP="001C2DBF">
            <w:pPr>
              <w:spacing w:after="900"/>
              <w:jc w:val="right"/>
              <w:rPr>
                <w:noProof w:val="0"/>
                <w:sz w:val="18"/>
                <w:szCs w:val="18"/>
                <w:lang w:val="en-US"/>
              </w:rPr>
            </w:pPr>
            <w:r>
              <w:rPr>
                <w:noProof w:val="0"/>
                <w:sz w:val="18"/>
                <w:szCs w:val="18"/>
                <w:lang w:val="en-US"/>
              </w:rPr>
              <w:t>102.50</w:t>
            </w:r>
          </w:p>
        </w:tc>
        <w:tc>
          <w:tcPr>
            <w:tcW w:w="1610" w:type="dxa"/>
            <w:vMerge w:val="restart"/>
            <w:tcBorders>
              <w:top w:val="nil"/>
              <w:left w:val="nil"/>
              <w:bottom w:val="nil"/>
              <w:right w:val="nil"/>
            </w:tcBorders>
          </w:tcPr>
          <w:p w14:paraId="3E8A2486" w14:textId="77777777" w:rsidR="0083138A" w:rsidRDefault="0083138A" w:rsidP="001C2DBF">
            <w:pPr>
              <w:tabs>
                <w:tab w:val="left" w:pos="846"/>
              </w:tabs>
              <w:spacing w:after="864"/>
              <w:jc w:val="right"/>
              <w:rPr>
                <w:noProof w:val="0"/>
                <w:sz w:val="18"/>
                <w:szCs w:val="18"/>
                <w:lang w:val="en-US"/>
              </w:rPr>
            </w:pPr>
            <w:r>
              <w:rPr>
                <w:noProof w:val="0"/>
                <w:sz w:val="18"/>
                <w:szCs w:val="18"/>
                <w:lang w:val="en-US"/>
              </w:rPr>
              <w:t>17.50</w:t>
            </w:r>
            <w:r>
              <w:rPr>
                <w:noProof w:val="0"/>
                <w:sz w:val="18"/>
                <w:szCs w:val="18"/>
                <w:lang w:val="en-US"/>
              </w:rPr>
              <w:tab/>
              <w:t>(c)120.0]</w:t>
            </w:r>
          </w:p>
        </w:tc>
      </w:tr>
      <w:tr w:rsidR="0083138A" w14:paraId="483F9C71" w14:textId="77777777" w:rsidTr="001C2DBF">
        <w:tblPrEx>
          <w:tblCellMar>
            <w:top w:w="0" w:type="dxa"/>
            <w:left w:w="0" w:type="dxa"/>
            <w:bottom w:w="0" w:type="dxa"/>
            <w:right w:w="0" w:type="dxa"/>
          </w:tblCellMar>
        </w:tblPrEx>
        <w:trPr>
          <w:cantSplit/>
          <w:trHeight w:hRule="exact" w:val="384"/>
        </w:trPr>
        <w:tc>
          <w:tcPr>
            <w:tcW w:w="1847" w:type="dxa"/>
            <w:tcBorders>
              <w:top w:val="nil"/>
              <w:left w:val="nil"/>
              <w:bottom w:val="nil"/>
              <w:right w:val="nil"/>
            </w:tcBorders>
            <w:vAlign w:val="center"/>
          </w:tcPr>
          <w:p w14:paraId="4A61B1EA" w14:textId="77777777" w:rsidR="0083138A" w:rsidRDefault="0083138A" w:rsidP="001C2DBF">
            <w:pPr>
              <w:rPr>
                <w:noProof w:val="0"/>
                <w:sz w:val="18"/>
                <w:szCs w:val="18"/>
                <w:lang w:val="en-US"/>
              </w:rPr>
            </w:pPr>
          </w:p>
        </w:tc>
        <w:tc>
          <w:tcPr>
            <w:tcW w:w="1848" w:type="dxa"/>
            <w:vMerge/>
            <w:tcBorders>
              <w:top w:val="nil"/>
              <w:left w:val="nil"/>
              <w:bottom w:val="nil"/>
              <w:right w:val="nil"/>
            </w:tcBorders>
            <w:vAlign w:val="center"/>
          </w:tcPr>
          <w:p w14:paraId="20F33287" w14:textId="77777777" w:rsidR="0083138A" w:rsidRDefault="0083138A" w:rsidP="001C2DBF">
            <w:pPr>
              <w:rPr>
                <w:noProof w:val="0"/>
                <w:sz w:val="18"/>
                <w:szCs w:val="18"/>
                <w:lang w:val="en-US"/>
              </w:rPr>
            </w:pPr>
          </w:p>
        </w:tc>
        <w:tc>
          <w:tcPr>
            <w:tcW w:w="831" w:type="dxa"/>
            <w:vMerge/>
            <w:tcBorders>
              <w:top w:val="nil"/>
              <w:left w:val="nil"/>
              <w:bottom w:val="nil"/>
              <w:right w:val="nil"/>
            </w:tcBorders>
          </w:tcPr>
          <w:p w14:paraId="2CE63AB0" w14:textId="77777777" w:rsidR="0083138A" w:rsidRDefault="0083138A" w:rsidP="001C2DBF">
            <w:pPr>
              <w:rPr>
                <w:noProof w:val="0"/>
                <w:sz w:val="18"/>
                <w:szCs w:val="18"/>
                <w:lang w:val="en-US"/>
              </w:rPr>
            </w:pPr>
          </w:p>
        </w:tc>
        <w:tc>
          <w:tcPr>
            <w:tcW w:w="1610" w:type="dxa"/>
            <w:vMerge/>
            <w:tcBorders>
              <w:top w:val="nil"/>
              <w:left w:val="nil"/>
              <w:bottom w:val="nil"/>
              <w:right w:val="nil"/>
            </w:tcBorders>
          </w:tcPr>
          <w:p w14:paraId="17663D05" w14:textId="77777777" w:rsidR="0083138A" w:rsidRDefault="0083138A" w:rsidP="001C2DBF">
            <w:pPr>
              <w:rPr>
                <w:noProof w:val="0"/>
                <w:sz w:val="18"/>
                <w:szCs w:val="18"/>
                <w:lang w:val="en-US"/>
              </w:rPr>
            </w:pPr>
          </w:p>
        </w:tc>
      </w:tr>
      <w:tr w:rsidR="0083138A" w14:paraId="4DD2FFFE" w14:textId="77777777" w:rsidTr="001C2DBF">
        <w:tblPrEx>
          <w:tblCellMar>
            <w:top w:w="0" w:type="dxa"/>
            <w:left w:w="0" w:type="dxa"/>
            <w:bottom w:w="0" w:type="dxa"/>
            <w:right w:w="0" w:type="dxa"/>
          </w:tblCellMar>
        </w:tblPrEx>
        <w:trPr>
          <w:trHeight w:hRule="exact" w:val="177"/>
        </w:trPr>
        <w:tc>
          <w:tcPr>
            <w:tcW w:w="1847" w:type="dxa"/>
            <w:tcBorders>
              <w:top w:val="nil"/>
              <w:left w:val="nil"/>
              <w:bottom w:val="nil"/>
              <w:right w:val="nil"/>
            </w:tcBorders>
            <w:vAlign w:val="center"/>
          </w:tcPr>
          <w:p w14:paraId="4B617AA9" w14:textId="77777777" w:rsidR="0083138A" w:rsidRDefault="0083138A" w:rsidP="001C2DBF">
            <w:pPr>
              <w:rPr>
                <w:noProof w:val="0"/>
                <w:sz w:val="18"/>
                <w:szCs w:val="18"/>
                <w:lang w:val="en-US"/>
              </w:rPr>
            </w:pPr>
          </w:p>
        </w:tc>
        <w:tc>
          <w:tcPr>
            <w:tcW w:w="1848" w:type="dxa"/>
            <w:tcBorders>
              <w:top w:val="nil"/>
              <w:left w:val="nil"/>
              <w:bottom w:val="nil"/>
              <w:right w:val="nil"/>
            </w:tcBorders>
            <w:vAlign w:val="center"/>
          </w:tcPr>
          <w:p w14:paraId="75AB768A" w14:textId="77777777" w:rsidR="0083138A" w:rsidRDefault="0083138A" w:rsidP="001C2DBF">
            <w:pPr>
              <w:ind w:left="54"/>
              <w:rPr>
                <w:noProof w:val="0"/>
                <w:sz w:val="18"/>
                <w:szCs w:val="18"/>
                <w:lang w:val="en-US"/>
              </w:rPr>
            </w:pPr>
            <w:r>
              <w:rPr>
                <w:noProof w:val="0"/>
                <w:sz w:val="18"/>
                <w:szCs w:val="18"/>
                <w:lang w:val="en-US"/>
              </w:rPr>
              <w:t>20I0.</w:t>
            </w:r>
          </w:p>
        </w:tc>
        <w:tc>
          <w:tcPr>
            <w:tcW w:w="831" w:type="dxa"/>
            <w:tcBorders>
              <w:top w:val="nil"/>
              <w:left w:val="nil"/>
              <w:bottom w:val="nil"/>
              <w:right w:val="nil"/>
            </w:tcBorders>
            <w:vAlign w:val="center"/>
          </w:tcPr>
          <w:p w14:paraId="4DEF8178" w14:textId="77777777" w:rsidR="0083138A" w:rsidRDefault="0083138A" w:rsidP="001C2DBF">
            <w:pPr>
              <w:rPr>
                <w:noProof w:val="0"/>
                <w:sz w:val="18"/>
                <w:szCs w:val="18"/>
                <w:lang w:val="en-US"/>
              </w:rPr>
            </w:pPr>
          </w:p>
        </w:tc>
        <w:tc>
          <w:tcPr>
            <w:tcW w:w="1610" w:type="dxa"/>
            <w:tcBorders>
              <w:top w:val="nil"/>
              <w:left w:val="nil"/>
              <w:bottom w:val="nil"/>
              <w:right w:val="nil"/>
            </w:tcBorders>
            <w:vAlign w:val="center"/>
          </w:tcPr>
          <w:p w14:paraId="7846C3D0" w14:textId="77777777" w:rsidR="0083138A" w:rsidRDefault="0083138A" w:rsidP="001C2DBF">
            <w:pPr>
              <w:rPr>
                <w:noProof w:val="0"/>
                <w:sz w:val="18"/>
                <w:szCs w:val="18"/>
                <w:lang w:val="en-US"/>
              </w:rPr>
            </w:pPr>
          </w:p>
        </w:tc>
      </w:tr>
      <w:tr w:rsidR="0083138A" w14:paraId="717B34F3" w14:textId="77777777" w:rsidTr="001C2DBF">
        <w:tblPrEx>
          <w:tblCellMar>
            <w:top w:w="0" w:type="dxa"/>
            <w:left w:w="0" w:type="dxa"/>
            <w:bottom w:w="0" w:type="dxa"/>
            <w:right w:w="0" w:type="dxa"/>
          </w:tblCellMar>
        </w:tblPrEx>
        <w:trPr>
          <w:trHeight w:hRule="exact" w:val="773"/>
        </w:trPr>
        <w:tc>
          <w:tcPr>
            <w:tcW w:w="1847" w:type="dxa"/>
            <w:tcBorders>
              <w:top w:val="nil"/>
              <w:left w:val="nil"/>
              <w:bottom w:val="nil"/>
              <w:right w:val="nil"/>
            </w:tcBorders>
          </w:tcPr>
          <w:p w14:paraId="32B38FD0" w14:textId="77777777" w:rsidR="0083138A" w:rsidRDefault="0083138A" w:rsidP="001C2DBF">
            <w:pPr>
              <w:ind w:right="502"/>
              <w:jc w:val="right"/>
              <w:rPr>
                <w:noProof w:val="0"/>
                <w:sz w:val="18"/>
                <w:szCs w:val="18"/>
                <w:lang w:val="en-US"/>
              </w:rPr>
            </w:pPr>
            <w:r>
              <w:rPr>
                <w:noProof w:val="0"/>
                <w:sz w:val="18"/>
                <w:szCs w:val="18"/>
                <w:lang w:val="en-US"/>
              </w:rPr>
              <w:lastRenderedPageBreak/>
              <w:t>Total payment</w:t>
            </w:r>
          </w:p>
          <w:p w14:paraId="2DA0DE8D" w14:textId="77777777" w:rsidR="0083138A" w:rsidRDefault="0083138A" w:rsidP="001C2DBF">
            <w:pPr>
              <w:ind w:left="243"/>
              <w:rPr>
                <w:noProof w:val="0"/>
                <w:sz w:val="18"/>
                <w:szCs w:val="18"/>
                <w:lang w:val="en-US"/>
              </w:rPr>
            </w:pPr>
            <w:r>
              <w:rPr>
                <w:noProof w:val="0"/>
                <w:sz w:val="18"/>
                <w:szCs w:val="18"/>
                <w:lang w:val="en-US"/>
              </w:rPr>
              <w:t>transferred to</w:t>
            </w:r>
          </w:p>
          <w:p w14:paraId="0F86A5B6" w14:textId="77777777" w:rsidR="0083138A" w:rsidRDefault="0083138A" w:rsidP="001C2DBF">
            <w:pPr>
              <w:spacing w:after="180"/>
              <w:ind w:left="243"/>
              <w:rPr>
                <w:noProof w:val="0"/>
                <w:sz w:val="18"/>
                <w:szCs w:val="18"/>
                <w:lang w:val="en-US"/>
              </w:rPr>
            </w:pPr>
            <w:r>
              <w:rPr>
                <w:noProof w:val="0"/>
                <w:sz w:val="18"/>
                <w:szCs w:val="18"/>
                <w:lang w:val="en-US"/>
              </w:rPr>
              <w:t>State day book.</w:t>
            </w:r>
          </w:p>
        </w:tc>
        <w:tc>
          <w:tcPr>
            <w:tcW w:w="1848" w:type="dxa"/>
            <w:tcBorders>
              <w:top w:val="nil"/>
              <w:left w:val="nil"/>
              <w:bottom w:val="nil"/>
              <w:right w:val="nil"/>
            </w:tcBorders>
            <w:vAlign w:val="center"/>
          </w:tcPr>
          <w:p w14:paraId="3B8FEC77" w14:textId="77777777" w:rsidR="0083138A" w:rsidRDefault="0083138A" w:rsidP="001C2DBF">
            <w:pPr>
              <w:ind w:left="54"/>
              <w:rPr>
                <w:noProof w:val="0"/>
                <w:sz w:val="18"/>
                <w:szCs w:val="18"/>
                <w:lang w:val="en-US"/>
              </w:rPr>
            </w:pPr>
            <w:r>
              <w:rPr>
                <w:noProof w:val="0"/>
                <w:sz w:val="18"/>
                <w:szCs w:val="18"/>
                <w:lang w:val="en-US"/>
              </w:rPr>
              <w:t>Adjusting Account</w:t>
            </w:r>
          </w:p>
          <w:p w14:paraId="1B6F77A9" w14:textId="77777777" w:rsidR="0083138A" w:rsidRDefault="0083138A" w:rsidP="001C2DBF">
            <w:pPr>
              <w:ind w:left="54"/>
              <w:rPr>
                <w:noProof w:val="0"/>
                <w:sz w:val="18"/>
                <w:szCs w:val="18"/>
                <w:lang w:val="en-US"/>
              </w:rPr>
            </w:pPr>
            <w:r>
              <w:rPr>
                <w:noProof w:val="0"/>
                <w:sz w:val="18"/>
                <w:szCs w:val="18"/>
                <w:lang w:val="en-US"/>
              </w:rPr>
              <w:t>between Central</w:t>
            </w:r>
          </w:p>
          <w:p w14:paraId="1E4E4D7D" w14:textId="77777777" w:rsidR="0083138A" w:rsidRDefault="0083138A" w:rsidP="001C2DBF">
            <w:pPr>
              <w:tabs>
                <w:tab w:val="left" w:pos="1332"/>
              </w:tabs>
              <w:ind w:left="54"/>
              <w:rPr>
                <w:noProof w:val="0"/>
                <w:sz w:val="18"/>
                <w:szCs w:val="18"/>
                <w:lang w:val="en-US"/>
              </w:rPr>
            </w:pPr>
            <w:r>
              <w:rPr>
                <w:noProof w:val="0"/>
                <w:sz w:val="18"/>
                <w:szCs w:val="18"/>
                <w:lang w:val="en-US"/>
              </w:rPr>
              <w:t>(Non Railways</w:t>
            </w:r>
            <w:r>
              <w:rPr>
                <w:noProof w:val="0"/>
                <w:sz w:val="18"/>
                <w:szCs w:val="18"/>
                <w:lang w:val="en-US"/>
              </w:rPr>
              <w:tab/>
              <w:t>and</w:t>
            </w:r>
          </w:p>
          <w:p w14:paraId="3CFF65A3" w14:textId="77777777" w:rsidR="0083138A" w:rsidRDefault="0083138A" w:rsidP="001C2DBF">
            <w:pPr>
              <w:ind w:left="54"/>
              <w:rPr>
                <w:noProof w:val="0"/>
                <w:sz w:val="18"/>
                <w:szCs w:val="18"/>
                <w:lang w:val="en-US"/>
              </w:rPr>
            </w:pPr>
            <w:r>
              <w:rPr>
                <w:noProof w:val="0"/>
                <w:sz w:val="18"/>
                <w:szCs w:val="18"/>
                <w:lang w:val="en-US"/>
              </w:rPr>
              <w:t>State.</w:t>
            </w:r>
          </w:p>
        </w:tc>
        <w:tc>
          <w:tcPr>
            <w:tcW w:w="831" w:type="dxa"/>
            <w:tcBorders>
              <w:top w:val="nil"/>
              <w:left w:val="nil"/>
              <w:bottom w:val="single" w:sz="2" w:space="0" w:color="auto"/>
              <w:right w:val="nil"/>
            </w:tcBorders>
            <w:vAlign w:val="center"/>
          </w:tcPr>
          <w:p w14:paraId="2CEB0505" w14:textId="77777777" w:rsidR="0083138A" w:rsidRDefault="0083138A" w:rsidP="001C2DBF">
            <w:pPr>
              <w:rPr>
                <w:noProof w:val="0"/>
                <w:sz w:val="18"/>
                <w:szCs w:val="18"/>
                <w:lang w:val="en-US"/>
              </w:rPr>
            </w:pPr>
          </w:p>
        </w:tc>
        <w:tc>
          <w:tcPr>
            <w:tcW w:w="1610" w:type="dxa"/>
            <w:tcBorders>
              <w:top w:val="nil"/>
              <w:left w:val="nil"/>
              <w:bottom w:val="nil"/>
              <w:right w:val="nil"/>
            </w:tcBorders>
          </w:tcPr>
          <w:p w14:paraId="4F2C4C62" w14:textId="77777777" w:rsidR="0083138A" w:rsidRDefault="0083138A" w:rsidP="001C2DBF">
            <w:pPr>
              <w:spacing w:after="468"/>
              <w:jc w:val="right"/>
              <w:rPr>
                <w:b/>
                <w:bCs/>
                <w:noProof w:val="0"/>
                <w:spacing w:val="18"/>
                <w:sz w:val="18"/>
                <w:szCs w:val="18"/>
                <w:lang w:val="en-US"/>
              </w:rPr>
            </w:pPr>
            <w:r>
              <w:rPr>
                <w:b/>
                <w:bCs/>
                <w:noProof w:val="0"/>
                <w:spacing w:val="18"/>
                <w:sz w:val="18"/>
                <w:szCs w:val="18"/>
                <w:lang w:val="en-US"/>
              </w:rPr>
              <w:t>(-)260,50 (-)217.50k-)478,00</w:t>
            </w:r>
          </w:p>
        </w:tc>
      </w:tr>
    </w:tbl>
    <w:p w14:paraId="1EAB36F4" w14:textId="77777777" w:rsidR="0083138A" w:rsidRDefault="0083138A" w:rsidP="0083138A">
      <w:pPr>
        <w:tabs>
          <w:tab w:val="left" w:pos="3906"/>
          <w:tab w:val="left" w:pos="4707"/>
          <w:tab w:val="left" w:pos="5526"/>
        </w:tabs>
        <w:spacing w:line="228" w:lineRule="exact"/>
        <w:ind w:left="2808"/>
        <w:rPr>
          <w:noProof w:val="0"/>
          <w:sz w:val="18"/>
          <w:szCs w:val="18"/>
          <w:lang w:val="en-US"/>
        </w:rPr>
      </w:pPr>
      <w:r>
        <w:rPr>
          <w:noProof w:val="0"/>
          <w:sz w:val="18"/>
          <w:szCs w:val="18"/>
          <w:lang w:val="en-US"/>
        </w:rPr>
        <w:t>Total ..</w:t>
      </w:r>
      <w:r>
        <w:rPr>
          <w:noProof w:val="0"/>
          <w:sz w:val="18"/>
          <w:szCs w:val="18"/>
          <w:lang w:val="en-US"/>
        </w:rPr>
        <w:tab/>
        <w:t>Nil.</w:t>
      </w:r>
      <w:r>
        <w:rPr>
          <w:noProof w:val="0"/>
          <w:sz w:val="18"/>
          <w:szCs w:val="18"/>
          <w:lang w:val="en-US"/>
        </w:rPr>
        <w:tab/>
        <w:t>Nil.</w:t>
      </w:r>
      <w:r>
        <w:rPr>
          <w:noProof w:val="0"/>
          <w:sz w:val="18"/>
          <w:szCs w:val="18"/>
          <w:lang w:val="en-US"/>
        </w:rPr>
        <w:tab/>
        <w:t>Nil.</w:t>
      </w:r>
    </w:p>
    <w:p w14:paraId="2967FF0A" w14:textId="77777777" w:rsidR="0083138A" w:rsidRDefault="0083138A" w:rsidP="0083138A">
      <w:pPr>
        <w:widowControl/>
        <w:adjustRightInd w:val="0"/>
        <w:sectPr w:rsidR="0083138A">
          <w:headerReference w:type="even" r:id="rId493"/>
          <w:headerReference w:type="default" r:id="rId494"/>
          <w:footerReference w:type="even" r:id="rId495"/>
          <w:footerReference w:type="default" r:id="rId496"/>
          <w:headerReference w:type="first" r:id="rId497"/>
          <w:footerReference w:type="first" r:id="rId498"/>
          <w:type w:val="continuous"/>
          <w:pgSz w:w="8122" w:h="11602"/>
          <w:pgMar w:top="848" w:right="838" w:bottom="772" w:left="980" w:header="484" w:footer="0" w:gutter="0"/>
          <w:cols w:space="720"/>
          <w:noEndnote/>
          <w:titlePg/>
        </w:sectPr>
      </w:pPr>
    </w:p>
    <w:p w14:paraId="15AFF8A7" w14:textId="12F43A94" w:rsidR="0083138A" w:rsidRDefault="0083138A" w:rsidP="0083138A">
      <w:pPr>
        <w:spacing w:before="72"/>
        <w:ind w:left="5904"/>
        <w:rPr>
          <w:b/>
          <w:bCs/>
          <w:i/>
          <w:iCs/>
          <w:noProof w:val="0"/>
          <w:spacing w:val="16"/>
          <w:sz w:val="14"/>
          <w:szCs w:val="14"/>
          <w:lang w:val="en-US"/>
        </w:rPr>
      </w:pPr>
      <w:r>
        <w:lastRenderedPageBreak/>
        <mc:AlternateContent>
          <mc:Choice Requires="wps">
            <w:drawing>
              <wp:anchor distT="0" distB="30480" distL="488315" distR="73025" simplePos="0" relativeHeight="251925504" behindDoc="0" locked="0" layoutInCell="0" allowOverlap="1" wp14:anchorId="6373FFFD" wp14:editId="7DB13968">
                <wp:simplePos x="0" y="0"/>
                <wp:positionH relativeFrom="page">
                  <wp:posOffset>875030</wp:posOffset>
                </wp:positionH>
                <wp:positionV relativeFrom="page">
                  <wp:posOffset>3706495</wp:posOffset>
                </wp:positionV>
                <wp:extent cx="3553460" cy="1679575"/>
                <wp:effectExtent l="0" t="1270" r="635"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167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8B119" w14:textId="26D15BDC" w:rsidR="0083138A" w:rsidRDefault="0083138A" w:rsidP="0083138A">
                            <w:pPr>
                              <w:shd w:val="solid" w:color="FFFFFF" w:fill="auto"/>
                              <w:ind w:left="769"/>
                              <w:jc w:val="center"/>
                            </w:pPr>
                            <w:r>
                              <w:drawing>
                                <wp:inline distT="0" distB="0" distL="0" distR="0" wp14:anchorId="52D5F79A" wp14:editId="027D9532">
                                  <wp:extent cx="3552190" cy="1678305"/>
                                  <wp:effectExtent l="0" t="0" r="0" b="0"/>
                                  <wp:docPr id="251" name="Picture 251" descr="_Pi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_Pic40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552190" cy="16783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FFFD" id="Text Box 252" o:spid="_x0000_s1318" type="#_x0000_t202" style="position:absolute;left:0;text-align:left;margin-left:68.9pt;margin-top:291.85pt;width:279.8pt;height:132.25pt;z-index:251925504;visibility:visible;mso-wrap-style:square;mso-width-percent:0;mso-height-percent:0;mso-wrap-distance-left:38.45pt;mso-wrap-distance-top:0;mso-wrap-distance-right:5.75pt;mso-wrap-distance-bottom:2.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74AwIAAO0DAAAOAAAAZHJzL2Uyb0RvYy54bWysU1Fv0zAQfkfiP1h+p2k72rGo6TQ6FSGN&#10;gbTxAxzHSSwcnzm7Tcqv5+w0ZcAbIg/W2Xf33X3fXTa3Q2fYUaHXYAu+mM05U1ZCpW1T8K/P+zfv&#10;OPNB2EoYsKrgJ+X57fb1q03vcrWEFkylkBGI9XnvCt6G4PIs87JVnfAzcMqSswbsRKArNlmFoif0&#10;zmTL+Xyd9YCVQ5DKe3q9H518m/DrWsnwua69CswUnHoL6cR0lvHMthuRNyhcq+W5DfEPXXRCWyp6&#10;gboXQbAD6r+gOi0RPNRhJqHLoK61VIkDsVnM/2Dz1AqnEhcSx7uLTP7/wcrH4xdkuir4crXkzIqO&#10;hvSshsDew8DiGynUO59T4JOj0DCQgyad2Hr3APKbZxZ2rbCNukOEvlWiog4XMTN7kTri+AhS9p+g&#10;okLiECABDTV2UT4ShBE6Tep0mU5sRtLj1Wp19XZNLkm+xfr6ZnW9SjVEPqU79OGDgo5Fo+BI40/w&#10;4vjgQ2xH5FNIrObB6GqvjUkXbMqdQXYUtCr79J3RfwszNgZbiGkjYnxJPCO1kWQYymEU9eYiYAnV&#10;iagjjDtI/wwZLeAPznrav4L77weBijPz0ZJ8cVknAyejnAxhJaUWPHA2mrswLvXBoW5aQh4HZOGO&#10;JK51Ih9nMXZxbph2Kmly3v+4tC/vKerXX7r9CQAA//8DAFBLAwQUAAYACAAAACEABsjcy+EAAAAL&#10;AQAADwAAAGRycy9kb3ducmV2LnhtbEyPzU7DMBCE70i8g7VIXBB1SEuShjgVtPQGh/6o521skoh4&#10;HdlOk7495gTH0YxmvilWk+7YRVnXGhLwNIuAKaqMbKkWcDxsHzNgziNJ7AwpAVflYFXe3hSYSzPS&#10;Tl32vmahhFyOAhrv+5xzVzVKo5uZXlHwvozV6IO0NZcWx1CuOx5HUcI1thQWGuzVulHV937QApKN&#10;HcYdrR82x/cP/Ozr+PR2PQlxfze9vgDzavJ/YfjFD+hQBqazGUg61gU9TwO6F/CczVNgIZEs0wWw&#10;s4BskcXAy4L//1D+AAAA//8DAFBLAQItABQABgAIAAAAIQC2gziS/gAAAOEBAAATAAAAAAAAAAAA&#10;AAAAAAAAAABbQ29udGVudF9UeXBlc10ueG1sUEsBAi0AFAAGAAgAAAAhADj9If/WAAAAlAEAAAsA&#10;AAAAAAAAAAAAAAAALwEAAF9yZWxzLy5yZWxzUEsBAi0AFAAGAAgAAAAhAIZifvgDAgAA7QMAAA4A&#10;AAAAAAAAAAAAAAAALgIAAGRycy9lMm9Eb2MueG1sUEsBAi0AFAAGAAgAAAAhAAbI3MvhAAAACwEA&#10;AA8AAAAAAAAAAAAAAAAAXQQAAGRycy9kb3ducmV2LnhtbFBLBQYAAAAABAAEAPMAAABrBQAAAAA=&#10;" o:allowincell="f" stroked="f">
                <v:textbox inset="0,0,0,0">
                  <w:txbxContent>
                    <w:p w14:paraId="7588B119" w14:textId="26D15BDC" w:rsidR="0083138A" w:rsidRDefault="0083138A" w:rsidP="0083138A">
                      <w:pPr>
                        <w:shd w:val="solid" w:color="FFFFFF" w:fill="auto"/>
                        <w:ind w:left="769"/>
                        <w:jc w:val="center"/>
                      </w:pPr>
                      <w:r>
                        <w:drawing>
                          <wp:inline distT="0" distB="0" distL="0" distR="0" wp14:anchorId="52D5F79A" wp14:editId="027D9532">
                            <wp:extent cx="3552190" cy="1678305"/>
                            <wp:effectExtent l="0" t="0" r="0" b="0"/>
                            <wp:docPr id="251" name="Picture 251" descr="_Pi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_Pic40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552190" cy="1678305"/>
                                    </a:xfrm>
                                    <a:prstGeom prst="rect">
                                      <a:avLst/>
                                    </a:prstGeom>
                                    <a:noFill/>
                                    <a:ln>
                                      <a:noFill/>
                                    </a:ln>
                                  </pic:spPr>
                                </pic:pic>
                              </a:graphicData>
                            </a:graphic>
                          </wp:inline>
                        </w:drawing>
                      </w:r>
                    </w:p>
                  </w:txbxContent>
                </v:textbox>
                <w10:wrap type="square" anchorx="page" anchory="page"/>
              </v:shape>
            </w:pict>
          </mc:Fallback>
        </mc:AlternateContent>
      </w:r>
      <w:r>
        <w:rPr>
          <w:b/>
          <w:bCs/>
          <w:i/>
          <w:iCs/>
          <w:noProof w:val="0"/>
          <w:spacing w:val="29"/>
          <w:sz w:val="14"/>
          <w:szCs w:val="14"/>
          <w:lang w:val="en-US"/>
        </w:rPr>
        <w:t>121:</w:t>
      </w:r>
      <w:r>
        <w:rPr>
          <w:b/>
          <w:bCs/>
          <w:i/>
          <w:iCs/>
          <w:noProof w:val="0"/>
          <w:spacing w:val="16"/>
          <w:sz w:val="14"/>
          <w:szCs w:val="14"/>
          <w:lang w:val="en-US"/>
        </w:rPr>
        <w:t xml:space="preserve"> .</w:t>
      </w:r>
    </w:p>
    <w:p w14:paraId="1AE2E63A" w14:textId="77777777" w:rsidR="0083138A" w:rsidRDefault="0083138A" w:rsidP="0083138A">
      <w:pPr>
        <w:tabs>
          <w:tab w:val="left" w:pos="2820"/>
        </w:tabs>
        <w:spacing w:before="72" w:line="360" w:lineRule="auto"/>
        <w:rPr>
          <w:noProof w:val="0"/>
          <w:spacing w:val="-4"/>
          <w:sz w:val="19"/>
          <w:szCs w:val="19"/>
          <w:lang w:val="en-US"/>
        </w:rPr>
      </w:pPr>
      <w:r>
        <w:rPr>
          <w:noProof w:val="0"/>
          <w:spacing w:val="-4"/>
          <w:sz w:val="19"/>
          <w:szCs w:val="19"/>
          <w:lang w:val="en-US"/>
        </w:rPr>
        <w:t>No. IV]</w:t>
      </w:r>
      <w:r>
        <w:rPr>
          <w:noProof w:val="0"/>
          <w:spacing w:val="-4"/>
          <w:sz w:val="19"/>
          <w:szCs w:val="19"/>
          <w:lang w:val="en-US"/>
        </w:rPr>
        <w:tab/>
        <w:t>FORMS</w:t>
      </w:r>
    </w:p>
    <w:p w14:paraId="0DA70475" w14:textId="77777777" w:rsidR="0083138A" w:rsidRDefault="0083138A" w:rsidP="0083138A">
      <w:pPr>
        <w:jc w:val="center"/>
        <w:rPr>
          <w:noProof w:val="0"/>
          <w:spacing w:val="-4"/>
          <w:sz w:val="19"/>
          <w:szCs w:val="19"/>
          <w:lang w:val="en-US"/>
        </w:rPr>
      </w:pPr>
      <w:r>
        <w:rPr>
          <w:noProof w:val="0"/>
          <w:spacing w:val="-4"/>
          <w:sz w:val="19"/>
          <w:szCs w:val="19"/>
          <w:lang w:val="en-US"/>
        </w:rPr>
        <w:t>Form TA, IV.</w:t>
      </w:r>
    </w:p>
    <w:p w14:paraId="5B62B79F" w14:textId="77777777" w:rsidR="0083138A" w:rsidRDefault="0083138A" w:rsidP="0083138A">
      <w:pPr>
        <w:spacing w:line="360" w:lineRule="auto"/>
        <w:ind w:right="1080" w:firstLine="1296"/>
        <w:rPr>
          <w:noProof w:val="0"/>
          <w:spacing w:val="-4"/>
          <w:sz w:val="19"/>
          <w:szCs w:val="19"/>
          <w:lang w:val="en-US"/>
        </w:rPr>
      </w:pPr>
      <w:r>
        <w:rPr>
          <w:noProof w:val="0"/>
          <w:spacing w:val="-6"/>
          <w:sz w:val="19"/>
          <w:szCs w:val="19"/>
          <w:lang w:val="en-US"/>
        </w:rPr>
        <w:t>(See Chapter III, Local Ruling 5, under Articles 64-67).</w:t>
      </w:r>
      <w:r>
        <w:rPr>
          <w:noProof w:val="0"/>
          <w:spacing w:val="-4"/>
          <w:sz w:val="19"/>
          <w:szCs w:val="19"/>
          <w:lang w:val="en-US"/>
        </w:rPr>
        <w:t xml:space="preserve"> WEEKLY STATEMEW OF</w:t>
      </w:r>
    </w:p>
    <w:p w14:paraId="752B34A9" w14:textId="396E1931" w:rsidR="0083138A" w:rsidRDefault="0083138A" w:rsidP="0083138A">
      <w:pPr>
        <w:tabs>
          <w:tab w:val="left" w:pos="3240"/>
          <w:tab w:val="left" w:pos="5868"/>
        </w:tabs>
        <w:spacing w:after="108"/>
        <w:ind w:left="3240" w:right="288" w:hanging="2808"/>
        <w:rPr>
          <w:noProof w:val="0"/>
          <w:spacing w:val="-4"/>
          <w:sz w:val="19"/>
          <w:szCs w:val="19"/>
          <w:lang w:val="en-US"/>
        </w:rPr>
      </w:pPr>
      <w:r>
        <mc:AlternateContent>
          <mc:Choice Requires="wps">
            <w:drawing>
              <wp:anchor distT="0" distB="0" distL="0" distR="0" simplePos="0" relativeHeight="251926528" behindDoc="0" locked="0" layoutInCell="0" allowOverlap="1" wp14:anchorId="74307176" wp14:editId="15AA182C">
                <wp:simplePos x="0" y="0"/>
                <wp:positionH relativeFrom="column">
                  <wp:posOffset>2938780</wp:posOffset>
                </wp:positionH>
                <wp:positionV relativeFrom="paragraph">
                  <wp:posOffset>391160</wp:posOffset>
                </wp:positionV>
                <wp:extent cx="1033780" cy="0"/>
                <wp:effectExtent l="14605" t="10160" r="8890" b="8890"/>
                <wp:wrapSquare wrapText="bothSides"/>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780" cy="0"/>
                        </a:xfrm>
                        <a:prstGeom prst="line">
                          <a:avLst/>
                        </a:prstGeom>
                        <a:noFill/>
                        <a:ln w="12065"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1159" id="Straight Connector 250" o:spid="_x0000_s1026" style="position:absolute;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1.4pt,30.8pt" to="312.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Ee3QEAAKADAAAOAAAAZHJzL2Uyb0RvYy54bWysU01v2zAMvQ/YfxB0X+ykaFcYcXpI1l26&#10;LUC6H8BIsi1MEgVJiZ1/P0r5WLfdhvkgiCL5+PhIL58ma9hRhajRtXw+qzlTTqDUrm/599fnD4+c&#10;xQROgkGnWn5SkT+t3r9bjr5RCxzQSBUYgbjYjL7lQ0q+qaooBmUhztArR84Og4VEZugrGWAkdGuq&#10;RV0/VCMG6QMKFSO9bs5Ovir4XadE+tZ1USVmWk7cUjlDOff5rFZLaPoAftDiQgP+gYUF7ajoDWoD&#10;Cdgh6L+grBYBI3ZpJtBW2HVaqNIDdTOv/+hmN4BXpRcSJ/qbTPH/wYqvx21gWrZ8cU/6OLA0pF0K&#10;oPshsTU6RxJiYNlLWo0+NpSydtuQuxWT2/kXFD8ic7gewPWqcH49eYKZ54zqt5RsRE8V9+MXlBQD&#10;h4RFuKkLNkOSJGwq8znd5qOmxAQ9zuu7u4+PRFNcfRU010QfYvqs0LJ8abnRLksHDRxfYspEoLmG&#10;5GeHz9qYMn7j2Ejgi/rhnqCtJzGi60tyRKNlDswpMfT7tQnsCHmZylc6JM/bsFxlA3E4xxXXec0C&#10;HpwsFQcF8tPlnkCb850YGndRLIt0lnuP8rQNVyVpDUorl5XNe/bWLtm/fqzVTwAAAP//AwBQSwME&#10;FAAGAAgAAAAhAOC0S7/eAAAACQEAAA8AAABkcnMvZG93bnJldi54bWxMj0FLw0AQhe+C/2EZwYu0&#10;m4a4hJhNkYLeFK1Ke9xmxySYnQ3ZbRP/vSMe6m3mzeO9b8r17HpxwjF0njSslgkIpNrbjhoN728P&#10;ixxEiIas6T2hhm8MsK4uL0pTWD/RK562sREcQqEwGtoYh0LKULfoTFj6AYlvn350JvI6NtKOZuJw&#10;18s0SZR0piNuaM2Amxbrr+3RaZAyybP5Yzc9ZTch7/abZv/4/KL19dV8fwci4hzPZvjFZ3SomOng&#10;j2SD6DVkKmX0qEGtFAg2qPSWh8OfIKtS/v+g+gEAAP//AwBQSwECLQAUAAYACAAAACEAtoM4kv4A&#10;AADhAQAAEwAAAAAAAAAAAAAAAAAAAAAAW0NvbnRlbnRfVHlwZXNdLnhtbFBLAQItABQABgAIAAAA&#10;IQA4/SH/1gAAAJQBAAALAAAAAAAAAAAAAAAAAC8BAABfcmVscy8ucmVsc1BLAQItABQABgAIAAAA&#10;IQD4bdEe3QEAAKADAAAOAAAAAAAAAAAAAAAAAC4CAABkcnMvZTJvRG9jLnhtbFBLAQItABQABgAI&#10;AAAAIQDgtEu/3gAAAAkBAAAPAAAAAAAAAAAAAAAAADcEAABkcnMvZG93bnJldi54bWxQSwUGAAAA&#10;AAQABADzAAAAQgUAAAAA&#10;" o:allowincell="f" strokeweight=".95pt">
                <w10:wrap type="square"/>
              </v:line>
            </w:pict>
          </mc:Fallback>
        </mc:AlternateContent>
      </w:r>
      <w:r>
        <w:rPr>
          <w:noProof w:val="0"/>
          <w:spacing w:val="-4"/>
          <w:sz w:val="19"/>
          <w:szCs w:val="19"/>
          <w:lang w:val="en-US"/>
        </w:rPr>
        <w:t>L' ND R THE PROVISIONS OFl</w:t>
      </w:r>
      <w:r>
        <w:rPr>
          <w:noProof w:val="0"/>
          <w:spacing w:val="-4"/>
          <w:sz w:val="19"/>
          <w:szCs w:val="19"/>
          <w:lang w:val="en-US"/>
        </w:rPr>
        <w:tab/>
      </w:r>
      <w:r>
        <w:rPr>
          <w:noProof w:val="0"/>
          <w:spacing w:val="-4"/>
          <w:sz w:val="19"/>
          <w:szCs w:val="19"/>
          <w:lang w:val="en-US"/>
        </w:rPr>
        <w:tab/>
        <w:t xml:space="preserve">ITS </w:t>
      </w:r>
      <w:r>
        <w:rPr>
          <w:noProof w:val="0"/>
          <w:spacing w:val="-6"/>
          <w:sz w:val="19"/>
          <w:szCs w:val="19"/>
          <w:lang w:val="en-US"/>
        </w:rPr>
        <w:t>THE MADRAS ESTATES AND ACT</w:t>
      </w:r>
      <w:r>
        <w:rPr>
          <w:noProof w:val="0"/>
          <w:spacing w:val="-4"/>
          <w:sz w:val="19"/>
          <w:szCs w:val="19"/>
          <w:lang w:val="en-US"/>
        </w:rPr>
        <w:t xml:space="preserve"> Debit.</w:t>
      </w:r>
    </w:p>
    <w:p w14:paraId="159038CC" w14:textId="41031BCB" w:rsidR="0083138A" w:rsidRDefault="0083138A" w:rsidP="0083138A">
      <w:pPr>
        <w:tabs>
          <w:tab w:val="right" w:pos="2587"/>
          <w:tab w:val="left" w:pos="4513"/>
        </w:tabs>
        <w:rPr>
          <w:b/>
          <w:bCs/>
          <w:noProof w:val="0"/>
          <w:spacing w:val="18"/>
          <w:sz w:val="12"/>
          <w:szCs w:val="12"/>
          <w:lang w:val="en-US"/>
        </w:rPr>
      </w:pPr>
      <w:r>
        <mc:AlternateContent>
          <mc:Choice Requires="wps">
            <w:drawing>
              <wp:anchor distT="0" distB="0" distL="0" distR="0" simplePos="0" relativeHeight="251927552" behindDoc="0" locked="0" layoutInCell="0" allowOverlap="1" wp14:anchorId="017DB2EF" wp14:editId="79760DFA">
                <wp:simplePos x="0" y="0"/>
                <wp:positionH relativeFrom="page">
                  <wp:posOffset>386715</wp:posOffset>
                </wp:positionH>
                <wp:positionV relativeFrom="page">
                  <wp:posOffset>1795145</wp:posOffset>
                </wp:positionV>
                <wp:extent cx="832485" cy="387350"/>
                <wp:effectExtent l="0" t="4445"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61A1" w14:textId="77777777" w:rsidR="0083138A" w:rsidRDefault="0083138A" w:rsidP="0083138A">
                            <w:pPr>
                              <w:ind w:left="648"/>
                              <w:rPr>
                                <w:b/>
                                <w:bCs/>
                                <w:noProof w:val="0"/>
                                <w:spacing w:val="-4"/>
                                <w:sz w:val="19"/>
                                <w:szCs w:val="19"/>
                                <w:lang w:val="en-US"/>
                              </w:rPr>
                            </w:pPr>
                            <w:r>
                              <w:rPr>
                                <w:b/>
                                <w:bCs/>
                                <w:noProof w:val="0"/>
                                <w:spacing w:val="-4"/>
                                <w:sz w:val="19"/>
                                <w:szCs w:val="19"/>
                                <w:lang w:val="en-US"/>
                              </w:rPr>
                              <w:t>r</w:t>
                            </w:r>
                            <w:r>
                              <w:rPr>
                                <w:b/>
                                <w:bCs/>
                                <w:noProof w:val="0"/>
                                <w:spacing w:val="-4"/>
                                <w:sz w:val="19"/>
                                <w:szCs w:val="19"/>
                                <w:vertAlign w:val="superscript"/>
                                <w:lang w:val="en-US"/>
                              </w:rPr>
                              <w:t>te</w:t>
                            </w:r>
                            <w:r>
                              <w:rPr>
                                <w:b/>
                                <w:bCs/>
                                <w:noProof w:val="0"/>
                                <w:spacing w:val="-4"/>
                                <w:sz w:val="19"/>
                                <w:szCs w:val="19"/>
                                <w:lang w:val="en-US"/>
                              </w:rPr>
                              <w:t>'</w:t>
                            </w:r>
                          </w:p>
                          <w:p w14:paraId="5D7A35E7" w14:textId="77777777" w:rsidR="0083138A" w:rsidRDefault="0083138A" w:rsidP="0083138A">
                            <w:pPr>
                              <w:spacing w:after="72"/>
                              <w:ind w:left="1080"/>
                              <w:rPr>
                                <w:rFonts w:ascii="Arial" w:hAnsi="Arial" w:cs="Arial"/>
                                <w:b/>
                                <w:bCs/>
                                <w:noProof w:val="0"/>
                                <w:sz w:val="25"/>
                                <w:szCs w:val="25"/>
                                <w:lang w:val="en-US"/>
                              </w:rPr>
                            </w:pPr>
                            <w:r>
                              <w:rPr>
                                <w:rFonts w:ascii="Arial" w:hAnsi="Arial" w:cs="Arial"/>
                                <w:b/>
                                <w:bCs/>
                                <w:noProof w:val="0"/>
                                <w:sz w:val="25"/>
                                <w:szCs w:val="25"/>
                                <w:lang w:val="en-US"/>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DB2EF" id="Text Box 249" o:spid="_x0000_s1319" type="#_x0000_t202" style="position:absolute;margin-left:30.45pt;margin-top:141.35pt;width:65.55pt;height:30.5pt;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t07wEAAMIDAAAOAAAAZHJzL2Uyb0RvYy54bWysU9tu1DAQfUfiHyy/s9lLC9tos1VpVYRU&#10;ClLLB0wcZ2OReMzYu8ny9YydzVLgDfFijedyfObMeHM9dK04aPIGbSEXs7kU2iqsjN0V8uvz/Zu1&#10;FD6AraBFqwt51F5eb1+/2vQu10tssK00CQaxPu9dIZsQXJ5lXjW6Az9Dpy0Ha6QOAl9pl1UEPaN3&#10;bbacz99mPVLlCJX2nr13Y1BuE35daxU+17XXQbSFZG4hnZTOMp7ZdgP5jsA1Rp1owD+w6MBYfvQM&#10;dQcBxJ7MX1CdUYQe6zBT2GVY10bp1AN3s5j/0c1TA06nXlgc784y+f8Hqx4PX0iYqpDLiyspLHQ8&#10;pGc9BPEeBxF9rFDvfM6JT45Tw8ABnnTq1rsHVN+8sHjbgN3pGyLsGw0VM1zEyuxF6YjjI0jZf8KK&#10;H4J9wAQ01NRF+VgQweg8qeN5OpGMYud6tbxYX0qhOLRav1tdpullkE/Fjnz4oLET0Sgk8fATOBwe&#10;fIhkIJ9S4lsW703bpgVo7W8OToyeRD7yHZmHoRxGpa5WkyolVkfuh3BcLP4IbDRIP6ToeakK6b/v&#10;gbQU7UfLmsQNnAyajHIywCouLWSQYjRvw7ipe0dm1zDyqLrFG9atNqmnKPDI4kSYFyW1elrquIkv&#10;7ynr19fb/gQAAP//AwBQSwMEFAAGAAgAAAAhAFCciwfgAAAACgEAAA8AAABkcnMvZG93bnJldi54&#10;bWxMj8FOwzAQRO9I/IO1SNyoTYrSJsSpKgQnJEQaDhydeJtYjdchdtvw97inclzt08ybYjPbgZ1w&#10;8saRhMeFAIbUOm2ok/BVvz2sgfmgSKvBEUr4RQ+b8vamULl2Z6rwtAsdiyHkcyWhD2HMOfdtj1b5&#10;hRuR4m/vJqtCPKeO60mdY7gdeCJEyq0yFBt6NeJLj+1hd7QStt9UvZqfj+az2lemrjNB7+lByvu7&#10;efsMLOAcrjBc9KM6lNGpcUfSng0SUpFFUkKyTlbALkCWxHGNhOXTcgW8LPj/CeUfAAAA//8DAFBL&#10;AQItABQABgAIAAAAIQC2gziS/gAAAOEBAAATAAAAAAAAAAAAAAAAAAAAAABbQ29udGVudF9UeXBl&#10;c10ueG1sUEsBAi0AFAAGAAgAAAAhADj9If/WAAAAlAEAAAsAAAAAAAAAAAAAAAAALwEAAF9yZWxz&#10;Ly5yZWxzUEsBAi0AFAAGAAgAAAAhAB7au3TvAQAAwgMAAA4AAAAAAAAAAAAAAAAALgIAAGRycy9l&#10;Mm9Eb2MueG1sUEsBAi0AFAAGAAgAAAAhAFCciwfgAAAACgEAAA8AAAAAAAAAAAAAAAAASQQAAGRy&#10;cy9kb3ducmV2LnhtbFBLBQYAAAAABAAEAPMAAABWBQAAAAA=&#10;" o:allowincell="f" filled="f" stroked="f">
                <v:textbox inset="0,0,0,0">
                  <w:txbxContent>
                    <w:p w14:paraId="2E3C61A1" w14:textId="77777777" w:rsidR="0083138A" w:rsidRDefault="0083138A" w:rsidP="0083138A">
                      <w:pPr>
                        <w:ind w:left="648"/>
                        <w:rPr>
                          <w:b/>
                          <w:bCs/>
                          <w:noProof w:val="0"/>
                          <w:spacing w:val="-4"/>
                          <w:sz w:val="19"/>
                          <w:szCs w:val="19"/>
                          <w:lang w:val="en-US"/>
                        </w:rPr>
                      </w:pPr>
                      <w:r>
                        <w:rPr>
                          <w:b/>
                          <w:bCs/>
                          <w:noProof w:val="0"/>
                          <w:spacing w:val="-4"/>
                          <w:sz w:val="19"/>
                          <w:szCs w:val="19"/>
                          <w:lang w:val="en-US"/>
                        </w:rPr>
                        <w:t>r</w:t>
                      </w:r>
                      <w:r>
                        <w:rPr>
                          <w:b/>
                          <w:bCs/>
                          <w:noProof w:val="0"/>
                          <w:spacing w:val="-4"/>
                          <w:sz w:val="19"/>
                          <w:szCs w:val="19"/>
                          <w:vertAlign w:val="superscript"/>
                          <w:lang w:val="en-US"/>
                        </w:rPr>
                        <w:t>te</w:t>
                      </w:r>
                      <w:r>
                        <w:rPr>
                          <w:b/>
                          <w:bCs/>
                          <w:noProof w:val="0"/>
                          <w:spacing w:val="-4"/>
                          <w:sz w:val="19"/>
                          <w:szCs w:val="19"/>
                          <w:lang w:val="en-US"/>
                        </w:rPr>
                        <w:t>'</w:t>
                      </w:r>
                    </w:p>
                    <w:p w14:paraId="5D7A35E7" w14:textId="77777777" w:rsidR="0083138A" w:rsidRDefault="0083138A" w:rsidP="0083138A">
                      <w:pPr>
                        <w:spacing w:after="72"/>
                        <w:ind w:left="1080"/>
                        <w:rPr>
                          <w:rFonts w:ascii="Arial" w:hAnsi="Arial" w:cs="Arial"/>
                          <w:b/>
                          <w:bCs/>
                          <w:noProof w:val="0"/>
                          <w:sz w:val="25"/>
                          <w:szCs w:val="25"/>
                          <w:lang w:val="en-US"/>
                        </w:rPr>
                      </w:pPr>
                      <w:r>
                        <w:rPr>
                          <w:rFonts w:ascii="Arial" w:hAnsi="Arial" w:cs="Arial"/>
                          <w:b/>
                          <w:bCs/>
                          <w:noProof w:val="0"/>
                          <w:sz w:val="25"/>
                          <w:szCs w:val="25"/>
                          <w:lang w:val="en-US"/>
                        </w:rPr>
                        <w:t>o</w:t>
                      </w:r>
                    </w:p>
                  </w:txbxContent>
                </v:textbox>
                <w10:wrap type="square" anchorx="page" anchory="page"/>
              </v:shape>
            </w:pict>
          </mc:Fallback>
        </mc:AlternateContent>
      </w:r>
      <w:r>
        <w:rPr>
          <w:noProof w:val="0"/>
          <w:spacing w:val="-4"/>
          <w:sz w:val="19"/>
          <w:szCs w:val="19"/>
          <w:lang w:val="en-US"/>
        </w:rPr>
        <w:tab/>
      </w:r>
      <w:r>
        <w:rPr>
          <w:noProof w:val="0"/>
          <w:spacing w:val="153"/>
          <w:sz w:val="12"/>
          <w:szCs w:val="12"/>
          <w:lang w:val="en-US"/>
        </w:rPr>
        <w:t>"o</w:t>
      </w:r>
      <w:r>
        <w:rPr>
          <w:noProof w:val="0"/>
          <w:spacing w:val="18"/>
          <w:sz w:val="12"/>
          <w:szCs w:val="12"/>
          <w:lang w:val="en-US"/>
        </w:rPr>
        <w:tab/>
      </w:r>
      <w:r>
        <w:rPr>
          <w:b/>
          <w:bCs/>
          <w:noProof w:val="0"/>
          <w:spacing w:val="18"/>
          <w:sz w:val="12"/>
          <w:szCs w:val="12"/>
          <w:lang w:val="en-US"/>
        </w:rPr>
        <w:t>.mob</w:t>
      </w:r>
    </w:p>
    <w:p w14:paraId="58DFB842" w14:textId="77777777" w:rsidR="0083138A" w:rsidRDefault="0083138A" w:rsidP="0083138A">
      <w:pPr>
        <w:tabs>
          <w:tab w:val="right" w:pos="2587"/>
          <w:tab w:val="left" w:pos="4513"/>
        </w:tabs>
        <w:rPr>
          <w:rFonts w:ascii="Arial Narrow" w:hAnsi="Arial Narrow" w:cs="Arial Narrow"/>
          <w:noProof w:val="0"/>
          <w:spacing w:val="-4"/>
          <w:sz w:val="26"/>
          <w:szCs w:val="26"/>
          <w:vertAlign w:val="superscript"/>
          <w:lang w:val="en-US"/>
        </w:rPr>
      </w:pPr>
      <w:r>
        <w:rPr>
          <w:noProof w:val="0"/>
          <w:spacing w:val="-4"/>
          <w:sz w:val="19"/>
          <w:szCs w:val="19"/>
          <w:lang w:val="en-US"/>
        </w:rPr>
        <w:tab/>
      </w:r>
      <w:r>
        <w:rPr>
          <w:rFonts w:ascii="Arial Narrow" w:hAnsi="Arial Narrow" w:cs="Arial Narrow"/>
          <w:noProof w:val="0"/>
          <w:w w:val="96"/>
          <w:sz w:val="32"/>
          <w:szCs w:val="32"/>
          <w:lang w:val="en-US"/>
        </w:rPr>
        <w:t>u</w:t>
      </w:r>
      <w:r>
        <w:rPr>
          <w:rFonts w:ascii="Arial Narrow" w:hAnsi="Arial Narrow" w:cs="Arial Narrow"/>
          <w:noProof w:val="0"/>
          <w:w w:val="96"/>
          <w:sz w:val="32"/>
          <w:szCs w:val="32"/>
          <w:lang w:val="en-US"/>
        </w:rPr>
        <w:tab/>
      </w:r>
      <w:r>
        <w:rPr>
          <w:rFonts w:ascii="Arial Narrow" w:hAnsi="Arial Narrow" w:cs="Arial Narrow"/>
          <w:noProof w:val="0"/>
          <w:spacing w:val="-4"/>
          <w:sz w:val="26"/>
          <w:szCs w:val="26"/>
          <w:lang w:val="en-US"/>
        </w:rPr>
        <w:t>:</w:t>
      </w:r>
      <w:r>
        <w:rPr>
          <w:rFonts w:ascii="Arial Narrow" w:hAnsi="Arial Narrow" w:cs="Arial Narrow"/>
          <w:noProof w:val="0"/>
          <w:spacing w:val="-4"/>
          <w:sz w:val="26"/>
          <w:szCs w:val="26"/>
          <w:vertAlign w:val="superscript"/>
          <w:lang w:val="en-US"/>
        </w:rPr>
        <w:t>g</w:t>
      </w:r>
      <w:r>
        <w:rPr>
          <w:rFonts w:ascii="Arial Narrow" w:hAnsi="Arial Narrow" w:cs="Arial Narrow"/>
          <w:noProof w:val="0"/>
          <w:w w:val="542"/>
          <w:sz w:val="26"/>
          <w:szCs w:val="26"/>
          <w:lang w:val="en-US"/>
        </w:rPr>
        <w:t>i</w:t>
      </w:r>
      <w:r>
        <w:rPr>
          <w:rFonts w:ascii="Arial Narrow" w:hAnsi="Arial Narrow" w:cs="Arial Narrow"/>
          <w:noProof w:val="0"/>
          <w:spacing w:val="-4"/>
          <w:sz w:val="26"/>
          <w:szCs w:val="26"/>
          <w:vertAlign w:val="superscript"/>
          <w:lang w:val="en-US"/>
        </w:rPr>
        <w:t>g</w:t>
      </w:r>
    </w:p>
    <w:p w14:paraId="19ACA720" w14:textId="77777777" w:rsidR="0083138A" w:rsidRDefault="0083138A" w:rsidP="0083138A">
      <w:pPr>
        <w:spacing w:line="89" w:lineRule="exact"/>
        <w:ind w:left="1152"/>
        <w:rPr>
          <w:rFonts w:ascii="Arial Narrow" w:hAnsi="Arial Narrow" w:cs="Arial Narrow"/>
          <w:noProof w:val="0"/>
          <w:spacing w:val="-4"/>
          <w:sz w:val="26"/>
          <w:szCs w:val="26"/>
          <w:vertAlign w:val="superscript"/>
          <w:lang w:val="en-US"/>
        </w:rPr>
      </w:pPr>
      <w:r>
        <w:rPr>
          <w:rFonts w:ascii="Arial Narrow" w:hAnsi="Arial Narrow" w:cs="Arial Narrow"/>
          <w:noProof w:val="0"/>
          <w:spacing w:val="-4"/>
          <w:sz w:val="26"/>
          <w:szCs w:val="26"/>
          <w:lang w:val="en-US"/>
        </w:rPr>
        <w:t>•</w:t>
      </w:r>
    </w:p>
    <w:p w14:paraId="0F9446BA" w14:textId="3C2857CD" w:rsidR="0083138A" w:rsidRDefault="0083138A" w:rsidP="0083138A">
      <w:pPr>
        <w:tabs>
          <w:tab w:val="left" w:pos="2156"/>
          <w:tab w:val="left" w:pos="3567"/>
          <w:tab w:val="left" w:pos="4513"/>
        </w:tabs>
        <w:ind w:left="1152"/>
        <w:rPr>
          <w:rFonts w:ascii="Garamond" w:hAnsi="Garamond" w:cs="Garamond"/>
          <w:noProof w:val="0"/>
          <w:w w:val="82"/>
          <w:sz w:val="22"/>
          <w:szCs w:val="22"/>
          <w:lang w:val="en-US"/>
        </w:rPr>
      </w:pPr>
      <w:r>
        <mc:AlternateContent>
          <mc:Choice Requires="wps">
            <w:drawing>
              <wp:anchor distT="0" distB="0" distL="0" distR="0" simplePos="0" relativeHeight="251928576" behindDoc="0" locked="0" layoutInCell="0" allowOverlap="1" wp14:anchorId="4E462010" wp14:editId="11E5E900">
                <wp:simplePos x="0" y="0"/>
                <wp:positionH relativeFrom="page">
                  <wp:posOffset>4057015</wp:posOffset>
                </wp:positionH>
                <wp:positionV relativeFrom="page">
                  <wp:posOffset>2292350</wp:posOffset>
                </wp:positionV>
                <wp:extent cx="444500" cy="895985"/>
                <wp:effectExtent l="0" t="0" r="3810" b="254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FC63" w14:textId="061176B1" w:rsidR="0083138A" w:rsidRDefault="0083138A" w:rsidP="0083138A">
                            <w:pPr>
                              <w:spacing w:before="252" w:after="216"/>
                              <w:ind w:right="297"/>
                            </w:pPr>
                            <w:r>
                              <w:drawing>
                                <wp:inline distT="0" distB="0" distL="0" distR="0" wp14:anchorId="321525E8" wp14:editId="22252537">
                                  <wp:extent cx="256540" cy="577850"/>
                                  <wp:effectExtent l="0" t="0" r="0" b="0"/>
                                  <wp:docPr id="247" name="Picture 247" descr="_Pic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_Pic40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56540" cy="577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62010" id="Text Box 248" o:spid="_x0000_s1320" type="#_x0000_t202" style="position:absolute;left:0;text-align:left;margin-left:319.45pt;margin-top:180.5pt;width:35pt;height:70.55pt;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1T7gEAAMIDAAAOAAAAZHJzL2Uyb0RvYy54bWysU9tu2zAMfR+wfxD0vjgJkiEx4hRdiw4D&#10;ugvQ7gMYWbaF2aJGKbGzrx8lx1m3vQ17ESiSOjw8pHY3Q9eKkyZv0BZyMZtLoa3C0ti6kF+fH95s&#10;pPABbAktWl3Is/byZv/61a53uV5ig22pSTCI9XnvCtmE4PIs86rRHfgZOm05WCF1EPhKdVYS9Ize&#10;tdlyPn+b9UilI1Tae/bej0G5T/hVpVX4XFVeB9EWkrmFdFI6D/HM9jvIawLXGHWhAf/AogNjuegV&#10;6h4CiCOZv6A6owg9VmGmsMuwqozSqQfuZjH/o5unBpxOvbA43l1l8v8PVn06fSFhykIuVzwqCx0P&#10;6VkPQbzDQUQfK9Q7n3Pik+PUMHCAJ5269e4R1TcvLN41YGt9S4R9o6Fkhov4MnvxdMTxEeTQf8SS&#10;C8ExYAIaKuqifCyIYHSe1Pk6nUhGsXO1Wq3nHFEc2mzX2806VYB8euzIh/caOxGNQhIPP4HD6dGH&#10;SAbyKSXWsvhg2jYtQGt/c3Bi9CTyke/IPAyHYVRqu5pUOWB55n4Ix8Xij8BGg/RDip6XqpD++xFI&#10;S9F+sKxJ3MDJoMk4TAZYxU8LGaQYzbswburRkakbRh5Vt3jLulUm9RQFHllcCPOipFYvSx038eU9&#10;Zf36evufAAAA//8DAFBLAwQUAAYACAAAACEAag7KweAAAAALAQAADwAAAGRycy9kb3ducmV2Lnht&#10;bEyPwU7DMAyG70h7h8iTuLGkmyhbaTpNCE5IiK4cOKaN10ZrnNJkW3l7shM72v70+/vz7WR7dsbR&#10;G0cSkoUAhtQ4baiV8FW9PayB+aBIq94RSvhFD9tidperTLsLlXjeh5bFEPKZktCFMGSc+6ZDq/zC&#10;DUjxdnCjVSGOY8v1qC4x3PZ8KUTKrTIUP3RqwJcOm+P+ZCXsvql8NT8f9Wd5KE1VbQS9p0cp7+fT&#10;7hlYwCn8w3DVj+pQRKfanUh71ktIV+tNRCWs0iSWisSTuG5qCY9imQAvcn7bofgDAAD//wMAUEsB&#10;Ai0AFAAGAAgAAAAhALaDOJL+AAAA4QEAABMAAAAAAAAAAAAAAAAAAAAAAFtDb250ZW50X1R5cGVz&#10;XS54bWxQSwECLQAUAAYACAAAACEAOP0h/9YAAACUAQAACwAAAAAAAAAAAAAAAAAvAQAAX3JlbHMv&#10;LnJlbHNQSwECLQAUAAYACAAAACEAXo7NU+4BAADCAwAADgAAAAAAAAAAAAAAAAAuAgAAZHJzL2Uy&#10;b0RvYy54bWxQSwECLQAUAAYACAAAACEAag7KweAAAAALAQAADwAAAAAAAAAAAAAAAABIBAAAZHJz&#10;L2Rvd25yZXYueG1sUEsFBgAAAAAEAAQA8wAAAFUFAAAAAA==&#10;" o:allowincell="f" filled="f" stroked="f">
                <v:textbox inset="0,0,0,0">
                  <w:txbxContent>
                    <w:p w14:paraId="705BFC63" w14:textId="061176B1" w:rsidR="0083138A" w:rsidRDefault="0083138A" w:rsidP="0083138A">
                      <w:pPr>
                        <w:spacing w:before="252" w:after="216"/>
                        <w:ind w:right="297"/>
                      </w:pPr>
                      <w:r>
                        <w:drawing>
                          <wp:inline distT="0" distB="0" distL="0" distR="0" wp14:anchorId="321525E8" wp14:editId="22252537">
                            <wp:extent cx="256540" cy="577850"/>
                            <wp:effectExtent l="0" t="0" r="0" b="0"/>
                            <wp:docPr id="247" name="Picture 247" descr="_Pic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_Pic40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56540" cy="577850"/>
                                    </a:xfrm>
                                    <a:prstGeom prst="rect">
                                      <a:avLst/>
                                    </a:prstGeom>
                                    <a:noFill/>
                                    <a:ln>
                                      <a:noFill/>
                                    </a:ln>
                                  </pic:spPr>
                                </pic:pic>
                              </a:graphicData>
                            </a:graphic>
                          </wp:inline>
                        </w:drawing>
                      </w:r>
                    </w:p>
                  </w:txbxContent>
                </v:textbox>
                <w10:wrap type="square" anchorx="page" anchory="page"/>
              </v:shape>
            </w:pict>
          </mc:Fallback>
        </mc:AlternateContent>
      </w:r>
      <w:r>
        <w:rPr>
          <w:b/>
          <w:bCs/>
          <w:noProof w:val="0"/>
          <w:sz w:val="16"/>
          <w:szCs w:val="16"/>
          <w:lang w:val="en-US"/>
        </w:rPr>
        <w:t>E</w:t>
      </w:r>
      <w:r>
        <w:rPr>
          <w:b/>
          <w:bCs/>
          <w:noProof w:val="0"/>
          <w:sz w:val="16"/>
          <w:szCs w:val="16"/>
          <w:lang w:val="en-US"/>
        </w:rPr>
        <w:tab/>
      </w:r>
      <w:r>
        <w:rPr>
          <w:rFonts w:ascii="Bookman Old Style" w:hAnsi="Bookman Old Style" w:cs="Bookman Old Style"/>
          <w:b/>
          <w:bCs/>
          <w:noProof w:val="0"/>
          <w:sz w:val="31"/>
          <w:szCs w:val="31"/>
          <w:lang w:val="en-US"/>
        </w:rPr>
        <w:t>°o</w:t>
      </w:r>
      <w:r>
        <w:rPr>
          <w:rFonts w:ascii="Bookman Old Style" w:hAnsi="Bookman Old Style" w:cs="Bookman Old Style"/>
          <w:b/>
          <w:bCs/>
          <w:noProof w:val="0"/>
          <w:sz w:val="31"/>
          <w:szCs w:val="31"/>
          <w:lang w:val="en-US"/>
        </w:rPr>
        <w:tab/>
      </w:r>
      <w:r>
        <w:rPr>
          <w:rFonts w:ascii="Bookman Old Style" w:hAnsi="Bookman Old Style" w:cs="Bookman Old Style"/>
          <w:noProof w:val="0"/>
          <w:sz w:val="12"/>
          <w:szCs w:val="12"/>
          <w:lang w:val="en-US"/>
        </w:rPr>
        <w:t>R</w:t>
      </w:r>
      <w:r>
        <w:rPr>
          <w:rFonts w:ascii="Bookman Old Style" w:hAnsi="Bookman Old Style" w:cs="Bookman Old Style"/>
          <w:noProof w:val="0"/>
          <w:sz w:val="12"/>
          <w:szCs w:val="12"/>
          <w:lang w:val="en-US"/>
        </w:rPr>
        <w:tab/>
      </w:r>
      <w:r>
        <w:rPr>
          <w:rFonts w:ascii="Garamond" w:hAnsi="Garamond" w:cs="Garamond"/>
          <w:noProof w:val="0"/>
          <w:w w:val="82"/>
          <w:sz w:val="22"/>
          <w:szCs w:val="22"/>
          <w:lang w:val="en-US"/>
        </w:rPr>
        <w:t>w</w:t>
      </w:r>
    </w:p>
    <w:p w14:paraId="466A07B7" w14:textId="77777777" w:rsidR="0083138A" w:rsidRDefault="0083138A" w:rsidP="0083138A">
      <w:pPr>
        <w:tabs>
          <w:tab w:val="right" w:pos="2587"/>
          <w:tab w:val="left" w:pos="3567"/>
          <w:tab w:val="left" w:pos="4513"/>
        </w:tabs>
        <w:spacing w:line="360" w:lineRule="auto"/>
        <w:ind w:left="1296"/>
        <w:rPr>
          <w:noProof w:val="0"/>
          <w:sz w:val="20"/>
          <w:szCs w:val="20"/>
          <w:lang w:val="en-US"/>
        </w:rPr>
      </w:pPr>
      <w:r>
        <w:rPr>
          <w:rFonts w:ascii="Bookman Old Style" w:hAnsi="Bookman Old Style" w:cs="Bookman Old Style"/>
          <w:b/>
          <w:bCs/>
          <w:noProof w:val="0"/>
          <w:sz w:val="12"/>
          <w:szCs w:val="12"/>
          <w:lang w:val="en-US"/>
        </w:rPr>
        <w:t>V</w:t>
      </w:r>
      <w:r>
        <w:rPr>
          <w:rFonts w:ascii="Bookman Old Style" w:hAnsi="Bookman Old Style" w:cs="Bookman Old Style"/>
          <w:b/>
          <w:bCs/>
          <w:noProof w:val="0"/>
          <w:sz w:val="12"/>
          <w:szCs w:val="12"/>
          <w:lang w:val="en-US"/>
        </w:rPr>
        <w:tab/>
        <w:t>y</w:t>
      </w:r>
      <w:r>
        <w:rPr>
          <w:rFonts w:ascii="Bookman Old Style" w:hAnsi="Bookman Old Style" w:cs="Bookman Old Style"/>
          <w:b/>
          <w:bCs/>
          <w:noProof w:val="0"/>
          <w:sz w:val="12"/>
          <w:szCs w:val="12"/>
          <w:lang w:val="en-US"/>
        </w:rPr>
        <w:tab/>
      </w:r>
      <w:r>
        <w:rPr>
          <w:b/>
          <w:bCs/>
          <w:noProof w:val="0"/>
          <w:sz w:val="8"/>
          <w:szCs w:val="8"/>
          <w:lang w:val="en-US"/>
        </w:rPr>
        <w:t>47</w:t>
      </w:r>
      <w:r>
        <w:rPr>
          <w:b/>
          <w:bCs/>
          <w:noProof w:val="0"/>
          <w:sz w:val="8"/>
          <w:szCs w:val="8"/>
          <w:lang w:val="en-US"/>
        </w:rPr>
        <w:tab/>
      </w:r>
      <w:r>
        <w:rPr>
          <w:noProof w:val="0"/>
          <w:sz w:val="20"/>
          <w:szCs w:val="20"/>
          <w:lang w:val="en-US"/>
        </w:rPr>
        <w:t>8 d</w:t>
      </w:r>
    </w:p>
    <w:p w14:paraId="6CB6CF85" w14:textId="77777777" w:rsidR="0083138A" w:rsidRDefault="0083138A" w:rsidP="0083138A">
      <w:pPr>
        <w:tabs>
          <w:tab w:val="right" w:pos="2587"/>
          <w:tab w:val="left" w:pos="3567"/>
          <w:tab w:val="left" w:pos="4513"/>
        </w:tabs>
        <w:ind w:left="2088" w:right="432" w:firstLine="72"/>
        <w:rPr>
          <w:b/>
          <w:bCs/>
          <w:noProof w:val="0"/>
          <w:sz w:val="20"/>
          <w:szCs w:val="20"/>
          <w:lang w:val="en-US"/>
        </w:rPr>
      </w:pPr>
      <w:r>
        <w:rPr>
          <w:noProof w:val="0"/>
          <w:spacing w:val="-4"/>
          <w:sz w:val="19"/>
          <w:szCs w:val="19"/>
          <w:lang w:val="en-US"/>
        </w:rPr>
        <w:tab/>
      </w:r>
      <w:r>
        <w:rPr>
          <w:b/>
          <w:bCs/>
          <w:noProof w:val="0"/>
          <w:sz w:val="20"/>
          <w:szCs w:val="20"/>
          <w:lang w:val="en-US"/>
        </w:rPr>
        <w:t xml:space="preserve">a </w:t>
      </w:r>
      <w:r>
        <w:rPr>
          <w:rFonts w:ascii="Bookman Old Style" w:hAnsi="Bookman Old Style" w:cs="Bookman Old Style"/>
          <w:b/>
          <w:bCs/>
          <w:noProof w:val="0"/>
          <w:sz w:val="12"/>
          <w:szCs w:val="12"/>
          <w:lang w:val="en-US"/>
        </w:rPr>
        <w:t>O</w:t>
      </w:r>
      <w:r>
        <w:rPr>
          <w:rFonts w:ascii="Bookman Old Style" w:hAnsi="Bookman Old Style" w:cs="Bookman Old Style"/>
          <w:b/>
          <w:bCs/>
          <w:noProof w:val="0"/>
          <w:sz w:val="12"/>
          <w:szCs w:val="12"/>
          <w:lang w:val="en-US"/>
        </w:rPr>
        <w:tab/>
      </w:r>
      <w:r>
        <w:rPr>
          <w:b/>
          <w:bCs/>
          <w:noProof w:val="0"/>
          <w:sz w:val="20"/>
          <w:szCs w:val="20"/>
          <w:lang w:val="en-US"/>
        </w:rPr>
        <w:t>z</w:t>
      </w:r>
      <w:r>
        <w:rPr>
          <w:b/>
          <w:bCs/>
          <w:noProof w:val="0"/>
          <w:sz w:val="20"/>
          <w:szCs w:val="20"/>
          <w:lang w:val="en-US"/>
        </w:rPr>
        <w:tab/>
        <w:t>a z</w:t>
      </w:r>
    </w:p>
    <w:p w14:paraId="3C440B91" w14:textId="77777777" w:rsidR="0083138A" w:rsidRDefault="0083138A" w:rsidP="0083138A">
      <w:pPr>
        <w:tabs>
          <w:tab w:val="right" w:pos="2587"/>
          <w:tab w:val="left" w:pos="3567"/>
          <w:tab w:val="left" w:pos="4663"/>
        </w:tabs>
        <w:spacing w:line="360" w:lineRule="auto"/>
        <w:ind w:left="1152"/>
        <w:rPr>
          <w:noProof w:val="0"/>
          <w:spacing w:val="-4"/>
          <w:sz w:val="19"/>
          <w:szCs w:val="19"/>
          <w:lang w:val="en-US"/>
        </w:rPr>
      </w:pPr>
      <w:r>
        <w:rPr>
          <w:noProof w:val="0"/>
          <w:spacing w:val="-4"/>
          <w:sz w:val="19"/>
          <w:szCs w:val="19"/>
          <w:lang w:val="en-US"/>
        </w:rPr>
        <w:t>(2)</w:t>
      </w:r>
      <w:r>
        <w:rPr>
          <w:noProof w:val="0"/>
          <w:spacing w:val="-4"/>
          <w:sz w:val="19"/>
          <w:szCs w:val="19"/>
          <w:lang w:val="en-US"/>
        </w:rPr>
        <w:tab/>
        <w:t>(3)</w:t>
      </w:r>
      <w:r>
        <w:rPr>
          <w:noProof w:val="0"/>
          <w:spacing w:val="-4"/>
          <w:sz w:val="19"/>
          <w:szCs w:val="19"/>
          <w:lang w:val="en-US"/>
        </w:rPr>
        <w:tab/>
        <w:t>(4)</w:t>
      </w:r>
      <w:r>
        <w:rPr>
          <w:noProof w:val="0"/>
          <w:spacing w:val="-4"/>
          <w:sz w:val="19"/>
          <w:szCs w:val="19"/>
          <w:lang w:val="en-US"/>
        </w:rPr>
        <w:tab/>
        <w:t>(5)</w:t>
      </w:r>
    </w:p>
    <w:p w14:paraId="197C8309" w14:textId="77777777" w:rsidR="0083138A" w:rsidRDefault="0083138A" w:rsidP="0083138A">
      <w:pPr>
        <w:tabs>
          <w:tab w:val="left" w:pos="5684"/>
        </w:tabs>
        <w:spacing w:line="72" w:lineRule="exact"/>
        <w:ind w:left="3096"/>
        <w:rPr>
          <w:noProof w:val="0"/>
          <w:spacing w:val="18"/>
          <w:sz w:val="12"/>
          <w:szCs w:val="12"/>
          <w:lang w:val="en-US"/>
        </w:rPr>
      </w:pPr>
      <w:r>
        <w:rPr>
          <w:noProof w:val="0"/>
          <w:spacing w:val="-4"/>
          <w:sz w:val="19"/>
          <w:szCs w:val="19"/>
          <w:lang w:val="en-US"/>
        </w:rPr>
        <w:t>Balance to Credit</w:t>
      </w:r>
      <w:r>
        <w:rPr>
          <w:noProof w:val="0"/>
          <w:spacing w:val="-4"/>
          <w:sz w:val="19"/>
          <w:szCs w:val="19"/>
          <w:lang w:val="en-US"/>
        </w:rPr>
        <w:tab/>
      </w:r>
      <w:r>
        <w:rPr>
          <w:noProof w:val="0"/>
          <w:spacing w:val="22"/>
          <w:sz w:val="12"/>
          <w:szCs w:val="12"/>
          <w:lang w:val="en-US"/>
        </w:rPr>
        <w:t>Rs.</w:t>
      </w:r>
    </w:p>
    <w:p w14:paraId="58BB9D13" w14:textId="77777777" w:rsidR="0083138A" w:rsidRDefault="0083138A" w:rsidP="0083138A">
      <w:pPr>
        <w:spacing w:line="74" w:lineRule="exact"/>
        <w:ind w:left="5976"/>
        <w:rPr>
          <w:noProof w:val="0"/>
          <w:spacing w:val="-4"/>
          <w:sz w:val="19"/>
          <w:szCs w:val="19"/>
          <w:lang w:val="en-US"/>
        </w:rPr>
      </w:pPr>
      <w:r>
        <w:rPr>
          <w:noProof w:val="0"/>
          <w:spacing w:val="-4"/>
          <w:sz w:val="19"/>
          <w:szCs w:val="19"/>
          <w:lang w:val="en-US"/>
        </w:rPr>
        <w:t>P.</w:t>
      </w:r>
    </w:p>
    <w:p w14:paraId="3085D392" w14:textId="77777777" w:rsidR="0083138A" w:rsidRDefault="0083138A" w:rsidP="0083138A">
      <w:pPr>
        <w:spacing w:before="144" w:after="324"/>
        <w:ind w:left="3096"/>
        <w:rPr>
          <w:noProof w:val="0"/>
          <w:spacing w:val="-4"/>
          <w:sz w:val="19"/>
          <w:szCs w:val="19"/>
          <w:lang w:val="en-US"/>
        </w:rPr>
      </w:pPr>
      <w:r>
        <w:rPr>
          <w:noProof w:val="0"/>
          <w:spacing w:val="-4"/>
          <w:sz w:val="19"/>
          <w:szCs w:val="19"/>
          <w:lang w:val="en-US"/>
        </w:rPr>
        <w:t>Total</w:t>
      </w:r>
    </w:p>
    <w:p w14:paraId="19125093" w14:textId="77777777" w:rsidR="0083138A" w:rsidRDefault="0083138A" w:rsidP="0083138A">
      <w:pPr>
        <w:widowControl/>
        <w:adjustRightInd w:val="0"/>
        <w:sectPr w:rsidR="0083138A">
          <w:headerReference w:type="even" r:id="rId501"/>
          <w:headerReference w:type="default" r:id="rId502"/>
          <w:footerReference w:type="even" r:id="rId503"/>
          <w:footerReference w:type="default" r:id="rId504"/>
          <w:headerReference w:type="first" r:id="rId505"/>
          <w:footerReference w:type="first" r:id="rId506"/>
          <w:pgSz w:w="8083" w:h="11582"/>
          <w:pgMar w:top="480" w:right="934" w:bottom="672" w:left="609" w:header="484" w:footer="0" w:gutter="0"/>
          <w:cols w:space="720"/>
          <w:noEndnote/>
          <w:titlePg/>
        </w:sectPr>
      </w:pPr>
    </w:p>
    <w:p w14:paraId="6EA9C448" w14:textId="4BC7F4BA" w:rsidR="0083138A" w:rsidRDefault="0083138A" w:rsidP="0083138A">
      <w:pPr>
        <w:spacing w:before="612"/>
        <w:rPr>
          <w:noProof w:val="0"/>
          <w:spacing w:val="-4"/>
          <w:sz w:val="19"/>
          <w:szCs w:val="19"/>
          <w:lang w:val="en-US"/>
        </w:rPr>
      </w:pPr>
      <w:r>
        <mc:AlternateContent>
          <mc:Choice Requires="wps">
            <w:drawing>
              <wp:anchor distT="0" distB="0" distL="0" distR="0" simplePos="0" relativeHeight="251929600" behindDoc="0" locked="0" layoutInCell="0" allowOverlap="1" wp14:anchorId="7348EA37" wp14:editId="0C8E57B8">
                <wp:simplePos x="0" y="0"/>
                <wp:positionH relativeFrom="page">
                  <wp:posOffset>2645410</wp:posOffset>
                </wp:positionH>
                <wp:positionV relativeFrom="page">
                  <wp:posOffset>5416550</wp:posOffset>
                </wp:positionV>
                <wp:extent cx="1549400" cy="168275"/>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E68C" w14:textId="77777777" w:rsidR="0083138A" w:rsidRDefault="0083138A" w:rsidP="0083138A">
                            <w:pPr>
                              <w:spacing w:before="36"/>
                              <w:ind w:left="1872"/>
                              <w:rPr>
                                <w:noProof w:val="0"/>
                                <w:spacing w:val="-4"/>
                                <w:sz w:val="19"/>
                                <w:szCs w:val="19"/>
                                <w:lang w:val="en-US"/>
                              </w:rPr>
                            </w:pPr>
                            <w:r>
                              <w:rPr>
                                <w:noProof w:val="0"/>
                                <w:spacing w:val="-4"/>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EA37" id="Text Box 246" o:spid="_x0000_s1321" type="#_x0000_t202" style="position:absolute;margin-left:208.3pt;margin-top:426.5pt;width:122pt;height:13.25pt;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qt7gEAAMMDAAAOAAAAZHJzL2Uyb0RvYy54bWysU8Fu2zAMvQ/YPwi6L3aCNGuNOEXXosOA&#10;bh3Q7gMYWY6F2aJGKbGzrx8lx2m33YZdBFqkHt97pNfXQ9eKgyZv0JZyPsul0FZhZeyulN+e799d&#10;SuED2ApatLqUR+3l9ebtm3XvCr3ABttKk2AQ64velbIJwRVZ5lWjO/AzdNpyskbqIPAn7bKKoGf0&#10;rs0Web7KeqTKESrtPd/ejUm5Sfh1rVV4rGuvg2hLydxCOimd23hmmzUUOwLXGHWiAf/AogNjuekZ&#10;6g4CiD2Zv6A6owg91mGmsMuwro3SSQOrmed/qHlqwOmkhc3x7myT/3+w6svhKwlTlXKxXElhoeMh&#10;PeshiA84iHjHDvXOF1z45Lg0DJzgSSe13j2g+u6FxdsG7E7fEGHfaKiY4Ty+zF49HXF8BNn2n7Hi&#10;RrAPmICGmrpoHxsiGJ0ndTxPJ5JRseXF8mqZc0pxbr66XLy/SC2gmF478uGjxk7EoJTE00/ocHjw&#10;IbKBYiqJzSzem7ZNG9Da3y64MN4k9pHwSD0M22G06ip1jtq2WB1ZEOG4WfwncNAg/ZSi560qpf+x&#10;B9JStJ8smxJXcApoCrZTAFbx01IGKcbwNoyrundkdg0jj7ZbvGHjapM0vbA4EeZNSVJPWx1X8fV3&#10;qnr59za/AAAA//8DAFBLAwQUAAYACAAAACEAUZxa4d8AAAALAQAADwAAAGRycy9kb3ducmV2Lnht&#10;bEyPPU/DMBCGdyT+g3VIbNQuUNOmcaoKwYSESMPQ0YndxGp8DrHbhn/PMcF47z16P/LN5Ht2tmN0&#10;ARXMZwKYxSYYh62Cz+r1bgksJo1G9wGtgm8bYVNcX+U6M+GCpT3vUsvIBGOmFXQpDRnnsems13EW&#10;Bov0O4TR60Tn2HIz6guZ+57fCyG51w4podODfe5sc9ydvILtHssX9/Vef5SH0lXVSuCbPCp1ezNt&#10;18CSndIfDL/1qToU1KkOJzSR9Qoe51ISqmC5eKBRREgpSKlJeVotgBc5/7+h+AEAAP//AwBQSwEC&#10;LQAUAAYACAAAACEAtoM4kv4AAADhAQAAEwAAAAAAAAAAAAAAAAAAAAAAW0NvbnRlbnRfVHlwZXNd&#10;LnhtbFBLAQItABQABgAIAAAAIQA4/SH/1gAAAJQBAAALAAAAAAAAAAAAAAAAAC8BAABfcmVscy8u&#10;cmVsc1BLAQItABQABgAIAAAAIQD3EIqt7gEAAMMDAAAOAAAAAAAAAAAAAAAAAC4CAABkcnMvZTJv&#10;RG9jLnhtbFBLAQItABQABgAIAAAAIQBRnFrh3wAAAAsBAAAPAAAAAAAAAAAAAAAAAEgEAABkcnMv&#10;ZG93bnJldi54bWxQSwUGAAAAAAQABADzAAAAVAUAAAAA&#10;" o:allowincell="f" filled="f" stroked="f">
                <v:textbox inset="0,0,0,0">
                  <w:txbxContent>
                    <w:p w14:paraId="37A3E68C" w14:textId="77777777" w:rsidR="0083138A" w:rsidRDefault="0083138A" w:rsidP="0083138A">
                      <w:pPr>
                        <w:spacing w:before="36"/>
                        <w:ind w:left="1872"/>
                        <w:rPr>
                          <w:noProof w:val="0"/>
                          <w:spacing w:val="-4"/>
                          <w:sz w:val="19"/>
                          <w:szCs w:val="19"/>
                          <w:lang w:val="en-US"/>
                        </w:rPr>
                      </w:pPr>
                      <w:r>
                        <w:rPr>
                          <w:noProof w:val="0"/>
                          <w:spacing w:val="-4"/>
                          <w:sz w:val="19"/>
                          <w:szCs w:val="19"/>
                          <w:lang w:val="en-US"/>
                        </w:rPr>
                        <w:t>Total</w:t>
                      </w:r>
                    </w:p>
                  </w:txbxContent>
                </v:textbox>
                <w10:wrap type="square" anchorx="page" anchory="page"/>
              </v:shape>
            </w:pict>
          </mc:Fallback>
        </mc:AlternateContent>
      </w:r>
      <w:r>
        <w:rPr>
          <w:noProof w:val="0"/>
          <w:spacing w:val="-4"/>
          <w:sz w:val="19"/>
          <w:szCs w:val="19"/>
          <w:lang w:val="en-US"/>
        </w:rPr>
        <w:t>STATION</w:t>
      </w:r>
    </w:p>
    <w:p w14:paraId="01DBF6CC" w14:textId="77777777" w:rsidR="0083138A" w:rsidRDefault="0083138A" w:rsidP="0083138A">
      <w:pPr>
        <w:spacing w:before="144"/>
        <w:rPr>
          <w:rFonts w:ascii="Garamond" w:hAnsi="Garamond" w:cs="Garamond"/>
          <w:b/>
          <w:bCs/>
          <w:i/>
          <w:iCs/>
          <w:noProof w:val="0"/>
          <w:spacing w:val="-2"/>
          <w:sz w:val="16"/>
          <w:szCs w:val="16"/>
          <w:lang w:val="en-US"/>
        </w:rPr>
      </w:pPr>
      <w:r>
        <w:rPr>
          <w:rFonts w:ascii="Garamond" w:hAnsi="Garamond" w:cs="Garamond"/>
          <w:b/>
          <w:bCs/>
          <w:i/>
          <w:iCs/>
          <w:noProof w:val="0"/>
          <w:spacing w:val="-2"/>
          <w:sz w:val="16"/>
          <w:szCs w:val="16"/>
          <w:lang w:val="en-US"/>
        </w:rPr>
        <w:t>Date</w:t>
      </w:r>
    </w:p>
    <w:p w14:paraId="6E978E4E" w14:textId="77777777" w:rsidR="0083138A" w:rsidRDefault="0083138A" w:rsidP="0083138A">
      <w:pPr>
        <w:spacing w:before="180" w:line="411" w:lineRule="exact"/>
        <w:ind w:left="288"/>
        <w:rPr>
          <w:noProof w:val="0"/>
          <w:spacing w:val="-4"/>
          <w:sz w:val="19"/>
          <w:szCs w:val="19"/>
          <w:lang w:val="en-US"/>
        </w:rPr>
      </w:pPr>
      <w:r>
        <w:rPr>
          <w:b/>
          <w:bCs/>
          <w:noProof w:val="0"/>
          <w:spacing w:val="-4"/>
          <w:sz w:val="19"/>
          <w:szCs w:val="19"/>
          <w:lang w:val="en-US"/>
        </w:rPr>
        <w:t xml:space="preserve">To </w:t>
      </w:r>
      <w:r>
        <w:rPr>
          <w:noProof w:val="0"/>
          <w:spacing w:val="-4"/>
          <w:sz w:val="19"/>
          <w:szCs w:val="19"/>
          <w:lang w:val="en-US"/>
        </w:rPr>
        <w:t>The Revenue Divisional Officer.</w:t>
      </w:r>
    </w:p>
    <w:p w14:paraId="473B27E5" w14:textId="77777777" w:rsidR="0083138A" w:rsidRDefault="0083138A" w:rsidP="0083138A">
      <w:pPr>
        <w:widowControl/>
        <w:adjustRightInd w:val="0"/>
        <w:sectPr w:rsidR="0083138A">
          <w:headerReference w:type="even" r:id="rId507"/>
          <w:headerReference w:type="default" r:id="rId508"/>
          <w:footerReference w:type="even" r:id="rId509"/>
          <w:footerReference w:type="default" r:id="rId510"/>
          <w:headerReference w:type="first" r:id="rId511"/>
          <w:footerReference w:type="first" r:id="rId512"/>
          <w:type w:val="continuous"/>
          <w:pgSz w:w="8083" w:h="11582"/>
          <w:pgMar w:top="480" w:right="4219" w:bottom="672" w:left="724" w:header="484" w:footer="0" w:gutter="0"/>
          <w:cols w:space="720"/>
          <w:noEndnote/>
          <w:titlePg/>
        </w:sectPr>
      </w:pPr>
    </w:p>
    <w:p w14:paraId="437659C7" w14:textId="77777777" w:rsidR="0083138A" w:rsidRDefault="0083138A" w:rsidP="0083138A">
      <w:pPr>
        <w:spacing w:before="36" w:line="360" w:lineRule="auto"/>
        <w:jc w:val="center"/>
        <w:rPr>
          <w:b/>
          <w:bCs/>
          <w:i/>
          <w:iCs/>
          <w:noProof w:val="0"/>
          <w:spacing w:val="14"/>
          <w:sz w:val="14"/>
          <w:szCs w:val="14"/>
          <w:lang w:val="en-US"/>
        </w:rPr>
      </w:pPr>
      <w:r>
        <w:rPr>
          <w:b/>
          <w:bCs/>
          <w:i/>
          <w:iCs/>
          <w:noProof w:val="0"/>
          <w:spacing w:val="14"/>
          <w:sz w:val="14"/>
          <w:szCs w:val="14"/>
          <w:lang w:val="en-US"/>
        </w:rPr>
        <w:t>Officer +charge of the Z}eusury.</w:t>
      </w:r>
    </w:p>
    <w:p w14:paraId="2E5EFC1D" w14:textId="77777777" w:rsidR="0083138A" w:rsidRDefault="0083138A" w:rsidP="0083138A">
      <w:pPr>
        <w:widowControl/>
        <w:adjustRightInd w:val="0"/>
        <w:sectPr w:rsidR="0083138A">
          <w:headerReference w:type="even" r:id="rId513"/>
          <w:headerReference w:type="default" r:id="rId514"/>
          <w:footerReference w:type="even" r:id="rId515"/>
          <w:footerReference w:type="default" r:id="rId516"/>
          <w:headerReference w:type="first" r:id="rId517"/>
          <w:footerReference w:type="first" r:id="rId518"/>
          <w:type w:val="continuous"/>
          <w:pgSz w:w="8083" w:h="11582"/>
          <w:pgMar w:top="480" w:right="1417" w:bottom="672" w:left="4166" w:header="484" w:footer="0" w:gutter="0"/>
          <w:cols w:space="720"/>
          <w:noEndnote/>
          <w:titlePg/>
        </w:sectPr>
      </w:pPr>
    </w:p>
    <w:p w14:paraId="0CFAAFB1" w14:textId="77777777" w:rsidR="0083138A" w:rsidRDefault="0083138A" w:rsidP="0083138A">
      <w:pPr>
        <w:spacing w:before="36"/>
        <w:jc w:val="center"/>
        <w:rPr>
          <w:rFonts w:ascii="Garamond" w:hAnsi="Garamond" w:cs="Garamond"/>
          <w:b/>
          <w:bCs/>
          <w:noProof w:val="0"/>
          <w:sz w:val="18"/>
          <w:szCs w:val="18"/>
          <w:lang w:val="en-US"/>
        </w:rPr>
      </w:pPr>
      <w:r>
        <w:rPr>
          <w:rFonts w:ascii="Garamond" w:hAnsi="Garamond" w:cs="Garamond"/>
          <w:b/>
          <w:bCs/>
          <w:noProof w:val="0"/>
          <w:sz w:val="18"/>
          <w:szCs w:val="18"/>
          <w:lang w:val="en-US"/>
        </w:rPr>
        <w:lastRenderedPageBreak/>
        <w:t>Form T A V:</w:t>
      </w:r>
    </w:p>
    <w:p w14:paraId="0832D3E6" w14:textId="77777777" w:rsidR="0083138A" w:rsidRDefault="0083138A" w:rsidP="0083138A">
      <w:pPr>
        <w:spacing w:before="108" w:line="360" w:lineRule="auto"/>
        <w:ind w:left="1728" w:right="936" w:hanging="504"/>
        <w:rPr>
          <w:rFonts w:ascii="Garamond" w:hAnsi="Garamond" w:cs="Garamond"/>
          <w:b/>
          <w:bCs/>
          <w:noProof w:val="0"/>
          <w:sz w:val="18"/>
          <w:szCs w:val="18"/>
          <w:lang w:val="en-US"/>
        </w:rPr>
      </w:pPr>
      <w:r>
        <w:rPr>
          <w:rFonts w:ascii="Garamond" w:hAnsi="Garamond" w:cs="Garamond"/>
          <w:b/>
          <w:bCs/>
          <w:noProof w:val="0"/>
          <w:spacing w:val="-2"/>
          <w:sz w:val="18"/>
          <w:szCs w:val="18"/>
          <w:lang w:val="en-US"/>
        </w:rPr>
        <w:t>(See Chapter</w:t>
      </w:r>
      <w:r>
        <w:rPr>
          <w:rFonts w:ascii="Garamond" w:hAnsi="Garamond" w:cs="Garamond"/>
          <w:b/>
          <w:bCs/>
          <w:noProof w:val="0"/>
          <w:sz w:val="18"/>
          <w:szCs w:val="18"/>
          <w:lang w:val="en-US"/>
        </w:rPr>
        <w:t xml:space="preserve"> </w:t>
      </w:r>
      <w:r>
        <w:rPr>
          <w:rFonts w:ascii="Garamond" w:hAnsi="Garamond" w:cs="Garamond"/>
          <w:noProof w:val="0"/>
          <w:spacing w:val="-2"/>
          <w:sz w:val="18"/>
          <w:szCs w:val="18"/>
          <w:lang w:val="en-US"/>
        </w:rPr>
        <w:t xml:space="preserve">III, I.ocaI </w:t>
      </w:r>
      <w:r>
        <w:rPr>
          <w:rFonts w:ascii="Garamond" w:hAnsi="Garamond" w:cs="Garamond"/>
          <w:b/>
          <w:bCs/>
          <w:noProof w:val="0"/>
          <w:spacing w:val="-2"/>
          <w:sz w:val="18"/>
          <w:szCs w:val="18"/>
          <w:lang w:val="en-US"/>
        </w:rPr>
        <w:t>Ruling 3</w:t>
      </w:r>
      <w:r>
        <w:rPr>
          <w:rFonts w:ascii="Garamond" w:hAnsi="Garamond" w:cs="Garamond"/>
          <w:b/>
          <w:bCs/>
          <w:noProof w:val="0"/>
          <w:sz w:val="18"/>
          <w:szCs w:val="18"/>
          <w:lang w:val="en-US"/>
        </w:rPr>
        <w:t xml:space="preserve"> </w:t>
      </w:r>
      <w:r>
        <w:rPr>
          <w:rFonts w:ascii="Garamond" w:hAnsi="Garamond" w:cs="Garamond"/>
          <w:noProof w:val="0"/>
          <w:spacing w:val="-2"/>
          <w:sz w:val="18"/>
          <w:szCs w:val="18"/>
          <w:lang w:val="en-US"/>
        </w:rPr>
        <w:t xml:space="preserve">under </w:t>
      </w:r>
      <w:r>
        <w:rPr>
          <w:rFonts w:ascii="Garamond" w:hAnsi="Garamond" w:cs="Garamond"/>
          <w:b/>
          <w:bCs/>
          <w:noProof w:val="0"/>
          <w:spacing w:val="-2"/>
          <w:sz w:val="18"/>
          <w:szCs w:val="18"/>
          <w:lang w:val="en-US"/>
        </w:rPr>
        <w:t>Articles 68-70.;</w:t>
      </w:r>
      <w:r>
        <w:rPr>
          <w:rFonts w:ascii="Garamond" w:hAnsi="Garamond" w:cs="Garamond"/>
          <w:b/>
          <w:bCs/>
          <w:noProof w:val="0"/>
          <w:sz w:val="18"/>
          <w:szCs w:val="18"/>
          <w:lang w:val="en-US"/>
        </w:rPr>
        <w:t xml:space="preserve"> CHECK REGISTER OF CASH ORDERS.</w:t>
      </w:r>
    </w:p>
    <w:p w14:paraId="20F7D3AE" w14:textId="77777777" w:rsidR="0083138A" w:rsidRDefault="0083138A" w:rsidP="0083138A">
      <w:pPr>
        <w:tabs>
          <w:tab w:val="left" w:pos="3663"/>
        </w:tabs>
        <w:spacing w:after="252"/>
        <w:ind w:left="936" w:right="936"/>
        <w:rPr>
          <w:rFonts w:ascii="Garamond" w:hAnsi="Garamond" w:cs="Garamond"/>
          <w:b/>
          <w:bCs/>
          <w:noProof w:val="0"/>
          <w:sz w:val="18"/>
          <w:szCs w:val="18"/>
          <w:lang w:val="en-US"/>
        </w:rPr>
      </w:pPr>
      <w:r>
        <w:rPr>
          <w:rFonts w:ascii="Garamond" w:hAnsi="Garamond" w:cs="Garamond"/>
          <w:b/>
          <w:bCs/>
          <w:noProof w:val="0"/>
          <w:sz w:val="18"/>
          <w:szCs w:val="18"/>
          <w:lang w:val="en-US"/>
        </w:rPr>
        <w:t>Payable In the</w:t>
      </w:r>
      <w:r>
        <w:rPr>
          <w:rFonts w:ascii="Garamond" w:hAnsi="Garamond" w:cs="Garamond"/>
          <w:b/>
          <w:bCs/>
          <w:noProof w:val="0"/>
          <w:sz w:val="18"/>
          <w:szCs w:val="18"/>
          <w:lang w:val="en-US"/>
        </w:rPr>
        <w:tab/>
      </w:r>
      <w:r>
        <w:rPr>
          <w:rFonts w:ascii="Garamond" w:hAnsi="Garamond" w:cs="Garamond"/>
          <w:b/>
          <w:bCs/>
          <w:i/>
          <w:iCs/>
          <w:noProof w:val="0"/>
          <w:spacing w:val="12"/>
          <w:sz w:val="14"/>
          <w:szCs w:val="14"/>
          <w:lang w:val="en-US"/>
        </w:rPr>
        <w:t xml:space="preserve">TdIuk for the </w:t>
      </w:r>
      <w:r>
        <w:rPr>
          <w:rFonts w:ascii="Garamond" w:hAnsi="Garamond" w:cs="Garamond"/>
          <w:b/>
          <w:bCs/>
          <w:noProof w:val="0"/>
          <w:sz w:val="18"/>
          <w:szCs w:val="18"/>
          <w:lang w:val="en-US"/>
        </w:rPr>
        <w:t>year'I9 Number.</w:t>
      </w:r>
    </w:p>
    <w:tbl>
      <w:tblPr>
        <w:tblW w:w="0" w:type="auto"/>
        <w:tblInd w:w="1872" w:type="dxa"/>
        <w:tblLayout w:type="fixed"/>
        <w:tblCellMar>
          <w:left w:w="0" w:type="dxa"/>
          <w:right w:w="0" w:type="dxa"/>
        </w:tblCellMar>
        <w:tblLook w:val="0000" w:firstRow="0" w:lastRow="0" w:firstColumn="0" w:lastColumn="0" w:noHBand="0" w:noVBand="0"/>
      </w:tblPr>
      <w:tblGrid>
        <w:gridCol w:w="947"/>
        <w:gridCol w:w="1925"/>
      </w:tblGrid>
      <w:tr w:rsidR="0083138A" w14:paraId="5C417A37" w14:textId="77777777" w:rsidTr="001C2DBF">
        <w:tblPrEx>
          <w:tblCellMar>
            <w:top w:w="0" w:type="dxa"/>
            <w:left w:w="0" w:type="dxa"/>
            <w:bottom w:w="0" w:type="dxa"/>
            <w:right w:w="0" w:type="dxa"/>
          </w:tblCellMar>
        </w:tblPrEx>
        <w:trPr>
          <w:trHeight w:hRule="exact" w:val="1653"/>
        </w:trPr>
        <w:tc>
          <w:tcPr>
            <w:tcW w:w="947" w:type="dxa"/>
            <w:tcBorders>
              <w:top w:val="nil"/>
              <w:left w:val="nil"/>
              <w:bottom w:val="nil"/>
              <w:right w:val="nil"/>
            </w:tcBorders>
          </w:tcPr>
          <w:p w14:paraId="5E808BBB" w14:textId="46936FCA" w:rsidR="0083138A" w:rsidRDefault="0083138A" w:rsidP="001C2DBF">
            <w:pPr>
              <w:spacing w:before="210"/>
            </w:pPr>
            <w:r>
              <w:drawing>
                <wp:inline distT="0" distB="0" distL="0" distR="0" wp14:anchorId="0794607B" wp14:editId="7B5D5504">
                  <wp:extent cx="105410" cy="859155"/>
                  <wp:effectExtent l="0" t="0" r="8890" b="0"/>
                  <wp:docPr id="97" name="Picture 97" descr="_Pic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41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5410" cy="859155"/>
                          </a:xfrm>
                          <a:prstGeom prst="rect">
                            <a:avLst/>
                          </a:prstGeom>
                          <a:noFill/>
                          <a:ln>
                            <a:noFill/>
                          </a:ln>
                        </pic:spPr>
                      </pic:pic>
                    </a:graphicData>
                  </a:graphic>
                </wp:inline>
              </w:drawing>
            </w:r>
          </w:p>
        </w:tc>
        <w:tc>
          <w:tcPr>
            <w:tcW w:w="1925" w:type="dxa"/>
            <w:tcBorders>
              <w:top w:val="nil"/>
              <w:left w:val="nil"/>
              <w:bottom w:val="nil"/>
              <w:right w:val="nil"/>
            </w:tcBorders>
            <w:vAlign w:val="center"/>
          </w:tcPr>
          <w:p w14:paraId="047D76C1" w14:textId="20C46A0A" w:rsidR="0083138A" w:rsidRDefault="0083138A" w:rsidP="001C2DBF">
            <w:pPr>
              <w:jc w:val="right"/>
            </w:pPr>
            <w:r>
              <w:drawing>
                <wp:inline distT="0" distB="0" distL="0" distR="0" wp14:anchorId="624600E2" wp14:editId="1F9135A9">
                  <wp:extent cx="708660" cy="1040130"/>
                  <wp:effectExtent l="0" t="0" r="0" b="7620"/>
                  <wp:docPr id="96" name="Picture 96" descr="_Pic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41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708660" cy="1040130"/>
                          </a:xfrm>
                          <a:prstGeom prst="rect">
                            <a:avLst/>
                          </a:prstGeom>
                          <a:noFill/>
                          <a:ln>
                            <a:noFill/>
                          </a:ln>
                        </pic:spPr>
                      </pic:pic>
                    </a:graphicData>
                  </a:graphic>
                </wp:inline>
              </w:drawing>
            </w:r>
          </w:p>
        </w:tc>
      </w:tr>
    </w:tbl>
    <w:p w14:paraId="56FA8159" w14:textId="77777777" w:rsidR="0083138A" w:rsidRDefault="0083138A" w:rsidP="0083138A">
      <w:pPr>
        <w:spacing w:after="52" w:line="20" w:lineRule="exact"/>
        <w:ind w:left="1872" w:right="1476"/>
      </w:pPr>
    </w:p>
    <w:p w14:paraId="6341065A" w14:textId="77777777" w:rsidR="0083138A" w:rsidRDefault="0083138A" w:rsidP="0083138A">
      <w:pPr>
        <w:tabs>
          <w:tab w:val="right" w:pos="3681"/>
          <w:tab w:val="right" w:pos="5781"/>
        </w:tabs>
        <w:rPr>
          <w:rFonts w:ascii="Bookman Old Style" w:hAnsi="Bookman Old Style" w:cs="Bookman Old Style"/>
          <w:b/>
          <w:bCs/>
          <w:noProof w:val="0"/>
          <w:sz w:val="14"/>
          <w:szCs w:val="14"/>
          <w:lang w:val="en-US"/>
        </w:rPr>
      </w:pPr>
      <w:r>
        <w:rPr>
          <w:rFonts w:ascii="Garamond" w:hAnsi="Garamond" w:cs="Garamond"/>
          <w:b/>
          <w:bCs/>
          <w:noProof w:val="0"/>
          <w:sz w:val="18"/>
          <w:szCs w:val="18"/>
          <w:lang w:val="en-US"/>
        </w:rPr>
        <w:tab/>
      </w:r>
      <w:r>
        <w:rPr>
          <w:rFonts w:ascii="Bookman Old Style" w:hAnsi="Bookman Old Style" w:cs="Bookman Old Style"/>
          <w:b/>
          <w:bCs/>
          <w:noProof w:val="0"/>
          <w:spacing w:val="4"/>
          <w:sz w:val="12"/>
          <w:szCs w:val="12"/>
          <w:lang w:val="en-US"/>
        </w:rPr>
        <w:t xml:space="preserve">RS. </w:t>
      </w:r>
      <w:r>
        <w:rPr>
          <w:rFonts w:ascii="Garamond" w:hAnsi="Garamond" w:cs="Garamond"/>
          <w:b/>
          <w:bCs/>
          <w:noProof w:val="0"/>
          <w:sz w:val="18"/>
          <w:szCs w:val="18"/>
          <w:lang w:val="en-US"/>
        </w:rPr>
        <w:t>p.</w:t>
      </w:r>
      <w:r>
        <w:rPr>
          <w:rFonts w:ascii="Garamond" w:hAnsi="Garamond" w:cs="Garamond"/>
          <w:b/>
          <w:bCs/>
          <w:noProof w:val="0"/>
          <w:sz w:val="18"/>
          <w:szCs w:val="18"/>
          <w:lang w:val="en-US"/>
        </w:rPr>
        <w:tab/>
      </w:r>
      <w:r>
        <w:rPr>
          <w:rFonts w:ascii="Garamond" w:hAnsi="Garamond" w:cs="Garamond"/>
          <w:noProof w:val="0"/>
          <w:sz w:val="18"/>
          <w:szCs w:val="18"/>
          <w:lang w:val="en-US"/>
        </w:rPr>
        <w:t xml:space="preserve">as. </w:t>
      </w:r>
      <w:r>
        <w:rPr>
          <w:rFonts w:ascii="Bookman Old Style" w:hAnsi="Bookman Old Style" w:cs="Bookman Old Style"/>
          <w:b/>
          <w:bCs/>
          <w:noProof w:val="0"/>
          <w:sz w:val="14"/>
          <w:szCs w:val="14"/>
          <w:lang w:val="en-US"/>
        </w:rPr>
        <w:t>P.</w:t>
      </w:r>
    </w:p>
    <w:p w14:paraId="509D8E6D" w14:textId="77777777" w:rsidR="0083138A" w:rsidRDefault="0083138A" w:rsidP="0083138A">
      <w:pPr>
        <w:tabs>
          <w:tab w:val="left" w:pos="887"/>
          <w:tab w:val="left" w:pos="1732"/>
          <w:tab w:val="left" w:pos="2577"/>
          <w:tab w:val="right" w:pos="3681"/>
          <w:tab w:val="left" w:pos="4271"/>
          <w:tab w:val="right" w:pos="5781"/>
        </w:tabs>
        <w:spacing w:before="108" w:after="1224" w:line="360" w:lineRule="auto"/>
        <w:rPr>
          <w:rFonts w:ascii="Garamond" w:hAnsi="Garamond" w:cs="Garamond"/>
          <w:noProof w:val="0"/>
          <w:sz w:val="18"/>
          <w:szCs w:val="18"/>
          <w:lang w:val="en-US"/>
        </w:rPr>
      </w:pPr>
      <w:r>
        <w:rPr>
          <w:rFonts w:ascii="Garamond" w:hAnsi="Garamond" w:cs="Garamond"/>
          <w:noProof w:val="0"/>
          <w:sz w:val="18"/>
          <w:szCs w:val="18"/>
          <w:lang w:val="en-US"/>
        </w:rPr>
        <w:t>(I)</w:t>
      </w:r>
      <w:r>
        <w:rPr>
          <w:rFonts w:ascii="Garamond" w:hAnsi="Garamond" w:cs="Garamond"/>
          <w:noProof w:val="0"/>
          <w:sz w:val="18"/>
          <w:szCs w:val="18"/>
          <w:lang w:val="en-US"/>
        </w:rPr>
        <w:tab/>
        <w:t>(2)</w:t>
      </w:r>
      <w:r>
        <w:rPr>
          <w:rFonts w:ascii="Garamond" w:hAnsi="Garamond" w:cs="Garamond"/>
          <w:noProof w:val="0"/>
          <w:sz w:val="18"/>
          <w:szCs w:val="18"/>
          <w:lang w:val="en-US"/>
        </w:rPr>
        <w:tab/>
        <w:t>(3)</w:t>
      </w:r>
      <w:r>
        <w:rPr>
          <w:rFonts w:ascii="Garamond" w:hAnsi="Garamond" w:cs="Garamond"/>
          <w:noProof w:val="0"/>
          <w:sz w:val="18"/>
          <w:szCs w:val="18"/>
          <w:lang w:val="en-US"/>
        </w:rPr>
        <w:tab/>
      </w:r>
      <w:r>
        <w:rPr>
          <w:rFonts w:ascii="Garamond" w:hAnsi="Garamond" w:cs="Garamond"/>
          <w:b/>
          <w:bCs/>
          <w:noProof w:val="0"/>
          <w:sz w:val="18"/>
          <w:szCs w:val="18"/>
          <w:lang w:val="en-US"/>
        </w:rPr>
        <w:t>(4)</w:t>
      </w:r>
      <w:r>
        <w:rPr>
          <w:rFonts w:ascii="Garamond" w:hAnsi="Garamond" w:cs="Garamond"/>
          <w:b/>
          <w:bCs/>
          <w:noProof w:val="0"/>
          <w:sz w:val="18"/>
          <w:szCs w:val="18"/>
          <w:lang w:val="en-US"/>
        </w:rPr>
        <w:tab/>
      </w:r>
      <w:r>
        <w:rPr>
          <w:rFonts w:ascii="Garamond" w:hAnsi="Garamond" w:cs="Garamond"/>
          <w:noProof w:val="0"/>
          <w:sz w:val="18"/>
          <w:szCs w:val="18"/>
          <w:lang w:val="en-US"/>
        </w:rPr>
        <w:t>($)</w:t>
      </w:r>
      <w:r>
        <w:rPr>
          <w:rFonts w:ascii="Garamond" w:hAnsi="Garamond" w:cs="Garamond"/>
          <w:noProof w:val="0"/>
          <w:sz w:val="18"/>
          <w:szCs w:val="18"/>
          <w:lang w:val="en-US"/>
        </w:rPr>
        <w:tab/>
        <w:t>(6)</w:t>
      </w:r>
      <w:r>
        <w:rPr>
          <w:rFonts w:ascii="Garamond" w:hAnsi="Garamond" w:cs="Garamond"/>
          <w:noProof w:val="0"/>
          <w:sz w:val="18"/>
          <w:szCs w:val="18"/>
          <w:lang w:val="en-US"/>
        </w:rPr>
        <w:tab/>
        <w:t>(7)</w:t>
      </w:r>
    </w:p>
    <w:p w14:paraId="476DBC5F" w14:textId="1BBDB269" w:rsidR="0083138A" w:rsidRDefault="0083138A" w:rsidP="0083138A">
      <w:pPr>
        <w:tabs>
          <w:tab w:val="left" w:pos="1926"/>
        </w:tabs>
        <w:spacing w:before="504" w:after="216" w:line="360" w:lineRule="auto"/>
        <w:ind w:left="648"/>
        <w:rPr>
          <w:rFonts w:ascii="Garamond" w:hAnsi="Garamond" w:cs="Garamond"/>
          <w:b/>
          <w:bCs/>
          <w:noProof w:val="0"/>
          <w:sz w:val="18"/>
          <w:szCs w:val="18"/>
          <w:lang w:val="en-US"/>
        </w:rPr>
      </w:pPr>
      <w:r>
        <mc:AlternateContent>
          <mc:Choice Requires="wps">
            <w:drawing>
              <wp:anchor distT="0" distB="0" distL="0" distR="0" simplePos="0" relativeHeight="251930624" behindDoc="0" locked="0" layoutInCell="0" allowOverlap="1" wp14:anchorId="4F4E3491" wp14:editId="0000049D">
                <wp:simplePos x="0" y="0"/>
                <wp:positionH relativeFrom="page">
                  <wp:posOffset>720090</wp:posOffset>
                </wp:positionH>
                <wp:positionV relativeFrom="page">
                  <wp:posOffset>4069080</wp:posOffset>
                </wp:positionV>
                <wp:extent cx="1127125" cy="438785"/>
                <wp:effectExtent l="0" t="1905" r="635"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56217" w14:textId="221F93AF" w:rsidR="0083138A" w:rsidRDefault="0083138A" w:rsidP="0083138A">
                            <w:pPr>
                              <w:spacing w:after="38"/>
                              <w:ind w:left="1296"/>
                            </w:pPr>
                            <w:r>
                              <w:drawing>
                                <wp:inline distT="0" distB="0" distL="0" distR="0" wp14:anchorId="47DFCDC2" wp14:editId="408DFC94">
                                  <wp:extent cx="301625" cy="417195"/>
                                  <wp:effectExtent l="0" t="0" r="3175" b="1905"/>
                                  <wp:docPr id="244" name="Picture 244" descr="_Pic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_Pic41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01625" cy="4171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3491" id="Text Box 245" o:spid="_x0000_s1322" type="#_x0000_t202" style="position:absolute;left:0;text-align:left;margin-left:56.7pt;margin-top:320.4pt;width:88.75pt;height:34.55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sR7wEAAMMDAAAOAAAAZHJzL2Uyb0RvYy54bWysU9tu2zAMfR+wfxD0vjjxujYz4hRdiw4D&#10;ugvQ7gMYWbaF2aJGKbGzrx8lx1m3vQ17ESiSOjw8pDbXY9+JgyZv0JZytVhKoa3CytimlF+f7l+t&#10;pfABbAUdWl3Ko/byevvyxWZwhc6xxa7SJBjE+mJwpWxDcEWWedXqHvwCnbYcrJF6CHylJqsIBkbv&#10;uyxfLi+zAalyhEp7z967KSi3Cb+utQqf69rrILpSMreQTkrnLp7ZdgNFQ+Bao0404B9Y9GAsFz1D&#10;3UEAsSfzF1RvFKHHOiwU9hnWtVE69cDdrJZ/dPPYgtOpFxbHu7NM/v/Bqk+HLyRMVcr84o0UFnoe&#10;0pMeg3iHo4g+VmhwvuDER8epYeQATzp1690Dqm9eWLxtwTb6hgiHVkPFDFfxZfbs6YTjI8hu+IgV&#10;F4J9wAQ01tRH+VgQweg8qeN5OpGMiiVX+dUqZ5KKYxev11frRC6DYn7tyIf3GnsRjVISTz+hw+HB&#10;h8gGijklFrN4b7oubUBnf3NwYvQk9pHwRD2Mu3GS6u3lLMsOqyM3RDhtFv8ENlqkH1IMvFWl9N/3&#10;QFqK7oNlUeIKzgbNxm42wCp+WsogxWTehmlV945M0zLyJLvFGxauNqmnqPDE4kSYNyW1etrquIrP&#10;7ynr19/b/gQAAP//AwBQSwMEFAAGAAgAAAAhAL3VmszfAAAACwEAAA8AAABkcnMvZG93bnJldi54&#10;bWxMj8FOwzAQRO9I/IO1SNyo3VIFHOJUFYITEiINB45O7CZW43WI3Tb8PcuJHkf7NPum2Mx+YCc7&#10;RRdQwXIhgFlsg3HYKfisX+8egcWk0eghoFXwYyNsyuurQucmnLGyp13qGJVgzLWCPqUx5zy2vfU6&#10;LsJokW77MHmdKE4dN5M+U7kf+EqIjHvtkD70erTPvW0Pu6NXsP3C6sV9vzcf1b5ydS0FvmUHpW5v&#10;5u0TsGTn9A/Dnz6pQ0lOTTiiiWygvLxfE6ogWwvaQMRKCgmsUfAgpAReFvxyQ/kLAAD//wMAUEsB&#10;Ai0AFAAGAAgAAAAhALaDOJL+AAAA4QEAABMAAAAAAAAAAAAAAAAAAAAAAFtDb250ZW50X1R5cGVz&#10;XS54bWxQSwECLQAUAAYACAAAACEAOP0h/9YAAACUAQAACwAAAAAAAAAAAAAAAAAvAQAAX3JlbHMv&#10;LnJlbHNQSwECLQAUAAYACAAAACEARFnbEe8BAADDAwAADgAAAAAAAAAAAAAAAAAuAgAAZHJzL2Uy&#10;b0RvYy54bWxQSwECLQAUAAYACAAAACEAvdWazN8AAAALAQAADwAAAAAAAAAAAAAAAABJBAAAZHJz&#10;L2Rvd25yZXYueG1sUEsFBgAAAAAEAAQA8wAAAFUFAAAAAA==&#10;" o:allowincell="f" filled="f" stroked="f">
                <v:textbox inset="0,0,0,0">
                  <w:txbxContent>
                    <w:p w14:paraId="6FE56217" w14:textId="221F93AF" w:rsidR="0083138A" w:rsidRDefault="0083138A" w:rsidP="0083138A">
                      <w:pPr>
                        <w:spacing w:after="38"/>
                        <w:ind w:left="1296"/>
                      </w:pPr>
                      <w:r>
                        <w:drawing>
                          <wp:inline distT="0" distB="0" distL="0" distR="0" wp14:anchorId="47DFCDC2" wp14:editId="408DFC94">
                            <wp:extent cx="301625" cy="417195"/>
                            <wp:effectExtent l="0" t="0" r="3175" b="1905"/>
                            <wp:docPr id="244" name="Picture 244" descr="_Pic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_Pic41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01625" cy="417195"/>
                                    </a:xfrm>
                                    <a:prstGeom prst="rect">
                                      <a:avLst/>
                                    </a:prstGeom>
                                    <a:noFill/>
                                    <a:ln>
                                      <a:noFill/>
                                    </a:ln>
                                  </pic:spPr>
                                </pic:pic>
                              </a:graphicData>
                            </a:graphic>
                          </wp:inline>
                        </w:drawing>
                      </w:r>
                    </w:p>
                  </w:txbxContent>
                </v:textbox>
                <w10:wrap type="square" anchorx="page" anchory="page"/>
              </v:shape>
            </w:pict>
          </mc:Fallback>
        </mc:AlternateContent>
      </w:r>
      <w:r>
        <w:rPr>
          <w:rFonts w:ascii="Garamond" w:hAnsi="Garamond" w:cs="Garamond"/>
          <w:b/>
          <w:bCs/>
          <w:noProof w:val="0"/>
          <w:sz w:val="18"/>
          <w:szCs w:val="18"/>
          <w:lang w:val="en-US"/>
        </w:rPr>
        <w:t>Abrtaaoc of d</w:t>
      </w:r>
      <w:r>
        <w:rPr>
          <w:rFonts w:ascii="Garamond" w:hAnsi="Garamond" w:cs="Garamond"/>
          <w:b/>
          <w:bCs/>
          <w:noProof w:val="0"/>
          <w:sz w:val="18"/>
          <w:szCs w:val="18"/>
          <w:lang w:val="en-US"/>
        </w:rPr>
        <w:tab/>
      </w:r>
      <w:r>
        <w:rPr>
          <w:rFonts w:ascii="Garamond" w:hAnsi="Garamond" w:cs="Garamond"/>
          <w:b/>
          <w:bCs/>
          <w:noProof w:val="0"/>
          <w:sz w:val="18"/>
          <w:szCs w:val="18"/>
          <w:vertAlign w:val="superscript"/>
          <w:lang w:val="en-US"/>
        </w:rPr>
        <w:t>p</w:t>
      </w:r>
      <w:r>
        <w:rPr>
          <w:rFonts w:ascii="Garamond" w:hAnsi="Garamond" w:cs="Garamond"/>
          <w:b/>
          <w:bCs/>
          <w:noProof w:val="0"/>
          <w:sz w:val="18"/>
          <w:szCs w:val="18"/>
          <w:lang w:val="en-US"/>
        </w:rPr>
        <w:t>ayments.</w:t>
      </w:r>
    </w:p>
    <w:tbl>
      <w:tblPr>
        <w:tblW w:w="0" w:type="auto"/>
        <w:tblInd w:w="144" w:type="dxa"/>
        <w:tblLayout w:type="fixed"/>
        <w:tblCellMar>
          <w:left w:w="0" w:type="dxa"/>
          <w:right w:w="0" w:type="dxa"/>
        </w:tblCellMar>
        <w:tblLook w:val="0000" w:firstRow="0" w:lastRow="0" w:firstColumn="0" w:lastColumn="0" w:noHBand="0" w:noVBand="0"/>
      </w:tblPr>
      <w:tblGrid>
        <w:gridCol w:w="745"/>
        <w:gridCol w:w="982"/>
        <w:gridCol w:w="4349"/>
      </w:tblGrid>
      <w:tr w:rsidR="0083138A" w14:paraId="7C577D7E" w14:textId="77777777" w:rsidTr="001C2DBF">
        <w:tblPrEx>
          <w:tblCellMar>
            <w:top w:w="0" w:type="dxa"/>
            <w:left w:w="0" w:type="dxa"/>
            <w:bottom w:w="0" w:type="dxa"/>
            <w:right w:w="0" w:type="dxa"/>
          </w:tblCellMar>
        </w:tblPrEx>
        <w:trPr>
          <w:trHeight w:hRule="exact" w:val="2057"/>
        </w:trPr>
        <w:tc>
          <w:tcPr>
            <w:tcW w:w="745" w:type="dxa"/>
            <w:tcBorders>
              <w:top w:val="nil"/>
              <w:left w:val="nil"/>
              <w:bottom w:val="nil"/>
              <w:right w:val="nil"/>
            </w:tcBorders>
          </w:tcPr>
          <w:p w14:paraId="57E05B02" w14:textId="65CA6893" w:rsidR="0083138A" w:rsidRDefault="0083138A" w:rsidP="001C2DBF">
            <w:pPr>
              <w:spacing w:before="153"/>
            </w:pPr>
            <w:r>
              <w:drawing>
                <wp:inline distT="0" distB="0" distL="0" distR="0" wp14:anchorId="329CD2C4" wp14:editId="2444284A">
                  <wp:extent cx="246380" cy="1040130"/>
                  <wp:effectExtent l="0" t="0" r="1270" b="7620"/>
                  <wp:docPr id="95" name="Picture 95" descr="_Pic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41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46380" cy="1040130"/>
                          </a:xfrm>
                          <a:prstGeom prst="rect">
                            <a:avLst/>
                          </a:prstGeom>
                          <a:noFill/>
                          <a:ln>
                            <a:noFill/>
                          </a:ln>
                        </pic:spPr>
                      </pic:pic>
                    </a:graphicData>
                  </a:graphic>
                </wp:inline>
              </w:drawing>
            </w:r>
          </w:p>
        </w:tc>
        <w:tc>
          <w:tcPr>
            <w:tcW w:w="982" w:type="dxa"/>
            <w:tcBorders>
              <w:top w:val="nil"/>
              <w:left w:val="nil"/>
              <w:bottom w:val="nil"/>
              <w:right w:val="nil"/>
            </w:tcBorders>
          </w:tcPr>
          <w:p w14:paraId="5510350A" w14:textId="1B36FA51" w:rsidR="0083138A" w:rsidRDefault="0083138A" w:rsidP="001C2DBF">
            <w:pPr>
              <w:spacing w:before="66"/>
              <w:ind w:right="52"/>
              <w:jc w:val="right"/>
            </w:pPr>
            <w:r>
              <w:drawing>
                <wp:inline distT="0" distB="0" distL="0" distR="0" wp14:anchorId="454E7BED" wp14:editId="284286B8">
                  <wp:extent cx="351790" cy="1095375"/>
                  <wp:effectExtent l="0" t="0" r="0" b="9525"/>
                  <wp:docPr id="94" name="Picture 94" descr="_Pic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Pic41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51790" cy="1095375"/>
                          </a:xfrm>
                          <a:prstGeom prst="rect">
                            <a:avLst/>
                          </a:prstGeom>
                          <a:noFill/>
                          <a:ln>
                            <a:noFill/>
                          </a:ln>
                        </pic:spPr>
                      </pic:pic>
                    </a:graphicData>
                  </a:graphic>
                </wp:inline>
              </w:drawing>
            </w:r>
          </w:p>
        </w:tc>
        <w:tc>
          <w:tcPr>
            <w:tcW w:w="4349" w:type="dxa"/>
            <w:tcBorders>
              <w:top w:val="nil"/>
              <w:left w:val="nil"/>
              <w:bottom w:val="nil"/>
              <w:right w:val="nil"/>
            </w:tcBorders>
          </w:tcPr>
          <w:p w14:paraId="69CFAE40" w14:textId="77777777" w:rsidR="0083138A" w:rsidRDefault="0083138A" w:rsidP="001C2DBF">
            <w:pPr>
              <w:tabs>
                <w:tab w:val="left" w:pos="1926"/>
              </w:tabs>
              <w:spacing w:before="468"/>
              <w:rPr>
                <w:rFonts w:ascii="Bookman Old Style" w:hAnsi="Bookman Old Style" w:cs="Bookman Old Style"/>
                <w:noProof w:val="0"/>
                <w:spacing w:val="4"/>
                <w:sz w:val="12"/>
                <w:szCs w:val="12"/>
                <w:lang w:val="en-US"/>
              </w:rPr>
            </w:pPr>
            <w:r>
              <w:rPr>
                <w:rFonts w:ascii="Garamond" w:hAnsi="Garamond" w:cs="Garamond"/>
                <w:noProof w:val="0"/>
                <w:sz w:val="18"/>
                <w:szCs w:val="18"/>
                <w:lang w:val="en-US"/>
              </w:rPr>
              <w:t xml:space="preserve">Number d the </w:t>
            </w:r>
            <w:r>
              <w:rPr>
                <w:rFonts w:ascii="Bookman Old Style" w:hAnsi="Bookman Old Style" w:cs="Bookman Old Style"/>
                <w:noProof w:val="0"/>
                <w:spacing w:val="-2"/>
                <w:sz w:val="16"/>
                <w:szCs w:val="16"/>
                <w:lang w:val="en-US"/>
              </w:rPr>
              <w:t xml:space="preserve">dreg </w:t>
            </w:r>
            <w:r>
              <w:rPr>
                <w:rFonts w:ascii="Garamond" w:hAnsi="Garamond" w:cs="Garamond"/>
                <w:noProof w:val="0"/>
                <w:sz w:val="18"/>
                <w:szCs w:val="18"/>
                <w:lang w:val="en-US"/>
              </w:rPr>
              <w:t>+</w:t>
            </w:r>
            <w:r>
              <w:rPr>
                <w:rFonts w:ascii="Garamond" w:hAnsi="Garamond" w:cs="Garamond"/>
                <w:noProof w:val="0"/>
                <w:sz w:val="18"/>
                <w:szCs w:val="18"/>
                <w:lang w:val="en-US"/>
              </w:rPr>
              <w:tab/>
              <w:t xml:space="preserve">Daily total carried s </w:t>
            </w:r>
            <w:r>
              <w:rPr>
                <w:rFonts w:ascii="Bookman Old Style" w:hAnsi="Bookman Old Style" w:cs="Bookman Old Style"/>
                <w:noProof w:val="0"/>
                <w:spacing w:val="4"/>
                <w:sz w:val="12"/>
                <w:szCs w:val="12"/>
                <w:lang w:val="en-US"/>
              </w:rPr>
              <w:t>3</w:t>
            </w:r>
          </w:p>
          <w:p w14:paraId="5F5CC37C" w14:textId="77777777" w:rsidR="0083138A" w:rsidRDefault="0083138A" w:rsidP="001C2DBF">
            <w:pPr>
              <w:tabs>
                <w:tab w:val="left" w:pos="2043"/>
                <w:tab w:val="left" w:pos="4032"/>
              </w:tabs>
              <w:ind w:right="181"/>
              <w:jc w:val="right"/>
              <w:rPr>
                <w:rFonts w:ascii="Bookman Old Style" w:hAnsi="Bookman Old Style" w:cs="Bookman Old Style"/>
                <w:noProof w:val="0"/>
                <w:spacing w:val="4"/>
                <w:sz w:val="12"/>
                <w:szCs w:val="12"/>
                <w:lang w:val="en-US"/>
              </w:rPr>
            </w:pPr>
            <w:r>
              <w:rPr>
                <w:rFonts w:ascii="Garamond" w:hAnsi="Garamond" w:cs="Garamond"/>
                <w:noProof w:val="0"/>
                <w:sz w:val="18"/>
                <w:szCs w:val="18"/>
                <w:lang w:val="en-US"/>
              </w:rPr>
              <w:t>POat</w:t>
            </w:r>
            <w:r>
              <w:rPr>
                <w:rFonts w:ascii="Garamond" w:hAnsi="Garamond" w:cs="Garamond"/>
                <w:noProof w:val="0"/>
                <w:sz w:val="18"/>
                <w:szCs w:val="18"/>
                <w:lang w:val="en-US"/>
              </w:rPr>
              <w:tab/>
              <w:t>Cash or Day ;book.</w:t>
            </w:r>
            <w:r>
              <w:rPr>
                <w:rFonts w:ascii="Garamond" w:hAnsi="Garamond" w:cs="Garamond"/>
                <w:noProof w:val="0"/>
                <w:sz w:val="18"/>
                <w:szCs w:val="18"/>
                <w:lang w:val="en-US"/>
              </w:rPr>
              <w:tab/>
            </w:r>
            <w:r>
              <w:rPr>
                <w:rFonts w:ascii="Bookman Old Style" w:hAnsi="Bookman Old Style" w:cs="Bookman Old Style"/>
                <w:noProof w:val="0"/>
                <w:spacing w:val="4"/>
                <w:sz w:val="12"/>
                <w:szCs w:val="12"/>
                <w:lang w:val="en-US"/>
              </w:rPr>
              <w:t>t</w:t>
            </w:r>
          </w:p>
          <w:p w14:paraId="04C45E04" w14:textId="77777777" w:rsidR="0083138A" w:rsidRDefault="0083138A" w:rsidP="001C2DBF">
            <w:pPr>
              <w:tabs>
                <w:tab w:val="left" w:pos="2151"/>
                <w:tab w:val="left" w:pos="3627"/>
              </w:tabs>
              <w:spacing w:before="756" w:after="108"/>
              <w:ind w:right="181"/>
              <w:jc w:val="right"/>
              <w:rPr>
                <w:rFonts w:ascii="Garamond" w:hAnsi="Garamond" w:cs="Garamond"/>
                <w:b/>
                <w:bCs/>
                <w:noProof w:val="0"/>
                <w:sz w:val="18"/>
                <w:szCs w:val="18"/>
                <w:lang w:val="en-US"/>
              </w:rPr>
            </w:pPr>
            <w:r>
              <w:rPr>
                <w:rFonts w:ascii="Garamond" w:hAnsi="Garamond" w:cs="Garamond"/>
                <w:b/>
                <w:bCs/>
                <w:noProof w:val="0"/>
                <w:sz w:val="18"/>
                <w:szCs w:val="18"/>
                <w:lang w:val="en-US"/>
              </w:rPr>
              <w:t>(10)</w:t>
            </w:r>
            <w:r>
              <w:rPr>
                <w:rFonts w:ascii="Garamond" w:hAnsi="Garamond" w:cs="Garamond"/>
                <w:b/>
                <w:bCs/>
                <w:noProof w:val="0"/>
                <w:sz w:val="18"/>
                <w:szCs w:val="18"/>
                <w:lang w:val="en-US"/>
              </w:rPr>
              <w:tab/>
              <w:t>(11)</w:t>
            </w:r>
            <w:r>
              <w:rPr>
                <w:rFonts w:ascii="Garamond" w:hAnsi="Garamond" w:cs="Garamond"/>
                <w:b/>
                <w:bCs/>
                <w:noProof w:val="0"/>
                <w:sz w:val="18"/>
                <w:szCs w:val="18"/>
                <w:lang w:val="en-US"/>
              </w:rPr>
              <w:tab/>
              <w:t>4Z)</w:t>
            </w:r>
            <w:r>
              <w:rPr>
                <w:rFonts w:ascii="Garamond" w:hAnsi="Garamond" w:cs="Garamond"/>
                <w:b/>
                <w:bCs/>
                <w:noProof w:val="0"/>
                <w:sz w:val="18"/>
                <w:szCs w:val="18"/>
                <w:lang w:val="en-US"/>
              </w:rPr>
              <w:noBreakHyphen/>
            </w:r>
          </w:p>
        </w:tc>
      </w:tr>
    </w:tbl>
    <w:p w14:paraId="437633E6" w14:textId="77777777" w:rsidR="0083138A" w:rsidRDefault="0083138A" w:rsidP="0083138A">
      <w:pPr>
        <w:ind w:left="5688"/>
        <w:rPr>
          <w:rFonts w:ascii="Garamond" w:hAnsi="Garamond" w:cs="Garamond"/>
          <w:b/>
          <w:bCs/>
          <w:noProof w:val="0"/>
          <w:spacing w:val="6"/>
          <w:sz w:val="12"/>
          <w:szCs w:val="12"/>
          <w:lang w:val="en-US"/>
        </w:rPr>
      </w:pPr>
      <w:r>
        <w:rPr>
          <w:rFonts w:ascii="Garamond" w:hAnsi="Garamond" w:cs="Garamond"/>
          <w:b/>
          <w:bCs/>
          <w:noProof w:val="0"/>
          <w:sz w:val="18"/>
          <w:szCs w:val="18"/>
          <w:lang w:val="en-US"/>
        </w:rPr>
        <w:t xml:space="preserve">- </w:t>
      </w:r>
      <w:r>
        <w:rPr>
          <w:rFonts w:ascii="Garamond" w:hAnsi="Garamond" w:cs="Garamond"/>
          <w:b/>
          <w:bCs/>
          <w:noProof w:val="0"/>
          <w:spacing w:val="6"/>
          <w:sz w:val="12"/>
          <w:szCs w:val="12"/>
          <w:lang w:val="en-US"/>
        </w:rPr>
        <w:t>yss~:l</w:t>
      </w:r>
    </w:p>
    <w:p w14:paraId="28B1D267" w14:textId="77777777" w:rsidR="0083138A" w:rsidRDefault="0083138A" w:rsidP="0083138A">
      <w:pPr>
        <w:tabs>
          <w:tab w:val="left" w:pos="4257"/>
        </w:tabs>
        <w:spacing w:before="432"/>
        <w:ind w:left="1512" w:right="1008" w:firstLine="1728"/>
        <w:rPr>
          <w:rFonts w:ascii="Garamond" w:hAnsi="Garamond" w:cs="Garamond"/>
          <w:noProof w:val="0"/>
          <w:sz w:val="18"/>
          <w:szCs w:val="18"/>
          <w:lang w:val="en-US"/>
        </w:rPr>
      </w:pPr>
      <w:r>
        <w:rPr>
          <w:rFonts w:ascii="Verdana" w:hAnsi="Verdana" w:cs="Verdana"/>
          <w:noProof w:val="0"/>
          <w:spacing w:val="2"/>
          <w:sz w:val="16"/>
          <w:szCs w:val="16"/>
          <w:lang w:val="en-US"/>
        </w:rPr>
        <w:t xml:space="preserve">i.ii1CF'. </w:t>
      </w:r>
      <w:r>
        <w:rPr>
          <w:rFonts w:ascii="Arial Narrow" w:hAnsi="Arial Narrow" w:cs="Arial Narrow"/>
          <w:noProof w:val="0"/>
          <w:spacing w:val="48"/>
          <w:sz w:val="8"/>
          <w:szCs w:val="8"/>
          <w:lang w:val="en-US"/>
        </w:rPr>
        <w:t>•</w:t>
      </w:r>
      <w:r>
        <w:rPr>
          <w:rFonts w:ascii="Arial Narrow" w:hAnsi="Arial Narrow" w:cs="Arial Narrow"/>
          <w:noProof w:val="0"/>
          <w:spacing w:val="48"/>
          <w:sz w:val="8"/>
          <w:szCs w:val="8"/>
          <w:lang w:val="en-US"/>
        </w:rPr>
        <w:tab/>
      </w:r>
      <w:r>
        <w:rPr>
          <w:rFonts w:ascii="Arial Narrow" w:hAnsi="Arial Narrow" w:cs="Arial Narrow"/>
          <w:noProof w:val="0"/>
          <w:spacing w:val="36"/>
          <w:sz w:val="8"/>
          <w:szCs w:val="8"/>
          <w:lang w:val="en-US"/>
        </w:rPr>
        <w:t>prj</w:t>
      </w:r>
      <w:r>
        <w:rPr>
          <w:rFonts w:ascii="Arial Narrow" w:hAnsi="Arial Narrow" w:cs="Arial Narrow"/>
          <w:noProof w:val="0"/>
          <w:spacing w:val="30"/>
          <w:sz w:val="8"/>
          <w:szCs w:val="8"/>
          <w:lang w:val="en-US"/>
        </w:rPr>
        <w:t xml:space="preserve"> ti ~r,rs51</w:t>
      </w:r>
      <w:r>
        <w:rPr>
          <w:rFonts w:ascii="Arial Narrow" w:hAnsi="Arial Narrow" w:cs="Arial Narrow"/>
          <w:noProof w:val="0"/>
          <w:spacing w:val="48"/>
          <w:sz w:val="8"/>
          <w:szCs w:val="8"/>
          <w:lang w:val="en-US"/>
        </w:rPr>
        <w:t xml:space="preserve"> </w:t>
      </w:r>
      <w:r>
        <w:rPr>
          <w:rFonts w:ascii="Bookman Old Style" w:hAnsi="Bookman Old Style" w:cs="Bookman Old Style"/>
          <w:noProof w:val="0"/>
          <w:spacing w:val="4"/>
          <w:sz w:val="12"/>
          <w:szCs w:val="12"/>
          <w:lang w:val="en-US"/>
        </w:rPr>
        <w:t xml:space="preserve">v ,tzA'i•I:'. </w:t>
      </w:r>
      <w:r>
        <w:rPr>
          <w:rFonts w:ascii="Bookman Old Style" w:hAnsi="Bookman Old Style" w:cs="Bookman Old Style"/>
          <w:noProof w:val="0"/>
          <w:sz w:val="10"/>
          <w:szCs w:val="10"/>
          <w:lang w:val="en-US"/>
        </w:rPr>
        <w:t xml:space="preserve">sM~i </w:t>
      </w:r>
      <w:r>
        <w:rPr>
          <w:rFonts w:ascii="Garamond" w:hAnsi="Garamond" w:cs="Garamond"/>
          <w:noProof w:val="0"/>
          <w:sz w:val="18"/>
          <w:szCs w:val="18"/>
          <w:lang w:val="en-US"/>
        </w:rPr>
        <w:t>~tt7</w:t>
      </w:r>
    </w:p>
    <w:p w14:paraId="48E176B6" w14:textId="77777777" w:rsidR="0083138A" w:rsidRDefault="0083138A" w:rsidP="0083138A">
      <w:pPr>
        <w:widowControl/>
        <w:adjustRightInd w:val="0"/>
        <w:sectPr w:rsidR="0083138A">
          <w:headerReference w:type="even" r:id="rId524"/>
          <w:headerReference w:type="default" r:id="rId525"/>
          <w:footerReference w:type="even" r:id="rId526"/>
          <w:footerReference w:type="default" r:id="rId527"/>
          <w:pgSz w:w="8122" w:h="11602"/>
          <w:pgMar w:top="1198" w:right="708" w:bottom="672" w:left="1134" w:header="484" w:footer="0" w:gutter="0"/>
          <w:cols w:space="720"/>
          <w:noEndnote/>
        </w:sectPr>
      </w:pPr>
    </w:p>
    <w:p w14:paraId="0C93EDED" w14:textId="77777777" w:rsidR="0083138A" w:rsidRDefault="0083138A" w:rsidP="0083138A">
      <w:pPr>
        <w:tabs>
          <w:tab w:val="left" w:pos="5890"/>
        </w:tabs>
        <w:spacing w:before="144"/>
        <w:jc w:val="center"/>
        <w:rPr>
          <w:noProof w:val="0"/>
          <w:spacing w:val="2"/>
          <w:sz w:val="20"/>
          <w:szCs w:val="20"/>
          <w:lang w:val="en-US"/>
        </w:rPr>
      </w:pPr>
      <w:r>
        <w:rPr>
          <w:rFonts w:ascii="Bookman Old Style" w:hAnsi="Bookman Old Style" w:cs="Bookman Old Style"/>
          <w:b/>
          <w:bCs/>
          <w:noProof w:val="0"/>
          <w:sz w:val="18"/>
          <w:szCs w:val="18"/>
          <w:lang w:val="en-US"/>
        </w:rPr>
        <w:lastRenderedPageBreak/>
        <w:t xml:space="preserve">a. </w:t>
      </w:r>
      <w:r>
        <w:rPr>
          <w:noProof w:val="0"/>
          <w:spacing w:val="52"/>
          <w:sz w:val="22"/>
          <w:szCs w:val="22"/>
          <w:lang w:val="en-US"/>
        </w:rPr>
        <w:t>v]</w:t>
      </w:r>
      <w:r>
        <w:rPr>
          <w:noProof w:val="0"/>
          <w:spacing w:val="-46"/>
          <w:sz w:val="22"/>
          <w:szCs w:val="22"/>
          <w:lang w:val="en-US"/>
        </w:rPr>
        <w:tab/>
        <w:t>11</w:t>
      </w:r>
      <w:r>
        <w:rPr>
          <w:noProof w:val="0"/>
          <w:spacing w:val="52"/>
          <w:sz w:val="22"/>
          <w:szCs w:val="22"/>
          <w:lang w:val="en-US"/>
        </w:rPr>
        <w:t>5</w:t>
      </w:r>
      <w:r>
        <w:rPr>
          <w:noProof w:val="0"/>
          <w:spacing w:val="-4"/>
          <w:sz w:val="19"/>
          <w:szCs w:val="19"/>
          <w:vertAlign w:val="superscript"/>
          <w:lang w:val="en-US"/>
        </w:rPr>
        <w:t>'</w:t>
      </w:r>
      <w:r>
        <w:rPr>
          <w:noProof w:val="0"/>
          <w:spacing w:val="3"/>
          <w:sz w:val="22"/>
          <w:szCs w:val="22"/>
          <w:lang w:val="en-US"/>
        </w:rPr>
        <w:t xml:space="preserve"> </w:t>
      </w:r>
      <w:r>
        <w:rPr>
          <w:noProof w:val="0"/>
          <w:spacing w:val="2"/>
          <w:sz w:val="20"/>
          <w:szCs w:val="20"/>
          <w:lang w:val="en-US"/>
        </w:rPr>
        <w:t>~'ale~s</w:t>
      </w:r>
    </w:p>
    <w:p w14:paraId="221B4D5B" w14:textId="77777777" w:rsidR="0083138A" w:rsidRDefault="0083138A" w:rsidP="0083138A">
      <w:pPr>
        <w:spacing w:before="288"/>
        <w:ind w:left="2664"/>
        <w:rPr>
          <w:b/>
          <w:bCs/>
          <w:noProof w:val="0"/>
          <w:spacing w:val="-4"/>
          <w:sz w:val="19"/>
          <w:szCs w:val="19"/>
          <w:lang w:val="en-US"/>
        </w:rPr>
      </w:pPr>
      <w:r>
        <w:rPr>
          <w:b/>
          <w:bCs/>
          <w:noProof w:val="0"/>
          <w:spacing w:val="-4"/>
          <w:sz w:val="19"/>
          <w:szCs w:val="19"/>
          <w:lang w:val="en-US"/>
        </w:rPr>
        <w:t>]Form T.A. VI.</w:t>
      </w:r>
    </w:p>
    <w:p w14:paraId="0C734EA3" w14:textId="77777777" w:rsidR="0083138A" w:rsidRDefault="0083138A" w:rsidP="0083138A">
      <w:pPr>
        <w:spacing w:before="72" w:line="360" w:lineRule="auto"/>
        <w:ind w:left="936"/>
        <w:rPr>
          <w:noProof w:val="0"/>
          <w:spacing w:val="-4"/>
          <w:sz w:val="19"/>
          <w:szCs w:val="19"/>
          <w:lang w:val="en-US"/>
        </w:rPr>
      </w:pPr>
      <w:r>
        <w:rPr>
          <w:i/>
          <w:iCs/>
          <w:noProof w:val="0"/>
          <w:spacing w:val="4"/>
          <w:sz w:val="16"/>
          <w:szCs w:val="16"/>
          <w:lang w:val="en-US"/>
        </w:rPr>
        <w:t xml:space="preserve">(See </w:t>
      </w:r>
      <w:r>
        <w:rPr>
          <w:noProof w:val="0"/>
          <w:spacing w:val="-4"/>
          <w:sz w:val="19"/>
          <w:szCs w:val="19"/>
          <w:lang w:val="en-US"/>
        </w:rPr>
        <w:t>Chapter III, Local Ruling 2 under Articles 75</w:t>
      </w:r>
      <w:r>
        <w:rPr>
          <w:noProof w:val="0"/>
          <w:spacing w:val="-4"/>
          <w:sz w:val="19"/>
          <w:szCs w:val="19"/>
          <w:vertAlign w:val="superscript"/>
          <w:lang w:val="en-US"/>
        </w:rPr>
        <w:t>.</w:t>
      </w:r>
      <w:r>
        <w:rPr>
          <w:noProof w:val="0"/>
          <w:spacing w:val="-4"/>
          <w:sz w:val="19"/>
          <w:szCs w:val="19"/>
          <w:lang w:val="en-US"/>
        </w:rPr>
        <w:t>76.)</w:t>
      </w:r>
    </w:p>
    <w:p w14:paraId="3E9C8DFE" w14:textId="77777777" w:rsidR="0083138A" w:rsidRDefault="0083138A" w:rsidP="0083138A">
      <w:pPr>
        <w:spacing w:line="360" w:lineRule="auto"/>
        <w:ind w:left="288"/>
        <w:rPr>
          <w:noProof w:val="0"/>
          <w:spacing w:val="-4"/>
          <w:sz w:val="19"/>
          <w:szCs w:val="19"/>
          <w:lang w:val="en-US"/>
        </w:rPr>
      </w:pPr>
      <w:r>
        <w:rPr>
          <w:noProof w:val="0"/>
          <w:spacing w:val="-4"/>
          <w:sz w:val="19"/>
          <w:szCs w:val="19"/>
          <w:lang w:val="en-US"/>
        </w:rPr>
        <w:t>REGISTER OF REPAYMENTS OF DEPOSITS AT SUB-TREASURIES.</w:t>
      </w:r>
    </w:p>
    <w:p w14:paraId="17002DC1" w14:textId="77777777" w:rsidR="0083138A" w:rsidRDefault="0083138A" w:rsidP="0083138A">
      <w:pPr>
        <w:tabs>
          <w:tab w:val="left" w:pos="1697"/>
          <w:tab w:val="left" w:pos="3461"/>
          <w:tab w:val="left" w:pos="5484"/>
        </w:tabs>
        <w:spacing w:before="180" w:line="360" w:lineRule="auto"/>
        <w:rPr>
          <w:b/>
          <w:bCs/>
          <w:noProof w:val="0"/>
          <w:spacing w:val="-4"/>
          <w:sz w:val="19"/>
          <w:szCs w:val="19"/>
          <w:lang w:val="en-US"/>
        </w:rPr>
      </w:pPr>
      <w:r>
        <w:rPr>
          <w:b/>
          <w:bCs/>
          <w:i/>
          <w:iCs/>
          <w:noProof w:val="0"/>
          <w:spacing w:val="12"/>
          <w:sz w:val="14"/>
          <w:szCs w:val="14"/>
          <w:lang w:val="en-US"/>
        </w:rPr>
        <w:t>In the raluk of</w:t>
      </w:r>
      <w:r>
        <w:rPr>
          <w:b/>
          <w:bCs/>
          <w:i/>
          <w:iCs/>
          <w:noProof w:val="0"/>
          <w:spacing w:val="12"/>
          <w:sz w:val="14"/>
          <w:szCs w:val="14"/>
          <w:lang w:val="en-US"/>
        </w:rPr>
        <w:tab/>
        <w:t xml:space="preserve">in </w:t>
      </w:r>
      <w:r>
        <w:rPr>
          <w:b/>
          <w:bCs/>
          <w:i/>
          <w:iCs/>
          <w:noProof w:val="0"/>
          <w:spacing w:val="4"/>
          <w:sz w:val="16"/>
          <w:szCs w:val="16"/>
          <w:lang w:val="en-US"/>
        </w:rPr>
        <w:t>the district ai</w:t>
      </w:r>
      <w:r>
        <w:rPr>
          <w:b/>
          <w:bCs/>
          <w:i/>
          <w:iCs/>
          <w:noProof w:val="0"/>
          <w:spacing w:val="4"/>
          <w:sz w:val="16"/>
          <w:szCs w:val="16"/>
          <w:lang w:val="en-US"/>
        </w:rPr>
        <w:tab/>
        <w:t xml:space="preserve">daring </w:t>
      </w:r>
      <w:r>
        <w:rPr>
          <w:b/>
          <w:bCs/>
          <w:i/>
          <w:iCs/>
          <w:noProof w:val="0"/>
          <w:spacing w:val="15"/>
          <w:sz w:val="14"/>
          <w:szCs w:val="14"/>
          <w:lang w:val="en-US"/>
        </w:rPr>
        <w:t>the</w:t>
      </w:r>
      <w:r>
        <w:rPr>
          <w:b/>
          <w:bCs/>
          <w:i/>
          <w:iCs/>
          <w:noProof w:val="0"/>
          <w:spacing w:val="14"/>
          <w:sz w:val="14"/>
          <w:szCs w:val="14"/>
          <w:lang w:val="en-US"/>
        </w:rPr>
        <w:t xml:space="preserve"> month o/</w:t>
      </w:r>
      <w:r>
        <w:rPr>
          <w:b/>
          <w:bCs/>
          <w:i/>
          <w:iCs/>
          <w:noProof w:val="0"/>
          <w:spacing w:val="14"/>
          <w:sz w:val="14"/>
          <w:szCs w:val="14"/>
          <w:lang w:val="en-US"/>
        </w:rPr>
        <w:tab/>
      </w:r>
      <w:r>
        <w:rPr>
          <w:b/>
          <w:bCs/>
          <w:noProof w:val="0"/>
          <w:spacing w:val="-4"/>
          <w:sz w:val="19"/>
          <w:szCs w:val="19"/>
          <w:lang w:val="en-US"/>
        </w:rPr>
        <w:t>19</w:t>
      </w:r>
    </w:p>
    <w:p w14:paraId="7CE80ED7" w14:textId="77777777" w:rsidR="0083138A" w:rsidRDefault="0083138A" w:rsidP="0083138A">
      <w:pPr>
        <w:spacing w:before="108" w:line="360" w:lineRule="auto"/>
        <w:ind w:left="792"/>
        <w:rPr>
          <w:noProof w:val="0"/>
          <w:spacing w:val="-4"/>
          <w:sz w:val="19"/>
          <w:szCs w:val="19"/>
          <w:lang w:val="en-US"/>
        </w:rPr>
      </w:pPr>
      <w:r>
        <w:rPr>
          <w:noProof w:val="0"/>
          <w:spacing w:val="-4"/>
          <w:sz w:val="19"/>
          <w:szCs w:val="19"/>
          <w:lang w:val="en-US"/>
        </w:rPr>
        <w:t>Details of original deposit.</w:t>
      </w:r>
    </w:p>
    <w:p w14:paraId="6D8E441D" w14:textId="2B0FAD90" w:rsidR="0083138A" w:rsidRDefault="0083138A" w:rsidP="0083138A">
      <w:pPr>
        <w:spacing w:before="232" w:line="20" w:lineRule="exact"/>
        <w:ind w:left="360" w:right="252"/>
      </w:pPr>
      <w:r>
        <mc:AlternateContent>
          <mc:Choice Requires="wps">
            <w:drawing>
              <wp:anchor distT="0" distB="0" distL="0" distR="0" simplePos="0" relativeHeight="251931648" behindDoc="0" locked="0" layoutInCell="0" allowOverlap="1" wp14:anchorId="064390CC" wp14:editId="3FC95D5E">
                <wp:simplePos x="0" y="0"/>
                <wp:positionH relativeFrom="column">
                  <wp:posOffset>1164590</wp:posOffset>
                </wp:positionH>
                <wp:positionV relativeFrom="paragraph">
                  <wp:posOffset>8255</wp:posOffset>
                </wp:positionV>
                <wp:extent cx="1265555" cy="0"/>
                <wp:effectExtent l="12065" t="8255" r="8255" b="10795"/>
                <wp:wrapSquare wrapText="bothSides"/>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5555" cy="0"/>
                        </a:xfrm>
                        <a:prstGeom prst="line">
                          <a:avLst/>
                        </a:prstGeom>
                        <a:noFill/>
                        <a:ln w="1524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7ACDC" id="Straight Connector 243" o:spid="_x0000_s1026" style="position:absolute;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7pt,.65pt" to="191.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U33AEAAKADAAAOAAAAZHJzL2Uyb0RvYy54bWysU02PGyEMvVfqf0Dcm0mmu6tqlMkekm4v&#10;2zZStj/AAWYGFTACkpn8+xrysdv2VpUDAuz3bD+b5eNkDTuqEDW6li9mc86UEyi161v+4+XpwyfO&#10;YgInwaBTLT+pyB9X798tR9+oGgc0UgVGJC42o2/5kJJvqiqKQVmIM/TKkbHDYCHRNfSVDDASuzVV&#10;PZ8/VCMG6QMKFSO9bs5Gvir8XadE+t51USVmWk65pbKHsu/zXq2W0PQB/KDFJQ34hywsaEdBb1Qb&#10;SMAOQf9FZbUIGLFLM4G2wq7TQpUaqJrF/I9qdgN4VWohcaK/yRT/H634dtwGpmXL67uPnDmw1KRd&#10;CqD7IbE1OkcSYmDZSlqNPjYEWbttyNWKye38M4qfkTlcD+B6VXJ+OXmiWWRE9RskX6KniPvxK0ry&#10;gUPCItzUBZspSRI2lf6cbv1RU2KCHhf1wz0tzsTVVkFzBfoQ0xeFluVDy412WTpo4PgcU04EmqtL&#10;fnb4pI0p7TeOjUR+X9/RhAjrSYzo+gKOaLTMjhkSQ79fm8COkIeprFIhWd665SgbiMPZr5jOYxbw&#10;4GSJOCiQny/nBNqcz5ShcRfFskhnufcoT9twVZLGoJRyGdk8Z2/vBf36sVa/AAAA//8DAFBLAwQU&#10;AAYACAAAACEAR7L6XNkAAAAHAQAADwAAAGRycy9kb3ducmV2LnhtbEyOz06DQBDG7ya+w2ZMvNml&#10;pakEWRpr0oOXJtI+wABTIGVnCbst6NM7etHbfPn+zC/bzrZXNxp959jAchGBIq5c3XFj4HTcPyWg&#10;fECusXdMBj7Jwza/v8swrd3EH3QrQqNkhH2KBtoQhlRrX7Vk0S/cQCze2Y0Wg8ix0fWIk4zbXq+i&#10;aKMtdiwfWhzoraXqUlytYJxjXEe8350OmwNP77uk/Cq8MY8P8+sLqEBz+AvDD750IBem0l259qoX&#10;ncRricoRgxI/TlbPoMpfrfNM/+fPvwEAAP//AwBQSwECLQAUAAYACAAAACEAtoM4kv4AAADhAQAA&#10;EwAAAAAAAAAAAAAAAAAAAAAAW0NvbnRlbnRfVHlwZXNdLnhtbFBLAQItABQABgAIAAAAIQA4/SH/&#10;1gAAAJQBAAALAAAAAAAAAAAAAAAAAC8BAABfcmVscy8ucmVsc1BLAQItABQABgAIAAAAIQBGzuU3&#10;3AEAAKADAAAOAAAAAAAAAAAAAAAAAC4CAABkcnMvZTJvRG9jLnhtbFBLAQItABQABgAIAAAAIQBH&#10;svpc2QAAAAcBAAAPAAAAAAAAAAAAAAAAADYEAABkcnMvZG93bnJldi54bWxQSwUGAAAAAAQABADz&#10;AAAAPAUAAAAA&#10;" o:allowincell="f" strokeweight="1.2pt">
                <w10:wrap type="square"/>
              </v:line>
            </w:pict>
          </mc:Fallback>
        </mc:AlternateContent>
      </w:r>
    </w:p>
    <w:tbl>
      <w:tblPr>
        <w:tblW w:w="0" w:type="auto"/>
        <w:tblInd w:w="360" w:type="dxa"/>
        <w:tblLayout w:type="fixed"/>
        <w:tblCellMar>
          <w:left w:w="0" w:type="dxa"/>
          <w:right w:w="0" w:type="dxa"/>
        </w:tblCellMar>
        <w:tblLook w:val="0000" w:firstRow="0" w:lastRow="0" w:firstColumn="0" w:lastColumn="0" w:noHBand="0" w:noVBand="0"/>
      </w:tblPr>
      <w:tblGrid>
        <w:gridCol w:w="1692"/>
        <w:gridCol w:w="965"/>
        <w:gridCol w:w="1109"/>
        <w:gridCol w:w="1106"/>
        <w:gridCol w:w="720"/>
      </w:tblGrid>
      <w:tr w:rsidR="0083138A" w14:paraId="0D64E33C" w14:textId="77777777" w:rsidTr="001C2DBF">
        <w:tblPrEx>
          <w:tblCellMar>
            <w:top w:w="0" w:type="dxa"/>
            <w:left w:w="0" w:type="dxa"/>
            <w:bottom w:w="0" w:type="dxa"/>
            <w:right w:w="0" w:type="dxa"/>
          </w:tblCellMar>
        </w:tblPrEx>
        <w:trPr>
          <w:trHeight w:hRule="exact" w:val="2161"/>
        </w:trPr>
        <w:tc>
          <w:tcPr>
            <w:tcW w:w="1692" w:type="dxa"/>
            <w:tcBorders>
              <w:top w:val="nil"/>
              <w:left w:val="nil"/>
              <w:bottom w:val="nil"/>
              <w:right w:val="nil"/>
            </w:tcBorders>
            <w:vAlign w:val="center"/>
          </w:tcPr>
          <w:p w14:paraId="05D8100A" w14:textId="361845B3" w:rsidR="0083138A" w:rsidRDefault="0083138A" w:rsidP="001C2DBF">
            <w:r>
              <w:drawing>
                <wp:inline distT="0" distB="0" distL="0" distR="0" wp14:anchorId="6EF4FAF4" wp14:editId="02BD5FFE">
                  <wp:extent cx="808990" cy="1281430"/>
                  <wp:effectExtent l="0" t="0" r="0" b="0"/>
                  <wp:docPr id="93" name="Picture 93" descr="_Pic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41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08990" cy="1281430"/>
                          </a:xfrm>
                          <a:prstGeom prst="rect">
                            <a:avLst/>
                          </a:prstGeom>
                          <a:noFill/>
                          <a:ln>
                            <a:noFill/>
                          </a:ln>
                        </pic:spPr>
                      </pic:pic>
                    </a:graphicData>
                  </a:graphic>
                </wp:inline>
              </w:drawing>
            </w:r>
          </w:p>
        </w:tc>
        <w:tc>
          <w:tcPr>
            <w:tcW w:w="965" w:type="dxa"/>
            <w:tcBorders>
              <w:top w:val="nil"/>
              <w:left w:val="nil"/>
              <w:bottom w:val="nil"/>
              <w:right w:val="nil"/>
            </w:tcBorders>
          </w:tcPr>
          <w:p w14:paraId="4CEBFAB7" w14:textId="0C4954C9" w:rsidR="0083138A" w:rsidRDefault="0083138A" w:rsidP="001C2DBF">
            <w:pPr>
              <w:spacing w:before="653"/>
              <w:jc w:val="center"/>
            </w:pPr>
            <w:r>
              <w:drawing>
                <wp:inline distT="0" distB="0" distL="0" distR="0" wp14:anchorId="474C43E6" wp14:editId="7D10E5B5">
                  <wp:extent cx="140970" cy="884555"/>
                  <wp:effectExtent l="0" t="0" r="0" b="0"/>
                  <wp:docPr id="92" name="Picture 92" descr="_Pic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Pic41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0970" cy="884555"/>
                          </a:xfrm>
                          <a:prstGeom prst="rect">
                            <a:avLst/>
                          </a:prstGeom>
                          <a:noFill/>
                          <a:ln>
                            <a:noFill/>
                          </a:ln>
                        </pic:spPr>
                      </pic:pic>
                    </a:graphicData>
                  </a:graphic>
                </wp:inline>
              </w:drawing>
            </w:r>
          </w:p>
        </w:tc>
        <w:tc>
          <w:tcPr>
            <w:tcW w:w="1109" w:type="dxa"/>
            <w:tcBorders>
              <w:top w:val="nil"/>
              <w:left w:val="nil"/>
              <w:bottom w:val="nil"/>
              <w:right w:val="nil"/>
            </w:tcBorders>
          </w:tcPr>
          <w:p w14:paraId="13FE2955" w14:textId="3A616200" w:rsidR="0083138A" w:rsidRDefault="0083138A" w:rsidP="001C2DBF">
            <w:pPr>
              <w:spacing w:before="29"/>
              <w:jc w:val="center"/>
            </w:pPr>
            <w:r>
              <w:drawing>
                <wp:inline distT="0" distB="0" distL="0" distR="0" wp14:anchorId="53D59FB3" wp14:editId="4DBF2E55">
                  <wp:extent cx="231140" cy="1266190"/>
                  <wp:effectExtent l="0" t="0" r="0" b="0"/>
                  <wp:docPr id="91" name="Picture 91" descr="_Pic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42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31140" cy="1266190"/>
                          </a:xfrm>
                          <a:prstGeom prst="rect">
                            <a:avLst/>
                          </a:prstGeom>
                          <a:noFill/>
                          <a:ln>
                            <a:noFill/>
                          </a:ln>
                        </pic:spPr>
                      </pic:pic>
                    </a:graphicData>
                  </a:graphic>
                </wp:inline>
              </w:drawing>
            </w:r>
          </w:p>
        </w:tc>
        <w:tc>
          <w:tcPr>
            <w:tcW w:w="1106" w:type="dxa"/>
            <w:tcBorders>
              <w:top w:val="nil"/>
              <w:left w:val="nil"/>
              <w:bottom w:val="nil"/>
              <w:right w:val="nil"/>
            </w:tcBorders>
          </w:tcPr>
          <w:p w14:paraId="1884561B" w14:textId="1E0A1839" w:rsidR="0083138A" w:rsidRDefault="0083138A" w:rsidP="001C2DBF">
            <w:pPr>
              <w:jc w:val="center"/>
            </w:pPr>
            <w:r>
              <w:drawing>
                <wp:inline distT="0" distB="0" distL="0" distR="0" wp14:anchorId="455C8B5D" wp14:editId="3FA7A8F8">
                  <wp:extent cx="210820" cy="1276350"/>
                  <wp:effectExtent l="0" t="0" r="0" b="0"/>
                  <wp:docPr id="90" name="Picture 90" descr="_Pic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42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10820" cy="1276350"/>
                          </a:xfrm>
                          <a:prstGeom prst="rect">
                            <a:avLst/>
                          </a:prstGeom>
                          <a:noFill/>
                          <a:ln>
                            <a:noFill/>
                          </a:ln>
                        </pic:spPr>
                      </pic:pic>
                    </a:graphicData>
                  </a:graphic>
                </wp:inline>
              </w:drawing>
            </w:r>
          </w:p>
        </w:tc>
        <w:tc>
          <w:tcPr>
            <w:tcW w:w="720" w:type="dxa"/>
            <w:tcBorders>
              <w:top w:val="nil"/>
              <w:left w:val="nil"/>
              <w:bottom w:val="nil"/>
              <w:right w:val="nil"/>
            </w:tcBorders>
          </w:tcPr>
          <w:p w14:paraId="27E81470" w14:textId="1D83DF0D" w:rsidR="0083138A" w:rsidRDefault="0083138A" w:rsidP="001C2DBF">
            <w:pPr>
              <w:spacing w:before="19"/>
              <w:jc w:val="right"/>
            </w:pPr>
            <w:r>
              <w:drawing>
                <wp:inline distT="0" distB="0" distL="0" distR="0" wp14:anchorId="0A5B59DC" wp14:editId="30829B12">
                  <wp:extent cx="200660" cy="1261110"/>
                  <wp:effectExtent l="0" t="0" r="8890" b="0"/>
                  <wp:docPr id="89" name="Picture 89" descr="_Pic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42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00660" cy="1261110"/>
                          </a:xfrm>
                          <a:prstGeom prst="rect">
                            <a:avLst/>
                          </a:prstGeom>
                          <a:noFill/>
                          <a:ln>
                            <a:noFill/>
                          </a:ln>
                        </pic:spPr>
                      </pic:pic>
                    </a:graphicData>
                  </a:graphic>
                </wp:inline>
              </w:drawing>
            </w:r>
          </w:p>
        </w:tc>
      </w:tr>
    </w:tbl>
    <w:p w14:paraId="726E2067" w14:textId="77777777" w:rsidR="0083138A" w:rsidRDefault="0083138A" w:rsidP="0083138A">
      <w:pPr>
        <w:spacing w:after="1260"/>
        <w:ind w:left="3672"/>
        <w:rPr>
          <w:rFonts w:ascii="Bookman Old Style" w:hAnsi="Bookman Old Style" w:cs="Bookman Old Style"/>
          <w:b/>
          <w:bCs/>
          <w:noProof w:val="0"/>
          <w:sz w:val="14"/>
          <w:szCs w:val="14"/>
          <w:lang w:val="en-US"/>
        </w:rPr>
      </w:pPr>
      <w:r>
        <w:rPr>
          <w:rFonts w:ascii="Bookman Old Style" w:hAnsi="Bookman Old Style" w:cs="Bookman Old Style"/>
          <w:b/>
          <w:bCs/>
          <w:noProof w:val="0"/>
          <w:spacing w:val="12"/>
          <w:sz w:val="12"/>
          <w:szCs w:val="12"/>
          <w:lang w:val="en-US"/>
        </w:rPr>
        <w:t xml:space="preserve">RS. </w:t>
      </w:r>
      <w:r>
        <w:rPr>
          <w:rFonts w:ascii="Bookman Old Style" w:hAnsi="Bookman Old Style" w:cs="Bookman Old Style"/>
          <w:b/>
          <w:bCs/>
          <w:noProof w:val="0"/>
          <w:sz w:val="14"/>
          <w:szCs w:val="14"/>
          <w:lang w:val="en-US"/>
        </w:rPr>
        <w:t>P.</w:t>
      </w:r>
    </w:p>
    <w:tbl>
      <w:tblPr>
        <w:tblW w:w="0" w:type="auto"/>
        <w:tblInd w:w="360" w:type="dxa"/>
        <w:tblLayout w:type="fixed"/>
        <w:tblCellMar>
          <w:left w:w="0" w:type="dxa"/>
          <w:right w:w="0" w:type="dxa"/>
        </w:tblCellMar>
        <w:tblLook w:val="0000" w:firstRow="0" w:lastRow="0" w:firstColumn="0" w:lastColumn="0" w:noHBand="0" w:noVBand="0"/>
      </w:tblPr>
      <w:tblGrid>
        <w:gridCol w:w="528"/>
        <w:gridCol w:w="1085"/>
        <w:gridCol w:w="960"/>
        <w:gridCol w:w="1070"/>
        <w:gridCol w:w="2237"/>
      </w:tblGrid>
      <w:tr w:rsidR="0083138A" w14:paraId="5A266B04" w14:textId="77777777" w:rsidTr="001C2DBF">
        <w:tblPrEx>
          <w:tblCellMar>
            <w:top w:w="0" w:type="dxa"/>
            <w:left w:w="0" w:type="dxa"/>
            <w:bottom w:w="0" w:type="dxa"/>
            <w:right w:w="0" w:type="dxa"/>
          </w:tblCellMar>
        </w:tblPrEx>
        <w:trPr>
          <w:trHeight w:hRule="exact" w:val="2360"/>
        </w:trPr>
        <w:tc>
          <w:tcPr>
            <w:tcW w:w="528" w:type="dxa"/>
            <w:tcBorders>
              <w:top w:val="nil"/>
              <w:left w:val="nil"/>
              <w:bottom w:val="nil"/>
              <w:right w:val="nil"/>
            </w:tcBorders>
          </w:tcPr>
          <w:p w14:paraId="05DE04AF" w14:textId="32AC1068" w:rsidR="0083138A" w:rsidRDefault="0083138A" w:rsidP="001C2DBF">
            <w:pPr>
              <w:spacing w:before="651"/>
            </w:pPr>
            <w:r>
              <w:drawing>
                <wp:inline distT="0" distB="0" distL="0" distR="0" wp14:anchorId="6D93160D" wp14:editId="7943A208">
                  <wp:extent cx="165735" cy="894080"/>
                  <wp:effectExtent l="0" t="0" r="5715" b="1270"/>
                  <wp:docPr id="88" name="Picture 88" descr="_Pic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42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65735" cy="894080"/>
                          </a:xfrm>
                          <a:prstGeom prst="rect">
                            <a:avLst/>
                          </a:prstGeom>
                          <a:noFill/>
                          <a:ln>
                            <a:noFill/>
                          </a:ln>
                        </pic:spPr>
                      </pic:pic>
                    </a:graphicData>
                  </a:graphic>
                </wp:inline>
              </w:drawing>
            </w:r>
          </w:p>
        </w:tc>
        <w:tc>
          <w:tcPr>
            <w:tcW w:w="1085" w:type="dxa"/>
            <w:tcBorders>
              <w:top w:val="nil"/>
              <w:left w:val="nil"/>
              <w:bottom w:val="nil"/>
              <w:right w:val="nil"/>
            </w:tcBorders>
          </w:tcPr>
          <w:p w14:paraId="31666B64" w14:textId="1E232547" w:rsidR="0083138A" w:rsidRDefault="0083138A" w:rsidP="001C2DBF">
            <w:pPr>
              <w:spacing w:before="229"/>
              <w:jc w:val="center"/>
            </w:pPr>
            <w:r>
              <w:drawing>
                <wp:inline distT="0" distB="0" distL="0" distR="0" wp14:anchorId="3EC1D55A" wp14:editId="78959933">
                  <wp:extent cx="376555" cy="1331595"/>
                  <wp:effectExtent l="0" t="0" r="4445" b="1905"/>
                  <wp:docPr id="87" name="Picture 87" descr="_Pic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42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76555" cy="1331595"/>
                          </a:xfrm>
                          <a:prstGeom prst="rect">
                            <a:avLst/>
                          </a:prstGeom>
                          <a:noFill/>
                          <a:ln>
                            <a:noFill/>
                          </a:ln>
                        </pic:spPr>
                      </pic:pic>
                    </a:graphicData>
                  </a:graphic>
                </wp:inline>
              </w:drawing>
            </w:r>
          </w:p>
        </w:tc>
        <w:tc>
          <w:tcPr>
            <w:tcW w:w="960" w:type="dxa"/>
            <w:tcBorders>
              <w:top w:val="nil"/>
              <w:left w:val="nil"/>
              <w:bottom w:val="nil"/>
              <w:right w:val="nil"/>
            </w:tcBorders>
            <w:vAlign w:val="center"/>
          </w:tcPr>
          <w:p w14:paraId="4132AF8C" w14:textId="216881BD" w:rsidR="0083138A" w:rsidRDefault="0083138A" w:rsidP="001C2DBF">
            <w:pPr>
              <w:jc w:val="center"/>
            </w:pPr>
            <w:r>
              <w:drawing>
                <wp:inline distT="0" distB="0" distL="0" distR="0" wp14:anchorId="2D22B570" wp14:editId="2D6BF37B">
                  <wp:extent cx="341630" cy="1421765"/>
                  <wp:effectExtent l="0" t="0" r="1270" b="6985"/>
                  <wp:docPr id="86" name="Picture 86" descr="_Pic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Pic42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41630" cy="1421765"/>
                          </a:xfrm>
                          <a:prstGeom prst="rect">
                            <a:avLst/>
                          </a:prstGeom>
                          <a:noFill/>
                          <a:ln>
                            <a:noFill/>
                          </a:ln>
                        </pic:spPr>
                      </pic:pic>
                    </a:graphicData>
                  </a:graphic>
                </wp:inline>
              </w:drawing>
            </w:r>
          </w:p>
        </w:tc>
        <w:tc>
          <w:tcPr>
            <w:tcW w:w="1070" w:type="dxa"/>
            <w:tcBorders>
              <w:top w:val="nil"/>
              <w:left w:val="nil"/>
              <w:bottom w:val="nil"/>
              <w:right w:val="nil"/>
            </w:tcBorders>
          </w:tcPr>
          <w:p w14:paraId="50856DFE" w14:textId="3301D248" w:rsidR="0083138A" w:rsidRDefault="0083138A" w:rsidP="001C2DBF">
            <w:pPr>
              <w:spacing w:before="56"/>
              <w:jc w:val="center"/>
            </w:pPr>
            <w:r>
              <w:drawing>
                <wp:inline distT="0" distB="0" distL="0" distR="0" wp14:anchorId="27975810" wp14:editId="663C5124">
                  <wp:extent cx="452120" cy="1230630"/>
                  <wp:effectExtent l="0" t="0" r="5080" b="7620"/>
                  <wp:docPr id="85" name="Picture 85" descr="_Pic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42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52120" cy="1230630"/>
                          </a:xfrm>
                          <a:prstGeom prst="rect">
                            <a:avLst/>
                          </a:prstGeom>
                          <a:noFill/>
                          <a:ln>
                            <a:noFill/>
                          </a:ln>
                        </pic:spPr>
                      </pic:pic>
                    </a:graphicData>
                  </a:graphic>
                </wp:inline>
              </w:drawing>
            </w:r>
          </w:p>
        </w:tc>
        <w:tc>
          <w:tcPr>
            <w:tcW w:w="2237" w:type="dxa"/>
            <w:tcBorders>
              <w:top w:val="nil"/>
              <w:left w:val="nil"/>
              <w:bottom w:val="nil"/>
              <w:right w:val="nil"/>
            </w:tcBorders>
            <w:vAlign w:val="bottom"/>
          </w:tcPr>
          <w:p w14:paraId="29D984D6" w14:textId="77777777" w:rsidR="0083138A" w:rsidRDefault="0083138A" w:rsidP="001C2DBF">
            <w:pPr>
              <w:ind w:left="397"/>
              <w:rPr>
                <w:rFonts w:ascii="Bookman Old Style" w:hAnsi="Bookman Old Style" w:cs="Bookman Old Style"/>
                <w:b/>
                <w:bCs/>
                <w:noProof w:val="0"/>
                <w:sz w:val="14"/>
                <w:szCs w:val="14"/>
                <w:lang w:val="en-US"/>
              </w:rPr>
            </w:pPr>
            <w:r>
              <w:rPr>
                <w:rFonts w:ascii="Bookman Old Style" w:hAnsi="Bookman Old Style" w:cs="Bookman Old Style"/>
                <w:b/>
                <w:bCs/>
                <w:noProof w:val="0"/>
                <w:sz w:val="14"/>
                <w:szCs w:val="14"/>
                <w:lang w:val="en-US"/>
              </w:rPr>
              <w:t>,0</w:t>
            </w:r>
          </w:p>
          <w:p w14:paraId="18C9DE3C" w14:textId="77777777" w:rsidR="0083138A" w:rsidRDefault="0083138A" w:rsidP="001C2DBF">
            <w:pPr>
              <w:tabs>
                <w:tab w:val="left" w:pos="1485"/>
              </w:tabs>
              <w:ind w:right="88"/>
              <w:jc w:val="right"/>
              <w:rPr>
                <w:b/>
                <w:bCs/>
                <w:noProof w:val="0"/>
                <w:spacing w:val="-4"/>
                <w:sz w:val="19"/>
                <w:szCs w:val="19"/>
                <w:lang w:val="en-US"/>
              </w:rPr>
            </w:pPr>
            <w:r>
              <w:rPr>
                <w:b/>
                <w:bCs/>
                <w:noProof w:val="0"/>
                <w:spacing w:val="-4"/>
                <w:sz w:val="19"/>
                <w:szCs w:val="19"/>
                <w:lang w:val="en-US"/>
              </w:rPr>
              <w:t>o</w:t>
            </w:r>
            <w:r>
              <w:rPr>
                <w:b/>
                <w:bCs/>
                <w:noProof w:val="0"/>
                <w:spacing w:val="-4"/>
                <w:sz w:val="19"/>
                <w:szCs w:val="19"/>
                <w:lang w:val="en-US"/>
              </w:rPr>
              <w:tab/>
            </w:r>
            <w:r>
              <w:rPr>
                <w:b/>
                <w:bCs/>
                <w:noProof w:val="0"/>
                <w:spacing w:val="65"/>
                <w:sz w:val="19"/>
                <w:szCs w:val="19"/>
                <w:lang w:val="en-US"/>
              </w:rPr>
              <w:t>.vv</w:t>
            </w:r>
          </w:p>
          <w:p w14:paraId="135F6B22" w14:textId="77777777" w:rsidR="0083138A" w:rsidRDefault="0083138A" w:rsidP="001C2DBF">
            <w:pPr>
              <w:ind w:left="1207"/>
              <w:rPr>
                <w:b/>
                <w:bCs/>
                <w:noProof w:val="0"/>
                <w:spacing w:val="-4"/>
                <w:sz w:val="19"/>
                <w:szCs w:val="19"/>
                <w:lang w:val="en-US"/>
              </w:rPr>
            </w:pPr>
            <w:r>
              <w:rPr>
                <w:rFonts w:ascii="Garamond" w:hAnsi="Garamond" w:cs="Garamond"/>
                <w:b/>
                <w:bCs/>
                <w:noProof w:val="0"/>
                <w:w w:val="65"/>
                <w:sz w:val="26"/>
                <w:szCs w:val="26"/>
                <w:lang w:val="en-US"/>
              </w:rPr>
              <w:t xml:space="preserve">O </w:t>
            </w:r>
            <w:r>
              <w:rPr>
                <w:b/>
                <w:bCs/>
                <w:noProof w:val="0"/>
                <w:spacing w:val="26"/>
                <w:sz w:val="18"/>
                <w:szCs w:val="18"/>
                <w:lang w:val="en-US"/>
              </w:rPr>
              <w:t xml:space="preserve">q 3 </w:t>
            </w:r>
            <w:r>
              <w:rPr>
                <w:b/>
                <w:bCs/>
                <w:noProof w:val="0"/>
                <w:spacing w:val="-4"/>
                <w:sz w:val="19"/>
                <w:szCs w:val="19"/>
                <w:lang w:val="en-US"/>
              </w:rPr>
              <w:t>3</w:t>
            </w:r>
          </w:p>
          <w:p w14:paraId="4E9DA7D4" w14:textId="77777777" w:rsidR="0083138A" w:rsidRDefault="0083138A" w:rsidP="001C2DBF">
            <w:pPr>
              <w:tabs>
                <w:tab w:val="left" w:pos="1206"/>
                <w:tab w:val="left" w:pos="1692"/>
              </w:tabs>
              <w:ind w:right="88"/>
              <w:jc w:val="right"/>
              <w:rPr>
                <w:rFonts w:ascii="Bookman Old Style" w:hAnsi="Bookman Old Style" w:cs="Bookman Old Style"/>
                <w:noProof w:val="0"/>
                <w:spacing w:val="12"/>
                <w:sz w:val="12"/>
                <w:szCs w:val="12"/>
                <w:lang w:val="en-US"/>
              </w:rPr>
            </w:pPr>
            <w:r>
              <w:rPr>
                <w:noProof w:val="0"/>
                <w:spacing w:val="26"/>
                <w:sz w:val="18"/>
                <w:szCs w:val="18"/>
                <w:lang w:val="en-US"/>
              </w:rPr>
              <w:t>'E</w:t>
            </w:r>
            <w:r>
              <w:rPr>
                <w:noProof w:val="0"/>
                <w:spacing w:val="26"/>
                <w:sz w:val="18"/>
                <w:szCs w:val="18"/>
                <w:lang w:val="en-US"/>
              </w:rPr>
              <w:tab/>
            </w:r>
            <w:r>
              <w:rPr>
                <w:rFonts w:ascii="Bookman Old Style" w:hAnsi="Bookman Old Style" w:cs="Bookman Old Style"/>
                <w:noProof w:val="0"/>
                <w:spacing w:val="12"/>
                <w:sz w:val="12"/>
                <w:szCs w:val="12"/>
                <w:lang w:val="en-US"/>
              </w:rPr>
              <w:t>A</w:t>
            </w:r>
            <w:r>
              <w:rPr>
                <w:rFonts w:ascii="Bookman Old Style" w:hAnsi="Bookman Old Style" w:cs="Bookman Old Style"/>
                <w:noProof w:val="0"/>
                <w:spacing w:val="12"/>
                <w:sz w:val="12"/>
                <w:szCs w:val="12"/>
                <w:lang w:val="en-US"/>
              </w:rPr>
              <w:tab/>
              <w:t>~</w:t>
            </w:r>
          </w:p>
          <w:p w14:paraId="113C5DDD" w14:textId="77777777" w:rsidR="0083138A" w:rsidRDefault="0083138A" w:rsidP="001C2DBF">
            <w:pPr>
              <w:spacing w:line="420" w:lineRule="atLeast"/>
              <w:ind w:right="88"/>
              <w:jc w:val="right"/>
              <w:rPr>
                <w:b/>
                <w:bCs/>
                <w:noProof w:val="0"/>
                <w:spacing w:val="52"/>
                <w:sz w:val="22"/>
                <w:szCs w:val="22"/>
                <w:lang w:val="en-US"/>
              </w:rPr>
            </w:pPr>
            <w:r>
              <w:rPr>
                <w:rFonts w:ascii="Bookman Old Style" w:hAnsi="Bookman Old Style" w:cs="Bookman Old Style"/>
                <w:noProof w:val="0"/>
                <w:spacing w:val="-4"/>
                <w:sz w:val="12"/>
                <w:szCs w:val="12"/>
                <w:vertAlign w:val="subscript"/>
                <w:lang w:val="en-US"/>
              </w:rPr>
              <w:t>-</w:t>
            </w:r>
            <w:r>
              <w:rPr>
                <w:b/>
                <w:bCs/>
                <w:noProof w:val="0"/>
                <w:spacing w:val="70"/>
                <w:sz w:val="22"/>
                <w:szCs w:val="22"/>
                <w:lang w:val="en-US"/>
              </w:rPr>
              <w:t>0-,</w:t>
            </w:r>
            <w:r>
              <w:rPr>
                <w:b/>
                <w:bCs/>
                <w:noProof w:val="0"/>
                <w:spacing w:val="-4"/>
                <w:sz w:val="22"/>
                <w:szCs w:val="22"/>
                <w:vertAlign w:val="superscript"/>
                <w:lang w:val="en-US"/>
              </w:rPr>
              <w:t>3</w:t>
            </w:r>
          </w:p>
          <w:p w14:paraId="53E9A5B3" w14:textId="77777777" w:rsidR="0083138A" w:rsidRDefault="0083138A" w:rsidP="001C2DBF">
            <w:pPr>
              <w:tabs>
                <w:tab w:val="left" w:pos="1242"/>
              </w:tabs>
              <w:spacing w:before="504" w:line="312" w:lineRule="atLeast"/>
              <w:ind w:left="307"/>
              <w:rPr>
                <w:noProof w:val="0"/>
                <w:spacing w:val="-4"/>
                <w:sz w:val="19"/>
                <w:szCs w:val="19"/>
                <w:lang w:val="en-US"/>
              </w:rPr>
            </w:pPr>
            <w:r>
              <w:rPr>
                <w:noProof w:val="0"/>
                <w:spacing w:val="-4"/>
                <w:sz w:val="19"/>
                <w:szCs w:val="19"/>
                <w:lang w:val="en-US"/>
              </w:rPr>
              <w:t>(11)</w:t>
            </w:r>
            <w:r>
              <w:rPr>
                <w:noProof w:val="0"/>
                <w:spacing w:val="-4"/>
                <w:sz w:val="19"/>
                <w:szCs w:val="19"/>
                <w:lang w:val="en-US"/>
              </w:rPr>
              <w:tab/>
              <w:t>(12)</w:t>
            </w:r>
          </w:p>
          <w:p w14:paraId="4586A9A1" w14:textId="77777777" w:rsidR="0083138A" w:rsidRDefault="0083138A" w:rsidP="001C2DBF">
            <w:pPr>
              <w:spacing w:before="72" w:line="132" w:lineRule="exact"/>
              <w:ind w:left="127"/>
              <w:rPr>
                <w:rFonts w:ascii="Bookman Old Style" w:hAnsi="Bookman Old Style" w:cs="Bookman Old Style"/>
                <w:b/>
                <w:bCs/>
                <w:noProof w:val="0"/>
                <w:spacing w:val="12"/>
                <w:sz w:val="12"/>
                <w:szCs w:val="12"/>
                <w:lang w:val="en-US"/>
              </w:rPr>
            </w:pPr>
            <w:r>
              <w:rPr>
                <w:rFonts w:ascii="Bookman Old Style" w:hAnsi="Bookman Old Style" w:cs="Bookman Old Style"/>
                <w:b/>
                <w:bCs/>
                <w:noProof w:val="0"/>
                <w:spacing w:val="12"/>
                <w:sz w:val="12"/>
                <w:szCs w:val="12"/>
                <w:lang w:val="en-US"/>
              </w:rPr>
              <w:t>RS. P.</w:t>
            </w:r>
          </w:p>
        </w:tc>
      </w:tr>
    </w:tbl>
    <w:p w14:paraId="0EE45704" w14:textId="77777777" w:rsidR="0083138A" w:rsidRDefault="0083138A" w:rsidP="0083138A">
      <w:pPr>
        <w:widowControl/>
        <w:adjustRightInd w:val="0"/>
        <w:sectPr w:rsidR="0083138A">
          <w:headerReference w:type="even" r:id="rId537"/>
          <w:headerReference w:type="default" r:id="rId538"/>
          <w:footerReference w:type="even" r:id="rId539"/>
          <w:footerReference w:type="default" r:id="rId540"/>
          <w:pgSz w:w="8083" w:h="11621"/>
          <w:pgMar w:top="440" w:right="1097" w:bottom="1831" w:left="686" w:header="0" w:footer="0" w:gutter="0"/>
          <w:cols w:space="720"/>
          <w:noEndnote/>
        </w:sectPr>
      </w:pPr>
    </w:p>
    <w:p w14:paraId="68EAF0C5" w14:textId="1D4FA10B" w:rsidR="0083138A" w:rsidRDefault="0083138A" w:rsidP="0083138A">
      <w:pPr>
        <w:tabs>
          <w:tab w:val="left" w:pos="2520"/>
          <w:tab w:val="left" w:pos="5426"/>
        </w:tabs>
        <w:spacing w:before="144"/>
        <w:ind w:left="2520" w:hanging="2520"/>
        <w:rPr>
          <w:b/>
          <w:bCs/>
          <w:noProof w:val="0"/>
          <w:spacing w:val="36"/>
          <w:sz w:val="16"/>
          <w:szCs w:val="16"/>
          <w:lang w:val="en-US"/>
        </w:rPr>
      </w:pPr>
      <w:r>
        <w:lastRenderedPageBreak/>
        <mc:AlternateContent>
          <mc:Choice Requires="wps">
            <w:drawing>
              <wp:anchor distT="0" distB="0" distL="0" distR="0" simplePos="0" relativeHeight="251932672" behindDoc="0" locked="0" layoutInCell="0" allowOverlap="1" wp14:anchorId="691687B9" wp14:editId="7BB3018E">
                <wp:simplePos x="0" y="0"/>
                <wp:positionH relativeFrom="column">
                  <wp:posOffset>0</wp:posOffset>
                </wp:positionH>
                <wp:positionV relativeFrom="paragraph">
                  <wp:posOffset>2754630</wp:posOffset>
                </wp:positionV>
                <wp:extent cx="1062355" cy="1460500"/>
                <wp:effectExtent l="0" t="1905" r="4445" b="4445"/>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3E555" w14:textId="20103805" w:rsidR="0083138A" w:rsidRDefault="0083138A" w:rsidP="0083138A">
                            <w:pPr>
                              <w:ind w:left="1368"/>
                            </w:pPr>
                            <w:r>
                              <w:drawing>
                                <wp:inline distT="0" distB="0" distL="0" distR="0" wp14:anchorId="33591D40" wp14:editId="194C52C6">
                                  <wp:extent cx="180975" cy="1461770"/>
                                  <wp:effectExtent l="0" t="0" r="9525" b="5080"/>
                                  <wp:docPr id="241" name="Picture 241" descr="_Pic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_Pic42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80975" cy="14617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87B9" id="Text Box 242" o:spid="_x0000_s1323" type="#_x0000_t202" style="position:absolute;left:0;text-align:left;margin-left:0;margin-top:216.9pt;width:83.65pt;height:115pt;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wZ8AEAAMQ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XiYiGFhY6H&#10;9KSHID7gIKKPFeqdLzjx0XFqGDjAk07deneP6rsXFm8asDt9TYR9o6FihvP4Mnv2dMTxEWTbf8aK&#10;C8E+YAIaauqifCyIYHSe1PE8nUhGxZL5avF2uZRCcWx+scqXeZpfBsX03JEPHzV2IhqlJB5/gofD&#10;vQ+RDhRTSqxm8c60bVqB1r5wcGL0JPqR8cg9DNth1Ory3aTLFqsjd0Q4rhZ/BTYapJ9S9LxWpfQ/&#10;9kBaivaTZVXiDk4GTcZ2MsAqflrKIMVo3oRxV/eOzK5h5FF3i9esXG1ST1HikcWJMK9KavW01nEX&#10;n99T1u/Pt/kFAAD//wMAUEsDBBQABgAIAAAAIQApm07p3QAAAAgBAAAPAAAAZHJzL2Rvd25yZXYu&#10;eG1sTI/BTsMwDIbvSLxDZCRuLIWiwrq604TghIToyoFj2mRttMYpTbaVt8c7saP9W7+/r1jPbhBH&#10;MwXrCeF+kYAw1HptqUP4qt/unkGEqEirwZNB+DUB1uX1VaFy7U9UmeM2doJLKOQKoY9xzKUMbW+c&#10;Cgs/GuJs5yenIo9TJ/WkTlzuBvmQJJl0yhJ/6NVoXnrT7rcHh7D5purV/nw0n9WusnW9TOg92yPe&#10;3sybFYho5vh/DGd8RoeSmRp/IB3EgMAiEeExTVngHGdPKYgGIct4I8tCXgqUfwAAAP//AwBQSwEC&#10;LQAUAAYACAAAACEAtoM4kv4AAADhAQAAEwAAAAAAAAAAAAAAAAAAAAAAW0NvbnRlbnRfVHlwZXNd&#10;LnhtbFBLAQItABQABgAIAAAAIQA4/SH/1gAAAJQBAAALAAAAAAAAAAAAAAAAAC8BAABfcmVscy8u&#10;cmVsc1BLAQItABQABgAIAAAAIQCZUdwZ8AEAAMQDAAAOAAAAAAAAAAAAAAAAAC4CAABkcnMvZTJv&#10;RG9jLnhtbFBLAQItABQABgAIAAAAIQApm07p3QAAAAgBAAAPAAAAAAAAAAAAAAAAAEoEAABkcnMv&#10;ZG93bnJldi54bWxQSwUGAAAAAAQABADzAAAAVAUAAAAA&#10;" o:allowincell="f" filled="f" stroked="f">
                <v:textbox inset="0,0,0,0">
                  <w:txbxContent>
                    <w:p w14:paraId="7CC3E555" w14:textId="20103805" w:rsidR="0083138A" w:rsidRDefault="0083138A" w:rsidP="0083138A">
                      <w:pPr>
                        <w:ind w:left="1368"/>
                      </w:pPr>
                      <w:r>
                        <w:drawing>
                          <wp:inline distT="0" distB="0" distL="0" distR="0" wp14:anchorId="33591D40" wp14:editId="194C52C6">
                            <wp:extent cx="180975" cy="1461770"/>
                            <wp:effectExtent l="0" t="0" r="9525" b="5080"/>
                            <wp:docPr id="241" name="Picture 241" descr="_Pic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_Pic42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80975" cy="1461770"/>
                                    </a:xfrm>
                                    <a:prstGeom prst="rect">
                                      <a:avLst/>
                                    </a:prstGeom>
                                    <a:noFill/>
                                    <a:ln>
                                      <a:noFill/>
                                    </a:ln>
                                  </pic:spPr>
                                </pic:pic>
                              </a:graphicData>
                            </a:graphic>
                          </wp:inline>
                        </w:drawing>
                      </w:r>
                    </w:p>
                  </w:txbxContent>
                </v:textbox>
                <w10:wrap type="square"/>
              </v:shape>
            </w:pict>
          </mc:Fallback>
        </mc:AlternateContent>
      </w:r>
      <w:r>
        <w:rPr>
          <w:rFonts w:ascii="Garamond" w:hAnsi="Garamond" w:cs="Garamond"/>
          <w:noProof w:val="0"/>
          <w:spacing w:val="-6"/>
          <w:sz w:val="22"/>
          <w:szCs w:val="22"/>
          <w:lang w:val="en-US"/>
        </w:rPr>
        <w:t>i Id</w:t>
      </w:r>
      <w:r>
        <w:rPr>
          <w:rFonts w:ascii="Garamond" w:hAnsi="Garamond" w:cs="Garamond"/>
          <w:noProof w:val="0"/>
          <w:spacing w:val="-6"/>
          <w:sz w:val="22"/>
          <w:szCs w:val="22"/>
          <w:lang w:val="en-US"/>
        </w:rPr>
        <w:tab/>
      </w:r>
      <w:r>
        <w:rPr>
          <w:rFonts w:ascii="Garamond" w:hAnsi="Garamond" w:cs="Garamond"/>
          <w:noProof w:val="0"/>
          <w:spacing w:val="-6"/>
          <w:sz w:val="22"/>
          <w:szCs w:val="22"/>
          <w:lang w:val="en-US"/>
        </w:rPr>
        <w:tab/>
      </w:r>
      <w:r>
        <w:rPr>
          <w:noProof w:val="0"/>
          <w:spacing w:val="30"/>
          <w:sz w:val="16"/>
          <w:szCs w:val="16"/>
          <w:lang w:val="en-US"/>
        </w:rPr>
        <w:t xml:space="preserve">NC.' </w:t>
      </w:r>
      <w:r>
        <w:rPr>
          <w:rFonts w:ascii="Bookman Old Style" w:hAnsi="Bookman Old Style" w:cs="Bookman Old Style"/>
          <w:noProof w:val="0"/>
          <w:spacing w:val="-5"/>
          <w:sz w:val="22"/>
          <w:szCs w:val="22"/>
          <w:lang w:val="en-US"/>
        </w:rPr>
        <w:t xml:space="preserve">Vm </w:t>
      </w:r>
      <w:r>
        <w:rPr>
          <w:noProof w:val="0"/>
          <w:spacing w:val="-2"/>
          <w:sz w:val="20"/>
          <w:szCs w:val="20"/>
          <w:lang w:val="en-US"/>
        </w:rPr>
        <w:t xml:space="preserve">Foz </w:t>
      </w:r>
      <w:r>
        <w:rPr>
          <w:b/>
          <w:bCs/>
          <w:noProof w:val="0"/>
          <w:spacing w:val="36"/>
          <w:sz w:val="16"/>
          <w:szCs w:val="16"/>
          <w:lang w:val="en-US"/>
        </w:rPr>
        <w:t>S</w:t>
      </w:r>
    </w:p>
    <w:p w14:paraId="182397E0" w14:textId="77777777" w:rsidR="0083138A" w:rsidRDefault="0083138A" w:rsidP="0083138A">
      <w:pPr>
        <w:spacing w:before="36"/>
        <w:ind w:left="2232"/>
        <w:rPr>
          <w:noProof w:val="0"/>
          <w:sz w:val="18"/>
          <w:szCs w:val="18"/>
          <w:lang w:val="en-US"/>
        </w:rPr>
      </w:pPr>
      <w:r>
        <w:rPr>
          <w:noProof w:val="0"/>
          <w:sz w:val="18"/>
          <w:szCs w:val="18"/>
          <w:lang w:val="en-US"/>
        </w:rPr>
        <w:t>Form T.A. VIII</w:t>
      </w:r>
    </w:p>
    <w:p w14:paraId="28862BD7" w14:textId="77777777" w:rsidR="0083138A" w:rsidRDefault="0083138A" w:rsidP="0083138A">
      <w:pPr>
        <w:spacing w:before="108" w:line="360" w:lineRule="auto"/>
        <w:ind w:left="2304" w:right="1800" w:hanging="1872"/>
        <w:rPr>
          <w:noProof w:val="0"/>
          <w:sz w:val="18"/>
          <w:szCs w:val="18"/>
          <w:lang w:val="en-US"/>
        </w:rPr>
      </w:pPr>
      <w:r>
        <w:rPr>
          <w:i/>
          <w:iCs/>
          <w:noProof w:val="0"/>
          <w:spacing w:val="24"/>
          <w:sz w:val="12"/>
          <w:szCs w:val="12"/>
          <w:lang w:val="en-US"/>
        </w:rPr>
        <w:t xml:space="preserve">[See </w:t>
      </w:r>
      <w:r>
        <w:rPr>
          <w:noProof w:val="0"/>
          <w:sz w:val="18"/>
          <w:szCs w:val="18"/>
          <w:lang w:val="en-US"/>
        </w:rPr>
        <w:t>Chapter IV, Local Ruling 5 under A rtici,; 95-99,] TRANSFER SLIP</w:t>
      </w:r>
    </w:p>
    <w:p w14:paraId="3E4CAB2D" w14:textId="77777777" w:rsidR="0083138A" w:rsidRDefault="0083138A" w:rsidP="0083138A">
      <w:pPr>
        <w:tabs>
          <w:tab w:val="left" w:pos="2840"/>
          <w:tab w:val="left" w:pos="4592"/>
        </w:tabs>
        <w:spacing w:before="36" w:after="108" w:line="360" w:lineRule="auto"/>
        <w:ind w:left="144"/>
        <w:rPr>
          <w:rFonts w:ascii="Bookman Old Style" w:hAnsi="Bookman Old Style" w:cs="Bookman Old Style"/>
          <w:b/>
          <w:bCs/>
          <w:noProof w:val="0"/>
          <w:sz w:val="12"/>
          <w:szCs w:val="12"/>
          <w:lang w:val="en-US"/>
        </w:rPr>
      </w:pPr>
      <w:r>
        <w:rPr>
          <w:b/>
          <w:bCs/>
          <w:i/>
          <w:iCs/>
          <w:noProof w:val="0"/>
          <w:spacing w:val="8"/>
          <w:sz w:val="16"/>
          <w:szCs w:val="16"/>
          <w:lang w:val="en-US"/>
        </w:rPr>
        <w:t>Mouthy Serial No.</w:t>
      </w:r>
      <w:r>
        <w:rPr>
          <w:b/>
          <w:bCs/>
          <w:i/>
          <w:iCs/>
          <w:noProof w:val="0"/>
          <w:spacing w:val="8"/>
          <w:sz w:val="16"/>
          <w:szCs w:val="16"/>
          <w:lang w:val="en-US"/>
        </w:rPr>
        <w:tab/>
        <w:t>dated</w:t>
      </w:r>
      <w:r>
        <w:rPr>
          <w:b/>
          <w:bCs/>
          <w:i/>
          <w:iCs/>
          <w:noProof w:val="0"/>
          <w:spacing w:val="8"/>
          <w:sz w:val="16"/>
          <w:szCs w:val="16"/>
          <w:lang w:val="en-US"/>
        </w:rPr>
        <w:tab/>
      </w:r>
      <w:r>
        <w:rPr>
          <w:rFonts w:ascii="Bookman Old Style" w:hAnsi="Bookman Old Style" w:cs="Bookman Old Style"/>
          <w:b/>
          <w:bCs/>
          <w:noProof w:val="0"/>
          <w:sz w:val="12"/>
          <w:szCs w:val="12"/>
          <w:lang w:val="en-US"/>
        </w:rPr>
        <w:t>19</w:t>
      </w:r>
    </w:p>
    <w:p w14:paraId="1E4FAF8C" w14:textId="77777777" w:rsidR="0083138A" w:rsidRDefault="0083138A" w:rsidP="0083138A">
      <w:pPr>
        <w:widowControl/>
        <w:adjustRightInd w:val="0"/>
        <w:sectPr w:rsidR="0083138A">
          <w:headerReference w:type="even" r:id="rId542"/>
          <w:headerReference w:type="default" r:id="rId543"/>
          <w:footerReference w:type="even" r:id="rId544"/>
          <w:footerReference w:type="default" r:id="rId545"/>
          <w:headerReference w:type="first" r:id="rId546"/>
          <w:footerReference w:type="first" r:id="rId547"/>
          <w:pgSz w:w="8122" w:h="11640"/>
          <w:pgMar w:top="380" w:right="593" w:bottom="3770" w:left="1149" w:header="458" w:footer="0" w:gutter="0"/>
          <w:cols w:space="720"/>
          <w:noEndnote/>
          <w:titlePg/>
        </w:sectPr>
      </w:pPr>
    </w:p>
    <w:p w14:paraId="720E4B4C" w14:textId="5B2045E7" w:rsidR="0083138A" w:rsidRDefault="0083138A" w:rsidP="0083138A">
      <w:pPr>
        <w:spacing w:before="1855" w:line="288" w:lineRule="exact"/>
      </w:pPr>
      <w:r>
        <mc:AlternateContent>
          <mc:Choice Requires="wps">
            <w:drawing>
              <wp:anchor distT="0" distB="0" distL="0" distR="0" simplePos="0" relativeHeight="251933696" behindDoc="0" locked="0" layoutInCell="0" allowOverlap="1" wp14:anchorId="2061A517" wp14:editId="5E39668E">
                <wp:simplePos x="0" y="0"/>
                <wp:positionH relativeFrom="column">
                  <wp:posOffset>-10795</wp:posOffset>
                </wp:positionH>
                <wp:positionV relativeFrom="paragraph">
                  <wp:posOffset>0</wp:posOffset>
                </wp:positionV>
                <wp:extent cx="3850005" cy="1322705"/>
                <wp:effectExtent l="0" t="0" r="0" b="127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16" w:type="dxa"/>
                              <w:tblLayout w:type="fixed"/>
                              <w:tblCellMar>
                                <w:left w:w="0" w:type="dxa"/>
                                <w:right w:w="0" w:type="dxa"/>
                              </w:tblCellMar>
                              <w:tblLook w:val="0000" w:firstRow="0" w:lastRow="0" w:firstColumn="0" w:lastColumn="0" w:noHBand="0" w:noVBand="0"/>
                            </w:tblPr>
                            <w:tblGrid>
                              <w:gridCol w:w="1661"/>
                              <w:gridCol w:w="1023"/>
                              <w:gridCol w:w="1939"/>
                            </w:tblGrid>
                            <w:tr w:rsidR="0083138A" w14:paraId="0CBFD568" w14:textId="77777777">
                              <w:tblPrEx>
                                <w:tblCellMar>
                                  <w:top w:w="0" w:type="dxa"/>
                                  <w:left w:w="0" w:type="dxa"/>
                                  <w:bottom w:w="0" w:type="dxa"/>
                                  <w:right w:w="0" w:type="dxa"/>
                                </w:tblCellMar>
                              </w:tblPrEx>
                              <w:trPr>
                                <w:trHeight w:hRule="exact" w:val="2083"/>
                              </w:trPr>
                              <w:tc>
                                <w:tcPr>
                                  <w:tcW w:w="1661" w:type="dxa"/>
                                  <w:tcBorders>
                                    <w:top w:val="nil"/>
                                    <w:left w:val="nil"/>
                                    <w:bottom w:val="nil"/>
                                    <w:right w:val="nil"/>
                                  </w:tcBorders>
                                  <w:vAlign w:val="center"/>
                                </w:tcPr>
                                <w:p w14:paraId="4D2DC3B6" w14:textId="076C8055" w:rsidR="0083138A" w:rsidRDefault="0083138A">
                                  <w:r>
                                    <w:drawing>
                                      <wp:inline distT="0" distB="0" distL="0" distR="0" wp14:anchorId="334F504B" wp14:editId="3D15C67D">
                                        <wp:extent cx="864235" cy="1306195"/>
                                        <wp:effectExtent l="0" t="0" r="0" b="8255"/>
                                        <wp:docPr id="239" name="Picture 239" descr="_Pic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_Pic43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64235" cy="1306195"/>
                                                </a:xfrm>
                                                <a:prstGeom prst="rect">
                                                  <a:avLst/>
                                                </a:prstGeom>
                                                <a:noFill/>
                                                <a:ln>
                                                  <a:noFill/>
                                                </a:ln>
                                              </pic:spPr>
                                            </pic:pic>
                                          </a:graphicData>
                                        </a:graphic>
                                      </wp:inline>
                                    </w:drawing>
                                  </w:r>
                                </w:p>
                              </w:tc>
                              <w:tc>
                                <w:tcPr>
                                  <w:tcW w:w="1023" w:type="dxa"/>
                                  <w:tcBorders>
                                    <w:top w:val="nil"/>
                                    <w:left w:val="nil"/>
                                    <w:bottom w:val="nil"/>
                                    <w:right w:val="nil"/>
                                  </w:tcBorders>
                                </w:tcPr>
                                <w:p w14:paraId="6FBA0D82" w14:textId="4A96C9D1" w:rsidR="0083138A" w:rsidRDefault="0083138A">
                                  <w:pPr>
                                    <w:spacing w:before="940"/>
                                    <w:ind w:left="283"/>
                                  </w:pPr>
                                  <w:r>
                                    <w:drawing>
                                      <wp:inline distT="0" distB="0" distL="0" distR="0" wp14:anchorId="04C82DC3" wp14:editId="1F9C4F31">
                                        <wp:extent cx="180975" cy="683260"/>
                                        <wp:effectExtent l="0" t="0" r="9525" b="2540"/>
                                        <wp:docPr id="238" name="Picture 238" descr="_Pic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_Pic43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80975" cy="683260"/>
                                                </a:xfrm>
                                                <a:prstGeom prst="rect">
                                                  <a:avLst/>
                                                </a:prstGeom>
                                                <a:noFill/>
                                                <a:ln>
                                                  <a:noFill/>
                                                </a:ln>
                                              </pic:spPr>
                                            </pic:pic>
                                          </a:graphicData>
                                        </a:graphic>
                                      </wp:inline>
                                    </w:drawing>
                                  </w:r>
                                </w:p>
                              </w:tc>
                              <w:tc>
                                <w:tcPr>
                                  <w:tcW w:w="1939" w:type="dxa"/>
                                  <w:tcBorders>
                                    <w:top w:val="nil"/>
                                    <w:left w:val="nil"/>
                                    <w:bottom w:val="nil"/>
                                    <w:right w:val="nil"/>
                                  </w:tcBorders>
                                  <w:vAlign w:val="bottom"/>
                                </w:tcPr>
                                <w:p w14:paraId="4FA51FBF" w14:textId="5192572F" w:rsidR="0083138A" w:rsidRDefault="0083138A">
                                  <w:pPr>
                                    <w:jc w:val="right"/>
                                  </w:pPr>
                                  <w:r>
                                    <w:drawing>
                                      <wp:inline distT="0" distB="0" distL="0" distR="0" wp14:anchorId="0E903429" wp14:editId="218DA226">
                                        <wp:extent cx="934720" cy="1281430"/>
                                        <wp:effectExtent l="0" t="0" r="0" b="0"/>
                                        <wp:docPr id="237" name="Picture 237" descr="_Pic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_Pic43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934720" cy="1281430"/>
                                                </a:xfrm>
                                                <a:prstGeom prst="rect">
                                                  <a:avLst/>
                                                </a:prstGeom>
                                                <a:noFill/>
                                                <a:ln>
                                                  <a:noFill/>
                                                </a:ln>
                                              </pic:spPr>
                                            </pic:pic>
                                          </a:graphicData>
                                        </a:graphic>
                                      </wp:inline>
                                    </w:drawing>
                                  </w:r>
                                </w:p>
                              </w:tc>
                            </w:tr>
                          </w:tbl>
                          <w:p w14:paraId="366AA34A"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1A517" id="Text Box 240" o:spid="_x0000_s1324" type="#_x0000_t202" style="position:absolute;margin-left:-.85pt;margin-top:0;width:303.15pt;height:104.15pt;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3I7wEAAMQDAAAOAAAAZHJzL2Uyb0RvYy54bWysU1Fv0zAQfkfiP1h+p0k7BiVqOo1NQ0hj&#10;IG38gIvjNBaJz5zdJuXXc3aaMuAN8WKd787ffffdeXM19p04aPIGbSmXi1wKbRXWxu5K+fXp7tVa&#10;Ch/A1tCh1aU8ai+vti9fbAZX6BW22NWaBINYXwyulG0Irsgyr1rdg1+g05aDDVIPga+0y2qCgdH7&#10;Llvl+ZtsQKododLes/d2Csptwm8arcLnpvE6iK6UzC2kk9JZxTPbbqDYEbjWqBMN+AcWPRjLRc9Q&#10;txBA7Mn8BdUbReixCQuFfYZNY5ROPXA3y/yPbh5bcDr1wuJ4d5bJ/z9Y9XD4QsLUpVy9Zn0s9Dyk&#10;Jz0G8R5HEX2s0OB8wYmPjlPDyAGedOrWu3tU37yweNOC3elrIhxaDTUzXMaX2bOnE46PINXwCWsu&#10;BPuACWhsqI/ysSCC0ZnJ8TydSEax82J9mef5pRSKY8uL1eotX2INKObnjnz4oLEX0Sgl8fgTPBzu&#10;fZhS55RYzeKd6Tr2Q9HZ3xyMGT2JfmQ8cQ9jNU5avVvPulRYH7kjwmm1+Cuw0SL9kGLgtSql/74H&#10;0lJ0Hy2rEndwNmg2qtkAq/hpKYMUk3kTpl3dOzK7lpEn3S1es3KNST1FiScWJ8K8KkmV01rHXXx+&#10;T1m/Pt/2JwAAAP//AwBQSwMEFAAGAAgAAAAhANhA3fvdAAAABwEAAA8AAABkcnMvZG93bnJldi54&#10;bWxMj8FOwzAQRO9I/IO1lbi1dgsKJc2mqhCckBBpOHB0km1iNV6H2G3D32NO9Dia0cybbDvZXpxp&#10;9MYxwnKhQBDXrjHcInyWr/M1CB80N7p3TAg/5GGb395kOm3chQs670MrYgn7VCN0IQyplL7uyGq/&#10;cANx9A5utDpEObayGfUlltterpRKpNWG40KnB3ruqD7uTxZh98XFi/l+rz6KQ2HK8knxW3JEvJtN&#10;uw2IQFP4D8MffkSHPDJV7sSNFz3CfPkYkwjxUHQT9ZCAqBBWan0PMs/kNX/+CwAA//8DAFBLAQIt&#10;ABQABgAIAAAAIQC2gziS/gAAAOEBAAATAAAAAAAAAAAAAAAAAAAAAABbQ29udGVudF9UeXBlc10u&#10;eG1sUEsBAi0AFAAGAAgAAAAhADj9If/WAAAAlAEAAAsAAAAAAAAAAAAAAAAALwEAAF9yZWxzLy5y&#10;ZWxzUEsBAi0AFAAGAAgAAAAhANKV/cjvAQAAxAMAAA4AAAAAAAAAAAAAAAAALgIAAGRycy9lMm9E&#10;b2MueG1sUEsBAi0AFAAGAAgAAAAhANhA3fvdAAAABwEAAA8AAAAAAAAAAAAAAAAASQQAAGRycy9k&#10;b3ducmV2LnhtbFBLBQYAAAAABAAEAPMAAABTBQAAAAA=&#10;" o:allowincell="f" filled="f" stroked="f">
                <v:textbox inset="0,0,0,0">
                  <w:txbxContent>
                    <w:tbl>
                      <w:tblPr>
                        <w:tblW w:w="0" w:type="auto"/>
                        <w:tblInd w:w="216" w:type="dxa"/>
                        <w:tblLayout w:type="fixed"/>
                        <w:tblCellMar>
                          <w:left w:w="0" w:type="dxa"/>
                          <w:right w:w="0" w:type="dxa"/>
                        </w:tblCellMar>
                        <w:tblLook w:val="0000" w:firstRow="0" w:lastRow="0" w:firstColumn="0" w:lastColumn="0" w:noHBand="0" w:noVBand="0"/>
                      </w:tblPr>
                      <w:tblGrid>
                        <w:gridCol w:w="1661"/>
                        <w:gridCol w:w="1023"/>
                        <w:gridCol w:w="1939"/>
                      </w:tblGrid>
                      <w:tr w:rsidR="0083138A" w14:paraId="0CBFD568" w14:textId="77777777">
                        <w:tblPrEx>
                          <w:tblCellMar>
                            <w:top w:w="0" w:type="dxa"/>
                            <w:left w:w="0" w:type="dxa"/>
                            <w:bottom w:w="0" w:type="dxa"/>
                            <w:right w:w="0" w:type="dxa"/>
                          </w:tblCellMar>
                        </w:tblPrEx>
                        <w:trPr>
                          <w:trHeight w:hRule="exact" w:val="2083"/>
                        </w:trPr>
                        <w:tc>
                          <w:tcPr>
                            <w:tcW w:w="1661" w:type="dxa"/>
                            <w:tcBorders>
                              <w:top w:val="nil"/>
                              <w:left w:val="nil"/>
                              <w:bottom w:val="nil"/>
                              <w:right w:val="nil"/>
                            </w:tcBorders>
                            <w:vAlign w:val="center"/>
                          </w:tcPr>
                          <w:p w14:paraId="4D2DC3B6" w14:textId="076C8055" w:rsidR="0083138A" w:rsidRDefault="0083138A">
                            <w:r>
                              <w:drawing>
                                <wp:inline distT="0" distB="0" distL="0" distR="0" wp14:anchorId="334F504B" wp14:editId="3D15C67D">
                                  <wp:extent cx="864235" cy="1306195"/>
                                  <wp:effectExtent l="0" t="0" r="0" b="8255"/>
                                  <wp:docPr id="239" name="Picture 239" descr="_Pic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_Pic43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64235" cy="1306195"/>
                                          </a:xfrm>
                                          <a:prstGeom prst="rect">
                                            <a:avLst/>
                                          </a:prstGeom>
                                          <a:noFill/>
                                          <a:ln>
                                            <a:noFill/>
                                          </a:ln>
                                        </pic:spPr>
                                      </pic:pic>
                                    </a:graphicData>
                                  </a:graphic>
                                </wp:inline>
                              </w:drawing>
                            </w:r>
                          </w:p>
                        </w:tc>
                        <w:tc>
                          <w:tcPr>
                            <w:tcW w:w="1023" w:type="dxa"/>
                            <w:tcBorders>
                              <w:top w:val="nil"/>
                              <w:left w:val="nil"/>
                              <w:bottom w:val="nil"/>
                              <w:right w:val="nil"/>
                            </w:tcBorders>
                          </w:tcPr>
                          <w:p w14:paraId="6FBA0D82" w14:textId="4A96C9D1" w:rsidR="0083138A" w:rsidRDefault="0083138A">
                            <w:pPr>
                              <w:spacing w:before="940"/>
                              <w:ind w:left="283"/>
                            </w:pPr>
                            <w:r>
                              <w:drawing>
                                <wp:inline distT="0" distB="0" distL="0" distR="0" wp14:anchorId="04C82DC3" wp14:editId="1F9C4F31">
                                  <wp:extent cx="180975" cy="683260"/>
                                  <wp:effectExtent l="0" t="0" r="9525" b="2540"/>
                                  <wp:docPr id="238" name="Picture 238" descr="_Pic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_Pic43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80975" cy="683260"/>
                                          </a:xfrm>
                                          <a:prstGeom prst="rect">
                                            <a:avLst/>
                                          </a:prstGeom>
                                          <a:noFill/>
                                          <a:ln>
                                            <a:noFill/>
                                          </a:ln>
                                        </pic:spPr>
                                      </pic:pic>
                                    </a:graphicData>
                                  </a:graphic>
                                </wp:inline>
                              </w:drawing>
                            </w:r>
                          </w:p>
                        </w:tc>
                        <w:tc>
                          <w:tcPr>
                            <w:tcW w:w="1939" w:type="dxa"/>
                            <w:tcBorders>
                              <w:top w:val="nil"/>
                              <w:left w:val="nil"/>
                              <w:bottom w:val="nil"/>
                              <w:right w:val="nil"/>
                            </w:tcBorders>
                            <w:vAlign w:val="bottom"/>
                          </w:tcPr>
                          <w:p w14:paraId="4FA51FBF" w14:textId="5192572F" w:rsidR="0083138A" w:rsidRDefault="0083138A">
                            <w:pPr>
                              <w:jc w:val="right"/>
                            </w:pPr>
                            <w:r>
                              <w:drawing>
                                <wp:inline distT="0" distB="0" distL="0" distR="0" wp14:anchorId="0E903429" wp14:editId="218DA226">
                                  <wp:extent cx="934720" cy="1281430"/>
                                  <wp:effectExtent l="0" t="0" r="0" b="0"/>
                                  <wp:docPr id="237" name="Picture 237" descr="_Pic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_Pic43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934720" cy="1281430"/>
                                          </a:xfrm>
                                          <a:prstGeom prst="rect">
                                            <a:avLst/>
                                          </a:prstGeom>
                                          <a:noFill/>
                                          <a:ln>
                                            <a:noFill/>
                                          </a:ln>
                                        </pic:spPr>
                                      </pic:pic>
                                    </a:graphicData>
                                  </a:graphic>
                                </wp:inline>
                              </w:drawing>
                            </w:r>
                          </w:p>
                        </w:tc>
                      </w:tr>
                    </w:tbl>
                    <w:p w14:paraId="366AA34A" w14:textId="77777777" w:rsidR="0083138A" w:rsidRDefault="0083138A" w:rsidP="0083138A"/>
                  </w:txbxContent>
                </v:textbox>
              </v:shape>
            </w:pict>
          </mc:Fallback>
        </mc:AlternateContent>
      </w:r>
    </w:p>
    <w:p w14:paraId="296BA0B7" w14:textId="77777777" w:rsidR="0083138A" w:rsidRDefault="0083138A" w:rsidP="0083138A">
      <w:pPr>
        <w:spacing w:before="1855" w:line="288" w:lineRule="exact"/>
        <w:sectPr w:rsidR="0083138A">
          <w:headerReference w:type="even" r:id="rId551"/>
          <w:headerReference w:type="default" r:id="rId552"/>
          <w:footerReference w:type="even" r:id="rId553"/>
          <w:footerReference w:type="default" r:id="rId554"/>
          <w:type w:val="continuous"/>
          <w:pgSz w:w="8122" w:h="11640"/>
          <w:pgMar w:top="380" w:right="636" w:bottom="3770" w:left="1166" w:header="458" w:footer="0" w:gutter="0"/>
          <w:cols w:space="720"/>
          <w:noEndnote/>
        </w:sectPr>
      </w:pPr>
    </w:p>
    <w:p w14:paraId="21015AEF" w14:textId="77777777" w:rsidR="0083138A" w:rsidRDefault="0083138A" w:rsidP="0083138A">
      <w:pPr>
        <w:spacing w:before="36" w:line="360" w:lineRule="auto"/>
        <w:rPr>
          <w:b/>
          <w:bCs/>
          <w:noProof w:val="0"/>
          <w:sz w:val="18"/>
          <w:szCs w:val="18"/>
          <w:lang w:val="en-US"/>
        </w:rPr>
      </w:pPr>
      <w:r>
        <w:rPr>
          <w:b/>
          <w:bCs/>
          <w:noProof w:val="0"/>
          <w:sz w:val="18"/>
          <w:szCs w:val="18"/>
          <w:lang w:val="en-US"/>
        </w:rPr>
        <w:t>Explainanato of the necessity for the a</w:t>
      </w:r>
      <w:r>
        <w:rPr>
          <w:b/>
          <w:bCs/>
          <w:noProof w:val="0"/>
          <w:sz w:val="18"/>
          <w:szCs w:val="18"/>
          <w:vertAlign w:val="superscript"/>
          <w:lang w:val="en-US"/>
        </w:rPr>
        <w:t>l</w:t>
      </w:r>
      <w:r>
        <w:rPr>
          <w:b/>
          <w:bCs/>
          <w:noProof w:val="0"/>
          <w:sz w:val="18"/>
          <w:szCs w:val="18"/>
          <w:lang w:val="en-US"/>
        </w:rPr>
        <w:t>teration.</w:t>
      </w:r>
    </w:p>
    <w:p w14:paraId="4C0A3D1E" w14:textId="77777777" w:rsidR="0083138A" w:rsidRDefault="0083138A" w:rsidP="0083138A">
      <w:pPr>
        <w:spacing w:before="252"/>
        <w:ind w:left="648"/>
        <w:rPr>
          <w:rFonts w:ascii="Arial" w:hAnsi="Arial" w:cs="Arial"/>
          <w:b/>
          <w:bCs/>
          <w:noProof w:val="0"/>
          <w:sz w:val="22"/>
          <w:szCs w:val="22"/>
          <w:lang w:val="en-US"/>
        </w:rPr>
      </w:pPr>
      <w:r>
        <w:rPr>
          <w:rFonts w:ascii="Arial" w:hAnsi="Arial" w:cs="Arial"/>
          <w:b/>
          <w:bCs/>
          <w:noProof w:val="0"/>
          <w:sz w:val="22"/>
          <w:szCs w:val="22"/>
          <w:lang w:val="en-US"/>
        </w:rPr>
        <w:t>o~</w:t>
      </w:r>
    </w:p>
    <w:p w14:paraId="3FD78DE0" w14:textId="77777777" w:rsidR="0083138A" w:rsidRDefault="0083138A" w:rsidP="0083138A">
      <w:pPr>
        <w:spacing w:before="36"/>
        <w:ind w:left="648"/>
        <w:rPr>
          <w:rFonts w:ascii="Verdana" w:hAnsi="Verdana" w:cs="Verdana"/>
          <w:noProof w:val="0"/>
          <w:spacing w:val="4"/>
          <w:sz w:val="10"/>
          <w:szCs w:val="10"/>
          <w:lang w:val="en-US"/>
        </w:rPr>
      </w:pPr>
      <w:r>
        <w:rPr>
          <w:rFonts w:ascii="Verdana" w:hAnsi="Verdana" w:cs="Verdana"/>
          <w:noProof w:val="0"/>
          <w:spacing w:val="15"/>
          <w:sz w:val="10"/>
          <w:szCs w:val="10"/>
          <w:lang w:val="en-US"/>
        </w:rPr>
        <w:t>ci</w:t>
      </w:r>
    </w:p>
    <w:p w14:paraId="4B6AAC61" w14:textId="77777777" w:rsidR="0083138A" w:rsidRDefault="0083138A" w:rsidP="0083138A">
      <w:pPr>
        <w:spacing w:before="180"/>
        <w:ind w:left="1728"/>
        <w:rPr>
          <w:rFonts w:ascii="Verdana" w:hAnsi="Verdana" w:cs="Verdana"/>
          <w:noProof w:val="0"/>
          <w:spacing w:val="4"/>
          <w:sz w:val="10"/>
          <w:szCs w:val="10"/>
          <w:lang w:val="en-US"/>
        </w:rPr>
      </w:pPr>
      <w:r>
        <w:rPr>
          <w:rFonts w:ascii="Verdana" w:hAnsi="Verdana" w:cs="Verdana"/>
          <w:noProof w:val="0"/>
          <w:spacing w:val="4"/>
          <w:sz w:val="10"/>
          <w:szCs w:val="10"/>
          <w:lang w:val="en-US"/>
        </w:rPr>
        <w:t>w</w:t>
      </w:r>
    </w:p>
    <w:p w14:paraId="5663F58E" w14:textId="77777777" w:rsidR="0083138A" w:rsidRDefault="0083138A" w:rsidP="0083138A">
      <w:pPr>
        <w:tabs>
          <w:tab w:val="left" w:pos="1825"/>
        </w:tabs>
        <w:ind w:left="648"/>
        <w:rPr>
          <w:rFonts w:ascii="Verdana" w:hAnsi="Verdana" w:cs="Verdana"/>
          <w:b/>
          <w:bCs/>
          <w:noProof w:val="0"/>
          <w:sz w:val="14"/>
          <w:szCs w:val="14"/>
          <w:lang w:val="en-US"/>
        </w:rPr>
      </w:pPr>
      <w:r>
        <w:rPr>
          <w:noProof w:val="0"/>
          <w:sz w:val="18"/>
          <w:szCs w:val="18"/>
          <w:u w:val="single"/>
          <w:lang w:val="en-US"/>
        </w:rPr>
        <w:t>o=</w:t>
      </w:r>
      <w:r>
        <w:rPr>
          <w:noProof w:val="0"/>
          <w:sz w:val="18"/>
          <w:szCs w:val="18"/>
          <w:lang w:val="en-US"/>
        </w:rPr>
        <w:tab/>
      </w:r>
      <w:r>
        <w:rPr>
          <w:rFonts w:ascii="Verdana" w:hAnsi="Verdana" w:cs="Verdana"/>
          <w:b/>
          <w:bCs/>
          <w:noProof w:val="0"/>
          <w:sz w:val="14"/>
          <w:szCs w:val="14"/>
          <w:lang w:val="en-US"/>
        </w:rPr>
        <w:t>0r</w:t>
      </w:r>
    </w:p>
    <w:p w14:paraId="53D02D24" w14:textId="77777777" w:rsidR="0083138A" w:rsidRDefault="0083138A" w:rsidP="0083138A">
      <w:pPr>
        <w:tabs>
          <w:tab w:val="left" w:pos="4065"/>
        </w:tabs>
        <w:spacing w:before="504" w:line="360" w:lineRule="auto"/>
        <w:ind w:left="1728"/>
        <w:rPr>
          <w:rFonts w:ascii="Verdana" w:hAnsi="Verdana" w:cs="Verdana"/>
          <w:b/>
          <w:bCs/>
          <w:noProof w:val="0"/>
          <w:spacing w:val="4"/>
          <w:sz w:val="10"/>
          <w:szCs w:val="10"/>
          <w:lang w:val="en-US"/>
        </w:rPr>
      </w:pPr>
      <w:r>
        <w:rPr>
          <w:rFonts w:ascii="Verdana" w:hAnsi="Verdana" w:cs="Verdana"/>
          <w:b/>
          <w:bCs/>
          <w:noProof w:val="0"/>
          <w:spacing w:val="4"/>
          <w:sz w:val="10"/>
          <w:szCs w:val="10"/>
          <w:lang w:val="en-US"/>
        </w:rPr>
        <w:t>r.r</w:t>
      </w:r>
      <w:r>
        <w:rPr>
          <w:rFonts w:ascii="Verdana" w:hAnsi="Verdana" w:cs="Verdana"/>
          <w:b/>
          <w:bCs/>
          <w:noProof w:val="0"/>
          <w:spacing w:val="4"/>
          <w:sz w:val="10"/>
          <w:szCs w:val="10"/>
          <w:lang w:val="en-US"/>
        </w:rPr>
        <w:tab/>
        <w:t>0.</w:t>
      </w:r>
    </w:p>
    <w:p w14:paraId="74608EC6" w14:textId="77777777" w:rsidR="0083138A" w:rsidRDefault="0083138A" w:rsidP="0083138A">
      <w:pPr>
        <w:tabs>
          <w:tab w:val="left" w:pos="2012"/>
          <w:tab w:val="left" w:pos="3155"/>
          <w:tab w:val="left" w:pos="4065"/>
        </w:tabs>
        <w:spacing w:before="36" w:line="360" w:lineRule="auto"/>
        <w:ind w:left="792"/>
        <w:rPr>
          <w:noProof w:val="0"/>
          <w:sz w:val="18"/>
          <w:szCs w:val="18"/>
          <w:lang w:val="en-US"/>
        </w:rPr>
      </w:pPr>
      <w:r>
        <w:rPr>
          <w:b/>
          <w:bCs/>
          <w:noProof w:val="0"/>
          <w:sz w:val="18"/>
          <w:szCs w:val="18"/>
          <w:lang w:val="en-US"/>
        </w:rPr>
        <w:t>(3)</w:t>
      </w:r>
      <w:r>
        <w:rPr>
          <w:b/>
          <w:bCs/>
          <w:noProof w:val="0"/>
          <w:sz w:val="18"/>
          <w:szCs w:val="18"/>
          <w:lang w:val="en-US"/>
        </w:rPr>
        <w:tab/>
        <w:t>(4)</w:t>
      </w:r>
      <w:r>
        <w:rPr>
          <w:b/>
          <w:bCs/>
          <w:noProof w:val="0"/>
          <w:sz w:val="18"/>
          <w:szCs w:val="18"/>
          <w:lang w:val="en-US"/>
        </w:rPr>
        <w:tab/>
        <w:t>(5)</w:t>
      </w:r>
      <w:r>
        <w:rPr>
          <w:b/>
          <w:bCs/>
          <w:noProof w:val="0"/>
          <w:sz w:val="18"/>
          <w:szCs w:val="18"/>
          <w:lang w:val="en-US"/>
        </w:rPr>
        <w:tab/>
      </w:r>
      <w:r>
        <w:rPr>
          <w:noProof w:val="0"/>
          <w:sz w:val="18"/>
          <w:szCs w:val="18"/>
          <w:lang w:val="en-US"/>
        </w:rPr>
        <w:t>(5)</w:t>
      </w:r>
    </w:p>
    <w:p w14:paraId="375233D2" w14:textId="77777777" w:rsidR="0083138A" w:rsidRDefault="0083138A" w:rsidP="0083138A">
      <w:pPr>
        <w:spacing w:line="360" w:lineRule="auto"/>
        <w:ind w:left="1008"/>
        <w:rPr>
          <w:rFonts w:ascii="Garamond" w:hAnsi="Garamond" w:cs="Garamond"/>
          <w:b/>
          <w:bCs/>
          <w:i/>
          <w:iCs/>
          <w:noProof w:val="0"/>
          <w:spacing w:val="3"/>
          <w:sz w:val="16"/>
          <w:szCs w:val="16"/>
          <w:lang w:val="en-US"/>
        </w:rPr>
      </w:pPr>
      <w:r>
        <w:rPr>
          <w:b/>
          <w:bCs/>
          <w:i/>
          <w:iCs/>
          <w:noProof w:val="0"/>
          <w:spacing w:val="21"/>
          <w:sz w:val="12"/>
          <w:szCs w:val="12"/>
          <w:lang w:val="en-US"/>
        </w:rPr>
        <w:t xml:space="preserve">Sig </w:t>
      </w:r>
      <w:r>
        <w:rPr>
          <w:rFonts w:ascii="Garamond" w:hAnsi="Garamond" w:cs="Garamond"/>
          <w:b/>
          <w:bCs/>
          <w:i/>
          <w:iCs/>
          <w:noProof w:val="0"/>
          <w:spacing w:val="-2"/>
          <w:sz w:val="12"/>
          <w:szCs w:val="12"/>
          <w:lang w:val="en-US"/>
        </w:rPr>
        <w:t xml:space="preserve">Na </w:t>
      </w:r>
      <w:r>
        <w:rPr>
          <w:rFonts w:ascii="Garamond" w:hAnsi="Garamond" w:cs="Garamond"/>
          <w:b/>
          <w:bCs/>
          <w:i/>
          <w:iCs/>
          <w:noProof w:val="0"/>
          <w:spacing w:val="3"/>
          <w:sz w:val="16"/>
          <w:szCs w:val="16"/>
          <w:lang w:val="en-US"/>
        </w:rPr>
        <w:t xml:space="preserve">tore </w:t>
      </w:r>
      <w:r>
        <w:rPr>
          <w:rFonts w:ascii="Garamond" w:hAnsi="Garamond" w:cs="Garamond"/>
          <w:b/>
          <w:bCs/>
          <w:noProof w:val="0"/>
          <w:spacing w:val="-8"/>
          <w:sz w:val="22"/>
          <w:szCs w:val="22"/>
          <w:lang w:val="en-US"/>
        </w:rPr>
        <w:t xml:space="preserve">of </w:t>
      </w:r>
      <w:r>
        <w:rPr>
          <w:b/>
          <w:bCs/>
          <w:noProof w:val="0"/>
          <w:spacing w:val="-2"/>
          <w:sz w:val="18"/>
          <w:szCs w:val="18"/>
          <w:lang w:val="en-US"/>
        </w:rPr>
        <w:t xml:space="preserve">Sec </w:t>
      </w:r>
      <w:r>
        <w:rPr>
          <w:b/>
          <w:bCs/>
          <w:i/>
          <w:iCs/>
          <w:noProof w:val="0"/>
          <w:spacing w:val="21"/>
          <w:sz w:val="12"/>
          <w:szCs w:val="12"/>
          <w:lang w:val="en-US"/>
        </w:rPr>
        <w:t xml:space="preserve">Lion Head/Treasury </w:t>
      </w:r>
      <w:r>
        <w:rPr>
          <w:rFonts w:ascii="Garamond" w:hAnsi="Garamond" w:cs="Garamond"/>
          <w:b/>
          <w:bCs/>
          <w:i/>
          <w:iCs/>
          <w:noProof w:val="0"/>
          <w:spacing w:val="3"/>
          <w:sz w:val="16"/>
          <w:szCs w:val="16"/>
          <w:lang w:val="en-US"/>
        </w:rPr>
        <w:t>Officer.</w:t>
      </w:r>
    </w:p>
    <w:p w14:paraId="679ADCB9" w14:textId="77777777" w:rsidR="0083138A" w:rsidRDefault="0083138A" w:rsidP="0083138A">
      <w:pPr>
        <w:widowControl/>
        <w:adjustRightInd w:val="0"/>
        <w:sectPr w:rsidR="0083138A">
          <w:headerReference w:type="even" r:id="rId555"/>
          <w:headerReference w:type="default" r:id="rId556"/>
          <w:footerReference w:type="even" r:id="rId557"/>
          <w:footerReference w:type="default" r:id="rId558"/>
          <w:type w:val="continuous"/>
          <w:pgSz w:w="8122" w:h="11640"/>
          <w:pgMar w:top="380" w:right="850" w:bottom="3770" w:left="2892" w:header="458" w:footer="0" w:gutter="0"/>
          <w:cols w:space="720"/>
          <w:noEndnote/>
        </w:sectPr>
      </w:pPr>
    </w:p>
    <w:p w14:paraId="3B129274" w14:textId="77777777" w:rsidR="0083138A" w:rsidRDefault="0083138A" w:rsidP="0083138A">
      <w:pPr>
        <w:tabs>
          <w:tab w:val="left" w:pos="2894"/>
        </w:tabs>
        <w:spacing w:before="180"/>
        <w:rPr>
          <w:rFonts w:ascii="Bookman Old Style" w:hAnsi="Bookman Old Style" w:cs="Bookman Old Style"/>
          <w:noProof w:val="0"/>
          <w:spacing w:val="10"/>
          <w:sz w:val="12"/>
          <w:szCs w:val="12"/>
          <w:lang w:val="en-US"/>
        </w:rPr>
      </w:pPr>
      <w:r>
        <w:rPr>
          <w:rFonts w:ascii="Bookman Old Style" w:hAnsi="Bookman Old Style" w:cs="Bookman Old Style"/>
          <w:noProof w:val="0"/>
          <w:spacing w:val="34"/>
          <w:sz w:val="12"/>
          <w:szCs w:val="12"/>
          <w:lang w:val="en-US"/>
        </w:rPr>
        <w:lastRenderedPageBreak/>
        <w:t>No.</w:t>
      </w:r>
      <w:r>
        <w:rPr>
          <w:rFonts w:ascii="Bookman Old Style" w:hAnsi="Bookman Old Style" w:cs="Bookman Old Style"/>
          <w:noProof w:val="0"/>
          <w:spacing w:val="12"/>
          <w:sz w:val="12"/>
          <w:szCs w:val="12"/>
          <w:lang w:val="en-US"/>
        </w:rPr>
        <w:t xml:space="preserve"> </w:t>
      </w:r>
      <w:r>
        <w:rPr>
          <w:rFonts w:ascii="Bookman Old Style" w:hAnsi="Bookman Old Style" w:cs="Bookman Old Style"/>
          <w:noProof w:val="0"/>
          <w:spacing w:val="30"/>
          <w:sz w:val="12"/>
          <w:szCs w:val="12"/>
          <w:lang w:val="en-US"/>
        </w:rPr>
        <w:t>TM</w:t>
      </w:r>
      <w:r>
        <w:rPr>
          <w:rFonts w:ascii="Bookman Old Style" w:hAnsi="Bookman Old Style" w:cs="Bookman Old Style"/>
          <w:noProof w:val="0"/>
          <w:spacing w:val="12"/>
          <w:sz w:val="12"/>
          <w:szCs w:val="12"/>
          <w:lang w:val="en-US"/>
        </w:rPr>
        <w:tab/>
        <w:t xml:space="preserve">o </w:t>
      </w:r>
      <w:r>
        <w:rPr>
          <w:rFonts w:ascii="Bookman Old Style" w:hAnsi="Bookman Old Style" w:cs="Bookman Old Style"/>
          <w:noProof w:val="0"/>
          <w:spacing w:val="10"/>
          <w:sz w:val="12"/>
          <w:szCs w:val="12"/>
          <w:lang w:val="en-US"/>
        </w:rPr>
        <w:t>RMs</w:t>
      </w:r>
    </w:p>
    <w:p w14:paraId="52893F89" w14:textId="77777777" w:rsidR="0083138A" w:rsidRDefault="0083138A" w:rsidP="0083138A">
      <w:pPr>
        <w:spacing w:line="360" w:lineRule="auto"/>
        <w:ind w:left="2448"/>
        <w:rPr>
          <w:rFonts w:ascii="Bookman Old Style" w:hAnsi="Bookman Old Style" w:cs="Bookman Old Style"/>
          <w:noProof w:val="0"/>
          <w:spacing w:val="6"/>
          <w:sz w:val="16"/>
          <w:szCs w:val="16"/>
          <w:lang w:val="en-US"/>
        </w:rPr>
      </w:pPr>
      <w:r>
        <w:rPr>
          <w:rFonts w:ascii="Bookman Old Style" w:hAnsi="Bookman Old Style" w:cs="Bookman Old Style"/>
          <w:noProof w:val="0"/>
          <w:spacing w:val="6"/>
          <w:sz w:val="16"/>
          <w:szCs w:val="16"/>
          <w:lang w:val="en-US"/>
        </w:rPr>
        <w:t>Form T.A. IX.</w:t>
      </w:r>
    </w:p>
    <w:p w14:paraId="76574AF9" w14:textId="77777777" w:rsidR="0083138A" w:rsidRDefault="0083138A" w:rsidP="0083138A">
      <w:pPr>
        <w:spacing w:line="360" w:lineRule="auto"/>
        <w:ind w:left="1944" w:right="1296" w:hanging="1008"/>
        <w:rPr>
          <w:noProof w:val="0"/>
          <w:sz w:val="19"/>
          <w:szCs w:val="19"/>
          <w:lang w:val="en-US"/>
        </w:rPr>
      </w:pPr>
      <w:r>
        <w:rPr>
          <w:i/>
          <w:iCs/>
          <w:noProof w:val="0"/>
          <w:spacing w:val="12"/>
          <w:sz w:val="16"/>
          <w:szCs w:val="16"/>
          <w:lang w:val="en-US"/>
        </w:rPr>
        <w:t xml:space="preserve">(See </w:t>
      </w:r>
      <w:r>
        <w:rPr>
          <w:noProof w:val="0"/>
          <w:spacing w:val="-2"/>
          <w:sz w:val="19"/>
          <w:szCs w:val="19"/>
          <w:lang w:val="en-US"/>
        </w:rPr>
        <w:t>Chapter IV, Local Ruling 8 under Articles 95-59.]</w:t>
      </w:r>
      <w:r>
        <w:rPr>
          <w:noProof w:val="0"/>
          <w:sz w:val="19"/>
          <w:szCs w:val="19"/>
          <w:lang w:val="en-US"/>
        </w:rPr>
        <w:t xml:space="preserve"> ALTERATION MEMORANDUM.</w:t>
      </w:r>
    </w:p>
    <w:p w14:paraId="0DE43B5B" w14:textId="77777777" w:rsidR="0083138A" w:rsidRDefault="0083138A" w:rsidP="0083138A">
      <w:pPr>
        <w:tabs>
          <w:tab w:val="left" w:pos="4132"/>
        </w:tabs>
        <w:spacing w:line="360" w:lineRule="auto"/>
        <w:ind w:left="432"/>
        <w:rPr>
          <w:i/>
          <w:iCs/>
          <w:noProof w:val="0"/>
          <w:spacing w:val="6"/>
          <w:sz w:val="16"/>
          <w:szCs w:val="16"/>
          <w:lang w:val="en-US"/>
        </w:rPr>
      </w:pPr>
      <w:r>
        <w:rPr>
          <w:b/>
          <w:bCs/>
          <w:i/>
          <w:iCs/>
          <w:noProof w:val="0"/>
          <w:spacing w:val="6"/>
          <w:sz w:val="16"/>
          <w:szCs w:val="16"/>
          <w:lang w:val="en-US"/>
        </w:rPr>
        <w:t xml:space="preserve">Treasury Account </w:t>
      </w:r>
      <w:r>
        <w:rPr>
          <w:i/>
          <w:iCs/>
          <w:noProof w:val="0"/>
          <w:sz w:val="17"/>
          <w:szCs w:val="17"/>
          <w:lang w:val="en-US"/>
        </w:rPr>
        <w:t>of</w:t>
      </w:r>
      <w:r>
        <w:rPr>
          <w:i/>
          <w:iCs/>
          <w:noProof w:val="0"/>
          <w:sz w:val="17"/>
          <w:szCs w:val="17"/>
          <w:lang w:val="en-US"/>
        </w:rPr>
        <w:tab/>
      </w:r>
      <w:r>
        <w:rPr>
          <w:i/>
          <w:iCs/>
          <w:noProof w:val="0"/>
          <w:spacing w:val="6"/>
          <w:sz w:val="16"/>
          <w:szCs w:val="16"/>
          <w:lang w:val="en-US"/>
        </w:rPr>
        <w:t>district .</w:t>
      </w:r>
    </w:p>
    <w:p w14:paraId="07C5C025" w14:textId="77777777" w:rsidR="0083138A" w:rsidRDefault="0083138A" w:rsidP="0083138A">
      <w:pPr>
        <w:tabs>
          <w:tab w:val="left" w:pos="2894"/>
          <w:tab w:val="left" w:pos="5460"/>
        </w:tabs>
        <w:rPr>
          <w:noProof w:val="0"/>
          <w:sz w:val="19"/>
          <w:szCs w:val="19"/>
          <w:lang w:val="en-US"/>
        </w:rPr>
      </w:pPr>
      <w:r>
        <w:rPr>
          <w:noProof w:val="0"/>
          <w:sz w:val="19"/>
          <w:szCs w:val="19"/>
          <w:lang w:val="en-US"/>
        </w:rPr>
        <w:t>What month</w:t>
      </w:r>
      <w:r>
        <w:rPr>
          <w:noProof w:val="0"/>
          <w:sz w:val="19"/>
          <w:szCs w:val="19"/>
          <w:vertAlign w:val="superscript"/>
          <w:lang w:val="en-US"/>
        </w:rPr>
        <w:t>'</w:t>
      </w:r>
      <w:r>
        <w:rPr>
          <w:noProof w:val="0"/>
          <w:sz w:val="19"/>
          <w:szCs w:val="19"/>
          <w:lang w:val="en-US"/>
        </w:rPr>
        <w:t>s Accou</w:t>
      </w:r>
      <w:r>
        <w:rPr>
          <w:b/>
          <w:bCs/>
          <w:noProof w:val="0"/>
          <w:sz w:val="19"/>
          <w:szCs w:val="19"/>
          <w:vertAlign w:val="superscript"/>
          <w:lang w:val="en-US"/>
        </w:rPr>
        <w:t>n</w:t>
      </w:r>
      <w:r>
        <w:rPr>
          <w:noProof w:val="0"/>
          <w:sz w:val="19"/>
          <w:szCs w:val="19"/>
          <w:lang w:val="en-US"/>
        </w:rPr>
        <w:t>t. A mount</w:t>
      </w:r>
      <w:r>
        <w:rPr>
          <w:noProof w:val="0"/>
          <w:sz w:val="19"/>
          <w:szCs w:val="19"/>
          <w:lang w:val="en-US"/>
        </w:rPr>
        <w:tab/>
        <w:t>To the debit To the credit</w:t>
      </w:r>
      <w:r>
        <w:rPr>
          <w:noProof w:val="0"/>
          <w:sz w:val="19"/>
          <w:szCs w:val="19"/>
          <w:lang w:val="en-US"/>
        </w:rPr>
        <w:tab/>
        <w:t>Reasons</w:t>
      </w:r>
    </w:p>
    <w:p w14:paraId="4868F3C1" w14:textId="77777777" w:rsidR="0083138A" w:rsidRDefault="0083138A" w:rsidP="0083138A">
      <w:pPr>
        <w:tabs>
          <w:tab w:val="left" w:pos="2153"/>
          <w:tab w:val="left" w:pos="3132"/>
          <w:tab w:val="left" w:pos="4304"/>
          <w:tab w:val="left" w:pos="5662"/>
        </w:tabs>
        <w:ind w:left="576"/>
        <w:rPr>
          <w:noProof w:val="0"/>
          <w:sz w:val="19"/>
          <w:szCs w:val="19"/>
          <w:lang w:val="en-US"/>
        </w:rPr>
      </w:pPr>
      <w:r>
        <w:rPr>
          <w:noProof w:val="0"/>
          <w:sz w:val="19"/>
          <w:szCs w:val="19"/>
          <w:lang w:val="en-US"/>
        </w:rPr>
        <w:t>.</w:t>
      </w:r>
      <w:r>
        <w:rPr>
          <w:noProof w:val="0"/>
          <w:sz w:val="19"/>
          <w:szCs w:val="19"/>
          <w:lang w:val="en-US"/>
        </w:rPr>
        <w:tab/>
        <w:t>to be</w:t>
      </w:r>
      <w:r>
        <w:rPr>
          <w:noProof w:val="0"/>
          <w:sz w:val="19"/>
          <w:szCs w:val="19"/>
          <w:lang w:val="en-US"/>
        </w:rPr>
        <w:tab/>
        <w:t>of original</w:t>
      </w:r>
      <w:r>
        <w:rPr>
          <w:noProof w:val="0"/>
          <w:sz w:val="19"/>
          <w:szCs w:val="19"/>
          <w:lang w:val="en-US"/>
        </w:rPr>
        <w:tab/>
        <w:t>of .Dxiginal</w:t>
      </w:r>
      <w:r>
        <w:rPr>
          <w:noProof w:val="0"/>
          <w:sz w:val="19"/>
          <w:szCs w:val="19"/>
          <w:lang w:val="en-US"/>
        </w:rPr>
        <w:tab/>
        <w:t>for</w:t>
      </w:r>
    </w:p>
    <w:p w14:paraId="7D5C024F" w14:textId="77777777" w:rsidR="0083138A" w:rsidRDefault="0083138A" w:rsidP="0083138A">
      <w:pPr>
        <w:tabs>
          <w:tab w:val="left" w:pos="3132"/>
          <w:tab w:val="left" w:pos="4304"/>
          <w:tab w:val="left" w:pos="5460"/>
        </w:tabs>
        <w:ind w:left="1944"/>
        <w:rPr>
          <w:noProof w:val="0"/>
          <w:sz w:val="19"/>
          <w:szCs w:val="19"/>
          <w:lang w:val="en-US"/>
        </w:rPr>
      </w:pPr>
      <w:r>
        <w:rPr>
          <w:noProof w:val="0"/>
          <w:sz w:val="19"/>
          <w:szCs w:val="19"/>
          <w:lang w:val="en-US"/>
        </w:rPr>
        <w:t>adjusted.</w:t>
      </w:r>
      <w:r>
        <w:rPr>
          <w:noProof w:val="0"/>
          <w:sz w:val="19"/>
          <w:szCs w:val="19"/>
          <w:lang w:val="en-US"/>
        </w:rPr>
        <w:tab/>
        <w:t>amount,</w:t>
      </w:r>
      <w:r>
        <w:rPr>
          <w:noProof w:val="0"/>
          <w:sz w:val="19"/>
          <w:szCs w:val="19"/>
          <w:lang w:val="en-US"/>
        </w:rPr>
        <w:tab/>
        <w:t>amounts.</w:t>
      </w:r>
      <w:r>
        <w:rPr>
          <w:noProof w:val="0"/>
          <w:sz w:val="19"/>
          <w:szCs w:val="19"/>
          <w:lang w:val="en-US"/>
        </w:rPr>
        <w:tab/>
        <w:t>adjustment.</w:t>
      </w:r>
    </w:p>
    <w:p w14:paraId="4DD190AD" w14:textId="77777777" w:rsidR="0083138A" w:rsidRDefault="0083138A" w:rsidP="0083138A">
      <w:pPr>
        <w:tabs>
          <w:tab w:val="left" w:pos="2573"/>
          <w:tab w:val="left" w:pos="3132"/>
          <w:tab w:val="left" w:pos="3682"/>
          <w:tab w:val="left" w:pos="4304"/>
          <w:tab w:val="left" w:pos="4790"/>
        </w:tabs>
        <w:spacing w:before="108"/>
        <w:ind w:left="194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Rs,</w:t>
      </w:r>
      <w:r>
        <w:rPr>
          <w:rFonts w:ascii="Bookman Old Style" w:hAnsi="Bookman Old Style" w:cs="Bookman Old Style"/>
          <w:noProof w:val="0"/>
          <w:spacing w:val="10"/>
          <w:sz w:val="12"/>
          <w:szCs w:val="12"/>
          <w:lang w:val="en-US"/>
        </w:rPr>
        <w:tab/>
        <w:t>P.</w:t>
      </w:r>
      <w:r>
        <w:rPr>
          <w:rFonts w:ascii="Bookman Old Style" w:hAnsi="Bookman Old Style" w:cs="Bookman Old Style"/>
          <w:noProof w:val="0"/>
          <w:spacing w:val="10"/>
          <w:sz w:val="12"/>
          <w:szCs w:val="12"/>
          <w:lang w:val="en-US"/>
        </w:rPr>
        <w:tab/>
        <w:t>RS.</w:t>
      </w:r>
      <w:r>
        <w:rPr>
          <w:rFonts w:ascii="Bookman Old Style" w:hAnsi="Bookman Old Style" w:cs="Bookman Old Style"/>
          <w:noProof w:val="0"/>
          <w:spacing w:val="10"/>
          <w:sz w:val="12"/>
          <w:szCs w:val="12"/>
          <w:lang w:val="en-US"/>
        </w:rPr>
        <w:tab/>
        <w:t>P.</w:t>
      </w:r>
      <w:r>
        <w:rPr>
          <w:rFonts w:ascii="Bookman Old Style" w:hAnsi="Bookman Old Style" w:cs="Bookman Old Style"/>
          <w:noProof w:val="0"/>
          <w:spacing w:val="10"/>
          <w:sz w:val="12"/>
          <w:szCs w:val="12"/>
          <w:lang w:val="en-US"/>
        </w:rPr>
        <w:tab/>
        <w:t>Rs.</w:t>
      </w:r>
      <w:r>
        <w:rPr>
          <w:rFonts w:ascii="Bookman Old Style" w:hAnsi="Bookman Old Style" w:cs="Bookman Old Style"/>
          <w:noProof w:val="0"/>
          <w:spacing w:val="10"/>
          <w:sz w:val="12"/>
          <w:szCs w:val="12"/>
          <w:lang w:val="en-US"/>
        </w:rPr>
        <w:tab/>
      </w:r>
      <w:r>
        <w:rPr>
          <w:rFonts w:ascii="Bookman Old Style" w:hAnsi="Bookman Old Style" w:cs="Bookman Old Style"/>
          <w:noProof w:val="0"/>
          <w:spacing w:val="20"/>
          <w:sz w:val="12"/>
          <w:szCs w:val="12"/>
          <w:lang w:val="en-US"/>
        </w:rPr>
        <w:t>P.</w:t>
      </w:r>
    </w:p>
    <w:p w14:paraId="7BA81FF9" w14:textId="77777777" w:rsidR="0083138A" w:rsidRDefault="0083138A" w:rsidP="0083138A">
      <w:pPr>
        <w:tabs>
          <w:tab w:val="left" w:pos="2998"/>
        </w:tabs>
        <w:spacing w:before="288"/>
        <w:rPr>
          <w:noProof w:val="0"/>
          <w:sz w:val="19"/>
          <w:szCs w:val="19"/>
          <w:lang w:val="en-US"/>
        </w:rPr>
      </w:pPr>
      <w:r>
        <w:rPr>
          <w:noProof w:val="0"/>
          <w:sz w:val="19"/>
          <w:szCs w:val="19"/>
          <w:lang w:val="en-US"/>
        </w:rPr>
        <w:t>Total</w:t>
      </w:r>
      <w:r>
        <w:rPr>
          <w:noProof w:val="0"/>
          <w:sz w:val="19"/>
          <w:szCs w:val="19"/>
          <w:lang w:val="en-US"/>
        </w:rPr>
        <w:tab/>
        <w:t xml:space="preserve">Rupees </w:t>
      </w:r>
      <w:r>
        <w:rPr>
          <w:rFonts w:ascii="Bookman Old Style" w:hAnsi="Bookman Old Style" w:cs="Bookman Old Style"/>
          <w:noProof w:val="0"/>
          <w:spacing w:val="12"/>
          <w:sz w:val="12"/>
          <w:szCs w:val="12"/>
          <w:lang w:val="en-US"/>
        </w:rPr>
        <w:t xml:space="preserve">On </w:t>
      </w:r>
      <w:r>
        <w:rPr>
          <w:noProof w:val="0"/>
          <w:sz w:val="19"/>
          <w:szCs w:val="19"/>
          <w:lang w:val="en-US"/>
        </w:rPr>
        <w:t>words).</w:t>
      </w:r>
    </w:p>
    <w:p w14:paraId="7BDF9F92" w14:textId="77777777" w:rsidR="0083138A" w:rsidRDefault="0083138A" w:rsidP="0083138A">
      <w:pPr>
        <w:spacing w:before="252" w:line="360" w:lineRule="auto"/>
        <w:rPr>
          <w:noProof w:val="0"/>
          <w:sz w:val="19"/>
          <w:szCs w:val="19"/>
          <w:lang w:val="en-US"/>
        </w:rPr>
      </w:pPr>
      <w:r>
        <w:rPr>
          <w:noProof w:val="0"/>
          <w:sz w:val="19"/>
          <w:szCs w:val="19"/>
          <w:lang w:val="en-US"/>
        </w:rPr>
        <w:t xml:space="preserve">I </w:t>
      </w:r>
      <w:r>
        <w:rPr>
          <w:b/>
          <w:bCs/>
          <w:noProof w:val="0"/>
          <w:sz w:val="19"/>
          <w:szCs w:val="19"/>
          <w:lang w:val="en-US"/>
        </w:rPr>
        <w:t xml:space="preserve">have </w:t>
      </w:r>
      <w:r>
        <w:rPr>
          <w:noProof w:val="0"/>
          <w:sz w:val="19"/>
          <w:szCs w:val="19"/>
          <w:lang w:val="en-US"/>
        </w:rPr>
        <w:t xml:space="preserve">personally s rtisi3 i myself th;t </w:t>
      </w:r>
      <w:r>
        <w:rPr>
          <w:noProof w:val="0"/>
          <w:sz w:val="19"/>
          <w:szCs w:val="19"/>
          <w:vertAlign w:val="subscript"/>
          <w:lang w:val="en-US"/>
        </w:rPr>
        <w:t>,</w:t>
      </w:r>
      <w:r>
        <w:rPr>
          <w:noProof w:val="0"/>
          <w:sz w:val="19"/>
          <w:szCs w:val="19"/>
          <w:lang w:val="en-US"/>
        </w:rPr>
        <w:t>the alteration(s) proposed is are necessary</w:t>
      </w:r>
    </w:p>
    <w:p w14:paraId="4CF997A7" w14:textId="77777777" w:rsidR="0083138A" w:rsidRDefault="0083138A" w:rsidP="0083138A">
      <w:pPr>
        <w:spacing w:before="288" w:line="360" w:lineRule="auto"/>
        <w:ind w:left="360"/>
        <w:rPr>
          <w:rFonts w:ascii="Bookman Old Style" w:hAnsi="Bookman Old Style" w:cs="Bookman Old Style"/>
          <w:b/>
          <w:bCs/>
          <w:noProof w:val="0"/>
          <w:spacing w:val="12"/>
          <w:sz w:val="12"/>
          <w:szCs w:val="12"/>
          <w:lang w:val="en-US"/>
        </w:rPr>
      </w:pPr>
      <w:r>
        <w:rPr>
          <w:rFonts w:ascii="Bookman Old Style" w:hAnsi="Bookman Old Style" w:cs="Bookman Old Style"/>
          <w:b/>
          <w:bCs/>
          <w:noProof w:val="0"/>
          <w:spacing w:val="12"/>
          <w:sz w:val="12"/>
          <w:szCs w:val="12"/>
          <w:lang w:val="en-US"/>
        </w:rPr>
        <w:t>TREASU RY OFFICE.</w:t>
      </w:r>
    </w:p>
    <w:p w14:paraId="1E3BC600" w14:textId="77777777" w:rsidR="0083138A" w:rsidRDefault="0083138A" w:rsidP="0083138A">
      <w:pPr>
        <w:tabs>
          <w:tab w:val="left" w:pos="2026"/>
        </w:tabs>
        <w:spacing w:before="36"/>
        <w:rPr>
          <w:noProof w:val="0"/>
          <w:sz w:val="19"/>
          <w:szCs w:val="19"/>
          <w:lang w:val="en-US"/>
        </w:rPr>
      </w:pPr>
      <w:r>
        <w:rPr>
          <w:i/>
          <w:iCs/>
          <w:noProof w:val="0"/>
          <w:spacing w:val="6"/>
          <w:sz w:val="16"/>
          <w:szCs w:val="16"/>
          <w:lang w:val="en-US"/>
        </w:rPr>
        <w:t>Dated</w:t>
      </w:r>
      <w:r>
        <w:rPr>
          <w:i/>
          <w:iCs/>
          <w:noProof w:val="0"/>
          <w:spacing w:val="6"/>
          <w:sz w:val="16"/>
          <w:szCs w:val="16"/>
          <w:lang w:val="en-US"/>
        </w:rPr>
        <w:tab/>
      </w:r>
      <w:r>
        <w:rPr>
          <w:noProof w:val="0"/>
          <w:sz w:val="19"/>
          <w:szCs w:val="19"/>
          <w:lang w:val="en-US"/>
        </w:rPr>
        <w:t>19</w:t>
      </w:r>
    </w:p>
    <w:p w14:paraId="7627A9CA" w14:textId="77777777" w:rsidR="0083138A" w:rsidRDefault="0083138A" w:rsidP="0083138A">
      <w:pPr>
        <w:spacing w:before="72"/>
        <w:ind w:left="2448"/>
        <w:rPr>
          <w:i/>
          <w:iCs/>
          <w:noProof w:val="0"/>
          <w:spacing w:val="14"/>
          <w:sz w:val="16"/>
          <w:szCs w:val="16"/>
          <w:lang w:val="en-US"/>
        </w:rPr>
      </w:pPr>
      <w:r>
        <w:rPr>
          <w:i/>
          <w:iCs/>
          <w:noProof w:val="0"/>
          <w:sz w:val="19"/>
          <w:szCs w:val="19"/>
          <w:vertAlign w:val="subscript"/>
          <w:lang w:val="en-US"/>
        </w:rPr>
        <w:t>,</w:t>
      </w:r>
      <w:r>
        <w:rPr>
          <w:i/>
          <w:iCs/>
          <w:noProof w:val="0"/>
          <w:spacing w:val="14"/>
          <w:sz w:val="16"/>
          <w:szCs w:val="16"/>
          <w:lang w:val="en-US"/>
        </w:rPr>
        <w:t>Treasury Officer.</w:t>
      </w:r>
    </w:p>
    <w:p w14:paraId="6AA9A8A2" w14:textId="77777777" w:rsidR="0083138A" w:rsidRDefault="0083138A" w:rsidP="0083138A">
      <w:pPr>
        <w:spacing w:before="252" w:line="441" w:lineRule="exact"/>
        <w:rPr>
          <w:noProof w:val="0"/>
          <w:sz w:val="19"/>
          <w:szCs w:val="19"/>
          <w:lang w:val="en-US"/>
        </w:rPr>
      </w:pPr>
      <w:r>
        <w:rPr>
          <w:b/>
          <w:bCs/>
          <w:noProof w:val="0"/>
          <w:sz w:val="19"/>
          <w:szCs w:val="19"/>
          <w:lang w:val="en-US"/>
        </w:rPr>
        <w:t xml:space="preserve">To </w:t>
      </w:r>
      <w:r>
        <w:rPr>
          <w:noProof w:val="0"/>
          <w:sz w:val="19"/>
          <w:szCs w:val="19"/>
          <w:lang w:val="en-US"/>
        </w:rPr>
        <w:t>The Accountant-Genera</w:t>
      </w:r>
      <w:r>
        <w:rPr>
          <w:noProof w:val="0"/>
          <w:sz w:val="19"/>
          <w:szCs w:val="19"/>
          <w:vertAlign w:val="superscript"/>
          <w:lang w:val="en-US"/>
        </w:rPr>
        <w:t>l</w:t>
      </w:r>
      <w:r>
        <w:rPr>
          <w:noProof w:val="0"/>
          <w:sz w:val="19"/>
          <w:szCs w:val="19"/>
          <w:lang w:val="en-US"/>
        </w:rPr>
        <w:t>, Madras.</w:t>
      </w:r>
    </w:p>
    <w:p w14:paraId="09B7519B" w14:textId="77777777" w:rsidR="0083138A" w:rsidRDefault="0083138A" w:rsidP="0083138A">
      <w:pPr>
        <w:widowControl/>
        <w:adjustRightInd w:val="0"/>
        <w:sectPr w:rsidR="0083138A">
          <w:headerReference w:type="even" r:id="rId559"/>
          <w:headerReference w:type="default" r:id="rId560"/>
          <w:footerReference w:type="even" r:id="rId561"/>
          <w:footerReference w:type="default" r:id="rId562"/>
          <w:pgSz w:w="8083" w:h="11582"/>
          <w:pgMar w:top="696" w:right="899" w:bottom="5092" w:left="724" w:header="458" w:footer="0" w:gutter="0"/>
          <w:cols w:space="720"/>
          <w:noEndnote/>
        </w:sectPr>
      </w:pPr>
    </w:p>
    <w:p w14:paraId="58C2595C" w14:textId="77777777" w:rsidR="0083138A" w:rsidRDefault="0083138A" w:rsidP="0083138A">
      <w:pPr>
        <w:tabs>
          <w:tab w:val="right" w:pos="7075"/>
        </w:tabs>
        <w:spacing w:before="36" w:line="360" w:lineRule="auto"/>
        <w:ind w:left="3384" w:right="72" w:firstLine="28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lastRenderedPageBreak/>
        <w:t>Fo RMS</w:t>
      </w:r>
      <w:r>
        <w:rPr>
          <w:rFonts w:ascii="Bookman Old Style" w:hAnsi="Bookman Old Style" w:cs="Bookman Old Style"/>
          <w:noProof w:val="0"/>
          <w:spacing w:val="-2"/>
          <w:sz w:val="16"/>
          <w:szCs w:val="16"/>
          <w:lang w:val="en-US"/>
        </w:rPr>
        <w:tab/>
      </w:r>
      <w:r>
        <w:rPr>
          <w:noProof w:val="0"/>
          <w:spacing w:val="2"/>
          <w:sz w:val="20"/>
          <w:szCs w:val="20"/>
          <w:lang w:val="en-US"/>
        </w:rPr>
        <w:t xml:space="preserve">[No. </w:t>
      </w:r>
      <w:r>
        <w:rPr>
          <w:rFonts w:ascii="Bookman Old Style" w:hAnsi="Bookman Old Style" w:cs="Bookman Old Style"/>
          <w:noProof w:val="0"/>
          <w:spacing w:val="-2"/>
          <w:sz w:val="16"/>
          <w:szCs w:val="16"/>
          <w:lang w:val="en-US"/>
        </w:rPr>
        <w:t>X</w:t>
      </w:r>
      <w:r>
        <w:rPr>
          <w:rFonts w:ascii="Bookman Old Style" w:hAnsi="Bookman Old Style" w:cs="Bookman Old Style"/>
          <w:noProof w:val="0"/>
          <w:spacing w:val="-2"/>
          <w:sz w:val="16"/>
          <w:szCs w:val="16"/>
          <w:lang w:val="en-US"/>
        </w:rPr>
        <w:br/>
        <w:t>Form T.A, X *</w:t>
      </w:r>
    </w:p>
    <w:p w14:paraId="32EB0526" w14:textId="77777777" w:rsidR="0083138A" w:rsidRDefault="0083138A" w:rsidP="0083138A">
      <w:pPr>
        <w:spacing w:before="36" w:line="360" w:lineRule="auto"/>
        <w:jc w:val="center"/>
        <w:rPr>
          <w:rFonts w:ascii="Bookman Old Style" w:hAnsi="Bookman Old Style" w:cs="Bookman Old Style"/>
          <w:b/>
          <w:bCs/>
          <w:noProof w:val="0"/>
          <w:spacing w:val="-2"/>
          <w:sz w:val="16"/>
          <w:szCs w:val="16"/>
          <w:lang w:val="en-US"/>
        </w:rPr>
      </w:pPr>
      <w:r>
        <w:rPr>
          <w:i/>
          <w:iCs/>
          <w:noProof w:val="0"/>
          <w:spacing w:val="8"/>
          <w:sz w:val="16"/>
          <w:szCs w:val="16"/>
          <w:lang w:val="en-US"/>
        </w:rPr>
        <w:t xml:space="preserve">(See </w:t>
      </w:r>
      <w:r>
        <w:rPr>
          <w:rFonts w:ascii="Bookman Old Style" w:hAnsi="Bookman Old Style" w:cs="Bookman Old Style"/>
          <w:noProof w:val="0"/>
          <w:spacing w:val="-2"/>
          <w:sz w:val="16"/>
          <w:szCs w:val="16"/>
          <w:lang w:val="en-US"/>
        </w:rPr>
        <w:t xml:space="preserve">Chapter IV, Local Ruling 11 under Anic 'es </w:t>
      </w:r>
      <w:r>
        <w:rPr>
          <w:rFonts w:ascii="Bookman Old Style" w:hAnsi="Bookman Old Style" w:cs="Bookman Old Style"/>
          <w:b/>
          <w:bCs/>
          <w:noProof w:val="0"/>
          <w:spacing w:val="-2"/>
          <w:sz w:val="16"/>
          <w:szCs w:val="16"/>
          <w:lang w:val="en-US"/>
        </w:rPr>
        <w:t>95-99)</w:t>
      </w:r>
    </w:p>
    <w:p w14:paraId="7D315DC4" w14:textId="77777777" w:rsidR="0083138A" w:rsidRDefault="0083138A" w:rsidP="0083138A">
      <w:pPr>
        <w:spacing w:before="36" w:line="360" w:lineRule="auto"/>
        <w:ind w:left="237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LIST OF PAYMENTS (GENERAL)</w:t>
      </w:r>
    </w:p>
    <w:p w14:paraId="69E715AC" w14:textId="77777777" w:rsidR="0083138A" w:rsidRDefault="0083138A" w:rsidP="0083138A">
      <w:pPr>
        <w:tabs>
          <w:tab w:val="right" w:leader="dot" w:pos="7075"/>
        </w:tabs>
        <w:spacing w:before="36"/>
        <w:ind w:left="720"/>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DISTRICT </w:t>
      </w:r>
      <w:r>
        <w:rPr>
          <w:rFonts w:ascii="Bookman Old Style" w:hAnsi="Bookman Old Style" w:cs="Bookman Old Style"/>
          <w:noProof w:val="0"/>
          <w:sz w:val="16"/>
          <w:szCs w:val="16"/>
          <w:lang w:val="en-US"/>
        </w:rPr>
        <w:tab/>
      </w:r>
    </w:p>
    <w:p w14:paraId="61374FDC" w14:textId="77777777" w:rsidR="0083138A" w:rsidRDefault="0083138A" w:rsidP="0083138A">
      <w:pPr>
        <w:tabs>
          <w:tab w:val="right" w:pos="7075"/>
        </w:tabs>
        <w:spacing w:before="72"/>
        <w:ind w:left="720"/>
        <w:rPr>
          <w:b/>
          <w:bCs/>
          <w:i/>
          <w:iCs/>
          <w:noProof w:val="0"/>
          <w:sz w:val="18"/>
          <w:szCs w:val="18"/>
          <w:lang w:val="en-US"/>
        </w:rPr>
      </w:pPr>
      <w:r>
        <w:rPr>
          <w:i/>
          <w:iCs/>
          <w:noProof w:val="0"/>
          <w:spacing w:val="8"/>
          <w:sz w:val="16"/>
          <w:szCs w:val="16"/>
          <w:lang w:val="en-US"/>
        </w:rPr>
        <w:t xml:space="preserve">List of </w:t>
      </w:r>
      <w:r>
        <w:rPr>
          <w:b/>
          <w:bCs/>
          <w:i/>
          <w:iCs/>
          <w:noProof w:val="0"/>
          <w:spacing w:val="8"/>
          <w:sz w:val="16"/>
          <w:szCs w:val="16"/>
          <w:lang w:val="en-US"/>
        </w:rPr>
        <w:t xml:space="preserve">pay </w:t>
      </w:r>
      <w:r>
        <w:rPr>
          <w:i/>
          <w:iCs/>
          <w:noProof w:val="0"/>
          <w:spacing w:val="8"/>
          <w:sz w:val="16"/>
          <w:szCs w:val="16"/>
          <w:lang w:val="en-US"/>
        </w:rPr>
        <w:t>yments made at</w:t>
      </w:r>
      <w:r>
        <w:rPr>
          <w:i/>
          <w:iCs/>
          <w:noProof w:val="0"/>
          <w:spacing w:val="8"/>
          <w:sz w:val="16"/>
          <w:szCs w:val="16"/>
          <w:lang w:val="en-US"/>
        </w:rPr>
        <w:tab/>
        <w:t xml:space="preserve">Treasury of </w:t>
      </w:r>
      <w:r>
        <w:rPr>
          <w:b/>
          <w:bCs/>
          <w:i/>
          <w:iCs/>
          <w:noProof w:val="0"/>
          <w:spacing w:val="8"/>
          <w:sz w:val="16"/>
          <w:szCs w:val="16"/>
          <w:lang w:val="en-US"/>
        </w:rPr>
        <w:t xml:space="preserve">the Government </w:t>
      </w:r>
      <w:r>
        <w:rPr>
          <w:b/>
          <w:bCs/>
          <w:i/>
          <w:iCs/>
          <w:noProof w:val="0"/>
          <w:sz w:val="18"/>
          <w:szCs w:val="18"/>
          <w:lang w:val="en-US"/>
        </w:rPr>
        <w:t>of</w:t>
      </w:r>
    </w:p>
    <w:p w14:paraId="21FF85BD" w14:textId="77777777" w:rsidR="0083138A" w:rsidRDefault="0083138A" w:rsidP="0083138A">
      <w:pPr>
        <w:tabs>
          <w:tab w:val="left" w:pos="2943"/>
          <w:tab w:val="left" w:pos="4282"/>
          <w:tab w:val="left" w:pos="5321"/>
        </w:tabs>
        <w:spacing w:after="72"/>
        <w:ind w:left="720"/>
        <w:rPr>
          <w:rFonts w:ascii="Bookman Old Style" w:hAnsi="Bookman Old Style" w:cs="Bookman Old Style"/>
          <w:noProof w:val="0"/>
          <w:spacing w:val="-2"/>
          <w:sz w:val="16"/>
          <w:szCs w:val="16"/>
          <w:lang w:val="en-US"/>
        </w:rPr>
      </w:pPr>
      <w:r>
        <w:rPr>
          <w:b/>
          <w:bCs/>
          <w:i/>
          <w:iCs/>
          <w:noProof w:val="0"/>
          <w:spacing w:val="8"/>
          <w:sz w:val="16"/>
          <w:szCs w:val="16"/>
          <w:lang w:val="en-US"/>
        </w:rPr>
        <w:t>Tamil Nadu between the</w:t>
      </w:r>
      <w:r>
        <w:rPr>
          <w:b/>
          <w:bCs/>
          <w:i/>
          <w:iCs/>
          <w:noProof w:val="0"/>
          <w:spacing w:val="8"/>
          <w:sz w:val="16"/>
          <w:szCs w:val="16"/>
          <w:lang w:val="en-US"/>
        </w:rPr>
        <w:tab/>
        <w:t>and</w:t>
      </w:r>
      <w:r>
        <w:rPr>
          <w:b/>
          <w:bCs/>
          <w:i/>
          <w:iCs/>
          <w:noProof w:val="0"/>
          <w:spacing w:val="8"/>
          <w:sz w:val="16"/>
          <w:szCs w:val="16"/>
          <w:lang w:val="en-US"/>
        </w:rPr>
        <w:tab/>
      </w:r>
      <w:r>
        <w:rPr>
          <w:i/>
          <w:iCs/>
          <w:noProof w:val="0"/>
          <w:sz w:val="18"/>
          <w:szCs w:val="18"/>
          <w:lang w:val="en-US"/>
        </w:rPr>
        <w:t>of</w:t>
      </w:r>
      <w:r>
        <w:rPr>
          <w:i/>
          <w:iCs/>
          <w:noProof w:val="0"/>
          <w:sz w:val="18"/>
          <w:szCs w:val="18"/>
          <w:lang w:val="en-US"/>
        </w:rPr>
        <w:tab/>
      </w:r>
      <w:r>
        <w:rPr>
          <w:rFonts w:ascii="Bookman Old Style" w:hAnsi="Bookman Old Style" w:cs="Bookman Old Style"/>
          <w:noProof w:val="0"/>
          <w:spacing w:val="-2"/>
          <w:sz w:val="16"/>
          <w:szCs w:val="16"/>
          <w:lang w:val="en-US"/>
        </w:rPr>
        <w:t>19</w:t>
      </w:r>
    </w:p>
    <w:tbl>
      <w:tblPr>
        <w:tblW w:w="0" w:type="auto"/>
        <w:tblInd w:w="756" w:type="dxa"/>
        <w:tblLayout w:type="fixed"/>
        <w:tblCellMar>
          <w:left w:w="0" w:type="dxa"/>
          <w:right w:w="0" w:type="dxa"/>
        </w:tblCellMar>
        <w:tblLook w:val="0000" w:firstRow="0" w:lastRow="0" w:firstColumn="0" w:lastColumn="0" w:noHBand="0" w:noVBand="0"/>
      </w:tblPr>
      <w:tblGrid>
        <w:gridCol w:w="1553"/>
        <w:gridCol w:w="1742"/>
        <w:gridCol w:w="2393"/>
      </w:tblGrid>
      <w:tr w:rsidR="0083138A" w14:paraId="69247750" w14:textId="77777777" w:rsidTr="001C2DBF">
        <w:tblPrEx>
          <w:tblCellMar>
            <w:top w:w="0" w:type="dxa"/>
            <w:left w:w="0" w:type="dxa"/>
            <w:bottom w:w="0" w:type="dxa"/>
            <w:right w:w="0" w:type="dxa"/>
          </w:tblCellMar>
        </w:tblPrEx>
        <w:trPr>
          <w:trHeight w:hRule="exact" w:val="569"/>
        </w:trPr>
        <w:tc>
          <w:tcPr>
            <w:tcW w:w="1553" w:type="dxa"/>
            <w:tcBorders>
              <w:top w:val="nil"/>
              <w:left w:val="nil"/>
              <w:bottom w:val="nil"/>
              <w:right w:val="nil"/>
            </w:tcBorders>
            <w:vAlign w:val="center"/>
          </w:tcPr>
          <w:p w14:paraId="62BA5CD4" w14:textId="77777777" w:rsidR="0083138A" w:rsidRDefault="0083138A" w:rsidP="001C2DBF">
            <w:pPr>
              <w:spacing w:line="156" w:lineRule="exact"/>
              <w:ind w:left="72" w:right="360" w:firstLine="7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Number of </w:t>
            </w:r>
            <w:r>
              <w:rPr>
                <w:rFonts w:ascii="Bookman Old Style" w:hAnsi="Bookman Old Style" w:cs="Bookman Old Style"/>
                <w:noProof w:val="0"/>
                <w:spacing w:val="-11"/>
                <w:sz w:val="16"/>
                <w:szCs w:val="16"/>
                <w:lang w:val="en-US"/>
              </w:rPr>
              <w:t>vouhcers as per</w:t>
            </w:r>
            <w:r>
              <w:rPr>
                <w:rFonts w:ascii="Bookman Old Style" w:hAnsi="Bookman Old Style" w:cs="Bookman Old Style"/>
                <w:noProof w:val="0"/>
                <w:spacing w:val="-2"/>
                <w:sz w:val="16"/>
                <w:szCs w:val="16"/>
                <w:lang w:val="en-US"/>
              </w:rPr>
              <w:t xml:space="preserve"> Schedule.</w:t>
            </w:r>
          </w:p>
        </w:tc>
        <w:tc>
          <w:tcPr>
            <w:tcW w:w="1742" w:type="dxa"/>
            <w:tcBorders>
              <w:top w:val="nil"/>
              <w:left w:val="nil"/>
              <w:bottom w:val="nil"/>
              <w:right w:val="nil"/>
            </w:tcBorders>
          </w:tcPr>
          <w:p w14:paraId="2288218F" w14:textId="77777777" w:rsidR="0083138A" w:rsidRDefault="0083138A" w:rsidP="001C2DBF">
            <w:pPr>
              <w:spacing w:after="144" w:line="168" w:lineRule="exact"/>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Particulars of</w:t>
            </w:r>
            <w:r>
              <w:rPr>
                <w:rFonts w:ascii="Bookman Old Style" w:hAnsi="Bookman Old Style" w:cs="Bookman Old Style"/>
                <w:noProof w:val="0"/>
                <w:spacing w:val="-2"/>
                <w:sz w:val="16"/>
                <w:szCs w:val="16"/>
                <w:lang w:val="en-US"/>
              </w:rPr>
              <w:br/>
              <w:t>payment.</w:t>
            </w:r>
          </w:p>
        </w:tc>
        <w:tc>
          <w:tcPr>
            <w:tcW w:w="2393" w:type="dxa"/>
            <w:tcBorders>
              <w:top w:val="nil"/>
              <w:left w:val="nil"/>
              <w:bottom w:val="nil"/>
              <w:right w:val="nil"/>
            </w:tcBorders>
            <w:vAlign w:val="center"/>
          </w:tcPr>
          <w:p w14:paraId="5B7C3E0B" w14:textId="77777777" w:rsidR="0083138A" w:rsidRDefault="0083138A" w:rsidP="001C2DBF">
            <w:pPr>
              <w:ind w:left="275"/>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Amount</w:t>
            </w:r>
          </w:p>
          <w:p w14:paraId="486516B2" w14:textId="77777777" w:rsidR="0083138A" w:rsidRDefault="0083138A" w:rsidP="001C2DBF">
            <w:pPr>
              <w:tabs>
                <w:tab w:val="left" w:pos="1593"/>
              </w:tabs>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paid.</w:t>
            </w:r>
            <w:r>
              <w:rPr>
                <w:rFonts w:ascii="Bookman Old Style" w:hAnsi="Bookman Old Style" w:cs="Bookman Old Style"/>
                <w:noProof w:val="0"/>
                <w:spacing w:val="-2"/>
                <w:sz w:val="16"/>
                <w:szCs w:val="16"/>
                <w:lang w:val="en-US"/>
              </w:rPr>
              <w:tab/>
              <w:t>Remarks.</w:t>
            </w:r>
          </w:p>
        </w:tc>
      </w:tr>
    </w:tbl>
    <w:p w14:paraId="3702314C" w14:textId="77777777" w:rsidR="0083138A" w:rsidRDefault="0083138A" w:rsidP="0083138A">
      <w:pPr>
        <w:tabs>
          <w:tab w:val="left" w:pos="3103"/>
          <w:tab w:val="left" w:pos="4562"/>
          <w:tab w:val="left" w:pos="5906"/>
        </w:tabs>
        <w:spacing w:line="360" w:lineRule="auto"/>
        <w:ind w:left="115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(1)</w:t>
      </w:r>
      <w:r>
        <w:rPr>
          <w:rFonts w:ascii="Bookman Old Style" w:hAnsi="Bookman Old Style" w:cs="Bookman Old Style"/>
          <w:noProof w:val="0"/>
          <w:spacing w:val="-2"/>
          <w:sz w:val="16"/>
          <w:szCs w:val="16"/>
          <w:lang w:val="en-US"/>
        </w:rPr>
        <w:tab/>
        <w:t>(2)</w:t>
      </w:r>
      <w:r>
        <w:rPr>
          <w:rFonts w:ascii="Bookman Old Style" w:hAnsi="Bookman Old Style" w:cs="Bookman Old Style"/>
          <w:noProof w:val="0"/>
          <w:spacing w:val="-2"/>
          <w:sz w:val="16"/>
          <w:szCs w:val="16"/>
          <w:lang w:val="en-US"/>
        </w:rPr>
        <w:tab/>
        <w:t>(3)</w:t>
      </w:r>
      <w:r>
        <w:rPr>
          <w:rFonts w:ascii="Bookman Old Style" w:hAnsi="Bookman Old Style" w:cs="Bookman Old Style"/>
          <w:noProof w:val="0"/>
          <w:spacing w:val="-2"/>
          <w:sz w:val="16"/>
          <w:szCs w:val="16"/>
          <w:lang w:val="en-US"/>
        </w:rPr>
        <w:tab/>
        <w:t>(4)</w:t>
      </w:r>
    </w:p>
    <w:p w14:paraId="6A2A0666" w14:textId="77777777" w:rsidR="0083138A" w:rsidRDefault="0083138A" w:rsidP="0083138A">
      <w:pPr>
        <w:tabs>
          <w:tab w:val="left" w:pos="5051"/>
        </w:tabs>
        <w:ind w:left="4464"/>
        <w:rPr>
          <w:rFonts w:ascii="Bookman Old Style" w:hAnsi="Bookman Old Style" w:cs="Bookman Old Style"/>
          <w:b/>
          <w:bCs/>
          <w:noProof w:val="0"/>
          <w:sz w:val="14"/>
          <w:szCs w:val="14"/>
          <w:lang w:val="en-US"/>
        </w:rPr>
      </w:pPr>
      <w:r>
        <w:rPr>
          <w:noProof w:val="0"/>
          <w:spacing w:val="2"/>
          <w:sz w:val="20"/>
          <w:szCs w:val="20"/>
          <w:lang w:val="en-US"/>
        </w:rPr>
        <w:t>as.</w:t>
      </w:r>
      <w:r>
        <w:rPr>
          <w:noProof w:val="0"/>
          <w:spacing w:val="2"/>
          <w:sz w:val="20"/>
          <w:szCs w:val="20"/>
          <w:lang w:val="en-US"/>
        </w:rPr>
        <w:tab/>
      </w:r>
      <w:r>
        <w:rPr>
          <w:rFonts w:ascii="Bookman Old Style" w:hAnsi="Bookman Old Style" w:cs="Bookman Old Style"/>
          <w:b/>
          <w:bCs/>
          <w:noProof w:val="0"/>
          <w:sz w:val="14"/>
          <w:szCs w:val="14"/>
          <w:lang w:val="en-US"/>
        </w:rPr>
        <w:t>P.</w:t>
      </w:r>
    </w:p>
    <w:p w14:paraId="6944766E" w14:textId="77777777" w:rsidR="0083138A" w:rsidRDefault="0083138A" w:rsidP="0083138A">
      <w:pPr>
        <w:spacing w:before="36" w:line="480" w:lineRule="auto"/>
        <w:ind w:left="2160" w:right="1944" w:firstLine="504"/>
        <w:rPr>
          <w:rFonts w:ascii="Bookman Old Style" w:hAnsi="Bookman Old Style" w:cs="Bookman Old Style"/>
          <w:noProof w:val="0"/>
          <w:sz w:val="14"/>
          <w:szCs w:val="14"/>
          <w:lang w:val="en-US"/>
        </w:rPr>
      </w:pPr>
      <w:r>
        <w:rPr>
          <w:rFonts w:ascii="Bookman Old Style" w:hAnsi="Bookman Old Style" w:cs="Bookman Old Style"/>
          <w:noProof w:val="0"/>
          <w:sz w:val="14"/>
          <w:szCs w:val="14"/>
          <w:lang w:val="en-US"/>
        </w:rPr>
        <w:t xml:space="preserve">DEPARTMENTAL </w:t>
      </w:r>
      <w:r>
        <w:rPr>
          <w:rFonts w:ascii="Bookman Old Style" w:hAnsi="Bookman Old Style" w:cs="Bookman Old Style"/>
          <w:b/>
          <w:bCs/>
          <w:noProof w:val="0"/>
          <w:sz w:val="14"/>
          <w:szCs w:val="14"/>
          <w:lang w:val="en-US"/>
        </w:rPr>
        <w:t xml:space="preserve">PAYMENTS </w:t>
      </w:r>
      <w:r>
        <w:rPr>
          <w:rFonts w:ascii="Bookman Old Style" w:hAnsi="Bookman Old Style" w:cs="Bookman Old Style"/>
          <w:noProof w:val="0"/>
          <w:sz w:val="14"/>
          <w:szCs w:val="14"/>
          <w:lang w:val="en-US"/>
        </w:rPr>
        <w:t xml:space="preserve">Account Nos. 2 to 21, 23, 25, 25 and 27. DEBIT AND </w:t>
      </w:r>
      <w:r>
        <w:rPr>
          <w:rFonts w:ascii="Bookman Old Style" w:hAnsi="Bookman Old Style" w:cs="Bookman Old Style"/>
          <w:b/>
          <w:bCs/>
          <w:noProof w:val="0"/>
          <w:sz w:val="14"/>
          <w:szCs w:val="14"/>
          <w:lang w:val="en-US"/>
        </w:rPr>
        <w:t xml:space="preserve">REMITTANCE </w:t>
      </w:r>
      <w:r>
        <w:rPr>
          <w:rFonts w:ascii="Bookman Old Style" w:hAnsi="Bookman Old Style" w:cs="Bookman Old Style"/>
          <w:noProof w:val="0"/>
          <w:sz w:val="14"/>
          <w:szCs w:val="14"/>
          <w:lang w:val="en-US"/>
        </w:rPr>
        <w:t>H EADS.</w:t>
      </w:r>
    </w:p>
    <w:p w14:paraId="02805213" w14:textId="77777777" w:rsidR="0083138A" w:rsidRDefault="0083138A" w:rsidP="0083138A">
      <w:pPr>
        <w:tabs>
          <w:tab w:val="left" w:pos="3342"/>
        </w:tabs>
        <w:jc w:val="right"/>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2"/>
          <w:sz w:val="16"/>
          <w:szCs w:val="16"/>
          <w:lang w:val="en-US"/>
        </w:rPr>
        <w:t>Savings Bank Deposits-General Provident Fund Provident Fund</w:t>
      </w:r>
      <w:r>
        <w:rPr>
          <w:rFonts w:ascii="Bookman Old Style" w:hAnsi="Bookman Old Style" w:cs="Bookman Old Style"/>
          <w:b/>
          <w:bCs/>
          <w:noProof w:val="0"/>
          <w:spacing w:val="-2"/>
          <w:sz w:val="16"/>
          <w:szCs w:val="16"/>
          <w:lang w:val="en-US"/>
        </w:rPr>
        <w:tab/>
        <w:t>. .</w:t>
      </w:r>
    </w:p>
    <w:p w14:paraId="0FD95CE6" w14:textId="77777777" w:rsidR="0083138A" w:rsidRDefault="0083138A" w:rsidP="0083138A">
      <w:pPr>
        <w:ind w:left="165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Deposits of Local Funds</w:t>
      </w:r>
      <w:r>
        <w:rPr>
          <w:rFonts w:ascii="Bookman Old Style" w:hAnsi="Bookman Old Style" w:cs="Bookman Old Style"/>
          <w:noProof w:val="0"/>
          <w:spacing w:val="-2"/>
          <w:sz w:val="16"/>
          <w:szCs w:val="16"/>
          <w:lang w:val="en-US"/>
        </w:rPr>
        <w:noBreakHyphen/>
      </w:r>
    </w:p>
    <w:p w14:paraId="20CDADAA" w14:textId="77777777" w:rsidR="0083138A" w:rsidRDefault="0083138A" w:rsidP="0083138A">
      <w:pPr>
        <w:tabs>
          <w:tab w:val="left" w:pos="3852"/>
        </w:tabs>
        <w:jc w:val="center"/>
        <w:rPr>
          <w:rFonts w:ascii="Bookman Old Style" w:hAnsi="Bookman Old Style" w:cs="Bookman Old Style"/>
          <w:b/>
          <w:bCs/>
          <w:noProof w:val="0"/>
          <w:spacing w:val="-2"/>
          <w:sz w:val="16"/>
          <w:szCs w:val="16"/>
          <w:lang w:val="en-US"/>
        </w:rPr>
      </w:pPr>
      <w:r>
        <w:rPr>
          <w:rFonts w:ascii="Bookman Old Style" w:hAnsi="Bookman Old Style" w:cs="Bookman Old Style"/>
          <w:noProof w:val="0"/>
          <w:spacing w:val="-2"/>
          <w:sz w:val="16"/>
          <w:szCs w:val="16"/>
          <w:lang w:val="en-US"/>
        </w:rPr>
        <w:t>Di striet Funds--Local Funds- .</w:t>
      </w:r>
      <w:r>
        <w:rPr>
          <w:rFonts w:ascii="Bookman Old Style" w:hAnsi="Bookman Old Style" w:cs="Bookman Old Style"/>
          <w:noProof w:val="0"/>
          <w:spacing w:val="-2"/>
          <w:sz w:val="16"/>
          <w:szCs w:val="16"/>
          <w:lang w:val="en-US"/>
        </w:rPr>
        <w:br/>
      </w:r>
      <w:r>
        <w:rPr>
          <w:rFonts w:ascii="Bookman Old Style" w:hAnsi="Bookman Old Style" w:cs="Bookman Old Style"/>
          <w:b/>
          <w:bCs/>
          <w:noProof w:val="0"/>
          <w:spacing w:val="-2"/>
          <w:sz w:val="16"/>
          <w:szCs w:val="16"/>
          <w:lang w:val="en-US"/>
        </w:rPr>
        <w:t>District Board</w:t>
      </w:r>
      <w:r>
        <w:rPr>
          <w:rFonts w:ascii="Bookman Old Style" w:hAnsi="Bookman Old Style" w:cs="Bookman Old Style"/>
          <w:b/>
          <w:bCs/>
          <w:noProof w:val="0"/>
          <w:spacing w:val="-2"/>
          <w:sz w:val="16"/>
          <w:szCs w:val="16"/>
          <w:lang w:val="en-US"/>
        </w:rPr>
        <w:tab/>
        <w:t>..</w:t>
      </w:r>
    </w:p>
    <w:p w14:paraId="0D8C0F87" w14:textId="77777777" w:rsidR="0083138A" w:rsidRDefault="0083138A" w:rsidP="0083138A">
      <w:pPr>
        <w:tabs>
          <w:tab w:val="left" w:pos="3342"/>
          <w:tab w:val="left" w:pos="3852"/>
        </w:tabs>
        <w:ind w:left="19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Panchayat</w:t>
      </w:r>
      <w:r>
        <w:rPr>
          <w:rFonts w:ascii="Bookman Old Style" w:hAnsi="Bookman Old Style" w:cs="Bookman Old Style"/>
          <w:noProof w:val="0"/>
          <w:spacing w:val="-2"/>
          <w:sz w:val="16"/>
          <w:szCs w:val="16"/>
          <w:lang w:val="en-US"/>
        </w:rPr>
        <w:tab/>
        <w:t>..</w:t>
      </w:r>
      <w:r>
        <w:rPr>
          <w:rFonts w:ascii="Bookman Old Style" w:hAnsi="Bookman Old Style" w:cs="Bookman Old Style"/>
          <w:noProof w:val="0"/>
          <w:spacing w:val="-2"/>
          <w:sz w:val="16"/>
          <w:szCs w:val="16"/>
          <w:lang w:val="en-US"/>
        </w:rPr>
        <w:tab/>
        <w:t>..</w:t>
      </w:r>
    </w:p>
    <w:p w14:paraId="513C6D6E" w14:textId="77777777" w:rsidR="0083138A" w:rsidRDefault="0083138A" w:rsidP="0083138A">
      <w:pPr>
        <w:tabs>
          <w:tab w:val="left" w:pos="3342"/>
          <w:tab w:val="left" w:pos="3852"/>
        </w:tabs>
        <w:spacing w:after="396"/>
        <w:ind w:left="19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Minor Union</w:t>
      </w:r>
      <w:r>
        <w:rPr>
          <w:rFonts w:ascii="Bookman Old Style" w:hAnsi="Bookman Old Style" w:cs="Bookman Old Style"/>
          <w:noProof w:val="0"/>
          <w:spacing w:val="-2"/>
          <w:sz w:val="16"/>
          <w:szCs w:val="16"/>
          <w:lang w:val="en-US"/>
        </w:rPr>
        <w:tab/>
        <w:t>..</w:t>
      </w:r>
      <w:r>
        <w:rPr>
          <w:rFonts w:ascii="Bookman Old Style" w:hAnsi="Bookman Old Style" w:cs="Bookman Old Style"/>
          <w:noProof w:val="0"/>
          <w:spacing w:val="-2"/>
          <w:sz w:val="16"/>
          <w:szCs w:val="16"/>
          <w:lang w:val="en-US"/>
        </w:rPr>
        <w:tab/>
        <w:t>..</w:t>
      </w:r>
    </w:p>
    <w:p w14:paraId="163F086E" w14:textId="2C623CA8" w:rsidR="0083138A" w:rsidRDefault="0083138A" w:rsidP="0083138A">
      <w:pPr>
        <w:spacing w:after="252"/>
        <w:ind w:left="3816" w:right="2227"/>
      </w:pPr>
      <w:r>
        <w:drawing>
          <wp:inline distT="0" distB="0" distL="0" distR="0" wp14:anchorId="741A3780" wp14:editId="718592EB">
            <wp:extent cx="708660" cy="246380"/>
            <wp:effectExtent l="0" t="0" r="0" b="1270"/>
            <wp:docPr id="84" name="Picture 84" descr="_Pic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438"/>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708660" cy="246380"/>
                    </a:xfrm>
                    <a:prstGeom prst="rect">
                      <a:avLst/>
                    </a:prstGeom>
                    <a:noFill/>
                    <a:ln>
                      <a:noFill/>
                    </a:ln>
                  </pic:spPr>
                </pic:pic>
              </a:graphicData>
            </a:graphic>
          </wp:inline>
        </w:drawing>
      </w:r>
    </w:p>
    <w:p w14:paraId="0B3313EB" w14:textId="77777777" w:rsidR="0083138A" w:rsidRDefault="0083138A" w:rsidP="0083138A">
      <w:pPr>
        <w:tabs>
          <w:tab w:val="left" w:pos="3582"/>
        </w:tabs>
        <w:spacing w:after="792" w:line="1484" w:lineRule="exact"/>
        <w:ind w:left="158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Municipal Fund</w:t>
      </w:r>
      <w:r>
        <w:rPr>
          <w:rFonts w:ascii="Bookman Old Style" w:hAnsi="Bookman Old Style" w:cs="Bookman Old Style"/>
          <w:noProof w:val="0"/>
          <w:spacing w:val="-2"/>
          <w:sz w:val="16"/>
          <w:szCs w:val="16"/>
          <w:lang w:val="en-US"/>
        </w:rPr>
        <w:tab/>
        <w:t>Carried over! ..</w:t>
      </w:r>
    </w:p>
    <w:p w14:paraId="418FDB70" w14:textId="77777777" w:rsidR="0083138A" w:rsidRDefault="0083138A" w:rsidP="0083138A">
      <w:pPr>
        <w:pBdr>
          <w:top w:val="single" w:sz="19" w:space="2" w:color="000000"/>
          <w:between w:val="single" w:sz="19" w:space="2" w:color="000000"/>
        </w:pBdr>
        <w:spacing w:before="25"/>
        <w:ind w:left="648" w:right="144" w:firstLine="216"/>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4"/>
          <w:sz w:val="16"/>
          <w:szCs w:val="16"/>
          <w:lang w:val="en-US"/>
        </w:rPr>
        <w:t xml:space="preserve">.!Separate </w:t>
      </w:r>
      <w:r>
        <w:rPr>
          <w:rFonts w:ascii="Bookman Old Style" w:hAnsi="Bookman Old Style" w:cs="Bookman Old Style"/>
          <w:noProof w:val="0"/>
          <w:spacing w:val="-4"/>
          <w:sz w:val="16"/>
          <w:szCs w:val="16"/>
          <w:lang w:val="en-US"/>
        </w:rPr>
        <w:t>lists should be prepared for State and Central transactions</w:t>
      </w:r>
      <w:r>
        <w:rPr>
          <w:rFonts w:ascii="Bookman Old Style" w:hAnsi="Bookman Old Style" w:cs="Bookman Old Style"/>
          <w:noProof w:val="0"/>
          <w:spacing w:val="-2"/>
          <w:sz w:val="16"/>
          <w:szCs w:val="16"/>
          <w:lang w:val="en-US"/>
        </w:rPr>
        <w:t xml:space="preserve"> </w:t>
      </w:r>
      <w:r>
        <w:rPr>
          <w:rFonts w:ascii="Bookman Old Style" w:hAnsi="Bookman Old Style" w:cs="Bookman Old Style"/>
          <w:noProof w:val="0"/>
          <w:spacing w:val="22"/>
          <w:sz w:val="16"/>
          <w:szCs w:val="16"/>
          <w:lang w:val="en-US"/>
        </w:rPr>
        <w:t>(ee</w:t>
      </w:r>
      <w:r>
        <w:rPr>
          <w:rFonts w:ascii="Bookman Old Style" w:hAnsi="Bookman Old Style" w:cs="Bookman Old Style"/>
          <w:noProof w:val="0"/>
          <w:spacing w:val="-4"/>
          <w:sz w:val="16"/>
          <w:szCs w:val="16"/>
          <w:lang w:val="en-US"/>
        </w:rPr>
        <w:t xml:space="preserve"> Local</w:t>
      </w:r>
      <w:r>
        <w:rPr>
          <w:rFonts w:ascii="Bookman Old Style" w:hAnsi="Bookman Old Style" w:cs="Bookman Old Style"/>
          <w:noProof w:val="0"/>
          <w:spacing w:val="-2"/>
          <w:sz w:val="16"/>
          <w:szCs w:val="16"/>
          <w:lang w:val="en-US"/>
        </w:rPr>
        <w:t xml:space="preserve"> </w:t>
      </w:r>
      <w:r>
        <w:rPr>
          <w:rFonts w:ascii="Bookman Old Style" w:hAnsi="Bookman Old Style" w:cs="Bookman Old Style"/>
          <w:b/>
          <w:bCs/>
          <w:noProof w:val="0"/>
          <w:spacing w:val="-2"/>
          <w:sz w:val="16"/>
          <w:szCs w:val="16"/>
          <w:lang w:val="en-US"/>
        </w:rPr>
        <w:t>Ruling 11 under Articles 95-99).</w:t>
      </w:r>
    </w:p>
    <w:p w14:paraId="46E232F3" w14:textId="77777777" w:rsidR="0083138A" w:rsidRDefault="0083138A" w:rsidP="0083138A">
      <w:pPr>
        <w:widowControl/>
        <w:adjustRightInd w:val="0"/>
        <w:sectPr w:rsidR="0083138A">
          <w:headerReference w:type="even" r:id="rId564"/>
          <w:headerReference w:type="default" r:id="rId565"/>
          <w:footerReference w:type="even" r:id="rId566"/>
          <w:footerReference w:type="default" r:id="rId567"/>
          <w:pgSz w:w="8122" w:h="11602"/>
          <w:pgMar w:top="1000" w:right="531" w:bottom="712" w:left="331" w:header="458" w:footer="0" w:gutter="0"/>
          <w:cols w:space="720"/>
          <w:noEndnote/>
        </w:sectPr>
      </w:pPr>
    </w:p>
    <w:p w14:paraId="6EC97741" w14:textId="77777777" w:rsidR="0083138A" w:rsidRDefault="0083138A" w:rsidP="0083138A">
      <w:pPr>
        <w:spacing w:before="72" w:line="360" w:lineRule="auto"/>
        <w:ind w:left="5904"/>
        <w:rPr>
          <w:rFonts w:ascii="Tahoma" w:hAnsi="Tahoma" w:cs="Tahoma"/>
          <w:b/>
          <w:bCs/>
          <w:noProof w:val="0"/>
          <w:sz w:val="20"/>
          <w:szCs w:val="20"/>
          <w:lang w:val="en-US"/>
        </w:rPr>
      </w:pPr>
      <w:r>
        <w:rPr>
          <w:rFonts w:ascii="Tahoma" w:hAnsi="Tahoma" w:cs="Tahoma"/>
          <w:b/>
          <w:bCs/>
          <w:noProof w:val="0"/>
          <w:sz w:val="20"/>
          <w:szCs w:val="20"/>
          <w:lang w:val="en-US"/>
        </w:rPr>
        <w:lastRenderedPageBreak/>
        <w:t>1i9</w:t>
      </w:r>
    </w:p>
    <w:p w14:paraId="41F0F6CB" w14:textId="77777777" w:rsidR="0083138A" w:rsidRDefault="0083138A" w:rsidP="0083138A">
      <w:pPr>
        <w:tabs>
          <w:tab w:val="left" w:pos="2718"/>
        </w:tabs>
        <w:spacing w:before="180" w:line="360" w:lineRule="auto"/>
        <w:rPr>
          <w:rFonts w:ascii="Bookman Old Style" w:hAnsi="Bookman Old Style" w:cs="Bookman Old Style"/>
          <w:b/>
          <w:bCs/>
          <w:noProof w:val="0"/>
          <w:spacing w:val="6"/>
          <w:sz w:val="12"/>
          <w:szCs w:val="12"/>
          <w:lang w:val="en-US"/>
        </w:rPr>
      </w:pPr>
      <w:r>
        <w:rPr>
          <w:noProof w:val="0"/>
          <w:spacing w:val="15"/>
          <w:sz w:val="14"/>
          <w:szCs w:val="14"/>
          <w:lang w:val="en-US"/>
        </w:rPr>
        <w:t>NO.,</w:t>
      </w:r>
      <w:r>
        <w:rPr>
          <w:noProof w:val="0"/>
          <w:spacing w:val="4"/>
          <w:sz w:val="14"/>
          <w:szCs w:val="14"/>
          <w:lang w:val="en-US"/>
        </w:rPr>
        <w:t xml:space="preserve"> X)</w:t>
      </w:r>
      <w:r>
        <w:rPr>
          <w:noProof w:val="0"/>
          <w:spacing w:val="4"/>
          <w:sz w:val="14"/>
          <w:szCs w:val="14"/>
          <w:lang w:val="en-US"/>
        </w:rPr>
        <w:tab/>
      </w:r>
      <w:r>
        <w:rPr>
          <w:rFonts w:ascii="Bookman Old Style" w:hAnsi="Bookman Old Style" w:cs="Bookman Old Style"/>
          <w:noProof w:val="0"/>
          <w:sz w:val="15"/>
          <w:szCs w:val="15"/>
          <w:lang w:val="en-US"/>
        </w:rPr>
        <w:t xml:space="preserve">Po </w:t>
      </w:r>
      <w:r>
        <w:rPr>
          <w:rFonts w:ascii="Bookman Old Style" w:hAnsi="Bookman Old Style" w:cs="Bookman Old Style"/>
          <w:b/>
          <w:bCs/>
          <w:noProof w:val="0"/>
          <w:spacing w:val="6"/>
          <w:sz w:val="12"/>
          <w:szCs w:val="12"/>
          <w:lang w:val="en-US"/>
        </w:rPr>
        <w:t>Rtis</w:t>
      </w:r>
    </w:p>
    <w:tbl>
      <w:tblPr>
        <w:tblW w:w="0" w:type="auto"/>
        <w:tblLayout w:type="fixed"/>
        <w:tblCellMar>
          <w:left w:w="0" w:type="dxa"/>
          <w:right w:w="0" w:type="dxa"/>
        </w:tblCellMar>
        <w:tblLook w:val="0000" w:firstRow="0" w:lastRow="0" w:firstColumn="0" w:lastColumn="0" w:noHBand="0" w:noVBand="0"/>
      </w:tblPr>
      <w:tblGrid>
        <w:gridCol w:w="1360"/>
        <w:gridCol w:w="3079"/>
        <w:gridCol w:w="1901"/>
      </w:tblGrid>
      <w:tr w:rsidR="0083138A" w14:paraId="2BEDF8E0" w14:textId="77777777" w:rsidTr="001C2DBF">
        <w:tblPrEx>
          <w:tblCellMar>
            <w:top w:w="0" w:type="dxa"/>
            <w:left w:w="0" w:type="dxa"/>
            <w:bottom w:w="0" w:type="dxa"/>
            <w:right w:w="0" w:type="dxa"/>
          </w:tblCellMar>
        </w:tblPrEx>
        <w:trPr>
          <w:trHeight w:hRule="exact" w:val="1682"/>
        </w:trPr>
        <w:tc>
          <w:tcPr>
            <w:tcW w:w="1360" w:type="dxa"/>
            <w:tcBorders>
              <w:top w:val="nil"/>
              <w:left w:val="nil"/>
              <w:bottom w:val="nil"/>
              <w:right w:val="nil"/>
            </w:tcBorders>
            <w:vAlign w:val="center"/>
          </w:tcPr>
          <w:p w14:paraId="54389F17" w14:textId="77777777" w:rsidR="0083138A" w:rsidRDefault="0083138A" w:rsidP="001C2DBF">
            <w:pPr>
              <w:spacing w:line="156" w:lineRule="exact"/>
              <w:ind w:left="144" w:right="432" w:hanging="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Number of voucher as per schedule. </w:t>
            </w:r>
            <w:r>
              <w:rPr>
                <w:rFonts w:ascii="Bookman Old Style" w:hAnsi="Bookman Old Style" w:cs="Bookman Old Style"/>
                <w:noProof w:val="0"/>
                <w:spacing w:val="26"/>
                <w:sz w:val="15"/>
                <w:szCs w:val="15"/>
                <w:lang w:val="en-US"/>
              </w:rPr>
              <w:t>(l</w:t>
            </w:r>
            <w:r>
              <w:rPr>
                <w:rFonts w:ascii="Bookman Old Style" w:hAnsi="Bookman Old Style" w:cs="Bookman Old Style"/>
                <w:noProof w:val="0"/>
                <w:sz w:val="15"/>
                <w:szCs w:val="15"/>
                <w:lang w:val="en-US"/>
              </w:rPr>
              <w:t xml:space="preserve"> )</w:t>
            </w:r>
          </w:p>
        </w:tc>
        <w:tc>
          <w:tcPr>
            <w:tcW w:w="3079" w:type="dxa"/>
            <w:tcBorders>
              <w:top w:val="nil"/>
              <w:left w:val="nil"/>
              <w:bottom w:val="nil"/>
              <w:right w:val="nil"/>
            </w:tcBorders>
            <w:vAlign w:val="center"/>
          </w:tcPr>
          <w:p w14:paraId="1B3C0AED" w14:textId="77777777" w:rsidR="0083138A" w:rsidRDefault="0083138A" w:rsidP="001C2DBF">
            <w:pPr>
              <w:spacing w:line="480" w:lineRule="atLeast"/>
              <w:ind w:right="423"/>
              <w:jc w:val="right"/>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 xml:space="preserve">Forth T.A. </w:t>
            </w:r>
            <w:r>
              <w:rPr>
                <w:rFonts w:ascii="Bookman Old Style" w:hAnsi="Bookman Old Style" w:cs="Bookman Old Style"/>
                <w:b/>
                <w:bCs/>
                <w:noProof w:val="0"/>
                <w:spacing w:val="32"/>
                <w:sz w:val="15"/>
                <w:szCs w:val="15"/>
                <w:lang w:val="en-US"/>
              </w:rPr>
              <w:t>X*-c</w:t>
            </w:r>
            <w:r>
              <w:rPr>
                <w:rFonts w:ascii="Bookman Old Style" w:hAnsi="Bookman Old Style" w:cs="Bookman Old Style"/>
                <w:b/>
                <w:bCs/>
                <w:noProof w:val="0"/>
                <w:sz w:val="15"/>
                <w:szCs w:val="15"/>
                <w:lang w:val="en-US"/>
              </w:rPr>
              <w:t xml:space="preserve"> on t.</w:t>
            </w:r>
          </w:p>
          <w:p w14:paraId="697BEA35" w14:textId="77777777" w:rsidR="0083138A" w:rsidRDefault="0083138A" w:rsidP="001C2DBF">
            <w:pPr>
              <w:spacing w:line="480" w:lineRule="atLeast"/>
              <w:ind w:left="4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Particulars of payment.</w:t>
            </w:r>
          </w:p>
          <w:p w14:paraId="51D4D15D" w14:textId="77777777" w:rsidR="0083138A" w:rsidRDefault="0083138A" w:rsidP="001C2DBF">
            <w:pPr>
              <w:spacing w:line="480" w:lineRule="atLeast"/>
              <w:ind w:left="142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(2)</w:t>
            </w:r>
          </w:p>
          <w:p w14:paraId="6C70BC04" w14:textId="77777777" w:rsidR="0083138A" w:rsidRDefault="0083138A" w:rsidP="001C2DBF">
            <w:pPr>
              <w:spacing w:before="108"/>
              <w:ind w:right="153"/>
              <w:jc w:val="right"/>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Brought forward.</w:t>
            </w:r>
          </w:p>
        </w:tc>
        <w:tc>
          <w:tcPr>
            <w:tcW w:w="1901" w:type="dxa"/>
            <w:tcBorders>
              <w:top w:val="nil"/>
              <w:left w:val="nil"/>
              <w:bottom w:val="nil"/>
              <w:right w:val="nil"/>
            </w:tcBorders>
          </w:tcPr>
          <w:p w14:paraId="3BE9E07C" w14:textId="77777777" w:rsidR="0083138A" w:rsidRDefault="0083138A" w:rsidP="001C2DBF">
            <w:pPr>
              <w:spacing w:before="504" w:line="156" w:lineRule="exact"/>
              <w:ind w:left="288" w:hanging="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Amount Remarks. paid.</w:t>
            </w:r>
          </w:p>
          <w:p w14:paraId="1655D8C8" w14:textId="77777777" w:rsidR="0083138A" w:rsidRDefault="0083138A" w:rsidP="001C2DBF">
            <w:pPr>
              <w:rPr>
                <w:rFonts w:ascii="Bookman Old Style" w:hAnsi="Bookman Old Style" w:cs="Bookman Old Style"/>
                <w:noProof w:val="0"/>
                <w:sz w:val="15"/>
                <w:szCs w:val="15"/>
                <w:lang w:val="en-US"/>
              </w:rPr>
            </w:pPr>
          </w:p>
          <w:p w14:paraId="766A1B10" w14:textId="77777777" w:rsidR="0083138A" w:rsidRDefault="0083138A" w:rsidP="001C2DBF">
            <w:pPr>
              <w:tabs>
                <w:tab w:val="left" w:pos="1278"/>
              </w:tabs>
              <w:ind w:right="260"/>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(3)</w:t>
            </w:r>
            <w:r>
              <w:rPr>
                <w:rFonts w:ascii="Bookman Old Style" w:hAnsi="Bookman Old Style" w:cs="Bookman Old Style"/>
                <w:noProof w:val="0"/>
                <w:sz w:val="15"/>
                <w:szCs w:val="15"/>
                <w:lang w:val="en-US"/>
              </w:rPr>
              <w:tab/>
              <w:t>(4)</w:t>
            </w:r>
          </w:p>
          <w:p w14:paraId="5F9D2DAC" w14:textId="77777777" w:rsidR="0083138A" w:rsidRDefault="0083138A" w:rsidP="001C2DBF">
            <w:pPr>
              <w:tabs>
                <w:tab w:val="left" w:pos="702"/>
              </w:tabs>
              <w:spacing w:after="324"/>
              <w:ind w:left="135"/>
              <w:rPr>
                <w:rFonts w:ascii="Bookman Old Style" w:hAnsi="Bookman Old Style" w:cs="Bookman Old Style"/>
                <w:b/>
                <w:bCs/>
                <w:noProof w:val="0"/>
                <w:spacing w:val="6"/>
                <w:sz w:val="12"/>
                <w:szCs w:val="12"/>
                <w:lang w:val="en-US"/>
              </w:rPr>
            </w:pPr>
            <w:r>
              <w:rPr>
                <w:rFonts w:ascii="Bookman Old Style" w:hAnsi="Bookman Old Style" w:cs="Bookman Old Style"/>
                <w:noProof w:val="0"/>
                <w:sz w:val="15"/>
                <w:szCs w:val="15"/>
                <w:lang w:val="en-US"/>
              </w:rPr>
              <w:t>as.</w:t>
            </w:r>
            <w:r>
              <w:rPr>
                <w:rFonts w:ascii="Bookman Old Style" w:hAnsi="Bookman Old Style" w:cs="Bookman Old Style"/>
                <w:noProof w:val="0"/>
                <w:sz w:val="15"/>
                <w:szCs w:val="15"/>
                <w:lang w:val="en-US"/>
              </w:rPr>
              <w:tab/>
            </w:r>
            <w:r>
              <w:rPr>
                <w:rFonts w:ascii="Bookman Old Style" w:hAnsi="Bookman Old Style" w:cs="Bookman Old Style"/>
                <w:b/>
                <w:bCs/>
                <w:noProof w:val="0"/>
                <w:spacing w:val="6"/>
                <w:sz w:val="12"/>
                <w:szCs w:val="12"/>
                <w:lang w:val="en-US"/>
              </w:rPr>
              <w:t>P.</w:t>
            </w:r>
          </w:p>
        </w:tc>
      </w:tr>
    </w:tbl>
    <w:p w14:paraId="63717799" w14:textId="77777777" w:rsidR="0083138A" w:rsidRDefault="0083138A" w:rsidP="0083138A">
      <w:pPr>
        <w:spacing w:after="88" w:line="20" w:lineRule="exact"/>
      </w:pPr>
    </w:p>
    <w:p w14:paraId="13061AB3" w14:textId="77777777" w:rsidR="0083138A" w:rsidRDefault="0083138A" w:rsidP="0083138A">
      <w:pPr>
        <w:widowControl/>
        <w:adjustRightInd w:val="0"/>
        <w:sectPr w:rsidR="0083138A">
          <w:headerReference w:type="even" r:id="rId568"/>
          <w:headerReference w:type="default" r:id="rId569"/>
          <w:footerReference w:type="even" r:id="rId570"/>
          <w:footerReference w:type="default" r:id="rId571"/>
          <w:pgSz w:w="8083" w:h="11544"/>
          <w:pgMar w:top="220" w:right="1063" w:bottom="594" w:left="620" w:header="0" w:footer="0" w:gutter="0"/>
          <w:cols w:space="720"/>
          <w:noEndnote/>
        </w:sectPr>
      </w:pPr>
    </w:p>
    <w:p w14:paraId="6C3B1101" w14:textId="77777777" w:rsidR="0083138A" w:rsidRDefault="0083138A" w:rsidP="0083138A">
      <w:pPr>
        <w:spacing w:line="480" w:lineRule="auto"/>
        <w:ind w:left="864" w:right="1224" w:firstLine="504"/>
        <w:rPr>
          <w:rFonts w:ascii="Bookman Old Style" w:hAnsi="Bookman Old Style" w:cs="Bookman Old Style"/>
          <w:noProof w:val="0"/>
          <w:sz w:val="15"/>
          <w:szCs w:val="15"/>
          <w:lang w:val="en-US"/>
        </w:rPr>
      </w:pPr>
      <w:r>
        <w:rPr>
          <w:b/>
          <w:bCs/>
          <w:noProof w:val="0"/>
          <w:spacing w:val="2"/>
          <w:sz w:val="14"/>
          <w:szCs w:val="14"/>
          <w:lang w:val="en-US"/>
        </w:rPr>
        <w:t xml:space="preserve">DEBIT AND REMITTANCH H BADS-Cont. </w:t>
      </w:r>
      <w:r>
        <w:rPr>
          <w:rFonts w:ascii="Bookman Old Style" w:hAnsi="Bookman Old Style" w:cs="Bookman Old Style"/>
          <w:noProof w:val="0"/>
          <w:sz w:val="15"/>
          <w:szCs w:val="15"/>
          <w:lang w:val="en-US"/>
        </w:rPr>
        <w:t>Deposits of Lcoal Funds--e</w:t>
      </w:r>
      <w:r>
        <w:rPr>
          <w:rFonts w:ascii="Bookman Old Style" w:hAnsi="Bookman Old Style" w:cs="Bookman Old Style"/>
          <w:noProof w:val="0"/>
          <w:sz w:val="15"/>
          <w:szCs w:val="20"/>
          <w:lang w:val="en-US"/>
        </w:rPr>
        <w:sym w:font="Wingdings" w:char="F071"/>
      </w:r>
      <w:r>
        <w:rPr>
          <w:rFonts w:ascii="Bookman Old Style" w:hAnsi="Bookman Old Style" w:cs="Bookman Old Style"/>
          <w:noProof w:val="0"/>
          <w:sz w:val="15"/>
          <w:szCs w:val="15"/>
          <w:lang w:val="en-US"/>
        </w:rPr>
        <w:t>nt.</w:t>
      </w:r>
    </w:p>
    <w:p w14:paraId="3108343F" w14:textId="77777777" w:rsidR="0083138A" w:rsidRDefault="0083138A" w:rsidP="0083138A">
      <w:pPr>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Port and Marine Funds</w:t>
      </w:r>
    </w:p>
    <w:p w14:paraId="22C9297C" w14:textId="77777777" w:rsidR="0083138A" w:rsidRDefault="0083138A" w:rsidP="0083138A">
      <w:pPr>
        <w:tabs>
          <w:tab w:val="right" w:pos="3209"/>
          <w:tab w:val="left" w:pos="3568"/>
        </w:tabs>
        <w:ind w:left="115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Minor Port Funds</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p>
    <w:p w14:paraId="1A49304C" w14:textId="77777777" w:rsidR="0083138A" w:rsidRDefault="0083138A" w:rsidP="0083138A">
      <w:pPr>
        <w:tabs>
          <w:tab w:val="right" w:pos="4232"/>
        </w:tabs>
        <w:ind w:left="1152" w:right="1224" w:firstLine="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Minor Pilotage Fund</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br/>
        <w:t>Tuticorin Port Fund</w:t>
      </w:r>
    </w:p>
    <w:p w14:paraId="04CE9A92" w14:textId="77777777" w:rsidR="0083138A" w:rsidRDefault="0083138A" w:rsidP="0083138A">
      <w:pPr>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Tuticorin Port Trust Fund</w:t>
      </w:r>
    </w:p>
    <w:p w14:paraId="050C870B" w14:textId="77777777" w:rsidR="0083138A" w:rsidRDefault="0083138A" w:rsidP="0083138A">
      <w:pPr>
        <w:spacing w:line="480" w:lineRule="auto"/>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Landing and S hipping Dues </w:t>
      </w:r>
      <w:r>
        <w:rPr>
          <w:rFonts w:ascii="Bookman Old Style" w:hAnsi="Bookman Old Style" w:cs="Bookman Old Style"/>
          <w:noProof w:val="0"/>
          <w:sz w:val="15"/>
          <w:szCs w:val="15"/>
          <w:vertAlign w:val="superscript"/>
          <w:lang w:val="en-US"/>
        </w:rPr>
        <w:t>Fund</w:t>
      </w:r>
      <w:r>
        <w:rPr>
          <w:rFonts w:ascii="Bookman Old Style" w:hAnsi="Bookman Old Style" w:cs="Bookman Old Style"/>
          <w:noProof w:val="0"/>
          <w:sz w:val="15"/>
          <w:szCs w:val="15"/>
          <w:lang w:val="en-US"/>
        </w:rPr>
        <w:t>Fund</w:t>
      </w:r>
    </w:p>
    <w:p w14:paraId="4CA566B8" w14:textId="77777777" w:rsidR="0083138A" w:rsidRDefault="0083138A" w:rsidP="0083138A">
      <w:pPr>
        <w:ind w:left="100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Education Fund-</w:t>
      </w:r>
      <w:r>
        <w:rPr>
          <w:rFonts w:ascii="Bookman Old Style" w:hAnsi="Bookman Old Style" w:cs="Bookman Old Style"/>
          <w:noProof w:val="0"/>
          <w:sz w:val="15"/>
          <w:szCs w:val="15"/>
          <w:lang w:val="en-US"/>
        </w:rPr>
        <w:noBreakHyphen/>
      </w:r>
    </w:p>
    <w:p w14:paraId="006283C1" w14:textId="77777777" w:rsidR="0083138A" w:rsidRDefault="0083138A" w:rsidP="0083138A">
      <w:pPr>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University Fee Fund</w:t>
      </w:r>
    </w:p>
    <w:p w14:paraId="5E652D99" w14:textId="77777777" w:rsidR="0083138A" w:rsidRDefault="0083138A" w:rsidP="0083138A">
      <w:pPr>
        <w:tabs>
          <w:tab w:val="left" w:pos="3209"/>
          <w:tab w:val="left" w:leader="dot" w:pos="3709"/>
        </w:tabs>
        <w:ind w:left="1224" w:right="1296" w:firstLine="115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Fund Other Miscellaneous Funds</w:t>
      </w:r>
    </w:p>
    <w:p w14:paraId="6A93200C" w14:textId="77777777" w:rsidR="0083138A" w:rsidRDefault="0083138A" w:rsidP="0083138A">
      <w:pPr>
        <w:ind w:left="9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Revenue Deposits</w:t>
      </w:r>
    </w:p>
    <w:p w14:paraId="29414FF1" w14:textId="77777777" w:rsidR="0083138A" w:rsidRDefault="0083138A" w:rsidP="0083138A">
      <w:pPr>
        <w:ind w:left="9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State Legislature Election Deposits</w:t>
      </w:r>
    </w:p>
    <w:p w14:paraId="49A49363" w14:textId="77777777" w:rsidR="0083138A" w:rsidRDefault="0083138A" w:rsidP="0083138A">
      <w:pPr>
        <w:ind w:left="30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ank</w:t>
      </w:r>
    </w:p>
    <w:p w14:paraId="49B717B4" w14:textId="77777777" w:rsidR="0083138A" w:rsidRDefault="0083138A" w:rsidP="0083138A">
      <w:pPr>
        <w:ind w:left="10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Civil Court Deposits</w:t>
      </w:r>
    </w:p>
    <w:p w14:paraId="10152CF6" w14:textId="77777777" w:rsidR="0083138A" w:rsidRDefault="0083138A" w:rsidP="0083138A">
      <w:pPr>
        <w:ind w:left="28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Treasury</w:t>
      </w:r>
    </w:p>
    <w:p w14:paraId="176A814F" w14:textId="77777777" w:rsidR="0083138A" w:rsidRDefault="0083138A" w:rsidP="0083138A">
      <w:pPr>
        <w:tabs>
          <w:tab w:val="right" w:pos="3209"/>
          <w:tab w:val="left" w:pos="3568"/>
        </w:tabs>
        <w:ind w:left="9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Crimina</w:t>
      </w:r>
      <w:r>
        <w:rPr>
          <w:rFonts w:ascii="Bookman Old Style" w:hAnsi="Bookman Old Style" w:cs="Bookman Old Style"/>
          <w:noProof w:val="0"/>
          <w:sz w:val="15"/>
          <w:szCs w:val="15"/>
          <w:vertAlign w:val="superscript"/>
          <w:lang w:val="en-US"/>
        </w:rPr>
        <w:t>l</w:t>
      </w:r>
      <w:r>
        <w:rPr>
          <w:rFonts w:ascii="Bookman Old Style" w:hAnsi="Bookman Old Style" w:cs="Bookman Old Style"/>
          <w:noProof w:val="0"/>
          <w:sz w:val="15"/>
          <w:szCs w:val="15"/>
          <w:lang w:val="en-US"/>
        </w:rPr>
        <w:t xml:space="preserve"> Court Deposits</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 .</w:t>
      </w:r>
    </w:p>
    <w:p w14:paraId="6BEF600E" w14:textId="77777777" w:rsidR="0083138A" w:rsidRDefault="0083138A" w:rsidP="0083138A">
      <w:pPr>
        <w:tabs>
          <w:tab w:val="right" w:pos="3209"/>
          <w:tab w:val="right" w:pos="4232"/>
        </w:tabs>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b/>
        <w:t>Market Committee Funds ..</w:t>
      </w:r>
      <w:r>
        <w:rPr>
          <w:rFonts w:ascii="Bookman Old Style" w:hAnsi="Bookman Old Style" w:cs="Bookman Old Style"/>
          <w:noProof w:val="0"/>
          <w:sz w:val="15"/>
          <w:szCs w:val="15"/>
          <w:lang w:val="en-US"/>
        </w:rPr>
        <w:tab/>
        <w:t>. .</w:t>
      </w:r>
    </w:p>
    <w:p w14:paraId="5944E74E" w14:textId="77777777" w:rsidR="0083138A" w:rsidRDefault="0083138A" w:rsidP="0083138A">
      <w:pPr>
        <w:tabs>
          <w:tab w:val="right" w:pos="3209"/>
          <w:tab w:val="right" w:pos="4232"/>
        </w:tabs>
        <w:ind w:left="1008" w:right="1224" w:hanging="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Village Panchayat Funds</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br/>
        <w:t>Deposits for work done for Public Bodies or Individuals.</w:t>
      </w:r>
    </w:p>
    <w:p w14:paraId="436A7CAB" w14:textId="77777777" w:rsidR="0083138A" w:rsidRDefault="0083138A" w:rsidP="0083138A">
      <w:pPr>
        <w:tabs>
          <w:tab w:val="right" w:pos="4232"/>
        </w:tabs>
        <w:ind w:left="9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Workmen Compensation Act Deposits</w:t>
      </w:r>
      <w:r>
        <w:rPr>
          <w:rFonts w:ascii="Bookman Old Style" w:hAnsi="Bookman Old Style" w:cs="Bookman Old Style"/>
          <w:noProof w:val="0"/>
          <w:sz w:val="15"/>
          <w:szCs w:val="15"/>
          <w:lang w:val="en-US"/>
        </w:rPr>
        <w:tab/>
        <w:t>.</w:t>
      </w:r>
    </w:p>
    <w:p w14:paraId="673D8416" w14:textId="77777777" w:rsidR="0083138A" w:rsidRDefault="0083138A" w:rsidP="0083138A">
      <w:pPr>
        <w:tabs>
          <w:tab w:val="left" w:pos="2723"/>
        </w:tabs>
        <w:spacing w:line="360" w:lineRule="auto"/>
        <w:ind w:left="9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Personal Deposits</w:t>
      </w:r>
      <w:r>
        <w:rPr>
          <w:rFonts w:ascii="Bookman Old Style" w:hAnsi="Bookman Old Style" w:cs="Bookman Old Style"/>
          <w:noProof w:val="0"/>
          <w:sz w:val="15"/>
          <w:szCs w:val="15"/>
          <w:lang w:val="en-US"/>
        </w:rPr>
        <w:tab/>
        <w:t xml:space="preserve">. </w:t>
      </w:r>
      <w:r>
        <w:rPr>
          <w:noProof w:val="0"/>
          <w:spacing w:val="2"/>
          <w:sz w:val="18"/>
          <w:szCs w:val="18"/>
          <w:lang w:val="en-US"/>
        </w:rPr>
        <w:t xml:space="preserve">Central </w:t>
      </w:r>
      <w:r>
        <w:rPr>
          <w:rFonts w:ascii="Bookman Old Style" w:hAnsi="Bookman Old Style" w:cs="Bookman Old Style"/>
          <w:noProof w:val="0"/>
          <w:sz w:val="15"/>
          <w:szCs w:val="15"/>
          <w:lang w:val="en-US"/>
        </w:rPr>
        <w:t>Trust</w:t>
      </w:r>
    </w:p>
    <w:p w14:paraId="3E012346" w14:textId="77777777" w:rsidR="0083138A" w:rsidRDefault="0083138A" w:rsidP="0083138A">
      <w:pPr>
        <w:spacing w:line="75" w:lineRule="exact"/>
        <w:ind w:left="2880" w:right="1656" w:hanging="19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Trust Interest Fund! . • </w:t>
      </w:r>
      <w:r>
        <w:rPr>
          <w:rFonts w:ascii="Bookman Old Style" w:hAnsi="Bookman Old Style" w:cs="Bookman Old Style"/>
          <w:noProof w:val="0"/>
          <w:sz w:val="15"/>
          <w:szCs w:val="15"/>
          <w:vertAlign w:val="superscript"/>
          <w:lang w:val="en-US"/>
        </w:rPr>
        <w:t xml:space="preserve">Local </w:t>
      </w:r>
      <w:r>
        <w:rPr>
          <w:rFonts w:ascii="Bookman Old Style" w:hAnsi="Bookman Old Style" w:cs="Bookman Old Style"/>
          <w:noProof w:val="0"/>
          <w:sz w:val="15"/>
          <w:szCs w:val="15"/>
          <w:lang w:val="en-US"/>
        </w:rPr>
        <w:t>mst Charitabl</w:t>
      </w:r>
    </w:p>
    <w:p w14:paraId="4CB301C1" w14:textId="77777777" w:rsidR="0083138A" w:rsidRDefault="0083138A" w:rsidP="0083138A">
      <w:pPr>
        <w:spacing w:line="360" w:lineRule="auto"/>
        <w:ind w:left="936" w:right="1512" w:firstLine="1944"/>
        <w:rPr>
          <w:rFonts w:ascii="Bookman Old Style" w:hAnsi="Bookman Old Style" w:cs="Bookman Old Style"/>
          <w:noProof w:val="0"/>
          <w:sz w:val="15"/>
          <w:szCs w:val="15"/>
          <w:lang w:val="en-US"/>
        </w:rPr>
      </w:pPr>
      <w:r>
        <w:rPr>
          <w:rFonts w:ascii="Bookman Old Style" w:hAnsi="Bookman Old Style" w:cs="Bookman Old Style"/>
          <w:noProof w:val="0"/>
          <w:spacing w:val="-2"/>
          <w:sz w:val="15"/>
          <w:szCs w:val="15"/>
          <w:lang w:val="en-US"/>
        </w:rPr>
        <w:t>Endowments.</w:t>
      </w:r>
      <w:r>
        <w:rPr>
          <w:rFonts w:ascii="Bookman Old Style" w:hAnsi="Bookman Old Style" w:cs="Bookman Old Style"/>
          <w:noProof w:val="0"/>
          <w:sz w:val="15"/>
          <w:szCs w:val="15"/>
          <w:lang w:val="en-US"/>
        </w:rPr>
        <w:t xml:space="preserve"> Other Deposits</w:t>
      </w:r>
    </w:p>
    <w:p w14:paraId="0A573457" w14:textId="77777777" w:rsidR="0083138A" w:rsidRDefault="0083138A" w:rsidP="0083138A">
      <w:pPr>
        <w:ind w:left="93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Advances Repayable</w:t>
      </w:r>
      <w:r>
        <w:rPr>
          <w:rFonts w:ascii="Bookman Old Style" w:hAnsi="Bookman Old Style" w:cs="Bookman Old Style"/>
          <w:noProof w:val="0"/>
          <w:sz w:val="15"/>
          <w:szCs w:val="15"/>
          <w:lang w:val="en-US"/>
        </w:rPr>
        <w:noBreakHyphen/>
      </w:r>
    </w:p>
    <w:p w14:paraId="4E7F9E4F" w14:textId="77777777" w:rsidR="0083138A" w:rsidRDefault="0083138A" w:rsidP="0083138A">
      <w:pPr>
        <w:ind w:left="10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Civil Advances</w:t>
      </w:r>
    </w:p>
    <w:p w14:paraId="10E91917" w14:textId="77777777" w:rsidR="0083138A" w:rsidRDefault="0083138A" w:rsidP="0083138A">
      <w:pPr>
        <w:tabs>
          <w:tab w:val="right" w:pos="3209"/>
        </w:tabs>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Gazetted Queers ..</w:t>
      </w:r>
      <w:r>
        <w:rPr>
          <w:rFonts w:ascii="Bookman Old Style" w:hAnsi="Bookman Old Style" w:cs="Bookman Old Style"/>
          <w:noProof w:val="0"/>
          <w:sz w:val="15"/>
          <w:szCs w:val="15"/>
          <w:lang w:val="en-US"/>
        </w:rPr>
        <w:tab/>
        <w:t>. .</w:t>
      </w:r>
    </w:p>
    <w:p w14:paraId="59743968" w14:textId="77777777" w:rsidR="0083138A" w:rsidRDefault="0083138A" w:rsidP="0083138A">
      <w:pPr>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Advance for remittng treasure</w:t>
      </w:r>
    </w:p>
    <w:p w14:paraId="5ACB3182" w14:textId="77777777" w:rsidR="0083138A" w:rsidRDefault="0083138A" w:rsidP="0083138A">
      <w:pPr>
        <w:ind w:left="12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Special Adva</w:t>
      </w:r>
    </w:p>
    <w:p w14:paraId="40372331" w14:textId="77777777" w:rsidR="0083138A" w:rsidRDefault="0083138A" w:rsidP="0083138A">
      <w:pPr>
        <w:spacing w:line="80" w:lineRule="exact"/>
        <w:ind w:left="2376" w:right="2232" w:hanging="115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Revenue Survey Advances marks</w:t>
      </w:r>
    </w:p>
    <w:p w14:paraId="1E4DD5E9" w14:textId="77777777" w:rsidR="0083138A" w:rsidRDefault="0083138A" w:rsidP="0083138A">
      <w:pPr>
        <w:tabs>
          <w:tab w:val="right" w:pos="3209"/>
        </w:tabs>
        <w:ind w:left="1224"/>
        <w:rPr>
          <w:rFonts w:ascii="Bookman Old Style" w:hAnsi="Bookman Old Style" w:cs="Bookman Old Style"/>
          <w:b/>
          <w:bCs/>
          <w:noProof w:val="0"/>
          <w:sz w:val="15"/>
          <w:szCs w:val="15"/>
          <w:lang w:val="en-US"/>
        </w:rPr>
      </w:pPr>
      <w:r>
        <w:rPr>
          <w:rFonts w:ascii="Bookman Old Style" w:hAnsi="Bookman Old Style" w:cs="Bookman Old Style"/>
          <w:noProof w:val="0"/>
          <w:sz w:val="15"/>
          <w:szCs w:val="15"/>
          <w:lang w:val="en-US"/>
        </w:rPr>
        <w:t xml:space="preserve">Cost of </w:t>
      </w:r>
      <w:r>
        <w:rPr>
          <w:rFonts w:ascii="Bookman Old Style" w:hAnsi="Bookman Old Style" w:cs="Bookman Old Style"/>
          <w:b/>
          <w:bCs/>
          <w:noProof w:val="0"/>
          <w:sz w:val="15"/>
          <w:szCs w:val="15"/>
          <w:lang w:val="en-US"/>
        </w:rPr>
        <w:t>Survey</w:t>
      </w:r>
      <w:r>
        <w:rPr>
          <w:rFonts w:ascii="Bookman Old Style" w:hAnsi="Bookman Old Style" w:cs="Bookman Old Style"/>
          <w:b/>
          <w:bCs/>
          <w:noProof w:val="0"/>
          <w:sz w:val="15"/>
          <w:szCs w:val="15"/>
          <w:lang w:val="en-US"/>
        </w:rPr>
        <w:tab/>
        <w:t>.</w:t>
      </w:r>
    </w:p>
    <w:p w14:paraId="2B140D95" w14:textId="77777777" w:rsidR="0083138A" w:rsidRDefault="0083138A" w:rsidP="0083138A">
      <w:pPr>
        <w:tabs>
          <w:tab w:val="right" w:pos="3209"/>
        </w:tabs>
        <w:ind w:left="1224"/>
        <w:rPr>
          <w:rFonts w:ascii="Bookman Old Style" w:hAnsi="Bookman Old Style" w:cs="Bookman Old Style"/>
          <w:noProof w:val="0"/>
          <w:sz w:val="15"/>
          <w:szCs w:val="15"/>
          <w:lang w:val="en-US"/>
        </w:rPr>
      </w:pPr>
      <w:r>
        <w:rPr>
          <w:rFonts w:ascii="Bookman Old Style" w:hAnsi="Bookman Old Style" w:cs="Bookman Old Style"/>
          <w:b/>
          <w:bCs/>
          <w:noProof w:val="0"/>
          <w:sz w:val="15"/>
          <w:szCs w:val="15"/>
          <w:lang w:val="en-US"/>
        </w:rPr>
        <w:t xml:space="preserve">Revenue </w:t>
      </w:r>
      <w:r>
        <w:rPr>
          <w:rFonts w:ascii="Bookman Old Style" w:hAnsi="Bookman Old Style" w:cs="Bookman Old Style"/>
          <w:noProof w:val="0"/>
          <w:sz w:val="15"/>
          <w:szCs w:val="15"/>
          <w:lang w:val="en-US"/>
        </w:rPr>
        <w:t>Advances</w:t>
      </w:r>
      <w:r>
        <w:rPr>
          <w:rFonts w:ascii="Bookman Old Style" w:hAnsi="Bookman Old Style" w:cs="Bookman Old Style"/>
          <w:noProof w:val="0"/>
          <w:sz w:val="15"/>
          <w:szCs w:val="15"/>
          <w:lang w:val="en-US"/>
        </w:rPr>
        <w:tab/>
        <w:t>.</w:t>
      </w:r>
    </w:p>
    <w:p w14:paraId="3B59E0F9" w14:textId="68B54EBD" w:rsidR="0083138A" w:rsidRDefault="0083138A" w:rsidP="0083138A">
      <w:pPr>
        <w:ind w:firstLine="216"/>
        <w:rPr>
          <w:rFonts w:ascii="Bookman Old Style" w:hAnsi="Bookman Old Style" w:cs="Bookman Old Style"/>
          <w:noProof w:val="0"/>
          <w:sz w:val="15"/>
          <w:szCs w:val="15"/>
          <w:lang w:val="en-US"/>
        </w:rPr>
      </w:pPr>
      <w:r>
        <mc:AlternateContent>
          <mc:Choice Requires="wps">
            <w:drawing>
              <wp:anchor distT="0" distB="0" distL="0" distR="0" simplePos="0" relativeHeight="251934720" behindDoc="0" locked="0" layoutInCell="0" allowOverlap="1" wp14:anchorId="5D0737E0" wp14:editId="5ED33C18">
                <wp:simplePos x="0" y="0"/>
                <wp:positionH relativeFrom="page">
                  <wp:posOffset>3959860</wp:posOffset>
                </wp:positionH>
                <wp:positionV relativeFrom="page">
                  <wp:posOffset>6181090</wp:posOffset>
                </wp:positionV>
                <wp:extent cx="501650" cy="171450"/>
                <wp:effectExtent l="0" t="0" r="0" b="63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7CDE" w14:textId="77777777" w:rsidR="0083138A" w:rsidRDefault="0083138A" w:rsidP="0083138A">
                            <w:pPr>
                              <w:spacing w:before="72"/>
                              <w:jc w:val="center"/>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see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737E0" id="Text Box 236" o:spid="_x0000_s1325" type="#_x0000_t202" style="position:absolute;left:0;text-align:left;margin-left:311.8pt;margin-top:486.7pt;width:39.5pt;height:13.5pt;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Dq7QEAAMIDAAAOAAAAZHJzL2Uyb0RvYy54bWysU1Fv0zAQfkfiP1h+p0kKKyxqOo1NQ0hj&#10;IG38gKvjNBaJz5zdJuXXc3aaMuAN8WKd787ffffdeX019p04aPIGbSWLRS6FtgprY3eV/Pp09+qd&#10;FD6AraFDqyt51F5ebV6+WA+u1Etssas1CQaxvhxcJdsQXJllXrW6B79Apy0HG6QeAl9pl9UEA6P3&#10;XbbM81U2INWOUGnv2Xs7BeUm4TeNVuFz03gdRFdJ5hbSSencxjPbrKHcEbjWqBMN+AcWPRjLRc9Q&#10;txBA7Mn8BdUbReixCQuFfYZNY5ROPXA3Rf5HN48tOJ16YXG8O8vk/x+sejh8IWHqSi5fr6Sw0POQ&#10;nvQYxHscRfSxQoPzJSc+Ok4NIwd40qlb7+5RffPC4k0LdqeviXBoNdTMsIgvs2dPJxwfQbbDJ6y5&#10;EOwDJqCxoT7Kx4IIRudJHc/TiWQUOy/yYnXBEcWh4m3xhu1YAcr5sSMfPmjsRTQqSTz8BA6Hex+m&#10;1Dkl1rJ4Z7qO/VB29jcHY0ZPIh/5TszDuB0npS4vZ1W2WB+5H8JpsfgjsNEi/ZBi4KWqpP++B9JS&#10;dB8taxI3cDZoNrazAVbx00oGKSbzJkybundkdi0jT6pbvGbdGpN6igJPLE6EeVGSKqeljpv4/J6y&#10;fn29zU8AAAD//wMAUEsDBBQABgAIAAAAIQDZ6uNJ4AAAAAwBAAAPAAAAZHJzL2Rvd25yZXYueG1s&#10;TI/BTsMwDIbvSLxDZCRuLKGbOlaaThOCExKiKweOaeO11RqnNNlW3h5zgqPtT7+/P9/ObhBnnELv&#10;ScP9QoFAarztqdXwUb3cPYAI0ZA1gyfU8I0BtsX1VW4y6y9U4nkfW8EhFDKjoYtxzKQMTYfOhIUf&#10;kfh28JMzkceplXYyFw53g0yUSqUzPfGHzoz41GFz3J+cht0nlc/911v9Xh7Kvqo2il7To9a3N/Pu&#10;EUTEOf7B8KvP6lCwU+1PZIMYNKTJMmVUw2a9XIFgYq0S3tSMKqVWIItc/i9R/AAAAP//AwBQSwEC&#10;LQAUAAYACAAAACEAtoM4kv4AAADhAQAAEwAAAAAAAAAAAAAAAAAAAAAAW0NvbnRlbnRfVHlwZXNd&#10;LnhtbFBLAQItABQABgAIAAAAIQA4/SH/1gAAAJQBAAALAAAAAAAAAAAAAAAAAC8BAABfcmVscy8u&#10;cmVsc1BLAQItABQABgAIAAAAIQBfHCDq7QEAAMIDAAAOAAAAAAAAAAAAAAAAAC4CAABkcnMvZTJv&#10;RG9jLnhtbFBLAQItABQABgAIAAAAIQDZ6uNJ4AAAAAwBAAAPAAAAAAAAAAAAAAAAAEcEAABkcnMv&#10;ZG93bnJldi54bWxQSwUGAAAAAAQABADzAAAAVAUAAAAA&#10;" o:allowincell="f" filled="f" stroked="f">
                <v:textbox inset="0,0,0,0">
                  <w:txbxContent>
                    <w:p w14:paraId="10F07CDE" w14:textId="77777777" w:rsidR="0083138A" w:rsidRDefault="0083138A" w:rsidP="0083138A">
                      <w:pPr>
                        <w:spacing w:before="72"/>
                        <w:jc w:val="center"/>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see Local</w:t>
                      </w:r>
                    </w:p>
                  </w:txbxContent>
                </v:textbox>
                <w10:wrap type="square" anchorx="page" anchory="page"/>
              </v:shape>
            </w:pict>
          </mc:Fallback>
        </mc:AlternateContent>
      </w:r>
      <w:r>
        <w:rPr>
          <w:rFonts w:ascii="Bookman Old Style" w:hAnsi="Bookman Old Style" w:cs="Bookman Old Style"/>
          <w:noProof w:val="0"/>
          <w:sz w:val="15"/>
          <w:szCs w:val="15"/>
          <w:lang w:val="en-US"/>
        </w:rPr>
        <w:t>* Separate lists should be prepared for State and Central transtctons :Luling 11 under Articles 95-99)</w:t>
      </w:r>
    </w:p>
    <w:p w14:paraId="0218941E" w14:textId="77777777" w:rsidR="0083138A" w:rsidRDefault="0083138A" w:rsidP="0083138A">
      <w:pPr>
        <w:spacing w:before="108"/>
        <w:ind w:left="432"/>
        <w:rPr>
          <w:rFonts w:ascii="Tahoma" w:hAnsi="Tahoma" w:cs="Tahoma"/>
          <w:b/>
          <w:bCs/>
          <w:noProof w:val="0"/>
          <w:spacing w:val="6"/>
          <w:sz w:val="20"/>
          <w:szCs w:val="20"/>
          <w:lang w:val="en-US"/>
        </w:rPr>
      </w:pPr>
      <w:r>
        <w:rPr>
          <w:rFonts w:ascii="Tahoma" w:hAnsi="Tahoma" w:cs="Tahoma"/>
          <w:b/>
          <w:bCs/>
          <w:noProof w:val="0"/>
          <w:spacing w:val="6"/>
          <w:sz w:val="20"/>
          <w:szCs w:val="20"/>
          <w:lang w:val="en-US"/>
        </w:rPr>
        <w:t>A-113-93-9</w:t>
      </w:r>
    </w:p>
    <w:p w14:paraId="03F6E658" w14:textId="77777777" w:rsidR="0083138A" w:rsidRDefault="0083138A" w:rsidP="0083138A">
      <w:pPr>
        <w:widowControl/>
        <w:adjustRightInd w:val="0"/>
        <w:sectPr w:rsidR="0083138A">
          <w:headerReference w:type="even" r:id="rId572"/>
          <w:headerReference w:type="default" r:id="rId573"/>
          <w:footerReference w:type="even" r:id="rId574"/>
          <w:footerReference w:type="default" r:id="rId575"/>
          <w:type w:val="continuous"/>
          <w:pgSz w:w="8083" w:h="11544"/>
          <w:pgMar w:top="220" w:right="1836" w:bottom="594" w:left="707" w:header="0" w:footer="0" w:gutter="0"/>
          <w:cols w:space="720"/>
          <w:noEndnote/>
        </w:sectPr>
      </w:pPr>
    </w:p>
    <w:tbl>
      <w:tblPr>
        <w:tblW w:w="0" w:type="auto"/>
        <w:tblInd w:w="432" w:type="dxa"/>
        <w:tblLayout w:type="fixed"/>
        <w:tblCellMar>
          <w:left w:w="0" w:type="dxa"/>
          <w:right w:w="0" w:type="dxa"/>
        </w:tblCellMar>
        <w:tblLook w:val="0000" w:firstRow="0" w:lastRow="0" w:firstColumn="0" w:lastColumn="0" w:noHBand="0" w:noVBand="0"/>
      </w:tblPr>
      <w:tblGrid>
        <w:gridCol w:w="1309"/>
        <w:gridCol w:w="2918"/>
        <w:gridCol w:w="2037"/>
      </w:tblGrid>
      <w:tr w:rsidR="0083138A" w14:paraId="2630D238" w14:textId="77777777" w:rsidTr="001C2DBF">
        <w:tblPrEx>
          <w:tblCellMar>
            <w:top w:w="0" w:type="dxa"/>
            <w:left w:w="0" w:type="dxa"/>
            <w:bottom w:w="0" w:type="dxa"/>
            <w:right w:w="0" w:type="dxa"/>
          </w:tblCellMar>
        </w:tblPrEx>
        <w:trPr>
          <w:trHeight w:hRule="exact" w:val="1655"/>
        </w:trPr>
        <w:tc>
          <w:tcPr>
            <w:tcW w:w="1309" w:type="dxa"/>
            <w:tcBorders>
              <w:top w:val="nil"/>
              <w:left w:val="nil"/>
              <w:bottom w:val="nil"/>
              <w:right w:val="nil"/>
            </w:tcBorders>
          </w:tcPr>
          <w:p w14:paraId="31EF6E3A" w14:textId="77777777" w:rsidR="0083138A" w:rsidRDefault="0083138A" w:rsidP="001C2DBF">
            <w:pPr>
              <w:spacing w:before="504" w:after="252" w:line="156" w:lineRule="exact"/>
              <w:ind w:left="72" w:right="432" w:hanging="72"/>
              <w:rPr>
                <w:noProof w:val="0"/>
                <w:spacing w:val="-4"/>
                <w:sz w:val="19"/>
                <w:szCs w:val="19"/>
                <w:lang w:val="en-US"/>
              </w:rPr>
            </w:pPr>
            <w:r>
              <w:rPr>
                <w:noProof w:val="0"/>
                <w:spacing w:val="-4"/>
                <w:sz w:val="19"/>
                <w:szCs w:val="19"/>
                <w:lang w:val="en-US"/>
              </w:rPr>
              <w:lastRenderedPageBreak/>
              <w:t>Number of Voucher as per schedule. (1)</w:t>
            </w:r>
          </w:p>
        </w:tc>
        <w:tc>
          <w:tcPr>
            <w:tcW w:w="2918" w:type="dxa"/>
            <w:tcBorders>
              <w:top w:val="nil"/>
              <w:left w:val="nil"/>
              <w:bottom w:val="nil"/>
              <w:right w:val="nil"/>
            </w:tcBorders>
          </w:tcPr>
          <w:p w14:paraId="496470A4" w14:textId="77777777" w:rsidR="0083138A" w:rsidRDefault="0083138A" w:rsidP="001C2DBF">
            <w:pPr>
              <w:spacing w:line="360" w:lineRule="auto"/>
              <w:ind w:right="821"/>
              <w:jc w:val="right"/>
              <w:rPr>
                <w:noProof w:val="0"/>
                <w:spacing w:val="-4"/>
                <w:sz w:val="19"/>
                <w:szCs w:val="19"/>
                <w:lang w:val="en-US"/>
              </w:rPr>
            </w:pPr>
            <w:r>
              <w:rPr>
                <w:noProof w:val="0"/>
                <w:spacing w:val="-4"/>
                <w:sz w:val="19"/>
                <w:szCs w:val="19"/>
                <w:lang w:val="en-US"/>
              </w:rPr>
              <w:t>Pornis</w:t>
            </w:r>
          </w:p>
          <w:p w14:paraId="2D421C68" w14:textId="77777777" w:rsidR="0083138A" w:rsidRDefault="0083138A" w:rsidP="001C2DBF">
            <w:pPr>
              <w:spacing w:line="300" w:lineRule="atLeast"/>
              <w:ind w:left="432" w:right="216" w:firstLine="648"/>
              <w:rPr>
                <w:noProof w:val="0"/>
                <w:spacing w:val="-4"/>
                <w:sz w:val="19"/>
                <w:szCs w:val="19"/>
                <w:lang w:val="en-US"/>
              </w:rPr>
            </w:pPr>
            <w:r>
              <w:rPr>
                <w:b/>
                <w:bCs/>
                <w:noProof w:val="0"/>
                <w:w w:val="95"/>
                <w:sz w:val="19"/>
                <w:szCs w:val="19"/>
                <w:lang w:val="en-US"/>
              </w:rPr>
              <w:t xml:space="preserve">Form </w:t>
            </w:r>
            <w:r>
              <w:rPr>
                <w:noProof w:val="0"/>
                <w:spacing w:val="-6"/>
                <w:sz w:val="19"/>
                <w:szCs w:val="19"/>
                <w:lang w:val="en-US"/>
              </w:rPr>
              <w:t>T.A.</w:t>
            </w:r>
            <w:r>
              <w:rPr>
                <w:noProof w:val="0"/>
                <w:spacing w:val="-4"/>
                <w:sz w:val="19"/>
                <w:szCs w:val="19"/>
                <w:lang w:val="en-US"/>
              </w:rPr>
              <w:t xml:space="preserve"> </w:t>
            </w:r>
            <w:r>
              <w:rPr>
                <w:rFonts w:ascii="Garamond" w:hAnsi="Garamond" w:cs="Garamond"/>
                <w:b/>
                <w:bCs/>
                <w:i/>
                <w:iCs/>
                <w:noProof w:val="0"/>
                <w:w w:val="95"/>
                <w:sz w:val="14"/>
                <w:szCs w:val="14"/>
                <w:lang w:val="en-US"/>
              </w:rPr>
              <w:t xml:space="preserve">a </w:t>
            </w:r>
            <w:r>
              <w:rPr>
                <w:i/>
                <w:iCs/>
                <w:noProof w:val="0"/>
                <w:w w:val="95"/>
                <w:sz w:val="18"/>
                <w:szCs w:val="18"/>
                <w:lang w:val="en-US"/>
              </w:rPr>
              <w:t xml:space="preserve">I"- .cunt, </w:t>
            </w:r>
            <w:r>
              <w:rPr>
                <w:noProof w:val="0"/>
                <w:spacing w:val="-4"/>
                <w:sz w:val="19"/>
                <w:szCs w:val="19"/>
                <w:lang w:val="en-US"/>
              </w:rPr>
              <w:t>Particulars of payment.</w:t>
            </w:r>
          </w:p>
          <w:p w14:paraId="5C489540" w14:textId="77777777" w:rsidR="0083138A" w:rsidRDefault="0083138A" w:rsidP="001C2DBF">
            <w:pPr>
              <w:spacing w:before="216" w:after="216"/>
              <w:ind w:left="877"/>
              <w:rPr>
                <w:noProof w:val="0"/>
                <w:spacing w:val="-4"/>
                <w:sz w:val="19"/>
                <w:szCs w:val="19"/>
                <w:lang w:val="en-US"/>
              </w:rPr>
            </w:pPr>
            <w:r>
              <w:rPr>
                <w:noProof w:val="0"/>
                <w:spacing w:val="-4"/>
                <w:sz w:val="19"/>
                <w:szCs w:val="19"/>
                <w:lang w:val="en-US"/>
              </w:rPr>
              <w:t>(2)</w:t>
            </w:r>
          </w:p>
        </w:tc>
        <w:tc>
          <w:tcPr>
            <w:tcW w:w="2037" w:type="dxa"/>
            <w:tcBorders>
              <w:top w:val="nil"/>
              <w:left w:val="nil"/>
              <w:bottom w:val="nil"/>
              <w:right w:val="nil"/>
            </w:tcBorders>
            <w:vAlign w:val="center"/>
          </w:tcPr>
          <w:p w14:paraId="67929F6D" w14:textId="77777777" w:rsidR="0083138A" w:rsidRDefault="0083138A" w:rsidP="001C2DBF">
            <w:pPr>
              <w:spacing w:line="636" w:lineRule="atLeast"/>
              <w:jc w:val="right"/>
              <w:rPr>
                <w:noProof w:val="0"/>
                <w:sz w:val="19"/>
                <w:szCs w:val="19"/>
                <w:lang w:val="en-US"/>
              </w:rPr>
            </w:pPr>
            <w:r>
              <w:rPr>
                <w:noProof w:val="0"/>
                <w:spacing w:val="-4"/>
                <w:sz w:val="19"/>
                <w:szCs w:val="19"/>
                <w:lang w:val="en-US"/>
              </w:rPr>
              <w:t xml:space="preserve">[No. </w:t>
            </w:r>
            <w:r>
              <w:rPr>
                <w:noProof w:val="0"/>
                <w:sz w:val="19"/>
                <w:szCs w:val="19"/>
                <w:lang w:val="en-US"/>
              </w:rPr>
              <w:t>X</w:t>
            </w:r>
          </w:p>
          <w:p w14:paraId="7EFAF701" w14:textId="77777777" w:rsidR="0083138A" w:rsidRDefault="0083138A" w:rsidP="001C2DBF">
            <w:pPr>
              <w:tabs>
                <w:tab w:val="left" w:pos="1251"/>
              </w:tabs>
              <w:spacing w:before="396" w:line="132" w:lineRule="exact"/>
              <w:ind w:left="288" w:hanging="144"/>
              <w:rPr>
                <w:noProof w:val="0"/>
                <w:spacing w:val="-4"/>
                <w:sz w:val="19"/>
                <w:szCs w:val="19"/>
                <w:lang w:val="en-US"/>
              </w:rPr>
            </w:pPr>
            <w:r>
              <w:rPr>
                <w:noProof w:val="0"/>
                <w:spacing w:val="-4"/>
                <w:sz w:val="19"/>
                <w:szCs w:val="19"/>
                <w:lang w:val="en-US"/>
              </w:rPr>
              <w:t>Amount</w:t>
            </w:r>
            <w:r>
              <w:rPr>
                <w:noProof w:val="0"/>
                <w:spacing w:val="-4"/>
                <w:sz w:val="19"/>
                <w:szCs w:val="19"/>
                <w:lang w:val="en-US"/>
              </w:rPr>
              <w:tab/>
              <w:t>Remarlcz. paid.</w:t>
            </w:r>
          </w:p>
          <w:p w14:paraId="7CE2DC78" w14:textId="77777777" w:rsidR="0083138A" w:rsidRDefault="0083138A" w:rsidP="001C2DBF">
            <w:pPr>
              <w:tabs>
                <w:tab w:val="left" w:pos="1440"/>
              </w:tabs>
              <w:spacing w:before="108" w:line="132" w:lineRule="exact"/>
              <w:ind w:left="360" w:right="288" w:firstLine="72"/>
              <w:rPr>
                <w:rFonts w:ascii="Garamond" w:hAnsi="Garamond" w:cs="Garamond"/>
                <w:b/>
                <w:bCs/>
                <w:noProof w:val="0"/>
                <w:sz w:val="14"/>
                <w:szCs w:val="14"/>
                <w:lang w:val="en-US"/>
              </w:rPr>
            </w:pPr>
            <w:r>
              <w:rPr>
                <w:b/>
                <w:bCs/>
                <w:noProof w:val="0"/>
                <w:spacing w:val="-4"/>
                <w:sz w:val="19"/>
                <w:szCs w:val="19"/>
                <w:lang w:val="en-US"/>
              </w:rPr>
              <w:t>(3)</w:t>
            </w:r>
            <w:r>
              <w:rPr>
                <w:b/>
                <w:bCs/>
                <w:noProof w:val="0"/>
                <w:spacing w:val="-4"/>
                <w:sz w:val="19"/>
                <w:szCs w:val="19"/>
                <w:lang w:val="en-US"/>
              </w:rPr>
              <w:tab/>
              <w:t xml:space="preserve">(4) as. </w:t>
            </w:r>
            <w:r>
              <w:rPr>
                <w:rFonts w:ascii="Garamond" w:hAnsi="Garamond" w:cs="Garamond"/>
                <w:b/>
                <w:bCs/>
                <w:noProof w:val="0"/>
                <w:sz w:val="14"/>
                <w:szCs w:val="14"/>
                <w:lang w:val="en-US"/>
              </w:rPr>
              <w:t>P.</w:t>
            </w:r>
          </w:p>
        </w:tc>
      </w:tr>
    </w:tbl>
    <w:p w14:paraId="39FD741A" w14:textId="77777777" w:rsidR="0083138A" w:rsidRDefault="0083138A" w:rsidP="0083138A">
      <w:pPr>
        <w:ind w:left="3168"/>
        <w:rPr>
          <w:noProof w:val="0"/>
          <w:spacing w:val="-4"/>
          <w:sz w:val="19"/>
          <w:szCs w:val="19"/>
          <w:lang w:val="en-US"/>
        </w:rPr>
      </w:pPr>
      <w:r>
        <w:rPr>
          <w:noProof w:val="0"/>
          <w:spacing w:val="-4"/>
          <w:sz w:val="19"/>
          <w:szCs w:val="19"/>
          <w:lang w:val="en-US"/>
        </w:rPr>
        <w:t>Brought forward ..</w:t>
      </w:r>
    </w:p>
    <w:p w14:paraId="4B5BE768" w14:textId="77777777" w:rsidR="0083138A" w:rsidRDefault="0083138A" w:rsidP="0083138A">
      <w:pPr>
        <w:ind w:left="1872"/>
        <w:rPr>
          <w:b/>
          <w:bCs/>
          <w:noProof w:val="0"/>
          <w:spacing w:val="-4"/>
          <w:sz w:val="19"/>
          <w:szCs w:val="19"/>
          <w:lang w:val="en-US"/>
        </w:rPr>
      </w:pPr>
      <w:r>
        <w:rPr>
          <w:rFonts w:ascii="Garamond" w:hAnsi="Garamond" w:cs="Garamond"/>
          <w:b/>
          <w:bCs/>
          <w:noProof w:val="0"/>
          <w:sz w:val="14"/>
          <w:szCs w:val="14"/>
          <w:lang w:val="en-US"/>
        </w:rPr>
        <w:t xml:space="preserve">DEBIT </w:t>
      </w:r>
      <w:r>
        <w:rPr>
          <w:rFonts w:ascii="Bookman Old Style" w:hAnsi="Bookman Old Style" w:cs="Bookman Old Style"/>
          <w:b/>
          <w:bCs/>
          <w:noProof w:val="0"/>
          <w:spacing w:val="8"/>
          <w:sz w:val="12"/>
          <w:szCs w:val="12"/>
          <w:lang w:val="en-US"/>
        </w:rPr>
        <w:t xml:space="preserve">AND REMIrrANC5 HEAns </w:t>
      </w:r>
      <w:r>
        <w:rPr>
          <w:b/>
          <w:bCs/>
          <w:noProof w:val="0"/>
          <w:spacing w:val="-4"/>
          <w:sz w:val="19"/>
          <w:szCs w:val="19"/>
          <w:lang w:val="en-US"/>
        </w:rPr>
        <w:t>cont.</w:t>
      </w:r>
    </w:p>
    <w:p w14:paraId="1FC95215" w14:textId="77777777" w:rsidR="0083138A" w:rsidRDefault="0083138A" w:rsidP="0083138A">
      <w:pPr>
        <w:ind w:left="1296"/>
        <w:rPr>
          <w:noProof w:val="0"/>
          <w:spacing w:val="-4"/>
          <w:sz w:val="19"/>
          <w:szCs w:val="19"/>
          <w:lang w:val="en-US"/>
        </w:rPr>
      </w:pPr>
      <w:r>
        <w:rPr>
          <w:noProof w:val="0"/>
          <w:spacing w:val="-4"/>
          <w:sz w:val="19"/>
          <w:szCs w:val="19"/>
          <w:lang w:val="en-US"/>
        </w:rPr>
        <w:t>Advances Repayable</w:t>
      </w:r>
      <w:r>
        <w:rPr>
          <w:noProof w:val="0"/>
          <w:spacing w:val="-4"/>
          <w:sz w:val="19"/>
          <w:szCs w:val="19"/>
          <w:lang w:val="en-US"/>
        </w:rPr>
        <w:noBreakHyphen/>
      </w:r>
    </w:p>
    <w:p w14:paraId="095EA62E" w14:textId="77777777" w:rsidR="0083138A" w:rsidRDefault="0083138A" w:rsidP="0083138A">
      <w:pPr>
        <w:ind w:left="1440"/>
        <w:rPr>
          <w:noProof w:val="0"/>
          <w:spacing w:val="-4"/>
          <w:sz w:val="19"/>
          <w:szCs w:val="19"/>
          <w:lang w:val="en-US"/>
        </w:rPr>
      </w:pPr>
      <w:r>
        <w:rPr>
          <w:noProof w:val="0"/>
          <w:spacing w:val="-4"/>
          <w:sz w:val="19"/>
          <w:szCs w:val="19"/>
          <w:lang w:val="en-US"/>
        </w:rPr>
        <w:t>Permanent Advances</w:t>
      </w:r>
    </w:p>
    <w:p w14:paraId="0F19EF2E" w14:textId="77777777" w:rsidR="0083138A" w:rsidRDefault="0083138A" w:rsidP="0083138A">
      <w:pPr>
        <w:spacing w:line="360" w:lineRule="auto"/>
        <w:ind w:left="1440" w:right="2160" w:firstLine="72"/>
        <w:rPr>
          <w:noProof w:val="0"/>
          <w:spacing w:val="-4"/>
          <w:sz w:val="19"/>
          <w:szCs w:val="19"/>
          <w:lang w:val="en-US"/>
        </w:rPr>
      </w:pPr>
      <w:r>
        <w:rPr>
          <w:noProof w:val="0"/>
          <w:spacing w:val="-6"/>
          <w:sz w:val="19"/>
          <w:szCs w:val="19"/>
          <w:vertAlign w:val="superscript"/>
          <w:lang w:val="en-US"/>
        </w:rPr>
        <w:t>_</w:t>
      </w:r>
      <w:r>
        <w:rPr>
          <w:noProof w:val="0"/>
          <w:spacing w:val="-6"/>
          <w:sz w:val="19"/>
          <w:szCs w:val="19"/>
          <w:lang w:val="en-US"/>
        </w:rPr>
        <w:t>Account with the Government of Burma„</w:t>
      </w:r>
      <w:r>
        <w:rPr>
          <w:noProof w:val="0"/>
          <w:spacing w:val="-4"/>
          <w:sz w:val="19"/>
          <w:szCs w:val="19"/>
          <w:lang w:val="en-US"/>
        </w:rPr>
        <w:t xml:space="preserve"> Account with Reserve Bank</w:t>
      </w:r>
    </w:p>
    <w:p w14:paraId="70F98196" w14:textId="77777777" w:rsidR="0083138A" w:rsidRDefault="0083138A" w:rsidP="0083138A">
      <w:pPr>
        <w:ind w:left="1440"/>
        <w:rPr>
          <w:noProof w:val="0"/>
          <w:spacing w:val="-4"/>
          <w:sz w:val="19"/>
          <w:szCs w:val="19"/>
          <w:lang w:val="en-US"/>
        </w:rPr>
      </w:pPr>
      <w:r>
        <w:rPr>
          <w:noProof w:val="0"/>
          <w:spacing w:val="-4"/>
          <w:sz w:val="19"/>
          <w:szCs w:val="19"/>
          <w:lang w:val="en-US"/>
        </w:rPr>
        <w:t>Suspense accounts</w:t>
      </w:r>
    </w:p>
    <w:p w14:paraId="2EED5B71" w14:textId="77777777" w:rsidR="0083138A" w:rsidRDefault="0083138A" w:rsidP="0083138A">
      <w:pPr>
        <w:ind w:left="1512" w:right="2160" w:hanging="72"/>
        <w:rPr>
          <w:noProof w:val="0"/>
          <w:spacing w:val="-4"/>
          <w:sz w:val="19"/>
          <w:szCs w:val="19"/>
          <w:lang w:val="en-US"/>
        </w:rPr>
      </w:pPr>
      <w:r>
        <w:rPr>
          <w:noProof w:val="0"/>
          <w:spacing w:val="-4"/>
          <w:sz w:val="19"/>
          <w:szCs w:val="19"/>
          <w:lang w:val="en-US"/>
        </w:rPr>
        <w:t>Loans and advances by State Govern-m ents</w:t>
      </w:r>
      <w:r>
        <w:rPr>
          <w:noProof w:val="0"/>
          <w:spacing w:val="-4"/>
          <w:sz w:val="19"/>
          <w:szCs w:val="19"/>
          <w:lang w:val="en-US"/>
        </w:rPr>
        <w:noBreakHyphen/>
      </w:r>
    </w:p>
    <w:p w14:paraId="62D9D2F1" w14:textId="77777777" w:rsidR="0083138A" w:rsidRDefault="0083138A" w:rsidP="0083138A">
      <w:pPr>
        <w:ind w:left="1512" w:hanging="72"/>
        <w:rPr>
          <w:noProof w:val="0"/>
          <w:spacing w:val="-4"/>
          <w:sz w:val="19"/>
          <w:szCs w:val="19"/>
          <w:lang w:val="en-US"/>
        </w:rPr>
      </w:pPr>
      <w:r>
        <w:rPr>
          <w:noProof w:val="0"/>
          <w:spacing w:val="-4"/>
          <w:sz w:val="19"/>
          <w:szCs w:val="19"/>
          <w:lang w:val="en-US"/>
        </w:rPr>
        <w:t>Gazetted Officers</w:t>
      </w:r>
    </w:p>
    <w:p w14:paraId="597E6009" w14:textId="77777777" w:rsidR="0083138A" w:rsidRDefault="0083138A" w:rsidP="0083138A">
      <w:pPr>
        <w:ind w:left="1512" w:hanging="72"/>
        <w:rPr>
          <w:noProof w:val="0"/>
          <w:spacing w:val="-4"/>
          <w:sz w:val="19"/>
          <w:szCs w:val="19"/>
          <w:lang w:val="en-US"/>
        </w:rPr>
      </w:pPr>
      <w:r>
        <w:rPr>
          <w:noProof w:val="0"/>
          <w:spacing w:val="-4"/>
          <w:sz w:val="19"/>
          <w:szCs w:val="19"/>
          <w:lang w:val="en-US"/>
        </w:rPr>
        <w:t>Other Officers</w:t>
      </w:r>
    </w:p>
    <w:p w14:paraId="6037161B" w14:textId="77777777" w:rsidR="0083138A" w:rsidRDefault="0083138A" w:rsidP="0083138A">
      <w:pPr>
        <w:ind w:left="1440"/>
        <w:rPr>
          <w:rFonts w:ascii="Garamond" w:hAnsi="Garamond" w:cs="Garamond"/>
          <w:noProof w:val="0"/>
          <w:sz w:val="20"/>
          <w:szCs w:val="20"/>
          <w:lang w:val="en-US"/>
        </w:rPr>
      </w:pPr>
      <w:r>
        <w:rPr>
          <w:noProof w:val="0"/>
          <w:spacing w:val="-4"/>
          <w:sz w:val="19"/>
          <w:szCs w:val="19"/>
          <w:lang w:val="en-US"/>
        </w:rPr>
        <w:t xml:space="preserve">Loans to Municipalities, </w:t>
      </w:r>
      <w:r>
        <w:rPr>
          <w:rFonts w:ascii="Garamond" w:hAnsi="Garamond" w:cs="Garamond"/>
          <w:noProof w:val="0"/>
          <w:sz w:val="20"/>
          <w:szCs w:val="20"/>
          <w:lang w:val="en-US"/>
        </w:rPr>
        <w:t>etc.</w:t>
      </w:r>
    </w:p>
    <w:p w14:paraId="3C57E5AC" w14:textId="77777777" w:rsidR="0083138A" w:rsidRDefault="0083138A" w:rsidP="0083138A">
      <w:pPr>
        <w:tabs>
          <w:tab w:val="left" w:pos="3906"/>
        </w:tabs>
        <w:ind w:left="1440"/>
        <w:rPr>
          <w:noProof w:val="0"/>
          <w:spacing w:val="-4"/>
          <w:sz w:val="19"/>
          <w:szCs w:val="19"/>
          <w:lang w:val="en-US"/>
        </w:rPr>
      </w:pPr>
      <w:r>
        <w:rPr>
          <w:noProof w:val="0"/>
          <w:spacing w:val="-4"/>
          <w:sz w:val="19"/>
          <w:szCs w:val="19"/>
          <w:lang w:val="en-US"/>
        </w:rPr>
        <w:t>Advances to Cultivators</w:t>
      </w:r>
      <w:r>
        <w:rPr>
          <w:noProof w:val="0"/>
          <w:spacing w:val="-4"/>
          <w:sz w:val="19"/>
          <w:szCs w:val="19"/>
          <w:lang w:val="en-US"/>
        </w:rPr>
        <w:tab/>
        <w:t>-.</w:t>
      </w:r>
    </w:p>
    <w:p w14:paraId="1312C57D" w14:textId="77777777" w:rsidR="0083138A" w:rsidRDefault="0083138A" w:rsidP="0083138A">
      <w:pPr>
        <w:ind w:left="1440"/>
        <w:rPr>
          <w:noProof w:val="0"/>
          <w:spacing w:val="-4"/>
          <w:sz w:val="19"/>
          <w:szCs w:val="19"/>
          <w:lang w:val="en-US"/>
        </w:rPr>
      </w:pPr>
      <w:r>
        <w:rPr>
          <w:noProof w:val="0"/>
          <w:spacing w:val="-4"/>
          <w:sz w:val="19"/>
          <w:szCs w:val="19"/>
          <w:lang w:val="en-US"/>
        </w:rPr>
        <w:t>Miscellaneous loans and advances</w:t>
      </w:r>
    </w:p>
    <w:p w14:paraId="522F0342" w14:textId="77777777" w:rsidR="0083138A" w:rsidRDefault="0083138A" w:rsidP="0083138A">
      <w:pPr>
        <w:ind w:left="1368"/>
        <w:rPr>
          <w:noProof w:val="0"/>
          <w:spacing w:val="-4"/>
          <w:sz w:val="19"/>
          <w:szCs w:val="19"/>
          <w:lang w:val="en-US"/>
        </w:rPr>
      </w:pPr>
      <w:r>
        <w:rPr>
          <w:noProof w:val="0"/>
          <w:spacing w:val="-4"/>
          <w:sz w:val="19"/>
          <w:szCs w:val="19"/>
          <w:lang w:val="en-US"/>
        </w:rPr>
        <w:t>Cash Remittances, etc.</w:t>
      </w:r>
      <w:r>
        <w:rPr>
          <w:noProof w:val="0"/>
          <w:spacing w:val="-4"/>
          <w:sz w:val="19"/>
          <w:szCs w:val="19"/>
          <w:lang w:val="en-US"/>
        </w:rPr>
        <w:noBreakHyphen/>
      </w:r>
    </w:p>
    <w:p w14:paraId="709CD350" w14:textId="77777777" w:rsidR="0083138A" w:rsidRDefault="0083138A" w:rsidP="0083138A">
      <w:pPr>
        <w:tabs>
          <w:tab w:val="left" w:pos="3365"/>
        </w:tabs>
        <w:ind w:left="1440" w:right="2520"/>
        <w:rPr>
          <w:noProof w:val="0"/>
          <w:spacing w:val="-4"/>
          <w:sz w:val="19"/>
          <w:szCs w:val="19"/>
          <w:lang w:val="en-US"/>
        </w:rPr>
      </w:pPr>
      <w:r>
        <w:rPr>
          <w:noProof w:val="0"/>
          <w:spacing w:val="-6"/>
          <w:sz w:val="19"/>
          <w:szCs w:val="19"/>
          <w:lang w:val="en-US"/>
        </w:rPr>
        <w:t>Cash Remittances between Treasuries</w:t>
      </w:r>
      <w:r>
        <w:rPr>
          <w:noProof w:val="0"/>
          <w:spacing w:val="-4"/>
          <w:sz w:val="19"/>
          <w:szCs w:val="19"/>
          <w:lang w:val="en-US"/>
        </w:rPr>
        <w:t xml:space="preserve"> Forest Remittances</w:t>
      </w:r>
      <w:r>
        <w:rPr>
          <w:noProof w:val="0"/>
          <w:spacing w:val="-4"/>
          <w:sz w:val="19"/>
          <w:szCs w:val="19"/>
          <w:lang w:val="en-US"/>
        </w:rPr>
        <w:tab/>
        <w:t>. .</w:t>
      </w:r>
    </w:p>
    <w:p w14:paraId="4B63AA2F" w14:textId="77777777" w:rsidR="0083138A" w:rsidRDefault="0083138A" w:rsidP="0083138A">
      <w:pPr>
        <w:ind w:left="3600" w:right="2160" w:hanging="2160"/>
        <w:rPr>
          <w:noProof w:val="0"/>
          <w:spacing w:val="-4"/>
          <w:sz w:val="19"/>
          <w:szCs w:val="19"/>
          <w:lang w:val="en-US"/>
        </w:rPr>
      </w:pPr>
      <w:r>
        <w:rPr>
          <w:noProof w:val="0"/>
          <w:spacing w:val="-4"/>
          <w:sz w:val="19"/>
          <w:szCs w:val="19"/>
          <w:lang w:val="en-US"/>
        </w:rPr>
        <w:t>Public Works Remittances-Cheques Remittances</w:t>
      </w:r>
    </w:p>
    <w:p w14:paraId="4984AC4F" w14:textId="77777777" w:rsidR="0083138A" w:rsidRDefault="0083138A" w:rsidP="0083138A">
      <w:pPr>
        <w:ind w:left="1296"/>
        <w:rPr>
          <w:noProof w:val="0"/>
          <w:spacing w:val="-4"/>
          <w:sz w:val="19"/>
          <w:szCs w:val="19"/>
          <w:lang w:val="en-US"/>
        </w:rPr>
      </w:pPr>
      <w:r>
        <w:rPr>
          <w:noProof w:val="0"/>
          <w:spacing w:val="-4"/>
          <w:sz w:val="19"/>
          <w:szCs w:val="19"/>
          <w:lang w:val="en-US"/>
        </w:rPr>
        <w:t>Reserve Bank Remittances</w:t>
      </w:r>
    </w:p>
    <w:p w14:paraId="01D3275F" w14:textId="77777777" w:rsidR="0083138A" w:rsidRDefault="0083138A" w:rsidP="0083138A">
      <w:pPr>
        <w:ind w:left="1512" w:right="2304" w:hanging="72"/>
        <w:jc w:val="both"/>
        <w:rPr>
          <w:noProof w:val="0"/>
          <w:spacing w:val="-4"/>
          <w:sz w:val="19"/>
          <w:szCs w:val="19"/>
          <w:lang w:val="en-US"/>
        </w:rPr>
      </w:pPr>
      <w:r>
        <w:rPr>
          <w:noProof w:val="0"/>
          <w:spacing w:val="-4"/>
          <w:sz w:val="19"/>
          <w:szCs w:val="19"/>
          <w:lang w:val="en-US"/>
        </w:rPr>
        <w:t>Adjusting Account between Central (Non-Railways) and State GaVem</w:t>
      </w:r>
      <w:r>
        <w:rPr>
          <w:noProof w:val="0"/>
          <w:spacing w:val="-4"/>
          <w:sz w:val="19"/>
          <w:szCs w:val="19"/>
          <w:lang w:val="en-US"/>
        </w:rPr>
        <w:softHyphen/>
        <w:t>meets-Madras.</w:t>
      </w:r>
    </w:p>
    <w:p w14:paraId="1C9A24BB" w14:textId="77777777" w:rsidR="0083138A" w:rsidRDefault="0083138A" w:rsidP="0083138A">
      <w:pPr>
        <w:ind w:left="1440"/>
        <w:rPr>
          <w:noProof w:val="0"/>
          <w:spacing w:val="-4"/>
          <w:sz w:val="19"/>
          <w:szCs w:val="19"/>
          <w:lang w:val="en-US"/>
        </w:rPr>
      </w:pPr>
      <w:r>
        <w:rPr>
          <w:noProof w:val="0"/>
          <w:spacing w:val="-4"/>
          <w:sz w:val="19"/>
          <w:szCs w:val="19"/>
          <w:lang w:val="en-US"/>
        </w:rPr>
        <w:t>Pay and Accounts Office</w:t>
      </w:r>
    </w:p>
    <w:p w14:paraId="607FDCC5" w14:textId="77777777" w:rsidR="0083138A" w:rsidRDefault="0083138A" w:rsidP="0083138A">
      <w:pPr>
        <w:ind w:left="1440" w:right="2952" w:hanging="216"/>
        <w:rPr>
          <w:noProof w:val="0"/>
          <w:spacing w:val="-4"/>
          <w:sz w:val="19"/>
          <w:szCs w:val="19"/>
          <w:lang w:val="en-US"/>
        </w:rPr>
      </w:pPr>
      <w:r>
        <w:rPr>
          <w:noProof w:val="0"/>
          <w:spacing w:val="-4"/>
          <w:sz w:val="19"/>
          <w:szCs w:val="19"/>
          <w:lang w:val="en-US"/>
        </w:rPr>
        <w:t>Adjusting Account with Railways-Southern Railway</w:t>
      </w:r>
    </w:p>
    <w:p w14:paraId="2445634F" w14:textId="77777777" w:rsidR="0083138A" w:rsidRDefault="0083138A" w:rsidP="0083138A">
      <w:pPr>
        <w:ind w:left="1368"/>
        <w:rPr>
          <w:noProof w:val="0"/>
          <w:spacing w:val="-4"/>
          <w:sz w:val="19"/>
          <w:szCs w:val="19"/>
          <w:lang w:val="en-US"/>
        </w:rPr>
      </w:pPr>
      <w:r>
        <w:rPr>
          <w:noProof w:val="0"/>
          <w:spacing w:val="-4"/>
          <w:sz w:val="19"/>
          <w:szCs w:val="19"/>
          <w:lang w:val="en-US"/>
        </w:rPr>
        <w:t>Western Railway</w:t>
      </w:r>
    </w:p>
    <w:p w14:paraId="14FF9D33" w14:textId="77777777" w:rsidR="0083138A" w:rsidRDefault="0083138A" w:rsidP="0083138A">
      <w:pPr>
        <w:ind w:left="1368" w:right="3240" w:hanging="144"/>
        <w:rPr>
          <w:b/>
          <w:bCs/>
          <w:noProof w:val="0"/>
          <w:spacing w:val="-4"/>
          <w:sz w:val="19"/>
          <w:szCs w:val="19"/>
          <w:lang w:val="en-US"/>
        </w:rPr>
      </w:pPr>
      <w:r>
        <w:rPr>
          <w:noProof w:val="0"/>
          <w:spacing w:val="-4"/>
          <w:sz w:val="19"/>
          <w:szCs w:val="19"/>
          <w:lang w:val="en-US"/>
        </w:rPr>
        <w:t>Inter-State Suspense account-</w:t>
      </w:r>
      <w:r>
        <w:rPr>
          <w:b/>
          <w:bCs/>
          <w:noProof w:val="0"/>
          <w:spacing w:val="-4"/>
          <w:sz w:val="19"/>
          <w:szCs w:val="19"/>
          <w:lang w:val="en-US"/>
        </w:rPr>
        <w:t>Bombay</w:t>
      </w:r>
    </w:p>
    <w:p w14:paraId="2D3E7CA7" w14:textId="77777777" w:rsidR="0083138A" w:rsidRDefault="0083138A" w:rsidP="0083138A">
      <w:pPr>
        <w:ind w:left="1368"/>
        <w:rPr>
          <w:noProof w:val="0"/>
          <w:spacing w:val="-4"/>
          <w:sz w:val="19"/>
          <w:szCs w:val="19"/>
          <w:lang w:val="en-US"/>
        </w:rPr>
      </w:pPr>
      <w:r>
        <w:rPr>
          <w:noProof w:val="0"/>
          <w:spacing w:val="-4"/>
          <w:sz w:val="19"/>
          <w:szCs w:val="19"/>
          <w:lang w:val="en-US"/>
        </w:rPr>
        <w:t>West Benggaal</w:t>
      </w:r>
    </w:p>
    <w:p w14:paraId="5140E550" w14:textId="77777777" w:rsidR="0083138A" w:rsidRDefault="0083138A" w:rsidP="0083138A">
      <w:pPr>
        <w:ind w:left="1368"/>
        <w:rPr>
          <w:b/>
          <w:bCs/>
          <w:noProof w:val="0"/>
          <w:spacing w:val="-4"/>
          <w:sz w:val="19"/>
          <w:szCs w:val="19"/>
          <w:lang w:val="en-US"/>
        </w:rPr>
      </w:pPr>
      <w:r>
        <w:rPr>
          <w:noProof w:val="0"/>
          <w:spacing w:val="-4"/>
          <w:sz w:val="19"/>
          <w:szCs w:val="19"/>
          <w:lang w:val="en-US"/>
        </w:rPr>
        <w:t xml:space="preserve">Uttar </w:t>
      </w:r>
      <w:r>
        <w:rPr>
          <w:b/>
          <w:bCs/>
          <w:noProof w:val="0"/>
          <w:spacing w:val="-4"/>
          <w:sz w:val="19"/>
          <w:szCs w:val="19"/>
          <w:lang w:val="en-US"/>
        </w:rPr>
        <w:t>Pradesh</w:t>
      </w:r>
    </w:p>
    <w:p w14:paraId="41AA1550" w14:textId="77777777" w:rsidR="0083138A" w:rsidRDefault="0083138A" w:rsidP="0083138A">
      <w:pPr>
        <w:spacing w:before="108"/>
        <w:ind w:left="3312"/>
        <w:rPr>
          <w:noProof w:val="0"/>
          <w:spacing w:val="-4"/>
          <w:sz w:val="19"/>
          <w:szCs w:val="19"/>
          <w:lang w:val="en-US"/>
        </w:rPr>
      </w:pPr>
      <w:r>
        <w:rPr>
          <w:noProof w:val="0"/>
          <w:spacing w:val="-4"/>
          <w:sz w:val="19"/>
          <w:szCs w:val="19"/>
          <w:lang w:val="en-US"/>
        </w:rPr>
        <w:t>Total</w:t>
      </w:r>
    </w:p>
    <w:p w14:paraId="35008371" w14:textId="77777777" w:rsidR="0083138A" w:rsidRDefault="0083138A" w:rsidP="0083138A">
      <w:pPr>
        <w:spacing w:before="144"/>
        <w:ind w:right="288" w:firstLine="288"/>
        <w:rPr>
          <w:b/>
          <w:bCs/>
          <w:noProof w:val="0"/>
          <w:spacing w:val="-4"/>
          <w:sz w:val="19"/>
          <w:szCs w:val="19"/>
          <w:lang w:val="en-US"/>
        </w:rPr>
      </w:pPr>
      <w:r>
        <w:rPr>
          <w:noProof w:val="0"/>
          <w:spacing w:val="-4"/>
          <w:sz w:val="19"/>
          <w:szCs w:val="19"/>
          <w:lang w:val="en-US"/>
        </w:rPr>
        <w:t xml:space="preserve">* Separate lists should be Prepared for State and Central transactions (Sep </w:t>
      </w:r>
      <w:r>
        <w:rPr>
          <w:noProof w:val="0"/>
          <w:spacing w:val="37"/>
          <w:sz w:val="19"/>
          <w:szCs w:val="19"/>
          <w:lang w:val="en-US"/>
        </w:rPr>
        <w:t>Local</w:t>
      </w:r>
      <w:r>
        <w:rPr>
          <w:noProof w:val="0"/>
          <w:spacing w:val="-4"/>
          <w:sz w:val="19"/>
          <w:szCs w:val="19"/>
          <w:lang w:val="en-US"/>
        </w:rPr>
        <w:t xml:space="preserve"> </w:t>
      </w:r>
      <w:r>
        <w:rPr>
          <w:b/>
          <w:bCs/>
          <w:noProof w:val="0"/>
          <w:spacing w:val="-4"/>
          <w:sz w:val="19"/>
          <w:szCs w:val="19"/>
          <w:lang w:val="en-US"/>
        </w:rPr>
        <w:t>Ruling II under Articles 95-99.</w:t>
      </w:r>
    </w:p>
    <w:p w14:paraId="6FBF56AC" w14:textId="77777777" w:rsidR="0083138A" w:rsidRDefault="0083138A" w:rsidP="0083138A">
      <w:pPr>
        <w:widowControl/>
        <w:adjustRightInd w:val="0"/>
        <w:sectPr w:rsidR="0083138A">
          <w:headerReference w:type="even" r:id="rId576"/>
          <w:headerReference w:type="default" r:id="rId577"/>
          <w:footerReference w:type="even" r:id="rId578"/>
          <w:footerReference w:type="default" r:id="rId579"/>
          <w:pgSz w:w="8141" w:h="11602"/>
          <w:pgMar w:top="760" w:right="575" w:bottom="892" w:left="666" w:header="0" w:footer="0" w:gutter="0"/>
          <w:cols w:space="720"/>
          <w:noEndnote/>
        </w:sectPr>
      </w:pPr>
    </w:p>
    <w:p w14:paraId="1A6CEF69" w14:textId="027FD9A2" w:rsidR="0083138A" w:rsidRDefault="0083138A" w:rsidP="0083138A">
      <w:pPr>
        <w:spacing w:before="52" w:line="20" w:lineRule="exact"/>
        <w:ind w:right="324"/>
      </w:pPr>
      <w:r>
        <w:lastRenderedPageBreak/>
        <w:drawing>
          <wp:anchor distT="0" distB="0" distL="0" distR="0" simplePos="0" relativeHeight="251935744" behindDoc="1" locked="0" layoutInCell="0" allowOverlap="1" wp14:anchorId="78F76204" wp14:editId="639C6948">
            <wp:simplePos x="0" y="0"/>
            <wp:positionH relativeFrom="column">
              <wp:posOffset>3121660</wp:posOffset>
            </wp:positionH>
            <wp:positionV relativeFrom="paragraph">
              <wp:posOffset>1506220</wp:posOffset>
            </wp:positionV>
            <wp:extent cx="889635" cy="2136775"/>
            <wp:effectExtent l="0" t="0" r="5715" b="0"/>
            <wp:wrapThrough wrapText="bothSides">
              <wp:wrapPolygon edited="0">
                <wp:start x="0" y="0"/>
                <wp:lineTo x="0" y="21375"/>
                <wp:lineTo x="21276" y="21375"/>
                <wp:lineTo x="21276"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889635" cy="21367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869"/>
        <w:gridCol w:w="4973"/>
        <w:gridCol w:w="454"/>
      </w:tblGrid>
      <w:tr w:rsidR="0083138A" w14:paraId="41189479" w14:textId="77777777" w:rsidTr="001C2DBF">
        <w:tblPrEx>
          <w:tblCellMar>
            <w:top w:w="0" w:type="dxa"/>
            <w:left w:w="0" w:type="dxa"/>
            <w:bottom w:w="0" w:type="dxa"/>
            <w:right w:w="0" w:type="dxa"/>
          </w:tblCellMar>
        </w:tblPrEx>
        <w:trPr>
          <w:trHeight w:hRule="exact" w:val="1951"/>
        </w:trPr>
        <w:tc>
          <w:tcPr>
            <w:tcW w:w="869" w:type="dxa"/>
            <w:tcBorders>
              <w:top w:val="nil"/>
              <w:left w:val="nil"/>
              <w:bottom w:val="nil"/>
              <w:right w:val="nil"/>
            </w:tcBorders>
          </w:tcPr>
          <w:p w14:paraId="60294A69" w14:textId="77777777" w:rsidR="0083138A" w:rsidRDefault="0083138A" w:rsidP="001C2DBF">
            <w:pPr>
              <w:spacing w:before="792" w:after="936" w:line="168" w:lineRule="exact"/>
              <w:jc w:val="center"/>
              <w:rPr>
                <w:noProof w:val="0"/>
                <w:spacing w:val="-4"/>
                <w:sz w:val="19"/>
                <w:szCs w:val="19"/>
                <w:lang w:val="en-US"/>
              </w:rPr>
            </w:pPr>
            <w:r>
              <w:rPr>
                <w:noProof w:val="0"/>
                <w:spacing w:val="50"/>
                <w:sz w:val="12"/>
                <w:szCs w:val="12"/>
                <w:lang w:val="en-US"/>
              </w:rPr>
              <w:t xml:space="preserve">Ma. </w:t>
            </w:r>
            <w:r>
              <w:rPr>
                <w:noProof w:val="0"/>
                <w:spacing w:val="-4"/>
                <w:sz w:val="19"/>
                <w:szCs w:val="19"/>
                <w:lang w:val="en-US"/>
              </w:rPr>
              <w:t>XAl</w:t>
            </w:r>
          </w:p>
        </w:tc>
        <w:tc>
          <w:tcPr>
            <w:tcW w:w="4973" w:type="dxa"/>
            <w:tcBorders>
              <w:top w:val="nil"/>
              <w:left w:val="nil"/>
              <w:bottom w:val="nil"/>
              <w:right w:val="nil"/>
            </w:tcBorders>
            <w:vAlign w:val="bottom"/>
          </w:tcPr>
          <w:p w14:paraId="2B1891FC" w14:textId="77777777" w:rsidR="0083138A" w:rsidRDefault="0083138A" w:rsidP="001C2DBF">
            <w:pPr>
              <w:spacing w:line="324" w:lineRule="atLeast"/>
              <w:ind w:left="2019"/>
              <w:rPr>
                <w:noProof w:val="0"/>
                <w:lang w:val="en-US"/>
              </w:rPr>
            </w:pPr>
            <w:r>
              <w:rPr>
                <w:noProof w:val="0"/>
                <w:lang w:val="en-US"/>
              </w:rPr>
              <w:t>form:</w:t>
            </w:r>
          </w:p>
          <w:p w14:paraId="68A54357" w14:textId="77777777" w:rsidR="0083138A" w:rsidRDefault="0083138A" w:rsidP="001C2DBF">
            <w:pPr>
              <w:spacing w:line="324" w:lineRule="atLeast"/>
              <w:ind w:right="2346"/>
              <w:jc w:val="right"/>
              <w:rPr>
                <w:b/>
                <w:bCs/>
                <w:noProof w:val="0"/>
                <w:spacing w:val="-4"/>
                <w:sz w:val="19"/>
                <w:szCs w:val="19"/>
                <w:lang w:val="en-US"/>
              </w:rPr>
            </w:pPr>
            <w:r>
              <w:rPr>
                <w:b/>
                <w:bCs/>
                <w:noProof w:val="0"/>
                <w:spacing w:val="-4"/>
                <w:sz w:val="19"/>
                <w:szCs w:val="19"/>
                <w:lang w:val="en-US"/>
              </w:rPr>
              <w:t>Fvimi</w:t>
            </w:r>
            <w:r>
              <w:rPr>
                <w:b/>
                <w:bCs/>
                <w:noProof w:val="0"/>
                <w:spacing w:val="-4"/>
                <w:sz w:val="19"/>
                <w:szCs w:val="19"/>
                <w:vertAlign w:val="superscript"/>
                <w:lang w:val="en-US"/>
              </w:rPr>
              <w:t>.</w:t>
            </w:r>
            <w:r>
              <w:rPr>
                <w:b/>
                <w:bCs/>
                <w:noProof w:val="0"/>
                <w:spacing w:val="-4"/>
                <w:sz w:val="19"/>
                <w:szCs w:val="19"/>
                <w:lang w:val="en-US"/>
              </w:rPr>
              <w:t xml:space="preserve"> T.A.</w:t>
            </w:r>
          </w:p>
          <w:p w14:paraId="271555CC" w14:textId="77777777" w:rsidR="0083138A" w:rsidRDefault="0083138A" w:rsidP="001C2DBF">
            <w:pPr>
              <w:spacing w:line="360" w:lineRule="auto"/>
              <w:jc w:val="right"/>
              <w:rPr>
                <w:b/>
                <w:bCs/>
                <w:noProof w:val="0"/>
                <w:spacing w:val="-4"/>
                <w:sz w:val="19"/>
                <w:szCs w:val="19"/>
                <w:lang w:val="en-US"/>
              </w:rPr>
            </w:pPr>
            <w:r>
              <w:rPr>
                <w:rFonts w:ascii="Garamond" w:hAnsi="Garamond" w:cs="Garamond"/>
                <w:b/>
                <w:bCs/>
                <w:i/>
                <w:iCs/>
                <w:noProof w:val="0"/>
                <w:spacing w:val="6"/>
                <w:sz w:val="16"/>
                <w:szCs w:val="16"/>
                <w:lang w:val="en-US"/>
              </w:rPr>
              <w:t xml:space="preserve">(See </w:t>
            </w:r>
            <w:r>
              <w:rPr>
                <w:b/>
                <w:bCs/>
                <w:noProof w:val="0"/>
                <w:spacing w:val="-4"/>
                <w:sz w:val="19"/>
                <w:szCs w:val="19"/>
                <w:lang w:val="en-US"/>
              </w:rPr>
              <w:t>Chapter IV Local Ruling 11 under Articles 95-59). SCHEDULE OF PAYMENTS RELATING TO PAY BILLS.</w:t>
            </w:r>
          </w:p>
        </w:tc>
        <w:tc>
          <w:tcPr>
            <w:tcW w:w="454" w:type="dxa"/>
            <w:tcBorders>
              <w:top w:val="nil"/>
              <w:left w:val="nil"/>
              <w:bottom w:val="nil"/>
              <w:right w:val="nil"/>
            </w:tcBorders>
          </w:tcPr>
          <w:p w14:paraId="788929E1" w14:textId="77777777" w:rsidR="0083138A" w:rsidRDefault="0083138A" w:rsidP="001C2DBF">
            <w:pPr>
              <w:spacing w:before="72" w:after="1620"/>
              <w:ind w:left="97"/>
              <w:rPr>
                <w:noProof w:val="0"/>
                <w:spacing w:val="-4"/>
                <w:sz w:val="19"/>
                <w:szCs w:val="19"/>
                <w:lang w:val="en-US"/>
              </w:rPr>
            </w:pPr>
            <w:r>
              <w:rPr>
                <w:noProof w:val="0"/>
                <w:spacing w:val="44"/>
                <w:sz w:val="19"/>
                <w:szCs w:val="19"/>
                <w:lang w:val="en-US"/>
              </w:rPr>
              <w:t>iii</w:t>
            </w:r>
          </w:p>
        </w:tc>
      </w:tr>
    </w:tbl>
    <w:p w14:paraId="6704C9FC" w14:textId="77777777" w:rsidR="0083138A" w:rsidRDefault="0083138A" w:rsidP="0083138A">
      <w:pPr>
        <w:rPr>
          <w:noProof w:val="0"/>
          <w:spacing w:val="50"/>
          <w:sz w:val="12"/>
          <w:szCs w:val="12"/>
          <w:lang w:val="en-US"/>
        </w:rPr>
      </w:pPr>
      <w:r>
        <w:rPr>
          <w:b/>
          <w:bCs/>
          <w:noProof w:val="0"/>
          <w:spacing w:val="-4"/>
          <w:sz w:val="19"/>
          <w:szCs w:val="19"/>
          <w:lang w:val="en-US"/>
        </w:rPr>
        <w:t xml:space="preserve">17;6'i1 </w:t>
      </w:r>
      <w:r>
        <w:rPr>
          <w:noProof w:val="0"/>
          <w:spacing w:val="50"/>
          <w:sz w:val="12"/>
          <w:szCs w:val="12"/>
          <w:lang w:val="en-US"/>
        </w:rPr>
        <w:t>m</w:t>
      </w:r>
    </w:p>
    <w:p w14:paraId="3DC5B531" w14:textId="77777777" w:rsidR="0083138A" w:rsidRDefault="0083138A" w:rsidP="0083138A">
      <w:pPr>
        <w:tabs>
          <w:tab w:val="left" w:pos="1721"/>
          <w:tab w:val="left" w:pos="2998"/>
        </w:tabs>
        <w:ind w:left="288" w:right="360"/>
        <w:rPr>
          <w:rFonts w:ascii="Garamond" w:hAnsi="Garamond" w:cs="Garamond"/>
          <w:b/>
          <w:bCs/>
          <w:i/>
          <w:iCs/>
          <w:noProof w:val="0"/>
          <w:spacing w:val="6"/>
          <w:sz w:val="16"/>
          <w:szCs w:val="16"/>
          <w:lang w:val="en-US"/>
        </w:rPr>
      </w:pPr>
      <w:r>
        <w:rPr>
          <w:rFonts w:ascii="Garamond" w:hAnsi="Garamond" w:cs="Garamond"/>
          <w:b/>
          <w:bCs/>
          <w:i/>
          <w:iCs/>
          <w:noProof w:val="0"/>
          <w:spacing w:val="6"/>
          <w:sz w:val="16"/>
          <w:szCs w:val="16"/>
          <w:lang w:val="en-US"/>
        </w:rPr>
        <w:t xml:space="preserve">Schedule of </w:t>
      </w:r>
      <w:r>
        <w:rPr>
          <w:noProof w:val="0"/>
          <w:spacing w:val="-4"/>
          <w:sz w:val="19"/>
          <w:szCs w:val="19"/>
          <w:lang w:val="en-US"/>
        </w:rPr>
        <w:t xml:space="preserve">the </w:t>
      </w:r>
      <w:r>
        <w:rPr>
          <w:b/>
          <w:bCs/>
          <w:noProof w:val="0"/>
          <w:spacing w:val="-4"/>
          <w:sz w:val="19"/>
          <w:szCs w:val="19"/>
          <w:lang w:val="en-US"/>
        </w:rPr>
        <w:t xml:space="preserve">payment </w:t>
      </w:r>
      <w:r>
        <w:rPr>
          <w:noProof w:val="0"/>
          <w:spacing w:val="-4"/>
          <w:sz w:val="19"/>
          <w:szCs w:val="19"/>
          <w:lang w:val="en-US"/>
        </w:rPr>
        <w:t xml:space="preserve">Waring </w:t>
      </w:r>
      <w:r>
        <w:rPr>
          <w:rFonts w:ascii="Garamond" w:hAnsi="Garamond" w:cs="Garamond"/>
          <w:b/>
          <w:bCs/>
          <w:i/>
          <w:iCs/>
          <w:noProof w:val="0"/>
          <w:spacing w:val="6"/>
          <w:sz w:val="16"/>
          <w:szCs w:val="16"/>
          <w:lang w:val="en-US"/>
        </w:rPr>
        <w:t xml:space="preserve">to </w:t>
      </w:r>
      <w:r>
        <w:rPr>
          <w:noProof w:val="0"/>
          <w:spacing w:val="-4"/>
          <w:sz w:val="19"/>
          <w:szCs w:val="19"/>
          <w:lang w:val="en-US"/>
        </w:rPr>
        <w:t xml:space="preserve">Subsidiary </w:t>
      </w:r>
      <w:r>
        <w:rPr>
          <w:noProof w:val="0"/>
          <w:lang w:val="en-US"/>
        </w:rPr>
        <w:t xml:space="preserve">Ac19 </w:t>
      </w:r>
      <w:r>
        <w:rPr>
          <w:rFonts w:ascii="Garamond" w:hAnsi="Garamond" w:cs="Garamond"/>
          <w:i/>
          <w:iCs/>
          <w:noProof w:val="0"/>
          <w:spacing w:val="6"/>
          <w:sz w:val="16"/>
          <w:szCs w:val="16"/>
          <w:lang w:val="en-US"/>
        </w:rPr>
        <w:t xml:space="preserve">t No. </w:t>
      </w:r>
      <w:r>
        <w:rPr>
          <w:rFonts w:ascii="Garamond" w:hAnsi="Garamond" w:cs="Garamond"/>
          <w:b/>
          <w:bCs/>
          <w:i/>
          <w:iCs/>
          <w:noProof w:val="0"/>
          <w:spacing w:val="6"/>
          <w:sz w:val="16"/>
          <w:szCs w:val="16"/>
          <w:lang w:val="en-US"/>
        </w:rPr>
        <w:t>between</w:t>
      </w:r>
      <w:r>
        <w:rPr>
          <w:rFonts w:ascii="Garamond" w:hAnsi="Garamond" w:cs="Garamond"/>
          <w:b/>
          <w:bCs/>
          <w:i/>
          <w:iCs/>
          <w:noProof w:val="0"/>
          <w:spacing w:val="6"/>
          <w:sz w:val="16"/>
          <w:szCs w:val="16"/>
          <w:lang w:val="en-US"/>
        </w:rPr>
        <w:tab/>
      </w:r>
      <w:r>
        <w:rPr>
          <w:b/>
          <w:bCs/>
          <w:noProof w:val="0"/>
          <w:spacing w:val="-4"/>
          <w:sz w:val="19"/>
          <w:szCs w:val="19"/>
          <w:lang w:val="en-US"/>
        </w:rPr>
        <w:t>and</w:t>
      </w:r>
      <w:r>
        <w:rPr>
          <w:b/>
          <w:bCs/>
          <w:noProof w:val="0"/>
          <w:spacing w:val="-4"/>
          <w:sz w:val="19"/>
          <w:szCs w:val="19"/>
          <w:lang w:val="en-US"/>
        </w:rPr>
        <w:tab/>
      </w:r>
      <w:r>
        <w:rPr>
          <w:rFonts w:ascii="Garamond" w:hAnsi="Garamond" w:cs="Garamond"/>
          <w:b/>
          <w:bCs/>
          <w:i/>
          <w:iCs/>
          <w:noProof w:val="0"/>
          <w:spacing w:val="6"/>
          <w:sz w:val="16"/>
          <w:szCs w:val="16"/>
          <w:lang w:val="en-US"/>
        </w:rPr>
        <w:t>of</w:t>
      </w:r>
    </w:p>
    <w:p w14:paraId="64C5012D" w14:textId="77777777" w:rsidR="0083138A" w:rsidRDefault="0083138A" w:rsidP="0083138A">
      <w:pPr>
        <w:spacing w:line="360" w:lineRule="auto"/>
        <w:ind w:left="1944"/>
        <w:rPr>
          <w:noProof w:val="0"/>
          <w:spacing w:val="-4"/>
          <w:sz w:val="19"/>
          <w:szCs w:val="19"/>
          <w:lang w:val="en-US"/>
        </w:rPr>
      </w:pPr>
      <w:r>
        <w:rPr>
          <w:noProof w:val="0"/>
          <w:spacing w:val="-4"/>
          <w:sz w:val="19"/>
          <w:szCs w:val="19"/>
          <w:lang w:val="en-US"/>
        </w:rPr>
        <w:t>(Pay bills should be entered in d dad.)</w:t>
      </w:r>
    </w:p>
    <w:p w14:paraId="74CAF628" w14:textId="77777777" w:rsidR="0083138A" w:rsidRDefault="0083138A" w:rsidP="0083138A">
      <w:pPr>
        <w:tabs>
          <w:tab w:val="left" w:pos="796"/>
        </w:tabs>
        <w:spacing w:after="108"/>
        <w:rPr>
          <w:noProof w:val="0"/>
          <w:spacing w:val="-4"/>
          <w:sz w:val="19"/>
          <w:szCs w:val="19"/>
          <w:lang w:val="en-US"/>
        </w:rPr>
      </w:pPr>
      <w:r>
        <w:rPr>
          <w:rFonts w:ascii="Bookman Old Style" w:hAnsi="Bookman Old Style" w:cs="Bookman Old Style"/>
          <w:noProof w:val="0"/>
          <w:sz w:val="19"/>
          <w:szCs w:val="19"/>
          <w:lang w:val="en-US"/>
        </w:rPr>
        <w:t>Ciprs</w:t>
      </w:r>
      <w:r>
        <w:rPr>
          <w:rFonts w:ascii="Bookman Old Style" w:hAnsi="Bookman Old Style" w:cs="Bookman Old Style"/>
          <w:noProof w:val="0"/>
          <w:sz w:val="19"/>
          <w:szCs w:val="19"/>
          <w:lang w:val="en-US"/>
        </w:rPr>
        <w:tab/>
      </w:r>
      <w:r>
        <w:rPr>
          <w:rFonts w:ascii="Bookman Old Style" w:hAnsi="Bookman Old Style" w:cs="Bookman Old Style"/>
          <w:noProof w:val="0"/>
          <w:spacing w:val="-4"/>
          <w:sz w:val="15"/>
          <w:szCs w:val="15"/>
          <w:vertAlign w:val="superscript"/>
          <w:lang w:val="en-US"/>
        </w:rPr>
        <w:t>-</w:t>
      </w:r>
      <w:r>
        <w:rPr>
          <w:noProof w:val="0"/>
          <w:spacing w:val="-4"/>
          <w:sz w:val="19"/>
          <w:szCs w:val="19"/>
          <w:lang w:val="en-US"/>
        </w:rPr>
        <w:t>tail srahm list hou1d be drawn out for Gazett</w:t>
      </w:r>
    </w:p>
    <w:p w14:paraId="2952626E" w14:textId="77777777" w:rsidR="0083138A" w:rsidRDefault="0083138A" w:rsidP="0083138A">
      <w:pPr>
        <w:tabs>
          <w:tab w:val="left" w:pos="4560"/>
        </w:tabs>
        <w:rPr>
          <w:noProof w:val="0"/>
          <w:spacing w:val="-4"/>
          <w:sz w:val="19"/>
          <w:szCs w:val="19"/>
          <w:lang w:val="en-US"/>
        </w:rPr>
      </w:pPr>
      <w:r>
        <w:rPr>
          <w:noProof w:val="0"/>
          <w:spacing w:val="-4"/>
          <w:sz w:val="19"/>
          <w:szCs w:val="19"/>
          <w:lang w:val="en-US"/>
        </w:rPr>
        <w:t>t ®d</w:t>
      </w:r>
      <w:r>
        <w:rPr>
          <w:noProof w:val="0"/>
          <w:spacing w:val="-6"/>
          <w:sz w:val="19"/>
          <w:szCs w:val="19"/>
          <w:lang w:val="en-US"/>
        </w:rPr>
        <w:tab/>
        <w:t>ed U8'icers</w:t>
      </w:r>
    </w:p>
    <w:p w14:paraId="5896E037" w14:textId="77777777" w:rsidR="0083138A" w:rsidRDefault="0083138A" w:rsidP="0083138A">
      <w:pPr>
        <w:spacing w:before="412" w:line="20" w:lineRule="exact"/>
        <w:ind w:left="396"/>
      </w:pPr>
    </w:p>
    <w:tbl>
      <w:tblPr>
        <w:tblW w:w="0" w:type="auto"/>
        <w:tblInd w:w="396" w:type="dxa"/>
        <w:tblLayout w:type="fixed"/>
        <w:tblCellMar>
          <w:left w:w="0" w:type="dxa"/>
          <w:right w:w="0" w:type="dxa"/>
        </w:tblCellMar>
        <w:tblLook w:val="0000" w:firstRow="0" w:lastRow="0" w:firstColumn="0" w:lastColumn="0" w:noHBand="0" w:noVBand="0"/>
      </w:tblPr>
      <w:tblGrid>
        <w:gridCol w:w="454"/>
        <w:gridCol w:w="763"/>
        <w:gridCol w:w="792"/>
        <w:gridCol w:w="807"/>
        <w:gridCol w:w="725"/>
        <w:gridCol w:w="619"/>
      </w:tblGrid>
      <w:tr w:rsidR="0083138A" w14:paraId="0E773BD9" w14:textId="77777777" w:rsidTr="001C2DBF">
        <w:tblPrEx>
          <w:tblCellMar>
            <w:top w:w="0" w:type="dxa"/>
            <w:left w:w="0" w:type="dxa"/>
            <w:bottom w:w="0" w:type="dxa"/>
            <w:right w:w="0" w:type="dxa"/>
          </w:tblCellMar>
        </w:tblPrEx>
        <w:trPr>
          <w:trHeight w:hRule="exact" w:val="1771"/>
        </w:trPr>
        <w:tc>
          <w:tcPr>
            <w:tcW w:w="454" w:type="dxa"/>
            <w:tcBorders>
              <w:top w:val="nil"/>
              <w:left w:val="nil"/>
              <w:bottom w:val="nil"/>
              <w:right w:val="nil"/>
            </w:tcBorders>
            <w:vAlign w:val="center"/>
          </w:tcPr>
          <w:p w14:paraId="2F24780C" w14:textId="0A47E283" w:rsidR="0083138A" w:rsidRDefault="0083138A" w:rsidP="001C2DBF">
            <w:r>
              <w:drawing>
                <wp:inline distT="0" distB="0" distL="0" distR="0" wp14:anchorId="2CD0139A" wp14:editId="168F15E6">
                  <wp:extent cx="135890" cy="1115060"/>
                  <wp:effectExtent l="0" t="0" r="0" b="8890"/>
                  <wp:docPr id="83" name="Picture 83" descr="_Pic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44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35890" cy="1115060"/>
                          </a:xfrm>
                          <a:prstGeom prst="rect">
                            <a:avLst/>
                          </a:prstGeom>
                          <a:noFill/>
                          <a:ln>
                            <a:noFill/>
                          </a:ln>
                        </pic:spPr>
                      </pic:pic>
                    </a:graphicData>
                  </a:graphic>
                </wp:inline>
              </w:drawing>
            </w:r>
          </w:p>
        </w:tc>
        <w:tc>
          <w:tcPr>
            <w:tcW w:w="763" w:type="dxa"/>
            <w:tcBorders>
              <w:top w:val="nil"/>
              <w:left w:val="nil"/>
              <w:bottom w:val="nil"/>
              <w:right w:val="nil"/>
            </w:tcBorders>
            <w:vAlign w:val="bottom"/>
          </w:tcPr>
          <w:p w14:paraId="251E2493" w14:textId="77777777" w:rsidR="0083138A" w:rsidRDefault="0083138A" w:rsidP="001C2DBF">
            <w:pPr>
              <w:spacing w:line="168" w:lineRule="atLeast"/>
              <w:ind w:left="218"/>
              <w:rPr>
                <w:b/>
                <w:bCs/>
                <w:noProof w:val="0"/>
                <w:spacing w:val="50"/>
                <w:sz w:val="12"/>
                <w:szCs w:val="12"/>
                <w:lang w:val="en-US"/>
              </w:rPr>
            </w:pPr>
            <w:r>
              <w:rPr>
                <w:b/>
                <w:bCs/>
                <w:noProof w:val="0"/>
                <w:spacing w:val="50"/>
                <w:sz w:val="12"/>
                <w:szCs w:val="12"/>
                <w:lang w:val="en-US"/>
              </w:rPr>
              <w:t>0</w:t>
            </w:r>
          </w:p>
          <w:p w14:paraId="106DE86F" w14:textId="77777777" w:rsidR="0083138A" w:rsidRDefault="0083138A" w:rsidP="001C2DBF">
            <w:pPr>
              <w:spacing w:before="36" w:line="84" w:lineRule="exact"/>
              <w:jc w:val="right"/>
              <w:rPr>
                <w:rFonts w:ascii="Garamond" w:hAnsi="Garamond" w:cs="Garamond"/>
                <w:b/>
                <w:bCs/>
                <w:noProof w:val="0"/>
                <w:sz w:val="14"/>
                <w:szCs w:val="14"/>
                <w:lang w:val="en-US"/>
              </w:rPr>
            </w:pPr>
            <w:r>
              <w:rPr>
                <w:noProof w:val="0"/>
                <w:spacing w:val="50"/>
                <w:sz w:val="12"/>
                <w:szCs w:val="12"/>
                <w:lang w:val="en-US"/>
              </w:rPr>
              <w:t xml:space="preserve">m </w:t>
            </w:r>
            <w:r>
              <w:rPr>
                <w:rFonts w:ascii="Garamond" w:hAnsi="Garamond" w:cs="Garamond"/>
                <w:b/>
                <w:bCs/>
                <w:noProof w:val="0"/>
                <w:sz w:val="14"/>
                <w:szCs w:val="14"/>
                <w:lang w:val="en-US"/>
              </w:rPr>
              <w:t>A</w:t>
            </w:r>
          </w:p>
          <w:p w14:paraId="637A934F" w14:textId="77777777" w:rsidR="0083138A" w:rsidRDefault="0083138A" w:rsidP="001C2DBF">
            <w:pPr>
              <w:spacing w:line="168" w:lineRule="atLeast"/>
              <w:ind w:left="218"/>
              <w:rPr>
                <w:b/>
                <w:bCs/>
                <w:noProof w:val="0"/>
                <w:spacing w:val="50"/>
                <w:sz w:val="12"/>
                <w:szCs w:val="12"/>
                <w:lang w:val="en-US"/>
              </w:rPr>
            </w:pPr>
            <w:r>
              <w:rPr>
                <w:b/>
                <w:bCs/>
                <w:noProof w:val="0"/>
                <w:spacing w:val="50"/>
                <w:sz w:val="12"/>
                <w:szCs w:val="12"/>
                <w:lang w:val="en-US"/>
              </w:rPr>
              <w:t>U</w:t>
            </w:r>
          </w:p>
          <w:p w14:paraId="7072253F" w14:textId="77777777" w:rsidR="0083138A" w:rsidRDefault="0083138A" w:rsidP="001C2DBF">
            <w:pPr>
              <w:spacing w:before="72"/>
              <w:ind w:left="218"/>
              <w:rPr>
                <w:noProof w:val="0"/>
                <w:spacing w:val="-4"/>
                <w:sz w:val="19"/>
                <w:szCs w:val="19"/>
                <w:lang w:val="en-US"/>
              </w:rPr>
            </w:pPr>
            <w:r>
              <w:rPr>
                <w:noProof w:val="0"/>
                <w:spacing w:val="-4"/>
                <w:sz w:val="19"/>
                <w:szCs w:val="19"/>
                <w:lang w:val="en-US"/>
              </w:rPr>
              <w:t>(2)</w:t>
            </w:r>
          </w:p>
        </w:tc>
        <w:tc>
          <w:tcPr>
            <w:tcW w:w="792" w:type="dxa"/>
            <w:tcBorders>
              <w:top w:val="nil"/>
              <w:left w:val="nil"/>
              <w:bottom w:val="nil"/>
              <w:right w:val="nil"/>
            </w:tcBorders>
          </w:tcPr>
          <w:p w14:paraId="660BE323" w14:textId="66E3F46F" w:rsidR="0083138A" w:rsidRDefault="0083138A" w:rsidP="001C2DBF">
            <w:pPr>
              <w:spacing w:before="311"/>
              <w:jc w:val="center"/>
            </w:pPr>
            <w:r>
              <w:drawing>
                <wp:inline distT="0" distB="0" distL="0" distR="0" wp14:anchorId="458CB637" wp14:editId="7D6A0237">
                  <wp:extent cx="135890" cy="884555"/>
                  <wp:effectExtent l="0" t="0" r="0" b="0"/>
                  <wp:docPr id="82" name="Picture 82" descr="_Pic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44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35890" cy="884555"/>
                          </a:xfrm>
                          <a:prstGeom prst="rect">
                            <a:avLst/>
                          </a:prstGeom>
                          <a:noFill/>
                          <a:ln>
                            <a:noFill/>
                          </a:ln>
                        </pic:spPr>
                      </pic:pic>
                    </a:graphicData>
                  </a:graphic>
                </wp:inline>
              </w:drawing>
            </w:r>
          </w:p>
        </w:tc>
        <w:tc>
          <w:tcPr>
            <w:tcW w:w="807" w:type="dxa"/>
            <w:tcBorders>
              <w:top w:val="nil"/>
              <w:left w:val="nil"/>
              <w:bottom w:val="nil"/>
              <w:right w:val="nil"/>
            </w:tcBorders>
            <w:vAlign w:val="bottom"/>
          </w:tcPr>
          <w:p w14:paraId="71159C4A" w14:textId="77777777" w:rsidR="0083138A" w:rsidRDefault="0083138A" w:rsidP="001C2DBF">
            <w:pPr>
              <w:jc w:val="center"/>
              <w:rPr>
                <w:noProof w:val="0"/>
                <w:spacing w:val="-4"/>
                <w:sz w:val="19"/>
                <w:szCs w:val="19"/>
                <w:lang w:val="en-US"/>
              </w:rPr>
            </w:pPr>
            <w:r>
              <w:rPr>
                <w:noProof w:val="0"/>
                <w:spacing w:val="-4"/>
                <w:sz w:val="19"/>
                <w:szCs w:val="19"/>
                <w:lang w:val="en-US"/>
              </w:rPr>
              <w:t>(4)</w:t>
            </w:r>
          </w:p>
        </w:tc>
        <w:tc>
          <w:tcPr>
            <w:tcW w:w="725" w:type="dxa"/>
            <w:tcBorders>
              <w:top w:val="nil"/>
              <w:left w:val="nil"/>
              <w:bottom w:val="nil"/>
              <w:right w:val="nil"/>
            </w:tcBorders>
          </w:tcPr>
          <w:p w14:paraId="6519B645" w14:textId="0647D15E" w:rsidR="0083138A" w:rsidRDefault="0083138A" w:rsidP="001C2DBF">
            <w:pPr>
              <w:spacing w:before="590"/>
              <w:ind w:right="177"/>
              <w:jc w:val="right"/>
            </w:pPr>
            <w:r>
              <w:drawing>
                <wp:inline distT="0" distB="0" distL="0" distR="0" wp14:anchorId="42372975" wp14:editId="6AF2F903">
                  <wp:extent cx="150495" cy="688340"/>
                  <wp:effectExtent l="0" t="0" r="1905" b="0"/>
                  <wp:docPr id="81" name="Picture 81" descr="_Pic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44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50495" cy="688340"/>
                          </a:xfrm>
                          <a:prstGeom prst="rect">
                            <a:avLst/>
                          </a:prstGeom>
                          <a:noFill/>
                          <a:ln>
                            <a:noFill/>
                          </a:ln>
                        </pic:spPr>
                      </pic:pic>
                    </a:graphicData>
                  </a:graphic>
                </wp:inline>
              </w:drawing>
            </w:r>
          </w:p>
        </w:tc>
        <w:tc>
          <w:tcPr>
            <w:tcW w:w="619" w:type="dxa"/>
            <w:tcBorders>
              <w:top w:val="nil"/>
              <w:left w:val="nil"/>
              <w:bottom w:val="nil"/>
              <w:right w:val="nil"/>
            </w:tcBorders>
          </w:tcPr>
          <w:p w14:paraId="26726AC8" w14:textId="16F77029" w:rsidR="0083138A" w:rsidRDefault="0083138A" w:rsidP="001C2DBF">
            <w:pPr>
              <w:spacing w:before="753"/>
              <w:jc w:val="right"/>
            </w:pPr>
            <w:r>
              <w:drawing>
                <wp:inline distT="0" distB="0" distL="0" distR="0" wp14:anchorId="593E404C" wp14:editId="48A9037B">
                  <wp:extent cx="256540" cy="577850"/>
                  <wp:effectExtent l="0" t="0" r="0" b="0"/>
                  <wp:docPr id="80" name="Picture 80" descr="_Pic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44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56540" cy="577850"/>
                          </a:xfrm>
                          <a:prstGeom prst="rect">
                            <a:avLst/>
                          </a:prstGeom>
                          <a:noFill/>
                          <a:ln>
                            <a:noFill/>
                          </a:ln>
                        </pic:spPr>
                      </pic:pic>
                    </a:graphicData>
                  </a:graphic>
                </wp:inline>
              </w:drawing>
            </w:r>
          </w:p>
        </w:tc>
      </w:tr>
    </w:tbl>
    <w:p w14:paraId="0F3FA85C" w14:textId="77777777" w:rsidR="0083138A" w:rsidRDefault="0083138A" w:rsidP="0083138A">
      <w:pPr>
        <w:spacing w:after="2788" w:line="20" w:lineRule="exact"/>
        <w:ind w:left="396"/>
      </w:pPr>
    </w:p>
    <w:tbl>
      <w:tblPr>
        <w:tblW w:w="0" w:type="auto"/>
        <w:tblInd w:w="1584" w:type="dxa"/>
        <w:tblLayout w:type="fixed"/>
        <w:tblCellMar>
          <w:left w:w="0" w:type="dxa"/>
          <w:right w:w="0" w:type="dxa"/>
        </w:tblCellMar>
        <w:tblLook w:val="0000" w:firstRow="0" w:lastRow="0" w:firstColumn="0" w:lastColumn="0" w:noHBand="0" w:noVBand="0"/>
      </w:tblPr>
      <w:tblGrid>
        <w:gridCol w:w="2765"/>
        <w:gridCol w:w="1839"/>
      </w:tblGrid>
      <w:tr w:rsidR="0083138A" w14:paraId="256A9AFC" w14:textId="77777777" w:rsidTr="001C2DBF">
        <w:tblPrEx>
          <w:tblCellMar>
            <w:top w:w="0" w:type="dxa"/>
            <w:left w:w="0" w:type="dxa"/>
            <w:bottom w:w="0" w:type="dxa"/>
            <w:right w:w="0" w:type="dxa"/>
          </w:tblCellMar>
        </w:tblPrEx>
        <w:trPr>
          <w:trHeight w:hRule="exact" w:val="1066"/>
        </w:trPr>
        <w:tc>
          <w:tcPr>
            <w:tcW w:w="2765" w:type="dxa"/>
            <w:tcBorders>
              <w:top w:val="nil"/>
              <w:left w:val="nil"/>
              <w:bottom w:val="nil"/>
              <w:right w:val="nil"/>
            </w:tcBorders>
            <w:vAlign w:val="bottom"/>
          </w:tcPr>
          <w:p w14:paraId="182A9190" w14:textId="77777777" w:rsidR="0083138A" w:rsidRDefault="0083138A" w:rsidP="001C2DBF">
            <w:pPr>
              <w:ind w:left="83"/>
              <w:rPr>
                <w:noProof w:val="0"/>
                <w:spacing w:val="-4"/>
                <w:sz w:val="19"/>
                <w:szCs w:val="19"/>
                <w:lang w:val="en-US"/>
              </w:rPr>
            </w:pPr>
            <w:r>
              <w:rPr>
                <w:noProof w:val="0"/>
                <w:spacing w:val="-4"/>
                <w:sz w:val="19"/>
                <w:szCs w:val="19"/>
                <w:lang w:val="en-US"/>
              </w:rPr>
              <w:t>Details of Deduction s.</w:t>
            </w:r>
          </w:p>
        </w:tc>
        <w:tc>
          <w:tcPr>
            <w:tcW w:w="1839" w:type="dxa"/>
            <w:tcBorders>
              <w:top w:val="nil"/>
              <w:left w:val="nil"/>
              <w:bottom w:val="nil"/>
              <w:right w:val="nil"/>
            </w:tcBorders>
            <w:vAlign w:val="center"/>
          </w:tcPr>
          <w:p w14:paraId="341F075F" w14:textId="3B48EA66" w:rsidR="0083138A" w:rsidRDefault="0083138A" w:rsidP="001C2DBF">
            <w:pPr>
              <w:jc w:val="right"/>
            </w:pPr>
            <w:r>
              <w:drawing>
                <wp:inline distT="0" distB="0" distL="0" distR="0" wp14:anchorId="443598CC" wp14:editId="787F00A6">
                  <wp:extent cx="542925" cy="653415"/>
                  <wp:effectExtent l="0" t="0" r="9525" b="0"/>
                  <wp:docPr id="79" name="Picture 79" descr="_Pic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44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42925" cy="653415"/>
                          </a:xfrm>
                          <a:prstGeom prst="rect">
                            <a:avLst/>
                          </a:prstGeom>
                          <a:noFill/>
                          <a:ln>
                            <a:noFill/>
                          </a:ln>
                        </pic:spPr>
                      </pic:pic>
                    </a:graphicData>
                  </a:graphic>
                </wp:inline>
              </w:drawing>
            </w:r>
          </w:p>
        </w:tc>
      </w:tr>
    </w:tbl>
    <w:p w14:paraId="05C8765D" w14:textId="77777777" w:rsidR="0083138A" w:rsidRDefault="0083138A" w:rsidP="0083138A">
      <w:pPr>
        <w:tabs>
          <w:tab w:val="left" w:pos="1116"/>
          <w:tab w:val="left" w:pos="1962"/>
          <w:tab w:val="left" w:pos="2790"/>
          <w:tab w:val="left" w:pos="3618"/>
          <w:tab w:val="left" w:pos="4509"/>
          <w:tab w:val="left" w:pos="5391"/>
          <w:tab w:val="left" w:pos="6228"/>
        </w:tabs>
        <w:spacing w:before="72" w:line="360" w:lineRule="auto"/>
        <w:ind w:left="360"/>
        <w:rPr>
          <w:noProof w:val="0"/>
          <w:spacing w:val="-4"/>
          <w:sz w:val="19"/>
          <w:szCs w:val="19"/>
          <w:lang w:val="en-US"/>
        </w:rPr>
      </w:pPr>
      <w:r>
        <w:rPr>
          <w:noProof w:val="0"/>
          <w:spacing w:val="-4"/>
          <w:sz w:val="19"/>
          <w:szCs w:val="19"/>
          <w:lang w:val="en-US"/>
        </w:rPr>
        <w:t>(9</w:t>
      </w:r>
      <w:r>
        <w:rPr>
          <w:noProof w:val="0"/>
          <w:spacing w:val="-4"/>
          <w:sz w:val="19"/>
          <w:szCs w:val="19"/>
          <w:lang w:val="en-US"/>
        </w:rPr>
        <w:tab/>
        <w:t>(14)</w:t>
      </w:r>
      <w:r>
        <w:rPr>
          <w:noProof w:val="0"/>
          <w:spacing w:val="-4"/>
          <w:sz w:val="19"/>
          <w:szCs w:val="19"/>
          <w:lang w:val="en-US"/>
        </w:rPr>
        <w:tab/>
        <w:t>(II)</w:t>
      </w:r>
      <w:r>
        <w:rPr>
          <w:noProof w:val="0"/>
          <w:spacing w:val="-4"/>
          <w:sz w:val="19"/>
          <w:szCs w:val="19"/>
          <w:lang w:val="en-US"/>
        </w:rPr>
        <w:tab/>
        <w:t>(12)</w:t>
      </w:r>
      <w:r>
        <w:rPr>
          <w:noProof w:val="0"/>
          <w:spacing w:val="-4"/>
          <w:sz w:val="19"/>
          <w:szCs w:val="19"/>
          <w:lang w:val="en-US"/>
        </w:rPr>
        <w:tab/>
        <w:t>(1 3)</w:t>
      </w:r>
      <w:r>
        <w:rPr>
          <w:noProof w:val="0"/>
          <w:spacing w:val="-4"/>
          <w:sz w:val="19"/>
          <w:szCs w:val="19"/>
          <w:lang w:val="en-US"/>
        </w:rPr>
        <w:tab/>
        <w:t>(14)</w:t>
      </w:r>
      <w:r>
        <w:rPr>
          <w:noProof w:val="0"/>
          <w:spacing w:val="-4"/>
          <w:sz w:val="19"/>
          <w:szCs w:val="19"/>
          <w:lang w:val="en-US"/>
        </w:rPr>
        <w:tab/>
        <w:t>(15)</w:t>
      </w:r>
      <w:r>
        <w:rPr>
          <w:noProof w:val="0"/>
          <w:spacing w:val="-4"/>
          <w:sz w:val="19"/>
          <w:szCs w:val="19"/>
          <w:lang w:val="en-US"/>
        </w:rPr>
        <w:tab/>
        <w:t>(16)</w:t>
      </w:r>
    </w:p>
    <w:p w14:paraId="767185D4" w14:textId="77777777" w:rsidR="0083138A" w:rsidRDefault="0083138A" w:rsidP="0083138A">
      <w:pPr>
        <w:spacing w:before="288"/>
        <w:ind w:left="648"/>
        <w:rPr>
          <w:rFonts w:ascii="Bookman Old Style" w:hAnsi="Bookman Old Style" w:cs="Bookman Old Style"/>
          <w:noProof w:val="0"/>
          <w:sz w:val="22"/>
          <w:szCs w:val="22"/>
          <w:lang w:val="en-US"/>
        </w:rPr>
      </w:pPr>
      <w:r>
        <w:rPr>
          <w:rFonts w:ascii="Bookman Old Style" w:hAnsi="Bookman Old Style" w:cs="Bookman Old Style"/>
          <w:noProof w:val="0"/>
          <w:sz w:val="22"/>
          <w:szCs w:val="22"/>
          <w:lang w:val="en-US"/>
        </w:rPr>
        <w:t>A-113-93-9A</w:t>
      </w:r>
    </w:p>
    <w:p w14:paraId="7C28111F" w14:textId="77777777" w:rsidR="0083138A" w:rsidRDefault="0083138A" w:rsidP="0083138A">
      <w:pPr>
        <w:widowControl/>
        <w:adjustRightInd w:val="0"/>
        <w:sectPr w:rsidR="0083138A">
          <w:headerReference w:type="even" r:id="rId586"/>
          <w:headerReference w:type="default" r:id="rId587"/>
          <w:footerReference w:type="even" r:id="rId588"/>
          <w:footerReference w:type="default" r:id="rId589"/>
          <w:pgSz w:w="8122" w:h="11544"/>
          <w:pgMar w:top="100" w:right="833" w:bottom="394" w:left="609" w:header="0" w:footer="0" w:gutter="0"/>
          <w:cols w:space="720"/>
          <w:noEndnote/>
        </w:sectPr>
      </w:pPr>
    </w:p>
    <w:p w14:paraId="2825BCE3" w14:textId="77777777" w:rsidR="0083138A" w:rsidRDefault="0083138A" w:rsidP="0083138A">
      <w:pPr>
        <w:spacing w:before="36" w:line="263" w:lineRule="exact"/>
        <w:ind w:left="216"/>
        <w:rPr>
          <w:rFonts w:ascii="Arial Narrow" w:hAnsi="Arial Narrow" w:cs="Arial Narrow"/>
          <w:noProof w:val="0"/>
          <w:spacing w:val="2"/>
          <w:sz w:val="22"/>
          <w:szCs w:val="22"/>
          <w:lang w:val="en-US"/>
        </w:rPr>
      </w:pPr>
      <w:r>
        <w:rPr>
          <w:rFonts w:ascii="Arial Narrow" w:hAnsi="Arial Narrow" w:cs="Arial Narrow"/>
          <w:noProof w:val="0"/>
          <w:spacing w:val="2"/>
          <w:sz w:val="22"/>
          <w:szCs w:val="22"/>
          <w:lang w:val="en-US"/>
        </w:rPr>
        <w:lastRenderedPageBreak/>
        <w:t>132</w:t>
      </w:r>
    </w:p>
    <w:p w14:paraId="4ACC1639" w14:textId="77777777" w:rsidR="0083138A" w:rsidRDefault="0083138A" w:rsidP="0083138A">
      <w:pPr>
        <w:tabs>
          <w:tab w:val="left" w:pos="4851"/>
        </w:tabs>
        <w:spacing w:before="108"/>
        <w:ind w:left="2664" w:firstLine="360"/>
        <w:rPr>
          <w:b/>
          <w:bCs/>
          <w:noProof w:val="0"/>
          <w:sz w:val="18"/>
          <w:szCs w:val="18"/>
          <w:lang w:val="en-US"/>
        </w:rPr>
      </w:pPr>
      <w:r>
        <w:rPr>
          <w:noProof w:val="0"/>
          <w:sz w:val="18"/>
          <w:szCs w:val="18"/>
          <w:lang w:val="en-US"/>
        </w:rPr>
        <w:t>Fornts.</w:t>
      </w:r>
      <w:r>
        <w:rPr>
          <w:noProof w:val="0"/>
          <w:sz w:val="18"/>
          <w:szCs w:val="18"/>
          <w:lang w:val="en-US"/>
        </w:rPr>
        <w:tab/>
        <w:t xml:space="preserve">[ No. X. </w:t>
      </w:r>
      <w:r>
        <w:rPr>
          <w:b/>
          <w:bCs/>
          <w:noProof w:val="0"/>
          <w:sz w:val="18"/>
          <w:szCs w:val="18"/>
          <w:lang w:val="en-US"/>
        </w:rPr>
        <w:t xml:space="preserve">B </w:t>
      </w:r>
      <w:r>
        <w:rPr>
          <w:b/>
          <w:bCs/>
          <w:noProof w:val="0"/>
          <w:spacing w:val="6"/>
          <w:sz w:val="16"/>
          <w:szCs w:val="16"/>
          <w:lang w:val="en-US"/>
        </w:rPr>
        <w:t xml:space="preserve">and </w:t>
      </w:r>
      <w:r>
        <w:rPr>
          <w:b/>
          <w:bCs/>
          <w:noProof w:val="0"/>
          <w:sz w:val="18"/>
          <w:szCs w:val="18"/>
          <w:lang w:val="en-US"/>
        </w:rPr>
        <w:t>ic-C) Fonn T.A.X.-B</w:t>
      </w:r>
    </w:p>
    <w:p w14:paraId="127D66AC" w14:textId="77777777" w:rsidR="0083138A" w:rsidRDefault="0083138A" w:rsidP="0083138A">
      <w:pPr>
        <w:spacing w:before="72" w:line="360" w:lineRule="auto"/>
        <w:ind w:left="1224"/>
        <w:rPr>
          <w:noProof w:val="0"/>
          <w:sz w:val="18"/>
          <w:szCs w:val="18"/>
          <w:lang w:val="en-US"/>
        </w:rPr>
      </w:pPr>
      <w:r>
        <w:rPr>
          <w:b/>
          <w:bCs/>
          <w:i/>
          <w:iCs/>
          <w:noProof w:val="0"/>
          <w:spacing w:val="10"/>
          <w:sz w:val="16"/>
          <w:szCs w:val="16"/>
          <w:lang w:val="en-US"/>
        </w:rPr>
        <w:t xml:space="preserve">(See </w:t>
      </w:r>
      <w:r>
        <w:rPr>
          <w:noProof w:val="0"/>
          <w:sz w:val="18"/>
          <w:szCs w:val="18"/>
          <w:lang w:val="en-US"/>
        </w:rPr>
        <w:t>Chapter IV, Local Ruling 11 under Articles 95-99.)</w:t>
      </w:r>
    </w:p>
    <w:p w14:paraId="6FD87F6A" w14:textId="77777777" w:rsidR="0083138A" w:rsidRDefault="0083138A" w:rsidP="0083138A">
      <w:pPr>
        <w:spacing w:line="360" w:lineRule="auto"/>
        <w:ind w:left="216"/>
        <w:rPr>
          <w:noProof w:val="0"/>
          <w:sz w:val="18"/>
          <w:szCs w:val="18"/>
          <w:lang w:val="en-US"/>
        </w:rPr>
      </w:pPr>
      <w:r>
        <w:rPr>
          <w:noProof w:val="0"/>
          <w:sz w:val="18"/>
          <w:szCs w:val="18"/>
          <w:vertAlign w:val="superscript"/>
          <w:lang w:val="en-US"/>
        </w:rPr>
        <w:t>S</w:t>
      </w:r>
      <w:r>
        <w:rPr>
          <w:noProof w:val="0"/>
          <w:sz w:val="18"/>
          <w:szCs w:val="18"/>
          <w:lang w:val="en-US"/>
        </w:rPr>
        <w:t xml:space="preserve">CHEDULE OP PAYMENT RELATING TO TRAVELLING </w:t>
      </w:r>
      <w:r>
        <w:rPr>
          <w:noProof w:val="0"/>
          <w:sz w:val="18"/>
          <w:szCs w:val="18"/>
          <w:vertAlign w:val="superscript"/>
          <w:lang w:val="en-US"/>
        </w:rPr>
        <w:t>AL</w:t>
      </w:r>
      <w:r>
        <w:rPr>
          <w:noProof w:val="0"/>
          <w:sz w:val="18"/>
          <w:szCs w:val="18"/>
          <w:lang w:val="en-US"/>
        </w:rPr>
        <w:t>LOWANCE,</w:t>
      </w:r>
    </w:p>
    <w:p w14:paraId="5F9D08C8" w14:textId="16435E90" w:rsidR="0083138A" w:rsidRDefault="0083138A" w:rsidP="0083138A">
      <w:pPr>
        <w:spacing w:after="216" w:line="97" w:lineRule="exact"/>
        <w:jc w:val="right"/>
        <w:rPr>
          <w:noProof w:val="0"/>
          <w:sz w:val="18"/>
          <w:szCs w:val="18"/>
          <w:lang w:val="en-US"/>
        </w:rPr>
      </w:pPr>
      <w:r>
        <mc:AlternateContent>
          <mc:Choice Requires="wps">
            <w:drawing>
              <wp:anchor distT="0" distB="0" distL="0" distR="0" simplePos="0" relativeHeight="251936768" behindDoc="0" locked="0" layoutInCell="0" allowOverlap="1" wp14:anchorId="457824E5" wp14:editId="045043BD">
                <wp:simplePos x="0" y="0"/>
                <wp:positionH relativeFrom="page">
                  <wp:posOffset>777240</wp:posOffset>
                </wp:positionH>
                <wp:positionV relativeFrom="page">
                  <wp:posOffset>1417320</wp:posOffset>
                </wp:positionV>
                <wp:extent cx="582295" cy="103505"/>
                <wp:effectExtent l="0" t="0" r="2540" b="3175"/>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9F44" w14:textId="77777777" w:rsidR="0083138A" w:rsidRDefault="0083138A" w:rsidP="0083138A">
                            <w:pPr>
                              <w:jc w:val="center"/>
                              <w:rPr>
                                <w:noProof w:val="0"/>
                                <w:sz w:val="18"/>
                                <w:szCs w:val="18"/>
                                <w:lang w:val="en-US"/>
                              </w:rPr>
                            </w:pPr>
                            <w:r>
                              <w:rPr>
                                <w:rFonts w:ascii="Bookman Old Style" w:hAnsi="Bookman Old Style" w:cs="Bookman Old Style"/>
                                <w:b/>
                                <w:bCs/>
                                <w:noProof w:val="0"/>
                                <w:spacing w:val="8"/>
                                <w:sz w:val="12"/>
                                <w:szCs w:val="12"/>
                                <w:lang w:val="en-US"/>
                              </w:rPr>
                              <w:t xml:space="preserve">DJSTRICT </w:t>
                            </w:r>
                            <w:r>
                              <w:rPr>
                                <w:rFonts w:ascii="Bookman Old Style" w:hAnsi="Bookman Old Style" w:cs="Bookman Old Style"/>
                                <w:noProof w:val="0"/>
                                <w:spacing w:val="8"/>
                                <w:sz w:val="12"/>
                                <w:szCs w:val="12"/>
                                <w:lang w:val="en-US"/>
                              </w:rPr>
                              <w:t>-</w:t>
                            </w:r>
                            <w:r>
                              <w:rPr>
                                <w:rFonts w:ascii="Bookman Old Style" w:hAnsi="Bookman Old Style" w:cs="Bookman Old Style"/>
                                <w:noProof w:val="0"/>
                                <w:spacing w:val="8"/>
                                <w:sz w:val="12"/>
                                <w:szCs w:val="12"/>
                                <w:lang w:val="en-US"/>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24E5" id="Text Box 234" o:spid="_x0000_s1326" type="#_x0000_t202" style="position:absolute;left:0;text-align:left;margin-left:61.2pt;margin-top:111.6pt;width:45.85pt;height:8.15pt;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R47wEAAMIDAAAOAAAAZHJzL2Uyb0RvYy54bWysU8Fu2zAMvQ/YPwi6L3aSZeiMOEXXosOA&#10;bh3Q7gMYWY6F2aJGKbGzrx8lx2m33YpeBIqint57pNaXQ9eKgyZv0JZyPsul0FZhZeyulD8eb99d&#10;SOED2ApatLqUR+3l5ebtm3XvCr3ABttKk2AQ64velbIJwRVZ5lWjO/AzdNryYY3UQeAt7bKKoGf0&#10;rs0Wef4h65EqR6i095y9GQ/lJuHXtVbhvq69DqItJXMLaaW0buOabdZQ7AhcY9SJBryARQfG8qNn&#10;qBsIIPZk/oPqjCL0WIeZwi7DujZKJw2sZp7/o+ahAaeTFjbHu7NN/vVg1bfDdxKmKuVi+V4KCx03&#10;6VEPQXzCQcQcO9Q7X3Dhg+PSMPABdzqp9e4O1U8vLF43YHf6igj7RkPFDOfxZvbs6ojjI8i2/4oV&#10;PwT7gAloqKmL9rEhgtG5U8dzdyIZxcnVxWLxcSWF4qN5vlzlq/QCFNNlRz581tiJGJSSuPkJHA53&#10;PkQyUEwl8S2Lt6Zt0wC09q8EF8ZMIh/5jszDsB2SU8s8zU2UtsXqyHoIx8Hij8BBg/Rbip6HqpT+&#10;1x5IS9F+sexJnMApoCnYTgFYxVdLGaQYw+swTurekdk1jDy6bvGKfatN0vTE4kSYByVJPQ11nMTn&#10;+1T19PU2fwAAAP//AwBQSwMEFAAGAAgAAAAhAM7jwbbgAAAACwEAAA8AAABkcnMvZG93bnJldi54&#10;bWxMj8FOwzAMhu9IvENkJG4sbTYmVppOE4ITEqIrB45p67XRGqc02VbeHnOCm3/50+/P+XZ2gzjj&#10;FKwnDekiAYHU+NZSp+Gjerl7ABGiodYMnlDDNwbYFtdXuclaf6ESz/vYCS6hkBkNfYxjJmVoenQm&#10;LPyIxLuDn5yJHKdOtpO5cLkbpEqStXTGEl/ozYhPPTbH/clp2H1S+Wy/3ur38lDaqtok9Lo+an17&#10;M+8eQUSc4x8Mv/qsDgU71f5EbRADZ6VWjGpQaqlAMKHSVQqi5mG5uQdZ5PL/D8UPAAAA//8DAFBL&#10;AQItABQABgAIAAAAIQC2gziS/gAAAOEBAAATAAAAAAAAAAAAAAAAAAAAAABbQ29udGVudF9UeXBl&#10;c10ueG1sUEsBAi0AFAAGAAgAAAAhADj9If/WAAAAlAEAAAsAAAAAAAAAAAAAAAAALwEAAF9yZWxz&#10;Ly5yZWxzUEsBAi0AFAAGAAgAAAAhAE7bVHjvAQAAwgMAAA4AAAAAAAAAAAAAAAAALgIAAGRycy9l&#10;Mm9Eb2MueG1sUEsBAi0AFAAGAAgAAAAhAM7jwbbgAAAACwEAAA8AAAAAAAAAAAAAAAAASQQAAGRy&#10;cy9kb3ducmV2LnhtbFBLBQYAAAAABAAEAPMAAABWBQAAAAA=&#10;" o:allowincell="f" filled="f" stroked="f">
                <v:textbox inset="0,0,0,0">
                  <w:txbxContent>
                    <w:p w14:paraId="28BB9F44" w14:textId="77777777" w:rsidR="0083138A" w:rsidRDefault="0083138A" w:rsidP="0083138A">
                      <w:pPr>
                        <w:jc w:val="center"/>
                        <w:rPr>
                          <w:noProof w:val="0"/>
                          <w:sz w:val="18"/>
                          <w:szCs w:val="18"/>
                          <w:lang w:val="en-US"/>
                        </w:rPr>
                      </w:pPr>
                      <w:r>
                        <w:rPr>
                          <w:rFonts w:ascii="Bookman Old Style" w:hAnsi="Bookman Old Style" w:cs="Bookman Old Style"/>
                          <w:b/>
                          <w:bCs/>
                          <w:noProof w:val="0"/>
                          <w:spacing w:val="8"/>
                          <w:sz w:val="12"/>
                          <w:szCs w:val="12"/>
                          <w:lang w:val="en-US"/>
                        </w:rPr>
                        <w:t xml:space="preserve">DJSTRICT </w:t>
                      </w:r>
                      <w:r>
                        <w:rPr>
                          <w:rFonts w:ascii="Bookman Old Style" w:hAnsi="Bookman Old Style" w:cs="Bookman Old Style"/>
                          <w:noProof w:val="0"/>
                          <w:spacing w:val="8"/>
                          <w:sz w:val="12"/>
                          <w:szCs w:val="12"/>
                          <w:lang w:val="en-US"/>
                        </w:rPr>
                        <w:t>-</w:t>
                      </w:r>
                      <w:r>
                        <w:rPr>
                          <w:rFonts w:ascii="Bookman Old Style" w:hAnsi="Bookman Old Style" w:cs="Bookman Old Style"/>
                          <w:noProof w:val="0"/>
                          <w:spacing w:val="8"/>
                          <w:sz w:val="12"/>
                          <w:szCs w:val="12"/>
                          <w:lang w:val="en-US"/>
                        </w:rPr>
                        <w:noBreakHyphen/>
                      </w:r>
                    </w:p>
                  </w:txbxContent>
                </v:textbox>
                <w10:wrap type="square" anchorx="page" anchory="page"/>
              </v:shape>
            </w:pict>
          </mc:Fallback>
        </mc:AlternateContent>
      </w:r>
      <w:r>
        <w:rPr>
          <w:noProof w:val="0"/>
          <w:sz w:val="18"/>
          <w:szCs w:val="18"/>
          <w:vertAlign w:val="superscript"/>
          <w:lang w:val="en-US"/>
        </w:rPr>
        <w:t>CONTI</w:t>
      </w:r>
      <w:r>
        <w:rPr>
          <w:noProof w:val="0"/>
          <w:sz w:val="18"/>
          <w:szCs w:val="18"/>
          <w:lang w:val="en-US"/>
        </w:rPr>
        <w:t>NGENCIES AND MISCELLANEOUS CHARGES .</w:t>
      </w:r>
    </w:p>
    <w:p w14:paraId="2666C37D" w14:textId="77777777" w:rsidR="0083138A" w:rsidRDefault="0083138A" w:rsidP="0083138A">
      <w:pPr>
        <w:spacing w:line="360" w:lineRule="auto"/>
        <w:ind w:left="288"/>
        <w:rPr>
          <w:rFonts w:ascii="Garamond" w:hAnsi="Garamond" w:cs="Garamond"/>
          <w:i/>
          <w:iCs/>
          <w:noProof w:val="0"/>
          <w:spacing w:val="-2"/>
          <w:sz w:val="21"/>
          <w:szCs w:val="21"/>
          <w:lang w:val="en-US"/>
        </w:rPr>
      </w:pPr>
      <w:r>
        <w:rPr>
          <w:rFonts w:ascii="Garamond" w:hAnsi="Garamond" w:cs="Garamond"/>
          <w:b/>
          <w:bCs/>
          <w:i/>
          <w:iCs/>
          <w:noProof w:val="0"/>
          <w:spacing w:val="2"/>
          <w:sz w:val="16"/>
          <w:szCs w:val="16"/>
          <w:lang w:val="en-US"/>
        </w:rPr>
        <w:t xml:space="preserve">Schedule </w:t>
      </w:r>
      <w:r>
        <w:rPr>
          <w:rFonts w:ascii="Garamond" w:hAnsi="Garamond" w:cs="Garamond"/>
          <w:i/>
          <w:iCs/>
          <w:noProof w:val="0"/>
          <w:spacing w:val="-2"/>
          <w:sz w:val="21"/>
          <w:szCs w:val="21"/>
          <w:lang w:val="en-US"/>
        </w:rPr>
        <w:t>of paymnts relating to Subsidiary Account No.</w:t>
      </w:r>
    </w:p>
    <w:p w14:paraId="4F665C4A" w14:textId="77777777" w:rsidR="0083138A" w:rsidRDefault="0083138A" w:rsidP="0083138A">
      <w:pPr>
        <w:tabs>
          <w:tab w:val="left" w:pos="1690"/>
          <w:tab w:val="left" w:pos="2909"/>
          <w:tab w:val="right" w:pos="6384"/>
        </w:tabs>
        <w:ind w:left="4032" w:right="72" w:hanging="4032"/>
        <w:rPr>
          <w:noProof w:val="0"/>
          <w:sz w:val="18"/>
          <w:szCs w:val="18"/>
          <w:lang w:val="en-US"/>
        </w:rPr>
      </w:pPr>
      <w:r>
        <w:rPr>
          <w:rFonts w:ascii="Garamond" w:hAnsi="Garamond" w:cs="Garamond"/>
          <w:i/>
          <w:iCs/>
          <w:noProof w:val="0"/>
          <w:spacing w:val="-2"/>
          <w:sz w:val="21"/>
          <w:szCs w:val="21"/>
          <w:lang w:val="en-US"/>
        </w:rPr>
        <w:t>Between</w:t>
      </w:r>
      <w:r>
        <w:rPr>
          <w:rFonts w:ascii="Garamond" w:hAnsi="Garamond" w:cs="Garamond"/>
          <w:i/>
          <w:iCs/>
          <w:noProof w:val="0"/>
          <w:spacing w:val="-2"/>
          <w:sz w:val="21"/>
          <w:szCs w:val="21"/>
          <w:lang w:val="en-US"/>
        </w:rPr>
        <w:tab/>
        <w:t>e</w:t>
      </w:r>
      <w:r>
        <w:rPr>
          <w:rFonts w:ascii="Garamond" w:hAnsi="Garamond" w:cs="Garamond"/>
          <w:i/>
          <w:iCs/>
          <w:noProof w:val="0"/>
          <w:spacing w:val="-2"/>
          <w:sz w:val="21"/>
          <w:szCs w:val="21"/>
          <w:lang w:val="en-US"/>
        </w:rPr>
        <w:tab/>
        <w:t>of</w:t>
      </w:r>
      <w:r>
        <w:rPr>
          <w:rFonts w:ascii="Garamond" w:hAnsi="Garamond" w:cs="Garamond"/>
          <w:i/>
          <w:iCs/>
          <w:noProof w:val="0"/>
          <w:spacing w:val="-2"/>
          <w:sz w:val="21"/>
          <w:szCs w:val="21"/>
          <w:lang w:val="en-US"/>
        </w:rPr>
        <w:tab/>
      </w:r>
      <w:r>
        <w:rPr>
          <w:rFonts w:ascii="Garamond" w:hAnsi="Garamond" w:cs="Garamond"/>
          <w:b/>
          <w:bCs/>
          <w:i/>
          <w:iCs/>
          <w:noProof w:val="0"/>
          <w:spacing w:val="-2"/>
          <w:sz w:val="21"/>
          <w:szCs w:val="21"/>
          <w:lang w:val="en-US"/>
        </w:rPr>
        <w:t>made</w:t>
      </w:r>
      <w:r>
        <w:rPr>
          <w:rFonts w:ascii="Garamond" w:hAnsi="Garamond" w:cs="Garamond"/>
          <w:b/>
          <w:bCs/>
          <w:i/>
          <w:iCs/>
          <w:noProof w:val="0"/>
          <w:spacing w:val="-2"/>
          <w:sz w:val="21"/>
          <w:szCs w:val="21"/>
          <w:lang w:val="en-US"/>
        </w:rPr>
        <w:br/>
      </w:r>
      <w:r>
        <w:rPr>
          <w:noProof w:val="0"/>
          <w:sz w:val="18"/>
          <w:szCs w:val="18"/>
          <w:lang w:val="en-US"/>
        </w:rPr>
        <w:t>19</w:t>
      </w:r>
    </w:p>
    <w:p w14:paraId="24EF6078" w14:textId="77777777" w:rsidR="0083138A" w:rsidRDefault="0083138A" w:rsidP="0083138A">
      <w:pPr>
        <w:ind w:left="2880" w:right="360" w:hanging="2664"/>
        <w:rPr>
          <w:noProof w:val="0"/>
          <w:sz w:val="18"/>
          <w:szCs w:val="18"/>
          <w:lang w:val="en-US"/>
        </w:rPr>
      </w:pPr>
      <w:r>
        <w:rPr>
          <w:noProof w:val="0"/>
          <w:sz w:val="18"/>
          <w:szCs w:val="18"/>
          <w:lang w:val="en-US"/>
        </w:rPr>
        <w:t xml:space="preserve">(Only travelling allowance, </w:t>
      </w:r>
      <w:r>
        <w:rPr>
          <w:noProof w:val="0"/>
          <w:sz w:val="18"/>
          <w:szCs w:val="18"/>
          <w:vertAlign w:val="superscript"/>
          <w:lang w:val="en-US"/>
        </w:rPr>
        <w:t>co</w:t>
      </w:r>
      <w:r>
        <w:rPr>
          <w:noProof w:val="0"/>
          <w:sz w:val="18"/>
          <w:szCs w:val="18"/>
          <w:lang w:val="en-US"/>
        </w:rPr>
        <w:t xml:space="preserve">ntingencies and </w:t>
      </w:r>
      <w:r>
        <w:rPr>
          <w:noProof w:val="0"/>
          <w:sz w:val="18"/>
          <w:szCs w:val="18"/>
          <w:vertAlign w:val="superscript"/>
          <w:lang w:val="en-US"/>
        </w:rPr>
        <w:t>misc</w:t>
      </w:r>
      <w:r>
        <w:rPr>
          <w:noProof w:val="0"/>
          <w:sz w:val="18"/>
          <w:szCs w:val="18"/>
          <w:lang w:val="en-US"/>
        </w:rPr>
        <w:t xml:space="preserve">eliancous char$es should be </w:t>
      </w:r>
      <w:r>
        <w:rPr>
          <w:noProof w:val="0"/>
          <w:sz w:val="18"/>
          <w:szCs w:val="18"/>
          <w:vertAlign w:val="superscript"/>
          <w:lang w:val="en-US"/>
        </w:rPr>
        <w:t>r</w:t>
      </w:r>
      <w:r>
        <w:rPr>
          <w:noProof w:val="0"/>
          <w:sz w:val="18"/>
          <w:szCs w:val="18"/>
          <w:lang w:val="en-US"/>
        </w:rPr>
        <w:t>ecorded,)</w:t>
      </w:r>
    </w:p>
    <w:p w14:paraId="0E54B06A" w14:textId="77777777" w:rsidR="0083138A" w:rsidRDefault="0083138A" w:rsidP="0083138A">
      <w:pPr>
        <w:ind w:left="5544" w:right="360" w:hanging="5040"/>
        <w:rPr>
          <w:noProof w:val="0"/>
          <w:sz w:val="18"/>
          <w:szCs w:val="18"/>
          <w:lang w:val="en-US"/>
        </w:rPr>
      </w:pPr>
      <w:r>
        <w:rPr>
          <w:noProof w:val="0"/>
          <w:sz w:val="18"/>
          <w:szCs w:val="18"/>
          <w:lang w:val="en-US"/>
        </w:rPr>
        <w:t>{</w:t>
      </w:r>
      <w:r>
        <w:rPr>
          <w:noProof w:val="0"/>
          <w:sz w:val="18"/>
          <w:szCs w:val="18"/>
          <w:vertAlign w:val="superscript"/>
          <w:lang w:val="en-US"/>
        </w:rPr>
        <w:t>NOTE</w:t>
      </w:r>
      <w:r>
        <w:rPr>
          <w:noProof w:val="0"/>
          <w:sz w:val="18"/>
          <w:szCs w:val="18"/>
          <w:lang w:val="en-US"/>
        </w:rPr>
        <w:t>.--Separate list may be drawn out for Gazetted OI&amp;cers' T.A. Bills.)</w:t>
      </w:r>
    </w:p>
    <w:p w14:paraId="62009DA9" w14:textId="77777777" w:rsidR="0083138A" w:rsidRDefault="0083138A" w:rsidP="0083138A">
      <w:pPr>
        <w:tabs>
          <w:tab w:val="right" w:pos="1008"/>
          <w:tab w:val="left" w:pos="1690"/>
          <w:tab w:val="left" w:pos="2758"/>
          <w:tab w:val="left" w:pos="3814"/>
        </w:tabs>
        <w:rPr>
          <w:noProof w:val="0"/>
          <w:sz w:val="18"/>
          <w:szCs w:val="18"/>
          <w:lang w:val="en-US"/>
        </w:rPr>
      </w:pPr>
      <w:r>
        <w:rPr>
          <w:noProof w:val="0"/>
          <w:sz w:val="18"/>
          <w:szCs w:val="18"/>
          <w:lang w:val="en-US"/>
        </w:rPr>
        <w:tab/>
        <w:t>Date.</w:t>
      </w:r>
      <w:r>
        <w:rPr>
          <w:noProof w:val="0"/>
          <w:sz w:val="18"/>
          <w:szCs w:val="18"/>
          <w:lang w:val="en-US"/>
        </w:rPr>
        <w:tab/>
        <w:t>Number of</w:t>
      </w:r>
      <w:r>
        <w:rPr>
          <w:noProof w:val="0"/>
          <w:sz w:val="18"/>
          <w:szCs w:val="18"/>
          <w:lang w:val="en-US"/>
        </w:rPr>
        <w:tab/>
        <w:t>Class of</w:t>
      </w:r>
      <w:r>
        <w:rPr>
          <w:noProof w:val="0"/>
          <w:sz w:val="18"/>
          <w:szCs w:val="18"/>
          <w:lang w:val="en-US"/>
        </w:rPr>
        <w:tab/>
        <w:t>Net</w:t>
      </w:r>
    </w:p>
    <w:p w14:paraId="4CAD3D5A" w14:textId="77777777" w:rsidR="0083138A" w:rsidRDefault="0083138A" w:rsidP="0083138A">
      <w:pPr>
        <w:tabs>
          <w:tab w:val="left" w:pos="2909"/>
          <w:tab w:val="left" w:pos="4486"/>
          <w:tab w:val="right" w:pos="6384"/>
        </w:tabs>
        <w:spacing w:line="90" w:lineRule="exact"/>
        <w:ind w:left="1584"/>
        <w:jc w:val="center"/>
        <w:rPr>
          <w:noProof w:val="0"/>
          <w:sz w:val="18"/>
          <w:szCs w:val="18"/>
          <w:lang w:val="en-US"/>
        </w:rPr>
      </w:pPr>
      <w:r>
        <w:rPr>
          <w:noProof w:val="0"/>
          <w:sz w:val="18"/>
          <w:szCs w:val="18"/>
          <w:lang w:val="en-US"/>
        </w:rPr>
        <w:t>voucher.</w:t>
      </w:r>
      <w:r>
        <w:rPr>
          <w:noProof w:val="0"/>
          <w:sz w:val="18"/>
          <w:szCs w:val="18"/>
          <w:lang w:val="en-US"/>
        </w:rPr>
        <w:tab/>
        <w:t>bills,</w:t>
      </w:r>
      <w:r>
        <w:rPr>
          <w:noProof w:val="0"/>
          <w:sz w:val="18"/>
          <w:szCs w:val="18"/>
          <w:lang w:val="en-US"/>
        </w:rPr>
        <w:tab/>
        <w:t>Deductions.</w:t>
      </w:r>
      <w:r>
        <w:rPr>
          <w:noProof w:val="0"/>
          <w:sz w:val="18"/>
          <w:szCs w:val="18"/>
          <w:lang w:val="en-US"/>
        </w:rPr>
        <w:tab/>
      </w:r>
      <w:r>
        <w:rPr>
          <w:noProof w:val="0"/>
          <w:sz w:val="18"/>
          <w:szCs w:val="18"/>
          <w:vertAlign w:val="superscript"/>
          <w:lang w:val="en-US"/>
        </w:rPr>
        <w:t>R</w:t>
      </w:r>
      <w:r>
        <w:rPr>
          <w:noProof w:val="0"/>
          <w:sz w:val="18"/>
          <w:szCs w:val="18"/>
          <w:lang w:val="en-US"/>
        </w:rPr>
        <w:t>emarks.</w:t>
      </w:r>
      <w:r>
        <w:rPr>
          <w:noProof w:val="0"/>
          <w:sz w:val="18"/>
          <w:szCs w:val="18"/>
          <w:lang w:val="en-US"/>
        </w:rPr>
        <w:br/>
        <w:t>amount</w:t>
      </w:r>
    </w:p>
    <w:p w14:paraId="2D17812F" w14:textId="77777777" w:rsidR="0083138A" w:rsidRDefault="0083138A" w:rsidP="0083138A">
      <w:pPr>
        <w:tabs>
          <w:tab w:val="left" w:pos="1923"/>
          <w:tab w:val="left" w:pos="2909"/>
          <w:tab w:val="left" w:pos="3690"/>
        </w:tabs>
        <w:spacing w:line="360" w:lineRule="auto"/>
        <w:jc w:val="right"/>
        <w:rPr>
          <w:noProof w:val="0"/>
          <w:sz w:val="18"/>
          <w:szCs w:val="18"/>
          <w:lang w:val="en-US"/>
        </w:rPr>
      </w:pPr>
      <w:r>
        <w:rPr>
          <w:noProof w:val="0"/>
          <w:sz w:val="18"/>
          <w:szCs w:val="18"/>
          <w:lang w:val="en-US"/>
        </w:rPr>
        <w:t>Paid. (1)</w:t>
      </w:r>
      <w:r>
        <w:rPr>
          <w:noProof w:val="0"/>
          <w:sz w:val="18"/>
          <w:szCs w:val="18"/>
          <w:lang w:val="en-US"/>
        </w:rPr>
        <w:tab/>
        <w:t>(2)</w:t>
      </w:r>
      <w:r>
        <w:rPr>
          <w:noProof w:val="0"/>
          <w:sz w:val="18"/>
          <w:szCs w:val="18"/>
          <w:lang w:val="en-US"/>
        </w:rPr>
        <w:tab/>
        <w:t>(3)</w:t>
      </w:r>
      <w:r>
        <w:rPr>
          <w:noProof w:val="0"/>
          <w:sz w:val="18"/>
          <w:szCs w:val="18"/>
          <w:lang w:val="en-US"/>
        </w:rPr>
        <w:tab/>
        <w:t>_ (4)</w:t>
      </w:r>
    </w:p>
    <w:p w14:paraId="79C3B998" w14:textId="77777777" w:rsidR="0083138A" w:rsidRDefault="0083138A" w:rsidP="0083138A">
      <w:pPr>
        <w:tabs>
          <w:tab w:val="left" w:pos="4703"/>
        </w:tabs>
        <w:ind w:left="3744"/>
        <w:rPr>
          <w:rFonts w:ascii="Bookman Old Style" w:hAnsi="Bookman Old Style" w:cs="Bookman Old Style"/>
          <w:noProof w:val="0"/>
          <w:spacing w:val="8"/>
          <w:sz w:val="12"/>
          <w:szCs w:val="12"/>
          <w:lang w:val="en-US"/>
        </w:rPr>
      </w:pPr>
      <w:r>
        <w:rPr>
          <w:rFonts w:ascii="Bookman Old Style" w:hAnsi="Bookman Old Style" w:cs="Bookman Old Style"/>
          <w:noProof w:val="0"/>
          <w:spacing w:val="8"/>
          <w:sz w:val="12"/>
          <w:szCs w:val="12"/>
          <w:lang w:val="en-US"/>
        </w:rPr>
        <w:t xml:space="preserve">RS. </w:t>
      </w:r>
      <w:r>
        <w:rPr>
          <w:rFonts w:ascii="Bookman Old Style" w:hAnsi="Bookman Old Style" w:cs="Bookman Old Style"/>
          <w:noProof w:val="0"/>
          <w:spacing w:val="24"/>
          <w:sz w:val="12"/>
          <w:szCs w:val="12"/>
          <w:lang w:val="en-US"/>
        </w:rPr>
        <w:t>P.</w:t>
      </w:r>
      <w:r>
        <w:rPr>
          <w:rFonts w:ascii="Bookman Old Style" w:hAnsi="Bookman Old Style" w:cs="Bookman Old Style"/>
          <w:noProof w:val="0"/>
          <w:spacing w:val="8"/>
          <w:sz w:val="12"/>
          <w:szCs w:val="12"/>
          <w:lang w:val="en-US"/>
        </w:rPr>
        <w:tab/>
        <w:t xml:space="preserve">RS. </w:t>
      </w:r>
      <w:r>
        <w:rPr>
          <w:rFonts w:ascii="Bookman Old Style" w:hAnsi="Bookman Old Style" w:cs="Bookman Old Style"/>
          <w:noProof w:val="0"/>
          <w:spacing w:val="24"/>
          <w:sz w:val="12"/>
          <w:szCs w:val="12"/>
          <w:lang w:val="en-US"/>
        </w:rPr>
        <w:t>P.</w:t>
      </w:r>
    </w:p>
    <w:p w14:paraId="64B3EE08" w14:textId="77777777" w:rsidR="0083138A" w:rsidRDefault="0083138A" w:rsidP="0083138A">
      <w:pPr>
        <w:spacing w:line="480" w:lineRule="auto"/>
        <w:rPr>
          <w:noProof w:val="0"/>
          <w:sz w:val="18"/>
          <w:szCs w:val="18"/>
          <w:lang w:val="en-US"/>
        </w:rPr>
      </w:pPr>
      <w:r>
        <w:rPr>
          <w:noProof w:val="0"/>
          <w:sz w:val="18"/>
          <w:szCs w:val="18"/>
          <w:lang w:val="en-US"/>
        </w:rPr>
        <w:t>N.E.--In column (3) the class of bills should be indicated as follows</w:t>
      </w:r>
    </w:p>
    <w:p w14:paraId="65BFA5CF" w14:textId="77777777" w:rsidR="0083138A" w:rsidRDefault="0083138A" w:rsidP="0083138A">
      <w:pPr>
        <w:spacing w:before="936" w:line="78" w:lineRule="exact"/>
        <w:ind w:right="216" w:firstLine="288"/>
        <w:rPr>
          <w:noProof w:val="0"/>
          <w:sz w:val="18"/>
          <w:szCs w:val="18"/>
          <w:lang w:val="en-US"/>
        </w:rPr>
      </w:pPr>
      <w:r>
        <w:rPr>
          <w:noProof w:val="0"/>
          <w:sz w:val="18"/>
          <w:szCs w:val="18"/>
          <w:lang w:val="en-US"/>
        </w:rPr>
        <w:t>~Contingencics. M-Miscellaneous. T-Travelling allowance, etc., in column (5) deductions from bills should be shown.</w:t>
      </w:r>
    </w:p>
    <w:p w14:paraId="0448EE8A" w14:textId="77777777" w:rsidR="0083138A" w:rsidRDefault="0083138A" w:rsidP="0083138A">
      <w:pPr>
        <w:spacing w:before="144"/>
        <w:ind w:left="2520"/>
        <w:rPr>
          <w:b/>
          <w:bCs/>
          <w:noProof w:val="0"/>
          <w:sz w:val="18"/>
          <w:szCs w:val="18"/>
          <w:lang w:val="en-US"/>
        </w:rPr>
      </w:pPr>
      <w:r>
        <w:rPr>
          <w:b/>
          <w:bCs/>
          <w:noProof w:val="0"/>
          <w:sz w:val="18"/>
          <w:szCs w:val="18"/>
          <w:lang w:val="en-US"/>
        </w:rPr>
        <w:t>Form T.A. X.C</w:t>
      </w:r>
    </w:p>
    <w:p w14:paraId="7CF3CCAA" w14:textId="77777777" w:rsidR="0083138A" w:rsidRDefault="0083138A" w:rsidP="0083138A">
      <w:pPr>
        <w:spacing w:line="480" w:lineRule="auto"/>
        <w:ind w:left="936"/>
        <w:rPr>
          <w:noProof w:val="0"/>
          <w:sz w:val="18"/>
          <w:szCs w:val="18"/>
          <w:lang w:val="en-US"/>
        </w:rPr>
      </w:pPr>
      <w:r>
        <w:rPr>
          <w:i/>
          <w:iCs/>
          <w:noProof w:val="0"/>
          <w:spacing w:val="10"/>
          <w:sz w:val="16"/>
          <w:szCs w:val="16"/>
          <w:lang w:val="en-US"/>
        </w:rPr>
        <w:t xml:space="preserve">(See </w:t>
      </w:r>
      <w:r>
        <w:rPr>
          <w:noProof w:val="0"/>
          <w:sz w:val="18"/>
          <w:szCs w:val="18"/>
          <w:lang w:val="en-US"/>
        </w:rPr>
        <w:t>Chapter IV, Local Ruling 11 under Articles 95-99.)</w:t>
      </w:r>
    </w:p>
    <w:p w14:paraId="2FFFA03A" w14:textId="77777777" w:rsidR="0083138A" w:rsidRDefault="0083138A" w:rsidP="0083138A">
      <w:pPr>
        <w:spacing w:line="360" w:lineRule="auto"/>
        <w:jc w:val="center"/>
        <w:rPr>
          <w:noProof w:val="0"/>
          <w:sz w:val="18"/>
          <w:szCs w:val="18"/>
          <w:vertAlign w:val="superscript"/>
          <w:lang w:val="en-US"/>
        </w:rPr>
      </w:pPr>
      <w:r>
        <w:rPr>
          <w:noProof w:val="0"/>
          <w:sz w:val="18"/>
          <w:szCs w:val="18"/>
          <w:lang w:val="en-US"/>
        </w:rPr>
        <w:t xml:space="preserve">LIST OF PAYMENTS </w:t>
      </w:r>
      <w:r>
        <w:rPr>
          <w:noProof w:val="0"/>
          <w:sz w:val="18"/>
          <w:szCs w:val="18"/>
          <w:vertAlign w:val="superscript"/>
          <w:lang w:val="en-US"/>
        </w:rPr>
        <w:t>(DEPARTM</w:t>
      </w:r>
      <w:r>
        <w:rPr>
          <w:noProof w:val="0"/>
          <w:sz w:val="18"/>
          <w:szCs w:val="18"/>
          <w:lang w:val="en-US"/>
        </w:rPr>
        <w:t>ENTAL).</w:t>
      </w:r>
    </w:p>
    <w:p w14:paraId="7CB29E51" w14:textId="77777777" w:rsidR="0083138A" w:rsidRDefault="0083138A" w:rsidP="0083138A">
      <w:pPr>
        <w:rPr>
          <w:i/>
          <w:iCs/>
          <w:noProof w:val="0"/>
          <w:spacing w:val="10"/>
          <w:sz w:val="16"/>
          <w:szCs w:val="16"/>
          <w:lang w:val="en-US"/>
        </w:rPr>
      </w:pPr>
      <w:r>
        <w:rPr>
          <w:i/>
          <w:iCs/>
          <w:noProof w:val="0"/>
          <w:spacing w:val="10"/>
          <w:sz w:val="16"/>
          <w:szCs w:val="16"/>
          <w:lang w:val="en-US"/>
        </w:rPr>
        <w:t>Payments mode at</w:t>
      </w:r>
    </w:p>
    <w:p w14:paraId="6B70940A" w14:textId="77777777" w:rsidR="0083138A" w:rsidRDefault="0083138A" w:rsidP="0083138A">
      <w:pPr>
        <w:tabs>
          <w:tab w:val="left" w:pos="2758"/>
        </w:tabs>
        <w:ind w:left="936"/>
        <w:rPr>
          <w:i/>
          <w:iCs/>
          <w:noProof w:val="0"/>
          <w:spacing w:val="6"/>
          <w:sz w:val="16"/>
          <w:szCs w:val="16"/>
          <w:lang w:val="en-US"/>
        </w:rPr>
      </w:pPr>
      <w:r>
        <w:rPr>
          <w:i/>
          <w:iCs/>
          <w:noProof w:val="0"/>
          <w:spacing w:val="6"/>
          <w:sz w:val="16"/>
          <w:szCs w:val="16"/>
          <w:lang w:val="en-US"/>
        </w:rPr>
        <w:t>tween the</w:t>
      </w:r>
      <w:r>
        <w:rPr>
          <w:i/>
          <w:iCs/>
          <w:noProof w:val="0"/>
          <w:spacing w:val="6"/>
          <w:sz w:val="16"/>
          <w:szCs w:val="16"/>
          <w:lang w:val="en-US"/>
        </w:rPr>
        <w:tab/>
        <w:t>Treasury of the Government of Tamil</w:t>
      </w:r>
    </w:p>
    <w:p w14:paraId="58EC4555" w14:textId="77777777" w:rsidR="0083138A" w:rsidRDefault="0083138A" w:rsidP="0083138A">
      <w:pPr>
        <w:tabs>
          <w:tab w:val="right" w:pos="1008"/>
          <w:tab w:val="left" w:pos="2758"/>
        </w:tabs>
        <w:spacing w:line="1" w:lineRule="exact"/>
        <w:ind w:left="792" w:right="576" w:firstLine="4608"/>
        <w:rPr>
          <w:b/>
          <w:bCs/>
          <w:i/>
          <w:iCs/>
          <w:noProof w:val="0"/>
          <w:spacing w:val="10"/>
          <w:sz w:val="16"/>
          <w:szCs w:val="16"/>
          <w:lang w:val="en-US"/>
        </w:rPr>
      </w:pPr>
      <w:r>
        <w:rPr>
          <w:b/>
          <w:bCs/>
          <w:i/>
          <w:iCs/>
          <w:noProof w:val="0"/>
          <w:spacing w:val="8"/>
          <w:sz w:val="16"/>
          <w:szCs w:val="16"/>
          <w:lang w:val="en-US"/>
        </w:rPr>
        <w:t>Nadu</w:t>
      </w:r>
      <w:r>
        <w:rPr>
          <w:b/>
          <w:bCs/>
          <w:i/>
          <w:iCs/>
          <w:noProof w:val="0"/>
          <w:spacing w:val="8"/>
          <w:sz w:val="16"/>
          <w:szCs w:val="16"/>
          <w:lang w:val="en-US"/>
        </w:rPr>
        <w:br/>
      </w:r>
      <w:r>
        <w:rPr>
          <w:noProof w:val="0"/>
          <w:sz w:val="18"/>
          <w:szCs w:val="18"/>
          <w:lang w:val="en-US"/>
        </w:rPr>
        <w:tab/>
      </w:r>
      <w:r>
        <w:rPr>
          <w:b/>
          <w:bCs/>
          <w:i/>
          <w:iCs/>
          <w:noProof w:val="0"/>
          <w:spacing w:val="10"/>
          <w:sz w:val="16"/>
          <w:szCs w:val="16"/>
          <w:lang w:val="en-US"/>
        </w:rPr>
        <w:t>be</w:t>
      </w:r>
      <w:r>
        <w:rPr>
          <w:b/>
          <w:bCs/>
          <w:i/>
          <w:iCs/>
          <w:noProof w:val="0"/>
          <w:spacing w:val="10"/>
          <w:sz w:val="16"/>
          <w:szCs w:val="16"/>
          <w:lang w:val="en-US"/>
        </w:rPr>
        <w:tab/>
        <w:t>and</w:t>
      </w:r>
    </w:p>
    <w:p w14:paraId="7B2CB7E6" w14:textId="77777777" w:rsidR="0083138A" w:rsidRDefault="0083138A" w:rsidP="0083138A">
      <w:pPr>
        <w:tabs>
          <w:tab w:val="left" w:pos="4486"/>
        </w:tabs>
        <w:ind w:left="3888"/>
        <w:rPr>
          <w:noProof w:val="0"/>
          <w:sz w:val="18"/>
          <w:szCs w:val="18"/>
          <w:lang w:val="en-US"/>
        </w:rPr>
      </w:pPr>
      <w:r>
        <w:rPr>
          <w:i/>
          <w:iCs/>
          <w:noProof w:val="0"/>
          <w:spacing w:val="10"/>
          <w:sz w:val="16"/>
          <w:szCs w:val="16"/>
          <w:lang w:val="en-US"/>
        </w:rPr>
        <w:t>of</w:t>
      </w:r>
      <w:r>
        <w:rPr>
          <w:i/>
          <w:iCs/>
          <w:noProof w:val="0"/>
          <w:spacing w:val="10"/>
          <w:sz w:val="16"/>
          <w:szCs w:val="16"/>
          <w:lang w:val="en-US"/>
        </w:rPr>
        <w:tab/>
      </w:r>
      <w:r>
        <w:rPr>
          <w:noProof w:val="0"/>
          <w:sz w:val="18"/>
          <w:szCs w:val="18"/>
          <w:lang w:val="en-US"/>
        </w:rPr>
        <w:t>19 .</w:t>
      </w:r>
    </w:p>
    <w:p w14:paraId="7D97F394" w14:textId="3A441212" w:rsidR="0083138A" w:rsidRDefault="0083138A" w:rsidP="0083138A">
      <w:pPr>
        <w:tabs>
          <w:tab w:val="right" w:pos="1008"/>
          <w:tab w:val="left" w:pos="1366"/>
          <w:tab w:val="left" w:pos="3370"/>
        </w:tabs>
        <w:ind w:left="3888" w:hanging="3888"/>
        <w:rPr>
          <w:noProof w:val="0"/>
          <w:sz w:val="18"/>
          <w:szCs w:val="18"/>
          <w:lang w:val="en-US"/>
        </w:rPr>
      </w:pPr>
      <w:r>
        <mc:AlternateContent>
          <mc:Choice Requires="wps">
            <w:drawing>
              <wp:anchor distT="0" distB="0" distL="0" distR="0" simplePos="0" relativeHeight="251937792" behindDoc="0" locked="0" layoutInCell="0" allowOverlap="1" wp14:anchorId="2D2C3F55" wp14:editId="6826F9A5">
                <wp:simplePos x="0" y="0"/>
                <wp:positionH relativeFrom="page">
                  <wp:posOffset>636905</wp:posOffset>
                </wp:positionH>
                <wp:positionV relativeFrom="page">
                  <wp:posOffset>5547360</wp:posOffset>
                </wp:positionV>
                <wp:extent cx="1429385" cy="97790"/>
                <wp:effectExtent l="0" t="3810" r="635" b="317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3A10" w14:textId="77777777" w:rsidR="0083138A" w:rsidRDefault="0083138A" w:rsidP="0083138A">
                            <w:pPr>
                              <w:tabs>
                                <w:tab w:val="left" w:pos="1506"/>
                              </w:tabs>
                              <w:spacing w:before="5" w:line="48" w:lineRule="exact"/>
                              <w:ind w:left="2160" w:hanging="2160"/>
                              <w:rPr>
                                <w:noProof w:val="0"/>
                                <w:sz w:val="18"/>
                                <w:szCs w:val="18"/>
                                <w:lang w:val="en-US"/>
                              </w:rPr>
                            </w:pPr>
                            <w:r>
                              <w:rPr>
                                <w:noProof w:val="0"/>
                                <w:sz w:val="18"/>
                                <w:szCs w:val="18"/>
                                <w:lang w:val="en-US"/>
                              </w:rPr>
                              <w:t>voucher as per</w:t>
                            </w:r>
                            <w:r>
                              <w:rPr>
                                <w:noProof w:val="0"/>
                                <w:sz w:val="18"/>
                                <w:szCs w:val="18"/>
                                <w:lang w:val="en-US"/>
                              </w:rPr>
                              <w:tab/>
                              <w:t xml:space="preserve">payments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C3F55" id="Text Box 233" o:spid="_x0000_s1327" type="#_x0000_t202" style="position:absolute;left:0;text-align:left;margin-left:50.15pt;margin-top:436.8pt;width:112.55pt;height:7.7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e7wEAAMIDAAAOAAAAZHJzL2Uyb0RvYy54bWysU1Fv0zAQfkfiP1h+p0lbYGvUdBqbhpDG&#10;QNr4AVfHSSwSnzm7Tcqv5+y03YA3xIt1ts/ffd935/XV2Hdir8kbtKWcz3IptFVYGduU8tvT3ZtL&#10;KXwAW0GHVpfyoL282rx+tR5coRfYYldpEgxifTG4UrYhuCLLvGp1D36GTlu+rJF6CLylJqsIBkbv&#10;u2yR5++zAalyhEp7z6e306XcJPy61ip8qWuvg+hKydxCWimt27hmmzUUDYFrjTrSgH9g0YOxXPQM&#10;dQsBxI7MX1C9UYQe6zBT2GdY10bppIHVzPM/1Dy24HTSwuZ4d7bJ/z9Y9bD/SsJUpVwsl1JY6LlJ&#10;T3oM4gOOIp6xQ4PzBSc+Ok4NI19wp5Na7+5RfffC4k0LttHXRDi0GipmOI8vsxdPJxwfQbbDZ6y4&#10;EOwCJqCxpj7ax4YIRudOHc7diWRULPl2sVpevpNC8d3q4mKVupdBcXrsyIePGnsRg1ISNz+Bw/7e&#10;h0gGilNKrGXxznRdGoDO/nbAifEkkY98J+Zh3I7JqWWetEVpW6wOrIdwGiz+CBy0SD+lGHioSul/&#10;7IC0FN0ny57ECTwFdAq2pwCs4qelDFJM4U2YJnXnyDQtI0+uW7xm32qTND2zOBLmQUlSj0MdJ/Hl&#10;PmU9f73NLwAAAP//AwBQSwMEFAAGAAgAAAAhAOzKD1zgAAAACwEAAA8AAABkcnMvZG93bnJldi54&#10;bWxMj8FOwzAMhu9IvENkJG4sYYXSlabThOA0CdGVA8e0ydpojVOabCtvP3OC429/+v25WM9uYCcz&#10;BetRwv1CADPYem2xk/BZv91lwEJUqNXg0Uj4MQHW5fVVoXLtz1iZ0y52jEow5EpCH+OYcx7a3jgV&#10;Fn40SLu9n5yKFKeO60mdqdwNfClEyp2ySBd6NZqX3rSH3dFJ2Hxh9Wq/35uPal/Zul4J3KYHKW9v&#10;5s0zsGjm+AfDrz6pQ0lOjT+iDmygLERCqITsKUmBEZEsHx+ANTTJVgJ4WfD/P5QXAAAA//8DAFBL&#10;AQItABQABgAIAAAAIQC2gziS/gAAAOEBAAATAAAAAAAAAAAAAAAAAAAAAABbQ29udGVudF9UeXBl&#10;c10ueG1sUEsBAi0AFAAGAAgAAAAhADj9If/WAAAAlAEAAAsAAAAAAAAAAAAAAAAALwEAAF9yZWxz&#10;Ly5yZWxzUEsBAi0AFAAGAAgAAAAhAEsT+x7vAQAAwgMAAA4AAAAAAAAAAAAAAAAALgIAAGRycy9l&#10;Mm9Eb2MueG1sUEsBAi0AFAAGAAgAAAAhAOzKD1zgAAAACwEAAA8AAAAAAAAAAAAAAAAASQQAAGRy&#10;cy9kb3ducmV2LnhtbFBLBQYAAAAABAAEAPMAAABWBQAAAAA=&#10;" o:allowincell="f" filled="f" stroked="f">
                <v:textbox inset="0,0,0,0">
                  <w:txbxContent>
                    <w:p w14:paraId="7C593A10" w14:textId="77777777" w:rsidR="0083138A" w:rsidRDefault="0083138A" w:rsidP="0083138A">
                      <w:pPr>
                        <w:tabs>
                          <w:tab w:val="left" w:pos="1506"/>
                        </w:tabs>
                        <w:spacing w:before="5" w:line="48" w:lineRule="exact"/>
                        <w:ind w:left="2160" w:hanging="2160"/>
                        <w:rPr>
                          <w:noProof w:val="0"/>
                          <w:sz w:val="18"/>
                          <w:szCs w:val="18"/>
                          <w:lang w:val="en-US"/>
                        </w:rPr>
                      </w:pPr>
                      <w:r>
                        <w:rPr>
                          <w:noProof w:val="0"/>
                          <w:sz w:val="18"/>
                          <w:szCs w:val="18"/>
                          <w:lang w:val="en-US"/>
                        </w:rPr>
                        <w:t>voucher as per</w:t>
                      </w:r>
                      <w:r>
                        <w:rPr>
                          <w:noProof w:val="0"/>
                          <w:sz w:val="18"/>
                          <w:szCs w:val="18"/>
                          <w:lang w:val="en-US"/>
                        </w:rPr>
                        <w:tab/>
                        <w:t xml:space="preserve">payments </w:t>
                      </w:r>
                    </w:p>
                  </w:txbxContent>
                </v:textbox>
                <w10:wrap type="square" anchorx="page" anchory="page"/>
              </v:shape>
            </w:pict>
          </mc:Fallback>
        </mc:AlternateContent>
      </w:r>
      <w:r>
        <mc:AlternateContent>
          <mc:Choice Requires="wps">
            <w:drawing>
              <wp:anchor distT="0" distB="0" distL="0" distR="0" simplePos="0" relativeHeight="251938816" behindDoc="0" locked="0" layoutInCell="0" allowOverlap="1" wp14:anchorId="15866710" wp14:editId="49B5F741">
                <wp:simplePos x="0" y="0"/>
                <wp:positionH relativeFrom="page">
                  <wp:posOffset>636905</wp:posOffset>
                </wp:positionH>
                <wp:positionV relativeFrom="page">
                  <wp:posOffset>5645150</wp:posOffset>
                </wp:positionV>
                <wp:extent cx="3828415" cy="633730"/>
                <wp:effectExtent l="0" t="0" r="1905"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AD38" w14:textId="77777777" w:rsidR="0083138A" w:rsidRDefault="0083138A" w:rsidP="0083138A">
                            <w:pPr>
                              <w:tabs>
                                <w:tab w:val="left" w:pos="1506"/>
                              </w:tabs>
                              <w:spacing w:line="48" w:lineRule="exact"/>
                              <w:ind w:left="2160"/>
                              <w:rPr>
                                <w:noProof w:val="0"/>
                                <w:sz w:val="18"/>
                                <w:szCs w:val="18"/>
                                <w:lang w:val="en-US"/>
                              </w:rPr>
                            </w:pPr>
                            <w:r>
                              <w:rPr>
                                <w:noProof w:val="0"/>
                                <w:sz w:val="18"/>
                                <w:szCs w:val="18"/>
                                <w:lang w:val="en-US"/>
                              </w:rPr>
                              <w:t>.</w:t>
                            </w:r>
                          </w:p>
                          <w:p w14:paraId="500BED4C" w14:textId="77777777" w:rsidR="0083138A" w:rsidRDefault="0083138A" w:rsidP="0083138A">
                            <w:pPr>
                              <w:tabs>
                                <w:tab w:val="left" w:pos="2888"/>
                                <w:tab w:val="left" w:pos="5332"/>
                              </w:tabs>
                              <w:spacing w:line="121" w:lineRule="exact"/>
                              <w:ind w:left="3816" w:hanging="3816"/>
                              <w:rPr>
                                <w:noProof w:val="0"/>
                                <w:sz w:val="18"/>
                                <w:szCs w:val="18"/>
                                <w:lang w:val="en-US"/>
                              </w:rPr>
                            </w:pPr>
                            <w:r>
                              <w:rPr>
                                <w:noProof w:val="0"/>
                                <w:sz w:val="18"/>
                                <w:szCs w:val="18"/>
                                <w:lang w:val="en-US"/>
                              </w:rPr>
                              <w:t>schedule.</w:t>
                            </w:r>
                            <w:r>
                              <w:rPr>
                                <w:noProof w:val="0"/>
                                <w:sz w:val="18"/>
                                <w:szCs w:val="18"/>
                                <w:lang w:val="en-US"/>
                              </w:rPr>
                              <w:tab/>
                              <w:t>in cash.</w:t>
                            </w:r>
                            <w:r>
                              <w:rPr>
                                <w:noProof w:val="0"/>
                                <w:spacing w:val="-4"/>
                                <w:sz w:val="18"/>
                                <w:szCs w:val="18"/>
                                <w:lang w:val="en-US"/>
                              </w:rPr>
                              <w:tab/>
                              <w:t>Remarks.</w:t>
                            </w:r>
                            <w:r>
                              <w:rPr>
                                <w:noProof w:val="0"/>
                                <w:sz w:val="18"/>
                                <w:szCs w:val="18"/>
                                <w:lang w:val="en-US"/>
                              </w:rPr>
                              <w:t xml:space="preserve"> By adjustment.</w:t>
                            </w:r>
                          </w:p>
                          <w:p w14:paraId="749B600A" w14:textId="77777777" w:rsidR="0083138A" w:rsidRDefault="0083138A" w:rsidP="0083138A">
                            <w:pPr>
                              <w:tabs>
                                <w:tab w:val="left" w:pos="1727"/>
                                <w:tab w:val="left" w:pos="3023"/>
                              </w:tabs>
                              <w:ind w:left="504"/>
                              <w:rPr>
                                <w:noProof w:val="0"/>
                                <w:sz w:val="18"/>
                                <w:szCs w:val="18"/>
                                <w:lang w:val="en-US"/>
                              </w:rPr>
                            </w:pPr>
                            <w:r>
                              <w:rPr>
                                <w:noProof w:val="0"/>
                                <w:sz w:val="18"/>
                                <w:szCs w:val="18"/>
                                <w:lang w:val="en-US"/>
                              </w:rPr>
                              <w:t>1,</w:t>
                            </w:r>
                            <w:r>
                              <w:rPr>
                                <w:noProof w:val="0"/>
                                <w:sz w:val="18"/>
                                <w:szCs w:val="18"/>
                                <w:lang w:val="en-US"/>
                              </w:rPr>
                              <w:tab/>
                              <w:t>(2)</w:t>
                            </w:r>
                            <w:r>
                              <w:rPr>
                                <w:noProof w:val="0"/>
                                <w:sz w:val="18"/>
                                <w:szCs w:val="18"/>
                                <w:lang w:val="en-US"/>
                              </w:rPr>
                              <w:tab/>
                              <w:t>(3)</w:t>
                            </w:r>
                          </w:p>
                          <w:p w14:paraId="07C051E7" w14:textId="77777777" w:rsidR="0083138A" w:rsidRDefault="0083138A" w:rsidP="0083138A">
                            <w:pPr>
                              <w:tabs>
                                <w:tab w:val="left" w:pos="5552"/>
                              </w:tabs>
                              <w:ind w:left="4320"/>
                              <w:rPr>
                                <w:noProof w:val="0"/>
                                <w:sz w:val="18"/>
                                <w:szCs w:val="18"/>
                                <w:lang w:val="en-US"/>
                              </w:rPr>
                            </w:pPr>
                            <w:r>
                              <w:rPr>
                                <w:noProof w:val="0"/>
                                <w:sz w:val="18"/>
                                <w:szCs w:val="18"/>
                                <w:lang w:val="en-US"/>
                              </w:rPr>
                              <w:t>(4)</w:t>
                            </w:r>
                            <w:r>
                              <w:rPr>
                                <w:noProof w:val="0"/>
                                <w:sz w:val="18"/>
                                <w:szCs w:val="18"/>
                                <w:lang w:val="en-US"/>
                              </w:rPr>
                              <w:tab/>
                              <w:t>(5)</w:t>
                            </w:r>
                          </w:p>
                          <w:p w14:paraId="7812BE8A" w14:textId="77777777" w:rsidR="0083138A" w:rsidRDefault="0083138A" w:rsidP="0083138A">
                            <w:pPr>
                              <w:tabs>
                                <w:tab w:val="left" w:pos="3462"/>
                                <w:tab w:val="left" w:pos="4157"/>
                                <w:tab w:val="left" w:pos="4786"/>
                              </w:tabs>
                              <w:spacing w:after="36" w:line="231" w:lineRule="exact"/>
                              <w:ind w:left="2880"/>
                              <w:rPr>
                                <w:b/>
                                <w:bCs/>
                                <w:noProof w:val="0"/>
                                <w:sz w:val="18"/>
                                <w:szCs w:val="18"/>
                                <w:lang w:val="en-US"/>
                              </w:rPr>
                            </w:pPr>
                            <w:r>
                              <w:rPr>
                                <w:rFonts w:ascii="Verdana" w:hAnsi="Verdana" w:cs="Verdana"/>
                                <w:noProof w:val="0"/>
                                <w:spacing w:val="10"/>
                                <w:sz w:val="14"/>
                                <w:szCs w:val="14"/>
                                <w:lang w:val="en-US"/>
                              </w:rPr>
                              <w:t>Rs.</w:t>
                            </w:r>
                            <w:r>
                              <w:rPr>
                                <w:rFonts w:ascii="Verdana" w:hAnsi="Verdana" w:cs="Verdana"/>
                                <w:noProof w:val="0"/>
                                <w:spacing w:val="10"/>
                                <w:sz w:val="14"/>
                                <w:szCs w:val="14"/>
                                <w:lang w:val="en-US"/>
                              </w:rPr>
                              <w:tab/>
                            </w:r>
                            <w:r>
                              <w:rPr>
                                <w:rFonts w:ascii="Verdana" w:hAnsi="Verdana" w:cs="Verdana"/>
                                <w:b/>
                                <w:bCs/>
                                <w:noProof w:val="0"/>
                                <w:spacing w:val="10"/>
                                <w:sz w:val="14"/>
                                <w:szCs w:val="14"/>
                                <w:lang w:val="en-US"/>
                              </w:rPr>
                              <w:t>P.</w:t>
                            </w:r>
                            <w:r>
                              <w:rPr>
                                <w:rFonts w:ascii="Verdana" w:hAnsi="Verdana" w:cs="Verdana"/>
                                <w:b/>
                                <w:bCs/>
                                <w:noProof w:val="0"/>
                                <w:spacing w:val="10"/>
                                <w:sz w:val="14"/>
                                <w:szCs w:val="14"/>
                                <w:lang w:val="en-US"/>
                              </w:rPr>
                              <w:tab/>
                            </w:r>
                            <w:r>
                              <w:rPr>
                                <w:rFonts w:ascii="Verdana" w:hAnsi="Verdana" w:cs="Verdana"/>
                                <w:noProof w:val="0"/>
                                <w:spacing w:val="10"/>
                                <w:sz w:val="14"/>
                                <w:szCs w:val="14"/>
                                <w:lang w:val="en-US"/>
                              </w:rPr>
                              <w:t>Rs ,</w:t>
                            </w:r>
                            <w:r>
                              <w:rPr>
                                <w:rFonts w:ascii="Verdana" w:hAnsi="Verdana" w:cs="Verdana"/>
                                <w:noProof w:val="0"/>
                                <w:spacing w:val="10"/>
                                <w:sz w:val="14"/>
                                <w:szCs w:val="14"/>
                                <w:lang w:val="en-US"/>
                              </w:rPr>
                              <w:tab/>
                            </w:r>
                            <w:r>
                              <w:rPr>
                                <w:b/>
                                <w:bCs/>
                                <w:noProof w:val="0"/>
                                <w:sz w:val="18"/>
                                <w:szCs w:val="18"/>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6710" id="Text Box 232" o:spid="_x0000_s1328" type="#_x0000_t202" style="position:absolute;left:0;text-align:left;margin-left:50.15pt;margin-top:444.5pt;width:301.45pt;height:49.9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As7wEAAMMDAAAOAAAAZHJzL2Uyb0RvYy54bWysU9uO0zAQfUfiHyy/07QJLFXUdLXsahHS&#10;cpF2+YCp4yQWiceM3Sbl6xk7bVngDfFijedyfObMeHM9Db04aPIGbSVXi6UU2iqsjW0r+fXp/tVa&#10;Ch/A1tCj1ZU8ai+vty9fbEZX6hw77GtNgkGsL0dXyS4EV2aZV50ewC/QacvBBmmAwFdqs5pgZPSh&#10;z/Ll8iobkWpHqLT37L2bg3Kb8JtGq/C5abwOoq8kcwvppHTu4pltN1C2BK4z6kQD/oHFAMbyoxeo&#10;Owgg9mT+ghqMIvTYhIXCIcOmMUqnHrib1fKPbh47cDr1wuJ4d5HJ/z9Y9enwhYSpK5kXuRQWBh7S&#10;k56CeIeTiD5WaHS+5MRHx6lh4gBPOnXr3QOqb15YvO3AtvqGCMdOQ80MV7Eye1Y64/gIshs/Ys0P&#10;wT5gApoaGqJ8LIhgdJ7U8TKdSEaxs1jn69erN1Iojl0VxdsijS+D8lztyIf3GgcRjUoSTz+hw+HB&#10;h8gGynNKfMziven7tAG9/c3BidGT2EfCM/Uw7aYkVbG8yLLD+sgNEc6bxT+BjQ7phxQjb1Ul/fc9&#10;kJai/2BZlLiCZ4POxu5sgFVcWskgxWzehnlV945M2zHyLLvFGxauMamnqPDM4kSYNyW1etrquIrP&#10;7ynr19/b/gQAAP//AwBQSwMEFAAGAAgAAAAhACoptBjfAAAACwEAAA8AAABkcnMvZG93bnJldi54&#10;bWxMj8FOwzAQRO9I/IO1lbhRu61UnBCnqhCckBBpOHB0YjexGq9D7Lbh71lOcBzt0+ybYjf7gV3s&#10;FF1ABaulAGaxDcZhp+CjfrmXwGLSaPQQ0Cr4thF25e1NoXMTrljZyyF1jEow5lpBn9KYcx7b3nod&#10;l2G0SLdjmLxOFKeOm0lfqdwPfC3ElnvtkD70erRPvW1Ph7NXsP/E6tl9vTXv1bFydZ0JfN2elLpb&#10;zPtHYMnO6Q+GX31Sh5KcmnBGE9lAWYgNoQqkzGgUEQ9iswbWKMiklMDLgv/fUP4AAAD//wMAUEsB&#10;Ai0AFAAGAAgAAAAhALaDOJL+AAAA4QEAABMAAAAAAAAAAAAAAAAAAAAAAFtDb250ZW50X1R5cGVz&#10;XS54bWxQSwECLQAUAAYACAAAACEAOP0h/9YAAACUAQAACwAAAAAAAAAAAAAAAAAvAQAAX3JlbHMv&#10;LnJlbHNQSwECLQAUAAYACAAAACEATnagLO8BAADDAwAADgAAAAAAAAAAAAAAAAAuAgAAZHJzL2Uy&#10;b0RvYy54bWxQSwECLQAUAAYACAAAACEAKim0GN8AAAALAQAADwAAAAAAAAAAAAAAAABJBAAAZHJz&#10;L2Rvd25yZXYueG1sUEsFBgAAAAAEAAQA8wAAAFUFAAAAAA==&#10;" o:allowincell="f" filled="f" stroked="f">
                <v:textbox inset="0,0,0,0">
                  <w:txbxContent>
                    <w:p w14:paraId="0292AD38" w14:textId="77777777" w:rsidR="0083138A" w:rsidRDefault="0083138A" w:rsidP="0083138A">
                      <w:pPr>
                        <w:tabs>
                          <w:tab w:val="left" w:pos="1506"/>
                        </w:tabs>
                        <w:spacing w:line="48" w:lineRule="exact"/>
                        <w:ind w:left="2160"/>
                        <w:rPr>
                          <w:noProof w:val="0"/>
                          <w:sz w:val="18"/>
                          <w:szCs w:val="18"/>
                          <w:lang w:val="en-US"/>
                        </w:rPr>
                      </w:pPr>
                      <w:r>
                        <w:rPr>
                          <w:noProof w:val="0"/>
                          <w:sz w:val="18"/>
                          <w:szCs w:val="18"/>
                          <w:lang w:val="en-US"/>
                        </w:rPr>
                        <w:t>.</w:t>
                      </w:r>
                    </w:p>
                    <w:p w14:paraId="500BED4C" w14:textId="77777777" w:rsidR="0083138A" w:rsidRDefault="0083138A" w:rsidP="0083138A">
                      <w:pPr>
                        <w:tabs>
                          <w:tab w:val="left" w:pos="2888"/>
                          <w:tab w:val="left" w:pos="5332"/>
                        </w:tabs>
                        <w:spacing w:line="121" w:lineRule="exact"/>
                        <w:ind w:left="3816" w:hanging="3816"/>
                        <w:rPr>
                          <w:noProof w:val="0"/>
                          <w:sz w:val="18"/>
                          <w:szCs w:val="18"/>
                          <w:lang w:val="en-US"/>
                        </w:rPr>
                      </w:pPr>
                      <w:r>
                        <w:rPr>
                          <w:noProof w:val="0"/>
                          <w:sz w:val="18"/>
                          <w:szCs w:val="18"/>
                          <w:lang w:val="en-US"/>
                        </w:rPr>
                        <w:t>schedule.</w:t>
                      </w:r>
                      <w:r>
                        <w:rPr>
                          <w:noProof w:val="0"/>
                          <w:sz w:val="18"/>
                          <w:szCs w:val="18"/>
                          <w:lang w:val="en-US"/>
                        </w:rPr>
                        <w:tab/>
                        <w:t>in cash.</w:t>
                      </w:r>
                      <w:r>
                        <w:rPr>
                          <w:noProof w:val="0"/>
                          <w:spacing w:val="-4"/>
                          <w:sz w:val="18"/>
                          <w:szCs w:val="18"/>
                          <w:lang w:val="en-US"/>
                        </w:rPr>
                        <w:tab/>
                        <w:t>Remarks.</w:t>
                      </w:r>
                      <w:r>
                        <w:rPr>
                          <w:noProof w:val="0"/>
                          <w:sz w:val="18"/>
                          <w:szCs w:val="18"/>
                          <w:lang w:val="en-US"/>
                        </w:rPr>
                        <w:t xml:space="preserve"> By adjustment.</w:t>
                      </w:r>
                    </w:p>
                    <w:p w14:paraId="749B600A" w14:textId="77777777" w:rsidR="0083138A" w:rsidRDefault="0083138A" w:rsidP="0083138A">
                      <w:pPr>
                        <w:tabs>
                          <w:tab w:val="left" w:pos="1727"/>
                          <w:tab w:val="left" w:pos="3023"/>
                        </w:tabs>
                        <w:ind w:left="504"/>
                        <w:rPr>
                          <w:noProof w:val="0"/>
                          <w:sz w:val="18"/>
                          <w:szCs w:val="18"/>
                          <w:lang w:val="en-US"/>
                        </w:rPr>
                      </w:pPr>
                      <w:r>
                        <w:rPr>
                          <w:noProof w:val="0"/>
                          <w:sz w:val="18"/>
                          <w:szCs w:val="18"/>
                          <w:lang w:val="en-US"/>
                        </w:rPr>
                        <w:t>1,</w:t>
                      </w:r>
                      <w:r>
                        <w:rPr>
                          <w:noProof w:val="0"/>
                          <w:sz w:val="18"/>
                          <w:szCs w:val="18"/>
                          <w:lang w:val="en-US"/>
                        </w:rPr>
                        <w:tab/>
                        <w:t>(2)</w:t>
                      </w:r>
                      <w:r>
                        <w:rPr>
                          <w:noProof w:val="0"/>
                          <w:sz w:val="18"/>
                          <w:szCs w:val="18"/>
                          <w:lang w:val="en-US"/>
                        </w:rPr>
                        <w:tab/>
                        <w:t>(3)</w:t>
                      </w:r>
                    </w:p>
                    <w:p w14:paraId="07C051E7" w14:textId="77777777" w:rsidR="0083138A" w:rsidRDefault="0083138A" w:rsidP="0083138A">
                      <w:pPr>
                        <w:tabs>
                          <w:tab w:val="left" w:pos="5552"/>
                        </w:tabs>
                        <w:ind w:left="4320"/>
                        <w:rPr>
                          <w:noProof w:val="0"/>
                          <w:sz w:val="18"/>
                          <w:szCs w:val="18"/>
                          <w:lang w:val="en-US"/>
                        </w:rPr>
                      </w:pPr>
                      <w:r>
                        <w:rPr>
                          <w:noProof w:val="0"/>
                          <w:sz w:val="18"/>
                          <w:szCs w:val="18"/>
                          <w:lang w:val="en-US"/>
                        </w:rPr>
                        <w:t>(4)</w:t>
                      </w:r>
                      <w:r>
                        <w:rPr>
                          <w:noProof w:val="0"/>
                          <w:sz w:val="18"/>
                          <w:szCs w:val="18"/>
                          <w:lang w:val="en-US"/>
                        </w:rPr>
                        <w:tab/>
                        <w:t>(5)</w:t>
                      </w:r>
                    </w:p>
                    <w:p w14:paraId="7812BE8A" w14:textId="77777777" w:rsidR="0083138A" w:rsidRDefault="0083138A" w:rsidP="0083138A">
                      <w:pPr>
                        <w:tabs>
                          <w:tab w:val="left" w:pos="3462"/>
                          <w:tab w:val="left" w:pos="4157"/>
                          <w:tab w:val="left" w:pos="4786"/>
                        </w:tabs>
                        <w:spacing w:after="36" w:line="231" w:lineRule="exact"/>
                        <w:ind w:left="2880"/>
                        <w:rPr>
                          <w:b/>
                          <w:bCs/>
                          <w:noProof w:val="0"/>
                          <w:sz w:val="18"/>
                          <w:szCs w:val="18"/>
                          <w:lang w:val="en-US"/>
                        </w:rPr>
                      </w:pPr>
                      <w:r>
                        <w:rPr>
                          <w:rFonts w:ascii="Verdana" w:hAnsi="Verdana" w:cs="Verdana"/>
                          <w:noProof w:val="0"/>
                          <w:spacing w:val="10"/>
                          <w:sz w:val="14"/>
                          <w:szCs w:val="14"/>
                          <w:lang w:val="en-US"/>
                        </w:rPr>
                        <w:t>Rs.</w:t>
                      </w:r>
                      <w:r>
                        <w:rPr>
                          <w:rFonts w:ascii="Verdana" w:hAnsi="Verdana" w:cs="Verdana"/>
                          <w:noProof w:val="0"/>
                          <w:spacing w:val="10"/>
                          <w:sz w:val="14"/>
                          <w:szCs w:val="14"/>
                          <w:lang w:val="en-US"/>
                        </w:rPr>
                        <w:tab/>
                      </w:r>
                      <w:r>
                        <w:rPr>
                          <w:rFonts w:ascii="Verdana" w:hAnsi="Verdana" w:cs="Verdana"/>
                          <w:b/>
                          <w:bCs/>
                          <w:noProof w:val="0"/>
                          <w:spacing w:val="10"/>
                          <w:sz w:val="14"/>
                          <w:szCs w:val="14"/>
                          <w:lang w:val="en-US"/>
                        </w:rPr>
                        <w:t>P.</w:t>
                      </w:r>
                      <w:r>
                        <w:rPr>
                          <w:rFonts w:ascii="Verdana" w:hAnsi="Verdana" w:cs="Verdana"/>
                          <w:b/>
                          <w:bCs/>
                          <w:noProof w:val="0"/>
                          <w:spacing w:val="10"/>
                          <w:sz w:val="14"/>
                          <w:szCs w:val="14"/>
                          <w:lang w:val="en-US"/>
                        </w:rPr>
                        <w:tab/>
                      </w:r>
                      <w:r>
                        <w:rPr>
                          <w:rFonts w:ascii="Verdana" w:hAnsi="Verdana" w:cs="Verdana"/>
                          <w:noProof w:val="0"/>
                          <w:spacing w:val="10"/>
                          <w:sz w:val="14"/>
                          <w:szCs w:val="14"/>
                          <w:lang w:val="en-US"/>
                        </w:rPr>
                        <w:t>Rs ,</w:t>
                      </w:r>
                      <w:r>
                        <w:rPr>
                          <w:rFonts w:ascii="Verdana" w:hAnsi="Verdana" w:cs="Verdana"/>
                          <w:noProof w:val="0"/>
                          <w:spacing w:val="10"/>
                          <w:sz w:val="14"/>
                          <w:szCs w:val="14"/>
                          <w:lang w:val="en-US"/>
                        </w:rPr>
                        <w:tab/>
                      </w:r>
                      <w:r>
                        <w:rPr>
                          <w:b/>
                          <w:bCs/>
                          <w:noProof w:val="0"/>
                          <w:sz w:val="18"/>
                          <w:szCs w:val="18"/>
                          <w:lang w:val="en-US"/>
                        </w:rPr>
                        <w:t>P.</w:t>
                      </w:r>
                    </w:p>
                  </w:txbxContent>
                </v:textbox>
                <w10:wrap type="square" anchorx="page" anchory="page"/>
              </v:shape>
            </w:pict>
          </mc:Fallback>
        </mc:AlternateContent>
      </w:r>
      <w:r>
        <w:rPr>
          <w:noProof w:val="0"/>
          <w:sz w:val="18"/>
          <w:szCs w:val="18"/>
          <w:lang w:val="en-US"/>
        </w:rPr>
        <w:tab/>
        <w:t>Number of</w:t>
      </w:r>
      <w:r>
        <w:rPr>
          <w:noProof w:val="0"/>
          <w:sz w:val="18"/>
          <w:szCs w:val="18"/>
          <w:lang w:val="en-US"/>
        </w:rPr>
        <w:tab/>
        <w:t>Particulars of</w:t>
      </w:r>
      <w:r>
        <w:rPr>
          <w:noProof w:val="0"/>
          <w:sz w:val="18"/>
          <w:szCs w:val="18"/>
          <w:lang w:val="en-US"/>
        </w:rPr>
        <w:tab/>
        <w:t>Amount Paid.</w:t>
      </w:r>
    </w:p>
    <w:p w14:paraId="49686CE0" w14:textId="77777777" w:rsidR="0083138A" w:rsidRDefault="0083138A" w:rsidP="0083138A">
      <w:pPr>
        <w:widowControl/>
        <w:adjustRightInd w:val="0"/>
        <w:sectPr w:rsidR="0083138A">
          <w:headerReference w:type="even" r:id="rId590"/>
          <w:headerReference w:type="default" r:id="rId591"/>
          <w:footerReference w:type="even" r:id="rId592"/>
          <w:footerReference w:type="default" r:id="rId593"/>
          <w:headerReference w:type="first" r:id="rId594"/>
          <w:footerReference w:type="first" r:id="rId595"/>
          <w:pgSz w:w="8141" w:h="11602"/>
          <w:pgMar w:top="20" w:right="612" w:bottom="1384" w:left="989" w:header="0" w:footer="1785" w:gutter="0"/>
          <w:cols w:space="720"/>
          <w:noEndnote/>
          <w:titlePg/>
        </w:sectPr>
      </w:pPr>
    </w:p>
    <w:p w14:paraId="4625ADCF" w14:textId="77777777" w:rsidR="0083138A" w:rsidRDefault="0083138A" w:rsidP="0083138A">
      <w:pPr>
        <w:tabs>
          <w:tab w:val="right" w:pos="6203"/>
        </w:tabs>
        <w:spacing w:line="480" w:lineRule="auto"/>
        <w:ind w:left="2520" w:firstLine="144"/>
        <w:rPr>
          <w:rFonts w:ascii="Bookman Old Style" w:hAnsi="Bookman Old Style" w:cs="Bookman Old Style"/>
          <w:noProof w:val="0"/>
          <w:spacing w:val="-2"/>
          <w:sz w:val="16"/>
          <w:szCs w:val="16"/>
          <w:lang w:val="en-US"/>
        </w:rPr>
      </w:pPr>
      <w:r>
        <w:rPr>
          <w:noProof w:val="0"/>
          <w:spacing w:val="20"/>
          <w:sz w:val="14"/>
          <w:szCs w:val="14"/>
          <w:lang w:val="en-US"/>
        </w:rPr>
        <w:lastRenderedPageBreak/>
        <w:t>. FORMS.</w:t>
      </w:r>
      <w:r>
        <w:rPr>
          <w:noProof w:val="0"/>
          <w:spacing w:val="20"/>
          <w:sz w:val="14"/>
          <w:szCs w:val="14"/>
          <w:lang w:val="en-US"/>
        </w:rPr>
        <w:tab/>
      </w:r>
      <w:r>
        <w:rPr>
          <w:noProof w:val="0"/>
          <w:spacing w:val="26"/>
          <w:sz w:val="14"/>
          <w:szCs w:val="14"/>
          <w:lang w:val="en-US"/>
        </w:rPr>
        <w:t>[No.</w:t>
      </w:r>
      <w:r>
        <w:rPr>
          <w:noProof w:val="0"/>
          <w:spacing w:val="20"/>
          <w:sz w:val="14"/>
          <w:szCs w:val="14"/>
          <w:lang w:val="en-US"/>
        </w:rPr>
        <w:t xml:space="preserve"> </w:t>
      </w:r>
      <w:r>
        <w:rPr>
          <w:noProof w:val="0"/>
          <w:spacing w:val="25"/>
          <w:sz w:val="14"/>
          <w:szCs w:val="14"/>
          <w:lang w:val="en-US"/>
        </w:rPr>
        <w:t>X-D</w:t>
      </w:r>
      <w:r>
        <w:rPr>
          <w:noProof w:val="0"/>
          <w:spacing w:val="20"/>
          <w:sz w:val="14"/>
          <w:szCs w:val="14"/>
          <w:lang w:val="en-US"/>
        </w:rPr>
        <w:t xml:space="preserve"> </w:t>
      </w:r>
      <w:r>
        <w:rPr>
          <w:rFonts w:ascii="Bookman Old Style" w:hAnsi="Bookman Old Style" w:cs="Bookman Old Style"/>
          <w:noProof w:val="0"/>
          <w:spacing w:val="-2"/>
          <w:sz w:val="16"/>
          <w:szCs w:val="16"/>
          <w:lang w:val="en-US"/>
        </w:rPr>
        <w:t>and YI</w:t>
      </w:r>
      <w:r>
        <w:rPr>
          <w:rFonts w:ascii="Bookman Old Style" w:hAnsi="Bookman Old Style" w:cs="Bookman Old Style"/>
          <w:noProof w:val="0"/>
          <w:spacing w:val="-2"/>
          <w:sz w:val="16"/>
          <w:szCs w:val="16"/>
          <w:lang w:val="en-US"/>
        </w:rPr>
        <w:br/>
        <w:t>Form T.A. D.</w:t>
      </w:r>
    </w:p>
    <w:p w14:paraId="2E89AF46" w14:textId="77777777" w:rsidR="0083138A" w:rsidRDefault="0083138A" w:rsidP="0083138A">
      <w:pPr>
        <w:ind w:left="79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[See Chapter IV, Local Ruling I under Articles 95-99.1</w:t>
      </w:r>
    </w:p>
    <w:p w14:paraId="7315D86F" w14:textId="77777777" w:rsidR="0083138A" w:rsidRDefault="0083138A" w:rsidP="0083138A">
      <w:pPr>
        <w:spacing w:before="108"/>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OF PAYMENTS RELATING TO FOREIGN GOVERNMEN</w:t>
      </w:r>
      <w:r>
        <w:rPr>
          <w:rFonts w:ascii="Bookman Old Style" w:hAnsi="Bookman Old Style" w:cs="Bookman Old Style"/>
          <w:noProof w:val="0"/>
          <w:spacing w:val="-2"/>
          <w:sz w:val="16"/>
          <w:szCs w:val="16"/>
          <w:vertAlign w:val="superscript"/>
          <w:lang w:val="en-US"/>
        </w:rPr>
        <w:t>TS</w:t>
      </w:r>
    </w:p>
    <w:p w14:paraId="281D0985" w14:textId="77777777" w:rsidR="0083138A" w:rsidRDefault="0083138A" w:rsidP="0083138A">
      <w:pPr>
        <w:tabs>
          <w:tab w:val="right" w:pos="6203"/>
        </w:tabs>
        <w:spacing w:before="108" w:after="144"/>
        <w:ind w:left="144" w:hanging="144"/>
        <w:rPr>
          <w:rFonts w:ascii="Bookman Old Style" w:hAnsi="Bookman Old Style" w:cs="Bookman Old Style"/>
          <w:i/>
          <w:iCs/>
          <w:noProof w:val="0"/>
          <w:spacing w:val="2"/>
          <w:sz w:val="14"/>
          <w:szCs w:val="14"/>
          <w:lang w:val="en-US"/>
        </w:rPr>
      </w:pPr>
      <w:r>
        <w:rPr>
          <w:rFonts w:ascii="Bookman Old Style" w:hAnsi="Bookman Old Style" w:cs="Bookman Old Style"/>
          <w:b/>
          <w:bCs/>
          <w:noProof w:val="0"/>
          <w:spacing w:val="-2"/>
          <w:sz w:val="16"/>
          <w:szCs w:val="16"/>
          <w:lang w:val="en-US"/>
        </w:rPr>
        <w:t xml:space="preserve">Schedule </w:t>
      </w:r>
      <w:r>
        <w:rPr>
          <w:i/>
          <w:iCs/>
          <w:noProof w:val="0"/>
          <w:sz w:val="17"/>
          <w:szCs w:val="17"/>
          <w:lang w:val="en-US"/>
        </w:rPr>
        <w:t>of payments reldaing to Foreign Governments made at</w:t>
      </w:r>
      <w:r>
        <w:rPr>
          <w:i/>
          <w:iCs/>
          <w:noProof w:val="0"/>
          <w:sz w:val="17"/>
          <w:szCs w:val="17"/>
          <w:lang w:val="en-US"/>
        </w:rPr>
        <w:tab/>
        <w:t>Treasur</w:t>
      </w:r>
      <w:r>
        <w:rPr>
          <w:i/>
          <w:iCs/>
          <w:noProof w:val="0"/>
          <w:spacing w:val="-2"/>
          <w:sz w:val="17"/>
          <w:szCs w:val="17"/>
          <w:vertAlign w:val="superscript"/>
          <w:lang w:val="en-US"/>
        </w:rPr>
        <w:t>y</w:t>
      </w:r>
      <w:r>
        <w:rPr>
          <w:i/>
          <w:iCs/>
          <w:noProof w:val="0"/>
          <w:sz w:val="17"/>
          <w:szCs w:val="17"/>
          <w:lang w:val="en-US"/>
        </w:rPr>
        <w:br/>
      </w:r>
      <w:r>
        <w:rPr>
          <w:i/>
          <w:iCs/>
          <w:noProof w:val="0"/>
          <w:spacing w:val="6"/>
          <w:sz w:val="16"/>
          <w:szCs w:val="16"/>
          <w:lang w:val="en-US"/>
        </w:rPr>
        <w:t xml:space="preserve">in srtpportmf the relevant vouchers for the payments </w:t>
      </w:r>
      <w:r>
        <w:rPr>
          <w:rFonts w:ascii="Bookman Old Style" w:hAnsi="Bookman Old Style" w:cs="Bookman Old Style"/>
          <w:i/>
          <w:iCs/>
          <w:noProof w:val="0"/>
          <w:spacing w:val="2"/>
          <w:sz w:val="14"/>
          <w:szCs w:val="14"/>
          <w:lang w:val="en-US"/>
        </w:rPr>
        <w:t>made at that treasury</w:t>
      </w:r>
    </w:p>
    <w:p w14:paraId="7D02FC12" w14:textId="77777777" w:rsidR="0083138A" w:rsidRDefault="0083138A" w:rsidP="0083138A">
      <w:pPr>
        <w:widowControl/>
        <w:adjustRightInd w:val="0"/>
        <w:sectPr w:rsidR="0083138A">
          <w:headerReference w:type="even" r:id="rId596"/>
          <w:headerReference w:type="default" r:id="rId597"/>
          <w:footerReference w:type="even" r:id="rId598"/>
          <w:footerReference w:type="default" r:id="rId599"/>
          <w:pgSz w:w="8122" w:h="11501"/>
          <w:pgMar w:top="1200" w:right="1166" w:bottom="4072" w:left="676" w:header="0" w:footer="1785" w:gutter="0"/>
          <w:cols w:space="720"/>
          <w:noEndnote/>
        </w:sectPr>
      </w:pPr>
    </w:p>
    <w:p w14:paraId="768D26B0" w14:textId="344F165A" w:rsidR="0083138A" w:rsidRDefault="0083138A" w:rsidP="0083138A">
      <w:pPr>
        <w:spacing w:before="36" w:line="360" w:lineRule="auto"/>
        <w:ind w:left="2088"/>
        <w:rPr>
          <w:rFonts w:ascii="Garamond" w:hAnsi="Garamond" w:cs="Garamond"/>
          <w:b/>
          <w:bCs/>
          <w:noProof w:val="0"/>
          <w:spacing w:val="10"/>
          <w:sz w:val="14"/>
          <w:szCs w:val="14"/>
          <w:lang w:val="en-US"/>
        </w:rPr>
      </w:pPr>
      <w:r>
        <mc:AlternateContent>
          <mc:Choice Requires="wps">
            <w:drawing>
              <wp:anchor distT="0" distB="0" distL="0" distR="0" simplePos="0" relativeHeight="251939840" behindDoc="0" locked="0" layoutInCell="0" allowOverlap="1" wp14:anchorId="602C99B7" wp14:editId="7FC7EFFF">
                <wp:simplePos x="0" y="0"/>
                <wp:positionH relativeFrom="column">
                  <wp:posOffset>55245</wp:posOffset>
                </wp:positionH>
                <wp:positionV relativeFrom="paragraph">
                  <wp:posOffset>1139825</wp:posOffset>
                </wp:positionV>
                <wp:extent cx="2950210" cy="1475105"/>
                <wp:effectExtent l="0" t="0" r="4445" b="444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47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46EF4"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C99B7" id="Text Box 231" o:spid="_x0000_s1329" type="#_x0000_t202" style="position:absolute;left:0;text-align:left;margin-left:4.35pt;margin-top:89.75pt;width:232.3pt;height:116.15pt;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BRAQIAAO0DAAAOAAAAZHJzL2Uyb0RvYy54bWysU9uO0zAQfUfiHyy/01xKuURNV0tXRUjL&#10;RdrlAxzHSSwSjxm7TcrXM3aassAbIg/WeC7Hc85MtjfT0LOTQqfBlDxbpZwpI6HWpi3518fDizec&#10;OS9MLXowquRn5fjN7vmz7WgLlUMHfa2QEYhxxWhL3nlviyRxslODcCuwylCwARyEpyu2SY1iJPSh&#10;T/I0fZWMgLVFkMo58t7NQb6L+E2jpP/cNE551pecevPxxHhW4Ux2W1G0KGyn5aUN8Q9dDEIbevQK&#10;dSe8YEfUf0ENWiI4aPxKwpBA02ipIgdik6V/sHnohFWRC4nj7FUm9/9g5afTF2S6Lnm+zjgzYqAh&#10;ParJs3cwseAjhUbrCkp8sJTqJwrQpCNbZ+9BfnPMwL4TplW3iDB2StTUYaxMnpTOOC6AVONHqOkh&#10;cfQQgaYGhyAfCcIInSZ1vk4nNCPJmb/dpHlGIUmx7OXrTZZuQneJKJZyi86/VzCwYJQcafwRXpzu&#10;nZ9Tl5TwmoNe1wfd9/GCbbXvkZ0Ercohfhf039J6E5INhLIZMXgiz0BtJumnaoqirtP1ImAF9Zmo&#10;I8w7SP8MGR3gD85G2r+Su+9HgYqz/oMh+cKyLgYuRrUYwkgqLbnnbDb3fl7qo0XddoQ8D8jALUnc&#10;6Eg+zGLu4tIw7VSU77L/YWmf3mPWr7909xMAAP//AwBQSwMEFAAGAAgAAAAhAJeXTO7gAAAACQEA&#10;AA8AAABkcnMvZG93bnJldi54bWxMj0FPwzAMhe9I/IfISFwQS7vBWkrTCTZ2g8PGtLPXhLaicaom&#10;Xbt/jznBzfZ7ev5evppsK86m940jBfEsAmGodLqhSsHhc3ufgvABSWPryCi4GA+r4voqx0y7kXbm&#10;vA+V4BDyGSqoQ+gyKX1ZG4t+5jpDrH253mLgta+k7nHkcNvKeRQtpcWG+EONnVnXpvzeD1bBctMP&#10;447Wd5vD2zt+dNX8+Ho5KnV7M708gwhmCn9m+MVndCiY6eQG0l60CtKEjXxOnh5BsP6QLBYgTjzE&#10;cQqyyOX/BsUPAAAA//8DAFBLAQItABQABgAIAAAAIQC2gziS/gAAAOEBAAATAAAAAAAAAAAAAAAA&#10;AAAAAABbQ29udGVudF9UeXBlc10ueG1sUEsBAi0AFAAGAAgAAAAhADj9If/WAAAAlAEAAAsAAAAA&#10;AAAAAAAAAAAALwEAAF9yZWxzLy5yZWxzUEsBAi0AFAAGAAgAAAAhALVbYFEBAgAA7QMAAA4AAAAA&#10;AAAAAAAAAAAALgIAAGRycy9lMm9Eb2MueG1sUEsBAi0AFAAGAAgAAAAhAJeXTO7gAAAACQEAAA8A&#10;AAAAAAAAAAAAAAAAWwQAAGRycy9kb3ducmV2LnhtbFBLBQYAAAAABAAEAPMAAABoBQAAAAA=&#10;" o:allowincell="f" stroked="f">
                <v:textbox inset="0,0,0,0">
                  <w:txbxContent>
                    <w:p w14:paraId="56046EF4" w14:textId="77777777" w:rsidR="0083138A" w:rsidRDefault="0083138A" w:rsidP="0083138A"/>
                  </w:txbxContent>
                </v:textbox>
                <w10:wrap type="square"/>
              </v:shape>
            </w:pict>
          </mc:Fallback>
        </mc:AlternateContent>
      </w:r>
      <w:r>
        <mc:AlternateContent>
          <mc:Choice Requires="wps">
            <w:drawing>
              <wp:anchor distT="0" distB="121920" distL="0" distR="5715" simplePos="0" relativeHeight="251940864" behindDoc="0" locked="0" layoutInCell="0" allowOverlap="1" wp14:anchorId="2A11F792" wp14:editId="0CA8A4BC">
                <wp:simplePos x="0" y="0"/>
                <wp:positionH relativeFrom="page">
                  <wp:posOffset>509270</wp:posOffset>
                </wp:positionH>
                <wp:positionV relativeFrom="page">
                  <wp:posOffset>1959610</wp:posOffset>
                </wp:positionV>
                <wp:extent cx="3791585" cy="1286510"/>
                <wp:effectExtent l="4445" t="0" r="4445" b="1905"/>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286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D629E" w14:textId="4EC425E3" w:rsidR="0083138A" w:rsidRDefault="0083138A" w:rsidP="0083138A">
                            <w:pPr>
                              <w:shd w:val="solid" w:color="FFFFFF" w:fill="auto"/>
                              <w:jc w:val="center"/>
                            </w:pPr>
                            <w:r>
                              <w:drawing>
                                <wp:inline distT="0" distB="0" distL="0" distR="0" wp14:anchorId="369E27E6" wp14:editId="2684C69C">
                                  <wp:extent cx="3793490" cy="1285875"/>
                                  <wp:effectExtent l="0" t="0" r="0" b="9525"/>
                                  <wp:docPr id="229" name="Picture 229" descr="_Pic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_Pic45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793490" cy="1285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F792" id="Text Box 230" o:spid="_x0000_s1330" type="#_x0000_t202" style="position:absolute;left:0;text-align:left;margin-left:40.1pt;margin-top:154.3pt;width:298.55pt;height:101.3pt;z-index:251940864;visibility:visible;mso-wrap-style:square;mso-width-percent:0;mso-height-percent:0;mso-wrap-distance-left:0;mso-wrap-distance-top:0;mso-wrap-distance-right:.45pt;mso-wrap-distance-bottom:9.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8tBQIAAO0DAAAOAAAAZHJzL2Uyb0RvYy54bWysU9uO0zAQfUfiHyy/0yQtXUrUdLV0VYS0&#10;XKRdPsBxnMQi8Zix26R8PWOnKavlDZEHa2zPHJ9zZrK9HfuOnRQ6Dabg2SLlTBkJlTZNwb8/Hd5s&#10;OHNemEp0YFTBz8rx293rV9vB5moJLXSVQkYgxuWDLXjrvc2TxMlW9cItwCpDlzVgLzxtsUkqFAOh&#10;912yTNObZACsLIJUztHp/XTJdxG/rpX0X+vaKc+6ghM3H1eMaxnWZLcVeYPCtlpeaIh/YNELbejR&#10;K9S98IIdUf8F1WuJ4KD2Cwl9AnWtpYoaSE2WvlDz2AqrohYyx9mrTe7/wcovp2/IdFXw5Yr8MaKn&#10;Jj2p0bMPMLJwRg4N1uWU+Ggp1Y90QZ2Oap19APnDMQP7VphG3SHC0CpREcMsVCbPSiccF0DK4TNU&#10;9JA4eohAY419sI8MYYROTM7X7gQykg5X795n682aM0l32XJzs84iu0Tkc7lF5z8q6FkICo7U/ggv&#10;Tg/OBzoin1PCaw46XR1018UNNuW+Q3YSNCqH+EUFL9I6E5INhLIJMZxEnUHaJNKP5RhNXaVvZwNL&#10;qM4kHWGaQfpnKGgBf3E20PwV3P08ClScdZ8M2ReGdQ5wDso5EEZSacE9Z1O499NQHy3qpiXkqUEG&#10;7sjiWkfxoRcTiwthmqnoyWX+w9A+38esP3/p7jcAAAD//wMAUEsDBBQABgAIAAAAIQA7tYvq4AAA&#10;AAoBAAAPAAAAZHJzL2Rvd25yZXYueG1sTI/BTsMwEETvSPyDtUhcELWTijQKcSpo4QaHlqpnN16S&#10;iHgd2U6T/j3mRI+reZp5W65n07MzOt9ZkpAsBDCk2uqOGgmHr/fHHJgPirTqLaGEC3pYV7c3pSq0&#10;nWiH531oWCwhXygJbQhDwbmvWzTKL+yAFLNv64wK8XQN105Nsdz0PBUi40Z1FBdaNeCmxfpnPxoJ&#10;2daN0442D9vD24f6HJr0+Ho5Snl/N788Aws4h38Y/vSjOlTR6WRH0p71EnKRRlLCUuQZsAhkq9US&#10;2EnCU5KkwKuSX79Q/QIAAP//AwBQSwECLQAUAAYACAAAACEAtoM4kv4AAADhAQAAEwAAAAAAAAAA&#10;AAAAAAAAAAAAW0NvbnRlbnRfVHlwZXNdLnhtbFBLAQItABQABgAIAAAAIQA4/SH/1gAAAJQBAAAL&#10;AAAAAAAAAAAAAAAAAC8BAABfcmVscy8ucmVsc1BLAQItABQABgAIAAAAIQBpcA8tBQIAAO0DAAAO&#10;AAAAAAAAAAAAAAAAAC4CAABkcnMvZTJvRG9jLnhtbFBLAQItABQABgAIAAAAIQA7tYvq4AAAAAoB&#10;AAAPAAAAAAAAAAAAAAAAAF8EAABkcnMvZG93bnJldi54bWxQSwUGAAAAAAQABADzAAAAbAUAAAAA&#10;" o:allowincell="f" stroked="f">
                <v:textbox inset="0,0,0,0">
                  <w:txbxContent>
                    <w:p w14:paraId="6C6D629E" w14:textId="4EC425E3" w:rsidR="0083138A" w:rsidRDefault="0083138A" w:rsidP="0083138A">
                      <w:pPr>
                        <w:shd w:val="solid" w:color="FFFFFF" w:fill="auto"/>
                        <w:jc w:val="center"/>
                      </w:pPr>
                      <w:r>
                        <w:drawing>
                          <wp:inline distT="0" distB="0" distL="0" distR="0" wp14:anchorId="369E27E6" wp14:editId="2684C69C">
                            <wp:extent cx="3793490" cy="1285875"/>
                            <wp:effectExtent l="0" t="0" r="0" b="9525"/>
                            <wp:docPr id="229" name="Picture 229" descr="_Pic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_Pic45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793490" cy="1285875"/>
                                    </a:xfrm>
                                    <a:prstGeom prst="rect">
                                      <a:avLst/>
                                    </a:prstGeom>
                                    <a:noFill/>
                                    <a:ln>
                                      <a:noFill/>
                                    </a:ln>
                                  </pic:spPr>
                                </pic:pic>
                              </a:graphicData>
                            </a:graphic>
                          </wp:inline>
                        </w:drawing>
                      </w:r>
                    </w:p>
                  </w:txbxContent>
                </v:textbox>
                <w10:wrap type="square" anchorx="page" anchory="page"/>
              </v:shape>
            </w:pict>
          </mc:Fallback>
        </mc:AlternateContent>
      </w:r>
      <w:r>
        <mc:AlternateContent>
          <mc:Choice Requires="wps">
            <w:drawing>
              <wp:anchor distT="0" distB="0" distL="0" distR="0" simplePos="0" relativeHeight="251941888" behindDoc="0" locked="0" layoutInCell="0" allowOverlap="1" wp14:anchorId="0E5359B5" wp14:editId="485B14ED">
                <wp:simplePos x="0" y="0"/>
                <wp:positionH relativeFrom="column">
                  <wp:posOffset>55245</wp:posOffset>
                </wp:positionH>
                <wp:positionV relativeFrom="paragraph">
                  <wp:posOffset>1139825</wp:posOffset>
                </wp:positionV>
                <wp:extent cx="2950210" cy="1475105"/>
                <wp:effectExtent l="0" t="0" r="4445" b="444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A821" w14:textId="42A74A3B" w:rsidR="0083138A" w:rsidRDefault="0083138A" w:rsidP="0083138A">
                            <w:pPr>
                              <w:jc w:val="center"/>
                            </w:pPr>
                            <w:r>
                              <w:drawing>
                                <wp:inline distT="0" distB="0" distL="0" distR="0" wp14:anchorId="69D0F728" wp14:editId="25AB9607">
                                  <wp:extent cx="2948940" cy="1477010"/>
                                  <wp:effectExtent l="0" t="0" r="3810" b="8890"/>
                                  <wp:docPr id="227" name="Picture 227" descr="_Pic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_Pic45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948940" cy="1477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59B5" id="Text Box 228" o:spid="_x0000_s1331" type="#_x0000_t202" style="position:absolute;left:0;text-align:left;margin-left:4.35pt;margin-top:89.75pt;width:232.3pt;height:116.15pt;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r37gEAAMQDAAAOAAAAZHJzL2Uyb0RvYy54bWysU9tu2zAMfR+wfxD0vviyZRcjTtG16DCg&#10;uwBtP4CR5ViYLWqUEjv7+lFyknbr27AXgSKpw8NDanUxDb3Ya/IGbS2LRS6FtgobY7e1fLi/efVe&#10;Ch/ANtCj1bU8aC8v1i9frEZX6RI77BtNgkGsr0ZXyy4EV2WZV50ewC/QacvBFmmAwFfaZg3ByOhD&#10;n5V5/jYbkRpHqLT37L2eg3Kd8NtWq/Ctbb0Ooq8lcwvppHRu4pmtV1BtCVxn1JEG/AOLAYzlomeo&#10;awggdmSeQQ1GEXpsw0LhkGHbGqVTD9xNkf/VzV0HTqdeWBzvzjL5/wervu6/kzBNLcuSR2Vh4CHd&#10;6ymIjziJ6GOFRucrTrxznBomDvCkU7fe3aL64YXFqw7sVl8S4dhpaJhhEV9mT57OOD6CbMYv2HAh&#10;2AVMQFNLQ5SPBRGMzpM6nKcTySh2lh+WeVlwSHGsePNuWeTLVAOq03NHPnzSOIho1JJ4/Ake9rc+&#10;RDpQnVJiNYs3pu/TCvT2DwcnRk+iHxnP3MO0mZJWr+fKsbkNNgfuiHBeLf4KbHRIv6QYea1q6X/u&#10;gLQU/WfLqsQdPBl0MjYnA6zip7UMUszmVZh3defIbDtGnnW3eMnKtSb19MjiSJhXJbV6XOu4i0/v&#10;Kevx861/AwAA//8DAFBLAwQUAAYACAAAACEAXRO5Pd8AAAAJAQAADwAAAGRycy9kb3ducmV2Lnht&#10;bEyPQU+DQBCF7yb+h82YeLMLVgtFlqYxejIxUjx4XNgpkLKzyG5b/PeOp3qbmffy5nv5ZraDOOHk&#10;e0cK4kUEAqlxpqdWwWf1epeC8EGT0YMjVPCDHjbF9VWuM+POVOJpF1rBIeQzraALYcyk9E2HVvuF&#10;G5FY27vJ6sDr1Eoz6TOH20HeR9FKWt0Tf+j0iM8dNofd0SrYflH50n+/1x/lvuyrah3R2+qg1O3N&#10;vH0CEXAOFzP84TM6FMxUuyMZLwYFacJGPifrRxCsPyTLJYiahzhOQRa5/N+g+AUAAP//AwBQSwEC&#10;LQAUAAYACAAAACEAtoM4kv4AAADhAQAAEwAAAAAAAAAAAAAAAAAAAAAAW0NvbnRlbnRfVHlwZXNd&#10;LnhtbFBLAQItABQABgAIAAAAIQA4/SH/1gAAAJQBAAALAAAAAAAAAAAAAAAAAC8BAABfcmVscy8u&#10;cmVsc1BLAQItABQABgAIAAAAIQDZQ6r37gEAAMQDAAAOAAAAAAAAAAAAAAAAAC4CAABkcnMvZTJv&#10;RG9jLnhtbFBLAQItABQABgAIAAAAIQBdE7k93wAAAAkBAAAPAAAAAAAAAAAAAAAAAEgEAABkcnMv&#10;ZG93bnJldi54bWxQSwUGAAAAAAQABADzAAAAVAUAAAAA&#10;" o:allowincell="f" filled="f" stroked="f">
                <v:textbox inset="0,0,0,0">
                  <w:txbxContent>
                    <w:p w14:paraId="10A6A821" w14:textId="42A74A3B" w:rsidR="0083138A" w:rsidRDefault="0083138A" w:rsidP="0083138A">
                      <w:pPr>
                        <w:jc w:val="center"/>
                      </w:pPr>
                      <w:r>
                        <w:drawing>
                          <wp:inline distT="0" distB="0" distL="0" distR="0" wp14:anchorId="69D0F728" wp14:editId="25AB9607">
                            <wp:extent cx="2948940" cy="1477010"/>
                            <wp:effectExtent l="0" t="0" r="3810" b="8890"/>
                            <wp:docPr id="227" name="Picture 227" descr="_Pic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_Pic45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948940" cy="147701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942912" behindDoc="0" locked="0" layoutInCell="0" allowOverlap="1" wp14:anchorId="2EA53B0A" wp14:editId="4E207AC6">
                <wp:simplePos x="0" y="0"/>
                <wp:positionH relativeFrom="column">
                  <wp:posOffset>698500</wp:posOffset>
                </wp:positionH>
                <wp:positionV relativeFrom="paragraph">
                  <wp:posOffset>1139825</wp:posOffset>
                </wp:positionV>
                <wp:extent cx="1283970" cy="219710"/>
                <wp:effectExtent l="3175" t="0" r="0" b="254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CF92E" w14:textId="77777777" w:rsidR="0083138A" w:rsidRDefault="0083138A" w:rsidP="0083138A">
                            <w:pPr>
                              <w:spacing w:after="144"/>
                              <w:rPr>
                                <w:rFonts w:ascii="Bookman Old Style" w:hAnsi="Bookman Old Style" w:cs="Bookman Old Style"/>
                                <w:noProof w:val="0"/>
                                <w:spacing w:val="-2"/>
                                <w:sz w:val="16"/>
                                <w:szCs w:val="16"/>
                                <w:lang w:val="en-US"/>
                              </w:rPr>
                            </w:pPr>
                            <w:r>
                              <w:rPr>
                                <w:rFonts w:ascii="Bookman Old Style" w:hAnsi="Bookman Old Style" w:cs="Bookman Old Style"/>
                                <w:noProof w:val="0"/>
                                <w:spacing w:val="-4"/>
                                <w:sz w:val="16"/>
                                <w:szCs w:val="16"/>
                                <w:lang w:val="en-US"/>
                              </w:rPr>
                              <w:t>To what head transferred.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53B0A" id="Text Box 226" o:spid="_x0000_s1332" type="#_x0000_t202" style="position:absolute;left:0;text-align:left;margin-left:55pt;margin-top:89.75pt;width:101.1pt;height:17.3pt;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14AgIAAOwDAAAOAAAAZHJzL2Uyb0RvYy54bWysU9tu2zAMfR+wfxD0vjhxgV6MOEWXIsOA&#10;bivQ7gNoWbaF2aJGKbG7rx8lJ1nRvQ3zg0CJ5CHPIb2+nYZeHDR5g7aUq8VSCm0V1sa2pfz+vPtw&#10;LYUPYGvo0epSvmgvbzfv361HV+gcO+xrTYJBrC9GV8ouBFdkmVedHsAv0GnLzgZpgMBXarOaYGT0&#10;oc/y5fIyG5FqR6i09/x6PzvlJuE3jVbhW9N4HURfSu4tpJPSWcUz26yhaAlcZ9SxDfiHLgYwloue&#10;oe4hgNiT+QtqMIrQYxMWCocMm8YonTgwm9XyDZunDpxOXFgc784y+f8Hq74eHkmYupR5fimFhYGH&#10;9KynID7iJOIbKzQ6X3Dgk+PQMLGDJ53YeveA6ocXFrcd2FbfEeHYaai5w1XMzF6lzjg+glTjF6y5&#10;EOwDJqCpoSHKx4IIRudJvZynE5tRsWR+fXFzxS7Fvnx1c7VK48ugOGU78uGTxkFEo5TE00/ocHjw&#10;IXYDxSkkFvPYm3pn+j5dqK22PYkD8Kbs0pcIvAnrbQy2GNNmxPiSaEZmM8cwVVPS9GJ51q/C+oWZ&#10;E84ryL8MGx3SLylGXr9S+p97IC1F/9myenFXTwadjOpkgFWcWsogxWxuw7zTe0em7Rh5no/FO1a4&#10;MYl8HMXcxbFhXqmkyXH9486+vqeoPz/p5jcAAAD//wMAUEsDBBQABgAIAAAAIQAwy4A94AAAAAsB&#10;AAAPAAAAZHJzL2Rvd25yZXYueG1sTI/BTsMwEETvSPyDtUhcEHVsoC0hTgUt3ODQUvXsxiaJiNeR&#10;7TTp37Oc4LajHc28KVaT69jJhth6VCBmGTCLlTct1gr2n2+3S2AxaTS682gVnG2EVXl5Uejc+BG3&#10;9rRLNaMQjLlW0KTU55zHqrFOx5nvLdLvywenE8lQcxP0SOGu4zLL5tzpFqmh0b1dN7b63g1OwXwT&#10;hnGL65vN/vVdf/S1PLycD0pdX03PT8CSndKfGX7xCR1KYjr6AU1kHWmR0ZZEx+LxARg57oSUwI4K&#10;pLgXwMuC/99Q/gAAAP//AwBQSwECLQAUAAYACAAAACEAtoM4kv4AAADhAQAAEwAAAAAAAAAAAAAA&#10;AAAAAAAAW0NvbnRlbnRfVHlwZXNdLnhtbFBLAQItABQABgAIAAAAIQA4/SH/1gAAAJQBAAALAAAA&#10;AAAAAAAAAAAAAC8BAABfcmVscy8ucmVsc1BLAQItABQABgAIAAAAIQBuED14AgIAAOwDAAAOAAAA&#10;AAAAAAAAAAAAAC4CAABkcnMvZTJvRG9jLnhtbFBLAQItABQABgAIAAAAIQAwy4A94AAAAAsBAAAP&#10;AAAAAAAAAAAAAAAAAFwEAABkcnMvZG93bnJldi54bWxQSwUGAAAAAAQABADzAAAAaQUAAAAA&#10;" o:allowincell="f" stroked="f">
                <v:textbox inset="0,0,0,0">
                  <w:txbxContent>
                    <w:p w14:paraId="047CF92E" w14:textId="77777777" w:rsidR="0083138A" w:rsidRDefault="0083138A" w:rsidP="0083138A">
                      <w:pPr>
                        <w:spacing w:after="144"/>
                        <w:rPr>
                          <w:rFonts w:ascii="Bookman Old Style" w:hAnsi="Bookman Old Style" w:cs="Bookman Old Style"/>
                          <w:noProof w:val="0"/>
                          <w:spacing w:val="-2"/>
                          <w:sz w:val="16"/>
                          <w:szCs w:val="16"/>
                          <w:lang w:val="en-US"/>
                        </w:rPr>
                      </w:pPr>
                      <w:r>
                        <w:rPr>
                          <w:rFonts w:ascii="Bookman Old Style" w:hAnsi="Bookman Old Style" w:cs="Bookman Old Style"/>
                          <w:noProof w:val="0"/>
                          <w:spacing w:val="-4"/>
                          <w:sz w:val="16"/>
                          <w:szCs w:val="16"/>
                          <w:lang w:val="en-US"/>
                        </w:rPr>
                        <w:t>To what head transferred.</w:t>
                      </w:r>
                    </w:p>
                  </w:txbxContent>
                </v:textbox>
                <w10:wrap type="square"/>
              </v:shape>
            </w:pict>
          </mc:Fallback>
        </mc:AlternateContent>
      </w:r>
      <w:r>
        <w:rPr>
          <w:rFonts w:ascii="Garamond" w:hAnsi="Garamond" w:cs="Garamond"/>
          <w:b/>
          <w:bCs/>
          <w:noProof w:val="0"/>
          <w:spacing w:val="10"/>
          <w:sz w:val="14"/>
          <w:szCs w:val="14"/>
          <w:lang w:val="en-US"/>
        </w:rPr>
        <w:t xml:space="preserve">Form </w:t>
      </w:r>
      <w:r>
        <w:rPr>
          <w:b/>
          <w:bCs/>
          <w:i/>
          <w:iCs/>
          <w:noProof w:val="0"/>
          <w:spacing w:val="6"/>
          <w:sz w:val="16"/>
          <w:szCs w:val="16"/>
          <w:lang w:val="en-US"/>
        </w:rPr>
        <w:t xml:space="preserve">T.A. </w:t>
      </w:r>
      <w:r>
        <w:rPr>
          <w:rFonts w:ascii="Garamond" w:hAnsi="Garamond" w:cs="Garamond"/>
          <w:b/>
          <w:bCs/>
          <w:noProof w:val="0"/>
          <w:spacing w:val="10"/>
          <w:sz w:val="14"/>
          <w:szCs w:val="14"/>
          <w:lang w:val="en-US"/>
        </w:rPr>
        <w:t>IXI</w:t>
      </w:r>
    </w:p>
    <w:p w14:paraId="20121A5C" w14:textId="77777777" w:rsidR="0083138A" w:rsidRDefault="0083138A" w:rsidP="0083138A">
      <w:pPr>
        <w:tabs>
          <w:tab w:val="left" w:pos="1512"/>
          <w:tab w:val="left" w:pos="4554"/>
        </w:tabs>
        <w:spacing w:before="108" w:line="360" w:lineRule="auto"/>
        <w:jc w:val="right"/>
        <w:rPr>
          <w:b/>
          <w:bCs/>
          <w:i/>
          <w:iCs/>
          <w:noProof w:val="0"/>
          <w:spacing w:val="6"/>
          <w:sz w:val="16"/>
          <w:szCs w:val="16"/>
          <w:lang w:val="en-US"/>
        </w:rPr>
      </w:pPr>
      <w:r>
        <w:rPr>
          <w:rFonts w:ascii="Bookman Old Style" w:hAnsi="Bookman Old Style" w:cs="Bookman Old Style"/>
          <w:noProof w:val="0"/>
          <w:spacing w:val="-2"/>
          <w:sz w:val="16"/>
          <w:szCs w:val="16"/>
          <w:lang w:val="en-US"/>
        </w:rPr>
        <w:lastRenderedPageBreak/>
        <w:t xml:space="preserve">(See Chapter IV, Local Ruling I under Articles 105-108.) MEMORANDUM OF TRANSFER OF DEPOSITS. </w:t>
      </w:r>
      <w:r>
        <w:rPr>
          <w:rFonts w:ascii="Bookman Old Style" w:hAnsi="Bookman Old Style" w:cs="Bookman Old Style"/>
          <w:b/>
          <w:bCs/>
          <w:noProof w:val="0"/>
          <w:spacing w:val="-2"/>
          <w:sz w:val="16"/>
          <w:szCs w:val="16"/>
          <w:lang w:val="en-US"/>
        </w:rPr>
        <w:t xml:space="preserve">In </w:t>
      </w:r>
      <w:r>
        <w:rPr>
          <w:b/>
          <w:bCs/>
          <w:i/>
          <w:iCs/>
          <w:noProof w:val="0"/>
          <w:sz w:val="17"/>
          <w:szCs w:val="17"/>
          <w:lang w:val="en-US"/>
        </w:rPr>
        <w:t>the</w:t>
      </w:r>
      <w:r>
        <w:rPr>
          <w:b/>
          <w:bCs/>
          <w:i/>
          <w:iCs/>
          <w:noProof w:val="0"/>
          <w:sz w:val="17"/>
          <w:szCs w:val="17"/>
          <w:lang w:val="en-US"/>
        </w:rPr>
        <w:tab/>
      </w:r>
      <w:r>
        <w:rPr>
          <w:i/>
          <w:iCs/>
          <w:noProof w:val="0"/>
          <w:sz w:val="17"/>
          <w:szCs w:val="17"/>
          <w:lang w:val="en-US"/>
        </w:rPr>
        <w:t xml:space="preserve">district during </w:t>
      </w:r>
      <w:r>
        <w:rPr>
          <w:i/>
          <w:iCs/>
          <w:noProof w:val="0"/>
          <w:spacing w:val="6"/>
          <w:sz w:val="16"/>
          <w:szCs w:val="16"/>
          <w:lang w:val="en-US"/>
        </w:rPr>
        <w:t xml:space="preserve">Me </w:t>
      </w:r>
      <w:r>
        <w:rPr>
          <w:b/>
          <w:bCs/>
          <w:i/>
          <w:iCs/>
          <w:noProof w:val="0"/>
          <w:spacing w:val="6"/>
          <w:sz w:val="16"/>
          <w:szCs w:val="16"/>
          <w:lang w:val="en-US"/>
        </w:rPr>
        <w:t>month of</w:t>
      </w:r>
      <w:r>
        <w:rPr>
          <w:b/>
          <w:bCs/>
          <w:i/>
          <w:iCs/>
          <w:noProof w:val="0"/>
          <w:spacing w:val="6"/>
          <w:sz w:val="16"/>
          <w:szCs w:val="16"/>
          <w:lang w:val="en-US"/>
        </w:rPr>
        <w:tab/>
        <w:t>19</w:t>
      </w:r>
    </w:p>
    <w:p w14:paraId="718A0EF7" w14:textId="77777777" w:rsidR="0083138A" w:rsidRDefault="0083138A" w:rsidP="0083138A">
      <w:pPr>
        <w:widowControl/>
        <w:adjustRightInd w:val="0"/>
        <w:sectPr w:rsidR="0083138A">
          <w:headerReference w:type="even" r:id="rId602"/>
          <w:headerReference w:type="default" r:id="rId603"/>
          <w:footerReference w:type="even" r:id="rId604"/>
          <w:footerReference w:type="default" r:id="rId605"/>
          <w:headerReference w:type="first" r:id="rId606"/>
          <w:footerReference w:type="first" r:id="rId607"/>
          <w:type w:val="continuous"/>
          <w:pgSz w:w="8122" w:h="11501"/>
          <w:pgMar w:top="1200" w:right="2168" w:bottom="4072" w:left="974" w:header="0" w:footer="1785" w:gutter="0"/>
          <w:cols w:space="720"/>
          <w:noEndnote/>
          <w:titlePg/>
        </w:sectPr>
      </w:pPr>
    </w:p>
    <w:p w14:paraId="586D07E0" w14:textId="77777777" w:rsidR="0083138A" w:rsidRDefault="0083138A" w:rsidP="0083138A">
      <w:pPr>
        <w:spacing w:before="36" w:line="360" w:lineRule="auto"/>
        <w:rPr>
          <w:rFonts w:ascii="Bookman Old Style" w:hAnsi="Bookman Old Style" w:cs="Bookman Old Style"/>
          <w:b/>
          <w:bCs/>
          <w:noProof w:val="0"/>
          <w:spacing w:val="-12"/>
          <w:sz w:val="17"/>
          <w:szCs w:val="17"/>
          <w:lang w:val="en-US"/>
        </w:rPr>
      </w:pPr>
      <w:r>
        <w:rPr>
          <w:rFonts w:ascii="Bookman Old Style" w:hAnsi="Bookman Old Style" w:cs="Bookman Old Style"/>
          <w:b/>
          <w:bCs/>
          <w:noProof w:val="0"/>
          <w:spacing w:val="-12"/>
          <w:sz w:val="17"/>
          <w:szCs w:val="17"/>
          <w:lang w:val="en-US"/>
        </w:rPr>
        <w:lastRenderedPageBreak/>
        <w:t>J34</w:t>
      </w:r>
    </w:p>
    <w:p w14:paraId="69D3F6D0" w14:textId="77777777" w:rsidR="0083138A" w:rsidRDefault="0083138A" w:rsidP="0083138A">
      <w:pPr>
        <w:spacing w:line="360" w:lineRule="auto"/>
        <w:rPr>
          <w:rFonts w:ascii="Bookman Old Style" w:hAnsi="Bookman Old Style" w:cs="Bookman Old Style"/>
          <w:b/>
          <w:bCs/>
          <w:noProof w:val="0"/>
          <w:spacing w:val="-12"/>
          <w:sz w:val="17"/>
          <w:szCs w:val="17"/>
          <w:lang w:val="en-US"/>
        </w:rPr>
      </w:pPr>
      <w:r>
        <w:rPr>
          <w:rFonts w:ascii="Bookman Old Style" w:hAnsi="Bookman Old Style" w:cs="Bookman Old Style"/>
          <w:b/>
          <w:bCs/>
          <w:noProof w:val="0"/>
          <w:spacing w:val="-12"/>
          <w:sz w:val="17"/>
          <w:szCs w:val="17"/>
          <w:lang w:val="en-US"/>
        </w:rPr>
        <w:t>Norf. VII @tad VIIL Forms.</w:t>
      </w:r>
    </w:p>
    <w:p w14:paraId="03B06C9F" w14:textId="77777777" w:rsidR="0083138A" w:rsidRDefault="0083138A" w:rsidP="0083138A">
      <w:pPr>
        <w:ind w:left="2736"/>
        <w:rPr>
          <w:rFonts w:ascii="Bookman Old Style" w:hAnsi="Bookman Old Style" w:cs="Bookman Old Style"/>
          <w:b/>
          <w:bCs/>
          <w:noProof w:val="0"/>
          <w:spacing w:val="-12"/>
          <w:sz w:val="17"/>
          <w:szCs w:val="17"/>
          <w:lang w:val="en-US"/>
        </w:rPr>
      </w:pPr>
      <w:r>
        <w:rPr>
          <w:rFonts w:ascii="Bookman Old Style" w:hAnsi="Bookman Old Style" w:cs="Bookman Old Style"/>
          <w:b/>
          <w:bCs/>
          <w:noProof w:val="0"/>
          <w:spacing w:val="-12"/>
          <w:sz w:val="17"/>
          <w:szCs w:val="17"/>
          <w:lang w:val="en-US"/>
        </w:rPr>
        <w:t>Form T.A.</w:t>
      </w:r>
    </w:p>
    <w:p w14:paraId="2243C82F" w14:textId="77777777" w:rsidR="0083138A" w:rsidRDefault="0083138A" w:rsidP="0083138A">
      <w:pPr>
        <w:ind w:left="3600"/>
        <w:rPr>
          <w:rFonts w:ascii="Bookman Old Style" w:hAnsi="Bookman Old Style" w:cs="Bookman Old Style"/>
          <w:b/>
          <w:bCs/>
          <w:noProof w:val="0"/>
          <w:spacing w:val="-12"/>
          <w:sz w:val="17"/>
          <w:szCs w:val="17"/>
          <w:lang w:val="en-US"/>
        </w:rPr>
      </w:pPr>
      <w:r>
        <w:rPr>
          <w:rFonts w:ascii="Bookman Old Style" w:hAnsi="Bookman Old Style" w:cs="Bookman Old Style"/>
          <w:b/>
          <w:bCs/>
          <w:noProof w:val="0"/>
          <w:spacing w:val="-12"/>
          <w:sz w:val="17"/>
          <w:szCs w:val="17"/>
          <w:lang w:val="en-US"/>
        </w:rPr>
        <w:t>RII.</w:t>
      </w:r>
    </w:p>
    <w:p w14:paraId="1D63844D" w14:textId="77777777" w:rsidR="0083138A" w:rsidRDefault="0083138A" w:rsidP="0083138A">
      <w:pPr>
        <w:tabs>
          <w:tab w:val="left" w:pos="4670"/>
        </w:tabs>
        <w:spacing w:before="72" w:line="360" w:lineRule="auto"/>
        <w:ind w:left="216" w:firstLine="576"/>
        <w:rPr>
          <w:rFonts w:ascii="Bookman Old Style" w:hAnsi="Bookman Old Style" w:cs="Bookman Old Style"/>
          <w:b/>
          <w:bCs/>
          <w:noProof w:val="0"/>
          <w:spacing w:val="-12"/>
          <w:sz w:val="17"/>
          <w:szCs w:val="17"/>
          <w:lang w:val="en-US"/>
        </w:rPr>
      </w:pPr>
      <w:r>
        <w:rPr>
          <w:b/>
          <w:bCs/>
          <w:i/>
          <w:iCs/>
          <w:noProof w:val="0"/>
          <w:spacing w:val="16"/>
          <w:sz w:val="14"/>
          <w:szCs w:val="14"/>
          <w:lang w:val="en-US"/>
        </w:rPr>
        <w:t xml:space="preserve">t'Sea </w:t>
      </w:r>
      <w:r>
        <w:rPr>
          <w:rFonts w:ascii="Bookman Old Style" w:hAnsi="Bookman Old Style" w:cs="Bookman Old Style"/>
          <w:b/>
          <w:bCs/>
          <w:noProof w:val="0"/>
          <w:spacing w:val="-12"/>
          <w:sz w:val="17"/>
          <w:szCs w:val="17"/>
          <w:lang w:val="en-US"/>
        </w:rPr>
        <w:t>Chapter IV, Local Ruling 4 under Articici lOS-IN.) '1ItACi REGISTER OF RECEIPTS OX</w:t>
      </w:r>
      <w:r>
        <w:rPr>
          <w:rFonts w:ascii="Bookman Old Style" w:hAnsi="Bookman Old Style" w:cs="Bookman Old Style"/>
          <w:b/>
          <w:bCs/>
          <w:noProof w:val="0"/>
          <w:spacing w:val="-12"/>
          <w:sz w:val="17"/>
          <w:szCs w:val="17"/>
          <w:lang w:val="en-US"/>
        </w:rPr>
        <w:tab/>
        <w:t>DEPOSTI's.</w:t>
      </w:r>
    </w:p>
    <w:p w14:paraId="0DD72D8E" w14:textId="77777777" w:rsidR="0083138A" w:rsidRDefault="0083138A" w:rsidP="0083138A">
      <w:pPr>
        <w:tabs>
          <w:tab w:val="left" w:pos="3523"/>
        </w:tabs>
        <w:spacing w:after="288" w:line="360" w:lineRule="auto"/>
        <w:rPr>
          <w:rFonts w:ascii="Bookman Old Style" w:hAnsi="Bookman Old Style" w:cs="Bookman Old Style"/>
          <w:noProof w:val="0"/>
          <w:spacing w:val="-12"/>
          <w:sz w:val="17"/>
          <w:szCs w:val="17"/>
          <w:lang w:val="en-US"/>
        </w:rPr>
      </w:pPr>
      <w:r>
        <w:rPr>
          <w:rFonts w:ascii="Bookman Old Style" w:hAnsi="Bookman Old Style" w:cs="Bookman Old Style"/>
          <w:b/>
          <w:bCs/>
          <w:noProof w:val="0"/>
          <w:spacing w:val="-12"/>
          <w:sz w:val="17"/>
          <w:szCs w:val="17"/>
          <w:lang w:val="en-US"/>
        </w:rPr>
        <w:t xml:space="preserve">laluk, </w:t>
      </w:r>
      <w:r>
        <w:rPr>
          <w:rFonts w:ascii="Bookman Old Style" w:hAnsi="Bookman Old Style" w:cs="Bookman Old Style"/>
          <w:noProof w:val="0"/>
          <w:spacing w:val="-12"/>
          <w:sz w:val="17"/>
          <w:szCs w:val="17"/>
          <w:lang w:val="en-US"/>
        </w:rPr>
        <w:t xml:space="preserve">district during the </w:t>
      </w:r>
      <w:r>
        <w:rPr>
          <w:rFonts w:ascii="Bookman Old Style" w:hAnsi="Bookman Old Style" w:cs="Bookman Old Style"/>
          <w:b/>
          <w:bCs/>
          <w:noProof w:val="0"/>
          <w:spacing w:val="-12"/>
          <w:sz w:val="17"/>
          <w:szCs w:val="17"/>
          <w:lang w:val="en-US"/>
        </w:rPr>
        <w:t>month ending</w:t>
      </w:r>
      <w:r>
        <w:rPr>
          <w:rFonts w:ascii="Bookman Old Style" w:hAnsi="Bookman Old Style" w:cs="Bookman Old Style"/>
          <w:b/>
          <w:bCs/>
          <w:noProof w:val="0"/>
          <w:spacing w:val="-12"/>
          <w:sz w:val="17"/>
          <w:szCs w:val="17"/>
          <w:lang w:val="en-US"/>
        </w:rPr>
        <w:tab/>
      </w:r>
      <w:r>
        <w:rPr>
          <w:rFonts w:ascii="Bookman Old Style" w:hAnsi="Bookman Old Style" w:cs="Bookman Old Style"/>
          <w:noProof w:val="0"/>
          <w:spacing w:val="-12"/>
          <w:sz w:val="17"/>
          <w:szCs w:val="17"/>
          <w:lang w:val="en-US"/>
        </w:rPr>
        <w:t>19</w:t>
      </w:r>
    </w:p>
    <w:p w14:paraId="12FB612D" w14:textId="77777777" w:rsidR="0083138A" w:rsidRDefault="0083138A" w:rsidP="0083138A">
      <w:pPr>
        <w:widowControl/>
        <w:adjustRightInd w:val="0"/>
        <w:sectPr w:rsidR="0083138A">
          <w:headerReference w:type="even" r:id="rId608"/>
          <w:headerReference w:type="default" r:id="rId609"/>
          <w:footerReference w:type="even" r:id="rId610"/>
          <w:footerReference w:type="default" r:id="rId611"/>
          <w:pgSz w:w="8141" w:h="11501"/>
          <w:pgMar w:top="600" w:right="1223" w:bottom="3241" w:left="1258" w:header="0" w:footer="1785" w:gutter="0"/>
          <w:cols w:space="720"/>
          <w:noEndnote/>
        </w:sectPr>
      </w:pPr>
    </w:p>
    <w:p w14:paraId="50CBC4DA" w14:textId="5ACC8EA8" w:rsidR="0083138A" w:rsidRDefault="0083138A" w:rsidP="0083138A">
      <w:pPr>
        <w:spacing w:before="1901" w:line="288" w:lineRule="exact"/>
      </w:pPr>
      <w:r>
        <mc:AlternateContent>
          <mc:Choice Requires="wps">
            <w:drawing>
              <wp:anchor distT="0" distB="0" distL="0" distR="0" simplePos="0" relativeHeight="251943936" behindDoc="0" locked="0" layoutInCell="0" allowOverlap="1" wp14:anchorId="13D6B0A6" wp14:editId="7ABDB4C3">
                <wp:simplePos x="0" y="0"/>
                <wp:positionH relativeFrom="column">
                  <wp:posOffset>88900</wp:posOffset>
                </wp:positionH>
                <wp:positionV relativeFrom="paragraph">
                  <wp:posOffset>0</wp:posOffset>
                </wp:positionV>
                <wp:extent cx="3556000" cy="1301750"/>
                <wp:effectExtent l="3175" t="0" r="3175"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30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32" w:type="dxa"/>
                              <w:tblLayout w:type="fixed"/>
                              <w:tblCellMar>
                                <w:left w:w="0" w:type="dxa"/>
                                <w:right w:w="0" w:type="dxa"/>
                              </w:tblCellMar>
                              <w:tblLook w:val="0000" w:firstRow="0" w:lastRow="0" w:firstColumn="0" w:lastColumn="0" w:noHBand="0" w:noVBand="0"/>
                            </w:tblPr>
                            <w:tblGrid>
                              <w:gridCol w:w="1137"/>
                              <w:gridCol w:w="816"/>
                              <w:gridCol w:w="886"/>
                              <w:gridCol w:w="652"/>
                              <w:gridCol w:w="741"/>
                            </w:tblGrid>
                            <w:tr w:rsidR="0083138A" w14:paraId="0ADF0051" w14:textId="77777777">
                              <w:tblPrEx>
                                <w:tblCellMar>
                                  <w:top w:w="0" w:type="dxa"/>
                                  <w:left w:w="0" w:type="dxa"/>
                                  <w:bottom w:w="0" w:type="dxa"/>
                                  <w:right w:w="0" w:type="dxa"/>
                                </w:tblCellMar>
                              </w:tblPrEx>
                              <w:trPr>
                                <w:trHeight w:hRule="exact" w:val="2050"/>
                              </w:trPr>
                              <w:tc>
                                <w:tcPr>
                                  <w:tcW w:w="1137" w:type="dxa"/>
                                  <w:tcBorders>
                                    <w:top w:val="nil"/>
                                    <w:left w:val="nil"/>
                                    <w:bottom w:val="nil"/>
                                    <w:right w:val="nil"/>
                                  </w:tcBorders>
                                </w:tcPr>
                                <w:p w14:paraId="0A6A41F5" w14:textId="06A6DCFD" w:rsidR="0083138A" w:rsidRDefault="0083138A">
                                  <w:pPr>
                                    <w:spacing w:before="191"/>
                                  </w:pPr>
                                  <w:r>
                                    <w:drawing>
                                      <wp:inline distT="0" distB="0" distL="0" distR="0" wp14:anchorId="6D06E177" wp14:editId="2D49E36F">
                                        <wp:extent cx="527685" cy="904240"/>
                                        <wp:effectExtent l="0" t="0" r="5715" b="0"/>
                                        <wp:docPr id="224" name="Picture 224" descr="_Pic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_Pic46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27685" cy="904240"/>
                                                </a:xfrm>
                                                <a:prstGeom prst="rect">
                                                  <a:avLst/>
                                                </a:prstGeom>
                                                <a:noFill/>
                                                <a:ln>
                                                  <a:noFill/>
                                                </a:ln>
                                              </pic:spPr>
                                            </pic:pic>
                                          </a:graphicData>
                                        </a:graphic>
                                      </wp:inline>
                                    </w:drawing>
                                  </w:r>
                                </w:p>
                              </w:tc>
                              <w:tc>
                                <w:tcPr>
                                  <w:tcW w:w="816" w:type="dxa"/>
                                  <w:tcBorders>
                                    <w:top w:val="nil"/>
                                    <w:left w:val="nil"/>
                                    <w:bottom w:val="nil"/>
                                    <w:right w:val="nil"/>
                                  </w:tcBorders>
                                </w:tcPr>
                                <w:p w14:paraId="29710FE0" w14:textId="1D8CBBE2" w:rsidR="0083138A" w:rsidRDefault="0083138A">
                                  <w:pPr>
                                    <w:spacing w:before="115"/>
                                    <w:jc w:val="center"/>
                                  </w:pPr>
                                  <w:r>
                                    <w:drawing>
                                      <wp:inline distT="0" distB="0" distL="0" distR="0" wp14:anchorId="3C048D0A" wp14:editId="5FDF88B7">
                                        <wp:extent cx="135890" cy="974725"/>
                                        <wp:effectExtent l="0" t="0" r="0" b="0"/>
                                        <wp:docPr id="223" name="Picture 223" descr="_Pic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_Pic46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35890" cy="974725"/>
                                                </a:xfrm>
                                                <a:prstGeom prst="rect">
                                                  <a:avLst/>
                                                </a:prstGeom>
                                                <a:noFill/>
                                                <a:ln>
                                                  <a:noFill/>
                                                </a:ln>
                                              </pic:spPr>
                                            </pic:pic>
                                          </a:graphicData>
                                        </a:graphic>
                                      </wp:inline>
                                    </w:drawing>
                                  </w:r>
                                </w:p>
                              </w:tc>
                              <w:tc>
                                <w:tcPr>
                                  <w:tcW w:w="886" w:type="dxa"/>
                                  <w:tcBorders>
                                    <w:top w:val="nil"/>
                                    <w:left w:val="nil"/>
                                    <w:bottom w:val="nil"/>
                                    <w:right w:val="nil"/>
                                  </w:tcBorders>
                                </w:tcPr>
                                <w:p w14:paraId="717ABCDE" w14:textId="08C6BDCF" w:rsidR="0083138A" w:rsidRDefault="0083138A">
                                  <w:pPr>
                                    <w:ind w:right="213"/>
                                    <w:jc w:val="right"/>
                                  </w:pPr>
                                  <w:r>
                                    <w:drawing>
                                      <wp:inline distT="0" distB="0" distL="0" distR="0" wp14:anchorId="15A38763" wp14:editId="5A159374">
                                        <wp:extent cx="226060" cy="1075055"/>
                                        <wp:effectExtent l="0" t="0" r="2540" b="0"/>
                                        <wp:docPr id="222" name="Picture 222" descr="_Pic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_Pic46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26060" cy="1075055"/>
                                                </a:xfrm>
                                                <a:prstGeom prst="rect">
                                                  <a:avLst/>
                                                </a:prstGeom>
                                                <a:noFill/>
                                                <a:ln>
                                                  <a:noFill/>
                                                </a:ln>
                                              </pic:spPr>
                                            </pic:pic>
                                          </a:graphicData>
                                        </a:graphic>
                                      </wp:inline>
                                    </w:drawing>
                                  </w:r>
                                </w:p>
                              </w:tc>
                              <w:tc>
                                <w:tcPr>
                                  <w:tcW w:w="652" w:type="dxa"/>
                                  <w:tcBorders>
                                    <w:top w:val="nil"/>
                                    <w:left w:val="nil"/>
                                    <w:bottom w:val="nil"/>
                                    <w:right w:val="nil"/>
                                  </w:tcBorders>
                                </w:tcPr>
                                <w:p w14:paraId="0CAC8F35" w14:textId="37CE23A0" w:rsidR="0083138A" w:rsidRDefault="0083138A">
                                  <w:pPr>
                                    <w:spacing w:before="14"/>
                                    <w:jc w:val="center"/>
                                  </w:pPr>
                                  <w:r>
                                    <w:drawing>
                                      <wp:inline distT="0" distB="0" distL="0" distR="0" wp14:anchorId="3D8D90C5" wp14:editId="7CD94F8F">
                                        <wp:extent cx="125730" cy="1069975"/>
                                        <wp:effectExtent l="0" t="0" r="7620" b="0"/>
                                        <wp:docPr id="221" name="Picture 221" descr="_Pic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_Pic465"/>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5730" cy="1069975"/>
                                                </a:xfrm>
                                                <a:prstGeom prst="rect">
                                                  <a:avLst/>
                                                </a:prstGeom>
                                                <a:noFill/>
                                                <a:ln>
                                                  <a:noFill/>
                                                </a:ln>
                                              </pic:spPr>
                                            </pic:pic>
                                          </a:graphicData>
                                        </a:graphic>
                                      </wp:inline>
                                    </w:drawing>
                                  </w:r>
                                </w:p>
                              </w:tc>
                              <w:tc>
                                <w:tcPr>
                                  <w:tcW w:w="741" w:type="dxa"/>
                                  <w:tcBorders>
                                    <w:top w:val="nil"/>
                                    <w:left w:val="nil"/>
                                    <w:bottom w:val="nil"/>
                                    <w:right w:val="nil"/>
                                  </w:tcBorders>
                                  <w:vAlign w:val="bottom"/>
                                </w:tcPr>
                                <w:p w14:paraId="52FE8FC9" w14:textId="0FC080DF" w:rsidR="0083138A" w:rsidRDefault="0083138A">
                                  <w:pPr>
                                    <w:jc w:val="right"/>
                                  </w:pPr>
                                  <w:r>
                                    <w:drawing>
                                      <wp:inline distT="0" distB="0" distL="0" distR="0" wp14:anchorId="7AF7AB0E" wp14:editId="0FB0E150">
                                        <wp:extent cx="326390" cy="808990"/>
                                        <wp:effectExtent l="0" t="0" r="0" b="0"/>
                                        <wp:docPr id="220" name="Picture 220" descr="_Pic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_Pic46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26390" cy="808990"/>
                                                </a:xfrm>
                                                <a:prstGeom prst="rect">
                                                  <a:avLst/>
                                                </a:prstGeom>
                                                <a:noFill/>
                                                <a:ln>
                                                  <a:noFill/>
                                                </a:ln>
                                              </pic:spPr>
                                            </pic:pic>
                                          </a:graphicData>
                                        </a:graphic>
                                      </wp:inline>
                                    </w:drawing>
                                  </w:r>
                                </w:p>
                              </w:tc>
                            </w:tr>
                          </w:tbl>
                          <w:p w14:paraId="281BE54A"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B0A6" id="Text Box 225" o:spid="_x0000_s1333" type="#_x0000_t202" style="position:absolute;margin-left:7pt;margin-top:0;width:280pt;height:102.5pt;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wW8AEAAMQDAAAOAAAAZHJzL2Uyb0RvYy54bWysU9tu2zAMfR+wfxD0vthOkHYw4hRdiw4D&#10;ugvQ7gMYWY6F2aJGKbGzrx8lx1m3vQ17EShejg4Pqc3N2HfiqMkbtJUsFrkU2iqsjd1X8uvzw5u3&#10;UvgAtoYOra7kSXt5s339ajO4Ui+xxa7WJBjE+nJwlWxDcGWWedXqHvwCnbYcbJB6CHylfVYTDIze&#10;d9kyz6+yAal2hEp7z977KSi3Cb9ptAqfm8brILpKMreQTkrnLp7ZdgPlnsC1Rp1pwD+w6MFYfvQC&#10;dQ8BxIHMX1C9UYQem7BQ2GfYNEbp1AN3U+R/dPPUgtOpFxbHu4tM/v/Bqk/HLyRMXcnlci2FhZ6H&#10;9KzHIN7hKKKPFRqcLznxyXFqGDnAk07deveI6psXFu9asHt9S4RDq6FmhkWszF6UTjg+guyGj1jz&#10;Q3AImIDGhvooHwsiGJ0ndbpMJ5JR7Fyt11d5ziHFsWKVF9frNL8MyrnckQ/vNfYiGpUkHn+Ch+Oj&#10;D5EOlHNKfM3ig+m6tAKd/c3BidGT6EfGE/cw7sak1Sq/nnXZYX3ijgin1eKvwEaL9EOKgdeqkv77&#10;AUhL0X2wrErcwdmg2djNBljFpZUMUkzmXZh29eDI7FtGnnS3eMvKNSb1FCWeWJwJ86qkVs9rHXfx&#10;5T1l/fp8258AAAD//wMAUEsDBBQABgAIAAAAIQCJGA8H3AAAAAcBAAAPAAAAZHJzL2Rvd25yZXYu&#10;eG1sTI/BTsMwDIbvSLxDZCRuLGFiY5Sm04TghITougPHtPHaaI1Tmmwrb493goulT7/1+3O+nnwv&#10;TjhGF0jD/UyBQGqCddRq2FVvdysQMRmypg+EGn4wwrq4vspNZsOZSjxtUyu4hGJmNHQpDZmUsenQ&#10;mzgLAxJn+zB6kxjHVtrRnLnc93Ku1FJ644gvdGbAlw6bw/boNWy+qHx13x/1Z7kvXVU9KXpfHrS+&#10;vZk2zyASTulvGS76rA4FO9XhSDaKnvmBX0kaeHK6eLxgrWGuFgpkkcv//sUvAAAA//8DAFBLAQIt&#10;ABQABgAIAAAAIQC2gziS/gAAAOEBAAATAAAAAAAAAAAAAAAAAAAAAABbQ29udGVudF9UeXBlc10u&#10;eG1sUEsBAi0AFAAGAAgAAAAhADj9If/WAAAAlAEAAAsAAAAAAAAAAAAAAAAALwEAAF9yZWxzLy5y&#10;ZWxzUEsBAi0AFAAGAAgAAAAhAGjebBbwAQAAxAMAAA4AAAAAAAAAAAAAAAAALgIAAGRycy9lMm9E&#10;b2MueG1sUEsBAi0AFAAGAAgAAAAhAIkYDwfcAAAABwEAAA8AAAAAAAAAAAAAAAAASgQAAGRycy9k&#10;b3ducmV2LnhtbFBLBQYAAAAABAAEAPMAAABTBQAAAAA=&#10;" o:allowincell="f" filled="f" stroked="f">
                <v:textbox inset="0,0,0,0">
                  <w:txbxContent>
                    <w:tbl>
                      <w:tblPr>
                        <w:tblW w:w="0" w:type="auto"/>
                        <w:tblInd w:w="432" w:type="dxa"/>
                        <w:tblLayout w:type="fixed"/>
                        <w:tblCellMar>
                          <w:left w:w="0" w:type="dxa"/>
                          <w:right w:w="0" w:type="dxa"/>
                        </w:tblCellMar>
                        <w:tblLook w:val="0000" w:firstRow="0" w:lastRow="0" w:firstColumn="0" w:lastColumn="0" w:noHBand="0" w:noVBand="0"/>
                      </w:tblPr>
                      <w:tblGrid>
                        <w:gridCol w:w="1137"/>
                        <w:gridCol w:w="816"/>
                        <w:gridCol w:w="886"/>
                        <w:gridCol w:w="652"/>
                        <w:gridCol w:w="741"/>
                      </w:tblGrid>
                      <w:tr w:rsidR="0083138A" w14:paraId="0ADF0051" w14:textId="77777777">
                        <w:tblPrEx>
                          <w:tblCellMar>
                            <w:top w:w="0" w:type="dxa"/>
                            <w:left w:w="0" w:type="dxa"/>
                            <w:bottom w:w="0" w:type="dxa"/>
                            <w:right w:w="0" w:type="dxa"/>
                          </w:tblCellMar>
                        </w:tblPrEx>
                        <w:trPr>
                          <w:trHeight w:hRule="exact" w:val="2050"/>
                        </w:trPr>
                        <w:tc>
                          <w:tcPr>
                            <w:tcW w:w="1137" w:type="dxa"/>
                            <w:tcBorders>
                              <w:top w:val="nil"/>
                              <w:left w:val="nil"/>
                              <w:bottom w:val="nil"/>
                              <w:right w:val="nil"/>
                            </w:tcBorders>
                          </w:tcPr>
                          <w:p w14:paraId="0A6A41F5" w14:textId="06A6DCFD" w:rsidR="0083138A" w:rsidRDefault="0083138A">
                            <w:pPr>
                              <w:spacing w:before="191"/>
                            </w:pPr>
                            <w:r>
                              <w:drawing>
                                <wp:inline distT="0" distB="0" distL="0" distR="0" wp14:anchorId="6D06E177" wp14:editId="2D49E36F">
                                  <wp:extent cx="527685" cy="904240"/>
                                  <wp:effectExtent l="0" t="0" r="5715" b="0"/>
                                  <wp:docPr id="224" name="Picture 224" descr="_Pic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_Pic46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27685" cy="904240"/>
                                          </a:xfrm>
                                          <a:prstGeom prst="rect">
                                            <a:avLst/>
                                          </a:prstGeom>
                                          <a:noFill/>
                                          <a:ln>
                                            <a:noFill/>
                                          </a:ln>
                                        </pic:spPr>
                                      </pic:pic>
                                    </a:graphicData>
                                  </a:graphic>
                                </wp:inline>
                              </w:drawing>
                            </w:r>
                          </w:p>
                        </w:tc>
                        <w:tc>
                          <w:tcPr>
                            <w:tcW w:w="816" w:type="dxa"/>
                            <w:tcBorders>
                              <w:top w:val="nil"/>
                              <w:left w:val="nil"/>
                              <w:bottom w:val="nil"/>
                              <w:right w:val="nil"/>
                            </w:tcBorders>
                          </w:tcPr>
                          <w:p w14:paraId="29710FE0" w14:textId="1D8CBBE2" w:rsidR="0083138A" w:rsidRDefault="0083138A">
                            <w:pPr>
                              <w:spacing w:before="115"/>
                              <w:jc w:val="center"/>
                            </w:pPr>
                            <w:r>
                              <w:drawing>
                                <wp:inline distT="0" distB="0" distL="0" distR="0" wp14:anchorId="3C048D0A" wp14:editId="5FDF88B7">
                                  <wp:extent cx="135890" cy="974725"/>
                                  <wp:effectExtent l="0" t="0" r="0" b="0"/>
                                  <wp:docPr id="223" name="Picture 223" descr="_Pic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_Pic46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35890" cy="974725"/>
                                          </a:xfrm>
                                          <a:prstGeom prst="rect">
                                            <a:avLst/>
                                          </a:prstGeom>
                                          <a:noFill/>
                                          <a:ln>
                                            <a:noFill/>
                                          </a:ln>
                                        </pic:spPr>
                                      </pic:pic>
                                    </a:graphicData>
                                  </a:graphic>
                                </wp:inline>
                              </w:drawing>
                            </w:r>
                          </w:p>
                        </w:tc>
                        <w:tc>
                          <w:tcPr>
                            <w:tcW w:w="886" w:type="dxa"/>
                            <w:tcBorders>
                              <w:top w:val="nil"/>
                              <w:left w:val="nil"/>
                              <w:bottom w:val="nil"/>
                              <w:right w:val="nil"/>
                            </w:tcBorders>
                          </w:tcPr>
                          <w:p w14:paraId="717ABCDE" w14:textId="08C6BDCF" w:rsidR="0083138A" w:rsidRDefault="0083138A">
                            <w:pPr>
                              <w:ind w:right="213"/>
                              <w:jc w:val="right"/>
                            </w:pPr>
                            <w:r>
                              <w:drawing>
                                <wp:inline distT="0" distB="0" distL="0" distR="0" wp14:anchorId="15A38763" wp14:editId="5A159374">
                                  <wp:extent cx="226060" cy="1075055"/>
                                  <wp:effectExtent l="0" t="0" r="2540" b="0"/>
                                  <wp:docPr id="222" name="Picture 222" descr="_Pic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_Pic46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26060" cy="1075055"/>
                                          </a:xfrm>
                                          <a:prstGeom prst="rect">
                                            <a:avLst/>
                                          </a:prstGeom>
                                          <a:noFill/>
                                          <a:ln>
                                            <a:noFill/>
                                          </a:ln>
                                        </pic:spPr>
                                      </pic:pic>
                                    </a:graphicData>
                                  </a:graphic>
                                </wp:inline>
                              </w:drawing>
                            </w:r>
                          </w:p>
                        </w:tc>
                        <w:tc>
                          <w:tcPr>
                            <w:tcW w:w="652" w:type="dxa"/>
                            <w:tcBorders>
                              <w:top w:val="nil"/>
                              <w:left w:val="nil"/>
                              <w:bottom w:val="nil"/>
                              <w:right w:val="nil"/>
                            </w:tcBorders>
                          </w:tcPr>
                          <w:p w14:paraId="0CAC8F35" w14:textId="37CE23A0" w:rsidR="0083138A" w:rsidRDefault="0083138A">
                            <w:pPr>
                              <w:spacing w:before="14"/>
                              <w:jc w:val="center"/>
                            </w:pPr>
                            <w:r>
                              <w:drawing>
                                <wp:inline distT="0" distB="0" distL="0" distR="0" wp14:anchorId="3D8D90C5" wp14:editId="7CD94F8F">
                                  <wp:extent cx="125730" cy="1069975"/>
                                  <wp:effectExtent l="0" t="0" r="7620" b="0"/>
                                  <wp:docPr id="221" name="Picture 221" descr="_Pic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_Pic465"/>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5730" cy="1069975"/>
                                          </a:xfrm>
                                          <a:prstGeom prst="rect">
                                            <a:avLst/>
                                          </a:prstGeom>
                                          <a:noFill/>
                                          <a:ln>
                                            <a:noFill/>
                                          </a:ln>
                                        </pic:spPr>
                                      </pic:pic>
                                    </a:graphicData>
                                  </a:graphic>
                                </wp:inline>
                              </w:drawing>
                            </w:r>
                          </w:p>
                        </w:tc>
                        <w:tc>
                          <w:tcPr>
                            <w:tcW w:w="741" w:type="dxa"/>
                            <w:tcBorders>
                              <w:top w:val="nil"/>
                              <w:left w:val="nil"/>
                              <w:bottom w:val="nil"/>
                              <w:right w:val="nil"/>
                            </w:tcBorders>
                            <w:vAlign w:val="bottom"/>
                          </w:tcPr>
                          <w:p w14:paraId="52FE8FC9" w14:textId="0FC080DF" w:rsidR="0083138A" w:rsidRDefault="0083138A">
                            <w:pPr>
                              <w:jc w:val="right"/>
                            </w:pPr>
                            <w:r>
                              <w:drawing>
                                <wp:inline distT="0" distB="0" distL="0" distR="0" wp14:anchorId="7AF7AB0E" wp14:editId="0FB0E150">
                                  <wp:extent cx="326390" cy="808990"/>
                                  <wp:effectExtent l="0" t="0" r="0" b="0"/>
                                  <wp:docPr id="220" name="Picture 220" descr="_Pic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_Pic46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26390" cy="808990"/>
                                          </a:xfrm>
                                          <a:prstGeom prst="rect">
                                            <a:avLst/>
                                          </a:prstGeom>
                                          <a:noFill/>
                                          <a:ln>
                                            <a:noFill/>
                                          </a:ln>
                                        </pic:spPr>
                                      </pic:pic>
                                    </a:graphicData>
                                  </a:graphic>
                                </wp:inline>
                              </w:drawing>
                            </w:r>
                          </w:p>
                        </w:tc>
                      </w:tr>
                    </w:tbl>
                    <w:p w14:paraId="281BE54A" w14:textId="77777777" w:rsidR="0083138A" w:rsidRDefault="0083138A" w:rsidP="0083138A"/>
                  </w:txbxContent>
                </v:textbox>
              </v:shape>
            </w:pict>
          </mc:Fallback>
        </mc:AlternateContent>
      </w:r>
    </w:p>
    <w:p w14:paraId="344BC04E" w14:textId="77777777" w:rsidR="0083138A" w:rsidRDefault="0083138A" w:rsidP="0083138A">
      <w:pPr>
        <w:spacing w:before="1901" w:line="288" w:lineRule="exact"/>
        <w:sectPr w:rsidR="0083138A">
          <w:headerReference w:type="even" r:id="rId617"/>
          <w:headerReference w:type="default" r:id="rId618"/>
          <w:footerReference w:type="even" r:id="rId619"/>
          <w:footerReference w:type="default" r:id="rId620"/>
          <w:type w:val="continuous"/>
          <w:pgSz w:w="8141" w:h="11501"/>
          <w:pgMar w:top="600" w:right="751" w:bottom="3241" w:left="1118" w:header="0" w:footer="1785" w:gutter="0"/>
          <w:cols w:space="720"/>
          <w:noEndnote/>
        </w:sectPr>
      </w:pPr>
    </w:p>
    <w:p w14:paraId="591D3365" w14:textId="314FCA9C" w:rsidR="0083138A" w:rsidRDefault="0083138A" w:rsidP="0083138A">
      <w:pPr>
        <w:spacing w:before="72" w:line="480" w:lineRule="auto"/>
        <w:ind w:left="2016"/>
        <w:rPr>
          <w:rFonts w:ascii="Bookman Old Style" w:hAnsi="Bookman Old Style" w:cs="Bookman Old Style"/>
          <w:b/>
          <w:bCs/>
          <w:noProof w:val="0"/>
          <w:spacing w:val="-12"/>
          <w:sz w:val="17"/>
          <w:szCs w:val="17"/>
          <w:lang w:val="en-US"/>
        </w:rPr>
      </w:pPr>
      <w:r>
        <mc:AlternateContent>
          <mc:Choice Requires="wps">
            <w:drawing>
              <wp:anchor distT="0" distB="0" distL="0" distR="0" simplePos="0" relativeHeight="251944960" behindDoc="0" locked="0" layoutInCell="0" allowOverlap="1" wp14:anchorId="2E4384C2" wp14:editId="4C609C0F">
                <wp:simplePos x="0" y="0"/>
                <wp:positionH relativeFrom="column">
                  <wp:posOffset>109855</wp:posOffset>
                </wp:positionH>
                <wp:positionV relativeFrom="paragraph">
                  <wp:posOffset>1800860</wp:posOffset>
                </wp:positionV>
                <wp:extent cx="3865245" cy="1611630"/>
                <wp:effectExtent l="0" t="635"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245"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E40"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84C2" id="Text Box 219" o:spid="_x0000_s1334" type="#_x0000_t202" style="position:absolute;left:0;text-align:left;margin-left:8.65pt;margin-top:141.8pt;width:304.35pt;height:126.9pt;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6V8QEAAMQDAAAOAAAAZHJzL2Uyb0RvYy54bWysU9uO0zAQfUfiHyy/0zQtW5Wo6WrZ1SKk&#10;hUXa5QOmjtNYJB4zdpuUr2fsNGWBN8SLNZ7L8Zkz48310LXiqMkbtKXMZ3MptFVYGbsv5dfn+zdr&#10;KXwAW0GLVpfypL283r5+teldoRfYYFtpEgxifdG7UjYhuCLLvGp0B36GTlsO1kgdBL7SPqsIekbv&#10;2mwxn6+yHqlyhEp7z967MSi3Cb+utQqPde11EG0pmVtIJ6VzF89su4FiT+Aao8404B9YdGAsP3qB&#10;uoMA4kDmL6jOKEKPdZgp7DKsa6N06oG7yed/dPPUgNOpFxbHu4tM/v/Bqs/HLyRMVcpF/k4KCx0P&#10;6VkPQbzHQUQfK9Q7X3Dik+PUMHCAJ5269e4B1TcvLN42YPf6hgj7RkPFDPNYmb0oHXF8BNn1n7Di&#10;h+AQMAENNXVRPhZEMDpP6nSZTiSj2Llcr64Wb6+kUBzLV3m+Wqb5ZVBM5Y58+KCxE9EoJfH4Ezwc&#10;H3yIdKCYUuJrFu9N26YVaO1vDk6MnkQ/Mh65h2E3JK2W8/Wkyw6rE3dEOK4WfwU2GqQfUvS8VqX0&#10;3w9AWor2o2VV4g5OBk3GbjLAKi4tZZBiNG/DuKsHR2bfMPKou8UbVq42qaco8cjiTJhXJbV6Xuu4&#10;iy/vKevX59v+BAAA//8DAFBLAwQUAAYACAAAACEAKFNmPd8AAAAKAQAADwAAAGRycy9kb3ducmV2&#10;LnhtbEyPwU7DMBBE70j8g7VI3KhDAm4b4lQVghMSIg2HHp3YTazG6xC7bfh7lhMcR/s0+6bYzG5g&#10;ZzMF61HC/SIBZrD12mIn4bN+vVsBC1GhVoNHI+HbBNiU11eFyrW/YGXOu9gxKsGQKwl9jGPOeWh7&#10;41RY+NEg3Q5+cipSnDquJ3WhcjfwNEkEd8oifejVaJ570x53Jydhu8fqxX69Nx/VobJ1vU7wTRyl&#10;vL2Zt0/AopnjHwy/+qQOJTk1/oQ6sIHyMiNSQrrKBDACRCpoXCPhMVs+AC8L/n9C+QMAAP//AwBQ&#10;SwECLQAUAAYACAAAACEAtoM4kv4AAADhAQAAEwAAAAAAAAAAAAAAAAAAAAAAW0NvbnRlbnRfVHlw&#10;ZXNdLnhtbFBLAQItABQABgAIAAAAIQA4/SH/1gAAAJQBAAALAAAAAAAAAAAAAAAAAC8BAABfcmVs&#10;cy8ucmVsc1BLAQItABQABgAIAAAAIQD34x6V8QEAAMQDAAAOAAAAAAAAAAAAAAAAAC4CAABkcnMv&#10;ZTJvRG9jLnhtbFBLAQItABQABgAIAAAAIQAoU2Y93wAAAAoBAAAPAAAAAAAAAAAAAAAAAEsEAABk&#10;cnMvZG93bnJldi54bWxQSwUGAAAAAAQABADzAAAAVwUAAAAA&#10;" o:allowincell="f" filled="f" stroked="f">
                <v:textbox inset="0,0,0,0">
                  <w:txbxContent>
                    <w:p w14:paraId="6F813E40" w14:textId="77777777" w:rsidR="0083138A" w:rsidRDefault="0083138A" w:rsidP="0083138A"/>
                  </w:txbxContent>
                </v:textbox>
                <w10:wrap type="square"/>
              </v:shape>
            </w:pict>
          </mc:Fallback>
        </mc:AlternateContent>
      </w:r>
      <w:r>
        <mc:AlternateContent>
          <mc:Choice Requires="wps">
            <w:drawing>
              <wp:anchor distT="0" distB="0" distL="0" distR="0" simplePos="0" relativeHeight="251945984" behindDoc="0" locked="0" layoutInCell="0" allowOverlap="1" wp14:anchorId="6F48BFA5" wp14:editId="72AD2B55">
                <wp:simplePos x="0" y="0"/>
                <wp:positionH relativeFrom="column">
                  <wp:posOffset>987425</wp:posOffset>
                </wp:positionH>
                <wp:positionV relativeFrom="paragraph">
                  <wp:posOffset>1800860</wp:posOffset>
                </wp:positionV>
                <wp:extent cx="267970" cy="1325880"/>
                <wp:effectExtent l="0" t="635" r="1905"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BAE5" w14:textId="043662E5" w:rsidR="0083138A" w:rsidRDefault="0083138A" w:rsidP="0083138A">
                            <w:pPr>
                              <w:spacing w:before="216"/>
                              <w:jc w:val="center"/>
                            </w:pPr>
                            <w:r>
                              <w:drawing>
                                <wp:inline distT="0" distB="0" distL="0" distR="0" wp14:anchorId="03873924" wp14:editId="64FACA79">
                                  <wp:extent cx="266065" cy="1175385"/>
                                  <wp:effectExtent l="0" t="0" r="635" b="5715"/>
                                  <wp:docPr id="217" name="Picture 217" descr="_Pic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_Pic47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66065" cy="11753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8BFA5" id="Text Box 218" o:spid="_x0000_s1335" type="#_x0000_t202" style="position:absolute;left:0;text-align:left;margin-left:77.75pt;margin-top:141.8pt;width:21.1pt;height:104.4pt;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8r8AEAAMMDAAAOAAAAZHJzL2Uyb0RvYy54bWysU9tu2zAMfR+wfxD0vjhxsTY14hRdiw4D&#10;ugvQ7gMYWbaF2aJGKbGzrx8lx1m3vQ17EShejg4Pqc3N2HfioMkbtKVcLZZSaKuwMrYp5dfnhzdr&#10;KXwAW0GHVpfyqL282b5+tRlcoXNssas0CQaxvhhcKdsQXJFlXrW6B79Apy0Ha6QeAl+pySqCgdH7&#10;LsuXy8tsQKocodLes/d+Csptwq9rrcLnuvY6iK6UzC2kk9K5i2e23UDRELjWqBMN+AcWPRjLj56h&#10;7iGA2JP5C6o3itBjHRYK+wzr2iideuBuVss/unlqwenUC4vj3Vkm//9g1afDFxKmKmW+4lFZ6HlI&#10;z3oM4h2OIvpYocH5ghOfHKeGkQM86dStd4+ovnlh8a4F2+hbIhxaDRUzXMXK7EXphOMjyG74iBU/&#10;BPuACWisqY/ysSCC0XlSx/N0IhnFzvzy6vqKI4pDq4v87XqdxpdBMVc78uG9xl5Eo5TE00/ocHj0&#10;IbKBYk6Jj1l8MF2XNqCzvzk4MXoS+0h4oh7G3Zikulhez7LssDpyQ4TTZvFPYKNF+iHFwFtVSv99&#10;D6Sl6D5YFiWu4GzQbOxmA6zi0lIGKSbzLkyrundkmpaRJ9kt3rJwtUk9RYUnFifCvCmp1dNWx1V8&#10;eU9Zv/7e9icAAAD//wMAUEsDBBQABgAIAAAAIQCu1SSL4AAAAAsBAAAPAAAAZHJzL2Rvd25yZXYu&#10;eG1sTI/BTsMwEETvSPyDtUjcqENo0ibEqSoEJyREGg4cnXibWI3XIXbb8Pe4p3Ic7dPM22Izm4Gd&#10;cHLakoDHRQQMqbVKUyfgq357WANzXpKSgyUU8IsONuXtTSFzZc9U4WnnOxZKyOVSQO/9mHPu2h6N&#10;dAs7IoXb3k5G+hCnjqtJnkO5GXgcRSk3UlNY6OWILz22h93RCNh+U/Wqfz6az2pf6brOInpPD0Lc&#10;383bZ2AeZ3+F4aIf1KEMTo09knJsCDlJkoAKiNdPKbALka1WwBoByyxeAi8L/v+H8g8AAP//AwBQ&#10;SwECLQAUAAYACAAAACEAtoM4kv4AAADhAQAAEwAAAAAAAAAAAAAAAAAAAAAAW0NvbnRlbnRfVHlw&#10;ZXNdLnhtbFBLAQItABQABgAIAAAAIQA4/SH/1gAAAJQBAAALAAAAAAAAAAAAAAAAAC8BAABfcmVs&#10;cy8ucmVsc1BLAQItABQABgAIAAAAIQCgIu8r8AEAAMMDAAAOAAAAAAAAAAAAAAAAAC4CAABkcnMv&#10;ZTJvRG9jLnhtbFBLAQItABQABgAIAAAAIQCu1SSL4AAAAAsBAAAPAAAAAAAAAAAAAAAAAEoEAABk&#10;cnMvZG93bnJldi54bWxQSwUGAAAAAAQABADzAAAAVwUAAAAA&#10;" o:allowincell="f" filled="f" stroked="f">
                <v:textbox inset="0,0,0,0">
                  <w:txbxContent>
                    <w:p w14:paraId="75A7BAE5" w14:textId="043662E5" w:rsidR="0083138A" w:rsidRDefault="0083138A" w:rsidP="0083138A">
                      <w:pPr>
                        <w:spacing w:before="216"/>
                        <w:jc w:val="center"/>
                      </w:pPr>
                      <w:r>
                        <w:drawing>
                          <wp:inline distT="0" distB="0" distL="0" distR="0" wp14:anchorId="03873924" wp14:editId="64FACA79">
                            <wp:extent cx="266065" cy="1175385"/>
                            <wp:effectExtent l="0" t="0" r="635" b="5715"/>
                            <wp:docPr id="217" name="Picture 217" descr="_Pic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_Pic47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66065" cy="1175385"/>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947008" behindDoc="0" locked="0" layoutInCell="0" allowOverlap="1" wp14:anchorId="54ED0D7C" wp14:editId="70BAB25D">
                <wp:simplePos x="0" y="0"/>
                <wp:positionH relativeFrom="column">
                  <wp:posOffset>1592580</wp:posOffset>
                </wp:positionH>
                <wp:positionV relativeFrom="paragraph">
                  <wp:posOffset>1800860</wp:posOffset>
                </wp:positionV>
                <wp:extent cx="266700" cy="1350010"/>
                <wp:effectExtent l="1905" t="635" r="0" b="190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0CC2" w14:textId="052C28F8" w:rsidR="0083138A" w:rsidRDefault="0083138A" w:rsidP="0083138A">
                            <w:pPr>
                              <w:spacing w:before="756"/>
                              <w:ind w:left="17"/>
                              <w:jc w:val="center"/>
                            </w:pPr>
                            <w:r>
                              <w:drawing>
                                <wp:inline distT="0" distB="0" distL="0" distR="0" wp14:anchorId="79CBC8AA" wp14:editId="6BE32C6C">
                                  <wp:extent cx="256540" cy="848995"/>
                                  <wp:effectExtent l="0" t="0" r="0" b="8255"/>
                                  <wp:docPr id="215" name="Picture 215" descr="_Pic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_Pic47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56540" cy="8489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0D7C" id="Text Box 216" o:spid="_x0000_s1336" type="#_x0000_t202" style="position:absolute;left:0;text-align:left;margin-left:125.4pt;margin-top:141.8pt;width:21pt;height:106.3pt;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SP7AEAAMMDAAAOAAAAZHJzL2Uyb0RvYy54bWysU8Fu2zAMvQ/YPwi6L3ZSLBuMOEXXosOA&#10;bivQ7gNoWbaF2aJGKbGzrx8lJ2nX3oZdBIqkHh8fqc3lNPRir8kbtKVcLnIptFVYG9uW8sfj7buP&#10;UvgAtoYerS7lQXt5uX37ZjO6Qq+ww77WJBjE+mJ0pexCcEWWedXpAfwCnbYcbJAGCHylNqsJRkYf&#10;+myV5+tsRKododLes/dmDsptwm8arcL3pvE6iL6UzC2kk9JZxTPbbqBoCVxn1JEG/AOLAYzlomeo&#10;GwggdmReQQ1GEXpswkLhkGHTGKVTD9zNMn/RzUMHTqdeWBzvzjL5/wervu3vSZi6lKvlWgoLAw/p&#10;UU9BfMJJRB8rNDpfcOKD49QwcYAnnbr17g7VTy8sXndgW31FhGOnoWaGy/gye/Z0xvERpBq/Ys2F&#10;YBcwAU0NDVE+FkQwOk/qcJ5OJKPYuVqvP+QcURxaXrzPWa9UAorTa0c+fNY4iGiUknj6CR32dz5E&#10;NlCcUmIxi7em79MG9PYvBydGT2IfCc/Uw1RNSaqLuXLsrcL6wA0RzpvFP4GNDum3FCNvVSn9rx2Q&#10;lqL/YlmUuIIng05GdTLAKn5ayiDFbF6HeVV3jkzbMfIsu8UrFq4xqacnFkfCvCmp1eNWx1V8fk9Z&#10;T39v+wcAAP//AwBQSwMEFAAGAAgAAAAhAJnYtzjgAAAACwEAAA8AAABkcnMvZG93bnJldi54bWxM&#10;j8FOwzAQRO9I/IO1SNyojYGoCXGqCsEJCZGGA0cndhOr8TrEbhv+nuUEt93Z0czbcrP4kZ3sHF1A&#10;BbcrAcxiF4zDXsFH83KzBhaTRqPHgFbBt42wqS4vSl2YcMbannapZxSCsdAKhpSmgvPYDdbruAqT&#10;Rbrtw+x1onXuuZn1mcL9yKUQGffaITUMerJPg+0Ou6NXsP3E+tl9vbXv9b52TZMLfM0OSl1fLdtH&#10;YMku6c8Mv/iEDhUxteGIJrJRgXwQhJ5oWN9lwMghc0lKq+A+zyTwquT/f6h+AAAA//8DAFBLAQIt&#10;ABQABgAIAAAAIQC2gziS/gAAAOEBAAATAAAAAAAAAAAAAAAAAAAAAABbQ29udGVudF9UeXBlc10u&#10;eG1sUEsBAi0AFAAGAAgAAAAhADj9If/WAAAAlAEAAAsAAAAAAAAAAAAAAAAALwEAAF9yZWxzLy5y&#10;ZWxzUEsBAi0AFAAGAAgAAAAhANQ3NI/sAQAAwwMAAA4AAAAAAAAAAAAAAAAALgIAAGRycy9lMm9E&#10;b2MueG1sUEsBAi0AFAAGAAgAAAAhAJnYtzjgAAAACwEAAA8AAAAAAAAAAAAAAAAARgQAAGRycy9k&#10;b3ducmV2LnhtbFBLBQYAAAAABAAEAPMAAABTBQAAAAA=&#10;" o:allowincell="f" filled="f" stroked="f">
                <v:textbox inset="0,0,0,0">
                  <w:txbxContent>
                    <w:p w14:paraId="19DE0CC2" w14:textId="052C28F8" w:rsidR="0083138A" w:rsidRDefault="0083138A" w:rsidP="0083138A">
                      <w:pPr>
                        <w:spacing w:before="756"/>
                        <w:ind w:left="17"/>
                        <w:jc w:val="center"/>
                      </w:pPr>
                      <w:r>
                        <w:drawing>
                          <wp:inline distT="0" distB="0" distL="0" distR="0" wp14:anchorId="79CBC8AA" wp14:editId="6BE32C6C">
                            <wp:extent cx="256540" cy="848995"/>
                            <wp:effectExtent l="0" t="0" r="0" b="8255"/>
                            <wp:docPr id="215" name="Picture 215" descr="_Pic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_Pic47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56540" cy="848995"/>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948032" behindDoc="0" locked="0" layoutInCell="0" allowOverlap="1" wp14:anchorId="252B214B" wp14:editId="29457DE3">
                <wp:simplePos x="0" y="0"/>
                <wp:positionH relativeFrom="column">
                  <wp:posOffset>2212975</wp:posOffset>
                </wp:positionH>
                <wp:positionV relativeFrom="paragraph">
                  <wp:posOffset>1800860</wp:posOffset>
                </wp:positionV>
                <wp:extent cx="255905" cy="630555"/>
                <wp:effectExtent l="3175" t="635"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C5F7" w14:textId="77777777" w:rsidR="0083138A" w:rsidRDefault="0083138A" w:rsidP="0083138A">
                            <w:pPr>
                              <w:jc w:val="center"/>
                              <w:rPr>
                                <w:rFonts w:ascii="Verdana" w:hAnsi="Verdana" w:cs="Verdana"/>
                                <w:noProof w:val="0"/>
                                <w:sz w:val="27"/>
                                <w:szCs w:val="27"/>
                                <w:lang w:val="en-US"/>
                              </w:rPr>
                            </w:pPr>
                            <w:r>
                              <w:rPr>
                                <w:rFonts w:ascii="Verdana" w:hAnsi="Verdana" w:cs="Verdana"/>
                                <w:noProof w:val="0"/>
                                <w:sz w:val="27"/>
                                <w:szCs w:val="27"/>
                                <w:lang w:val="en-US"/>
                              </w:rPr>
                              <w:t>0</w:t>
                            </w:r>
                          </w:p>
                          <w:p w14:paraId="42716C2C" w14:textId="77777777" w:rsidR="0083138A" w:rsidRDefault="0083138A" w:rsidP="0083138A">
                            <w:pPr>
                              <w:spacing w:before="144"/>
                              <w:jc w:val="center"/>
                              <w:rPr>
                                <w:rFonts w:ascii="Bookman Old Style" w:hAnsi="Bookman Old Style" w:cs="Bookman Old Style"/>
                                <w:b/>
                                <w:bCs/>
                                <w:noProof w:val="0"/>
                                <w:sz w:val="11"/>
                                <w:szCs w:val="11"/>
                                <w:lang w:val="en-US"/>
                              </w:rPr>
                            </w:pPr>
                            <w:r>
                              <w:rPr>
                                <w:rFonts w:ascii="Bookman Old Style" w:hAnsi="Bookman Old Style" w:cs="Bookman Old Style"/>
                                <w:b/>
                                <w:bCs/>
                                <w:noProof w:val="0"/>
                                <w:sz w:val="11"/>
                                <w:szCs w:val="11"/>
                                <w:lang w:val="en-US"/>
                              </w:rPr>
                              <w:t>A</w:t>
                            </w:r>
                          </w:p>
                          <w:p w14:paraId="144FACDA" w14:textId="77777777" w:rsidR="0083138A" w:rsidRDefault="0083138A" w:rsidP="0083138A">
                            <w:pPr>
                              <w:spacing w:after="180"/>
                              <w:jc w:val="center"/>
                              <w:rPr>
                                <w:rFonts w:ascii="Bookman Old Style" w:hAnsi="Bookman Old Style" w:cs="Bookman Old Style"/>
                                <w:noProof w:val="0"/>
                                <w:spacing w:val="-12"/>
                                <w:sz w:val="17"/>
                                <w:szCs w:val="17"/>
                                <w:lang w:val="en-US"/>
                              </w:rPr>
                            </w:pPr>
                            <w:r>
                              <w:rPr>
                                <w:rFonts w:ascii="Bookman Old Style" w:hAnsi="Bookman Old Style" w:cs="Bookman Old Style"/>
                                <w:noProof w:val="0"/>
                                <w:spacing w:val="-12"/>
                                <w:sz w:val="17"/>
                                <w:szCs w:val="17"/>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214B" id="Text Box 214" o:spid="_x0000_s1337" type="#_x0000_t202" style="position:absolute;left:0;text-align:left;margin-left:174.25pt;margin-top:141.8pt;width:20.15pt;height:49.65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8z7gEAAMIDAAAOAAAAZHJzL2Uyb0RvYy54bWysU1Fv0zAQfkfiP1h+p0k7MkHUdBqbhpAG&#10;Q9r4AVfHaSwSnzm7Tcqv5+w03YA3xIt1Pp8/f9935/XV2HfioMkbtJVcLnIptFVYG7ur5Lenuzfv&#10;pPABbA0dWl3Jo/byavP61XpwpV5hi12tSTCI9eXgKtmG4Mos86rVPfgFOm35sEHqIfCWdllNMDB6&#10;32WrPL/MBqTaESrtPWdvp0O5SfhNo1V4aBqvg+gqydxCWimt27hmmzWUOwLXGnWiAf/Aogdj+dEz&#10;1C0EEHsyf0H1RhF6bMJCYZ9h0xilkwZWs8z/UPPYgtNJC5vj3dkm//9g1ZfDVxKmruRq+VYKCz03&#10;6UmPQXzAUcQcOzQ4X3Lho+PSMPIBdzqp9e4e1XcvLN60YHf6mgiHVkPNDJfxZvbi6oTjI8h2+Iw1&#10;PwT7gAlobKiP9rEhgtG5U8dzdyIZxclVUbzPCykUH11e5EVRpBegnC878uGjxl7EoJLEzU/gcLj3&#10;IZKBci6Jb1m8M12XBqCzvyW4MGYS+ch3Yh7G7ZiculgmbVHaFusj6yGcBos/Agct0k8pBh6qSvof&#10;eyAtRffJsidxAueA5mA7B2AVX61kkGIKb8I0qXtHZtcy8uS6xWv2rTFJ0zOLE2EelCT1NNRxEl/u&#10;U9Xz19v8AgAA//8DAFBLAwQUAAYACAAAACEA4N4JIOAAAAALAQAADwAAAGRycy9kb3ducmV2Lnht&#10;bEyPwU7DMAyG70i8Q2QkbiylhSorTacJwQkJ0ZUDx7TJ2miNU5psK2+Pd4KbLX/6/f3lZnEjO5k5&#10;WI8S7lcJMIOd1xZ7CZ/N650AFqJCrUaPRsKPCbCprq9KVWh/xtqcdrFnFIKhUBKGGKeC89ANxqmw&#10;8pNBuu397FSkde65ntWZwt3I0yTJuVMW6cOgJvM8mO6wOzoJ2y+sX+z3e/tR72vbNOsE3/KDlLc3&#10;y/YJWDRL/IPhok/qUJFT64+oAxslZA/ikVAJqchyYERkQlCZ9jKka+BVyf93qH4BAAD//wMAUEsB&#10;Ai0AFAAGAAgAAAAhALaDOJL+AAAA4QEAABMAAAAAAAAAAAAAAAAAAAAAAFtDb250ZW50X1R5cGVz&#10;XS54bWxQSwECLQAUAAYACAAAACEAOP0h/9YAAACUAQAACwAAAAAAAAAAAAAAAAAvAQAAX3JlbHMv&#10;LnJlbHNQSwECLQAUAAYACAAAACEATKSfM+4BAADCAwAADgAAAAAAAAAAAAAAAAAuAgAAZHJzL2Uy&#10;b0RvYy54bWxQSwECLQAUAAYACAAAACEA4N4JIOAAAAALAQAADwAAAAAAAAAAAAAAAABIBAAAZHJz&#10;L2Rvd25yZXYueG1sUEsFBgAAAAAEAAQA8wAAAFUFAAAAAA==&#10;" o:allowincell="f" filled="f" stroked="f">
                <v:textbox inset="0,0,0,0">
                  <w:txbxContent>
                    <w:p w14:paraId="6102C5F7" w14:textId="77777777" w:rsidR="0083138A" w:rsidRDefault="0083138A" w:rsidP="0083138A">
                      <w:pPr>
                        <w:jc w:val="center"/>
                        <w:rPr>
                          <w:rFonts w:ascii="Verdana" w:hAnsi="Verdana" w:cs="Verdana"/>
                          <w:noProof w:val="0"/>
                          <w:sz w:val="27"/>
                          <w:szCs w:val="27"/>
                          <w:lang w:val="en-US"/>
                        </w:rPr>
                      </w:pPr>
                      <w:r>
                        <w:rPr>
                          <w:rFonts w:ascii="Verdana" w:hAnsi="Verdana" w:cs="Verdana"/>
                          <w:noProof w:val="0"/>
                          <w:sz w:val="27"/>
                          <w:szCs w:val="27"/>
                          <w:lang w:val="en-US"/>
                        </w:rPr>
                        <w:t>0</w:t>
                      </w:r>
                    </w:p>
                    <w:p w14:paraId="42716C2C" w14:textId="77777777" w:rsidR="0083138A" w:rsidRDefault="0083138A" w:rsidP="0083138A">
                      <w:pPr>
                        <w:spacing w:before="144"/>
                        <w:jc w:val="center"/>
                        <w:rPr>
                          <w:rFonts w:ascii="Bookman Old Style" w:hAnsi="Bookman Old Style" w:cs="Bookman Old Style"/>
                          <w:b/>
                          <w:bCs/>
                          <w:noProof w:val="0"/>
                          <w:sz w:val="11"/>
                          <w:szCs w:val="11"/>
                          <w:lang w:val="en-US"/>
                        </w:rPr>
                      </w:pPr>
                      <w:r>
                        <w:rPr>
                          <w:rFonts w:ascii="Bookman Old Style" w:hAnsi="Bookman Old Style" w:cs="Bookman Old Style"/>
                          <w:b/>
                          <w:bCs/>
                          <w:noProof w:val="0"/>
                          <w:sz w:val="11"/>
                          <w:szCs w:val="11"/>
                          <w:lang w:val="en-US"/>
                        </w:rPr>
                        <w:t>A</w:t>
                      </w:r>
                    </w:p>
                    <w:p w14:paraId="144FACDA" w14:textId="77777777" w:rsidR="0083138A" w:rsidRDefault="0083138A" w:rsidP="0083138A">
                      <w:pPr>
                        <w:spacing w:after="180"/>
                        <w:jc w:val="center"/>
                        <w:rPr>
                          <w:rFonts w:ascii="Bookman Old Style" w:hAnsi="Bookman Old Style" w:cs="Bookman Old Style"/>
                          <w:noProof w:val="0"/>
                          <w:spacing w:val="-12"/>
                          <w:sz w:val="17"/>
                          <w:szCs w:val="17"/>
                          <w:lang w:val="en-US"/>
                        </w:rPr>
                      </w:pPr>
                      <w:r>
                        <w:rPr>
                          <w:rFonts w:ascii="Bookman Old Style" w:hAnsi="Bookman Old Style" w:cs="Bookman Old Style"/>
                          <w:noProof w:val="0"/>
                          <w:spacing w:val="-12"/>
                          <w:sz w:val="17"/>
                          <w:szCs w:val="17"/>
                          <w:lang w:val="en-US"/>
                        </w:rPr>
                        <w:t>I</w:t>
                      </w:r>
                    </w:p>
                  </w:txbxContent>
                </v:textbox>
                <w10:wrap type="square"/>
              </v:shape>
            </w:pict>
          </mc:Fallback>
        </mc:AlternateContent>
      </w:r>
      <w:r>
        <mc:AlternateContent>
          <mc:Choice Requires="wps">
            <w:drawing>
              <wp:anchor distT="0" distB="0" distL="0" distR="0" simplePos="0" relativeHeight="251949056" behindDoc="0" locked="0" layoutInCell="0" allowOverlap="1" wp14:anchorId="02A90C85" wp14:editId="7590A11D">
                <wp:simplePos x="0" y="0"/>
                <wp:positionH relativeFrom="column">
                  <wp:posOffset>2212975</wp:posOffset>
                </wp:positionH>
                <wp:positionV relativeFrom="paragraph">
                  <wp:posOffset>2431415</wp:posOffset>
                </wp:positionV>
                <wp:extent cx="255905" cy="969645"/>
                <wp:effectExtent l="3175" t="254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6615" w14:textId="0B7485CA" w:rsidR="0083138A" w:rsidRDefault="0083138A" w:rsidP="0083138A">
                            <w:pPr>
                              <w:spacing w:after="48"/>
                              <w:jc w:val="center"/>
                            </w:pPr>
                            <w:r>
                              <w:drawing>
                                <wp:inline distT="0" distB="0" distL="0" distR="0" wp14:anchorId="51926DF6" wp14:editId="4FC31E76">
                                  <wp:extent cx="256540" cy="939800"/>
                                  <wp:effectExtent l="0" t="0" r="0" b="0"/>
                                  <wp:docPr id="212" name="Picture 212" descr="_Pic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_Pic47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56540" cy="939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0C85" id="Text Box 213" o:spid="_x0000_s1338" type="#_x0000_t202" style="position:absolute;left:0;text-align:left;margin-left:174.25pt;margin-top:191.45pt;width:20.15pt;height:76.35pt;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8+8AEAAMIDAAAOAAAAZHJzL2Uyb0RvYy54bWysU1GP0zAMfkfiP0R5Z912bGLVutNxp0NI&#10;B4d0xw9w03SNaOPgZGvHr8dJ13HAG+Ilcmzn8+fPzvZ66Fpx1OQN2kIuZnMptFVYGbsv5Nfn+zfv&#10;pPABbAUtWl3Ik/byevf61bZ3uV5ig22lSTCI9XnvCtmE4PIs86rRHfgZOm05WCN1EPhK+6wi6Bm9&#10;a7PlfL7OeqTKESrtPXvvxqDcJfy61io81rXXQbSFZG4hnZTOMp7Zbgv5nsA1Rp1pwD+w6MBYLnqB&#10;uoMA4kDmL6jOKEKPdZgp7DKsa6N06oG7Wcz/6OapAadTLyyOdxeZ/P+DVZ+PX0iYqpDLxZUUFjoe&#10;0rMegniPg4g+Vqh3PufEJ8epYeAATzp1690Dqm9eWLxtwO71DRH2jYaKGS7iy+zF0xHHR5Cy/4QV&#10;F4JDwAQ01NRF+VgQweg8qdNlOpGMYudytdrMV1IoDm3Wm/XbVaoA+fTYkQ8fNHYiGoUkHn4Ch+OD&#10;D5EM5FNKrGXx3rRtWoDW/ubgxOhJ5CPfkXkYyiEpdbVYTqqUWJ24H8JxsfgjsNEg/ZCi56UqpP9+&#10;ANJStB8taxI3cDJoMsrJAKv4aSGDFKN5G8ZNPTgy+4aRR9Ut3rButUk9RYFHFmfCvCip1fNSx018&#10;eU9Zv77e7icAAAD//wMAUEsDBBQABgAIAAAAIQCslJdk4AAAAAsBAAAPAAAAZHJzL2Rvd25yZXYu&#10;eG1sTI/BTsMwDIbvSLxDZCRuLGWlVVaaThOCExKiKweOaZO10RqnNNlW3h5zgpstf/r9/eV2cSM7&#10;mzlYjxLuVwkwg53XFnsJH83LnQAWokKtRo9GwrcJsK2ur0pVaH/B2pz3sWcUgqFQEoYYp4Lz0A3G&#10;qbDyk0G6HfzsVKR17rme1YXC3cjXSZJzpyzSh0FN5mkw3XF/chJ2n1g/26+39r0+1LZpNgm+5kcp&#10;b2+W3SOwaJb4B8OvPqlDRU6tP6EObJSQPoiMUBrEegOMiFQIKtNKyNIsB16V/H+H6gcAAP//AwBQ&#10;SwECLQAUAAYACAAAACEAtoM4kv4AAADhAQAAEwAAAAAAAAAAAAAAAAAAAAAAW0NvbnRlbnRfVHlw&#10;ZXNdLnhtbFBLAQItABQABgAIAAAAIQA4/SH/1gAAAJQBAAALAAAAAAAAAAAAAAAAAC8BAABfcmVs&#10;cy8ucmVsc1BLAQItABQABgAIAAAAIQDsph8+8AEAAMIDAAAOAAAAAAAAAAAAAAAAAC4CAABkcnMv&#10;ZTJvRG9jLnhtbFBLAQItABQABgAIAAAAIQCslJdk4AAAAAsBAAAPAAAAAAAAAAAAAAAAAEoEAABk&#10;cnMvZG93bnJldi54bWxQSwUGAAAAAAQABADzAAAAVwUAAAAA&#10;" o:allowincell="f" filled="f" stroked="f">
                <v:textbox inset="0,0,0,0">
                  <w:txbxContent>
                    <w:p w14:paraId="79916615" w14:textId="0B7485CA" w:rsidR="0083138A" w:rsidRDefault="0083138A" w:rsidP="0083138A">
                      <w:pPr>
                        <w:spacing w:after="48"/>
                        <w:jc w:val="center"/>
                      </w:pPr>
                      <w:r>
                        <w:drawing>
                          <wp:inline distT="0" distB="0" distL="0" distR="0" wp14:anchorId="51926DF6" wp14:editId="4FC31E76">
                            <wp:extent cx="256540" cy="939800"/>
                            <wp:effectExtent l="0" t="0" r="0" b="0"/>
                            <wp:docPr id="212" name="Picture 212" descr="_Pic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_Pic47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56540" cy="93980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950080" behindDoc="0" locked="0" layoutInCell="0" allowOverlap="1" wp14:anchorId="2A520EBA" wp14:editId="41A09D09">
                <wp:simplePos x="0" y="0"/>
                <wp:positionH relativeFrom="column">
                  <wp:posOffset>2822575</wp:posOffset>
                </wp:positionH>
                <wp:positionV relativeFrom="paragraph">
                  <wp:posOffset>1800860</wp:posOffset>
                </wp:positionV>
                <wp:extent cx="923290" cy="1600200"/>
                <wp:effectExtent l="3175" t="635"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6F96" w14:textId="1A42C05D" w:rsidR="0083138A" w:rsidRDefault="0083138A" w:rsidP="0083138A">
                            <w:pPr>
                              <w:spacing w:before="38"/>
                              <w:jc w:val="center"/>
                            </w:pPr>
                            <w:r>
                              <w:drawing>
                                <wp:inline distT="0" distB="0" distL="0" distR="0" wp14:anchorId="39FF6FB6" wp14:editId="27B65E0C">
                                  <wp:extent cx="924560" cy="1577340"/>
                                  <wp:effectExtent l="0" t="0" r="8890" b="3810"/>
                                  <wp:docPr id="210" name="Picture 210" descr="_Pic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_Pic47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924560" cy="15773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0EBA" id="Text Box 211" o:spid="_x0000_s1339" type="#_x0000_t202" style="position:absolute;left:0;text-align:left;margin-left:222.25pt;margin-top:141.8pt;width:72.7pt;height:126pt;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pO7AEAAMMDAAAOAAAAZHJzL2Uyb0RvYy54bWysU9tu1DAQfUfiHyy/s7msVNFos1VpVYRU&#10;LlLLBziOk1jEHjP2brJ8PWNnsxR4Q7xY47kcnzkz3t3MZmRHhV6DrXmxyTlTVkKrbV/zr88Pb95y&#10;5oOwrRjBqpqflOc3+9evdpOrVAkDjK1CRiDWV5Or+RCCq7LMy0EZ4TfglKVgB2hEoCv2WYtiInQz&#10;ZmWeX2UTYOsQpPKevPdLkO8TftcpGT53nVeBjTUnbiGdmM4mntl+J6oehRu0PNMQ/8DCCG3p0QvU&#10;vQiCHVD/BWW0RPDQhY0Ek0HXaalSD9RNkf/RzdMgnEq9kDjeXWTy/w9Wfjp+QabbmpdFwZkVhob0&#10;rObA3sHMoo8UmpyvKPHJUWqYKUCTTt169wjym2cW7gZhe3WLCNOgREsMU2X2onTB8RGkmT5CSw+J&#10;Q4AENHdoonwkCCN0mtTpMp1IRpLzutyW1xSRFCqu8pzGH8llolqrHfrwXoFh0ag50vQTujg++rCk&#10;rinxMQsPehzTBoz2NwdhRk9iHwkv1MPczEmqbbFdZWmgPVFDCMtm0U8gYwD8wdlEW1Vz//0gUHE2&#10;frAkSlzB1cDVaFZDWEmlNQ+cLeZdWFb14FD3AyEvslu4JeE6nXqKCi8szoRpU5Iq562Oq/jynrJ+&#10;/b39TwAAAP//AwBQSwMEFAAGAAgAAAAhAPPU+HPhAAAACwEAAA8AAABkcnMvZG93bnJldi54bWxM&#10;j8FOg0AQhu8mvsNmTLzZxRYIIEvTGD2ZGCkePC7sFDZlZ5Hdtvj2rqd6m8l8+ef7y+1iRnbG2WlL&#10;Ah5XETCkzipNvYDP5vUhA+a8JCVHSyjgBx1sq9ubUhbKXqjG8973LISQK6SAwfup4Nx1AxrpVnZC&#10;CreDnY30YZ17rmZ5CeFm5OsoSrmRmsKHQU74PGB33J+MgN0X1S/6+739qA+1bpo8orf0KMT93bJ7&#10;AuZx8VcY/vSDOlTBqbUnUo6NAuI4TgIqYJ1tUmCBSLI8B9aGYZOkwKuS/+9Q/QIAAP//AwBQSwEC&#10;LQAUAAYACAAAACEAtoM4kv4AAADhAQAAEwAAAAAAAAAAAAAAAAAAAAAAW0NvbnRlbnRfVHlwZXNd&#10;LnhtbFBLAQItABQABgAIAAAAIQA4/SH/1gAAAJQBAAALAAAAAAAAAAAAAAAAAC8BAABfcmVscy8u&#10;cmVsc1BLAQItABQABgAIAAAAIQDd19pO7AEAAMMDAAAOAAAAAAAAAAAAAAAAAC4CAABkcnMvZTJv&#10;RG9jLnhtbFBLAQItABQABgAIAAAAIQDz1Phz4QAAAAsBAAAPAAAAAAAAAAAAAAAAAEYEAABkcnMv&#10;ZG93bnJldi54bWxQSwUGAAAAAAQABADzAAAAVAUAAAAA&#10;" o:allowincell="f" filled="f" stroked="f">
                <v:textbox inset="0,0,0,0">
                  <w:txbxContent>
                    <w:p w14:paraId="176D6F96" w14:textId="1A42C05D" w:rsidR="0083138A" w:rsidRDefault="0083138A" w:rsidP="0083138A">
                      <w:pPr>
                        <w:spacing w:before="38"/>
                        <w:jc w:val="center"/>
                      </w:pPr>
                      <w:r>
                        <w:drawing>
                          <wp:inline distT="0" distB="0" distL="0" distR="0" wp14:anchorId="39FF6FB6" wp14:editId="27B65E0C">
                            <wp:extent cx="924560" cy="1577340"/>
                            <wp:effectExtent l="0" t="0" r="8890" b="3810"/>
                            <wp:docPr id="210" name="Picture 210" descr="_Pic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_Pic47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924560" cy="157734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951104" behindDoc="0" locked="0" layoutInCell="0" allowOverlap="1" wp14:anchorId="290BC932" wp14:editId="787EEDB2">
                <wp:simplePos x="0" y="0"/>
                <wp:positionH relativeFrom="column">
                  <wp:posOffset>109855</wp:posOffset>
                </wp:positionH>
                <wp:positionV relativeFrom="paragraph">
                  <wp:posOffset>2202815</wp:posOffset>
                </wp:positionV>
                <wp:extent cx="320040" cy="911225"/>
                <wp:effectExtent l="0" t="2540" r="0" b="63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C942" w14:textId="349DC96F" w:rsidR="0083138A" w:rsidRDefault="0083138A" w:rsidP="0083138A">
                            <w:pPr>
                              <w:spacing w:line="1435" w:lineRule="atLeast"/>
                              <w:ind w:left="216"/>
                            </w:pPr>
                            <w:r>
                              <w:drawing>
                                <wp:inline distT="0" distB="0" distL="0" distR="0" wp14:anchorId="340D1329" wp14:editId="0B46C26F">
                                  <wp:extent cx="150495" cy="909320"/>
                                  <wp:effectExtent l="0" t="0" r="1905" b="5080"/>
                                  <wp:docPr id="208" name="Picture 208" descr="_Pic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_Pic47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50495" cy="909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BC932" id="Text Box 209" o:spid="_x0000_s1340" type="#_x0000_t202" style="position:absolute;left:0;text-align:left;margin-left:8.65pt;margin-top:173.45pt;width:25.2pt;height:71.75pt;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Uo7gEAAMIDAAAOAAAAZHJzL2Uyb0RvYy54bWysU9tu2zAMfR+wfxD0vvjSbliNOEXXosOA&#10;7gK0+wBGlmNhtqhRSuzs60fJcdZtb8NeBIqkDg8PqfX1NPTioMkbtLUsVrkU2ipsjN3V8uvT/au3&#10;UvgAtoEera7lUXt5vXn5Yj26SpfYYd9oEgxifTW6WnYhuCrLvOr0AH6FTlsOtkgDBL7SLmsIRkYf&#10;+qzM8zfZiNQ4QqW9Z+/dHJSbhN+2WoXPbet1EH0tmVtIJ6VzG89ss4ZqR+A6o0404B9YDGAsFz1D&#10;3UEAsSfzF9RgFKHHNqwUDhm2rVE69cDdFPkf3Tx24HTqhcXx7iyT/3+w6tPhCwnT1LLMr6SwMPCQ&#10;nvQUxDucRPSxQqPzFSc+Ok4NEwd40qlb7x5QffPC4m0HdqdviHDsNDTMsIgvs2dPZxwfQbbjR2y4&#10;EOwDJqCppSHKx4IIRudJHc/TiWQUOy943pccURy6KoqyfJ0qQLU8duTDe42DiEYtiYefwOHw4EMk&#10;A9WSEmtZvDd9nxagt785ODF6EvnId2Yepu2UlLooLhdVttgcuR/CebH4I7DRIf2QYuSlqqX/vgfS&#10;UvQfLGsSN3AxaDG2iwFW8dNaBilm8zbMm7p3ZHYdI8+qW7xh3VqTeooCzyxOhHlRUqunpY6b+Pye&#10;sn59vc1PAAAA//8DAFBLAwQUAAYACAAAACEAOSqjmN4AAAAJAQAADwAAAGRycy9kb3ducmV2Lnht&#10;bEyPwU7DMBBE70j8g7VI3KgNjRIS4lQVghMSIg0Hjk7sJlbjdYjdNvw9y6kcR/s087bcLG5kJzMH&#10;61HC/UoAM9h5bbGX8Nm83j0CC1GhVqNHI+HHBNhU11elKrQ/Y21Ou9gzKsFQKAlDjFPBeegG41RY&#10;+ckg3fZ+dipSnHuuZ3WmcjfyByFS7pRFWhjUZJ4H0x12Rydh+4X1i/1+bz/qfW2bJhf4lh6kvL1Z&#10;tk/AolniBYY/fVKHipxaf0Qd2Eg5WxMpYZ2kOTAC0iwD1kpIcpEAr0r+/4PqFwAA//8DAFBLAQIt&#10;ABQABgAIAAAAIQC2gziS/gAAAOEBAAATAAAAAAAAAAAAAAAAAAAAAABbQ29udGVudF9UeXBlc10u&#10;eG1sUEsBAi0AFAAGAAgAAAAhADj9If/WAAAAlAEAAAsAAAAAAAAAAAAAAAAALwEAAF9yZWxzLy5y&#10;ZWxzUEsBAi0AFAAGAAgAAAAhACep5SjuAQAAwgMAAA4AAAAAAAAAAAAAAAAALgIAAGRycy9lMm9E&#10;b2MueG1sUEsBAi0AFAAGAAgAAAAhADkqo5jeAAAACQEAAA8AAAAAAAAAAAAAAAAASAQAAGRycy9k&#10;b3ducmV2LnhtbFBLBQYAAAAABAAEAPMAAABTBQAAAAA=&#10;" o:allowincell="f" filled="f" stroked="f">
                <v:textbox inset="0,0,0,0">
                  <w:txbxContent>
                    <w:p w14:paraId="74A4C942" w14:textId="349DC96F" w:rsidR="0083138A" w:rsidRDefault="0083138A" w:rsidP="0083138A">
                      <w:pPr>
                        <w:spacing w:line="1435" w:lineRule="atLeast"/>
                        <w:ind w:left="216"/>
                      </w:pPr>
                      <w:r>
                        <w:drawing>
                          <wp:inline distT="0" distB="0" distL="0" distR="0" wp14:anchorId="340D1329" wp14:editId="0B46C26F">
                            <wp:extent cx="150495" cy="909320"/>
                            <wp:effectExtent l="0" t="0" r="1905" b="5080"/>
                            <wp:docPr id="208" name="Picture 208" descr="_Pic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_Pic47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50495" cy="90932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1952128" behindDoc="0" locked="0" layoutInCell="0" allowOverlap="1" wp14:anchorId="4432428E" wp14:editId="239F0AB1">
                <wp:simplePos x="0" y="0"/>
                <wp:positionH relativeFrom="column">
                  <wp:posOffset>2531745</wp:posOffset>
                </wp:positionH>
                <wp:positionV relativeFrom="paragraph">
                  <wp:posOffset>3258185</wp:posOffset>
                </wp:positionV>
                <wp:extent cx="111125" cy="133985"/>
                <wp:effectExtent l="0" t="635"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78B2F" w14:textId="77777777" w:rsidR="0083138A" w:rsidRDefault="0083138A" w:rsidP="0083138A">
                            <w:pPr>
                              <w:spacing w:line="360" w:lineRule="auto"/>
                              <w:jc w:val="center"/>
                              <w:rPr>
                                <w:rFonts w:ascii="Bookman Old Style" w:hAnsi="Bookman Old Style" w:cs="Bookman Old Style"/>
                                <w:b/>
                                <w:bCs/>
                                <w:noProof w:val="0"/>
                                <w:sz w:val="11"/>
                                <w:szCs w:val="11"/>
                                <w:lang w:val="en-US"/>
                              </w:rPr>
                            </w:pPr>
                            <w:r>
                              <w:rPr>
                                <w:rFonts w:ascii="Bookman Old Style" w:hAnsi="Bookman Old Style" w:cs="Bookman Old Style"/>
                                <w:b/>
                                <w:bCs/>
                                <w:noProof w:val="0"/>
                                <w:sz w:val="11"/>
                                <w:szCs w:val="11"/>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2428E" id="Text Box 207" o:spid="_x0000_s1341" type="#_x0000_t202" style="position:absolute;left:0;text-align:left;margin-left:199.35pt;margin-top:256.55pt;width:8.75pt;height:10.55pt;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a77QEAAMIDAAAOAAAAZHJzL2Uyb0RvYy54bWysU1Fv0zAQfkfiP1h+p0laDUbUdBqbhpAG&#10;Q9r4AVfHSSwSnzm7Tcqv5+y03YA3RB6si33+7vu+O6+vpqEXe03eoK1kscil0FZhbWxbyW9Pd28u&#10;pfABbA09Wl3Jg/byavP61Xp0pV5ih32tSTCI9eXoKtmF4Mos86rTA/gFOm35sEEaIPAvtVlNMDL6&#10;0GfLPH+bjUi1I1Tae969nQ/lJuE3jVbhoWm8DqKvJHMLaaW0buOabdZQtgSuM+pIA/6BxQDGctEz&#10;1C0EEDsyf0ENRhF6bMJC4ZBh0xilkwZWU+R/qHnswOmkhc3x7myT/3+w6sv+KwlTV3KZv5PCwsBN&#10;etJTEB9wEnGPHRqdLznx0XFqmPiAO53UeneP6rsXFm86sK2+JsKx01AzwyLezF5cnXF8BNmOn7Hm&#10;QrALmICmhoZoHxsiGJ07dTh3J5JRsSR/ywspFB8Vq9X7y4tUAcrTZUc+fNQ4iBhUkrj5CRz29z5E&#10;MlCeUmIti3em79MA9Pa3DU6MO4l85DszD9N2Sk6tilQ5SttifWA9hPNg8UPgoEP6KcXIQ1VJ/2MH&#10;pKXoP1n2JE7gKaBTsD0FYBVfrWSQYg5vwjypO0em7Rh5dt3iNfvWmKTpmcWRMA9Kknoc6jiJL/9T&#10;1vPT2/wCAAD//wMAUEsDBBQABgAIAAAAIQBap16k4QAAAAsBAAAPAAAAZHJzL2Rvd25yZXYueG1s&#10;TI/LTsMwEEX3SPyDNUjsqPMooU3jVBWCFRIiDYsunXiaWI3HIXbb8PeYFSxn5ujOucV2NgO74OS0&#10;JQHxIgKG1FqlqRPwWb8+rIA5L0nJwRIK+EYH2/L2ppC5sleq8LL3HQsh5HIpoPd+zDl3bY9GuoUd&#10;kcLtaCcjfRinjqtJXkO4GXgSRRk3UlP40MsRn3tsT/uzEbA7UPWiv96bj+pY6bpeR/SWnYS4v5t3&#10;G2AeZ/8Hw69+UIcyODX2TMqxQUC6Xj0FVMBjnMbAArGMswRYEzbpMgFeFvx/h/IHAAD//wMAUEsB&#10;Ai0AFAAGAAgAAAAhALaDOJL+AAAA4QEAABMAAAAAAAAAAAAAAAAAAAAAAFtDb250ZW50X1R5cGVz&#10;XS54bWxQSwECLQAUAAYACAAAACEAOP0h/9YAAACUAQAACwAAAAAAAAAAAAAAAAAvAQAAX3JlbHMv&#10;LnJlbHNQSwECLQAUAAYACAAAACEA/d1mu+0BAADCAwAADgAAAAAAAAAAAAAAAAAuAgAAZHJzL2Uy&#10;b0RvYy54bWxQSwECLQAUAAYACAAAACEAWqdepOEAAAALAQAADwAAAAAAAAAAAAAAAABHBAAAZHJz&#10;L2Rvd25yZXYueG1sUEsFBgAAAAAEAAQA8wAAAFUFAAAAAA==&#10;" o:allowincell="f" filled="f" stroked="f">
                <v:textbox inset="0,0,0,0">
                  <w:txbxContent>
                    <w:p w14:paraId="0BA78B2F" w14:textId="77777777" w:rsidR="0083138A" w:rsidRDefault="0083138A" w:rsidP="0083138A">
                      <w:pPr>
                        <w:spacing w:line="360" w:lineRule="auto"/>
                        <w:jc w:val="center"/>
                        <w:rPr>
                          <w:rFonts w:ascii="Bookman Old Style" w:hAnsi="Bookman Old Style" w:cs="Bookman Old Style"/>
                          <w:b/>
                          <w:bCs/>
                          <w:noProof w:val="0"/>
                          <w:sz w:val="11"/>
                          <w:szCs w:val="11"/>
                          <w:lang w:val="en-US"/>
                        </w:rPr>
                      </w:pPr>
                      <w:r>
                        <w:rPr>
                          <w:rFonts w:ascii="Bookman Old Style" w:hAnsi="Bookman Old Style" w:cs="Bookman Old Style"/>
                          <w:b/>
                          <w:bCs/>
                          <w:noProof w:val="0"/>
                          <w:sz w:val="11"/>
                          <w:szCs w:val="11"/>
                          <w:lang w:val="en-US"/>
                        </w:rPr>
                        <w:t>A,</w:t>
                      </w:r>
                    </w:p>
                  </w:txbxContent>
                </v:textbox>
                <w10:wrap type="square"/>
              </v:shape>
            </w:pict>
          </mc:Fallback>
        </mc:AlternateContent>
      </w:r>
      <w:r>
        <w:rPr>
          <w:rFonts w:ascii="Bookman Old Style" w:hAnsi="Bookman Old Style" w:cs="Bookman Old Style"/>
          <w:noProof w:val="0"/>
          <w:spacing w:val="-12"/>
          <w:sz w:val="17"/>
          <w:szCs w:val="17"/>
          <w:lang w:val="en-US"/>
        </w:rPr>
        <w:t xml:space="preserve">* Civil Courts, Criminal Courts or </w:t>
      </w:r>
      <w:r>
        <w:rPr>
          <w:rFonts w:ascii="Bookman Old Style" w:hAnsi="Bookman Old Style" w:cs="Bookman Old Style"/>
          <w:b/>
          <w:bCs/>
          <w:noProof w:val="0"/>
          <w:spacing w:val="-12"/>
          <w:sz w:val="17"/>
          <w:szCs w:val="17"/>
          <w:lang w:val="en-US"/>
        </w:rPr>
        <w:t>Revenue</w:t>
      </w:r>
    </w:p>
    <w:p w14:paraId="50499955" w14:textId="77777777" w:rsidR="0083138A" w:rsidRDefault="0083138A" w:rsidP="0083138A">
      <w:pPr>
        <w:spacing w:before="36"/>
        <w:ind w:left="2448"/>
        <w:rPr>
          <w:rFonts w:ascii="Bookman Old Style" w:hAnsi="Bookman Old Style" w:cs="Bookman Old Style"/>
          <w:b/>
          <w:bCs/>
          <w:noProof w:val="0"/>
          <w:spacing w:val="-12"/>
          <w:sz w:val="17"/>
          <w:szCs w:val="17"/>
          <w:lang w:val="en-US"/>
        </w:rPr>
      </w:pPr>
      <w:r>
        <w:rPr>
          <w:rFonts w:ascii="Bookman Old Style" w:hAnsi="Bookman Old Style" w:cs="Bookman Old Style"/>
          <w:noProof w:val="0"/>
          <w:spacing w:val="-12"/>
          <w:sz w:val="17"/>
          <w:szCs w:val="17"/>
          <w:lang w:val="en-US"/>
        </w:rPr>
        <w:lastRenderedPageBreak/>
        <w:t xml:space="preserve">]Farm T.A. </w:t>
      </w:r>
      <w:r>
        <w:rPr>
          <w:rFonts w:ascii="Bookman Old Style" w:hAnsi="Bookman Old Style" w:cs="Bookman Old Style"/>
          <w:b/>
          <w:bCs/>
          <w:noProof w:val="0"/>
          <w:spacing w:val="-12"/>
          <w:sz w:val="17"/>
          <w:szCs w:val="17"/>
          <w:lang w:val="en-US"/>
        </w:rPr>
        <w:t>XIIT</w:t>
      </w:r>
    </w:p>
    <w:p w14:paraId="328C4472" w14:textId="77777777" w:rsidR="0083138A" w:rsidRDefault="0083138A" w:rsidP="0083138A">
      <w:pPr>
        <w:spacing w:before="144"/>
        <w:jc w:val="center"/>
        <w:rPr>
          <w:rFonts w:ascii="Bookman Old Style" w:hAnsi="Bookman Old Style" w:cs="Bookman Old Style"/>
          <w:noProof w:val="0"/>
          <w:spacing w:val="-12"/>
          <w:sz w:val="17"/>
          <w:szCs w:val="17"/>
          <w:lang w:val="en-US"/>
        </w:rPr>
      </w:pPr>
      <w:r>
        <w:rPr>
          <w:i/>
          <w:iCs/>
          <w:noProof w:val="0"/>
          <w:spacing w:val="19"/>
          <w:sz w:val="14"/>
          <w:szCs w:val="14"/>
          <w:lang w:val="en-US"/>
        </w:rPr>
        <w:t>(See</w:t>
      </w:r>
      <w:r>
        <w:rPr>
          <w:i/>
          <w:iCs/>
          <w:noProof w:val="0"/>
          <w:spacing w:val="16"/>
          <w:sz w:val="14"/>
          <w:szCs w:val="14"/>
          <w:lang w:val="en-US"/>
        </w:rPr>
        <w:t xml:space="preserve"> </w:t>
      </w:r>
      <w:r>
        <w:rPr>
          <w:rFonts w:ascii="Bookman Old Style" w:hAnsi="Bookman Old Style" w:cs="Bookman Old Style"/>
          <w:noProof w:val="0"/>
          <w:spacing w:val="-12"/>
          <w:sz w:val="17"/>
          <w:szCs w:val="17"/>
          <w:lang w:val="en-US"/>
        </w:rPr>
        <w:t>Chapter 7V, Local Ruling 4 under Article I05•108.)</w:t>
      </w:r>
    </w:p>
    <w:p w14:paraId="4A2A98D6" w14:textId="77777777" w:rsidR="0083138A" w:rsidRDefault="0083138A" w:rsidP="0083138A">
      <w:pPr>
        <w:spacing w:before="108"/>
        <w:ind w:left="3096" w:hanging="3096"/>
        <w:rPr>
          <w:noProof w:val="0"/>
          <w:spacing w:val="14"/>
          <w:sz w:val="16"/>
          <w:szCs w:val="16"/>
          <w:lang w:val="en-US"/>
        </w:rPr>
      </w:pPr>
      <w:r>
        <w:rPr>
          <w:noProof w:val="0"/>
          <w:spacing w:val="14"/>
          <w:sz w:val="16"/>
          <w:szCs w:val="16"/>
          <w:lang w:val="en-US"/>
        </w:rPr>
        <w:t xml:space="preserve">[For </w:t>
      </w:r>
      <w:r>
        <w:rPr>
          <w:b/>
          <w:bCs/>
          <w:i/>
          <w:iCs/>
          <w:noProof w:val="0"/>
          <w:spacing w:val="6"/>
          <w:sz w:val="16"/>
          <w:szCs w:val="16"/>
          <w:lang w:val="en-US"/>
        </w:rPr>
        <w:t xml:space="preserve">use </w:t>
      </w:r>
      <w:r>
        <w:rPr>
          <w:rFonts w:ascii="Bookman Old Style" w:hAnsi="Bookman Old Style" w:cs="Bookman Old Style"/>
          <w:noProof w:val="0"/>
          <w:spacing w:val="-12"/>
          <w:sz w:val="17"/>
          <w:szCs w:val="17"/>
          <w:lang w:val="en-US"/>
        </w:rPr>
        <w:t xml:space="preserve">only when a duplicate (carbon) copy </w:t>
      </w:r>
      <w:r>
        <w:rPr>
          <w:i/>
          <w:iCs/>
          <w:noProof w:val="0"/>
          <w:spacing w:val="6"/>
          <w:sz w:val="16"/>
          <w:szCs w:val="16"/>
          <w:lang w:val="en-US"/>
        </w:rPr>
        <w:t xml:space="preserve">of </w:t>
      </w:r>
      <w:r>
        <w:rPr>
          <w:noProof w:val="0"/>
          <w:spacing w:val="14"/>
          <w:sz w:val="16"/>
          <w:szCs w:val="16"/>
          <w:lang w:val="en-US"/>
        </w:rPr>
        <w:t xml:space="preserve">Form T.A. 21 </w:t>
      </w:r>
      <w:r>
        <w:rPr>
          <w:i/>
          <w:iCs/>
          <w:noProof w:val="0"/>
          <w:spacing w:val="6"/>
          <w:sz w:val="16"/>
          <w:szCs w:val="16"/>
          <w:lang w:val="en-US"/>
        </w:rPr>
        <w:t xml:space="preserve">is not </w:t>
      </w:r>
      <w:r>
        <w:rPr>
          <w:b/>
          <w:bCs/>
          <w:noProof w:val="0"/>
          <w:spacing w:val="14"/>
          <w:sz w:val="16"/>
          <w:szCs w:val="16"/>
          <w:lang w:val="en-US"/>
        </w:rPr>
        <w:t xml:space="preserve">utilized </w:t>
      </w:r>
      <w:r>
        <w:rPr>
          <w:i/>
          <w:iCs/>
          <w:noProof w:val="0"/>
          <w:spacing w:val="6"/>
          <w:sz w:val="16"/>
          <w:szCs w:val="16"/>
          <w:lang w:val="en-US"/>
        </w:rPr>
        <w:t xml:space="preserve">for </w:t>
      </w:r>
      <w:r>
        <w:rPr>
          <w:b/>
          <w:bCs/>
          <w:i/>
          <w:iCs/>
          <w:noProof w:val="0"/>
          <w:spacing w:val="6"/>
          <w:sz w:val="16"/>
          <w:szCs w:val="16"/>
          <w:lang w:val="en-US"/>
        </w:rPr>
        <w:t xml:space="preserve">the </w:t>
      </w:r>
      <w:r>
        <w:rPr>
          <w:noProof w:val="0"/>
          <w:spacing w:val="14"/>
          <w:sz w:val="16"/>
          <w:szCs w:val="16"/>
          <w:lang w:val="en-US"/>
        </w:rPr>
        <w:t>purpose.]</w:t>
      </w:r>
    </w:p>
    <w:p w14:paraId="5F363843" w14:textId="0B5A2442" w:rsidR="0083138A" w:rsidRDefault="0083138A" w:rsidP="0083138A">
      <w:pPr>
        <w:spacing w:line="360" w:lineRule="auto"/>
        <w:jc w:val="right"/>
        <w:rPr>
          <w:i/>
          <w:iCs/>
          <w:noProof w:val="0"/>
          <w:spacing w:val="6"/>
          <w:sz w:val="16"/>
          <w:szCs w:val="16"/>
          <w:lang w:val="en-US"/>
        </w:rPr>
      </w:pPr>
      <w:r>
        <mc:AlternateContent>
          <mc:Choice Requires="wps">
            <w:drawing>
              <wp:anchor distT="0" distB="0" distL="0" distR="0" simplePos="0" relativeHeight="251953152" behindDoc="0" locked="0" layoutInCell="0" allowOverlap="1" wp14:anchorId="57300EB0" wp14:editId="5F278D07">
                <wp:simplePos x="0" y="0"/>
                <wp:positionH relativeFrom="column">
                  <wp:posOffset>914400</wp:posOffset>
                </wp:positionH>
                <wp:positionV relativeFrom="paragraph">
                  <wp:posOffset>175895</wp:posOffset>
                </wp:positionV>
                <wp:extent cx="1475105" cy="634365"/>
                <wp:effectExtent l="0" t="4445" r="127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849D" w14:textId="77777777" w:rsidR="0083138A" w:rsidRDefault="0083138A" w:rsidP="0083138A">
                            <w:pPr>
                              <w:spacing w:before="144"/>
                              <w:ind w:left="360" w:firstLine="1440"/>
                              <w:rPr>
                                <w:b/>
                                <w:bCs/>
                                <w:i/>
                                <w:iCs/>
                                <w:noProof w:val="0"/>
                                <w:spacing w:val="2"/>
                                <w:sz w:val="16"/>
                                <w:szCs w:val="16"/>
                                <w:lang w:val="en-US"/>
                              </w:rPr>
                            </w:pPr>
                            <w:r>
                              <w:rPr>
                                <w:b/>
                                <w:bCs/>
                                <w:i/>
                                <w:iCs/>
                                <w:noProof w:val="0"/>
                                <w:spacing w:val="16"/>
                                <w:sz w:val="14"/>
                                <w:szCs w:val="14"/>
                                <w:lang w:val="en-US"/>
                              </w:rPr>
                              <w:t xml:space="preserve">in the </w:t>
                            </w:r>
                            <w:r>
                              <w:rPr>
                                <w:b/>
                                <w:bCs/>
                                <w:i/>
                                <w:iCs/>
                                <w:noProof w:val="0"/>
                                <w:spacing w:val="2"/>
                                <w:sz w:val="16"/>
                                <w:szCs w:val="16"/>
                                <w:lang w:val="en-US"/>
                              </w:rPr>
                              <w:t>during the month ending</w:t>
                            </w:r>
                          </w:p>
                          <w:p w14:paraId="51966DE6" w14:textId="77777777" w:rsidR="0083138A" w:rsidRDefault="0083138A" w:rsidP="0083138A">
                            <w:pPr>
                              <w:spacing w:before="72" w:after="108" w:line="360" w:lineRule="auto"/>
                              <w:rPr>
                                <w:rFonts w:ascii="Bookman Old Style" w:hAnsi="Bookman Old Style" w:cs="Bookman Old Style"/>
                                <w:b/>
                                <w:bCs/>
                                <w:noProof w:val="0"/>
                                <w:spacing w:val="-12"/>
                                <w:sz w:val="17"/>
                                <w:szCs w:val="17"/>
                                <w:lang w:val="en-US"/>
                              </w:rPr>
                            </w:pPr>
                            <w:r>
                              <w:rPr>
                                <w:b/>
                                <w:bCs/>
                                <w:i/>
                                <w:iCs/>
                                <w:noProof w:val="0"/>
                                <w:spacing w:val="6"/>
                                <w:sz w:val="16"/>
                                <w:szCs w:val="16"/>
                                <w:lang w:val="en-US"/>
                              </w:rPr>
                              <w:t xml:space="preserve">of </w:t>
                            </w:r>
                            <w:r>
                              <w:rPr>
                                <w:b/>
                                <w:bCs/>
                                <w:noProof w:val="0"/>
                                <w:spacing w:val="14"/>
                                <w:sz w:val="16"/>
                                <w:szCs w:val="16"/>
                                <w:lang w:val="en-US"/>
                              </w:rPr>
                              <w:t xml:space="preserve">original </w:t>
                            </w:r>
                            <w:r>
                              <w:rPr>
                                <w:rFonts w:ascii="Bookman Old Style" w:hAnsi="Bookman Old Style" w:cs="Bookman Old Style"/>
                                <w:b/>
                                <w:bCs/>
                                <w:noProof w:val="0"/>
                                <w:spacing w:val="-12"/>
                                <w:sz w:val="17"/>
                                <w:szCs w:val="17"/>
                                <w:lang w:val="en-US"/>
                              </w:rPr>
                              <w:t>de</w:t>
                            </w:r>
                            <w:r>
                              <w:rPr>
                                <w:rFonts w:ascii="Bookman Old Style" w:hAnsi="Bookman Old Style" w:cs="Bookman Old Style"/>
                                <w:b/>
                                <w:bCs/>
                                <w:noProof w:val="0"/>
                                <w:spacing w:val="-12"/>
                                <w:sz w:val="17"/>
                                <w:szCs w:val="17"/>
                                <w:vertAlign w:val="superscript"/>
                                <w:lang w:val="en-US"/>
                              </w:rPr>
                              <w:t>p</w:t>
                            </w:r>
                            <w:r>
                              <w:rPr>
                                <w:rFonts w:ascii="Bookman Old Style" w:hAnsi="Bookman Old Style" w:cs="Bookman Old Style"/>
                                <w:b/>
                                <w:bCs/>
                                <w:noProof w:val="0"/>
                                <w:spacing w:val="-12"/>
                                <w:sz w:val="17"/>
                                <w:szCs w:val="17"/>
                                <w:lang w:val="en-US"/>
                              </w:rPr>
                              <w:t>osit.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00EB0" id="Text Box 206" o:spid="_x0000_s1342" type="#_x0000_t202" style="position:absolute;left:0;text-align:left;margin-left:1in;margin-top:13.85pt;width:116.15pt;height:49.95pt;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lv7wEAAMMDAAAOAAAAZHJzL2Uyb0RvYy54bWysU1GP0zAMfkfiP0R5Z+2220DVutNxp0NI&#10;B4d0xw/w0nSNaOPgZGvHr8dJ13HAG+Ilcmzn8+fPzuZ66Fpx1OQN2lLOZ7kU2iqsjN2X8uvz/Zt3&#10;UvgAtoIWrS7lSXt5vX39atO7Qi+wwbbSJBjE+qJ3pWxCcEWWedXoDvwMnbYcrJE6CHylfVYR9Ize&#10;tdkiz9dZj1Q5QqW9Z+/dGJTbhF/XWoXHuvY6iLaUzC2kk9K5i2e23UCxJ3CNUWca8A8sOjCWi16g&#10;7iCAOJD5C6ozitBjHWYKuwzr2iideuBu5vkf3Tw14HTqhcXx7iKT/3+w6vPxCwlTlXKRr6Ww0PGQ&#10;nvUQxHscRPSxQr3zBSc+OU4NAwd40qlb7x5QffPC4m0Ddq9viLBvNFTMcB5fZi+ejjg+guz6T1hx&#10;ITgETEBDTV2UjwURjM6TOl2mE8moWPLq7Wqer6RQHFsvr5brVSoBxfTakQ8fNHYiGqUknn5Ch+OD&#10;D5ENFFNKLGbx3rRt2oDW/ubgxOhJ7CPhkXoYdkOSajm/yLLD6sQNEY6bxT+BjQbphxQ9b1Up/fcD&#10;kJai/WhZlLiCk0GTsZsMsIqfljJIMZq3YVzVgyOzbxh5lN3iDQtXm9RTVHhkcSbMm5JaPW91XMWX&#10;95T16+9tfwIAAP//AwBQSwMEFAAGAAgAAAAhADueE/vfAAAACgEAAA8AAABkcnMvZG93bnJldi54&#10;bWxMj0FPg0AUhO8m/ofNM/FmF2kDlrI0jdGTiZHiweMCr7Ap+xbZbYv/3uepHiczmfkm3852EGec&#10;vHGk4HERgUBqXGuoU/BZvT48gfBBU6sHR6jgBz1si9ubXGetu1CJ533oBJeQz7SCPoQxk9I3PVrt&#10;F25EYu/gJqsDy6mT7aQvXG4HGUdRIq02xAu9HvG5x+a4P1kFuy8qX8z3e/1RHkpTVeuI3pKjUvd3&#10;824DIuAcrmH4w2d0KJipdidqvRhYr1b8JSiI0xQEB5ZpsgRRsxOnCcgil/8vFL8AAAD//wMAUEsB&#10;Ai0AFAAGAAgAAAAhALaDOJL+AAAA4QEAABMAAAAAAAAAAAAAAAAAAAAAAFtDb250ZW50X1R5cGVz&#10;XS54bWxQSwECLQAUAAYACAAAACEAOP0h/9YAAACUAQAACwAAAAAAAAAAAAAAAAAvAQAAX3JlbHMv&#10;LnJlbHNQSwECLQAUAAYACAAAACEAGJeZb+8BAADDAwAADgAAAAAAAAAAAAAAAAAuAgAAZHJzL2Uy&#10;b0RvYy54bWxQSwECLQAUAAYACAAAACEAO54T+98AAAAKAQAADwAAAAAAAAAAAAAAAABJBAAAZHJz&#10;L2Rvd25yZXYueG1sUEsFBgAAAAAEAAQA8wAAAFUFAAAAAA==&#10;" o:allowincell="f" filled="f" stroked="f">
                <v:textbox inset="0,0,0,0">
                  <w:txbxContent>
                    <w:p w14:paraId="6EB2849D" w14:textId="77777777" w:rsidR="0083138A" w:rsidRDefault="0083138A" w:rsidP="0083138A">
                      <w:pPr>
                        <w:spacing w:before="144"/>
                        <w:ind w:left="360" w:firstLine="1440"/>
                        <w:rPr>
                          <w:b/>
                          <w:bCs/>
                          <w:i/>
                          <w:iCs/>
                          <w:noProof w:val="0"/>
                          <w:spacing w:val="2"/>
                          <w:sz w:val="16"/>
                          <w:szCs w:val="16"/>
                          <w:lang w:val="en-US"/>
                        </w:rPr>
                      </w:pPr>
                      <w:r>
                        <w:rPr>
                          <w:b/>
                          <w:bCs/>
                          <w:i/>
                          <w:iCs/>
                          <w:noProof w:val="0"/>
                          <w:spacing w:val="16"/>
                          <w:sz w:val="14"/>
                          <w:szCs w:val="14"/>
                          <w:lang w:val="en-US"/>
                        </w:rPr>
                        <w:t xml:space="preserve">in the </w:t>
                      </w:r>
                      <w:r>
                        <w:rPr>
                          <w:b/>
                          <w:bCs/>
                          <w:i/>
                          <w:iCs/>
                          <w:noProof w:val="0"/>
                          <w:spacing w:val="2"/>
                          <w:sz w:val="16"/>
                          <w:szCs w:val="16"/>
                          <w:lang w:val="en-US"/>
                        </w:rPr>
                        <w:t>during the month ending</w:t>
                      </w:r>
                    </w:p>
                    <w:p w14:paraId="51966DE6" w14:textId="77777777" w:rsidR="0083138A" w:rsidRDefault="0083138A" w:rsidP="0083138A">
                      <w:pPr>
                        <w:spacing w:before="72" w:after="108" w:line="360" w:lineRule="auto"/>
                        <w:rPr>
                          <w:rFonts w:ascii="Bookman Old Style" w:hAnsi="Bookman Old Style" w:cs="Bookman Old Style"/>
                          <w:b/>
                          <w:bCs/>
                          <w:noProof w:val="0"/>
                          <w:spacing w:val="-12"/>
                          <w:sz w:val="17"/>
                          <w:szCs w:val="17"/>
                          <w:lang w:val="en-US"/>
                        </w:rPr>
                      </w:pPr>
                      <w:r>
                        <w:rPr>
                          <w:b/>
                          <w:bCs/>
                          <w:i/>
                          <w:iCs/>
                          <w:noProof w:val="0"/>
                          <w:spacing w:val="6"/>
                          <w:sz w:val="16"/>
                          <w:szCs w:val="16"/>
                          <w:lang w:val="en-US"/>
                        </w:rPr>
                        <w:t xml:space="preserve">of </w:t>
                      </w:r>
                      <w:r>
                        <w:rPr>
                          <w:b/>
                          <w:bCs/>
                          <w:noProof w:val="0"/>
                          <w:spacing w:val="14"/>
                          <w:sz w:val="16"/>
                          <w:szCs w:val="16"/>
                          <w:lang w:val="en-US"/>
                        </w:rPr>
                        <w:t xml:space="preserve">original </w:t>
                      </w:r>
                      <w:r>
                        <w:rPr>
                          <w:rFonts w:ascii="Bookman Old Style" w:hAnsi="Bookman Old Style" w:cs="Bookman Old Style"/>
                          <w:b/>
                          <w:bCs/>
                          <w:noProof w:val="0"/>
                          <w:spacing w:val="-12"/>
                          <w:sz w:val="17"/>
                          <w:szCs w:val="17"/>
                          <w:lang w:val="en-US"/>
                        </w:rPr>
                        <w:t>de</w:t>
                      </w:r>
                      <w:r>
                        <w:rPr>
                          <w:rFonts w:ascii="Bookman Old Style" w:hAnsi="Bookman Old Style" w:cs="Bookman Old Style"/>
                          <w:b/>
                          <w:bCs/>
                          <w:noProof w:val="0"/>
                          <w:spacing w:val="-12"/>
                          <w:sz w:val="17"/>
                          <w:szCs w:val="17"/>
                          <w:vertAlign w:val="superscript"/>
                          <w:lang w:val="en-US"/>
                        </w:rPr>
                        <w:t>p</w:t>
                      </w:r>
                      <w:r>
                        <w:rPr>
                          <w:rFonts w:ascii="Bookman Old Style" w:hAnsi="Bookman Old Style" w:cs="Bookman Old Style"/>
                          <w:b/>
                          <w:bCs/>
                          <w:noProof w:val="0"/>
                          <w:spacing w:val="-12"/>
                          <w:sz w:val="17"/>
                          <w:szCs w:val="17"/>
                          <w:lang w:val="en-US"/>
                        </w:rPr>
                        <w:t>osit.</w:t>
                      </w:r>
                    </w:p>
                  </w:txbxContent>
                </v:textbox>
                <w10:wrap type="square"/>
              </v:shape>
            </w:pict>
          </mc:Fallback>
        </mc:AlternateContent>
      </w:r>
      <w:r>
        <mc:AlternateContent>
          <mc:Choice Requires="wps">
            <w:drawing>
              <wp:anchor distT="0" distB="0" distL="0" distR="309245" simplePos="0" relativeHeight="251954176" behindDoc="0" locked="0" layoutInCell="0" allowOverlap="1" wp14:anchorId="69B04C41" wp14:editId="45762CD1">
                <wp:simplePos x="0" y="0"/>
                <wp:positionH relativeFrom="page">
                  <wp:posOffset>3121025</wp:posOffset>
                </wp:positionH>
                <wp:positionV relativeFrom="page">
                  <wp:posOffset>4224655</wp:posOffset>
                </wp:positionV>
                <wp:extent cx="1233805" cy="523875"/>
                <wp:effectExtent l="0" t="0" r="0" b="444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79819" w14:textId="77777777" w:rsidR="0083138A" w:rsidRDefault="0083138A" w:rsidP="0083138A">
                            <w:pPr>
                              <w:spacing w:before="108" w:line="360" w:lineRule="auto"/>
                              <w:ind w:left="648"/>
                              <w:rPr>
                                <w:rFonts w:ascii="Bookman Old Style" w:hAnsi="Bookman Old Style" w:cs="Bookman Old Style"/>
                                <w:b/>
                                <w:bCs/>
                                <w:noProof w:val="0"/>
                                <w:spacing w:val="-12"/>
                                <w:sz w:val="17"/>
                                <w:szCs w:val="17"/>
                                <w:lang w:val="en-US"/>
                              </w:rPr>
                            </w:pPr>
                            <w:r>
                              <w:rPr>
                                <w:rFonts w:ascii="Bookman Old Style" w:hAnsi="Bookman Old Style" w:cs="Bookman Old Style"/>
                                <w:b/>
                                <w:bCs/>
                                <w:noProof w:val="0"/>
                                <w:spacing w:val="-12"/>
                                <w:sz w:val="17"/>
                                <w:szCs w:val="17"/>
                                <w:lang w:val="en-US"/>
                              </w:rPr>
                              <w:t>DEPOSITS</w:t>
                            </w:r>
                          </w:p>
                          <w:p w14:paraId="10E2F198" w14:textId="77777777" w:rsidR="0083138A" w:rsidRDefault="0083138A" w:rsidP="0083138A">
                            <w:pPr>
                              <w:tabs>
                                <w:tab w:val="left" w:pos="1350"/>
                              </w:tabs>
                              <w:spacing w:line="480" w:lineRule="auto"/>
                              <w:rPr>
                                <w:rFonts w:ascii="Bookman Old Style" w:hAnsi="Bookman Old Style" w:cs="Bookman Old Style"/>
                                <w:b/>
                                <w:bCs/>
                                <w:noProof w:val="0"/>
                                <w:spacing w:val="-12"/>
                                <w:sz w:val="17"/>
                                <w:szCs w:val="17"/>
                                <w:lang w:val="en-US"/>
                              </w:rPr>
                            </w:pPr>
                            <w:r>
                              <w:rPr>
                                <w:i/>
                                <w:iCs/>
                                <w:noProof w:val="0"/>
                                <w:spacing w:val="16"/>
                                <w:sz w:val="14"/>
                                <w:szCs w:val="14"/>
                                <w:lang w:val="en-US"/>
                              </w:rPr>
                              <w:t xml:space="preserve">district </w:t>
                            </w:r>
                            <w:r>
                              <w:rPr>
                                <w:rFonts w:ascii="Tahoma" w:hAnsi="Tahoma" w:cs="Tahoma"/>
                                <w:i/>
                                <w:iCs/>
                                <w:noProof w:val="0"/>
                                <w:sz w:val="12"/>
                                <w:szCs w:val="12"/>
                                <w:lang w:val="en-US"/>
                              </w:rPr>
                              <w:t>of</w:t>
                            </w:r>
                            <w:r>
                              <w:rPr>
                                <w:rFonts w:ascii="Tahoma" w:hAnsi="Tahoma" w:cs="Tahoma"/>
                                <w:i/>
                                <w:iCs/>
                                <w:noProof w:val="0"/>
                                <w:sz w:val="12"/>
                                <w:szCs w:val="12"/>
                                <w:lang w:val="en-US"/>
                              </w:rPr>
                              <w:tab/>
                            </w:r>
                            <w:r>
                              <w:rPr>
                                <w:rFonts w:ascii="Bookman Old Style" w:hAnsi="Bookman Old Style" w:cs="Bookman Old Style"/>
                                <w:b/>
                                <w:bCs/>
                                <w:noProof w:val="0"/>
                                <w:spacing w:val="-12"/>
                                <w:sz w:val="17"/>
                                <w:szCs w:val="17"/>
                                <w:lang w:val="en-US"/>
                              </w:rPr>
                              <w:t>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4C41" id="Text Box 205" o:spid="_x0000_s1343" type="#_x0000_t202" style="position:absolute;left:0;text-align:left;margin-left:245.75pt;margin-top:332.65pt;width:97.15pt;height:41.25pt;z-index:251954176;visibility:visible;mso-wrap-style:square;mso-width-percent:0;mso-height-percent:0;mso-wrap-distance-left:0;mso-wrap-distance-top:0;mso-wrap-distance-right:24.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O+7gEAAMMDAAAOAAAAZHJzL2Uyb0RvYy54bWysU9tu2zAMfR+wfxD0vjhx0DUw4hRdiw4D&#10;ugvQ7gMYWbaF2aJGKbGzrx8lx1m3vQ17ESiSOjw8pLY3Y9+JoyZv0JZytVhKoa3CytimlF+fH95s&#10;pPABbAUdWl3Kk/byZvf61XZwhc6xxa7SJBjE+mJwpWxDcEWWedXqHvwCnbYcrJF6CHylJqsIBkbv&#10;uyxfLt9mA1LlCJX2nr33U1DuEn5daxU+17XXQXSlZG4hnZTOfTyz3RaKhsC1Rp1pwD+w6MFYLnqB&#10;uocA4kDmL6jeKEKPdVgo7DOsa6N06oG7WS3/6OapBadTLyyOdxeZ/P+DVZ+OX0iYqpT58koKCz0P&#10;6VmPQbzDUUQfKzQ4X3Dik+PUMHKAJ5269e4R1TcvLN61YBt9S4RDq6Fihqv4MnvxdMLxEWQ/fMSK&#10;C8EhYAIaa+qjfCyIYHSe1OkynUhGxZL5er2JJBXHrvL15jqRy6CYXzvy4b3GXkSjlMTTT+hwfPQh&#10;soFiTonFLD6Yrksb0NnfHJwYPYl9JDxRD+N+TFKtV9ezLHusTtwQ4bRZ/BPYaJF+SDHwVpXSfz8A&#10;aSm6D5ZFiSs4GzQb+9kAq/hpKYMUk3kXplU9ODJNy8iT7BZvWbjapJ6iwhOLM2HelNTqeavjKr68&#10;p6xff2/3EwAA//8DAFBLAwQUAAYACAAAACEAHO3Zq+EAAAALAQAADwAAAGRycy9kb3ducmV2Lnht&#10;bEyPwU7DMBBE70j8g7VI3KhTaNw0ZFNVCE5IiDQcODqxm1iN1yF22/D3mBMcV/s086bYznZgZz15&#10;4whhuUiAaWqdMtQhfNQvdxkwHyQpOTjSCN/aw7a8vipkrtyFKn3eh47FEPK5ROhDGHPOfdtrK/3C&#10;jZri7+AmK0M8p46rSV5iuB34fZIIbqWh2NDLUT/1uj3uTxZh90nVs/l6a96rQ2XqepPQqzgi3t7M&#10;u0dgQc/hD4Zf/agOZXRq3ImUZwPCarNMI4ogRPoALBIiS+OYBmG9WmfAy4L/31D+AAAA//8DAFBL&#10;AQItABQABgAIAAAAIQC2gziS/gAAAOEBAAATAAAAAAAAAAAAAAAAAAAAAABbQ29udGVudF9UeXBl&#10;c10ueG1sUEsBAi0AFAAGAAgAAAAhADj9If/WAAAAlAEAAAsAAAAAAAAAAAAAAAAALwEAAF9yZWxz&#10;Ly5yZWxzUEsBAi0AFAAGAAgAAAAhACDMU77uAQAAwwMAAA4AAAAAAAAAAAAAAAAALgIAAGRycy9l&#10;Mm9Eb2MueG1sUEsBAi0AFAAGAAgAAAAhABzt2avhAAAACwEAAA8AAAAAAAAAAAAAAAAASAQAAGRy&#10;cy9kb3ducmV2LnhtbFBLBQYAAAAABAAEAPMAAABWBQAAAAA=&#10;" o:allowincell="f" filled="f" stroked="f">
                <v:textbox inset="0,0,0,0">
                  <w:txbxContent>
                    <w:p w14:paraId="74879819" w14:textId="77777777" w:rsidR="0083138A" w:rsidRDefault="0083138A" w:rsidP="0083138A">
                      <w:pPr>
                        <w:spacing w:before="108" w:line="360" w:lineRule="auto"/>
                        <w:ind w:left="648"/>
                        <w:rPr>
                          <w:rFonts w:ascii="Bookman Old Style" w:hAnsi="Bookman Old Style" w:cs="Bookman Old Style"/>
                          <w:b/>
                          <w:bCs/>
                          <w:noProof w:val="0"/>
                          <w:spacing w:val="-12"/>
                          <w:sz w:val="17"/>
                          <w:szCs w:val="17"/>
                          <w:lang w:val="en-US"/>
                        </w:rPr>
                      </w:pPr>
                      <w:r>
                        <w:rPr>
                          <w:rFonts w:ascii="Bookman Old Style" w:hAnsi="Bookman Old Style" w:cs="Bookman Old Style"/>
                          <w:b/>
                          <w:bCs/>
                          <w:noProof w:val="0"/>
                          <w:spacing w:val="-12"/>
                          <w:sz w:val="17"/>
                          <w:szCs w:val="17"/>
                          <w:lang w:val="en-US"/>
                        </w:rPr>
                        <w:t>DEPOSITS</w:t>
                      </w:r>
                    </w:p>
                    <w:p w14:paraId="10E2F198" w14:textId="77777777" w:rsidR="0083138A" w:rsidRDefault="0083138A" w:rsidP="0083138A">
                      <w:pPr>
                        <w:tabs>
                          <w:tab w:val="left" w:pos="1350"/>
                        </w:tabs>
                        <w:spacing w:line="480" w:lineRule="auto"/>
                        <w:rPr>
                          <w:rFonts w:ascii="Bookman Old Style" w:hAnsi="Bookman Old Style" w:cs="Bookman Old Style"/>
                          <w:b/>
                          <w:bCs/>
                          <w:noProof w:val="0"/>
                          <w:spacing w:val="-12"/>
                          <w:sz w:val="17"/>
                          <w:szCs w:val="17"/>
                          <w:lang w:val="en-US"/>
                        </w:rPr>
                      </w:pPr>
                      <w:r>
                        <w:rPr>
                          <w:i/>
                          <w:iCs/>
                          <w:noProof w:val="0"/>
                          <w:spacing w:val="16"/>
                          <w:sz w:val="14"/>
                          <w:szCs w:val="14"/>
                          <w:lang w:val="en-US"/>
                        </w:rPr>
                        <w:t xml:space="preserve">district </w:t>
                      </w:r>
                      <w:r>
                        <w:rPr>
                          <w:rFonts w:ascii="Tahoma" w:hAnsi="Tahoma" w:cs="Tahoma"/>
                          <w:i/>
                          <w:iCs/>
                          <w:noProof w:val="0"/>
                          <w:sz w:val="12"/>
                          <w:szCs w:val="12"/>
                          <w:lang w:val="en-US"/>
                        </w:rPr>
                        <w:t>of</w:t>
                      </w:r>
                      <w:r>
                        <w:rPr>
                          <w:rFonts w:ascii="Tahoma" w:hAnsi="Tahoma" w:cs="Tahoma"/>
                          <w:i/>
                          <w:iCs/>
                          <w:noProof w:val="0"/>
                          <w:sz w:val="12"/>
                          <w:szCs w:val="12"/>
                          <w:lang w:val="en-US"/>
                        </w:rPr>
                        <w:tab/>
                      </w:r>
                      <w:r>
                        <w:rPr>
                          <w:rFonts w:ascii="Bookman Old Style" w:hAnsi="Bookman Old Style" w:cs="Bookman Old Style"/>
                          <w:b/>
                          <w:bCs/>
                          <w:noProof w:val="0"/>
                          <w:spacing w:val="-12"/>
                          <w:sz w:val="17"/>
                          <w:szCs w:val="17"/>
                          <w:lang w:val="en-US"/>
                        </w:rPr>
                        <w:t>19 .</w:t>
                      </w:r>
                    </w:p>
                  </w:txbxContent>
                </v:textbox>
                <w10:wrap type="square" anchorx="page" anchory="page"/>
              </v:shape>
            </w:pict>
          </mc:Fallback>
        </mc:AlternateContent>
      </w:r>
      <w:r>
        <w:rPr>
          <w:rFonts w:ascii="Bookman Old Style" w:hAnsi="Bookman Old Style" w:cs="Bookman Old Style"/>
          <w:noProof w:val="0"/>
          <w:spacing w:val="-12"/>
          <w:sz w:val="17"/>
          <w:szCs w:val="17"/>
          <w:lang w:val="en-US"/>
        </w:rPr>
        <w:t xml:space="preserve">EXTRACT REGISTER F </w:t>
      </w:r>
      <w:r>
        <w:rPr>
          <w:rFonts w:ascii="Bookman Old Style" w:hAnsi="Bookman Old Style" w:cs="Bookman Old Style"/>
          <w:noProof w:val="0"/>
          <w:spacing w:val="-12"/>
          <w:sz w:val="17"/>
          <w:szCs w:val="17"/>
          <w:vertAlign w:val="superscript"/>
          <w:lang w:val="en-US"/>
        </w:rPr>
        <w:t>REP</w:t>
      </w:r>
      <w:r>
        <w:rPr>
          <w:rFonts w:ascii="Bookman Old Style" w:hAnsi="Bookman Old Style" w:cs="Bookman Old Style"/>
          <w:noProof w:val="0"/>
          <w:spacing w:val="-12"/>
          <w:sz w:val="17"/>
          <w:szCs w:val="17"/>
          <w:lang w:val="en-US"/>
        </w:rPr>
        <w:t xml:space="preserve">AYMENTS OF </w:t>
      </w:r>
      <w:r>
        <w:rPr>
          <w:b/>
          <w:bCs/>
          <w:i/>
          <w:iCs/>
          <w:noProof w:val="0"/>
          <w:spacing w:val="6"/>
          <w:sz w:val="16"/>
          <w:szCs w:val="16"/>
          <w:lang w:val="en-US"/>
        </w:rPr>
        <w:t xml:space="preserve">in the taluk </w:t>
      </w:r>
      <w:r>
        <w:rPr>
          <w:i/>
          <w:iCs/>
          <w:noProof w:val="0"/>
          <w:spacing w:val="6"/>
          <w:sz w:val="16"/>
          <w:szCs w:val="16"/>
          <w:lang w:val="en-US"/>
        </w:rPr>
        <w:t>of</w:t>
      </w:r>
    </w:p>
    <w:p w14:paraId="3E19391B" w14:textId="77777777" w:rsidR="0083138A" w:rsidRDefault="0083138A" w:rsidP="0083138A">
      <w:pPr>
        <w:spacing w:before="216"/>
        <w:ind w:left="792"/>
        <w:rPr>
          <w:rFonts w:ascii="Bookman Old Style" w:hAnsi="Bookman Old Style" w:cs="Bookman Old Style"/>
          <w:noProof w:val="0"/>
          <w:spacing w:val="-12"/>
          <w:sz w:val="17"/>
          <w:szCs w:val="17"/>
          <w:lang w:val="en-US"/>
        </w:rPr>
      </w:pPr>
      <w:r>
        <w:rPr>
          <w:rFonts w:ascii="Bookman Old Style" w:hAnsi="Bookman Old Style" w:cs="Bookman Old Style"/>
          <w:noProof w:val="0"/>
          <w:spacing w:val="-12"/>
          <w:sz w:val="17"/>
          <w:szCs w:val="17"/>
          <w:lang w:val="en-US"/>
        </w:rPr>
        <w:t>Details</w:t>
      </w:r>
    </w:p>
    <w:p w14:paraId="68B0A7AF" w14:textId="77777777" w:rsidR="0083138A" w:rsidRDefault="0083138A" w:rsidP="0083138A">
      <w:pPr>
        <w:widowControl/>
        <w:adjustRightInd w:val="0"/>
        <w:sectPr w:rsidR="0083138A">
          <w:headerReference w:type="even" r:id="rId626"/>
          <w:headerReference w:type="default" r:id="rId627"/>
          <w:footerReference w:type="even" r:id="rId628"/>
          <w:footerReference w:type="default" r:id="rId629"/>
          <w:type w:val="continuous"/>
          <w:pgSz w:w="8141" w:h="11501"/>
          <w:pgMar w:top="600" w:right="736" w:bottom="3241" w:left="1085" w:header="0" w:footer="1785" w:gutter="0"/>
          <w:cols w:space="720"/>
          <w:noEndnote/>
        </w:sectPr>
      </w:pPr>
    </w:p>
    <w:p w14:paraId="5C1DCD79" w14:textId="77777777" w:rsidR="0083138A" w:rsidRDefault="0083138A" w:rsidP="0083138A">
      <w:pPr>
        <w:tabs>
          <w:tab w:val="right" w:pos="3453"/>
          <w:tab w:val="left" w:pos="4630"/>
        </w:tabs>
        <w:spacing w:before="432" w:line="360" w:lineRule="auto"/>
        <w:ind w:left="2592" w:right="360" w:firstLine="14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lastRenderedPageBreak/>
        <w:tab/>
      </w:r>
      <w:r>
        <w:rPr>
          <w:rFonts w:ascii="Bookman Old Style" w:hAnsi="Bookman Old Style" w:cs="Bookman Old Style"/>
          <w:b/>
          <w:bCs/>
          <w:noProof w:val="0"/>
          <w:spacing w:val="-2"/>
          <w:sz w:val="16"/>
          <w:szCs w:val="16"/>
          <w:lang w:val="en-US"/>
        </w:rPr>
        <w:t>FORMS</w:t>
      </w:r>
      <w:r>
        <w:rPr>
          <w:rFonts w:ascii="Bookman Old Style" w:hAnsi="Bookman Old Style" w:cs="Bookman Old Style"/>
          <w:b/>
          <w:bCs/>
          <w:noProof w:val="0"/>
          <w:spacing w:val="-2"/>
          <w:sz w:val="16"/>
          <w:szCs w:val="16"/>
          <w:lang w:val="en-US"/>
        </w:rPr>
        <w:tab/>
        <w:t xml:space="preserve">Nos; XIV and XV </w:t>
      </w:r>
      <w:r>
        <w:rPr>
          <w:rFonts w:ascii="Bookman Old Style" w:hAnsi="Bookman Old Style" w:cs="Bookman Old Style"/>
          <w:noProof w:val="0"/>
          <w:spacing w:val="-2"/>
          <w:sz w:val="16"/>
          <w:szCs w:val="16"/>
          <w:lang w:val="en-US"/>
        </w:rPr>
        <w:t>Fems T.A, XIV</w:t>
      </w:r>
    </w:p>
    <w:p w14:paraId="7E60802F" w14:textId="77777777" w:rsidR="0083138A" w:rsidRDefault="0083138A" w:rsidP="0083138A">
      <w:pPr>
        <w:spacing w:line="480" w:lineRule="auto"/>
        <w:jc w:val="center"/>
        <w:rPr>
          <w:rFonts w:ascii="Bookman Old Style" w:hAnsi="Bookman Old Style" w:cs="Bookman Old Style"/>
          <w:noProof w:val="0"/>
          <w:spacing w:val="-2"/>
          <w:sz w:val="16"/>
          <w:szCs w:val="16"/>
          <w:lang w:val="en-US"/>
        </w:rPr>
      </w:pPr>
      <w:r>
        <w:rPr>
          <w:rFonts w:ascii="Bookman Old Style" w:hAnsi="Bookman Old Style" w:cs="Bookman Old Style"/>
          <w:b/>
          <w:bCs/>
          <w:noProof w:val="0"/>
          <w:spacing w:val="-2"/>
          <w:sz w:val="16"/>
          <w:szCs w:val="16"/>
          <w:lang w:val="en-US"/>
        </w:rPr>
        <w:t xml:space="preserve">(Ses </w:t>
      </w:r>
      <w:r>
        <w:rPr>
          <w:rFonts w:ascii="Bookman Old Style" w:hAnsi="Bookman Old Style" w:cs="Bookman Old Style"/>
          <w:noProof w:val="0"/>
          <w:spacing w:val="-2"/>
          <w:sz w:val="16"/>
          <w:szCs w:val="16"/>
          <w:lang w:val="en-US"/>
        </w:rPr>
        <w:t>Chapter IV, Local Ruling under Articlo 146.)</w:t>
      </w:r>
    </w:p>
    <w:p w14:paraId="5722741F" w14:textId="77777777" w:rsidR="0083138A" w:rsidRDefault="0083138A" w:rsidP="0083138A">
      <w:pPr>
        <w:spacing w:line="360" w:lineRule="auto"/>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2"/>
          <w:sz w:val="16"/>
          <w:szCs w:val="16"/>
          <w:lang w:val="en-US"/>
        </w:rPr>
        <w:t>STATEMENT OP LAPSED CASH ORDERS.</w:t>
      </w:r>
    </w:p>
    <w:p w14:paraId="5FCDBC93" w14:textId="77777777" w:rsidR="0083138A" w:rsidRDefault="0083138A" w:rsidP="0083138A">
      <w:pPr>
        <w:tabs>
          <w:tab w:val="right" w:pos="3453"/>
          <w:tab w:val="left" w:pos="3974"/>
        </w:tabs>
        <w:spacing w:line="360" w:lineRule="auto"/>
        <w:rPr>
          <w:b/>
          <w:bCs/>
          <w:i/>
          <w:iCs/>
          <w:noProof w:val="0"/>
          <w:spacing w:val="8"/>
          <w:sz w:val="17"/>
          <w:szCs w:val="17"/>
          <w:lang w:val="en-US"/>
        </w:rPr>
      </w:pPr>
      <w:r>
        <w:rPr>
          <w:rFonts w:ascii="Bookman Old Style" w:hAnsi="Bookman Old Style" w:cs="Bookman Old Style"/>
          <w:noProof w:val="0"/>
          <w:spacing w:val="-2"/>
          <w:sz w:val="16"/>
          <w:szCs w:val="16"/>
          <w:lang w:val="en-US"/>
        </w:rPr>
        <w:tab/>
      </w:r>
      <w:r>
        <w:rPr>
          <w:b/>
          <w:bCs/>
          <w:i/>
          <w:iCs/>
          <w:noProof w:val="0"/>
          <w:spacing w:val="8"/>
          <w:sz w:val="17"/>
          <w:szCs w:val="17"/>
          <w:lang w:val="en-US"/>
        </w:rPr>
        <w:t>in the district of</w:t>
      </w:r>
      <w:r>
        <w:rPr>
          <w:b/>
          <w:bCs/>
          <w:i/>
          <w:iCs/>
          <w:noProof w:val="0"/>
          <w:spacing w:val="8"/>
          <w:sz w:val="17"/>
          <w:szCs w:val="17"/>
          <w:lang w:val="en-US"/>
        </w:rPr>
        <w:tab/>
        <w:t>for the month.</w:t>
      </w:r>
    </w:p>
    <w:p w14:paraId="72C84225" w14:textId="77777777" w:rsidR="0083138A" w:rsidRDefault="0083138A" w:rsidP="0083138A">
      <w:pPr>
        <w:spacing w:before="72" w:after="36" w:line="360" w:lineRule="auto"/>
        <w:ind w:left="64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Gash orders issued and personal deposit chaIans.</w:t>
      </w:r>
    </w:p>
    <w:p w14:paraId="079E711E" w14:textId="19F8E8AB" w:rsidR="0083138A" w:rsidRDefault="0083138A" w:rsidP="0083138A">
      <w:pPr>
        <w:tabs>
          <w:tab w:val="right" w:pos="2471"/>
        </w:tabs>
        <w:ind w:left="216" w:right="144"/>
        <w:rPr>
          <w:rFonts w:ascii="Bookman Old Style" w:hAnsi="Bookman Old Style" w:cs="Bookman Old Style"/>
          <w:noProof w:val="0"/>
          <w:spacing w:val="-2"/>
          <w:sz w:val="16"/>
          <w:szCs w:val="16"/>
          <w:lang w:val="en-US"/>
        </w:rPr>
      </w:pPr>
      <w:r>
        <w:drawing>
          <wp:anchor distT="0" distB="0" distL="0" distR="0" simplePos="0" relativeHeight="251955200" behindDoc="1" locked="0" layoutInCell="0" allowOverlap="1" wp14:anchorId="2B6A3D0B" wp14:editId="5F13E9B0">
            <wp:simplePos x="0" y="0"/>
            <wp:positionH relativeFrom="page">
              <wp:posOffset>2243455</wp:posOffset>
            </wp:positionH>
            <wp:positionV relativeFrom="page">
              <wp:posOffset>1908175</wp:posOffset>
            </wp:positionV>
            <wp:extent cx="2154555" cy="2797810"/>
            <wp:effectExtent l="0" t="0" r="0" b="2540"/>
            <wp:wrapThrough wrapText="bothSides">
              <wp:wrapPolygon edited="0">
                <wp:start x="0" y="0"/>
                <wp:lineTo x="0" y="21473"/>
                <wp:lineTo x="21390" y="21473"/>
                <wp:lineTo x="21390"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154555" cy="279781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val="0"/>
          <w:spacing w:val="-2"/>
          <w:sz w:val="16"/>
          <w:szCs w:val="16"/>
          <w:lang w:val="en-US"/>
        </w:rPr>
        <w:t>Cash Order</w:t>
      </w:r>
      <w:r>
        <w:rPr>
          <w:rFonts w:ascii="Bookman Old Style" w:hAnsi="Bookman Old Style" w:cs="Bookman Old Style"/>
          <w:noProof w:val="0"/>
          <w:spacing w:val="-2"/>
          <w:sz w:val="16"/>
          <w:szCs w:val="16"/>
          <w:lang w:val="en-US"/>
        </w:rPr>
        <w:tab/>
      </w:r>
      <w:r>
        <w:rPr>
          <w:b/>
          <w:bCs/>
          <w:noProof w:val="0"/>
          <w:spacing w:val="87"/>
          <w:sz w:val="18"/>
          <w:szCs w:val="18"/>
          <w:lang w:val="en-US"/>
        </w:rPr>
        <w:t>AA7</w:t>
      </w:r>
      <w:r>
        <w:rPr>
          <w:b/>
          <w:bCs/>
          <w:noProof w:val="0"/>
          <w:spacing w:val="32"/>
          <w:sz w:val="18"/>
          <w:szCs w:val="18"/>
          <w:lang w:val="en-US"/>
        </w:rPr>
        <w:br/>
      </w:r>
      <w:r>
        <w:rPr>
          <w:rFonts w:ascii="Bookman Old Style" w:hAnsi="Bookman Old Style" w:cs="Bookman Old Style"/>
          <w:noProof w:val="0"/>
          <w:spacing w:val="-2"/>
          <w:sz w:val="16"/>
          <w:szCs w:val="16"/>
          <w:lang w:val="en-US"/>
        </w:rPr>
        <w:t>and personal</w:t>
      </w:r>
    </w:p>
    <w:p w14:paraId="6466401F" w14:textId="77777777" w:rsidR="0083138A" w:rsidRDefault="0083138A" w:rsidP="0083138A">
      <w:pPr>
        <w:ind w:left="432"/>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deposit</w:t>
      </w:r>
    </w:p>
    <w:p w14:paraId="41B6D641" w14:textId="77777777" w:rsidR="0083138A" w:rsidRDefault="0083138A" w:rsidP="0083138A">
      <w:pPr>
        <w:tabs>
          <w:tab w:val="left" w:pos="1553"/>
        </w:tabs>
        <w:ind w:left="288"/>
        <w:rPr>
          <w:b/>
          <w:bCs/>
          <w:noProof w:val="0"/>
          <w:spacing w:val="42"/>
          <w:sz w:val="20"/>
          <w:szCs w:val="20"/>
          <w:lang w:val="en-US"/>
        </w:rPr>
      </w:pPr>
      <w:r>
        <w:rPr>
          <w:rFonts w:ascii="Bookman Old Style" w:hAnsi="Bookman Old Style" w:cs="Bookman Old Style"/>
          <w:noProof w:val="0"/>
          <w:spacing w:val="-2"/>
          <w:sz w:val="16"/>
          <w:szCs w:val="16"/>
          <w:lang w:val="en-US"/>
        </w:rPr>
        <w:t>chalans.</w:t>
      </w:r>
      <w:r>
        <w:rPr>
          <w:rFonts w:ascii="Bookman Old Style" w:hAnsi="Bookman Old Style" w:cs="Bookman Old Style"/>
          <w:noProof w:val="0"/>
          <w:spacing w:val="-2"/>
          <w:sz w:val="16"/>
          <w:szCs w:val="16"/>
          <w:lang w:val="en-US"/>
        </w:rPr>
        <w:tab/>
      </w:r>
      <w:r>
        <w:rPr>
          <w:b/>
          <w:bCs/>
          <w:noProof w:val="0"/>
          <w:spacing w:val="57"/>
          <w:sz w:val="20"/>
          <w:szCs w:val="20"/>
          <w:lang w:val="en-US"/>
        </w:rPr>
        <w:t>tab°</w:t>
      </w:r>
    </w:p>
    <w:p w14:paraId="1E465228" w14:textId="77777777" w:rsidR="0083138A" w:rsidRDefault="0083138A" w:rsidP="0083138A">
      <w:pPr>
        <w:spacing w:before="36"/>
        <w:ind w:left="2016"/>
        <w:rPr>
          <w:b/>
          <w:bCs/>
          <w:i/>
          <w:iCs/>
          <w:noProof w:val="0"/>
          <w:spacing w:val="8"/>
          <w:sz w:val="17"/>
          <w:szCs w:val="17"/>
          <w:lang w:val="en-US"/>
        </w:rPr>
      </w:pPr>
      <w:r>
        <w:rPr>
          <w:b/>
          <w:bCs/>
          <w:i/>
          <w:iCs/>
          <w:noProof w:val="0"/>
          <w:spacing w:val="8"/>
          <w:sz w:val="17"/>
          <w:szCs w:val="17"/>
          <w:lang w:val="en-US"/>
        </w:rPr>
        <w:t>E a2</w:t>
      </w:r>
    </w:p>
    <w:p w14:paraId="0ACA9A82" w14:textId="77777777" w:rsidR="0083138A" w:rsidRDefault="0083138A" w:rsidP="0083138A">
      <w:pPr>
        <w:spacing w:before="72"/>
        <w:ind w:left="1368"/>
        <w:jc w:val="center"/>
        <w:rPr>
          <w:i/>
          <w:iCs/>
          <w:noProof w:val="0"/>
          <w:spacing w:val="8"/>
          <w:sz w:val="17"/>
          <w:szCs w:val="17"/>
          <w:lang w:val="en-US"/>
        </w:rPr>
      </w:pPr>
      <w:r>
        <w:rPr>
          <w:i/>
          <w:iCs/>
          <w:noProof w:val="0"/>
          <w:spacing w:val="8"/>
          <w:sz w:val="17"/>
          <w:szCs w:val="17"/>
          <w:lang w:val="en-US"/>
        </w:rPr>
        <w:t>~.9 0 o</w:t>
      </w:r>
    </w:p>
    <w:p w14:paraId="199615C4" w14:textId="77777777" w:rsidR="0083138A" w:rsidRDefault="0083138A" w:rsidP="0083138A">
      <w:pPr>
        <w:tabs>
          <w:tab w:val="left" w:pos="2035"/>
          <w:tab w:val="left" w:pos="3350"/>
        </w:tabs>
        <w:spacing w:before="468" w:line="360" w:lineRule="auto"/>
        <w:ind w:left="720"/>
        <w:rPr>
          <w:i/>
          <w:iCs/>
          <w:noProof w:val="0"/>
          <w:spacing w:val="8"/>
          <w:sz w:val="17"/>
          <w:szCs w:val="17"/>
          <w:lang w:val="en-US"/>
        </w:rPr>
      </w:pPr>
      <w:r>
        <w:rPr>
          <w:i/>
          <w:iCs/>
          <w:noProof w:val="0"/>
          <w:spacing w:val="8"/>
          <w:sz w:val="17"/>
          <w:szCs w:val="17"/>
          <w:lang w:val="en-US"/>
        </w:rPr>
        <w:t>(I)</w:t>
      </w:r>
      <w:r>
        <w:rPr>
          <w:i/>
          <w:iCs/>
          <w:noProof w:val="0"/>
          <w:spacing w:val="8"/>
          <w:sz w:val="17"/>
          <w:szCs w:val="17"/>
          <w:lang w:val="en-US"/>
        </w:rPr>
        <w:tab/>
        <w:t>(2)</w:t>
      </w:r>
      <w:r>
        <w:rPr>
          <w:i/>
          <w:iCs/>
          <w:noProof w:val="0"/>
          <w:spacing w:val="8"/>
          <w:sz w:val="17"/>
          <w:szCs w:val="17"/>
          <w:lang w:val="en-US"/>
        </w:rPr>
        <w:tab/>
        <w:t>(3)</w:t>
      </w:r>
    </w:p>
    <w:p w14:paraId="2DCDBDF2" w14:textId="77777777" w:rsidR="0083138A" w:rsidRDefault="0083138A" w:rsidP="0083138A">
      <w:pPr>
        <w:tabs>
          <w:tab w:val="left" w:pos="2176"/>
          <w:tab w:val="left" w:pos="3567"/>
        </w:tabs>
        <w:spacing w:line="360" w:lineRule="auto"/>
        <w:ind w:left="288"/>
        <w:rPr>
          <w:rFonts w:ascii="Arial Narrow" w:hAnsi="Arial Narrow" w:cs="Arial Narrow"/>
          <w:b/>
          <w:bCs/>
          <w:noProof w:val="0"/>
          <w:sz w:val="10"/>
          <w:szCs w:val="10"/>
          <w:lang w:val="en-US"/>
        </w:rPr>
      </w:pPr>
      <w:r>
        <w:rPr>
          <w:noProof w:val="0"/>
          <w:spacing w:val="42"/>
          <w:sz w:val="20"/>
          <w:szCs w:val="20"/>
          <w:lang w:val="en-US"/>
        </w:rPr>
        <w:t xml:space="preserve">lip </w:t>
      </w:r>
      <w:r>
        <w:rPr>
          <w:i/>
          <w:iCs/>
          <w:noProof w:val="0"/>
          <w:spacing w:val="8"/>
          <w:sz w:val="17"/>
          <w:szCs w:val="17"/>
          <w:lang w:val="en-US"/>
        </w:rPr>
        <w:t>s'</w:t>
      </w:r>
      <w:r>
        <w:rPr>
          <w:i/>
          <w:iCs/>
          <w:noProof w:val="0"/>
          <w:spacing w:val="8"/>
          <w:sz w:val="17"/>
          <w:szCs w:val="17"/>
          <w:lang w:val="en-US"/>
        </w:rPr>
        <w:tab/>
      </w:r>
      <w:r>
        <w:rPr>
          <w:rFonts w:ascii="Tahoma" w:hAnsi="Tahoma" w:cs="Tahoma"/>
          <w:b/>
          <w:bCs/>
          <w:noProof w:val="0"/>
          <w:spacing w:val="32"/>
          <w:sz w:val="12"/>
          <w:szCs w:val="12"/>
          <w:lang w:val="en-US"/>
        </w:rPr>
        <w:t>ow</w:t>
      </w:r>
      <w:r>
        <w:rPr>
          <w:rFonts w:ascii="Tahoma" w:hAnsi="Tahoma" w:cs="Tahoma"/>
          <w:b/>
          <w:bCs/>
          <w:noProof w:val="0"/>
          <w:spacing w:val="-2"/>
          <w:sz w:val="12"/>
          <w:szCs w:val="12"/>
          <w:lang w:val="en-US"/>
        </w:rPr>
        <w:tab/>
      </w:r>
      <w:r>
        <w:rPr>
          <w:rFonts w:ascii="Arial Narrow" w:hAnsi="Arial Narrow" w:cs="Arial Narrow"/>
          <w:b/>
          <w:bCs/>
          <w:noProof w:val="0"/>
          <w:sz w:val="10"/>
          <w:szCs w:val="10"/>
          <w:u w:val="single"/>
          <w:lang w:val="en-US"/>
        </w:rPr>
        <w:t>dy</w:t>
      </w:r>
    </w:p>
    <w:p w14:paraId="48FCBA2A" w14:textId="77777777" w:rsidR="0083138A" w:rsidRDefault="0083138A" w:rsidP="0083138A">
      <w:pPr>
        <w:tabs>
          <w:tab w:val="right" w:pos="2471"/>
          <w:tab w:val="left" w:pos="3455"/>
        </w:tabs>
        <w:spacing w:line="92" w:lineRule="exact"/>
        <w:ind w:left="288"/>
        <w:rPr>
          <w:rFonts w:ascii="Tahoma" w:hAnsi="Tahoma" w:cs="Tahoma"/>
          <w:noProof w:val="0"/>
          <w:spacing w:val="-2"/>
          <w:sz w:val="12"/>
          <w:szCs w:val="12"/>
          <w:lang w:val="en-US"/>
        </w:rPr>
      </w:pPr>
      <w:r>
        <w:rPr>
          <w:rFonts w:ascii="Tahoma" w:hAnsi="Tahoma" w:cs="Tahoma"/>
          <w:noProof w:val="0"/>
          <w:spacing w:val="-2"/>
          <w:sz w:val="12"/>
          <w:szCs w:val="12"/>
          <w:lang w:val="en-US"/>
        </w:rPr>
        <w:t xml:space="preserve">6 </w:t>
      </w:r>
      <w:r>
        <w:rPr>
          <w:rFonts w:ascii="Tahoma" w:hAnsi="Tahoma" w:cs="Tahoma"/>
          <w:b/>
          <w:bCs/>
          <w:noProof w:val="0"/>
          <w:spacing w:val="-2"/>
          <w:sz w:val="12"/>
          <w:szCs w:val="12"/>
          <w:lang w:val="en-US"/>
        </w:rPr>
        <w:t xml:space="preserve">O </w:t>
      </w:r>
      <w:r>
        <w:rPr>
          <w:rFonts w:ascii="Tahoma" w:hAnsi="Tahoma" w:cs="Tahoma"/>
          <w:noProof w:val="0"/>
          <w:spacing w:val="-2"/>
          <w:sz w:val="12"/>
          <w:szCs w:val="12"/>
          <w:lang w:val="en-US"/>
        </w:rPr>
        <w:t xml:space="preserve">.y ~., </w:t>
      </w:r>
      <w:r>
        <w:rPr>
          <w:i/>
          <w:iCs/>
          <w:noProof w:val="0"/>
          <w:spacing w:val="8"/>
          <w:sz w:val="17"/>
          <w:szCs w:val="17"/>
          <w:lang w:val="en-US"/>
        </w:rPr>
        <w:t xml:space="preserve">H </w:t>
      </w:r>
      <w:r>
        <w:rPr>
          <w:rFonts w:ascii="Tahoma" w:hAnsi="Tahoma" w:cs="Tahoma"/>
          <w:b/>
          <w:bCs/>
          <w:noProof w:val="0"/>
          <w:spacing w:val="-2"/>
          <w:sz w:val="12"/>
          <w:szCs w:val="12"/>
          <w:lang w:val="en-US"/>
        </w:rPr>
        <w:t>U</w:t>
      </w:r>
      <w:r>
        <w:rPr>
          <w:rFonts w:ascii="Tahoma" w:hAnsi="Tahoma" w:cs="Tahoma"/>
          <w:b/>
          <w:bCs/>
          <w:noProof w:val="0"/>
          <w:spacing w:val="-2"/>
          <w:sz w:val="12"/>
          <w:szCs w:val="12"/>
          <w:lang w:val="en-US"/>
        </w:rPr>
        <w:tab/>
      </w:r>
      <w:r>
        <w:rPr>
          <w:rFonts w:ascii="Arial Narrow" w:hAnsi="Arial Narrow" w:cs="Arial Narrow"/>
          <w:b/>
          <w:bCs/>
          <w:i/>
          <w:iCs/>
          <w:noProof w:val="0"/>
          <w:lang w:val="en-US"/>
        </w:rPr>
        <w:t xml:space="preserve">a </w:t>
      </w:r>
      <w:r>
        <w:rPr>
          <w:rFonts w:ascii="Arial Narrow" w:hAnsi="Arial Narrow" w:cs="Arial Narrow"/>
          <w:b/>
          <w:bCs/>
          <w:noProof w:val="0"/>
          <w:sz w:val="10"/>
          <w:szCs w:val="10"/>
          <w:lang w:val="en-US"/>
        </w:rPr>
        <w:t xml:space="preserve">G </w:t>
      </w:r>
      <w:r>
        <w:rPr>
          <w:i/>
          <w:iCs/>
          <w:noProof w:val="0"/>
          <w:spacing w:val="8"/>
          <w:sz w:val="17"/>
          <w:szCs w:val="17"/>
          <w:lang w:val="en-US"/>
        </w:rPr>
        <w:t>w</w:t>
      </w:r>
      <w:r>
        <w:rPr>
          <w:i/>
          <w:iCs/>
          <w:noProof w:val="0"/>
          <w:spacing w:val="8"/>
          <w:sz w:val="17"/>
          <w:szCs w:val="17"/>
          <w:lang w:val="en-US"/>
        </w:rPr>
        <w:tab/>
      </w:r>
      <w:r>
        <w:rPr>
          <w:rFonts w:ascii="Tahoma" w:hAnsi="Tahoma" w:cs="Tahoma"/>
          <w:noProof w:val="0"/>
          <w:spacing w:val="-2"/>
          <w:sz w:val="12"/>
          <w:szCs w:val="12"/>
          <w:lang w:val="en-US"/>
        </w:rPr>
        <w:t>'Cf</w:t>
      </w:r>
    </w:p>
    <w:p w14:paraId="227EC184" w14:textId="77777777" w:rsidR="0083138A" w:rsidRDefault="0083138A" w:rsidP="0083138A">
      <w:pPr>
        <w:tabs>
          <w:tab w:val="right" w:pos="2471"/>
        </w:tabs>
        <w:ind w:left="432"/>
        <w:rPr>
          <w:noProof w:val="0"/>
          <w:spacing w:val="42"/>
          <w:sz w:val="20"/>
          <w:szCs w:val="20"/>
          <w:lang w:val="en-US"/>
        </w:rPr>
      </w:pPr>
      <w:r>
        <w:rPr>
          <w:rFonts w:ascii="Arial Narrow" w:hAnsi="Arial Narrow" w:cs="Arial Narrow"/>
          <w:i/>
          <w:iCs/>
          <w:noProof w:val="0"/>
          <w:lang w:val="en-US"/>
        </w:rPr>
        <w:t xml:space="preserve">1 </w:t>
      </w:r>
      <w:r>
        <w:rPr>
          <w:rFonts w:ascii="Verdana" w:hAnsi="Verdana" w:cs="Verdana"/>
          <w:noProof w:val="0"/>
          <w:spacing w:val="86"/>
          <w:sz w:val="14"/>
          <w:szCs w:val="14"/>
          <w:lang w:val="en-US"/>
        </w:rPr>
        <w:t>«t=4</w:t>
      </w:r>
      <w:r>
        <w:rPr>
          <w:rFonts w:ascii="Verdana" w:hAnsi="Verdana" w:cs="Verdana"/>
          <w:noProof w:val="0"/>
          <w:spacing w:val="86"/>
          <w:sz w:val="14"/>
          <w:szCs w:val="14"/>
          <w:lang w:val="en-US"/>
        </w:rPr>
        <w:tab/>
      </w:r>
      <w:r>
        <w:rPr>
          <w:i/>
          <w:iCs/>
          <w:noProof w:val="0"/>
          <w:spacing w:val="8"/>
          <w:sz w:val="17"/>
          <w:szCs w:val="17"/>
          <w:lang w:val="en-US"/>
        </w:rPr>
        <w:t xml:space="preserve">m </w:t>
      </w:r>
      <w:r>
        <w:rPr>
          <w:noProof w:val="0"/>
          <w:spacing w:val="42"/>
          <w:sz w:val="20"/>
          <w:szCs w:val="20"/>
          <w:lang w:val="en-US"/>
        </w:rPr>
        <w:t>5.4</w:t>
      </w:r>
    </w:p>
    <w:p w14:paraId="73D299C6" w14:textId="77777777" w:rsidR="0083138A" w:rsidRDefault="0083138A" w:rsidP="0083138A">
      <w:pPr>
        <w:tabs>
          <w:tab w:val="right" w:pos="1553"/>
          <w:tab w:val="right" w:pos="2471"/>
        </w:tabs>
        <w:spacing w:before="36" w:line="64" w:lineRule="exact"/>
        <w:rPr>
          <w:rFonts w:ascii="Garamond" w:hAnsi="Garamond" w:cs="Garamond"/>
          <w:b/>
          <w:bCs/>
          <w:i/>
          <w:iCs/>
          <w:noProof w:val="0"/>
          <w:spacing w:val="14"/>
          <w:sz w:val="16"/>
          <w:szCs w:val="16"/>
          <w:lang w:val="en-US"/>
        </w:rPr>
      </w:pPr>
      <w:r>
        <w:rPr>
          <w:rFonts w:ascii="Bookman Old Style" w:hAnsi="Bookman Old Style" w:cs="Bookman Old Style"/>
          <w:noProof w:val="0"/>
          <w:spacing w:val="-2"/>
          <w:sz w:val="16"/>
          <w:szCs w:val="16"/>
          <w:lang w:val="en-US"/>
        </w:rPr>
        <w:tab/>
      </w:r>
      <w:r>
        <w:rPr>
          <w:rFonts w:ascii="Garamond" w:hAnsi="Garamond" w:cs="Garamond"/>
          <w:b/>
          <w:bCs/>
          <w:i/>
          <w:iCs/>
          <w:noProof w:val="0"/>
          <w:spacing w:val="60"/>
          <w:sz w:val="16"/>
          <w:szCs w:val="16"/>
          <w:lang w:val="en-US"/>
        </w:rPr>
        <w:t>bad</w:t>
      </w:r>
      <w:r>
        <w:rPr>
          <w:rFonts w:ascii="Garamond" w:hAnsi="Garamond" w:cs="Garamond"/>
          <w:b/>
          <w:bCs/>
          <w:i/>
          <w:iCs/>
          <w:noProof w:val="0"/>
          <w:spacing w:val="14"/>
          <w:sz w:val="16"/>
          <w:szCs w:val="16"/>
          <w:lang w:val="en-US"/>
        </w:rPr>
        <w:tab/>
        <w:t>a</w:t>
      </w:r>
    </w:p>
    <w:p w14:paraId="7162434D" w14:textId="77777777" w:rsidR="0083138A" w:rsidRDefault="0083138A" w:rsidP="0083138A">
      <w:pPr>
        <w:tabs>
          <w:tab w:val="right" w:pos="2471"/>
          <w:tab w:val="left" w:pos="3567"/>
        </w:tabs>
        <w:spacing w:line="164" w:lineRule="exact"/>
        <w:ind w:left="216"/>
        <w:rPr>
          <w:i/>
          <w:iCs/>
          <w:noProof w:val="0"/>
          <w:spacing w:val="8"/>
          <w:sz w:val="17"/>
          <w:szCs w:val="17"/>
          <w:lang w:val="en-US"/>
        </w:rPr>
      </w:pPr>
      <w:r>
        <w:rPr>
          <w:rFonts w:ascii="Garamond" w:hAnsi="Garamond" w:cs="Garamond"/>
          <w:b/>
          <w:bCs/>
          <w:i/>
          <w:iCs/>
          <w:noProof w:val="0"/>
          <w:spacing w:val="14"/>
          <w:sz w:val="16"/>
          <w:szCs w:val="16"/>
          <w:lang w:val="en-US"/>
        </w:rPr>
        <w:t xml:space="preserve">di </w:t>
      </w:r>
      <w:r>
        <w:rPr>
          <w:rFonts w:ascii="Bookman Old Style" w:hAnsi="Bookman Old Style" w:cs="Bookman Old Style"/>
          <w:b/>
          <w:bCs/>
          <w:noProof w:val="0"/>
          <w:spacing w:val="-2"/>
          <w:sz w:val="16"/>
          <w:szCs w:val="16"/>
          <w:lang w:val="en-US"/>
        </w:rPr>
        <w:t xml:space="preserve">o </w:t>
      </w:r>
      <w:r>
        <w:rPr>
          <w:rFonts w:ascii="Arial Narrow" w:hAnsi="Arial Narrow" w:cs="Arial Narrow"/>
          <w:i/>
          <w:iCs/>
          <w:noProof w:val="0"/>
          <w:lang w:val="en-US"/>
        </w:rPr>
        <w:t xml:space="preserve">8 </w:t>
      </w:r>
      <w:r>
        <w:rPr>
          <w:rFonts w:ascii="Arial Narrow" w:hAnsi="Arial Narrow" w:cs="Arial Narrow"/>
          <w:noProof w:val="0"/>
          <w:w w:val="61"/>
          <w:sz w:val="42"/>
          <w:szCs w:val="42"/>
          <w:lang w:val="en-US"/>
        </w:rPr>
        <w:t xml:space="preserve">a </w:t>
      </w:r>
      <w:r>
        <w:rPr>
          <w:b/>
          <w:bCs/>
          <w:noProof w:val="0"/>
          <w:spacing w:val="32"/>
          <w:sz w:val="18"/>
          <w:szCs w:val="18"/>
          <w:lang w:val="en-US"/>
        </w:rPr>
        <w:t>5</w:t>
      </w:r>
      <w:r>
        <w:rPr>
          <w:b/>
          <w:bCs/>
          <w:noProof w:val="0"/>
          <w:spacing w:val="32"/>
          <w:sz w:val="18"/>
          <w:szCs w:val="18"/>
          <w:lang w:val="en-US"/>
        </w:rPr>
        <w:tab/>
      </w:r>
      <w:r>
        <w:rPr>
          <w:rFonts w:ascii="Arial Narrow" w:hAnsi="Arial Narrow" w:cs="Arial Narrow"/>
          <w:noProof w:val="0"/>
          <w:w w:val="61"/>
          <w:sz w:val="42"/>
          <w:szCs w:val="42"/>
          <w:lang w:val="en-US"/>
        </w:rPr>
        <w:t xml:space="preserve">w </w:t>
      </w:r>
      <w:r>
        <w:rPr>
          <w:rFonts w:ascii="Arial Narrow" w:hAnsi="Arial Narrow" w:cs="Arial Narrow"/>
          <w:i/>
          <w:iCs/>
          <w:noProof w:val="0"/>
          <w:lang w:val="en-US"/>
        </w:rPr>
        <w:t>~</w:t>
      </w:r>
      <w:r>
        <w:rPr>
          <w:rFonts w:ascii="Arial Narrow" w:hAnsi="Arial Narrow" w:cs="Arial Narrow"/>
          <w:i/>
          <w:iCs/>
          <w:noProof w:val="0"/>
          <w:lang w:val="en-US"/>
        </w:rPr>
        <w:tab/>
      </w:r>
      <w:r>
        <w:rPr>
          <w:i/>
          <w:iCs/>
          <w:noProof w:val="0"/>
          <w:spacing w:val="8"/>
          <w:sz w:val="17"/>
          <w:szCs w:val="17"/>
          <w:lang w:val="en-US"/>
        </w:rPr>
        <w:t>e•d</w:t>
      </w:r>
    </w:p>
    <w:p w14:paraId="61BCE345" w14:textId="77777777" w:rsidR="0083138A" w:rsidRDefault="0083138A" w:rsidP="0083138A">
      <w:pPr>
        <w:tabs>
          <w:tab w:val="right" w:pos="1553"/>
          <w:tab w:val="right" w:pos="2471"/>
          <w:tab w:val="left" w:pos="3567"/>
        </w:tabs>
        <w:ind w:left="432"/>
        <w:rPr>
          <w:rFonts w:ascii="Garamond" w:hAnsi="Garamond" w:cs="Garamond"/>
          <w:i/>
          <w:iCs/>
          <w:noProof w:val="0"/>
          <w:spacing w:val="14"/>
          <w:sz w:val="16"/>
          <w:szCs w:val="16"/>
          <w:lang w:val="en-US"/>
        </w:rPr>
      </w:pPr>
      <w:r>
        <w:rPr>
          <w:rFonts w:ascii="Bookman Old Style" w:hAnsi="Bookman Old Style" w:cs="Bookman Old Style"/>
          <w:noProof w:val="0"/>
          <w:sz w:val="22"/>
          <w:szCs w:val="22"/>
          <w:lang w:val="en-US"/>
        </w:rPr>
        <w:t>op</w:t>
      </w:r>
      <w:r>
        <w:rPr>
          <w:rFonts w:ascii="Bookman Old Style" w:hAnsi="Bookman Old Style" w:cs="Bookman Old Style"/>
          <w:noProof w:val="0"/>
          <w:sz w:val="22"/>
          <w:szCs w:val="22"/>
          <w:lang w:val="en-US"/>
        </w:rPr>
        <w:tab/>
      </w:r>
      <w:r>
        <w:rPr>
          <w:rFonts w:ascii="Garamond" w:hAnsi="Garamond" w:cs="Garamond"/>
          <w:i/>
          <w:iCs/>
          <w:noProof w:val="0"/>
          <w:spacing w:val="14"/>
          <w:sz w:val="16"/>
          <w:szCs w:val="16"/>
          <w:lang w:val="en-US"/>
        </w:rPr>
        <w:t>cCA.4</w:t>
      </w:r>
      <w:r>
        <w:rPr>
          <w:rFonts w:ascii="Garamond" w:hAnsi="Garamond" w:cs="Garamond"/>
          <w:i/>
          <w:iCs/>
          <w:noProof w:val="0"/>
          <w:spacing w:val="14"/>
          <w:sz w:val="16"/>
          <w:szCs w:val="16"/>
          <w:lang w:val="en-US"/>
        </w:rPr>
        <w:tab/>
      </w:r>
      <w:r>
        <w:rPr>
          <w:rFonts w:ascii="Tahoma" w:hAnsi="Tahoma" w:cs="Tahoma"/>
          <w:noProof w:val="0"/>
          <w:spacing w:val="-2"/>
          <w:sz w:val="12"/>
          <w:szCs w:val="12"/>
          <w:lang w:val="en-US"/>
        </w:rPr>
        <w:t xml:space="preserve">A </w:t>
      </w:r>
      <w:r>
        <w:rPr>
          <w:rFonts w:ascii="Garamond" w:hAnsi="Garamond" w:cs="Garamond"/>
          <w:i/>
          <w:iCs/>
          <w:noProof w:val="0"/>
          <w:spacing w:val="14"/>
          <w:sz w:val="16"/>
          <w:szCs w:val="16"/>
          <w:lang w:val="en-US"/>
        </w:rPr>
        <w:t>q</w:t>
      </w:r>
      <w:r>
        <w:rPr>
          <w:rFonts w:ascii="Garamond" w:hAnsi="Garamond" w:cs="Garamond"/>
          <w:i/>
          <w:iCs/>
          <w:noProof w:val="0"/>
          <w:spacing w:val="14"/>
          <w:sz w:val="16"/>
          <w:szCs w:val="16"/>
          <w:lang w:val="en-US"/>
        </w:rPr>
        <w:tab/>
        <w:t>0</w:t>
      </w:r>
    </w:p>
    <w:p w14:paraId="2667C97A" w14:textId="77777777" w:rsidR="0083138A" w:rsidRDefault="0083138A" w:rsidP="0083138A">
      <w:pPr>
        <w:tabs>
          <w:tab w:val="left" w:pos="3567"/>
        </w:tabs>
        <w:spacing w:before="396" w:line="360" w:lineRule="auto"/>
        <w:ind w:left="201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.g</w:t>
      </w:r>
      <w:r>
        <w:rPr>
          <w:rFonts w:ascii="Bookman Old Style" w:hAnsi="Bookman Old Style" w:cs="Bookman Old Style"/>
          <w:noProof w:val="0"/>
          <w:spacing w:val="-2"/>
          <w:sz w:val="16"/>
          <w:szCs w:val="16"/>
          <w:lang w:val="en-US"/>
        </w:rPr>
        <w:tab/>
        <w:t>Z</w:t>
      </w:r>
    </w:p>
    <w:p w14:paraId="76A90703" w14:textId="77777777" w:rsidR="0083138A" w:rsidRDefault="0083138A" w:rsidP="0083138A">
      <w:pPr>
        <w:tabs>
          <w:tab w:val="right" w:pos="2471"/>
          <w:tab w:val="left" w:pos="3567"/>
        </w:tabs>
        <w:spacing w:before="144"/>
        <w:jc w:val="right"/>
        <w:rPr>
          <w:rFonts w:ascii="Bookman Old Style" w:hAnsi="Bookman Old Style" w:cs="Bookman Old Style"/>
          <w:b/>
          <w:bCs/>
          <w:noProof w:val="0"/>
          <w:spacing w:val="-2"/>
          <w:sz w:val="16"/>
          <w:szCs w:val="16"/>
          <w:lang w:val="en-US"/>
        </w:rPr>
      </w:pPr>
      <w:r>
        <w:rPr>
          <w:rFonts w:ascii="Bookman Old Style" w:hAnsi="Bookman Old Style" w:cs="Bookman Old Style"/>
          <w:noProof w:val="0"/>
          <w:spacing w:val="-2"/>
          <w:sz w:val="16"/>
          <w:szCs w:val="16"/>
          <w:lang w:val="en-US"/>
        </w:rPr>
        <w:t>(~)</w:t>
      </w:r>
      <w:r>
        <w:rPr>
          <w:rFonts w:ascii="Bookman Old Style" w:hAnsi="Bookman Old Style" w:cs="Bookman Old Style"/>
          <w:noProof w:val="0"/>
          <w:spacing w:val="-2"/>
          <w:sz w:val="16"/>
          <w:szCs w:val="16"/>
          <w:lang w:val="en-US"/>
        </w:rPr>
        <w:tab/>
        <w:t>(8)</w:t>
      </w:r>
      <w:r>
        <w:rPr>
          <w:rFonts w:ascii="Bookman Old Style" w:hAnsi="Bookman Old Style" w:cs="Bookman Old Style"/>
          <w:noProof w:val="0"/>
          <w:spacing w:val="-2"/>
          <w:sz w:val="16"/>
          <w:szCs w:val="16"/>
          <w:lang w:val="en-US"/>
        </w:rPr>
        <w:tab/>
        <w:t xml:space="preserve">($) </w:t>
      </w:r>
      <w:r>
        <w:rPr>
          <w:rFonts w:ascii="Bookman Old Style" w:hAnsi="Bookman Old Style" w:cs="Bookman Old Style"/>
          <w:b/>
          <w:bCs/>
          <w:noProof w:val="0"/>
          <w:spacing w:val="-2"/>
          <w:sz w:val="16"/>
          <w:szCs w:val="16"/>
          <w:lang w:val="en-US"/>
        </w:rPr>
        <w:t>Form T.A. XV</w:t>
      </w:r>
    </w:p>
    <w:p w14:paraId="4D7EF90C" w14:textId="77777777" w:rsidR="0083138A" w:rsidRDefault="0083138A" w:rsidP="0083138A">
      <w:pPr>
        <w:spacing w:before="36" w:line="480" w:lineRule="auto"/>
        <w:jc w:val="center"/>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(See Chapter TV, Local Ruling under Articles 117-118.)</w:t>
      </w:r>
    </w:p>
    <w:p w14:paraId="1B251E0C" w14:textId="77777777" w:rsidR="0083138A" w:rsidRDefault="0083138A" w:rsidP="0083138A">
      <w:pPr>
        <w:jc w:val="right"/>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STATEMENT OF CENTRAL (OTHER THAN RAILWAYS, POSTS AND TELEGRAPHS AND DEFENCE) TRANSACTIONS AT NON-BANK</w:t>
      </w:r>
    </w:p>
    <w:p w14:paraId="79FE8048" w14:textId="77777777" w:rsidR="0083138A" w:rsidRDefault="0083138A" w:rsidP="0083138A">
      <w:pPr>
        <w:tabs>
          <w:tab w:val="left" w:pos="2808"/>
          <w:tab w:val="left" w:pos="4698"/>
        </w:tabs>
        <w:ind w:left="2808" w:right="936" w:hanging="2016"/>
        <w:rPr>
          <w:rFonts w:ascii="Garamond" w:hAnsi="Garamond" w:cs="Garamond"/>
          <w:b/>
          <w:bCs/>
          <w:i/>
          <w:iCs/>
          <w:noProof w:val="0"/>
          <w:spacing w:val="14"/>
          <w:sz w:val="16"/>
          <w:szCs w:val="16"/>
          <w:lang w:val="en-US"/>
        </w:rPr>
      </w:pPr>
      <w:r>
        <w:rPr>
          <w:rFonts w:ascii="Bookman Old Style" w:hAnsi="Bookman Old Style" w:cs="Bookman Old Style"/>
          <w:b/>
          <w:bCs/>
          <w:noProof w:val="0"/>
          <w:spacing w:val="-2"/>
          <w:sz w:val="16"/>
          <w:szCs w:val="16"/>
          <w:lang w:val="en-US"/>
        </w:rPr>
        <w:t>TREASURIES.</w:t>
      </w:r>
      <w:r>
        <w:rPr>
          <w:rFonts w:ascii="Bookman Old Style" w:hAnsi="Bookman Old Style" w:cs="Bookman Old Style"/>
          <w:b/>
          <w:bCs/>
          <w:noProof w:val="0"/>
          <w:spacing w:val="-2"/>
          <w:sz w:val="16"/>
          <w:szCs w:val="16"/>
          <w:lang w:val="en-US"/>
        </w:rPr>
        <w:tab/>
      </w:r>
      <w:r>
        <w:rPr>
          <w:rFonts w:ascii="Bookman Old Style" w:hAnsi="Bookman Old Style" w:cs="Bookman Old Style"/>
          <w:b/>
          <w:bCs/>
          <w:noProof w:val="0"/>
          <w:spacing w:val="-11"/>
          <w:sz w:val="16"/>
          <w:szCs w:val="16"/>
          <w:lang w:val="en-US"/>
        </w:rPr>
        <w:tab/>
        <w:t>TRnAsURY</w:t>
      </w:r>
      <w:r>
        <w:rPr>
          <w:rFonts w:ascii="Bookman Old Style" w:hAnsi="Bookman Old Style" w:cs="Bookman Old Style"/>
          <w:b/>
          <w:bCs/>
          <w:noProof w:val="0"/>
          <w:spacing w:val="-2"/>
          <w:sz w:val="16"/>
          <w:szCs w:val="16"/>
          <w:lang w:val="en-US"/>
        </w:rPr>
        <w:t xml:space="preserve"> </w:t>
      </w:r>
      <w:r>
        <w:rPr>
          <w:rFonts w:ascii="Garamond" w:hAnsi="Garamond" w:cs="Garamond"/>
          <w:b/>
          <w:bCs/>
          <w:i/>
          <w:iCs/>
          <w:noProof w:val="0"/>
          <w:spacing w:val="14"/>
          <w:sz w:val="16"/>
          <w:szCs w:val="16"/>
          <w:lang w:val="en-US"/>
        </w:rPr>
        <w:t>for the week ending.</w:t>
      </w:r>
    </w:p>
    <w:p w14:paraId="338C46C3" w14:textId="77777777" w:rsidR="0083138A" w:rsidRDefault="0083138A" w:rsidP="0083138A">
      <w:pPr>
        <w:tabs>
          <w:tab w:val="left" w:pos="5379"/>
        </w:tabs>
        <w:spacing w:before="72"/>
        <w:ind w:left="388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reveipts</w:t>
      </w:r>
      <w:r>
        <w:rPr>
          <w:rFonts w:ascii="Bookman Old Style" w:hAnsi="Bookman Old Style" w:cs="Bookman Old Style"/>
          <w:noProof w:val="0"/>
          <w:spacing w:val="-2"/>
          <w:sz w:val="16"/>
          <w:szCs w:val="16"/>
          <w:lang w:val="en-US"/>
        </w:rPr>
        <w:tab/>
        <w:t>Rernarlrs.</w:t>
      </w:r>
    </w:p>
    <w:p w14:paraId="27838361" w14:textId="77777777" w:rsidR="0083138A" w:rsidRDefault="0083138A" w:rsidP="0083138A">
      <w:pPr>
        <w:tabs>
          <w:tab w:val="left" w:pos="2176"/>
          <w:tab w:val="left" w:pos="3350"/>
          <w:tab w:val="left" w:leader="underscore" w:pos="4698"/>
        </w:tabs>
        <w:ind w:left="504"/>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Receipts.</w:t>
      </w:r>
      <w:r>
        <w:rPr>
          <w:rFonts w:ascii="Bookman Old Style" w:hAnsi="Bookman Old Style" w:cs="Bookman Old Style"/>
          <w:noProof w:val="0"/>
          <w:spacing w:val="-2"/>
          <w:sz w:val="16"/>
          <w:szCs w:val="16"/>
          <w:lang w:val="en-US"/>
        </w:rPr>
        <w:tab/>
      </w:r>
      <w:r>
        <w:rPr>
          <w:rFonts w:ascii="Bookman Old Style" w:hAnsi="Bookman Old Style" w:cs="Bookman Old Style"/>
          <w:b/>
          <w:bCs/>
          <w:noProof w:val="0"/>
          <w:spacing w:val="-2"/>
          <w:sz w:val="16"/>
          <w:szCs w:val="16"/>
          <w:lang w:val="en-US"/>
        </w:rPr>
        <w:t>Payments.</w:t>
      </w:r>
      <w:r>
        <w:rPr>
          <w:rFonts w:ascii="Bookman Old Style" w:hAnsi="Bookman Old Style" w:cs="Bookman Old Style"/>
          <w:b/>
          <w:bCs/>
          <w:noProof w:val="0"/>
          <w:spacing w:val="-2"/>
          <w:sz w:val="16"/>
          <w:szCs w:val="16"/>
          <w:lang w:val="en-US"/>
        </w:rPr>
        <w:tab/>
      </w:r>
      <w:r>
        <w:rPr>
          <w:rFonts w:ascii="Bookman Old Style" w:hAnsi="Bookman Old Style" w:cs="Bookman Old Style"/>
          <w:noProof w:val="0"/>
          <w:spacing w:val="-2"/>
          <w:sz w:val="16"/>
          <w:szCs w:val="16"/>
          <w:lang w:val="en-US"/>
        </w:rPr>
        <w:t>Net</w:t>
      </w:r>
      <w:r>
        <w:rPr>
          <w:rFonts w:ascii="Bookman Old Style" w:hAnsi="Bookman Old Style" w:cs="Bookman Old Style"/>
          <w:noProof w:val="0"/>
          <w:sz w:val="16"/>
          <w:szCs w:val="16"/>
          <w:lang w:val="en-US"/>
        </w:rPr>
        <w:tab/>
      </w:r>
    </w:p>
    <w:p w14:paraId="7B53E039" w14:textId="77777777" w:rsidR="0083138A" w:rsidRDefault="0083138A" w:rsidP="0083138A">
      <w:pPr>
        <w:spacing w:before="36"/>
        <w:ind w:left="3888"/>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Payments.</w:t>
      </w:r>
    </w:p>
    <w:p w14:paraId="5BCDEF8E" w14:textId="77777777" w:rsidR="0083138A" w:rsidRDefault="0083138A" w:rsidP="0083138A">
      <w:pPr>
        <w:spacing w:before="72"/>
        <w:ind w:left="3744"/>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10"/>
          <w:sz w:val="12"/>
          <w:szCs w:val="12"/>
          <w:lang w:val="en-US"/>
        </w:rPr>
        <w:t xml:space="preserve">R5. </w:t>
      </w:r>
      <w:r>
        <w:rPr>
          <w:rFonts w:ascii="Bookman Old Style" w:hAnsi="Bookman Old Style" w:cs="Bookman Old Style"/>
          <w:b/>
          <w:bCs/>
          <w:noProof w:val="0"/>
          <w:spacing w:val="-2"/>
          <w:sz w:val="12"/>
          <w:szCs w:val="12"/>
          <w:lang w:val="en-US"/>
        </w:rPr>
        <w:t>P.</w:t>
      </w:r>
    </w:p>
    <w:p w14:paraId="066BF660" w14:textId="77777777" w:rsidR="0083138A" w:rsidRDefault="0083138A" w:rsidP="0083138A">
      <w:pPr>
        <w:spacing w:line="65" w:lineRule="exact"/>
        <w:ind w:left="2232"/>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6"/>
          <w:szCs w:val="16"/>
          <w:lang w:val="en-US"/>
        </w:rPr>
        <w:t xml:space="preserve">Yom. </w:t>
      </w:r>
      <w:r>
        <w:rPr>
          <w:rFonts w:ascii="Bookman Old Style" w:hAnsi="Bookman Old Style" w:cs="Bookman Old Style"/>
          <w:b/>
          <w:bCs/>
          <w:noProof w:val="0"/>
          <w:spacing w:val="-2"/>
          <w:sz w:val="12"/>
          <w:szCs w:val="12"/>
          <w:lang w:val="en-US"/>
        </w:rPr>
        <w:t>P.</w:t>
      </w:r>
    </w:p>
    <w:p w14:paraId="76D787E7" w14:textId="77777777" w:rsidR="0083138A" w:rsidRDefault="0083138A" w:rsidP="0083138A">
      <w:pPr>
        <w:ind w:left="504"/>
        <w:rPr>
          <w:rFonts w:ascii="Bookman Old Style" w:hAnsi="Bookman Old Style" w:cs="Bookman Old Style"/>
          <w:b/>
          <w:bCs/>
          <w:noProof w:val="0"/>
          <w:spacing w:val="-2"/>
          <w:sz w:val="12"/>
          <w:szCs w:val="12"/>
          <w:lang w:val="en-US"/>
        </w:rPr>
      </w:pPr>
      <w:r>
        <w:rPr>
          <w:rFonts w:ascii="Bookman Old Style" w:hAnsi="Bookman Old Style" w:cs="Bookman Old Style"/>
          <w:b/>
          <w:bCs/>
          <w:noProof w:val="0"/>
          <w:spacing w:val="-2"/>
          <w:sz w:val="12"/>
          <w:szCs w:val="12"/>
          <w:lang w:val="en-US"/>
        </w:rPr>
        <w:t>P.S. P.</w:t>
      </w:r>
    </w:p>
    <w:p w14:paraId="4585B09D" w14:textId="77777777" w:rsidR="0083138A" w:rsidRDefault="0083138A" w:rsidP="0083138A">
      <w:pPr>
        <w:tabs>
          <w:tab w:val="left" w:pos="4698"/>
        </w:tabs>
        <w:spacing w:before="144"/>
        <w:ind w:left="216" w:right="288"/>
        <w:rPr>
          <w:rFonts w:ascii="Bookman Old Style" w:hAnsi="Bookman Old Style" w:cs="Bookman Old Style"/>
          <w:noProof w:val="0"/>
          <w:spacing w:val="-2"/>
          <w:sz w:val="16"/>
          <w:szCs w:val="16"/>
          <w:lang w:val="en-US"/>
        </w:rPr>
      </w:pPr>
      <w:r>
        <w:rPr>
          <w:rFonts w:ascii="Bookman Old Style" w:hAnsi="Bookman Old Style" w:cs="Bookman Old Style"/>
          <w:b/>
          <w:bCs/>
          <w:noProof w:val="0"/>
          <w:spacing w:val="-2"/>
          <w:sz w:val="16"/>
          <w:szCs w:val="16"/>
          <w:lang w:val="en-US"/>
        </w:rPr>
        <w:t>Dated</w:t>
      </w:r>
      <w:r>
        <w:rPr>
          <w:rFonts w:ascii="Bookman Old Style" w:hAnsi="Bookman Old Style" w:cs="Bookman Old Style"/>
          <w:b/>
          <w:bCs/>
          <w:noProof w:val="0"/>
          <w:spacing w:val="-2"/>
          <w:sz w:val="16"/>
          <w:szCs w:val="16"/>
          <w:lang w:val="en-US"/>
        </w:rPr>
        <w:tab/>
      </w:r>
      <w:r>
        <w:rPr>
          <w:i/>
          <w:iCs/>
          <w:noProof w:val="0"/>
          <w:spacing w:val="-2"/>
          <w:sz w:val="16"/>
          <w:szCs w:val="16"/>
          <w:lang w:val="en-US"/>
        </w:rPr>
        <w:t xml:space="preserve">Treasury </w:t>
      </w:r>
      <w:r>
        <w:rPr>
          <w:noProof w:val="0"/>
          <w:spacing w:val="23"/>
          <w:sz w:val="18"/>
          <w:szCs w:val="18"/>
          <w:lang w:val="en-US"/>
        </w:rPr>
        <w:t xml:space="preserve">Officer . </w:t>
      </w:r>
      <w:r>
        <w:rPr>
          <w:rFonts w:ascii="Bookman Old Style" w:hAnsi="Bookman Old Style" w:cs="Bookman Old Style"/>
          <w:noProof w:val="0"/>
          <w:spacing w:val="-2"/>
          <w:sz w:val="16"/>
          <w:szCs w:val="16"/>
          <w:lang w:val="en-US"/>
        </w:rPr>
        <w:t>Station :</w:t>
      </w:r>
    </w:p>
    <w:p w14:paraId="34D54F14" w14:textId="77777777" w:rsidR="0083138A" w:rsidRDefault="0083138A" w:rsidP="0083138A">
      <w:pPr>
        <w:spacing w:line="360" w:lineRule="auto"/>
        <w:ind w:left="216"/>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 xml:space="preserve">To The Aecountant-Grxieral, Madras (Account Current </w:t>
      </w:r>
      <w:r>
        <w:rPr>
          <w:rFonts w:ascii="Bookman Old Style" w:hAnsi="Bookman Old Style" w:cs="Bookman Old Style"/>
          <w:noProof w:val="0"/>
          <w:spacing w:val="48"/>
          <w:sz w:val="16"/>
          <w:szCs w:val="16"/>
          <w:lang w:val="en-US"/>
        </w:rPr>
        <w:t>Sion.</w:t>
      </w:r>
    </w:p>
    <w:p w14:paraId="76477626" w14:textId="77777777" w:rsidR="0083138A" w:rsidRDefault="0083138A" w:rsidP="0083138A">
      <w:pPr>
        <w:spacing w:line="360" w:lineRule="auto"/>
        <w:ind w:left="1512"/>
        <w:rPr>
          <w:rFonts w:ascii="Bookman Old Style" w:hAnsi="Bookman Old Style" w:cs="Bookman Old Style"/>
          <w:b/>
          <w:bCs/>
          <w:noProof w:val="0"/>
          <w:spacing w:val="-4"/>
          <w:sz w:val="16"/>
          <w:szCs w:val="16"/>
          <w:lang w:val="en-US"/>
        </w:rPr>
      </w:pPr>
      <w:r>
        <w:rPr>
          <w:rFonts w:ascii="Bookman Old Style" w:hAnsi="Bookman Old Style" w:cs="Bookman Old Style"/>
          <w:noProof w:val="0"/>
          <w:spacing w:val="-4"/>
          <w:sz w:val="16"/>
          <w:szCs w:val="16"/>
          <w:lang w:val="en-US"/>
        </w:rPr>
        <w:t>(Memo. No. 127992/C°dea~63-5,</w:t>
      </w:r>
      <w:r>
        <w:rPr>
          <w:rFonts w:ascii="Bookman Old Style" w:hAnsi="Bookman Old Style" w:cs="Bookman Old Style"/>
          <w:noProof w:val="0"/>
          <w:spacing w:val="-2"/>
          <w:sz w:val="16"/>
          <w:szCs w:val="16"/>
          <w:lang w:val="en-US"/>
        </w:rPr>
        <w:t xml:space="preserve"> </w:t>
      </w:r>
      <w:r>
        <w:rPr>
          <w:rFonts w:ascii="Bookman Old Style" w:hAnsi="Bookman Old Style" w:cs="Bookman Old Style"/>
          <w:b/>
          <w:bCs/>
          <w:noProof w:val="0"/>
          <w:spacing w:val="-4"/>
          <w:sz w:val="16"/>
          <w:szCs w:val="16"/>
          <w:lang w:val="en-US"/>
        </w:rPr>
        <w:t>dated 24th December 1964.)</w:t>
      </w:r>
    </w:p>
    <w:p w14:paraId="2E8C7F60" w14:textId="77777777" w:rsidR="0083138A" w:rsidRDefault="0083138A" w:rsidP="0083138A">
      <w:pPr>
        <w:widowControl/>
        <w:adjustRightInd w:val="0"/>
        <w:sectPr w:rsidR="0083138A">
          <w:headerReference w:type="even" r:id="rId631"/>
          <w:headerReference w:type="default" r:id="rId632"/>
          <w:footerReference w:type="even" r:id="rId633"/>
          <w:footerReference w:type="default" r:id="rId634"/>
          <w:pgSz w:w="8122" w:h="11520"/>
          <w:pgMar w:top="640" w:right="964" w:bottom="190" w:left="618" w:header="0" w:footer="0" w:gutter="0"/>
          <w:cols w:space="720"/>
          <w:noEndnote/>
        </w:sectPr>
      </w:pPr>
    </w:p>
    <w:p w14:paraId="5EFF4B2F" w14:textId="77777777" w:rsidR="0083138A" w:rsidRDefault="0083138A" w:rsidP="0083138A">
      <w:pPr>
        <w:spacing w:before="36"/>
        <w:ind w:left="1224" w:right="144" w:hanging="576"/>
        <w:rPr>
          <w:noProof w:val="0"/>
          <w:sz w:val="18"/>
          <w:szCs w:val="18"/>
          <w:lang w:val="en-US"/>
        </w:rPr>
      </w:pPr>
      <w:r>
        <w:rPr>
          <w:b/>
          <w:bCs/>
          <w:noProof w:val="0"/>
          <w:sz w:val="16"/>
          <w:szCs w:val="16"/>
          <w:vertAlign w:val="superscript"/>
          <w:lang w:val="en-US"/>
        </w:rPr>
        <w:lastRenderedPageBreak/>
        <w:t>S</w:t>
      </w:r>
      <w:r>
        <w:rPr>
          <w:noProof w:val="0"/>
          <w:sz w:val="18"/>
          <w:szCs w:val="18"/>
          <w:lang w:val="en-US"/>
        </w:rPr>
        <w:t xml:space="preserve">TATEMENT OF RAILWAYS /POSTS AND </w:t>
      </w:r>
      <w:r>
        <w:rPr>
          <w:noProof w:val="0"/>
          <w:sz w:val="16"/>
          <w:szCs w:val="16"/>
          <w:vertAlign w:val="superscript"/>
          <w:lang w:val="en-US"/>
        </w:rPr>
        <w:t>TELEGRAP</w:t>
      </w:r>
      <w:r>
        <w:rPr>
          <w:noProof w:val="0"/>
          <w:sz w:val="18"/>
          <w:szCs w:val="18"/>
          <w:lang w:val="en-US"/>
        </w:rPr>
        <w:t xml:space="preserve">HS-DEFENCE TRANSACTIONS AT NON-BANK </w:t>
      </w:r>
      <w:r>
        <w:rPr>
          <w:noProof w:val="0"/>
          <w:sz w:val="16"/>
          <w:szCs w:val="16"/>
          <w:vertAlign w:val="superscript"/>
          <w:lang w:val="en-US"/>
        </w:rPr>
        <w:t>T</w:t>
      </w:r>
      <w:r>
        <w:rPr>
          <w:noProof w:val="0"/>
          <w:sz w:val="18"/>
          <w:szCs w:val="18"/>
          <w:lang w:val="en-US"/>
        </w:rPr>
        <w:t>REASURIES.</w:t>
      </w:r>
    </w:p>
    <w:p w14:paraId="02F42497" w14:textId="77777777" w:rsidR="0083138A" w:rsidRDefault="0083138A" w:rsidP="0083138A">
      <w:pPr>
        <w:spacing w:before="180" w:line="1" w:lineRule="exact"/>
        <w:ind w:left="360"/>
        <w:jc w:val="center"/>
        <w:rPr>
          <w:b/>
          <w:bCs/>
          <w:noProof w:val="0"/>
          <w:sz w:val="18"/>
          <w:szCs w:val="18"/>
          <w:lang w:val="en-US"/>
        </w:rPr>
      </w:pPr>
      <w:r>
        <w:rPr>
          <w:noProof w:val="0"/>
          <w:sz w:val="18"/>
          <w:szCs w:val="18"/>
          <w:lang w:val="en-US"/>
        </w:rPr>
        <w:t xml:space="preserve">(See Chapter IV .L.ocal Ruling under Articles 117-118.) </w:t>
      </w:r>
      <w:r>
        <w:rPr>
          <w:b/>
          <w:bCs/>
          <w:noProof w:val="0"/>
          <w:sz w:val="18"/>
          <w:szCs w:val="18"/>
          <w:lang w:val="en-US"/>
        </w:rPr>
        <w:t>Form T.A. XVI</w:t>
      </w:r>
    </w:p>
    <w:p w14:paraId="6B2C7883" w14:textId="77777777" w:rsidR="0083138A" w:rsidRDefault="0083138A" w:rsidP="0083138A">
      <w:pPr>
        <w:tabs>
          <w:tab w:val="right" w:pos="3787"/>
          <w:tab w:val="left" w:pos="4829"/>
        </w:tabs>
        <w:spacing w:before="108" w:line="360" w:lineRule="auto"/>
        <w:rPr>
          <w:b/>
          <w:bCs/>
          <w:noProof w:val="0"/>
          <w:sz w:val="18"/>
          <w:szCs w:val="18"/>
          <w:lang w:val="en-US"/>
        </w:rPr>
      </w:pPr>
      <w:r>
        <w:rPr>
          <w:noProof w:val="0"/>
          <w:sz w:val="18"/>
          <w:szCs w:val="18"/>
          <w:lang w:val="en-US"/>
        </w:rPr>
        <w:tab/>
      </w:r>
      <w:r>
        <w:rPr>
          <w:b/>
          <w:bCs/>
          <w:noProof w:val="0"/>
          <w:sz w:val="18"/>
          <w:szCs w:val="18"/>
          <w:lang w:val="en-US"/>
        </w:rPr>
        <w:t>FORMS.</w:t>
      </w:r>
      <w:r>
        <w:rPr>
          <w:b/>
          <w:bCs/>
          <w:noProof w:val="0"/>
          <w:sz w:val="18"/>
          <w:szCs w:val="18"/>
          <w:lang w:val="en-US"/>
        </w:rPr>
        <w:tab/>
        <w:t>Nos. XVI and XVII</w:t>
      </w:r>
    </w:p>
    <w:p w14:paraId="24183A9F" w14:textId="4BCE4532" w:rsidR="0083138A" w:rsidRDefault="0083138A" w:rsidP="0083138A">
      <w:pPr>
        <w:spacing w:after="72" w:line="360" w:lineRule="auto"/>
        <w:ind w:left="144"/>
        <w:rPr>
          <w:noProof w:val="0"/>
          <w:sz w:val="14"/>
          <w:szCs w:val="14"/>
          <w:lang w:val="en-US"/>
        </w:rPr>
      </w:pPr>
      <w:r>
        <mc:AlternateContent>
          <mc:Choice Requires="wps">
            <w:drawing>
              <wp:anchor distT="0" distB="0" distL="0" distR="0" simplePos="0" relativeHeight="251956224" behindDoc="0" locked="0" layoutInCell="0" allowOverlap="1" wp14:anchorId="25B4AA43" wp14:editId="182B2F9C">
                <wp:simplePos x="0" y="0"/>
                <wp:positionH relativeFrom="page">
                  <wp:posOffset>605155</wp:posOffset>
                </wp:positionH>
                <wp:positionV relativeFrom="page">
                  <wp:posOffset>1344295</wp:posOffset>
                </wp:positionV>
                <wp:extent cx="2778125" cy="1755775"/>
                <wp:effectExtent l="0" t="127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75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0A5F" w14:textId="77777777" w:rsidR="0083138A" w:rsidRDefault="0083138A" w:rsidP="0083138A">
                            <w:pPr>
                              <w:spacing w:line="360" w:lineRule="auto"/>
                              <w:ind w:left="2808"/>
                              <w:rPr>
                                <w:rFonts w:ascii="Arial" w:hAnsi="Arial" w:cs="Arial"/>
                                <w:i/>
                                <w:iCs/>
                                <w:noProof w:val="0"/>
                                <w:sz w:val="16"/>
                                <w:szCs w:val="16"/>
                                <w:lang w:val="en-US"/>
                              </w:rPr>
                            </w:pPr>
                            <w:r>
                              <w:rPr>
                                <w:i/>
                                <w:iCs/>
                                <w:noProof w:val="0"/>
                                <w:spacing w:val="8"/>
                                <w:sz w:val="16"/>
                                <w:szCs w:val="16"/>
                                <w:lang w:val="en-US"/>
                              </w:rPr>
                              <w:t xml:space="preserve">for the week </w:t>
                            </w:r>
                            <w:r>
                              <w:rPr>
                                <w:rFonts w:ascii="Arial" w:hAnsi="Arial" w:cs="Arial"/>
                                <w:i/>
                                <w:iCs/>
                                <w:noProof w:val="0"/>
                                <w:sz w:val="16"/>
                                <w:szCs w:val="16"/>
                                <w:lang w:val="en-US"/>
                              </w:rPr>
                              <w:t>eliding.</w:t>
                            </w:r>
                          </w:p>
                          <w:p w14:paraId="2C96B2A8" w14:textId="77777777" w:rsidR="0083138A" w:rsidRDefault="0083138A" w:rsidP="0083138A">
                            <w:pPr>
                              <w:ind w:left="216" w:firstLine="1440"/>
                              <w:rPr>
                                <w:noProof w:val="0"/>
                                <w:sz w:val="18"/>
                                <w:szCs w:val="18"/>
                                <w:lang w:val="en-US"/>
                              </w:rPr>
                            </w:pPr>
                            <w:r>
                              <w:rPr>
                                <w:noProof w:val="0"/>
                                <w:sz w:val="18"/>
                                <w:szCs w:val="18"/>
                                <w:lang w:val="en-US"/>
                              </w:rPr>
                              <w:t>Receipts as per Payments as per Name of Railway. seperate schedules lists of pay</w:t>
                            </w:r>
                            <w:r>
                              <w:rPr>
                                <w:noProof w:val="0"/>
                                <w:sz w:val="18"/>
                                <w:szCs w:val="18"/>
                                <w:lang w:val="en-US"/>
                              </w:rPr>
                              <w:noBreakHyphen/>
                            </w:r>
                          </w:p>
                          <w:p w14:paraId="2C50B033" w14:textId="77777777" w:rsidR="0083138A" w:rsidRDefault="0083138A" w:rsidP="0083138A">
                            <w:pPr>
                              <w:tabs>
                                <w:tab w:val="left" w:pos="3101"/>
                              </w:tabs>
                              <w:ind w:left="2016"/>
                              <w:rPr>
                                <w:noProof w:val="0"/>
                                <w:sz w:val="18"/>
                                <w:szCs w:val="18"/>
                                <w:lang w:val="en-US"/>
                              </w:rPr>
                            </w:pPr>
                            <w:r>
                              <w:rPr>
                                <w:noProof w:val="0"/>
                                <w:sz w:val="18"/>
                                <w:szCs w:val="18"/>
                                <w:lang w:val="en-US"/>
                              </w:rPr>
                              <w:t>enclosed.</w:t>
                            </w:r>
                            <w:r>
                              <w:rPr>
                                <w:noProof w:val="0"/>
                                <w:sz w:val="18"/>
                                <w:szCs w:val="18"/>
                                <w:lang w:val="en-US"/>
                              </w:rPr>
                              <w:tab/>
                              <w:t>ments enclosed.</w:t>
                            </w:r>
                          </w:p>
                          <w:p w14:paraId="2E844DD9" w14:textId="77777777" w:rsidR="0083138A" w:rsidRDefault="0083138A" w:rsidP="0083138A">
                            <w:pPr>
                              <w:tabs>
                                <w:tab w:val="left" w:pos="3416"/>
                              </w:tabs>
                              <w:ind w:left="1944"/>
                              <w:rPr>
                                <w:rFonts w:ascii="Bookman Old Style" w:hAnsi="Bookman Old Style" w:cs="Bookman Old Style"/>
                                <w:b/>
                                <w:bCs/>
                                <w:noProof w:val="0"/>
                                <w:spacing w:val="4"/>
                                <w:sz w:val="14"/>
                                <w:szCs w:val="14"/>
                                <w:lang w:val="en-US"/>
                              </w:rPr>
                            </w:pPr>
                            <w:r>
                              <w:rPr>
                                <w:rFonts w:ascii="Bookman Old Style" w:hAnsi="Bookman Old Style" w:cs="Bookman Old Style"/>
                                <w:noProof w:val="0"/>
                                <w:spacing w:val="4"/>
                                <w:sz w:val="14"/>
                                <w:szCs w:val="14"/>
                                <w:lang w:val="en-US"/>
                              </w:rPr>
                              <w:t>RS. P.</w:t>
                            </w:r>
                            <w:r>
                              <w:rPr>
                                <w:rFonts w:ascii="Bookman Old Style" w:hAnsi="Bookman Old Style" w:cs="Bookman Old Style"/>
                                <w:noProof w:val="0"/>
                                <w:spacing w:val="4"/>
                                <w:sz w:val="14"/>
                                <w:szCs w:val="14"/>
                                <w:lang w:val="en-US"/>
                              </w:rPr>
                              <w:tab/>
                              <w:t xml:space="preserve">- </w:t>
                            </w:r>
                            <w:r>
                              <w:rPr>
                                <w:rFonts w:ascii="Bookman Old Style" w:hAnsi="Bookman Old Style" w:cs="Bookman Old Style"/>
                                <w:b/>
                                <w:bCs/>
                                <w:noProof w:val="0"/>
                                <w:spacing w:val="4"/>
                                <w:sz w:val="14"/>
                                <w:szCs w:val="14"/>
                                <w:lang w:val="en-US"/>
                              </w:rPr>
                              <w:t>RS. P.</w:t>
                            </w:r>
                          </w:p>
                          <w:p w14:paraId="24AB55F3" w14:textId="77777777" w:rsidR="0083138A" w:rsidRDefault="0083138A" w:rsidP="0083138A">
                            <w:pPr>
                              <w:ind w:left="216" w:right="2592"/>
                              <w:jc w:val="both"/>
                              <w:rPr>
                                <w:noProof w:val="0"/>
                                <w:sz w:val="18"/>
                                <w:szCs w:val="18"/>
                                <w:lang w:val="en-US"/>
                              </w:rPr>
                            </w:pPr>
                            <w:r>
                              <w:rPr>
                                <w:noProof w:val="0"/>
                                <w:sz w:val="18"/>
                                <w:szCs w:val="18"/>
                                <w:lang w:val="en-US"/>
                              </w:rPr>
                              <w:t>Southern Railway.. Northern Railway.. Western Railway.. Central Railway.,</w:t>
                            </w:r>
                          </w:p>
                          <w:p w14:paraId="5C0D1621" w14:textId="77777777" w:rsidR="0083138A" w:rsidRDefault="0083138A" w:rsidP="0083138A">
                            <w:pPr>
                              <w:tabs>
                                <w:tab w:val="left" w:pos="1584"/>
                              </w:tabs>
                              <w:ind w:left="216" w:right="2664" w:firstLine="144"/>
                              <w:rPr>
                                <w:noProof w:val="0"/>
                                <w:sz w:val="18"/>
                                <w:szCs w:val="18"/>
                                <w:lang w:val="en-US"/>
                              </w:rPr>
                            </w:pPr>
                            <w:r>
                              <w:rPr>
                                <w:noProof w:val="0"/>
                                <w:sz w:val="18"/>
                                <w:szCs w:val="18"/>
                                <w:lang w:val="en-US"/>
                              </w:rPr>
                              <w:t>.. Railway</w:t>
                            </w:r>
                            <w:r>
                              <w:rPr>
                                <w:noProof w:val="0"/>
                                <w:sz w:val="18"/>
                                <w:szCs w:val="18"/>
                                <w:lang w:val="en-US"/>
                              </w:rPr>
                              <w:tab/>
                              <w:t>, ... Railway</w:t>
                            </w:r>
                          </w:p>
                          <w:p w14:paraId="7D16DB6F" w14:textId="77777777" w:rsidR="0083138A" w:rsidRDefault="0083138A" w:rsidP="0083138A">
                            <w:pPr>
                              <w:spacing w:after="36"/>
                              <w:jc w:val="right"/>
                              <w:rPr>
                                <w:noProof w:val="0"/>
                                <w:sz w:val="18"/>
                                <w:szCs w:val="18"/>
                                <w:lang w:val="en-US"/>
                              </w:rPr>
                            </w:pPr>
                            <w:r>
                              <w:rPr>
                                <w:noProof w:val="0"/>
                                <w:sz w:val="18"/>
                                <w:szCs w:val="18"/>
                                <w:lang w:val="en-US"/>
                              </w:rPr>
                              <w:t>Dated• : Station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AA43" id="Text Box 203" o:spid="_x0000_s1344" type="#_x0000_t202" style="position:absolute;left:0;text-align:left;margin-left:47.65pt;margin-top:105.85pt;width:218.75pt;height:138.25pt;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N08QEAAMQDAAAOAAAAZHJzL2Uyb0RvYy54bWysU9tu2zAMfR+wfxD0vjhOkSUw4hRdiw4D&#10;ugvQ7gMYWY6F2aJGKbGzrx8lx1nXvg17ESiSOjw8pDbXQ9eKoyZv0JYyn82l0FZhZey+lN+f7t+t&#10;pfABbAUtWl3Kk/byevv2zaZ3hV5gg22lSTCI9UXvStmE4Ios86rRHfgZOm05WCN1EPhK+6wi6Bm9&#10;a7PFfP4+65EqR6i09+y9G4Nym/DrWqvwta69DqItJXML6aR07uKZbTdQ7AlcY9SZBvwDiw6M5aIX&#10;qDsIIA5kXkF1RhF6rMNMYZdhXRulUw/cTT5/0c1jA06nXlgc7y4y+f8Hq74cv5EwVSkX8yspLHQ8&#10;pCc9BPEBBxF9rFDvfMGJj45Tw8ABnnTq1rsHVD+8sHjbgN3rGyLsGw0VM8zjy+zZ0xHHR5Bd/xkr&#10;LgSHgAloqKmL8rEggtF5UqfLdCIZxc7FarXOF0spFMfy1XK5Wi1TDSim5458+KixE9EoJfH4Ezwc&#10;H3yIdKCYUmI1i/embdMKtPYvBydGT6IfGY/cw7AbklZX+XrSZYfViTsiHFeLvwIbDdIvKXpeq1L6&#10;nwcgLUX7ybIqcQcngyZjNxlgFT8tZZBiNG/DuKsHR2bfMPKou8UbVq42qaco8cjiTJhXJbV6Xuu4&#10;i8/vKevP59v+BgAA//8DAFBLAwQUAAYACAAAACEA3lemE+AAAAAKAQAADwAAAGRycy9kb3ducmV2&#10;LnhtbEyPQU+DQBCF7yb+h82YeLML1FaKLE1j9GRipHjwuMAUNmVnkd22+O8dT3qczJf3vpdvZzuI&#10;M07eOFIQLyIQSI1rDXUKPqqXuxSED5paPThCBd/oYVtcX+U6a92FSjzvQyc4hHymFfQhjJmUvunR&#10;ar9wIxL/Dm6yOvA5dbKd9IXD7SCTKFpLqw1xQ69HfOqxOe5PVsHuk8pn8/VWv5eH0lTVJqLX9VGp&#10;25t59wgi4Bz+YPjVZ3Uo2Kl2J2q9GBRsVksmFSRx/ACCgdUy4S21gvs0TUAWufw/ofgBAAD//wMA&#10;UEsBAi0AFAAGAAgAAAAhALaDOJL+AAAA4QEAABMAAAAAAAAAAAAAAAAAAAAAAFtDb250ZW50X1R5&#10;cGVzXS54bWxQSwECLQAUAAYACAAAACEAOP0h/9YAAACUAQAACwAAAAAAAAAAAAAAAAAvAQAAX3Jl&#10;bHMvLnJlbHNQSwECLQAUAAYACAAAACEAO4bTdPEBAADEAwAADgAAAAAAAAAAAAAAAAAuAgAAZHJz&#10;L2Uyb0RvYy54bWxQSwECLQAUAAYACAAAACEA3lemE+AAAAAKAQAADwAAAAAAAAAAAAAAAABLBAAA&#10;ZHJzL2Rvd25yZXYueG1sUEsFBgAAAAAEAAQA8wAAAFgFAAAAAA==&#10;" o:allowincell="f" filled="f" stroked="f">
                <v:textbox inset="0,0,0,0">
                  <w:txbxContent>
                    <w:p w14:paraId="582C0A5F" w14:textId="77777777" w:rsidR="0083138A" w:rsidRDefault="0083138A" w:rsidP="0083138A">
                      <w:pPr>
                        <w:spacing w:line="360" w:lineRule="auto"/>
                        <w:ind w:left="2808"/>
                        <w:rPr>
                          <w:rFonts w:ascii="Arial" w:hAnsi="Arial" w:cs="Arial"/>
                          <w:i/>
                          <w:iCs/>
                          <w:noProof w:val="0"/>
                          <w:sz w:val="16"/>
                          <w:szCs w:val="16"/>
                          <w:lang w:val="en-US"/>
                        </w:rPr>
                      </w:pPr>
                      <w:r>
                        <w:rPr>
                          <w:i/>
                          <w:iCs/>
                          <w:noProof w:val="0"/>
                          <w:spacing w:val="8"/>
                          <w:sz w:val="16"/>
                          <w:szCs w:val="16"/>
                          <w:lang w:val="en-US"/>
                        </w:rPr>
                        <w:t xml:space="preserve">for the week </w:t>
                      </w:r>
                      <w:r>
                        <w:rPr>
                          <w:rFonts w:ascii="Arial" w:hAnsi="Arial" w:cs="Arial"/>
                          <w:i/>
                          <w:iCs/>
                          <w:noProof w:val="0"/>
                          <w:sz w:val="16"/>
                          <w:szCs w:val="16"/>
                          <w:lang w:val="en-US"/>
                        </w:rPr>
                        <w:t>eliding.</w:t>
                      </w:r>
                    </w:p>
                    <w:p w14:paraId="2C96B2A8" w14:textId="77777777" w:rsidR="0083138A" w:rsidRDefault="0083138A" w:rsidP="0083138A">
                      <w:pPr>
                        <w:ind w:left="216" w:firstLine="1440"/>
                        <w:rPr>
                          <w:noProof w:val="0"/>
                          <w:sz w:val="18"/>
                          <w:szCs w:val="18"/>
                          <w:lang w:val="en-US"/>
                        </w:rPr>
                      </w:pPr>
                      <w:r>
                        <w:rPr>
                          <w:noProof w:val="0"/>
                          <w:sz w:val="18"/>
                          <w:szCs w:val="18"/>
                          <w:lang w:val="en-US"/>
                        </w:rPr>
                        <w:t>Receipts as per Payments as per Name of Railway. seperate schedules lists of pay</w:t>
                      </w:r>
                      <w:r>
                        <w:rPr>
                          <w:noProof w:val="0"/>
                          <w:sz w:val="18"/>
                          <w:szCs w:val="18"/>
                          <w:lang w:val="en-US"/>
                        </w:rPr>
                        <w:noBreakHyphen/>
                      </w:r>
                    </w:p>
                    <w:p w14:paraId="2C50B033" w14:textId="77777777" w:rsidR="0083138A" w:rsidRDefault="0083138A" w:rsidP="0083138A">
                      <w:pPr>
                        <w:tabs>
                          <w:tab w:val="left" w:pos="3101"/>
                        </w:tabs>
                        <w:ind w:left="2016"/>
                        <w:rPr>
                          <w:noProof w:val="0"/>
                          <w:sz w:val="18"/>
                          <w:szCs w:val="18"/>
                          <w:lang w:val="en-US"/>
                        </w:rPr>
                      </w:pPr>
                      <w:r>
                        <w:rPr>
                          <w:noProof w:val="0"/>
                          <w:sz w:val="18"/>
                          <w:szCs w:val="18"/>
                          <w:lang w:val="en-US"/>
                        </w:rPr>
                        <w:t>enclosed.</w:t>
                      </w:r>
                      <w:r>
                        <w:rPr>
                          <w:noProof w:val="0"/>
                          <w:sz w:val="18"/>
                          <w:szCs w:val="18"/>
                          <w:lang w:val="en-US"/>
                        </w:rPr>
                        <w:tab/>
                        <w:t>ments enclosed.</w:t>
                      </w:r>
                    </w:p>
                    <w:p w14:paraId="2E844DD9" w14:textId="77777777" w:rsidR="0083138A" w:rsidRDefault="0083138A" w:rsidP="0083138A">
                      <w:pPr>
                        <w:tabs>
                          <w:tab w:val="left" w:pos="3416"/>
                        </w:tabs>
                        <w:ind w:left="1944"/>
                        <w:rPr>
                          <w:rFonts w:ascii="Bookman Old Style" w:hAnsi="Bookman Old Style" w:cs="Bookman Old Style"/>
                          <w:b/>
                          <w:bCs/>
                          <w:noProof w:val="0"/>
                          <w:spacing w:val="4"/>
                          <w:sz w:val="14"/>
                          <w:szCs w:val="14"/>
                          <w:lang w:val="en-US"/>
                        </w:rPr>
                      </w:pPr>
                      <w:r>
                        <w:rPr>
                          <w:rFonts w:ascii="Bookman Old Style" w:hAnsi="Bookman Old Style" w:cs="Bookman Old Style"/>
                          <w:noProof w:val="0"/>
                          <w:spacing w:val="4"/>
                          <w:sz w:val="14"/>
                          <w:szCs w:val="14"/>
                          <w:lang w:val="en-US"/>
                        </w:rPr>
                        <w:t>RS. P.</w:t>
                      </w:r>
                      <w:r>
                        <w:rPr>
                          <w:rFonts w:ascii="Bookman Old Style" w:hAnsi="Bookman Old Style" w:cs="Bookman Old Style"/>
                          <w:noProof w:val="0"/>
                          <w:spacing w:val="4"/>
                          <w:sz w:val="14"/>
                          <w:szCs w:val="14"/>
                          <w:lang w:val="en-US"/>
                        </w:rPr>
                        <w:tab/>
                        <w:t xml:space="preserve">- </w:t>
                      </w:r>
                      <w:r>
                        <w:rPr>
                          <w:rFonts w:ascii="Bookman Old Style" w:hAnsi="Bookman Old Style" w:cs="Bookman Old Style"/>
                          <w:b/>
                          <w:bCs/>
                          <w:noProof w:val="0"/>
                          <w:spacing w:val="4"/>
                          <w:sz w:val="14"/>
                          <w:szCs w:val="14"/>
                          <w:lang w:val="en-US"/>
                        </w:rPr>
                        <w:t>RS. P.</w:t>
                      </w:r>
                    </w:p>
                    <w:p w14:paraId="24AB55F3" w14:textId="77777777" w:rsidR="0083138A" w:rsidRDefault="0083138A" w:rsidP="0083138A">
                      <w:pPr>
                        <w:ind w:left="216" w:right="2592"/>
                        <w:jc w:val="both"/>
                        <w:rPr>
                          <w:noProof w:val="0"/>
                          <w:sz w:val="18"/>
                          <w:szCs w:val="18"/>
                          <w:lang w:val="en-US"/>
                        </w:rPr>
                      </w:pPr>
                      <w:r>
                        <w:rPr>
                          <w:noProof w:val="0"/>
                          <w:sz w:val="18"/>
                          <w:szCs w:val="18"/>
                          <w:lang w:val="en-US"/>
                        </w:rPr>
                        <w:t>Southern Railway.. Northern Railway.. Western Railway.. Central Railway.,</w:t>
                      </w:r>
                    </w:p>
                    <w:p w14:paraId="5C0D1621" w14:textId="77777777" w:rsidR="0083138A" w:rsidRDefault="0083138A" w:rsidP="0083138A">
                      <w:pPr>
                        <w:tabs>
                          <w:tab w:val="left" w:pos="1584"/>
                        </w:tabs>
                        <w:ind w:left="216" w:right="2664" w:firstLine="144"/>
                        <w:rPr>
                          <w:noProof w:val="0"/>
                          <w:sz w:val="18"/>
                          <w:szCs w:val="18"/>
                          <w:lang w:val="en-US"/>
                        </w:rPr>
                      </w:pPr>
                      <w:r>
                        <w:rPr>
                          <w:noProof w:val="0"/>
                          <w:sz w:val="18"/>
                          <w:szCs w:val="18"/>
                          <w:lang w:val="en-US"/>
                        </w:rPr>
                        <w:t>.. Railway</w:t>
                      </w:r>
                      <w:r>
                        <w:rPr>
                          <w:noProof w:val="0"/>
                          <w:sz w:val="18"/>
                          <w:szCs w:val="18"/>
                          <w:lang w:val="en-US"/>
                        </w:rPr>
                        <w:tab/>
                        <w:t>, ... Railway</w:t>
                      </w:r>
                    </w:p>
                    <w:p w14:paraId="7D16DB6F" w14:textId="77777777" w:rsidR="0083138A" w:rsidRDefault="0083138A" w:rsidP="0083138A">
                      <w:pPr>
                        <w:spacing w:after="36"/>
                        <w:jc w:val="right"/>
                        <w:rPr>
                          <w:noProof w:val="0"/>
                          <w:sz w:val="18"/>
                          <w:szCs w:val="18"/>
                          <w:lang w:val="en-US"/>
                        </w:rPr>
                      </w:pPr>
                      <w:r>
                        <w:rPr>
                          <w:noProof w:val="0"/>
                          <w:sz w:val="18"/>
                          <w:szCs w:val="18"/>
                          <w:lang w:val="en-US"/>
                        </w:rPr>
                        <w:t>Dated• : Station :</w:t>
                      </w:r>
                    </w:p>
                  </w:txbxContent>
                </v:textbox>
                <w10:wrap type="square" anchorx="page" anchory="page"/>
              </v:shape>
            </w:pict>
          </mc:Fallback>
        </mc:AlternateContent>
      </w:r>
      <w:r>
        <w:rPr>
          <w:noProof w:val="0"/>
          <w:sz w:val="14"/>
          <w:szCs w:val="14"/>
          <w:lang w:val="en-US"/>
        </w:rPr>
        <w:t>TREASURY.</w:t>
      </w:r>
    </w:p>
    <w:p w14:paraId="508DA813" w14:textId="77777777" w:rsidR="0083138A" w:rsidRDefault="0083138A" w:rsidP="0083138A">
      <w:pPr>
        <w:ind w:left="432"/>
        <w:rPr>
          <w:b/>
          <w:bCs/>
          <w:noProof w:val="0"/>
          <w:sz w:val="18"/>
          <w:szCs w:val="18"/>
          <w:lang w:val="en-US"/>
        </w:rPr>
      </w:pPr>
      <w:r>
        <w:rPr>
          <w:b/>
          <w:bCs/>
          <w:noProof w:val="0"/>
          <w:sz w:val="18"/>
          <w:szCs w:val="18"/>
          <w:lang w:val="en-US"/>
        </w:rPr>
        <w:t xml:space="preserve">Receipts • </w:t>
      </w:r>
      <w:hyperlink r:id="rId635" w:history="1">
        <w:r>
          <w:rPr>
            <w:b/>
            <w:bCs/>
            <w:noProof w:val="0"/>
            <w:color w:val="0000FF"/>
            <w:sz w:val="18"/>
            <w:szCs w:val="18"/>
            <w:u w:val="single"/>
            <w:lang w:val="en-US"/>
          </w:rPr>
          <w:t>Remarks. Net</w:t>
        </w:r>
      </w:hyperlink>
    </w:p>
    <w:p w14:paraId="6575B139" w14:textId="77777777" w:rsidR="0083138A" w:rsidRDefault="0083138A" w:rsidP="0083138A">
      <w:pPr>
        <w:ind w:left="432"/>
        <w:rPr>
          <w:b/>
          <w:bCs/>
          <w:noProof w:val="0"/>
          <w:sz w:val="18"/>
          <w:szCs w:val="18"/>
          <w:lang w:val="en-US"/>
        </w:rPr>
      </w:pPr>
      <w:r>
        <w:rPr>
          <w:b/>
          <w:bCs/>
          <w:noProof w:val="0"/>
          <w:sz w:val="16"/>
          <w:szCs w:val="16"/>
          <w:vertAlign w:val="superscript"/>
          <w:lang w:val="en-US"/>
        </w:rPr>
        <w:t>p</w:t>
      </w:r>
      <w:r>
        <w:rPr>
          <w:b/>
          <w:bCs/>
          <w:noProof w:val="0"/>
          <w:sz w:val="18"/>
          <w:szCs w:val="18"/>
          <w:lang w:val="en-US"/>
        </w:rPr>
        <w:t>ayments.</w:t>
      </w:r>
    </w:p>
    <w:p w14:paraId="6F1CCD1E" w14:textId="562B4055" w:rsidR="0083138A" w:rsidRDefault="0083138A" w:rsidP="0083138A">
      <w:pPr>
        <w:ind w:left="576"/>
        <w:rPr>
          <w:b/>
          <w:bCs/>
          <w:noProof w:val="0"/>
          <w:sz w:val="14"/>
          <w:szCs w:val="14"/>
          <w:lang w:val="en-US"/>
        </w:rPr>
      </w:pPr>
      <w:r>
        <mc:AlternateContent>
          <mc:Choice Requires="wps">
            <w:drawing>
              <wp:anchor distT="0" distB="0" distL="0" distR="0" simplePos="0" relativeHeight="251957248" behindDoc="0" locked="0" layoutInCell="0" allowOverlap="1" wp14:anchorId="1EF488F6" wp14:editId="063263CC">
                <wp:simplePos x="0" y="0"/>
                <wp:positionH relativeFrom="page">
                  <wp:posOffset>5092065</wp:posOffset>
                </wp:positionH>
                <wp:positionV relativeFrom="page">
                  <wp:posOffset>2157095</wp:posOffset>
                </wp:positionV>
                <wp:extent cx="89535" cy="139700"/>
                <wp:effectExtent l="0" t="4445"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BCB5" w14:textId="77777777" w:rsidR="0083138A" w:rsidRDefault="0083138A" w:rsidP="0083138A">
                            <w:pPr>
                              <w:spacing w:line="360" w:lineRule="auto"/>
                              <w:jc w:val="center"/>
                              <w:rPr>
                                <w:rFonts w:ascii="Arial" w:hAnsi="Arial" w:cs="Arial"/>
                                <w:noProof w:val="0"/>
                                <w:spacing w:val="-2"/>
                                <w:sz w:val="12"/>
                                <w:szCs w:val="12"/>
                                <w:lang w:val="en-US"/>
                              </w:rPr>
                            </w:pPr>
                            <w:r>
                              <w:rPr>
                                <w:rFonts w:ascii="Arial" w:hAnsi="Arial" w:cs="Arial"/>
                                <w:noProof w:val="0"/>
                                <w:spacing w:val="-2"/>
                                <w:sz w:val="12"/>
                                <w:szCs w:val="12"/>
                                <w:lang w:val="en-US"/>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88F6" id="Text Box 202" o:spid="_x0000_s1345" type="#_x0000_t202" style="position:absolute;left:0;text-align:left;margin-left:400.95pt;margin-top:169.85pt;width:7.05pt;height:11pt;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x97wEAAMEDAAAOAAAAZHJzL2Uyb0RvYy54bWysU9tu2zAMfR+wfxD0vthJ0K0x4hRdiw4D&#10;unVAuw9gZDkWZosapcTOvn6UHGfd9lb0RaB4OTo8pNZXQ9eKgyZv0JZyPsul0FZhZeyulN+f7t5d&#10;SuED2ApatLqUR+3l1ebtm3XvCr3ABttKk2AQ64velbIJwRVZ5lWjO/AzdNpysEbqIPCVdllF0DN6&#10;12aLPH+f9UiVI1Tae/bejkG5Sfh1rVV4qGuvg2hLydxCOimd23hmmzUUOwLXGHWiAS9g0YGx/OgZ&#10;6hYCiD2Z/6A6owg91mGmsMuwro3SqQfuZp7/081jA06nXlgc784y+deDVV8P30iYqpSLfCGFhY6H&#10;9KSHID7iIKKPFeqdLzjx0XFqGDjAk07deneP6ocXFm8asDt9TYR9o6FihvNYmT0rHXF8BNn2X7Di&#10;h2AfMAENNXVRPhZEMDpP6nieTiSj2Hm5ulheSKE4Ml+uPuRpeBkUU60jHz5p7EQ0Skk8+4QNh3sf&#10;IhcoppT4lMU707Zp/q39y8GJ0ZO4R7oj8TBshyTUcr6aRNlideR2CMe94n/ARoP0S4qed6qU/uce&#10;SEvRfrYsSVzAyaDJ2E4GWMWlpQxSjOZNGBd178jsGkYeRbd4zbLVJvUU9R1ZnAjznqRWTzsdF/H5&#10;PWX9+Xmb3wAAAP//AwBQSwMEFAAGAAgAAAAhANRy5+3gAAAACwEAAA8AAABkcnMvZG93bnJldi54&#10;bWxMj8FOwzAMhu9IvENkJG4sKZO6tjSdJgQnJERXDhzTJmujNU5psq28PebEjrY//f7+cru4kZ3N&#10;HKxHCclKADPYeW2xl/DZvD5kwEJUqNXo0Uj4MQG21e1NqQrtL1ib8z72jEIwFErCEONUcB66wTgV&#10;Vn4ySLeDn52KNM4917O6ULgb+aMQKXfKIn0Y1GSeB9Md9ycnYfeF9Yv9fm8/6kNtmyYX+JYepby/&#10;W3ZPwKJZ4j8Mf/qkDhU5tf6EOrBRQiaSnFAJ63W+AUZElqTUrqVNmmyAVyW/7lD9AgAA//8DAFBL&#10;AQItABQABgAIAAAAIQC2gziS/gAAAOEBAAATAAAAAAAAAAAAAAAAAAAAAABbQ29udGVudF9UeXBl&#10;c10ueG1sUEsBAi0AFAAGAAgAAAAhADj9If/WAAAAlAEAAAsAAAAAAAAAAAAAAAAALwEAAF9yZWxz&#10;Ly5yZWxzUEsBAi0AFAAGAAgAAAAhAFMQ3H3vAQAAwQMAAA4AAAAAAAAAAAAAAAAALgIAAGRycy9l&#10;Mm9Eb2MueG1sUEsBAi0AFAAGAAgAAAAhANRy5+3gAAAACwEAAA8AAAAAAAAAAAAAAAAASQQAAGRy&#10;cy9kb3ducmV2LnhtbFBLBQYAAAAABAAEAPMAAABWBQAAAAA=&#10;" o:allowincell="f" filled="f" stroked="f">
                <v:textbox inset="0,0,0,0">
                  <w:txbxContent>
                    <w:p w14:paraId="5389BCB5" w14:textId="77777777" w:rsidR="0083138A" w:rsidRDefault="0083138A" w:rsidP="0083138A">
                      <w:pPr>
                        <w:spacing w:line="360" w:lineRule="auto"/>
                        <w:jc w:val="center"/>
                        <w:rPr>
                          <w:rFonts w:ascii="Arial" w:hAnsi="Arial" w:cs="Arial"/>
                          <w:noProof w:val="0"/>
                          <w:spacing w:val="-2"/>
                          <w:sz w:val="12"/>
                          <w:szCs w:val="12"/>
                          <w:lang w:val="en-US"/>
                        </w:rPr>
                      </w:pPr>
                      <w:r>
                        <w:rPr>
                          <w:rFonts w:ascii="Arial" w:hAnsi="Arial" w:cs="Arial"/>
                          <w:noProof w:val="0"/>
                          <w:spacing w:val="-2"/>
                          <w:sz w:val="12"/>
                          <w:szCs w:val="12"/>
                          <w:lang w:val="en-US"/>
                        </w:rPr>
                        <w:t>se</w:t>
                      </w:r>
                    </w:p>
                  </w:txbxContent>
                </v:textbox>
                <w10:wrap type="square" anchorx="page" anchory="page"/>
              </v:shape>
            </w:pict>
          </mc:Fallback>
        </mc:AlternateContent>
      </w:r>
      <w:r>
        <w:rPr>
          <w:b/>
          <w:bCs/>
          <w:noProof w:val="0"/>
          <w:sz w:val="14"/>
          <w:szCs w:val="14"/>
          <w:lang w:val="en-US"/>
        </w:rPr>
        <w:t>RS. P.</w:t>
      </w:r>
    </w:p>
    <w:p w14:paraId="3EF5E9F1" w14:textId="77777777" w:rsidR="0083138A" w:rsidRDefault="0083138A" w:rsidP="0083138A">
      <w:pPr>
        <w:spacing w:before="1152"/>
        <w:ind w:left="144"/>
        <w:rPr>
          <w:i/>
          <w:iCs/>
          <w:noProof w:val="0"/>
          <w:spacing w:val="2"/>
          <w:sz w:val="18"/>
          <w:szCs w:val="18"/>
          <w:lang w:val="en-US"/>
        </w:rPr>
      </w:pPr>
      <w:r>
        <w:rPr>
          <w:b/>
          <w:bCs/>
          <w:i/>
          <w:iCs/>
          <w:noProof w:val="0"/>
          <w:spacing w:val="2"/>
          <w:sz w:val="16"/>
          <w:szCs w:val="16"/>
          <w:lang w:val="en-US"/>
        </w:rPr>
        <w:t xml:space="preserve">Treasury </w:t>
      </w:r>
      <w:r>
        <w:rPr>
          <w:i/>
          <w:iCs/>
          <w:noProof w:val="0"/>
          <w:spacing w:val="2"/>
          <w:sz w:val="18"/>
          <w:szCs w:val="18"/>
          <w:lang w:val="en-US"/>
        </w:rPr>
        <w:t>Officer.</w:t>
      </w:r>
    </w:p>
    <w:p w14:paraId="7B1C87B5" w14:textId="77777777" w:rsidR="0083138A" w:rsidRDefault="0083138A" w:rsidP="0083138A">
      <w:pPr>
        <w:ind w:left="144" w:right="72" w:firstLine="288"/>
        <w:jc w:val="both"/>
        <w:rPr>
          <w:noProof w:val="0"/>
          <w:sz w:val="18"/>
          <w:szCs w:val="18"/>
          <w:lang w:val="en-US"/>
        </w:rPr>
      </w:pPr>
      <w:r>
        <w:rPr>
          <w:noProof w:val="0"/>
          <w:sz w:val="18"/>
          <w:szCs w:val="18"/>
          <w:lang w:val="en-US"/>
        </w:rPr>
        <w:t xml:space="preserve">Nore.-The statement for the last week of the month should include transactions </w:t>
      </w:r>
      <w:r>
        <w:rPr>
          <w:noProof w:val="0"/>
          <w:spacing w:val="8"/>
          <w:sz w:val="16"/>
          <w:szCs w:val="16"/>
          <w:lang w:val="en-US"/>
        </w:rPr>
        <w:t xml:space="preserve">to end of that month so that the total amount of </w:t>
      </w:r>
      <w:r>
        <w:rPr>
          <w:noProof w:val="0"/>
          <w:sz w:val="18"/>
          <w:szCs w:val="18"/>
          <w:lang w:val="en-US"/>
        </w:rPr>
        <w:t>four statements of the month may agree with the totals of receipts and payments in the treasury accounts.</w:t>
      </w:r>
    </w:p>
    <w:p w14:paraId="108F1DB2" w14:textId="77777777" w:rsidR="0083138A" w:rsidRDefault="0083138A" w:rsidP="0083138A">
      <w:pPr>
        <w:tabs>
          <w:tab w:val="right" w:pos="3787"/>
        </w:tabs>
        <w:ind w:left="144"/>
        <w:rPr>
          <w:noProof w:val="0"/>
          <w:sz w:val="18"/>
          <w:szCs w:val="18"/>
          <w:lang w:val="en-US"/>
        </w:rPr>
      </w:pPr>
      <w:r>
        <w:rPr>
          <w:noProof w:val="0"/>
          <w:spacing w:val="37"/>
          <w:sz w:val="18"/>
          <w:szCs w:val="18"/>
          <w:lang w:val="en-US"/>
        </w:rPr>
        <w:t>lo</w:t>
      </w:r>
      <w:r>
        <w:rPr>
          <w:noProof w:val="0"/>
          <w:sz w:val="18"/>
          <w:szCs w:val="18"/>
          <w:lang w:val="en-US"/>
        </w:rPr>
        <w:tab/>
        <w:t>ount</w:t>
      </w:r>
    </w:p>
    <w:p w14:paraId="5D7301B7" w14:textId="77777777" w:rsidR="0083138A" w:rsidRDefault="0083138A" w:rsidP="0083138A">
      <w:pPr>
        <w:spacing w:line="58" w:lineRule="exact"/>
        <w:ind w:left="432"/>
        <w:rPr>
          <w:noProof w:val="0"/>
          <w:sz w:val="18"/>
          <w:szCs w:val="18"/>
          <w:lang w:val="en-US"/>
        </w:rPr>
      </w:pPr>
      <w:r>
        <w:rPr>
          <w:noProof w:val="0"/>
          <w:sz w:val="18"/>
          <w:szCs w:val="18"/>
          <w:lang w:val="en-US"/>
        </w:rPr>
        <w:t xml:space="preserve">Curre the </w:t>
      </w:r>
      <w:r>
        <w:rPr>
          <w:noProof w:val="0"/>
          <w:sz w:val="18"/>
          <w:szCs w:val="18"/>
          <w:vertAlign w:val="subscript"/>
          <w:lang w:val="en-US"/>
        </w:rPr>
        <w:t>(M</w:t>
      </w:r>
      <w:r>
        <w:rPr>
          <w:noProof w:val="0"/>
          <w:spacing w:val="34"/>
          <w:sz w:val="18"/>
          <w:szCs w:val="18"/>
          <w:lang w:val="en-US"/>
        </w:rPr>
        <w:t>Aoun</w:t>
      </w:r>
      <w:r>
        <w:rPr>
          <w:noProof w:val="0"/>
          <w:sz w:val="18"/>
          <w:szCs w:val="18"/>
          <w:lang w:val="en-US"/>
        </w:rPr>
        <w:t xml:space="preserve"> tant</w:t>
      </w:r>
    </w:p>
    <w:p w14:paraId="2015B155" w14:textId="77777777" w:rsidR="0083138A" w:rsidRDefault="0083138A" w:rsidP="0083138A">
      <w:pPr>
        <w:ind w:left="1440"/>
        <w:rPr>
          <w:noProof w:val="0"/>
          <w:sz w:val="18"/>
          <w:szCs w:val="18"/>
          <w:lang w:val="en-US"/>
        </w:rPr>
      </w:pPr>
      <w:r>
        <w:rPr>
          <w:noProof w:val="0"/>
          <w:spacing w:val="40"/>
          <w:sz w:val="18"/>
          <w:szCs w:val="18"/>
          <w:lang w:val="en-US"/>
        </w:rPr>
        <w:t>No.</w:t>
      </w:r>
      <w:r>
        <w:rPr>
          <w:noProof w:val="0"/>
          <w:sz w:val="18"/>
          <w:szCs w:val="18"/>
          <w:lang w:val="en-US"/>
        </w:rPr>
        <w:t xml:space="preserve"> </w:t>
      </w:r>
      <w:r>
        <w:rPr>
          <w:noProof w:val="0"/>
          <w:sz w:val="16"/>
          <w:szCs w:val="16"/>
          <w:vertAlign w:val="superscript"/>
          <w:lang w:val="en-US"/>
        </w:rPr>
        <w:t>1279</w:t>
      </w:r>
      <w:r>
        <w:rPr>
          <w:rFonts w:ascii="Bookman Old Style" w:hAnsi="Bookman Old Style" w:cs="Bookman Old Style"/>
          <w:noProof w:val="0"/>
          <w:sz w:val="14"/>
          <w:szCs w:val="14"/>
          <w:lang w:val="en-US"/>
        </w:rPr>
        <w:t>92</w:t>
      </w:r>
      <w:r>
        <w:rPr>
          <w:noProof w:val="0"/>
          <w:sz w:val="16"/>
          <w:szCs w:val="16"/>
          <w:vertAlign w:val="superscript"/>
          <w:lang w:val="en-US"/>
        </w:rPr>
        <w:t>!</w:t>
      </w:r>
      <w:r>
        <w:rPr>
          <w:noProof w:val="0"/>
          <w:spacing w:val="2"/>
          <w:sz w:val="18"/>
          <w:szCs w:val="18"/>
          <w:lang w:val="en-US"/>
        </w:rPr>
        <w:t xml:space="preserve">Codes/63 </w:t>
      </w:r>
      <w:r>
        <w:rPr>
          <w:b/>
          <w:bCs/>
          <w:noProof w:val="0"/>
          <w:sz w:val="18"/>
          <w:szCs w:val="18"/>
          <w:lang w:val="en-US"/>
        </w:rPr>
        <w:t xml:space="preserve">5,~da ed </w:t>
      </w:r>
      <w:r>
        <w:rPr>
          <w:noProof w:val="0"/>
          <w:sz w:val="18"/>
          <w:szCs w:val="18"/>
          <w:lang w:val="en-US"/>
        </w:rPr>
        <w:t>24th</w:t>
      </w:r>
      <w:r>
        <w:rPr>
          <w:b/>
          <w:bCs/>
          <w:noProof w:val="0"/>
          <w:sz w:val="16"/>
          <w:szCs w:val="16"/>
          <w:vertAlign w:val="superscript"/>
          <w:lang w:val="en-US"/>
        </w:rPr>
        <w:t>n</w:t>
      </w:r>
      <w:r>
        <w:rPr>
          <w:b/>
          <w:bCs/>
          <w:noProof w:val="0"/>
          <w:sz w:val="18"/>
          <w:szCs w:val="18"/>
          <w:lang w:val="en-US"/>
        </w:rPr>
        <w:t>De</w:t>
      </w:r>
      <w:r>
        <w:rPr>
          <w:b/>
          <w:bCs/>
          <w:noProof w:val="0"/>
          <w:sz w:val="16"/>
          <w:szCs w:val="16"/>
          <w:vertAlign w:val="superscript"/>
          <w:lang w:val="en-US"/>
        </w:rPr>
        <w:t>t</w:t>
      </w:r>
    </w:p>
    <w:p w14:paraId="7B40DA46" w14:textId="77777777" w:rsidR="0083138A" w:rsidRDefault="0083138A" w:rsidP="0083138A">
      <w:pPr>
        <w:ind w:left="5040"/>
        <w:rPr>
          <w:b/>
          <w:bCs/>
          <w:noProof w:val="0"/>
          <w:sz w:val="18"/>
          <w:szCs w:val="18"/>
          <w:lang w:val="en-US"/>
        </w:rPr>
      </w:pPr>
      <w:r>
        <w:rPr>
          <w:b/>
          <w:bCs/>
          <w:noProof w:val="0"/>
          <w:sz w:val="18"/>
          <w:szCs w:val="18"/>
          <w:lang w:val="en-US"/>
        </w:rPr>
        <w:t>1964</w:t>
      </w:r>
      <w:r>
        <w:rPr>
          <w:noProof w:val="0"/>
          <w:sz w:val="16"/>
          <w:szCs w:val="16"/>
          <w:vertAlign w:val="superscript"/>
          <w:lang w:val="en-US"/>
        </w:rPr>
        <w:t>.</w:t>
      </w:r>
      <w:r>
        <w:rPr>
          <w:b/>
          <w:bCs/>
          <w:noProof w:val="0"/>
          <w:sz w:val="18"/>
          <w:szCs w:val="18"/>
          <w:lang w:val="en-US"/>
        </w:rPr>
        <w:t>.)</w:t>
      </w:r>
    </w:p>
    <w:p w14:paraId="0202ABD1" w14:textId="77777777" w:rsidR="0083138A" w:rsidRDefault="0083138A" w:rsidP="0083138A">
      <w:pPr>
        <w:spacing w:before="108"/>
        <w:ind w:left="2664"/>
        <w:rPr>
          <w:noProof w:val="0"/>
          <w:sz w:val="18"/>
          <w:szCs w:val="18"/>
          <w:lang w:val="en-US"/>
        </w:rPr>
      </w:pPr>
      <w:r>
        <w:rPr>
          <w:b/>
          <w:bCs/>
          <w:noProof w:val="0"/>
          <w:sz w:val="18"/>
          <w:szCs w:val="18"/>
          <w:lang w:val="en-US"/>
        </w:rPr>
        <w:t xml:space="preserve">Form </w:t>
      </w:r>
      <w:r>
        <w:rPr>
          <w:noProof w:val="0"/>
          <w:sz w:val="18"/>
          <w:szCs w:val="18"/>
          <w:lang w:val="en-US"/>
        </w:rPr>
        <w:t>T.A. XVII.</w:t>
      </w:r>
    </w:p>
    <w:p w14:paraId="3B86121F" w14:textId="77777777" w:rsidR="0083138A" w:rsidRDefault="0083138A" w:rsidP="0083138A">
      <w:pPr>
        <w:jc w:val="center"/>
        <w:rPr>
          <w:noProof w:val="0"/>
          <w:sz w:val="18"/>
          <w:szCs w:val="18"/>
          <w:lang w:val="en-US"/>
        </w:rPr>
      </w:pPr>
      <w:r>
        <w:rPr>
          <w:i/>
          <w:iCs/>
          <w:noProof w:val="0"/>
          <w:spacing w:val="4"/>
          <w:sz w:val="18"/>
          <w:szCs w:val="18"/>
          <w:lang w:val="en-US"/>
        </w:rPr>
        <w:t xml:space="preserve">(See </w:t>
      </w:r>
      <w:r>
        <w:rPr>
          <w:noProof w:val="0"/>
          <w:sz w:val="18"/>
          <w:szCs w:val="18"/>
          <w:lang w:val="en-US"/>
        </w:rPr>
        <w:t>Chapter IV, Local Ruling under Articles I17-I18.)</w:t>
      </w:r>
    </w:p>
    <w:p w14:paraId="2171F4A6" w14:textId="77777777" w:rsidR="0083138A" w:rsidRDefault="0083138A" w:rsidP="0083138A">
      <w:pPr>
        <w:ind w:left="72"/>
        <w:rPr>
          <w:b/>
          <w:bCs/>
          <w:noProof w:val="0"/>
          <w:sz w:val="18"/>
          <w:szCs w:val="18"/>
          <w:lang w:val="en-US"/>
        </w:rPr>
      </w:pPr>
      <w:r>
        <w:rPr>
          <w:noProof w:val="0"/>
          <w:sz w:val="18"/>
          <w:szCs w:val="18"/>
          <w:lang w:val="en-US"/>
        </w:rPr>
        <w:t xml:space="preserve">SCHEDULE OF </w:t>
      </w:r>
      <w:r>
        <w:rPr>
          <w:b/>
          <w:bCs/>
          <w:noProof w:val="0"/>
          <w:sz w:val="18"/>
          <w:szCs w:val="18"/>
          <w:lang w:val="en-US"/>
        </w:rPr>
        <w:t>RECEIPTS</w:t>
      </w:r>
    </w:p>
    <w:p w14:paraId="2BC3566D" w14:textId="77777777" w:rsidR="0083138A" w:rsidRDefault="0083138A" w:rsidP="0083138A">
      <w:pPr>
        <w:tabs>
          <w:tab w:val="left" w:leader="underscore" w:pos="2357"/>
        </w:tabs>
        <w:spacing w:line="360" w:lineRule="auto"/>
        <w:ind w:left="144"/>
        <w:rPr>
          <w:noProof w:val="0"/>
          <w:sz w:val="18"/>
          <w:szCs w:val="18"/>
          <w:lang w:val="en-US"/>
        </w:rPr>
      </w:pPr>
      <w:r>
        <w:rPr>
          <w:noProof w:val="0"/>
          <w:sz w:val="18"/>
          <w:szCs w:val="18"/>
          <w:lang w:val="en-US"/>
        </w:rPr>
        <w:t xml:space="preserve">LIST OF PAYMENTS •  </w:t>
      </w:r>
      <w:r>
        <w:rPr>
          <w:noProof w:val="0"/>
          <w:sz w:val="18"/>
          <w:szCs w:val="18"/>
          <w:lang w:val="en-US"/>
        </w:rPr>
        <w:tab/>
        <w:t>ON ACCOUNT OF</w:t>
      </w:r>
    </w:p>
    <w:p w14:paraId="7FD7706E" w14:textId="77777777" w:rsidR="0083138A" w:rsidRDefault="0083138A" w:rsidP="0083138A">
      <w:pPr>
        <w:ind w:left="2304" w:right="216" w:hanging="1728"/>
        <w:rPr>
          <w:noProof w:val="0"/>
          <w:sz w:val="18"/>
          <w:szCs w:val="18"/>
          <w:lang w:val="en-US"/>
        </w:rPr>
      </w:pPr>
      <w:r>
        <w:rPr>
          <w:noProof w:val="0"/>
          <w:sz w:val="18"/>
          <w:szCs w:val="18"/>
          <w:lang w:val="en-US"/>
        </w:rPr>
        <w:t xml:space="preserve">RAILWAYS/POSTS AND TELEGRAPHSIDEFENCE </w:t>
      </w:r>
      <w:r>
        <w:rPr>
          <w:noProof w:val="0"/>
          <w:sz w:val="16"/>
          <w:szCs w:val="16"/>
          <w:vertAlign w:val="superscript"/>
          <w:lang w:val="en-US"/>
        </w:rPr>
        <w:t>DE</w:t>
      </w:r>
      <w:r>
        <w:rPr>
          <w:noProof w:val="0"/>
          <w:sz w:val="18"/>
          <w:szCs w:val="18"/>
          <w:lang w:val="en-US"/>
        </w:rPr>
        <w:t>PARTMENT AT NON-BANK TREASURIES.</w:t>
      </w:r>
    </w:p>
    <w:p w14:paraId="07012E31" w14:textId="77777777" w:rsidR="0083138A" w:rsidRDefault="0083138A" w:rsidP="0083138A">
      <w:pPr>
        <w:ind w:left="4752"/>
        <w:rPr>
          <w:noProof w:val="0"/>
          <w:sz w:val="14"/>
          <w:szCs w:val="14"/>
          <w:lang w:val="en-US"/>
        </w:rPr>
      </w:pPr>
      <w:r>
        <w:rPr>
          <w:noProof w:val="0"/>
          <w:sz w:val="14"/>
          <w:szCs w:val="14"/>
          <w:lang w:val="en-US"/>
        </w:rPr>
        <w:t>TREASURY.</w:t>
      </w:r>
    </w:p>
    <w:p w14:paraId="5355B596" w14:textId="77777777" w:rsidR="0083138A" w:rsidRDefault="0083138A" w:rsidP="0083138A">
      <w:pPr>
        <w:spacing w:after="36"/>
        <w:ind w:left="2736"/>
        <w:rPr>
          <w:i/>
          <w:iCs/>
          <w:noProof w:val="0"/>
          <w:spacing w:val="8"/>
          <w:sz w:val="16"/>
          <w:szCs w:val="16"/>
          <w:lang w:val="en-US"/>
        </w:rPr>
      </w:pPr>
      <w:r>
        <w:rPr>
          <w:i/>
          <w:iCs/>
          <w:noProof w:val="0"/>
          <w:spacing w:val="2"/>
          <w:sz w:val="18"/>
          <w:szCs w:val="18"/>
          <w:lang w:val="en-US"/>
        </w:rPr>
        <w:t xml:space="preserve">for </w:t>
      </w:r>
      <w:r>
        <w:rPr>
          <w:b/>
          <w:bCs/>
          <w:i/>
          <w:iCs/>
          <w:noProof w:val="0"/>
          <w:spacing w:val="8"/>
          <w:sz w:val="16"/>
          <w:szCs w:val="16"/>
          <w:lang w:val="en-US"/>
        </w:rPr>
        <w:t xml:space="preserve">the </w:t>
      </w:r>
      <w:r>
        <w:rPr>
          <w:i/>
          <w:iCs/>
          <w:noProof w:val="0"/>
          <w:spacing w:val="8"/>
          <w:sz w:val="16"/>
          <w:szCs w:val="16"/>
          <w:lang w:val="en-US"/>
        </w:rPr>
        <w:t>week ending.</w:t>
      </w:r>
    </w:p>
    <w:tbl>
      <w:tblPr>
        <w:tblW w:w="0" w:type="auto"/>
        <w:tblInd w:w="72" w:type="dxa"/>
        <w:tblLayout w:type="fixed"/>
        <w:tblCellMar>
          <w:left w:w="0" w:type="dxa"/>
          <w:right w:w="0" w:type="dxa"/>
        </w:tblCellMar>
        <w:tblLook w:val="0000" w:firstRow="0" w:lastRow="0" w:firstColumn="0" w:lastColumn="0" w:noHBand="0" w:noVBand="0"/>
      </w:tblPr>
      <w:tblGrid>
        <w:gridCol w:w="1329"/>
        <w:gridCol w:w="1579"/>
        <w:gridCol w:w="3196"/>
      </w:tblGrid>
      <w:tr w:rsidR="0083138A" w14:paraId="2420319E" w14:textId="77777777" w:rsidTr="001C2DBF">
        <w:tblPrEx>
          <w:tblCellMar>
            <w:top w:w="0" w:type="dxa"/>
            <w:left w:w="0" w:type="dxa"/>
            <w:bottom w:w="0" w:type="dxa"/>
            <w:right w:w="0" w:type="dxa"/>
          </w:tblCellMar>
        </w:tblPrEx>
        <w:trPr>
          <w:trHeight w:hRule="exact" w:val="841"/>
        </w:trPr>
        <w:tc>
          <w:tcPr>
            <w:tcW w:w="1329" w:type="dxa"/>
            <w:tcBorders>
              <w:top w:val="nil"/>
              <w:left w:val="nil"/>
              <w:bottom w:val="nil"/>
              <w:right w:val="nil"/>
            </w:tcBorders>
          </w:tcPr>
          <w:p w14:paraId="1A2426A4" w14:textId="77777777" w:rsidR="0083138A" w:rsidRDefault="0083138A" w:rsidP="001C2DBF">
            <w:pPr>
              <w:ind w:right="135"/>
              <w:jc w:val="right"/>
              <w:rPr>
                <w:noProof w:val="0"/>
                <w:sz w:val="18"/>
                <w:szCs w:val="18"/>
                <w:lang w:val="en-US"/>
              </w:rPr>
            </w:pPr>
            <w:r>
              <w:rPr>
                <w:noProof w:val="0"/>
                <w:sz w:val="18"/>
                <w:szCs w:val="18"/>
                <w:lang w:val="en-US"/>
              </w:rPr>
              <w:t>receipt</w:t>
            </w:r>
          </w:p>
          <w:p w14:paraId="77EB31AC" w14:textId="77777777" w:rsidR="0083138A" w:rsidRDefault="0083138A" w:rsidP="001C2DBF">
            <w:pPr>
              <w:tabs>
                <w:tab w:val="left" w:leader="underscore" w:pos="1089"/>
              </w:tabs>
              <w:spacing w:after="288" w:line="168" w:lineRule="exact"/>
              <w:jc w:val="right"/>
              <w:rPr>
                <w:noProof w:val="0"/>
                <w:sz w:val="18"/>
                <w:szCs w:val="18"/>
                <w:lang w:val="en-US"/>
              </w:rPr>
            </w:pPr>
            <w:r>
              <w:rPr>
                <w:noProof w:val="0"/>
                <w:sz w:val="18"/>
                <w:szCs w:val="18"/>
                <w:lang w:val="en-US"/>
              </w:rPr>
              <w:t>Date of</w:t>
            </w:r>
            <w:r>
              <w:rPr>
                <w:noProof w:val="0"/>
                <w:sz w:val="18"/>
                <w:szCs w:val="18"/>
                <w:lang w:val="en-US"/>
              </w:rPr>
              <w:tab/>
              <w:t xml:space="preserve"> </w:t>
            </w:r>
            <w:r>
              <w:rPr>
                <w:noProof w:val="0"/>
                <w:sz w:val="16"/>
                <w:szCs w:val="16"/>
                <w:vertAlign w:val="superscript"/>
                <w:lang w:val="en-US"/>
              </w:rPr>
              <w:t>p</w:t>
            </w:r>
            <w:r>
              <w:rPr>
                <w:noProof w:val="0"/>
                <w:sz w:val="18"/>
                <w:szCs w:val="18"/>
                <w:lang w:val="en-US"/>
              </w:rPr>
              <w:t>ayment.</w:t>
            </w:r>
          </w:p>
        </w:tc>
        <w:tc>
          <w:tcPr>
            <w:tcW w:w="1579" w:type="dxa"/>
            <w:tcBorders>
              <w:top w:val="nil"/>
              <w:left w:val="nil"/>
              <w:bottom w:val="nil"/>
              <w:right w:val="nil"/>
            </w:tcBorders>
          </w:tcPr>
          <w:p w14:paraId="14DD9A5C" w14:textId="77777777" w:rsidR="0083138A" w:rsidRDefault="0083138A" w:rsidP="001C2DBF">
            <w:pPr>
              <w:ind w:left="595"/>
              <w:rPr>
                <w:noProof w:val="0"/>
                <w:spacing w:val="8"/>
                <w:sz w:val="16"/>
                <w:szCs w:val="16"/>
                <w:lang w:val="en-US"/>
              </w:rPr>
            </w:pPr>
            <w:r>
              <w:rPr>
                <w:noProof w:val="0"/>
                <w:spacing w:val="8"/>
                <w:sz w:val="16"/>
                <w:szCs w:val="16"/>
                <w:lang w:val="en-US"/>
              </w:rPr>
              <w:t>chalan</w:t>
            </w:r>
          </w:p>
          <w:p w14:paraId="14776D1A" w14:textId="77777777" w:rsidR="0083138A" w:rsidRDefault="0083138A" w:rsidP="001C2DBF">
            <w:pPr>
              <w:ind w:left="145"/>
              <w:rPr>
                <w:b/>
                <w:bCs/>
                <w:noProof w:val="0"/>
                <w:spacing w:val="8"/>
                <w:sz w:val="16"/>
                <w:szCs w:val="16"/>
                <w:lang w:val="en-US"/>
              </w:rPr>
            </w:pPr>
            <w:r>
              <w:rPr>
                <w:noProof w:val="0"/>
                <w:spacing w:val="8"/>
                <w:sz w:val="16"/>
                <w:szCs w:val="16"/>
                <w:lang w:val="en-US"/>
              </w:rPr>
              <w:t xml:space="preserve">- No. </w:t>
            </w:r>
            <w:r>
              <w:rPr>
                <w:b/>
                <w:bCs/>
                <w:noProof w:val="0"/>
                <w:spacing w:val="8"/>
                <w:sz w:val="16"/>
                <w:szCs w:val="16"/>
                <w:lang w:val="en-US"/>
              </w:rPr>
              <w:t>of</w:t>
            </w:r>
          </w:p>
          <w:p w14:paraId="44A14255" w14:textId="77777777" w:rsidR="0083138A" w:rsidRDefault="0083138A" w:rsidP="001C2DBF">
            <w:pPr>
              <w:spacing w:after="288"/>
              <w:ind w:right="263"/>
              <w:jc w:val="right"/>
              <w:rPr>
                <w:b/>
                <w:bCs/>
                <w:noProof w:val="0"/>
                <w:spacing w:val="8"/>
                <w:sz w:val="16"/>
                <w:szCs w:val="16"/>
                <w:lang w:val="en-US"/>
              </w:rPr>
            </w:pPr>
            <w:r>
              <w:rPr>
                <w:b/>
                <w:bCs/>
                <w:noProof w:val="0"/>
                <w:spacing w:val="8"/>
                <w:sz w:val="16"/>
                <w:szCs w:val="16"/>
                <w:lang w:val="en-US"/>
              </w:rPr>
              <w:t>Vouchers.</w:t>
            </w:r>
          </w:p>
        </w:tc>
        <w:tc>
          <w:tcPr>
            <w:tcW w:w="3196" w:type="dxa"/>
            <w:tcBorders>
              <w:top w:val="nil"/>
              <w:left w:val="nil"/>
              <w:bottom w:val="nil"/>
              <w:right w:val="nil"/>
            </w:tcBorders>
            <w:vAlign w:val="center"/>
          </w:tcPr>
          <w:p w14:paraId="797A8015" w14:textId="77777777" w:rsidR="0083138A" w:rsidRDefault="0083138A" w:rsidP="001C2DBF">
            <w:pPr>
              <w:tabs>
                <w:tab w:val="left" w:pos="1557"/>
              </w:tabs>
              <w:spacing w:line="480" w:lineRule="atLeast"/>
              <w:jc w:val="center"/>
              <w:rPr>
                <w:b/>
                <w:bCs/>
                <w:noProof w:val="0"/>
                <w:spacing w:val="8"/>
                <w:sz w:val="16"/>
                <w:szCs w:val="16"/>
                <w:lang w:val="en-US"/>
              </w:rPr>
            </w:pPr>
            <w:r>
              <w:rPr>
                <w:b/>
                <w:bCs/>
                <w:noProof w:val="0"/>
                <w:spacing w:val="8"/>
                <w:sz w:val="16"/>
                <w:szCs w:val="16"/>
                <w:lang w:val="en-US"/>
              </w:rPr>
              <w:t>Particulars,</w:t>
            </w:r>
            <w:r>
              <w:rPr>
                <w:b/>
                <w:bCs/>
                <w:noProof w:val="0"/>
                <w:spacing w:val="8"/>
                <w:sz w:val="16"/>
                <w:szCs w:val="16"/>
                <w:lang w:val="en-US"/>
              </w:rPr>
              <w:tab/>
              <w:t xml:space="preserve">Receipts. </w:t>
            </w:r>
            <w:r>
              <w:rPr>
                <w:b/>
                <w:bCs/>
                <w:noProof w:val="0"/>
                <w:sz w:val="16"/>
                <w:szCs w:val="16"/>
                <w:vertAlign w:val="superscript"/>
                <w:lang w:val="en-US"/>
              </w:rPr>
              <w:t>P</w:t>
            </w:r>
            <w:r>
              <w:rPr>
                <w:b/>
                <w:bCs/>
                <w:noProof w:val="0"/>
                <w:spacing w:val="8"/>
                <w:sz w:val="16"/>
                <w:szCs w:val="16"/>
                <w:lang w:val="en-US"/>
              </w:rPr>
              <w:t>ayments.</w:t>
            </w:r>
          </w:p>
          <w:p w14:paraId="6B909139" w14:textId="77777777" w:rsidR="0083138A" w:rsidRDefault="0083138A" w:rsidP="001C2DBF">
            <w:pPr>
              <w:tabs>
                <w:tab w:val="left" w:pos="2529"/>
              </w:tabs>
              <w:spacing w:before="216"/>
              <w:ind w:right="69"/>
              <w:jc w:val="right"/>
              <w:rPr>
                <w:b/>
                <w:bCs/>
                <w:noProof w:val="0"/>
                <w:sz w:val="14"/>
                <w:szCs w:val="14"/>
                <w:lang w:val="en-US"/>
              </w:rPr>
            </w:pPr>
            <w:r>
              <w:rPr>
                <w:b/>
                <w:bCs/>
                <w:noProof w:val="0"/>
                <w:sz w:val="14"/>
                <w:szCs w:val="14"/>
                <w:lang w:val="en-US"/>
              </w:rPr>
              <w:t>RS. P.</w:t>
            </w:r>
            <w:r>
              <w:rPr>
                <w:b/>
                <w:bCs/>
                <w:noProof w:val="0"/>
                <w:sz w:val="14"/>
                <w:szCs w:val="14"/>
                <w:lang w:val="en-US"/>
              </w:rPr>
              <w:tab/>
              <w:t>RS. P.</w:t>
            </w:r>
          </w:p>
        </w:tc>
      </w:tr>
    </w:tbl>
    <w:p w14:paraId="021C4242" w14:textId="77777777" w:rsidR="0083138A" w:rsidRDefault="0083138A" w:rsidP="0083138A">
      <w:pPr>
        <w:ind w:left="4032"/>
        <w:rPr>
          <w:b/>
          <w:bCs/>
          <w:noProof w:val="0"/>
          <w:sz w:val="18"/>
          <w:szCs w:val="18"/>
          <w:lang w:val="en-US"/>
        </w:rPr>
      </w:pPr>
      <w:r>
        <w:rPr>
          <w:b/>
          <w:bCs/>
          <w:noProof w:val="0"/>
          <w:sz w:val="18"/>
          <w:szCs w:val="18"/>
          <w:lang w:val="en-US"/>
        </w:rPr>
        <w:t>Total .</w:t>
      </w:r>
    </w:p>
    <w:p w14:paraId="112698E0" w14:textId="77777777" w:rsidR="0083138A" w:rsidRDefault="0083138A" w:rsidP="0083138A">
      <w:pPr>
        <w:rPr>
          <w:noProof w:val="0"/>
          <w:sz w:val="18"/>
          <w:szCs w:val="18"/>
          <w:lang w:val="en-US"/>
        </w:rPr>
      </w:pPr>
      <w:r>
        <w:rPr>
          <w:noProof w:val="0"/>
          <w:sz w:val="18"/>
          <w:szCs w:val="18"/>
          <w:lang w:val="en-US"/>
        </w:rPr>
        <w:t>Dated ;</w:t>
      </w:r>
    </w:p>
    <w:p w14:paraId="10C37404" w14:textId="77777777" w:rsidR="0083138A" w:rsidRDefault="0083138A" w:rsidP="0083138A">
      <w:pPr>
        <w:tabs>
          <w:tab w:val="left" w:pos="4842"/>
        </w:tabs>
        <w:spacing w:before="72"/>
        <w:jc w:val="right"/>
        <w:rPr>
          <w:noProof w:val="0"/>
          <w:sz w:val="18"/>
          <w:szCs w:val="18"/>
          <w:vertAlign w:val="subscript"/>
          <w:lang w:val="en-US"/>
        </w:rPr>
      </w:pPr>
      <w:r>
        <w:rPr>
          <w:noProof w:val="0"/>
          <w:spacing w:val="8"/>
          <w:sz w:val="16"/>
          <w:szCs w:val="16"/>
          <w:lang w:val="en-US"/>
        </w:rPr>
        <w:t>Station :</w:t>
      </w:r>
      <w:r>
        <w:rPr>
          <w:noProof w:val="0"/>
          <w:spacing w:val="8"/>
          <w:sz w:val="16"/>
          <w:szCs w:val="16"/>
          <w:lang w:val="en-US"/>
        </w:rPr>
        <w:tab/>
      </w:r>
      <w:r>
        <w:rPr>
          <w:i/>
          <w:iCs/>
          <w:noProof w:val="0"/>
          <w:spacing w:val="2"/>
          <w:sz w:val="16"/>
          <w:szCs w:val="16"/>
          <w:lang w:val="en-US"/>
        </w:rPr>
        <w:t xml:space="preserve">Treasury </w:t>
      </w:r>
      <w:r>
        <w:rPr>
          <w:i/>
          <w:iCs/>
          <w:noProof w:val="0"/>
          <w:spacing w:val="8"/>
          <w:sz w:val="16"/>
          <w:szCs w:val="16"/>
          <w:lang w:val="en-US"/>
        </w:rPr>
        <w:t xml:space="preserve">Officer. </w:t>
      </w:r>
      <w:r>
        <w:rPr>
          <w:rFonts w:ascii="Bookman Old Style" w:hAnsi="Bookman Old Style" w:cs="Bookman Old Style"/>
          <w:noProof w:val="0"/>
          <w:spacing w:val="4"/>
          <w:sz w:val="14"/>
          <w:szCs w:val="14"/>
          <w:lang w:val="en-US"/>
        </w:rPr>
        <w:t xml:space="preserve">NoTa._ -(1) </w:t>
      </w:r>
      <w:r>
        <w:rPr>
          <w:noProof w:val="0"/>
          <w:sz w:val="18"/>
          <w:szCs w:val="18"/>
          <w:lang w:val="en-US"/>
        </w:rPr>
        <w:t xml:space="preserve">One copy with relevant vouchers and chalans should be sent to the </w:t>
      </w:r>
      <w:r>
        <w:rPr>
          <w:noProof w:val="0"/>
          <w:sz w:val="16"/>
          <w:szCs w:val="16"/>
          <w:vertAlign w:val="superscript"/>
          <w:lang w:val="en-US"/>
        </w:rPr>
        <w:t>R</w:t>
      </w:r>
      <w:r>
        <w:rPr>
          <w:noProof w:val="0"/>
          <w:sz w:val="18"/>
          <w:szCs w:val="18"/>
          <w:lang w:val="en-US"/>
        </w:rPr>
        <w:t xml:space="preserve">ailways/Posls and Telegraph /Defence Aanunt nts Officers and one copy </w:t>
      </w:r>
      <w:r>
        <w:rPr>
          <w:noProof w:val="0"/>
          <w:sz w:val="18"/>
          <w:szCs w:val="18"/>
          <w:vertAlign w:val="subscript"/>
          <w:lang w:val="en-US"/>
        </w:rPr>
        <w:t>should</w:t>
      </w:r>
    </w:p>
    <w:p w14:paraId="35466F22" w14:textId="77777777" w:rsidR="0083138A" w:rsidRDefault="0083138A" w:rsidP="0083138A">
      <w:pPr>
        <w:spacing w:before="72" w:line="85" w:lineRule="exact"/>
        <w:ind w:right="288"/>
        <w:rPr>
          <w:noProof w:val="0"/>
          <w:sz w:val="18"/>
          <w:szCs w:val="18"/>
          <w:lang w:val="en-US"/>
        </w:rPr>
      </w:pPr>
      <w:r>
        <w:rPr>
          <w:noProof w:val="0"/>
          <w:sz w:val="18"/>
          <w:szCs w:val="18"/>
          <w:lang w:val="en-US"/>
        </w:rPr>
        <w:t xml:space="preserve">he sent to the </w:t>
      </w:r>
      <w:r>
        <w:rPr>
          <w:noProof w:val="0"/>
          <w:sz w:val="16"/>
          <w:szCs w:val="16"/>
          <w:vertAlign w:val="superscript"/>
          <w:lang w:val="en-US"/>
        </w:rPr>
        <w:t>Acc</w:t>
      </w:r>
      <w:r>
        <w:rPr>
          <w:noProof w:val="0"/>
          <w:sz w:val="18"/>
          <w:szCs w:val="18"/>
          <w:lang w:val="en-US"/>
        </w:rPr>
        <w:t>ountant-General, Madras (</w:t>
      </w:r>
      <w:r>
        <w:rPr>
          <w:noProof w:val="0"/>
          <w:sz w:val="16"/>
          <w:szCs w:val="16"/>
          <w:vertAlign w:val="superscript"/>
          <w:lang w:val="en-US"/>
        </w:rPr>
        <w:t>Accoun</w:t>
      </w:r>
      <w:r>
        <w:rPr>
          <w:noProof w:val="0"/>
          <w:sz w:val="18"/>
          <w:szCs w:val="18"/>
          <w:lang w:val="en-US"/>
        </w:rPr>
        <w:t xml:space="preserve">t-Current Sections) along </w:t>
      </w:r>
      <w:r>
        <w:rPr>
          <w:noProof w:val="0"/>
          <w:sz w:val="18"/>
          <w:szCs w:val="18"/>
          <w:vertAlign w:val="subscript"/>
          <w:lang w:val="en-US"/>
        </w:rPr>
        <w:t xml:space="preserve">with </w:t>
      </w:r>
      <w:r>
        <w:rPr>
          <w:noProof w:val="0"/>
          <w:sz w:val="18"/>
          <w:szCs w:val="18"/>
          <w:lang w:val="en-US"/>
        </w:rPr>
        <w:t>Form T.A. XVI.</w:t>
      </w:r>
    </w:p>
    <w:p w14:paraId="6A222F3C" w14:textId="77777777" w:rsidR="0083138A" w:rsidRDefault="0083138A" w:rsidP="0083138A">
      <w:pPr>
        <w:ind w:right="216" w:firstLine="360"/>
        <w:rPr>
          <w:noProof w:val="0"/>
          <w:spacing w:val="8"/>
          <w:sz w:val="16"/>
          <w:szCs w:val="16"/>
          <w:lang w:val="en-US"/>
        </w:rPr>
      </w:pPr>
      <w:r>
        <w:rPr>
          <w:noProof w:val="0"/>
          <w:sz w:val="18"/>
          <w:szCs w:val="18"/>
          <w:lang w:val="en-US"/>
        </w:rPr>
        <w:t xml:space="preserve">(2) The total receipts and payments as per this statement should agree with </w:t>
      </w:r>
      <w:r>
        <w:rPr>
          <w:noProof w:val="0"/>
          <w:spacing w:val="8"/>
          <w:sz w:val="16"/>
          <w:szCs w:val="16"/>
          <w:lang w:val="en-US"/>
        </w:rPr>
        <w:t xml:space="preserve">the lumpsum </w:t>
      </w:r>
      <w:r>
        <w:rPr>
          <w:noProof w:val="0"/>
          <w:sz w:val="16"/>
          <w:szCs w:val="16"/>
          <w:vertAlign w:val="superscript"/>
          <w:lang w:val="en-US"/>
        </w:rPr>
        <w:t>"</w:t>
      </w:r>
      <w:r>
        <w:rPr>
          <w:noProof w:val="0"/>
          <w:spacing w:val="8"/>
          <w:sz w:val="16"/>
          <w:szCs w:val="16"/>
          <w:lang w:val="en-US"/>
        </w:rPr>
        <w:t>figures shown in Form T.A. XVI,</w:t>
      </w:r>
    </w:p>
    <w:p w14:paraId="3C7B005E" w14:textId="77777777" w:rsidR="0083138A" w:rsidRDefault="0083138A" w:rsidP="0083138A">
      <w:pPr>
        <w:spacing w:line="360" w:lineRule="auto"/>
        <w:ind w:left="648"/>
        <w:rPr>
          <w:noProof w:val="0"/>
          <w:spacing w:val="8"/>
          <w:sz w:val="16"/>
          <w:szCs w:val="16"/>
          <w:lang w:val="en-US"/>
        </w:rPr>
      </w:pPr>
      <w:r>
        <w:rPr>
          <w:noProof w:val="0"/>
          <w:spacing w:val="8"/>
          <w:sz w:val="16"/>
          <w:szCs w:val="16"/>
          <w:lang w:val="en-US"/>
        </w:rPr>
        <w:t xml:space="preserve">(Memo. No. </w:t>
      </w:r>
      <w:r>
        <w:rPr>
          <w:noProof w:val="0"/>
          <w:sz w:val="16"/>
          <w:szCs w:val="16"/>
          <w:vertAlign w:val="superscript"/>
          <w:lang w:val="en-US"/>
        </w:rPr>
        <w:t>12799</w:t>
      </w:r>
      <w:r>
        <w:rPr>
          <w:noProof w:val="0"/>
          <w:spacing w:val="8"/>
          <w:sz w:val="16"/>
          <w:szCs w:val="16"/>
          <w:lang w:val="en-US"/>
        </w:rPr>
        <w:t>2ICodesi63-5, dated 24th December 1964.)</w:t>
      </w:r>
    </w:p>
    <w:p w14:paraId="55C9DB62" w14:textId="77777777" w:rsidR="0083138A" w:rsidRDefault="0083138A" w:rsidP="0083138A">
      <w:pPr>
        <w:widowControl/>
        <w:adjustRightInd w:val="0"/>
        <w:sectPr w:rsidR="0083138A">
          <w:headerReference w:type="even" r:id="rId636"/>
          <w:headerReference w:type="default" r:id="rId637"/>
          <w:footerReference w:type="even" r:id="rId638"/>
          <w:footerReference w:type="default" r:id="rId639"/>
          <w:headerReference w:type="first" r:id="rId640"/>
          <w:footerReference w:type="first" r:id="rId641"/>
          <w:pgSz w:w="8160" w:h="11544"/>
          <w:pgMar w:top="1060" w:right="647" w:bottom="414" w:left="953" w:header="671" w:footer="0" w:gutter="0"/>
          <w:cols w:space="720"/>
          <w:noEndnote/>
          <w:titlePg/>
        </w:sectPr>
      </w:pPr>
    </w:p>
    <w:p w14:paraId="3BF21226" w14:textId="356DA75C" w:rsidR="0083138A" w:rsidRDefault="0083138A" w:rsidP="0083138A">
      <w:pPr>
        <w:tabs>
          <w:tab w:val="left" w:pos="5165"/>
        </w:tabs>
        <w:ind w:left="2232" w:right="144" w:firstLine="360"/>
        <w:rPr>
          <w:b/>
          <w:bCs/>
          <w:noProof w:val="0"/>
          <w:sz w:val="18"/>
          <w:szCs w:val="18"/>
          <w:lang w:val="en-US"/>
        </w:rPr>
      </w:pPr>
      <w:r>
        <w:lastRenderedPageBreak/>
        <mc:AlternateContent>
          <mc:Choice Requires="wps">
            <w:drawing>
              <wp:anchor distT="0" distB="0" distL="0" distR="0" simplePos="0" relativeHeight="251958272" behindDoc="0" locked="0" layoutInCell="0" allowOverlap="1" wp14:anchorId="2636F6D2" wp14:editId="6123CC9E">
                <wp:simplePos x="0" y="0"/>
                <wp:positionH relativeFrom="column">
                  <wp:posOffset>-479425</wp:posOffset>
                </wp:positionH>
                <wp:positionV relativeFrom="paragraph">
                  <wp:posOffset>5001895</wp:posOffset>
                </wp:positionV>
                <wp:extent cx="113030" cy="1094105"/>
                <wp:effectExtent l="0" t="1270" r="4445"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A360" w14:textId="2DDAE228" w:rsidR="0083138A" w:rsidRDefault="0083138A" w:rsidP="0083138A">
                            <w:pPr>
                              <w:spacing w:line="1723" w:lineRule="atLeast"/>
                              <w:jc w:val="center"/>
                            </w:pPr>
                            <w:r>
                              <w:drawing>
                                <wp:inline distT="0" distB="0" distL="0" distR="0" wp14:anchorId="73925E40" wp14:editId="1357E438">
                                  <wp:extent cx="110490" cy="1095375"/>
                                  <wp:effectExtent l="0" t="0" r="3810" b="9525"/>
                                  <wp:docPr id="200" name="Picture 200" descr="_Pi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_Pic49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0490" cy="1095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6F6D2" id="Text Box 201" o:spid="_x0000_s1346" type="#_x0000_t202" style="position:absolute;left:0;text-align:left;margin-left:-37.75pt;margin-top:393.85pt;width:8.9pt;height:86.15pt;z-index:25195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LR6wEAAMMDAAAOAAAAZHJzL2Uyb0RvYy54bWysU8Fu1DAQvSPxD5bvbJJdQBBttiqtipAK&#10;RWr5AMexE4vEY8beTZavZ+xstgVuVS/WxDN+8+bNy/ZiGnp2UOgN2IoXq5wzZSU0xrYV//Fw8+YD&#10;Zz4I24gerKr4UXl+sXv9aju6Uq2hg75RyAjE+nJ0Fe9CcGWWedmpQfgVOGUpqQEHEegT26xBMRL6&#10;0GfrPH+fjYCNQ5DKe7q9npN8l/C1VjLcae1VYH3FiVtIJ6azjme224qyReE6I080xDNYDMJYanqG&#10;uhZBsD2a/6AGIxE86LCSMGSgtZEqzUDTFPk/09x3wqk0C4nj3Vkm/3Kw8tvhOzLTVJz6c2bFQEt6&#10;UFNgn2Bi8Y4UGp0vqfDeUWmYKEGbTtN6dwvyp2cWrjphW3WJCGOnREMM08vsydMZx0eQevwKDTUS&#10;+wAJaNI4RPlIEEbotKnjeTuRjIwti02+oYykVJF/fFvk7yK5TJTLa4c+fFYwsBhUHGn7CV0cbn2Y&#10;S5eS2MzCjen75IDe/nVBmPEmsY+EZ+phqqck1WadjBNnq6E50kAIs7PoT6CgA/zN2Uiuqrj/tReo&#10;OOu/WBIlWnAJcAnqJRBW0tOKB87m8CrMVt07NG1HyLPsFi5JOG3STI8sToTJKUmVk6ujFZ9+p6rH&#10;f2/3BwAA//8DAFBLAwQUAAYACAAAACEAS+87y+AAAAALAQAADwAAAGRycy9kb3ducmV2LnhtbEyP&#10;wU7DMAyG70i8Q2Qkbl0CUtutNJ0mBCckRFcOHNPGa6M1Tmmyrbw92Qlutvzp9/eX28WO7IyzN44k&#10;PKwEMKTOaUO9hM/mNVkD80GRVqMjlPCDHrbV7U2pCu0uVON5H3oWQ8gXSsIQwlRw7rsBrfIrNyHF&#10;28HNVoW4zj3Xs7rEcDvyRyEybpWh+GFQEz4P2B33Jyth90X1i/l+bz/qQ22aZiPoLTtKeX+37J6A&#10;BVzCHwxX/agOVXRq3Ym0Z6OEJE/TiErI13kOLBJJeh1aCZtMCOBVyf93qH4BAAD//wMAUEsBAi0A&#10;FAAGAAgAAAAhALaDOJL+AAAA4QEAABMAAAAAAAAAAAAAAAAAAAAAAFtDb250ZW50X1R5cGVzXS54&#10;bWxQSwECLQAUAAYACAAAACEAOP0h/9YAAACUAQAACwAAAAAAAAAAAAAAAAAvAQAAX3JlbHMvLnJl&#10;bHNQSwECLQAUAAYACAAAACEAmbMi0esBAADDAwAADgAAAAAAAAAAAAAAAAAuAgAAZHJzL2Uyb0Rv&#10;Yy54bWxQSwECLQAUAAYACAAAACEAS+87y+AAAAALAQAADwAAAAAAAAAAAAAAAABFBAAAZHJzL2Rv&#10;d25yZXYueG1sUEsFBgAAAAAEAAQA8wAAAFIFAAAAAA==&#10;" o:allowincell="f" filled="f" stroked="f">
                <v:textbox inset="0,0,0,0">
                  <w:txbxContent>
                    <w:p w14:paraId="5136A360" w14:textId="2DDAE228" w:rsidR="0083138A" w:rsidRDefault="0083138A" w:rsidP="0083138A">
                      <w:pPr>
                        <w:spacing w:line="1723" w:lineRule="atLeast"/>
                        <w:jc w:val="center"/>
                      </w:pPr>
                      <w:r>
                        <w:drawing>
                          <wp:inline distT="0" distB="0" distL="0" distR="0" wp14:anchorId="73925E40" wp14:editId="1357E438">
                            <wp:extent cx="110490" cy="1095375"/>
                            <wp:effectExtent l="0" t="0" r="3810" b="9525"/>
                            <wp:docPr id="200" name="Picture 200" descr="_Pi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_Pic49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0490" cy="1095375"/>
                                    </a:xfrm>
                                    <a:prstGeom prst="rect">
                                      <a:avLst/>
                                    </a:prstGeom>
                                    <a:noFill/>
                                    <a:ln>
                                      <a:noFill/>
                                    </a:ln>
                                  </pic:spPr>
                                </pic:pic>
                              </a:graphicData>
                            </a:graphic>
                          </wp:inline>
                        </w:drawing>
                      </w:r>
                    </w:p>
                  </w:txbxContent>
                </v:textbox>
                <w10:wrap type="square"/>
              </v:shape>
            </w:pict>
          </mc:Fallback>
        </mc:AlternateContent>
      </w:r>
      <w:r>
        <w:rPr>
          <w:rFonts w:ascii="Bookman Old Style" w:hAnsi="Bookman Old Style" w:cs="Bookman Old Style"/>
          <w:noProof w:val="0"/>
          <w:spacing w:val="8"/>
          <w:sz w:val="16"/>
          <w:szCs w:val="16"/>
          <w:lang w:val="en-US"/>
        </w:rPr>
        <w:t>FORMS</w:t>
      </w:r>
      <w:r>
        <w:rPr>
          <w:rFonts w:ascii="Bookman Old Style" w:hAnsi="Bookman Old Style" w:cs="Bookman Old Style"/>
          <w:noProof w:val="0"/>
          <w:spacing w:val="6"/>
          <w:sz w:val="16"/>
          <w:szCs w:val="16"/>
          <w:lang w:val="en-US"/>
        </w:rPr>
        <w:tab/>
        <w:t>Nos.</w:t>
      </w:r>
      <w:r>
        <w:rPr>
          <w:rFonts w:ascii="Bookman Old Style" w:hAnsi="Bookman Old Style" w:cs="Bookman Old Style"/>
          <w:noProof w:val="0"/>
          <w:spacing w:val="8"/>
          <w:sz w:val="16"/>
          <w:szCs w:val="16"/>
          <w:lang w:val="en-US"/>
        </w:rPr>
        <w:t xml:space="preserve"> </w:t>
      </w:r>
      <w:r>
        <w:rPr>
          <w:rFonts w:ascii="Bookman Old Style" w:hAnsi="Bookman Old Style" w:cs="Bookman Old Style"/>
          <w:b/>
          <w:bCs/>
          <w:noProof w:val="0"/>
          <w:spacing w:val="6"/>
          <w:sz w:val="16"/>
          <w:szCs w:val="16"/>
          <w:lang w:val="en-US"/>
        </w:rPr>
        <w:t xml:space="preserve">XVIII </w:t>
      </w:r>
      <w:r>
        <w:rPr>
          <w:b/>
          <w:bCs/>
          <w:noProof w:val="0"/>
          <w:sz w:val="18"/>
          <w:szCs w:val="18"/>
          <w:lang w:val="en-US"/>
        </w:rPr>
        <w:t xml:space="preserve">Form </w:t>
      </w:r>
      <w:r>
        <w:rPr>
          <w:noProof w:val="0"/>
          <w:sz w:val="18"/>
          <w:szCs w:val="18"/>
          <w:lang w:val="en-US"/>
        </w:rPr>
        <w:t xml:space="preserve">T.A. </w:t>
      </w:r>
      <w:r>
        <w:rPr>
          <w:b/>
          <w:bCs/>
          <w:noProof w:val="0"/>
          <w:sz w:val="18"/>
          <w:szCs w:val="18"/>
          <w:lang w:val="en-US"/>
        </w:rPr>
        <w:t>XVIII</w:t>
      </w:r>
    </w:p>
    <w:p w14:paraId="50AF0396" w14:textId="77777777" w:rsidR="0083138A" w:rsidRDefault="0083138A" w:rsidP="0083138A">
      <w:pPr>
        <w:spacing w:line="360" w:lineRule="auto"/>
        <w:rPr>
          <w:noProof w:val="0"/>
          <w:sz w:val="18"/>
          <w:szCs w:val="18"/>
          <w:lang w:val="en-US"/>
        </w:rPr>
      </w:pPr>
      <w:r>
        <w:rPr>
          <w:noProof w:val="0"/>
          <w:sz w:val="18"/>
          <w:szCs w:val="18"/>
          <w:lang w:val="en-US"/>
        </w:rPr>
        <w:t xml:space="preserve">[Sec Chapter 2, Note 2, under Local Ruling under Article 19 in Volume L) REGISTER OF </w:t>
      </w:r>
      <w:r>
        <w:rPr>
          <w:b/>
          <w:bCs/>
          <w:noProof w:val="0"/>
          <w:sz w:val="18"/>
          <w:szCs w:val="18"/>
          <w:lang w:val="en-US"/>
        </w:rPr>
        <w:t xml:space="preserve">IMMOVABLE GOVERNMENT </w:t>
      </w:r>
      <w:r>
        <w:rPr>
          <w:noProof w:val="0"/>
          <w:sz w:val="18"/>
          <w:szCs w:val="18"/>
          <w:lang w:val="en-US"/>
        </w:rPr>
        <w:t>PROPERTY IN RESPECT OF</w:t>
      </w:r>
    </w:p>
    <w:p w14:paraId="65296BC7" w14:textId="77777777" w:rsidR="0083138A" w:rsidRDefault="0083138A" w:rsidP="0083138A">
      <w:pPr>
        <w:jc w:val="center"/>
        <w:rPr>
          <w:b/>
          <w:bCs/>
          <w:noProof w:val="0"/>
          <w:sz w:val="18"/>
          <w:szCs w:val="18"/>
          <w:lang w:val="en-US"/>
        </w:rPr>
      </w:pPr>
      <w:r>
        <w:rPr>
          <w:b/>
          <w:bCs/>
          <w:noProof w:val="0"/>
          <w:sz w:val="18"/>
          <w:szCs w:val="18"/>
          <w:lang w:val="en-US"/>
        </w:rPr>
        <w:t>GOVERNMENT B1JI.LDINGS UNDER THE ADMINISTRATIVE CHARGE</w:t>
      </w:r>
    </w:p>
    <w:p w14:paraId="0118ACC7" w14:textId="77777777" w:rsidR="0083138A" w:rsidRDefault="0083138A" w:rsidP="0083138A">
      <w:pPr>
        <w:tabs>
          <w:tab w:val="left" w:pos="4667"/>
        </w:tabs>
        <w:spacing w:line="360" w:lineRule="auto"/>
        <w:ind w:right="288" w:firstLine="2592"/>
        <w:rPr>
          <w:noProof w:val="0"/>
          <w:sz w:val="18"/>
          <w:szCs w:val="18"/>
          <w:lang w:val="en-US"/>
        </w:rPr>
      </w:pPr>
      <w:r>
        <w:rPr>
          <w:noProof w:val="0"/>
          <w:sz w:val="18"/>
          <w:szCs w:val="18"/>
          <w:lang w:val="en-US"/>
        </w:rPr>
        <w:t>OF</w:t>
      </w:r>
      <w:r>
        <w:rPr>
          <w:noProof w:val="0"/>
          <w:sz w:val="18"/>
          <w:szCs w:val="18"/>
          <w:lang w:val="en-US"/>
        </w:rPr>
        <w:tab/>
        <w:t>DEPARTMENT Nance of the department holding</w:t>
      </w:r>
    </w:p>
    <w:p w14:paraId="2AA90EF5" w14:textId="77777777" w:rsidR="0083138A" w:rsidRDefault="0083138A" w:rsidP="0083138A">
      <w:pPr>
        <w:ind w:left="144"/>
        <w:rPr>
          <w:b/>
          <w:bCs/>
          <w:noProof w:val="0"/>
          <w:sz w:val="18"/>
          <w:szCs w:val="18"/>
          <w:lang w:val="en-US"/>
        </w:rPr>
      </w:pPr>
      <w:r>
        <w:rPr>
          <w:b/>
          <w:bCs/>
          <w:noProof w:val="0"/>
          <w:sz w:val="18"/>
          <w:szCs w:val="18"/>
          <w:lang w:val="en-US"/>
        </w:rPr>
        <w:t>administrative charge of the</w:t>
      </w:r>
    </w:p>
    <w:p w14:paraId="32AF9D7B" w14:textId="77777777" w:rsidR="0083138A" w:rsidRDefault="0083138A" w:rsidP="0083138A">
      <w:pPr>
        <w:ind w:left="648"/>
        <w:rPr>
          <w:b/>
          <w:bCs/>
          <w:noProof w:val="0"/>
          <w:sz w:val="18"/>
          <w:szCs w:val="18"/>
          <w:lang w:val="en-US"/>
        </w:rPr>
      </w:pPr>
      <w:r>
        <w:rPr>
          <w:b/>
          <w:bCs/>
          <w:noProof w:val="0"/>
          <w:sz w:val="18"/>
          <w:szCs w:val="18"/>
          <w:lang w:val="en-US"/>
        </w:rPr>
        <w:t>buildings.</w:t>
      </w:r>
    </w:p>
    <w:p w14:paraId="163939D0" w14:textId="26A6BF26" w:rsidR="0083138A" w:rsidRDefault="0083138A" w:rsidP="0083138A">
      <w:pPr>
        <w:tabs>
          <w:tab w:val="left" w:pos="5165"/>
        </w:tabs>
        <w:spacing w:line="360" w:lineRule="auto"/>
        <w:jc w:val="right"/>
        <w:rPr>
          <w:b/>
          <w:bCs/>
          <w:noProof w:val="0"/>
          <w:sz w:val="18"/>
          <w:szCs w:val="18"/>
          <w:lang w:val="en-US"/>
        </w:rPr>
      </w:pPr>
      <w:r>
        <mc:AlternateContent>
          <mc:Choice Requires="wps">
            <w:drawing>
              <wp:anchor distT="0" distB="0" distL="0" distR="0" simplePos="0" relativeHeight="251959296" behindDoc="0" locked="0" layoutInCell="0" allowOverlap="1" wp14:anchorId="25A7ABA2" wp14:editId="0EEFF56B">
                <wp:simplePos x="0" y="0"/>
                <wp:positionH relativeFrom="page">
                  <wp:posOffset>479425</wp:posOffset>
                </wp:positionH>
                <wp:positionV relativeFrom="page">
                  <wp:posOffset>2164080</wp:posOffset>
                </wp:positionV>
                <wp:extent cx="2696845" cy="1084580"/>
                <wp:effectExtent l="3175" t="1905"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DEDF"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ABA2" id="Text Box 199" o:spid="_x0000_s1347" type="#_x0000_t202" style="position:absolute;left:0;text-align:left;margin-left:37.75pt;margin-top:170.4pt;width:212.35pt;height:85.4pt;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kl7gEAAMQDAAAOAAAAZHJzL2Uyb0RvYy54bWysU8GO0zAQvSPxD5bvNG2Bqo2arpZdLUJa&#10;WKRdPmDiOIlF4jFjt0n5esZO213ghrhY4/H4+b034+3V2HfioMkbtIVczOZSaKuwMrYp5Lenuzdr&#10;KXwAW0GHVhfyqL282r1+tR1crpfYYldpEgxifT64QrYhuDzLvGp1D36GTls+rJF6CLylJqsIBkbv&#10;u2w5n6+yAalyhEp7z9nb6VDuEn5daxUe6trrILpCMreQVkprGddst4W8IXCtUSca8A8sejCWH71A&#10;3UIAsSfzF1RvFKHHOswU9hnWtVE6aWA1i/kfah5bcDppYXO8u9jk/x+s+nL4SsJU3LvNRgoLPTfp&#10;SY9BfMBRxBw7NDifc+Gj49Iw8gFXJ7Xe3aP67oXFmxZso6+JcGg1VMxwEW9mL65OOD6ClMNnrPgh&#10;2AdMQGNNfbSPDRGMzp06XroTyShOLleb1frdeykUny3mHK5T/zLIz9cd+fBRYy9iUEji9id4ONz7&#10;EOlAfi6Jr1m8M12XRqCzvyW4MGYS/ch44h7GckxevV0mdVFcidWRFRFOo8VfgYMW6acUA49VIf2P&#10;PZCWovtk2ZU4g+eAzkF5DsAqvlrIIMUU3oRpVveOTNMy8uS7xWt2rjZJ0zOLE2EelST1NNZxFl/u&#10;U9Xz59v9AgAA//8DAFBLAwQUAAYACAAAACEAaAECJuAAAAAKAQAADwAAAGRycy9kb3ducmV2Lnht&#10;bEyPwU7DMAyG70i8Q2QkbizpoGUrTacJwQkJrSsHjmmTtdEapzTZVt4ec4KbLX/6/f3FZnYDO5sp&#10;WI8SkoUAZrD12mIn4aN+vVsBC1GhVoNHI+HbBNiU11eFyrW/YGXO+9gxCsGQKwl9jGPOeWh741RY&#10;+NEg3Q5+cirSOnVcT+pC4W7gSyEy7pRF+tCr0Tz3pj3uT07C9hOrF/v13uyqQ2Xrei3wLTtKeXsz&#10;b5+ARTPHPxh+9UkdSnJq/Al1YIOExzQlUsL9g6AKBKRCLIE1NCRJBrws+P8K5Q8AAAD//wMAUEsB&#10;Ai0AFAAGAAgAAAAhALaDOJL+AAAA4QEAABMAAAAAAAAAAAAAAAAAAAAAAFtDb250ZW50X1R5cGVz&#10;XS54bWxQSwECLQAUAAYACAAAACEAOP0h/9YAAACUAQAACwAAAAAAAAAAAAAAAAAvAQAAX3JlbHMv&#10;LnJlbHNQSwECLQAUAAYACAAAACEATwS5Je4BAADEAwAADgAAAAAAAAAAAAAAAAAuAgAAZHJzL2Uy&#10;b0RvYy54bWxQSwECLQAUAAYACAAAACEAaAECJuAAAAAKAQAADwAAAAAAAAAAAAAAAABIBAAAZHJz&#10;L2Rvd25yZXYueG1sUEsFBgAAAAAEAAQA8wAAAFUFAAAAAA==&#10;" o:allowincell="f" filled="f" stroked="f">
                <v:textbox inset="0,0,0,0">
                  <w:txbxContent>
                    <w:p w14:paraId="3984DEDF"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1960320" behindDoc="0" locked="0" layoutInCell="0" allowOverlap="1" wp14:anchorId="2C703B6C" wp14:editId="61EF944D">
                <wp:simplePos x="0" y="0"/>
                <wp:positionH relativeFrom="page">
                  <wp:posOffset>521970</wp:posOffset>
                </wp:positionH>
                <wp:positionV relativeFrom="page">
                  <wp:posOffset>2164080</wp:posOffset>
                </wp:positionV>
                <wp:extent cx="2374900" cy="1073150"/>
                <wp:effectExtent l="0" t="1905" r="0" b="127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3232" w14:textId="77777777" w:rsidR="0083138A" w:rsidRDefault="0083138A" w:rsidP="0083138A">
                            <w:pPr>
                              <w:spacing w:before="72" w:line="124" w:lineRule="exact"/>
                              <w:ind w:left="2304"/>
                              <w:rPr>
                                <w:b/>
                                <w:bCs/>
                                <w:noProof w:val="0"/>
                                <w:sz w:val="18"/>
                                <w:szCs w:val="18"/>
                                <w:lang w:val="en-US"/>
                              </w:rPr>
                            </w:pPr>
                            <w:r>
                              <w:rPr>
                                <w:b/>
                                <w:bCs/>
                                <w:noProof w:val="0"/>
                                <w:sz w:val="18"/>
                                <w:szCs w:val="18"/>
                                <w:lang w:val="en-US"/>
                              </w:rPr>
                              <w:t>r</w:t>
                            </w:r>
                          </w:p>
                          <w:p w14:paraId="14A06D53" w14:textId="77777777" w:rsidR="0083138A" w:rsidRDefault="0083138A" w:rsidP="0083138A">
                            <w:pPr>
                              <w:tabs>
                                <w:tab w:val="left" w:pos="2061"/>
                              </w:tabs>
                              <w:spacing w:before="108" w:line="136" w:lineRule="exact"/>
                              <w:ind w:left="576"/>
                              <w:rPr>
                                <w:noProof w:val="0"/>
                                <w:sz w:val="18"/>
                                <w:szCs w:val="18"/>
                                <w:lang w:val="en-US"/>
                              </w:rPr>
                            </w:pPr>
                            <w:r>
                              <w:rPr>
                                <w:noProof w:val="0"/>
                                <w:sz w:val="18"/>
                                <w:szCs w:val="18"/>
                                <w:lang w:val="en-US"/>
                              </w:rPr>
                              <w:t>Particulars of</w:t>
                            </w:r>
                            <w:r>
                              <w:rPr>
                                <w:noProof w:val="0"/>
                                <w:sz w:val="18"/>
                                <w:szCs w:val="18"/>
                                <w:lang w:val="en-US"/>
                              </w:rPr>
                              <w:tab/>
                              <w:t>Nature of</w:t>
                            </w:r>
                          </w:p>
                          <w:p w14:paraId="698ED5BA" w14:textId="77777777" w:rsidR="0083138A" w:rsidRDefault="0083138A" w:rsidP="0083138A">
                            <w:pPr>
                              <w:spacing w:line="360" w:lineRule="auto"/>
                              <w:ind w:left="720"/>
                              <w:rPr>
                                <w:noProof w:val="0"/>
                                <w:sz w:val="18"/>
                                <w:szCs w:val="18"/>
                                <w:lang w:val="en-US"/>
                              </w:rPr>
                            </w:pPr>
                            <w:r>
                              <w:rPr>
                                <w:noProof w:val="0"/>
                                <w:sz w:val="18"/>
                                <w:szCs w:val="18"/>
                                <w:lang w:val="en-US"/>
                              </w:rPr>
                              <w:t xml:space="preserve">property. r </w:t>
                            </w:r>
                            <w:r>
                              <w:rPr>
                                <w:noProof w:val="0"/>
                                <w:spacing w:val="85"/>
                                <w:sz w:val="18"/>
                                <w:szCs w:val="18"/>
                                <w:lang w:val="en-US"/>
                              </w:rPr>
                              <w:t>built__~</w:t>
                            </w:r>
                            <w:r>
                              <w:rPr>
                                <w:noProof w:val="0"/>
                                <w:sz w:val="16"/>
                                <w:szCs w:val="16"/>
                                <w:vertAlign w:val="subscript"/>
                                <w:lang w:val="en-US"/>
                              </w:rPr>
                              <w:t>_</w:t>
                            </w:r>
                          </w:p>
                          <w:p w14:paraId="27AA32D6" w14:textId="77777777" w:rsidR="0083138A" w:rsidRDefault="0083138A" w:rsidP="0083138A">
                            <w:pPr>
                              <w:spacing w:before="108" w:line="227" w:lineRule="exact"/>
                              <w:ind w:left="720"/>
                              <w:rPr>
                                <w:rFonts w:ascii="Bookman Old Style" w:hAnsi="Bookman Old Style" w:cs="Bookman Old Style"/>
                                <w:noProof w:val="0"/>
                                <w:spacing w:val="2"/>
                                <w:sz w:val="28"/>
                                <w:szCs w:val="28"/>
                                <w:lang w:val="en-US"/>
                              </w:rPr>
                            </w:pPr>
                            <w:r>
                              <w:rPr>
                                <w:rFonts w:ascii="Bookman Old Style" w:hAnsi="Bookman Old Style" w:cs="Bookman Old Style"/>
                                <w:noProof w:val="0"/>
                                <w:spacing w:val="2"/>
                                <w:sz w:val="28"/>
                                <w:szCs w:val="28"/>
                                <w:lang w:val="en-US"/>
                              </w:rPr>
                              <w:t>g1I</w:t>
                            </w:r>
                          </w:p>
                          <w:p w14:paraId="476D15A8" w14:textId="77777777" w:rsidR="0083138A" w:rsidRDefault="0083138A" w:rsidP="0083138A">
                            <w:pPr>
                              <w:spacing w:before="36" w:line="60" w:lineRule="exact"/>
                              <w:ind w:left="792"/>
                              <w:rPr>
                                <w:rFonts w:ascii="Bookman Old Style" w:hAnsi="Bookman Old Style" w:cs="Bookman Old Style"/>
                                <w:b/>
                                <w:bCs/>
                                <w:noProof w:val="0"/>
                                <w:spacing w:val="86"/>
                                <w:sz w:val="12"/>
                                <w:szCs w:val="12"/>
                                <w:lang w:val="en-US"/>
                              </w:rPr>
                            </w:pPr>
                            <w:r>
                              <w:rPr>
                                <w:rFonts w:ascii="Bookman Old Style" w:hAnsi="Bookman Old Style" w:cs="Bookman Old Style"/>
                                <w:b/>
                                <w:bCs/>
                                <w:noProof w:val="0"/>
                                <w:spacing w:val="86"/>
                                <w:sz w:val="12"/>
                                <w:szCs w:val="12"/>
                                <w:lang w:val="en-US"/>
                              </w:rPr>
                              <w:t>uEE</w:t>
                            </w:r>
                          </w:p>
                          <w:p w14:paraId="3EE4A6AC" w14:textId="77777777" w:rsidR="0083138A" w:rsidRDefault="0083138A" w:rsidP="0083138A">
                            <w:pPr>
                              <w:spacing w:before="36" w:line="186" w:lineRule="exact"/>
                              <w:ind w:left="576"/>
                              <w:rPr>
                                <w:rFonts w:ascii="Bookman Old Style" w:hAnsi="Bookman Old Style" w:cs="Bookman Old Style"/>
                                <w:noProof w:val="0"/>
                                <w:spacing w:val="28"/>
                                <w:sz w:val="14"/>
                                <w:szCs w:val="14"/>
                                <w:lang w:val="en-US"/>
                              </w:rPr>
                            </w:pPr>
                            <w:r>
                              <w:rPr>
                                <w:rFonts w:ascii="Bookman Old Style" w:hAnsi="Bookman Old Style" w:cs="Bookman Old Style"/>
                                <w:b/>
                                <w:bCs/>
                                <w:noProof w:val="0"/>
                                <w:sz w:val="32"/>
                                <w:szCs w:val="32"/>
                                <w:lang w:val="en-US"/>
                              </w:rPr>
                              <w:t xml:space="preserve">Qq </w:t>
                            </w:r>
                            <w:r>
                              <w:rPr>
                                <w:rFonts w:ascii="Bookman Old Style" w:hAnsi="Bookman Old Style" w:cs="Bookman Old Style"/>
                                <w:noProof w:val="0"/>
                                <w:spacing w:val="28"/>
                                <w:sz w:val="14"/>
                                <w:szCs w:val="14"/>
                                <w:lang w:val="en-US"/>
                              </w:rPr>
                              <w:t>fr7</w:t>
                            </w:r>
                          </w:p>
                          <w:p w14:paraId="64DAE9C0" w14:textId="77777777" w:rsidR="0083138A" w:rsidRDefault="0083138A" w:rsidP="0083138A">
                            <w:pPr>
                              <w:spacing w:line="16" w:lineRule="exact"/>
                              <w:jc w:val="center"/>
                              <w:rPr>
                                <w:rFonts w:ascii="Bookman Old Style" w:hAnsi="Bookman Old Style" w:cs="Bookman Old Style"/>
                                <w:b/>
                                <w:bCs/>
                                <w:noProof w:val="0"/>
                                <w:sz w:val="12"/>
                                <w:szCs w:val="12"/>
                                <w:lang w:val="en-US"/>
                              </w:rPr>
                            </w:pPr>
                            <w:r>
                              <w:rPr>
                                <w:rFonts w:ascii="Bookman Old Style" w:hAnsi="Bookman Old Style" w:cs="Bookman Old Style"/>
                                <w:b/>
                                <w:bCs/>
                                <w:noProof w:val="0"/>
                                <w:sz w:val="12"/>
                                <w:szCs w:val="12"/>
                                <w:lang w:val="en-US"/>
                              </w:rPr>
                              <w:t>U</w:t>
                            </w:r>
                          </w:p>
                          <w:p w14:paraId="3D465FB7" w14:textId="77777777" w:rsidR="0083138A" w:rsidRDefault="0083138A" w:rsidP="0083138A">
                            <w:pPr>
                              <w:spacing w:after="72" w:line="169" w:lineRule="exact"/>
                              <w:jc w:val="center"/>
                              <w:rPr>
                                <w:b/>
                                <w:bCs/>
                                <w:noProof w:val="0"/>
                                <w:lang w:val="en-US"/>
                              </w:rPr>
                            </w:pPr>
                            <w:r>
                              <w:rPr>
                                <w:b/>
                                <w:bCs/>
                                <w:noProof w:val="0"/>
                                <w:lang w:val="en-US"/>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03B6C" id="Text Box 198" o:spid="_x0000_s1348" type="#_x0000_t202" style="position:absolute;left:0;text-align:left;margin-left:41.1pt;margin-top:170.4pt;width:187pt;height:84.5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2c7wEAAMQDAAAOAAAAZHJzL2Uyb0RvYy54bWysU21v0zAQ/o7Ef7D8nSZpgbGo6TQ2DSGN&#10;gbTxA66O01gkPnN2m5Rfz9lpyoBviC/W+V4eP/fceX019p04aPIGbSWLRS6FtgprY3eV/Pp09+qd&#10;FD6AraFDqyt51F5ebV6+WA+u1Etssas1CQaxvhxcJdsQXJllXrW6B79Apy0HG6QeAl9pl9UEA6P3&#10;XbbM87fZgFQ7QqW9Z+/tFJSbhN80WoXPTeN1EF0lmVtIJ6VzG89ss4ZyR+Bao0404B9Y9GAsP3qG&#10;uoUAYk/mL6jeKEKPTVgo7DNsGqN06oG7KfI/unlswenUC4vj3Vkm//9g1cPhCwlT8+wueVQWeh7S&#10;kx6DeI+jiD5WaHC+5MRHx6lh5ABnp269u0f1zQuLNy3Ynb4mwqHVUDPDIlZmz0onHB9BtsMnrPkh&#10;2AdMQGNDfZSPBRGMzpM6nqcTySh2LlcXry9zDimOFfnFqniT5pdBOZc78uGDxl5Eo5LE40/wcLj3&#10;IdKBck6Jr1m8M12XVqCzvzk4MXoS/ch44h7G7Zi0Wi2Xsy5brI/cEeG0WvwV2GiRfkgx8FpV0n/f&#10;A2kpuo+WVYk7OBs0G9vZAKu4tJJBism8CdOu7h2ZXcvIk+4Wr1m5xqSeosQTixNhXpXU6mmt4y4+&#10;v6esX59v8xMAAP//AwBQSwMEFAAGAAgAAAAhAMUB4wXgAAAACgEAAA8AAABkcnMvZG93bnJldi54&#10;bWxMj8FOwzAMhu9IvENkJG4sWdmqrms6TQhOSIiuHDimTdZGa5zSZFt5e8wJjrY//f7+Yje7gV3M&#10;FKxHCcuFAGaw9dpiJ+GjfnnIgIWoUKvBo5HwbQLsytubQuXaX7Eyl0PsGIVgyJWEPsYx5zy0vXEq&#10;LPxokG5HPzkVaZw6rid1pXA38ESIlDtlkT70ajRPvWlPh7OTsP/E6tl+vTXv1bGydb0R+JqepLy/&#10;m/dbYNHM8Q+GX31Sh5KcGn9GHdggIUsSIiU8rgRVIGC1TmnTSFiLTQa8LPj/CuUPAAAA//8DAFBL&#10;AQItABQABgAIAAAAIQC2gziS/gAAAOEBAAATAAAAAAAAAAAAAAAAAAAAAABbQ29udGVudF9UeXBl&#10;c10ueG1sUEsBAi0AFAAGAAgAAAAhADj9If/WAAAAlAEAAAsAAAAAAAAAAAAAAAAALwEAAF9yZWxz&#10;Ly5yZWxzUEsBAi0AFAAGAAgAAAAhAL3ynZzvAQAAxAMAAA4AAAAAAAAAAAAAAAAALgIAAGRycy9l&#10;Mm9Eb2MueG1sUEsBAi0AFAAGAAgAAAAhAMUB4wXgAAAACgEAAA8AAAAAAAAAAAAAAAAASQQAAGRy&#10;cy9kb3ducmV2LnhtbFBLBQYAAAAABAAEAPMAAABWBQAAAAA=&#10;" o:allowincell="f" filled="f" stroked="f">
                <v:textbox inset="0,0,0,0">
                  <w:txbxContent>
                    <w:p w14:paraId="3D663232" w14:textId="77777777" w:rsidR="0083138A" w:rsidRDefault="0083138A" w:rsidP="0083138A">
                      <w:pPr>
                        <w:spacing w:before="72" w:line="124" w:lineRule="exact"/>
                        <w:ind w:left="2304"/>
                        <w:rPr>
                          <w:b/>
                          <w:bCs/>
                          <w:noProof w:val="0"/>
                          <w:sz w:val="18"/>
                          <w:szCs w:val="18"/>
                          <w:lang w:val="en-US"/>
                        </w:rPr>
                      </w:pPr>
                      <w:r>
                        <w:rPr>
                          <w:b/>
                          <w:bCs/>
                          <w:noProof w:val="0"/>
                          <w:sz w:val="18"/>
                          <w:szCs w:val="18"/>
                          <w:lang w:val="en-US"/>
                        </w:rPr>
                        <w:t>r</w:t>
                      </w:r>
                    </w:p>
                    <w:p w14:paraId="14A06D53" w14:textId="77777777" w:rsidR="0083138A" w:rsidRDefault="0083138A" w:rsidP="0083138A">
                      <w:pPr>
                        <w:tabs>
                          <w:tab w:val="left" w:pos="2061"/>
                        </w:tabs>
                        <w:spacing w:before="108" w:line="136" w:lineRule="exact"/>
                        <w:ind w:left="576"/>
                        <w:rPr>
                          <w:noProof w:val="0"/>
                          <w:sz w:val="18"/>
                          <w:szCs w:val="18"/>
                          <w:lang w:val="en-US"/>
                        </w:rPr>
                      </w:pPr>
                      <w:r>
                        <w:rPr>
                          <w:noProof w:val="0"/>
                          <w:sz w:val="18"/>
                          <w:szCs w:val="18"/>
                          <w:lang w:val="en-US"/>
                        </w:rPr>
                        <w:t>Particulars of</w:t>
                      </w:r>
                      <w:r>
                        <w:rPr>
                          <w:noProof w:val="0"/>
                          <w:sz w:val="18"/>
                          <w:szCs w:val="18"/>
                          <w:lang w:val="en-US"/>
                        </w:rPr>
                        <w:tab/>
                        <w:t>Nature of</w:t>
                      </w:r>
                    </w:p>
                    <w:p w14:paraId="698ED5BA" w14:textId="77777777" w:rsidR="0083138A" w:rsidRDefault="0083138A" w:rsidP="0083138A">
                      <w:pPr>
                        <w:spacing w:line="360" w:lineRule="auto"/>
                        <w:ind w:left="720"/>
                        <w:rPr>
                          <w:noProof w:val="0"/>
                          <w:sz w:val="18"/>
                          <w:szCs w:val="18"/>
                          <w:lang w:val="en-US"/>
                        </w:rPr>
                      </w:pPr>
                      <w:r>
                        <w:rPr>
                          <w:noProof w:val="0"/>
                          <w:sz w:val="18"/>
                          <w:szCs w:val="18"/>
                          <w:lang w:val="en-US"/>
                        </w:rPr>
                        <w:t xml:space="preserve">property. r </w:t>
                      </w:r>
                      <w:r>
                        <w:rPr>
                          <w:noProof w:val="0"/>
                          <w:spacing w:val="85"/>
                          <w:sz w:val="18"/>
                          <w:szCs w:val="18"/>
                          <w:lang w:val="en-US"/>
                        </w:rPr>
                        <w:t>built__~</w:t>
                      </w:r>
                      <w:r>
                        <w:rPr>
                          <w:noProof w:val="0"/>
                          <w:sz w:val="16"/>
                          <w:szCs w:val="16"/>
                          <w:vertAlign w:val="subscript"/>
                          <w:lang w:val="en-US"/>
                        </w:rPr>
                        <w:t>_</w:t>
                      </w:r>
                    </w:p>
                    <w:p w14:paraId="27AA32D6" w14:textId="77777777" w:rsidR="0083138A" w:rsidRDefault="0083138A" w:rsidP="0083138A">
                      <w:pPr>
                        <w:spacing w:before="108" w:line="227" w:lineRule="exact"/>
                        <w:ind w:left="720"/>
                        <w:rPr>
                          <w:rFonts w:ascii="Bookman Old Style" w:hAnsi="Bookman Old Style" w:cs="Bookman Old Style"/>
                          <w:noProof w:val="0"/>
                          <w:spacing w:val="2"/>
                          <w:sz w:val="28"/>
                          <w:szCs w:val="28"/>
                          <w:lang w:val="en-US"/>
                        </w:rPr>
                      </w:pPr>
                      <w:r>
                        <w:rPr>
                          <w:rFonts w:ascii="Bookman Old Style" w:hAnsi="Bookman Old Style" w:cs="Bookman Old Style"/>
                          <w:noProof w:val="0"/>
                          <w:spacing w:val="2"/>
                          <w:sz w:val="28"/>
                          <w:szCs w:val="28"/>
                          <w:lang w:val="en-US"/>
                        </w:rPr>
                        <w:t>g1I</w:t>
                      </w:r>
                    </w:p>
                    <w:p w14:paraId="476D15A8" w14:textId="77777777" w:rsidR="0083138A" w:rsidRDefault="0083138A" w:rsidP="0083138A">
                      <w:pPr>
                        <w:spacing w:before="36" w:line="60" w:lineRule="exact"/>
                        <w:ind w:left="792"/>
                        <w:rPr>
                          <w:rFonts w:ascii="Bookman Old Style" w:hAnsi="Bookman Old Style" w:cs="Bookman Old Style"/>
                          <w:b/>
                          <w:bCs/>
                          <w:noProof w:val="0"/>
                          <w:spacing w:val="86"/>
                          <w:sz w:val="12"/>
                          <w:szCs w:val="12"/>
                          <w:lang w:val="en-US"/>
                        </w:rPr>
                      </w:pPr>
                      <w:r>
                        <w:rPr>
                          <w:rFonts w:ascii="Bookman Old Style" w:hAnsi="Bookman Old Style" w:cs="Bookman Old Style"/>
                          <w:b/>
                          <w:bCs/>
                          <w:noProof w:val="0"/>
                          <w:spacing w:val="86"/>
                          <w:sz w:val="12"/>
                          <w:szCs w:val="12"/>
                          <w:lang w:val="en-US"/>
                        </w:rPr>
                        <w:t>uEE</w:t>
                      </w:r>
                    </w:p>
                    <w:p w14:paraId="3EE4A6AC" w14:textId="77777777" w:rsidR="0083138A" w:rsidRDefault="0083138A" w:rsidP="0083138A">
                      <w:pPr>
                        <w:spacing w:before="36" w:line="186" w:lineRule="exact"/>
                        <w:ind w:left="576"/>
                        <w:rPr>
                          <w:rFonts w:ascii="Bookman Old Style" w:hAnsi="Bookman Old Style" w:cs="Bookman Old Style"/>
                          <w:noProof w:val="0"/>
                          <w:spacing w:val="28"/>
                          <w:sz w:val="14"/>
                          <w:szCs w:val="14"/>
                          <w:lang w:val="en-US"/>
                        </w:rPr>
                      </w:pPr>
                      <w:r>
                        <w:rPr>
                          <w:rFonts w:ascii="Bookman Old Style" w:hAnsi="Bookman Old Style" w:cs="Bookman Old Style"/>
                          <w:b/>
                          <w:bCs/>
                          <w:noProof w:val="0"/>
                          <w:sz w:val="32"/>
                          <w:szCs w:val="32"/>
                          <w:lang w:val="en-US"/>
                        </w:rPr>
                        <w:t xml:space="preserve">Qq </w:t>
                      </w:r>
                      <w:r>
                        <w:rPr>
                          <w:rFonts w:ascii="Bookman Old Style" w:hAnsi="Bookman Old Style" w:cs="Bookman Old Style"/>
                          <w:noProof w:val="0"/>
                          <w:spacing w:val="28"/>
                          <w:sz w:val="14"/>
                          <w:szCs w:val="14"/>
                          <w:lang w:val="en-US"/>
                        </w:rPr>
                        <w:t>fr7</w:t>
                      </w:r>
                    </w:p>
                    <w:p w14:paraId="64DAE9C0" w14:textId="77777777" w:rsidR="0083138A" w:rsidRDefault="0083138A" w:rsidP="0083138A">
                      <w:pPr>
                        <w:spacing w:line="16" w:lineRule="exact"/>
                        <w:jc w:val="center"/>
                        <w:rPr>
                          <w:rFonts w:ascii="Bookman Old Style" w:hAnsi="Bookman Old Style" w:cs="Bookman Old Style"/>
                          <w:b/>
                          <w:bCs/>
                          <w:noProof w:val="0"/>
                          <w:sz w:val="12"/>
                          <w:szCs w:val="12"/>
                          <w:lang w:val="en-US"/>
                        </w:rPr>
                      </w:pPr>
                      <w:r>
                        <w:rPr>
                          <w:rFonts w:ascii="Bookman Old Style" w:hAnsi="Bookman Old Style" w:cs="Bookman Old Style"/>
                          <w:b/>
                          <w:bCs/>
                          <w:noProof w:val="0"/>
                          <w:sz w:val="12"/>
                          <w:szCs w:val="12"/>
                          <w:lang w:val="en-US"/>
                        </w:rPr>
                        <w:t>U</w:t>
                      </w:r>
                    </w:p>
                    <w:p w14:paraId="3D465FB7" w14:textId="77777777" w:rsidR="0083138A" w:rsidRDefault="0083138A" w:rsidP="0083138A">
                      <w:pPr>
                        <w:spacing w:after="72" w:line="169" w:lineRule="exact"/>
                        <w:jc w:val="center"/>
                        <w:rPr>
                          <w:b/>
                          <w:bCs/>
                          <w:noProof w:val="0"/>
                          <w:lang w:val="en-US"/>
                        </w:rPr>
                      </w:pPr>
                      <w:r>
                        <w:rPr>
                          <w:b/>
                          <w:bCs/>
                          <w:noProof w:val="0"/>
                          <w:lang w:val="en-US"/>
                        </w:rPr>
                        <w:t>u</w:t>
                      </w:r>
                    </w:p>
                  </w:txbxContent>
                </v:textbox>
                <w10:wrap type="square" anchorx="page" anchory="page"/>
              </v:shape>
            </w:pict>
          </mc:Fallback>
        </mc:AlternateContent>
      </w:r>
      <w:r>
        <mc:AlternateContent>
          <mc:Choice Requires="wps">
            <w:drawing>
              <wp:anchor distT="0" distB="0" distL="0" distR="0" simplePos="0" relativeHeight="251961344" behindDoc="0" locked="0" layoutInCell="0" allowOverlap="1" wp14:anchorId="68A46258" wp14:editId="72308BD8">
                <wp:simplePos x="0" y="0"/>
                <wp:positionH relativeFrom="page">
                  <wp:posOffset>3053715</wp:posOffset>
                </wp:positionH>
                <wp:positionV relativeFrom="page">
                  <wp:posOffset>2710180</wp:posOffset>
                </wp:positionV>
                <wp:extent cx="122555" cy="24384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9EDA" w14:textId="77777777" w:rsidR="0083138A" w:rsidRDefault="0083138A" w:rsidP="0083138A">
                            <w:pPr>
                              <w:spacing w:before="36" w:line="224" w:lineRule="exact"/>
                              <w:rPr>
                                <w:rFonts w:ascii="Arial Narrow" w:hAnsi="Arial Narrow" w:cs="Arial Narrow"/>
                                <w:noProof w:val="0"/>
                                <w:spacing w:val="-2"/>
                                <w:w w:val="123"/>
                                <w:sz w:val="28"/>
                                <w:szCs w:val="28"/>
                                <w:lang w:val="en-US"/>
                              </w:rPr>
                            </w:pPr>
                            <w:r>
                              <w:rPr>
                                <w:rFonts w:ascii="Arial Narrow" w:hAnsi="Arial Narrow" w:cs="Arial Narrow"/>
                                <w:noProof w:val="0"/>
                                <w:spacing w:val="-2"/>
                                <w:w w:val="123"/>
                                <w:sz w:val="28"/>
                                <w:szCs w:val="28"/>
                                <w:lang w:val="en-US"/>
                              </w:rPr>
                              <w:t>a</w:t>
                            </w:r>
                          </w:p>
                          <w:p w14:paraId="3480F3F4" w14:textId="77777777" w:rsidR="0083138A" w:rsidRDefault="0083138A" w:rsidP="0083138A">
                            <w:pPr>
                              <w:spacing w:after="36" w:line="70" w:lineRule="exact"/>
                              <w:jc w:val="center"/>
                              <w:rPr>
                                <w:rFonts w:ascii="Tahoma" w:hAnsi="Tahoma" w:cs="Tahoma"/>
                                <w:b/>
                                <w:bCs/>
                                <w:noProof w:val="0"/>
                                <w:sz w:val="18"/>
                                <w:szCs w:val="18"/>
                                <w:lang w:val="en-US"/>
                              </w:rPr>
                            </w:pPr>
                            <w:r>
                              <w:rPr>
                                <w:rFonts w:ascii="Tahoma" w:hAnsi="Tahoma" w:cs="Tahoma"/>
                                <w:b/>
                                <w:bCs/>
                                <w:noProof w:val="0"/>
                                <w:sz w:val="18"/>
                                <w:szCs w:val="18"/>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46258" id="Text Box 197" o:spid="_x0000_s1349" type="#_x0000_t202" style="position:absolute;left:0;text-align:left;margin-left:240.45pt;margin-top:213.4pt;width:9.65pt;height:19.2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sM7wEAAMIDAAAOAAAAZHJzL2Uyb0RvYy54bWysU9tu2zAMfR+wfxD0vjhxmq014hRdiw4D&#10;ugvQ7gMYWY6F2aJGKbGzrx8lx1m7vQ17ESiSOjw8pNbXQ9eKgyZv0JZyMZtLoa3CythdKb893b+5&#10;lMIHsBW0aHUpj9rL683rV+veFTrHBttKk2AQ64velbIJwRVZ5lWjO/AzdNpysEbqIPCVdllF0DN6&#10;12b5fP4265EqR6i09+y9G4Nyk/DrWqvwpa69DqItJXML6aR0buOZbdZQ7AhcY9SJBvwDiw6M5aJn&#10;qDsIIPZk/oLqjCL0WIeZwi7DujZKpx64m8X8j24eG3A69cLieHeWyf8/WPX58JWEqXh2V++ksNDx&#10;kJ70EMR7HET0sUK98wUnPjpODQMHODt1690Dqu9eWLxtwO70DRH2jYaKGS7iy+zZ0xHHR5Bt/wkr&#10;LgT7gAloqKmL8rEggtF5UsfzdCIZFUvm+Wq1kkJxKL9YXl6k6WVQTI8d+fBBYyeiUUri4SdwODz4&#10;EMlAMaXEWhbvTdumBWjtCwcnRk8iH/mOzMOwHZJSy3w5qbLF6sj9EI6LxR+BjQbppxQ9L1Up/Y89&#10;kJai/WhZk7iBk0GTsZ0MsIqfljJIMZq3YdzUvSOzaxh5VN3iDetWm9RTFHhkcSLMi5JaPS113MTn&#10;95T1++ttfgEAAP//AwBQSwMEFAAGAAgAAAAhAHFl/kfgAAAACwEAAA8AAABkcnMvZG93bnJldi54&#10;bWxMj0FPwzAMhe9I/IfIk7ixZBWrttJ0mhCckBBdOXBMW6+N1jilybby7zEnuNl+T8/fy3ezG8QF&#10;p2A9aVgtFQikxreWOg0f1cv9BkSIhlozeEIN3xhgV9ze5CZr/ZVKvBxiJziEQmY09DGOmZSh6dGZ&#10;sPQjEmtHPzkTeZ062U7myuFukIlSqXTGEn/ozYhPPTanw9lp2H9S+Wy/3ur38ljaqtoqek1PWt8t&#10;5v0jiIhz/DPDLz6jQ8FMtT9TG8Sg4WGjtmzlIUm5AzvWSiUgar6k6wRkkcv/HYofAAAA//8DAFBL&#10;AQItABQABgAIAAAAIQC2gziS/gAAAOEBAAATAAAAAAAAAAAAAAAAAAAAAABbQ29udGVudF9UeXBl&#10;c10ueG1sUEsBAi0AFAAGAAgAAAAhADj9If/WAAAAlAEAAAsAAAAAAAAAAAAAAAAALwEAAF9yZWxz&#10;Ly5yZWxzUEsBAi0AFAAGAAgAAAAhAGnYmwzvAQAAwgMAAA4AAAAAAAAAAAAAAAAALgIAAGRycy9l&#10;Mm9Eb2MueG1sUEsBAi0AFAAGAAgAAAAhAHFl/kfgAAAACwEAAA8AAAAAAAAAAAAAAAAASQQAAGRy&#10;cy9kb3ducmV2LnhtbFBLBQYAAAAABAAEAPMAAABWBQAAAAA=&#10;" o:allowincell="f" filled="f" stroked="f">
                <v:textbox inset="0,0,0,0">
                  <w:txbxContent>
                    <w:p w14:paraId="61DE9EDA" w14:textId="77777777" w:rsidR="0083138A" w:rsidRDefault="0083138A" w:rsidP="0083138A">
                      <w:pPr>
                        <w:spacing w:before="36" w:line="224" w:lineRule="exact"/>
                        <w:rPr>
                          <w:rFonts w:ascii="Arial Narrow" w:hAnsi="Arial Narrow" w:cs="Arial Narrow"/>
                          <w:noProof w:val="0"/>
                          <w:spacing w:val="-2"/>
                          <w:w w:val="123"/>
                          <w:sz w:val="28"/>
                          <w:szCs w:val="28"/>
                          <w:lang w:val="en-US"/>
                        </w:rPr>
                      </w:pPr>
                      <w:r>
                        <w:rPr>
                          <w:rFonts w:ascii="Arial Narrow" w:hAnsi="Arial Narrow" w:cs="Arial Narrow"/>
                          <w:noProof w:val="0"/>
                          <w:spacing w:val="-2"/>
                          <w:w w:val="123"/>
                          <w:sz w:val="28"/>
                          <w:szCs w:val="28"/>
                          <w:lang w:val="en-US"/>
                        </w:rPr>
                        <w:t>a</w:t>
                      </w:r>
                    </w:p>
                    <w:p w14:paraId="3480F3F4" w14:textId="77777777" w:rsidR="0083138A" w:rsidRDefault="0083138A" w:rsidP="0083138A">
                      <w:pPr>
                        <w:spacing w:after="36" w:line="70" w:lineRule="exact"/>
                        <w:jc w:val="center"/>
                        <w:rPr>
                          <w:rFonts w:ascii="Tahoma" w:hAnsi="Tahoma" w:cs="Tahoma"/>
                          <w:b/>
                          <w:bCs/>
                          <w:noProof w:val="0"/>
                          <w:sz w:val="18"/>
                          <w:szCs w:val="18"/>
                          <w:lang w:val="en-US"/>
                        </w:rPr>
                      </w:pPr>
                      <w:r>
                        <w:rPr>
                          <w:rFonts w:ascii="Tahoma" w:hAnsi="Tahoma" w:cs="Tahoma"/>
                          <w:b/>
                          <w:bCs/>
                          <w:noProof w:val="0"/>
                          <w:sz w:val="18"/>
                          <w:szCs w:val="18"/>
                          <w:lang w:val="en-US"/>
                        </w:rPr>
                        <w:t>7</w:t>
                      </w:r>
                    </w:p>
                  </w:txbxContent>
                </v:textbox>
                <w10:wrap type="square" anchorx="page" anchory="page"/>
              </v:shape>
            </w:pict>
          </mc:Fallback>
        </mc:AlternateContent>
      </w:r>
      <w:r>
        <w:rPr>
          <w:b/>
          <w:bCs/>
          <w:noProof w:val="0"/>
          <w:sz w:val="18"/>
          <w:szCs w:val="18"/>
          <w:lang w:val="en-US"/>
        </w:rPr>
        <w:t>Station or locality</w:t>
      </w:r>
      <w:r>
        <w:rPr>
          <w:b/>
          <w:bCs/>
          <w:noProof w:val="0"/>
          <w:sz w:val="18"/>
          <w:szCs w:val="18"/>
          <w:lang w:val="en-US"/>
        </w:rPr>
        <w:tab/>
        <w:t>Residential. Non-residential.</w:t>
      </w:r>
    </w:p>
    <w:p w14:paraId="2C6B8C49" w14:textId="77777777" w:rsidR="0083138A" w:rsidRDefault="0083138A" w:rsidP="0083138A">
      <w:pPr>
        <w:ind w:left="360"/>
        <w:rPr>
          <w:b/>
          <w:bCs/>
          <w:noProof w:val="0"/>
          <w:sz w:val="18"/>
          <w:szCs w:val="18"/>
          <w:lang w:val="en-US"/>
        </w:rPr>
      </w:pPr>
      <w:r>
        <w:rPr>
          <w:b/>
          <w:bCs/>
          <w:noProof w:val="0"/>
          <w:sz w:val="18"/>
          <w:szCs w:val="18"/>
          <w:lang w:val="en-US"/>
        </w:rPr>
        <w:t>Recorded</w:t>
      </w:r>
    </w:p>
    <w:p w14:paraId="34F192B1" w14:textId="77777777" w:rsidR="0083138A" w:rsidRDefault="0083138A" w:rsidP="0083138A">
      <w:pPr>
        <w:ind w:left="720"/>
        <w:rPr>
          <w:b/>
          <w:bCs/>
          <w:noProof w:val="0"/>
          <w:sz w:val="18"/>
          <w:szCs w:val="18"/>
          <w:lang w:val="en-US"/>
        </w:rPr>
      </w:pPr>
      <w:r>
        <w:rPr>
          <w:b/>
          <w:bCs/>
          <w:noProof w:val="0"/>
          <w:sz w:val="18"/>
          <w:szCs w:val="18"/>
          <w:lang w:val="en-US"/>
        </w:rPr>
        <w:t>value.</w:t>
      </w:r>
    </w:p>
    <w:p w14:paraId="32955B0B" w14:textId="77777777" w:rsidR="0083138A" w:rsidRDefault="0083138A" w:rsidP="0083138A">
      <w:pPr>
        <w:keepNext/>
        <w:framePr w:dropCap="drop" w:lines="1" w:hSpace="48" w:wrap="auto" w:vAnchor="text" w:hAnchor="text"/>
        <w:spacing w:line="142" w:lineRule="exact"/>
        <w:jc w:val="both"/>
        <w:rPr>
          <w:b/>
          <w:bCs/>
          <w:noProof w:val="0"/>
          <w:position w:val="-10"/>
          <w:sz w:val="16"/>
          <w:szCs w:val="16"/>
          <w:lang w:val="en-US"/>
        </w:rPr>
      </w:pPr>
      <w:r>
        <w:rPr>
          <w:b/>
          <w:bCs/>
          <w:noProof w:val="0"/>
          <w:position w:val="-10"/>
          <w:sz w:val="16"/>
          <w:szCs w:val="16"/>
          <w:lang w:val="en-US"/>
        </w:rPr>
        <w:t>V</w:t>
      </w:r>
    </w:p>
    <w:p w14:paraId="26D282D0" w14:textId="054877A4" w:rsidR="0083138A" w:rsidRDefault="0083138A" w:rsidP="0083138A">
      <w:pPr>
        <w:jc w:val="both"/>
        <w:rPr>
          <w:rFonts w:ascii="Arial Narrow" w:hAnsi="Arial Narrow" w:cs="Arial Narrow"/>
          <w:noProof w:val="0"/>
          <w:lang w:val="en-US"/>
        </w:rPr>
      </w:pPr>
      <w:r>
        <mc:AlternateContent>
          <mc:Choice Requires="wps">
            <w:drawing>
              <wp:anchor distT="0" distB="0" distL="0" distR="0" simplePos="0" relativeHeight="251962368" behindDoc="0" locked="0" layoutInCell="0" allowOverlap="1" wp14:anchorId="055DA815" wp14:editId="45205ACE">
                <wp:simplePos x="0" y="0"/>
                <wp:positionH relativeFrom="page">
                  <wp:posOffset>4044950</wp:posOffset>
                </wp:positionH>
                <wp:positionV relativeFrom="page">
                  <wp:posOffset>2651760</wp:posOffset>
                </wp:positionV>
                <wp:extent cx="422275" cy="585470"/>
                <wp:effectExtent l="0" t="3810" r="0" b="127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4F4EF" w14:textId="77777777" w:rsidR="0083138A" w:rsidRDefault="0083138A" w:rsidP="0083138A">
                            <w:pPr>
                              <w:spacing w:before="540" w:after="144"/>
                              <w:ind w:left="144"/>
                              <w:rPr>
                                <w:rFonts w:ascii="Arial" w:hAnsi="Arial" w:cs="Arial"/>
                                <w:b/>
                                <w:bCs/>
                                <w:noProof w:val="0"/>
                                <w:sz w:val="20"/>
                                <w:szCs w:val="20"/>
                                <w:lang w:val="en-US"/>
                              </w:rPr>
                            </w:pPr>
                            <w:r>
                              <w:rPr>
                                <w:rFonts w:ascii="Arial" w:hAnsi="Arial" w:cs="Arial"/>
                                <w:b/>
                                <w:bCs/>
                                <w:noProof w:val="0"/>
                                <w:sz w:val="20"/>
                                <w:szCs w:val="20"/>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A815" id="Text Box 196" o:spid="_x0000_s1350" type="#_x0000_t202" style="position:absolute;left:0;text-align:left;margin-left:318.5pt;margin-top:208.8pt;width:33.25pt;height:46.1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DG7wEAAMIDAAAOAAAAZHJzL2Uyb0RvYy54bWysU21v0zAQ/o7Ef7D8naYN7TaiptPYNIQ0&#10;BtLGD7g6TmOR+MzZbVJ+PWenKQO+Ib5Y53t5/Nxz5/X10LXioMkbtKVczOZSaKuwMnZXyq/P92+u&#10;pPABbAUtWl3Ko/byevP61bp3hc6xwbbSJBjE+qJ3pWxCcEWWedXoDvwMnbYcrJE6CHylXVYR9Ize&#10;tVk+n19kPVLlCJX2nr13Y1BuEn5daxU+17XXQbSlZG4hnZTObTyzzRqKHYFrjDrRgH9g0YGx/OgZ&#10;6g4CiD2Zv6A6owg91mGmsMuwro3SqQfuZjH/o5unBpxOvbA43p1l8v8PVj0evpAwFc/u3YUUFjoe&#10;0rMegniPg4g+Vqh3vuDEJ8epYeAAZ6duvXtA9c0Li7cN2J2+IcK+0VAxw0WszF6Ujjg+gmz7T1jx&#10;Q7APmICGmrooHwsiGJ0ndTxPJ5JR7FzmeX65kkJxaHW1Wl6m6WVQTMWOfPigsRPRKCXx8BM4HB58&#10;iGSgmFLiWxbvTdumBWjtbw5OjJ5EPvIdmYdhOySl3ubLSZUtVkfuh3BcLP4IbDRIP6ToealK6b/v&#10;gbQU7UfLmsQNnAyajO1kgFVcWsogxWjehnFT947MrmHkUXWLN6xbbVJPUeCRxYkwL0pq9bTUcRNf&#10;3lPWr6+3+QkAAP//AwBQSwMEFAAGAAgAAAAhAIMp5cXhAAAACwEAAA8AAABkcnMvZG93bnJldi54&#10;bWxMjzFPwzAUhHck/oP1kNioXUqTNo1TVQgmJEQaho5O/JpYjZ9D7Lbh32MmGE93uvsu3062Zxcc&#10;vXEkYT4TwJAapw21Ej6r14cVMB8UadU7Qgnf6GFb3N7kKtPuSiVe9qFlsYR8piR0IQwZ577p0Co/&#10;cwNS9I5utCpEObZcj+oay23PH4VIuFWG4kKnBnzusDntz1bC7kDli/l6rz/KY2mqai3oLTlJeX83&#10;7TbAAk7hLwy/+BEdishUuzNpz3oJySKNX4KEp3maAIuJVCyWwGoJS7FeAS9y/v9D8QMAAP//AwBQ&#10;SwECLQAUAAYACAAAACEAtoM4kv4AAADhAQAAEwAAAAAAAAAAAAAAAAAAAAAAW0NvbnRlbnRfVHlw&#10;ZXNdLnhtbFBLAQItABQABgAIAAAAIQA4/SH/1gAAAJQBAAALAAAAAAAAAAAAAAAAAC8BAABfcmVs&#10;cy8ucmVsc1BLAQItABQABgAIAAAAIQCFCTDG7wEAAMIDAAAOAAAAAAAAAAAAAAAAAC4CAABkcnMv&#10;ZTJvRG9jLnhtbFBLAQItABQABgAIAAAAIQCDKeXF4QAAAAsBAAAPAAAAAAAAAAAAAAAAAEkEAABk&#10;cnMvZG93bnJldi54bWxQSwUGAAAAAAQABADzAAAAVwUAAAAA&#10;" o:allowincell="f" filled="f" stroked="f">
                <v:textbox inset="0,0,0,0">
                  <w:txbxContent>
                    <w:p w14:paraId="0804F4EF" w14:textId="77777777" w:rsidR="0083138A" w:rsidRDefault="0083138A" w:rsidP="0083138A">
                      <w:pPr>
                        <w:spacing w:before="540" w:after="144"/>
                        <w:ind w:left="144"/>
                        <w:rPr>
                          <w:rFonts w:ascii="Arial" w:hAnsi="Arial" w:cs="Arial"/>
                          <w:b/>
                          <w:bCs/>
                          <w:noProof w:val="0"/>
                          <w:sz w:val="20"/>
                          <w:szCs w:val="20"/>
                          <w:lang w:val="en-US"/>
                        </w:rPr>
                      </w:pPr>
                      <w:r>
                        <w:rPr>
                          <w:rFonts w:ascii="Arial" w:hAnsi="Arial" w:cs="Arial"/>
                          <w:b/>
                          <w:bCs/>
                          <w:noProof w:val="0"/>
                          <w:sz w:val="20"/>
                          <w:szCs w:val="20"/>
                          <w:lang w:val="en-US"/>
                        </w:rPr>
                        <w:t>8</w:t>
                      </w:r>
                    </w:p>
                  </w:txbxContent>
                </v:textbox>
                <w10:wrap type="square" anchorx="page" anchory="page"/>
              </v:shape>
            </w:pict>
          </mc:Fallback>
        </mc:AlternateContent>
      </w:r>
      <w:r>
        <w:rPr>
          <w:b/>
          <w:bCs/>
          <w:noProof w:val="0"/>
          <w:sz w:val="16"/>
          <w:szCs w:val="16"/>
          <w:lang w:val="en-US"/>
        </w:rPr>
        <w:t xml:space="preserve">y </w:t>
      </w:r>
      <w:r>
        <w:rPr>
          <w:b/>
          <w:bCs/>
          <w:noProof w:val="0"/>
          <w:sz w:val="10"/>
          <w:szCs w:val="10"/>
          <w:lang w:val="en-US"/>
        </w:rPr>
        <w:t xml:space="preserve">E. </w:t>
      </w:r>
      <w:r>
        <w:rPr>
          <w:rFonts w:ascii="Arial Narrow" w:hAnsi="Arial Narrow" w:cs="Arial Narrow"/>
          <w:b/>
          <w:bCs/>
          <w:noProof w:val="0"/>
          <w:lang w:val="en-US"/>
        </w:rPr>
        <w:t xml:space="preserve">0 </w:t>
      </w:r>
      <w:r>
        <w:rPr>
          <w:rFonts w:ascii="Arial Narrow" w:hAnsi="Arial Narrow" w:cs="Arial Narrow"/>
          <w:noProof w:val="0"/>
          <w:lang w:val="en-US"/>
        </w:rPr>
        <w:t>o</w:t>
      </w:r>
    </w:p>
    <w:tbl>
      <w:tblPr>
        <w:tblW w:w="0" w:type="auto"/>
        <w:tblLayout w:type="fixed"/>
        <w:tblCellMar>
          <w:left w:w="0" w:type="dxa"/>
          <w:right w:w="0" w:type="dxa"/>
        </w:tblCellMar>
        <w:tblLook w:val="0000" w:firstRow="0" w:lastRow="0" w:firstColumn="0" w:lastColumn="0" w:noHBand="0" w:noVBand="0"/>
      </w:tblPr>
      <w:tblGrid>
        <w:gridCol w:w="733"/>
        <w:gridCol w:w="1426"/>
        <w:gridCol w:w="480"/>
        <w:gridCol w:w="504"/>
        <w:gridCol w:w="489"/>
        <w:gridCol w:w="480"/>
        <w:gridCol w:w="207"/>
        <w:gridCol w:w="278"/>
        <w:gridCol w:w="322"/>
        <w:gridCol w:w="408"/>
        <w:gridCol w:w="297"/>
        <w:gridCol w:w="512"/>
      </w:tblGrid>
      <w:tr w:rsidR="0083138A" w14:paraId="53EF93A7" w14:textId="77777777" w:rsidTr="001C2DBF">
        <w:tblPrEx>
          <w:tblCellMar>
            <w:top w:w="0" w:type="dxa"/>
            <w:left w:w="0" w:type="dxa"/>
            <w:bottom w:w="0" w:type="dxa"/>
            <w:right w:w="0" w:type="dxa"/>
          </w:tblCellMar>
        </w:tblPrEx>
        <w:trPr>
          <w:trHeight w:hRule="exact" w:val="460"/>
        </w:trPr>
        <w:tc>
          <w:tcPr>
            <w:tcW w:w="733" w:type="dxa"/>
            <w:tcBorders>
              <w:top w:val="nil"/>
              <w:left w:val="nil"/>
              <w:bottom w:val="nil"/>
              <w:right w:val="nil"/>
            </w:tcBorders>
            <w:vAlign w:val="center"/>
          </w:tcPr>
          <w:p w14:paraId="74F11E2B" w14:textId="77777777" w:rsidR="0083138A" w:rsidRDefault="0083138A" w:rsidP="001C2DBF">
            <w:pPr>
              <w:jc w:val="center"/>
              <w:rPr>
                <w:noProof w:val="0"/>
                <w:sz w:val="18"/>
                <w:szCs w:val="18"/>
                <w:lang w:val="en-US"/>
              </w:rPr>
            </w:pPr>
          </w:p>
        </w:tc>
        <w:tc>
          <w:tcPr>
            <w:tcW w:w="1426" w:type="dxa"/>
            <w:tcBorders>
              <w:top w:val="nil"/>
              <w:left w:val="nil"/>
              <w:bottom w:val="nil"/>
              <w:right w:val="nil"/>
            </w:tcBorders>
          </w:tcPr>
          <w:p w14:paraId="611F4D72" w14:textId="77777777" w:rsidR="0083138A" w:rsidRDefault="0083138A" w:rsidP="001C2DBF">
            <w:pPr>
              <w:tabs>
                <w:tab w:val="left" w:pos="351"/>
              </w:tabs>
              <w:spacing w:after="252"/>
              <w:rPr>
                <w:rFonts w:ascii="Bookman Old Style" w:hAnsi="Bookman Old Style" w:cs="Bookman Old Style"/>
                <w:noProof w:val="0"/>
                <w:sz w:val="18"/>
                <w:szCs w:val="18"/>
                <w:lang w:val="en-US"/>
              </w:rPr>
            </w:pPr>
            <w:r>
              <w:rPr>
                <w:noProof w:val="0"/>
                <w:sz w:val="18"/>
                <w:szCs w:val="18"/>
                <w:lang w:val="en-US"/>
              </w:rPr>
              <w:t>.n</w:t>
            </w:r>
            <w:r>
              <w:rPr>
                <w:noProof w:val="0"/>
                <w:sz w:val="18"/>
                <w:szCs w:val="18"/>
                <w:lang w:val="en-US"/>
              </w:rPr>
              <w:tab/>
            </w:r>
            <w:r>
              <w:rPr>
                <w:noProof w:val="0"/>
                <w:sz w:val="16"/>
                <w:szCs w:val="16"/>
                <w:lang w:val="en-US"/>
              </w:rPr>
              <w:t xml:space="preserve">v </w:t>
            </w:r>
            <w:r>
              <w:rPr>
                <w:rFonts w:ascii="Bookman Old Style" w:hAnsi="Bookman Old Style" w:cs="Bookman Old Style"/>
                <w:noProof w:val="0"/>
                <w:sz w:val="18"/>
                <w:szCs w:val="18"/>
                <w:lang w:val="en-US"/>
              </w:rPr>
              <w:t>k</w:t>
            </w:r>
          </w:p>
        </w:tc>
        <w:tc>
          <w:tcPr>
            <w:tcW w:w="480" w:type="dxa"/>
            <w:tcBorders>
              <w:top w:val="nil"/>
              <w:left w:val="nil"/>
              <w:bottom w:val="nil"/>
              <w:right w:val="nil"/>
            </w:tcBorders>
            <w:vAlign w:val="center"/>
          </w:tcPr>
          <w:p w14:paraId="08EAED5A" w14:textId="77777777" w:rsidR="0083138A" w:rsidRDefault="0083138A" w:rsidP="001C2DBF">
            <w:pPr>
              <w:jc w:val="center"/>
              <w:rPr>
                <w:noProof w:val="0"/>
                <w:sz w:val="18"/>
                <w:szCs w:val="18"/>
                <w:lang w:val="en-US"/>
              </w:rPr>
            </w:pPr>
          </w:p>
        </w:tc>
        <w:tc>
          <w:tcPr>
            <w:tcW w:w="504" w:type="dxa"/>
            <w:tcBorders>
              <w:top w:val="nil"/>
              <w:left w:val="nil"/>
              <w:bottom w:val="nil"/>
              <w:right w:val="nil"/>
            </w:tcBorders>
            <w:vAlign w:val="center"/>
          </w:tcPr>
          <w:p w14:paraId="37A04E7E" w14:textId="77777777" w:rsidR="0083138A" w:rsidRDefault="0083138A" w:rsidP="001C2DBF">
            <w:pPr>
              <w:jc w:val="center"/>
              <w:rPr>
                <w:noProof w:val="0"/>
                <w:sz w:val="18"/>
                <w:szCs w:val="18"/>
                <w:lang w:val="en-US"/>
              </w:rPr>
            </w:pPr>
          </w:p>
        </w:tc>
        <w:tc>
          <w:tcPr>
            <w:tcW w:w="489" w:type="dxa"/>
            <w:tcBorders>
              <w:top w:val="nil"/>
              <w:left w:val="nil"/>
              <w:bottom w:val="nil"/>
              <w:right w:val="nil"/>
            </w:tcBorders>
            <w:vAlign w:val="center"/>
          </w:tcPr>
          <w:p w14:paraId="1BF0057A" w14:textId="77777777" w:rsidR="0083138A" w:rsidRDefault="0083138A" w:rsidP="001C2DBF">
            <w:pPr>
              <w:jc w:val="center"/>
              <w:rPr>
                <w:noProof w:val="0"/>
                <w:sz w:val="18"/>
                <w:szCs w:val="18"/>
                <w:lang w:val="en-US"/>
              </w:rPr>
            </w:pPr>
          </w:p>
        </w:tc>
        <w:tc>
          <w:tcPr>
            <w:tcW w:w="480" w:type="dxa"/>
            <w:tcBorders>
              <w:top w:val="nil"/>
              <w:left w:val="nil"/>
              <w:bottom w:val="nil"/>
              <w:right w:val="nil"/>
            </w:tcBorders>
            <w:vAlign w:val="center"/>
          </w:tcPr>
          <w:p w14:paraId="620EDAA8" w14:textId="77777777" w:rsidR="0083138A" w:rsidRDefault="0083138A" w:rsidP="001C2DBF">
            <w:pPr>
              <w:jc w:val="center"/>
              <w:rPr>
                <w:noProof w:val="0"/>
                <w:sz w:val="18"/>
                <w:szCs w:val="18"/>
                <w:lang w:val="en-US"/>
              </w:rPr>
            </w:pPr>
          </w:p>
        </w:tc>
        <w:tc>
          <w:tcPr>
            <w:tcW w:w="207" w:type="dxa"/>
            <w:tcBorders>
              <w:top w:val="nil"/>
              <w:left w:val="nil"/>
              <w:bottom w:val="nil"/>
              <w:right w:val="nil"/>
            </w:tcBorders>
            <w:vAlign w:val="center"/>
          </w:tcPr>
          <w:p w14:paraId="6EE747DA" w14:textId="77777777" w:rsidR="0083138A" w:rsidRDefault="0083138A" w:rsidP="001C2DBF">
            <w:pPr>
              <w:jc w:val="center"/>
              <w:rPr>
                <w:noProof w:val="0"/>
                <w:sz w:val="18"/>
                <w:szCs w:val="18"/>
                <w:lang w:val="en-US"/>
              </w:rPr>
            </w:pPr>
          </w:p>
        </w:tc>
        <w:tc>
          <w:tcPr>
            <w:tcW w:w="278" w:type="dxa"/>
            <w:tcBorders>
              <w:top w:val="nil"/>
              <w:left w:val="nil"/>
              <w:bottom w:val="nil"/>
              <w:right w:val="nil"/>
            </w:tcBorders>
            <w:vAlign w:val="center"/>
          </w:tcPr>
          <w:p w14:paraId="39BC7AD2" w14:textId="77777777" w:rsidR="0083138A" w:rsidRDefault="0083138A" w:rsidP="001C2DBF">
            <w:pPr>
              <w:jc w:val="center"/>
              <w:rPr>
                <w:noProof w:val="0"/>
                <w:sz w:val="18"/>
                <w:szCs w:val="18"/>
                <w:lang w:val="en-US"/>
              </w:rPr>
            </w:pPr>
          </w:p>
        </w:tc>
        <w:tc>
          <w:tcPr>
            <w:tcW w:w="322" w:type="dxa"/>
            <w:tcBorders>
              <w:top w:val="nil"/>
              <w:left w:val="nil"/>
              <w:bottom w:val="nil"/>
              <w:right w:val="nil"/>
            </w:tcBorders>
            <w:vAlign w:val="center"/>
          </w:tcPr>
          <w:p w14:paraId="0EC09140" w14:textId="77777777" w:rsidR="0083138A" w:rsidRDefault="0083138A" w:rsidP="001C2DBF">
            <w:pPr>
              <w:jc w:val="center"/>
              <w:rPr>
                <w:noProof w:val="0"/>
                <w:sz w:val="18"/>
                <w:szCs w:val="18"/>
                <w:lang w:val="en-US"/>
              </w:rPr>
            </w:pPr>
          </w:p>
        </w:tc>
        <w:tc>
          <w:tcPr>
            <w:tcW w:w="408" w:type="dxa"/>
            <w:tcBorders>
              <w:top w:val="nil"/>
              <w:left w:val="nil"/>
              <w:bottom w:val="nil"/>
              <w:right w:val="nil"/>
            </w:tcBorders>
            <w:vAlign w:val="center"/>
          </w:tcPr>
          <w:p w14:paraId="0C90F841" w14:textId="77777777" w:rsidR="0083138A" w:rsidRDefault="0083138A" w:rsidP="001C2DBF">
            <w:pPr>
              <w:jc w:val="center"/>
              <w:rPr>
                <w:noProof w:val="0"/>
                <w:sz w:val="18"/>
                <w:szCs w:val="18"/>
                <w:lang w:val="en-US"/>
              </w:rPr>
            </w:pPr>
          </w:p>
        </w:tc>
        <w:tc>
          <w:tcPr>
            <w:tcW w:w="297" w:type="dxa"/>
            <w:tcBorders>
              <w:top w:val="nil"/>
              <w:left w:val="nil"/>
              <w:bottom w:val="nil"/>
              <w:right w:val="nil"/>
            </w:tcBorders>
            <w:vAlign w:val="center"/>
          </w:tcPr>
          <w:p w14:paraId="30908B57" w14:textId="77777777" w:rsidR="0083138A" w:rsidRDefault="0083138A" w:rsidP="001C2DBF">
            <w:pPr>
              <w:jc w:val="center"/>
              <w:rPr>
                <w:noProof w:val="0"/>
                <w:sz w:val="18"/>
                <w:szCs w:val="18"/>
                <w:lang w:val="en-US"/>
              </w:rPr>
            </w:pPr>
          </w:p>
        </w:tc>
        <w:tc>
          <w:tcPr>
            <w:tcW w:w="512" w:type="dxa"/>
            <w:tcBorders>
              <w:top w:val="nil"/>
              <w:left w:val="nil"/>
              <w:bottom w:val="nil"/>
              <w:right w:val="nil"/>
            </w:tcBorders>
            <w:vAlign w:val="center"/>
          </w:tcPr>
          <w:p w14:paraId="343E4526" w14:textId="77777777" w:rsidR="0083138A" w:rsidRDefault="0083138A" w:rsidP="001C2DBF">
            <w:pPr>
              <w:jc w:val="center"/>
              <w:rPr>
                <w:noProof w:val="0"/>
                <w:sz w:val="18"/>
                <w:szCs w:val="18"/>
                <w:lang w:val="en-US"/>
              </w:rPr>
            </w:pPr>
          </w:p>
        </w:tc>
      </w:tr>
      <w:tr w:rsidR="0083138A" w14:paraId="4178ACF6" w14:textId="77777777" w:rsidTr="001C2DBF">
        <w:tblPrEx>
          <w:tblCellMar>
            <w:top w:w="0" w:type="dxa"/>
            <w:left w:w="0" w:type="dxa"/>
            <w:bottom w:w="0" w:type="dxa"/>
            <w:right w:w="0" w:type="dxa"/>
          </w:tblCellMar>
        </w:tblPrEx>
        <w:trPr>
          <w:trHeight w:hRule="exact" w:val="202"/>
        </w:trPr>
        <w:tc>
          <w:tcPr>
            <w:tcW w:w="733" w:type="dxa"/>
            <w:tcBorders>
              <w:top w:val="nil"/>
              <w:left w:val="nil"/>
              <w:bottom w:val="nil"/>
              <w:right w:val="nil"/>
            </w:tcBorders>
            <w:vAlign w:val="center"/>
          </w:tcPr>
          <w:p w14:paraId="29004722" w14:textId="77777777" w:rsidR="0083138A" w:rsidRDefault="0083138A" w:rsidP="001C2DBF">
            <w:pPr>
              <w:jc w:val="center"/>
              <w:rPr>
                <w:noProof w:val="0"/>
                <w:sz w:val="18"/>
                <w:szCs w:val="18"/>
                <w:lang w:val="en-US"/>
              </w:rPr>
            </w:pPr>
          </w:p>
        </w:tc>
        <w:tc>
          <w:tcPr>
            <w:tcW w:w="1426" w:type="dxa"/>
            <w:tcBorders>
              <w:top w:val="nil"/>
              <w:left w:val="nil"/>
              <w:bottom w:val="nil"/>
              <w:right w:val="nil"/>
            </w:tcBorders>
            <w:vAlign w:val="center"/>
          </w:tcPr>
          <w:p w14:paraId="0AB5B88C" w14:textId="77777777" w:rsidR="0083138A" w:rsidRDefault="0083138A" w:rsidP="001C2DBF">
            <w:pPr>
              <w:tabs>
                <w:tab w:val="left" w:pos="1116"/>
              </w:tabs>
              <w:ind w:right="259"/>
              <w:jc w:val="right"/>
              <w:rPr>
                <w:b/>
                <w:bCs/>
                <w:noProof w:val="0"/>
                <w:sz w:val="16"/>
                <w:szCs w:val="16"/>
                <w:lang w:val="en-US"/>
              </w:rPr>
            </w:pPr>
            <w:r>
              <w:rPr>
                <w:noProof w:val="0"/>
                <w:sz w:val="16"/>
                <w:szCs w:val="16"/>
                <w:lang w:val="en-US"/>
              </w:rPr>
              <w:t>2</w:t>
            </w:r>
            <w:r>
              <w:rPr>
                <w:noProof w:val="0"/>
                <w:sz w:val="16"/>
                <w:szCs w:val="16"/>
                <w:lang w:val="en-US"/>
              </w:rPr>
              <w:tab/>
            </w:r>
            <w:r>
              <w:rPr>
                <w:b/>
                <w:bCs/>
                <w:noProof w:val="0"/>
                <w:sz w:val="16"/>
                <w:szCs w:val="16"/>
                <w:lang w:val="en-US"/>
              </w:rPr>
              <w:t>A</w:t>
            </w:r>
          </w:p>
        </w:tc>
        <w:tc>
          <w:tcPr>
            <w:tcW w:w="480" w:type="dxa"/>
            <w:tcBorders>
              <w:top w:val="nil"/>
              <w:left w:val="nil"/>
              <w:bottom w:val="nil"/>
              <w:right w:val="nil"/>
            </w:tcBorders>
            <w:vAlign w:val="center"/>
          </w:tcPr>
          <w:p w14:paraId="78759A7D" w14:textId="77777777" w:rsidR="0083138A" w:rsidRDefault="0083138A" w:rsidP="001C2DBF">
            <w:pPr>
              <w:jc w:val="center"/>
              <w:rPr>
                <w:noProof w:val="0"/>
                <w:sz w:val="18"/>
                <w:szCs w:val="18"/>
                <w:lang w:val="en-US"/>
              </w:rPr>
            </w:pPr>
          </w:p>
        </w:tc>
        <w:tc>
          <w:tcPr>
            <w:tcW w:w="504" w:type="dxa"/>
            <w:tcBorders>
              <w:top w:val="nil"/>
              <w:left w:val="nil"/>
              <w:bottom w:val="nil"/>
              <w:right w:val="nil"/>
            </w:tcBorders>
            <w:vAlign w:val="center"/>
          </w:tcPr>
          <w:p w14:paraId="52B4A020" w14:textId="77777777" w:rsidR="0083138A" w:rsidRDefault="0083138A" w:rsidP="001C2DBF">
            <w:pPr>
              <w:jc w:val="center"/>
              <w:rPr>
                <w:noProof w:val="0"/>
                <w:sz w:val="18"/>
                <w:szCs w:val="18"/>
                <w:lang w:val="en-US"/>
              </w:rPr>
            </w:pPr>
          </w:p>
        </w:tc>
        <w:tc>
          <w:tcPr>
            <w:tcW w:w="489" w:type="dxa"/>
            <w:tcBorders>
              <w:top w:val="nil"/>
              <w:left w:val="nil"/>
              <w:bottom w:val="nil"/>
              <w:right w:val="nil"/>
            </w:tcBorders>
            <w:vAlign w:val="center"/>
          </w:tcPr>
          <w:p w14:paraId="766FC90F" w14:textId="77777777" w:rsidR="0083138A" w:rsidRDefault="0083138A" w:rsidP="001C2DBF">
            <w:pPr>
              <w:jc w:val="center"/>
              <w:rPr>
                <w:noProof w:val="0"/>
                <w:sz w:val="18"/>
                <w:szCs w:val="18"/>
                <w:lang w:val="en-US"/>
              </w:rPr>
            </w:pPr>
          </w:p>
        </w:tc>
        <w:tc>
          <w:tcPr>
            <w:tcW w:w="480" w:type="dxa"/>
            <w:tcBorders>
              <w:top w:val="nil"/>
              <w:left w:val="nil"/>
              <w:bottom w:val="nil"/>
              <w:right w:val="nil"/>
            </w:tcBorders>
            <w:vAlign w:val="center"/>
          </w:tcPr>
          <w:p w14:paraId="398131B2" w14:textId="77777777" w:rsidR="0083138A" w:rsidRDefault="0083138A" w:rsidP="001C2DBF">
            <w:pPr>
              <w:rPr>
                <w:rFonts w:ascii="Arial" w:hAnsi="Arial" w:cs="Arial"/>
                <w:noProof w:val="0"/>
                <w:sz w:val="12"/>
                <w:szCs w:val="12"/>
                <w:lang w:val="en-US"/>
              </w:rPr>
            </w:pPr>
            <w:r>
              <w:rPr>
                <w:rFonts w:ascii="Arial" w:hAnsi="Arial" w:cs="Arial"/>
                <w:noProof w:val="0"/>
                <w:sz w:val="12"/>
                <w:szCs w:val="12"/>
                <w:lang w:val="en-US"/>
              </w:rPr>
              <w:t>O</w:t>
            </w:r>
          </w:p>
        </w:tc>
        <w:tc>
          <w:tcPr>
            <w:tcW w:w="207" w:type="dxa"/>
            <w:tcBorders>
              <w:top w:val="nil"/>
              <w:left w:val="nil"/>
              <w:bottom w:val="nil"/>
              <w:right w:val="nil"/>
            </w:tcBorders>
            <w:vAlign w:val="bottom"/>
          </w:tcPr>
          <w:p w14:paraId="2C5C4D36" w14:textId="77777777" w:rsidR="0083138A" w:rsidRDefault="0083138A" w:rsidP="001C2DBF">
            <w:pPr>
              <w:spacing w:line="132" w:lineRule="exact"/>
              <w:jc w:val="center"/>
              <w:rPr>
                <w:rFonts w:ascii="Bookman Old Style" w:hAnsi="Bookman Old Style" w:cs="Bookman Old Style"/>
                <w:noProof w:val="0"/>
                <w:spacing w:val="51"/>
                <w:sz w:val="12"/>
                <w:szCs w:val="12"/>
                <w:lang w:val="en-US"/>
              </w:rPr>
            </w:pPr>
            <w:r>
              <w:rPr>
                <w:rFonts w:ascii="Bookman Old Style" w:hAnsi="Bookman Old Style" w:cs="Bookman Old Style"/>
                <w:noProof w:val="0"/>
                <w:spacing w:val="51"/>
                <w:sz w:val="12"/>
                <w:szCs w:val="12"/>
                <w:lang w:val="en-US"/>
              </w:rPr>
              <w:t>R.</w:t>
            </w:r>
          </w:p>
        </w:tc>
        <w:tc>
          <w:tcPr>
            <w:tcW w:w="278" w:type="dxa"/>
            <w:tcBorders>
              <w:top w:val="nil"/>
              <w:left w:val="nil"/>
              <w:bottom w:val="nil"/>
              <w:right w:val="nil"/>
            </w:tcBorders>
            <w:vAlign w:val="center"/>
          </w:tcPr>
          <w:p w14:paraId="6C0AD865" w14:textId="77777777" w:rsidR="0083138A" w:rsidRDefault="0083138A" w:rsidP="001C2DBF">
            <w:pPr>
              <w:jc w:val="center"/>
              <w:rPr>
                <w:noProof w:val="0"/>
                <w:sz w:val="18"/>
                <w:szCs w:val="18"/>
                <w:lang w:val="en-US"/>
              </w:rPr>
            </w:pPr>
          </w:p>
        </w:tc>
        <w:tc>
          <w:tcPr>
            <w:tcW w:w="322" w:type="dxa"/>
            <w:tcBorders>
              <w:top w:val="nil"/>
              <w:left w:val="nil"/>
              <w:bottom w:val="nil"/>
              <w:right w:val="nil"/>
            </w:tcBorders>
            <w:vAlign w:val="center"/>
          </w:tcPr>
          <w:p w14:paraId="771C9B57" w14:textId="77777777" w:rsidR="0083138A" w:rsidRDefault="0083138A" w:rsidP="001C2DBF">
            <w:pPr>
              <w:jc w:val="center"/>
              <w:rPr>
                <w:noProof w:val="0"/>
                <w:sz w:val="18"/>
                <w:szCs w:val="18"/>
                <w:lang w:val="en-US"/>
              </w:rPr>
            </w:pPr>
          </w:p>
        </w:tc>
        <w:tc>
          <w:tcPr>
            <w:tcW w:w="408" w:type="dxa"/>
            <w:tcBorders>
              <w:top w:val="nil"/>
              <w:left w:val="nil"/>
              <w:bottom w:val="nil"/>
              <w:right w:val="nil"/>
            </w:tcBorders>
            <w:vAlign w:val="center"/>
          </w:tcPr>
          <w:p w14:paraId="1F80542A" w14:textId="77777777" w:rsidR="0083138A" w:rsidRDefault="0083138A" w:rsidP="001C2DBF">
            <w:pPr>
              <w:jc w:val="center"/>
              <w:rPr>
                <w:noProof w:val="0"/>
                <w:sz w:val="18"/>
                <w:szCs w:val="18"/>
                <w:lang w:val="en-US"/>
              </w:rPr>
            </w:pPr>
          </w:p>
        </w:tc>
        <w:tc>
          <w:tcPr>
            <w:tcW w:w="297" w:type="dxa"/>
            <w:tcBorders>
              <w:top w:val="nil"/>
              <w:left w:val="nil"/>
              <w:bottom w:val="nil"/>
              <w:right w:val="nil"/>
            </w:tcBorders>
            <w:vAlign w:val="center"/>
          </w:tcPr>
          <w:p w14:paraId="192996F8" w14:textId="77777777" w:rsidR="0083138A" w:rsidRDefault="0083138A" w:rsidP="001C2DBF">
            <w:pPr>
              <w:jc w:val="center"/>
              <w:rPr>
                <w:noProof w:val="0"/>
                <w:sz w:val="18"/>
                <w:szCs w:val="18"/>
                <w:lang w:val="en-US"/>
              </w:rPr>
            </w:pPr>
          </w:p>
        </w:tc>
        <w:tc>
          <w:tcPr>
            <w:tcW w:w="512" w:type="dxa"/>
            <w:tcBorders>
              <w:top w:val="nil"/>
              <w:left w:val="nil"/>
              <w:bottom w:val="nil"/>
              <w:right w:val="nil"/>
            </w:tcBorders>
            <w:vAlign w:val="center"/>
          </w:tcPr>
          <w:p w14:paraId="6B91550C" w14:textId="77777777" w:rsidR="0083138A" w:rsidRDefault="0083138A" w:rsidP="001C2DBF">
            <w:pPr>
              <w:jc w:val="center"/>
              <w:rPr>
                <w:noProof w:val="0"/>
                <w:sz w:val="18"/>
                <w:szCs w:val="18"/>
                <w:lang w:val="en-US"/>
              </w:rPr>
            </w:pPr>
          </w:p>
        </w:tc>
      </w:tr>
      <w:tr w:rsidR="0083138A" w14:paraId="00CFED0F" w14:textId="77777777" w:rsidTr="001C2DBF">
        <w:tblPrEx>
          <w:tblCellMar>
            <w:top w:w="0" w:type="dxa"/>
            <w:left w:w="0" w:type="dxa"/>
            <w:bottom w:w="0" w:type="dxa"/>
            <w:right w:w="0" w:type="dxa"/>
          </w:tblCellMar>
        </w:tblPrEx>
        <w:trPr>
          <w:trHeight w:hRule="exact" w:val="168"/>
        </w:trPr>
        <w:tc>
          <w:tcPr>
            <w:tcW w:w="733" w:type="dxa"/>
            <w:tcBorders>
              <w:top w:val="nil"/>
              <w:left w:val="nil"/>
              <w:bottom w:val="nil"/>
              <w:right w:val="nil"/>
            </w:tcBorders>
            <w:vAlign w:val="center"/>
          </w:tcPr>
          <w:p w14:paraId="4D904018" w14:textId="77777777" w:rsidR="0083138A" w:rsidRDefault="0083138A" w:rsidP="001C2DBF">
            <w:pPr>
              <w:spacing w:line="132" w:lineRule="exact"/>
              <w:ind w:left="368"/>
              <w:rPr>
                <w:rFonts w:ascii="Bookman Old Style" w:hAnsi="Bookman Old Style" w:cs="Bookman Old Style"/>
                <w:b/>
                <w:bCs/>
                <w:noProof w:val="0"/>
                <w:spacing w:val="86"/>
                <w:sz w:val="12"/>
                <w:szCs w:val="12"/>
                <w:lang w:val="en-US"/>
              </w:rPr>
            </w:pPr>
            <w:r>
              <w:rPr>
                <w:rFonts w:ascii="Bookman Old Style" w:hAnsi="Bookman Old Style" w:cs="Bookman Old Style"/>
                <w:b/>
                <w:bCs/>
                <w:noProof w:val="0"/>
                <w:spacing w:val="86"/>
                <w:sz w:val="12"/>
                <w:szCs w:val="12"/>
                <w:lang w:val="en-US"/>
              </w:rPr>
              <w:t>U</w:t>
            </w:r>
          </w:p>
        </w:tc>
        <w:tc>
          <w:tcPr>
            <w:tcW w:w="1426" w:type="dxa"/>
            <w:tcBorders>
              <w:top w:val="nil"/>
              <w:left w:val="nil"/>
              <w:bottom w:val="nil"/>
              <w:right w:val="nil"/>
            </w:tcBorders>
            <w:vAlign w:val="center"/>
          </w:tcPr>
          <w:p w14:paraId="31F7B3AF" w14:textId="77777777" w:rsidR="0083138A" w:rsidRDefault="0083138A" w:rsidP="001C2DBF">
            <w:pPr>
              <w:ind w:right="259"/>
              <w:jc w:val="right"/>
              <w:rPr>
                <w:noProof w:val="0"/>
                <w:sz w:val="18"/>
                <w:szCs w:val="18"/>
                <w:lang w:val="en-US"/>
              </w:rPr>
            </w:pPr>
          </w:p>
        </w:tc>
        <w:tc>
          <w:tcPr>
            <w:tcW w:w="480" w:type="dxa"/>
            <w:tcBorders>
              <w:top w:val="nil"/>
              <w:left w:val="nil"/>
              <w:bottom w:val="nil"/>
              <w:right w:val="nil"/>
            </w:tcBorders>
            <w:vAlign w:val="center"/>
          </w:tcPr>
          <w:p w14:paraId="06B507AF" w14:textId="77777777" w:rsidR="0083138A" w:rsidRDefault="0083138A" w:rsidP="001C2DBF">
            <w:pPr>
              <w:rPr>
                <w:noProof w:val="0"/>
                <w:sz w:val="18"/>
                <w:szCs w:val="18"/>
                <w:lang w:val="en-US"/>
              </w:rPr>
            </w:pPr>
          </w:p>
        </w:tc>
        <w:tc>
          <w:tcPr>
            <w:tcW w:w="504" w:type="dxa"/>
            <w:tcBorders>
              <w:top w:val="nil"/>
              <w:left w:val="nil"/>
              <w:bottom w:val="nil"/>
              <w:right w:val="nil"/>
            </w:tcBorders>
            <w:vAlign w:val="center"/>
          </w:tcPr>
          <w:p w14:paraId="69F48682" w14:textId="77777777" w:rsidR="0083138A" w:rsidRDefault="0083138A" w:rsidP="001C2DBF">
            <w:pPr>
              <w:rPr>
                <w:noProof w:val="0"/>
                <w:sz w:val="18"/>
                <w:szCs w:val="18"/>
                <w:lang w:val="en-US"/>
              </w:rPr>
            </w:pPr>
          </w:p>
        </w:tc>
        <w:tc>
          <w:tcPr>
            <w:tcW w:w="489" w:type="dxa"/>
            <w:tcBorders>
              <w:top w:val="nil"/>
              <w:left w:val="nil"/>
              <w:bottom w:val="nil"/>
              <w:right w:val="nil"/>
            </w:tcBorders>
            <w:vAlign w:val="center"/>
          </w:tcPr>
          <w:p w14:paraId="64D9236F" w14:textId="77777777" w:rsidR="0083138A" w:rsidRDefault="0083138A" w:rsidP="001C2DBF">
            <w:pPr>
              <w:rPr>
                <w:noProof w:val="0"/>
                <w:sz w:val="18"/>
                <w:szCs w:val="18"/>
                <w:lang w:val="en-US"/>
              </w:rPr>
            </w:pPr>
          </w:p>
        </w:tc>
        <w:tc>
          <w:tcPr>
            <w:tcW w:w="480" w:type="dxa"/>
            <w:tcBorders>
              <w:top w:val="nil"/>
              <w:left w:val="nil"/>
              <w:bottom w:val="nil"/>
              <w:right w:val="nil"/>
            </w:tcBorders>
            <w:vAlign w:val="center"/>
          </w:tcPr>
          <w:p w14:paraId="79313CFA" w14:textId="77777777" w:rsidR="0083138A" w:rsidRDefault="0083138A" w:rsidP="001C2DBF">
            <w:pPr>
              <w:spacing w:line="132" w:lineRule="exact"/>
              <w:rPr>
                <w:rFonts w:ascii="Bookman Old Style" w:hAnsi="Bookman Old Style" w:cs="Bookman Old Style"/>
                <w:noProof w:val="0"/>
                <w:spacing w:val="86"/>
                <w:sz w:val="12"/>
                <w:szCs w:val="12"/>
                <w:lang w:val="en-US"/>
              </w:rPr>
            </w:pPr>
            <w:r>
              <w:rPr>
                <w:rFonts w:ascii="Bookman Old Style" w:hAnsi="Bookman Old Style" w:cs="Bookman Old Style"/>
                <w:noProof w:val="0"/>
                <w:spacing w:val="86"/>
                <w:sz w:val="12"/>
                <w:szCs w:val="12"/>
                <w:lang w:val="en-US"/>
              </w:rPr>
              <w:t>h</w:t>
            </w:r>
          </w:p>
        </w:tc>
        <w:tc>
          <w:tcPr>
            <w:tcW w:w="207" w:type="dxa"/>
            <w:tcBorders>
              <w:top w:val="nil"/>
              <w:left w:val="nil"/>
              <w:bottom w:val="nil"/>
              <w:right w:val="nil"/>
            </w:tcBorders>
            <w:vAlign w:val="center"/>
          </w:tcPr>
          <w:p w14:paraId="70FD32FC" w14:textId="77777777" w:rsidR="0083138A" w:rsidRDefault="0083138A" w:rsidP="001C2DBF">
            <w:pPr>
              <w:rPr>
                <w:noProof w:val="0"/>
                <w:sz w:val="18"/>
                <w:szCs w:val="18"/>
                <w:lang w:val="en-US"/>
              </w:rPr>
            </w:pPr>
          </w:p>
        </w:tc>
        <w:tc>
          <w:tcPr>
            <w:tcW w:w="278" w:type="dxa"/>
            <w:tcBorders>
              <w:top w:val="nil"/>
              <w:left w:val="nil"/>
              <w:bottom w:val="nil"/>
              <w:right w:val="nil"/>
            </w:tcBorders>
            <w:vAlign w:val="center"/>
          </w:tcPr>
          <w:p w14:paraId="3C99EA9A" w14:textId="77777777" w:rsidR="0083138A" w:rsidRDefault="0083138A" w:rsidP="001C2DBF">
            <w:pPr>
              <w:rPr>
                <w:noProof w:val="0"/>
                <w:sz w:val="18"/>
                <w:szCs w:val="18"/>
                <w:lang w:val="en-US"/>
              </w:rPr>
            </w:pPr>
          </w:p>
        </w:tc>
        <w:tc>
          <w:tcPr>
            <w:tcW w:w="322" w:type="dxa"/>
            <w:tcBorders>
              <w:top w:val="nil"/>
              <w:left w:val="nil"/>
              <w:bottom w:val="nil"/>
              <w:right w:val="nil"/>
            </w:tcBorders>
            <w:vAlign w:val="center"/>
          </w:tcPr>
          <w:p w14:paraId="77C9F5ED" w14:textId="77777777" w:rsidR="0083138A" w:rsidRDefault="0083138A" w:rsidP="001C2DBF">
            <w:pPr>
              <w:rPr>
                <w:noProof w:val="0"/>
                <w:sz w:val="18"/>
                <w:szCs w:val="18"/>
                <w:lang w:val="en-US"/>
              </w:rPr>
            </w:pPr>
          </w:p>
        </w:tc>
        <w:tc>
          <w:tcPr>
            <w:tcW w:w="408" w:type="dxa"/>
            <w:tcBorders>
              <w:top w:val="nil"/>
              <w:left w:val="nil"/>
              <w:bottom w:val="nil"/>
              <w:right w:val="nil"/>
            </w:tcBorders>
            <w:vAlign w:val="center"/>
          </w:tcPr>
          <w:p w14:paraId="19EC7917" w14:textId="77777777" w:rsidR="0083138A" w:rsidRDefault="0083138A" w:rsidP="001C2DBF">
            <w:pPr>
              <w:rPr>
                <w:noProof w:val="0"/>
                <w:sz w:val="20"/>
                <w:szCs w:val="20"/>
                <w:lang w:val="en-US"/>
              </w:rPr>
            </w:pPr>
            <w:r>
              <w:rPr>
                <w:noProof w:val="0"/>
                <w:sz w:val="20"/>
                <w:szCs w:val="20"/>
                <w:lang w:val="en-US"/>
              </w:rPr>
              <w:t>0</w:t>
            </w:r>
          </w:p>
        </w:tc>
        <w:tc>
          <w:tcPr>
            <w:tcW w:w="297" w:type="dxa"/>
            <w:tcBorders>
              <w:top w:val="nil"/>
              <w:left w:val="nil"/>
              <w:bottom w:val="nil"/>
              <w:right w:val="nil"/>
            </w:tcBorders>
            <w:vAlign w:val="center"/>
          </w:tcPr>
          <w:p w14:paraId="1FEE21BA" w14:textId="77777777" w:rsidR="0083138A" w:rsidRDefault="0083138A" w:rsidP="001C2DBF">
            <w:pPr>
              <w:rPr>
                <w:noProof w:val="0"/>
                <w:sz w:val="18"/>
                <w:szCs w:val="18"/>
                <w:lang w:val="en-US"/>
              </w:rPr>
            </w:pPr>
          </w:p>
        </w:tc>
        <w:tc>
          <w:tcPr>
            <w:tcW w:w="512" w:type="dxa"/>
            <w:tcBorders>
              <w:top w:val="nil"/>
              <w:left w:val="nil"/>
              <w:bottom w:val="nil"/>
              <w:right w:val="nil"/>
            </w:tcBorders>
            <w:vAlign w:val="center"/>
          </w:tcPr>
          <w:p w14:paraId="0D90A328" w14:textId="77777777" w:rsidR="0083138A" w:rsidRDefault="0083138A" w:rsidP="001C2DBF">
            <w:pPr>
              <w:spacing w:line="132" w:lineRule="exact"/>
              <w:rPr>
                <w:rFonts w:ascii="Bookman Old Style" w:hAnsi="Bookman Old Style" w:cs="Bookman Old Style"/>
                <w:noProof w:val="0"/>
                <w:spacing w:val="86"/>
                <w:sz w:val="12"/>
                <w:szCs w:val="12"/>
                <w:lang w:val="en-US"/>
              </w:rPr>
            </w:pPr>
            <w:r>
              <w:rPr>
                <w:rFonts w:ascii="Bookman Old Style" w:hAnsi="Bookman Old Style" w:cs="Bookman Old Style"/>
                <w:noProof w:val="0"/>
                <w:spacing w:val="86"/>
                <w:sz w:val="12"/>
                <w:szCs w:val="12"/>
                <w:lang w:val="en-US"/>
              </w:rPr>
              <w:t>O</w:t>
            </w:r>
          </w:p>
        </w:tc>
      </w:tr>
      <w:tr w:rsidR="0083138A" w14:paraId="195EE37D" w14:textId="77777777" w:rsidTr="001C2DBF">
        <w:tblPrEx>
          <w:tblCellMar>
            <w:top w:w="0" w:type="dxa"/>
            <w:left w:w="0" w:type="dxa"/>
            <w:bottom w:w="0" w:type="dxa"/>
            <w:right w:w="0" w:type="dxa"/>
          </w:tblCellMar>
        </w:tblPrEx>
        <w:trPr>
          <w:trHeight w:hRule="exact" w:val="101"/>
        </w:trPr>
        <w:tc>
          <w:tcPr>
            <w:tcW w:w="733" w:type="dxa"/>
            <w:tcBorders>
              <w:top w:val="nil"/>
              <w:left w:val="nil"/>
              <w:bottom w:val="nil"/>
              <w:right w:val="nil"/>
            </w:tcBorders>
            <w:vAlign w:val="center"/>
          </w:tcPr>
          <w:p w14:paraId="43C5FC6A" w14:textId="77777777" w:rsidR="0083138A" w:rsidRDefault="0083138A" w:rsidP="001C2DBF">
            <w:pPr>
              <w:ind w:left="368"/>
              <w:rPr>
                <w:noProof w:val="0"/>
                <w:sz w:val="18"/>
                <w:szCs w:val="18"/>
                <w:lang w:val="en-US"/>
              </w:rPr>
            </w:pPr>
          </w:p>
        </w:tc>
        <w:tc>
          <w:tcPr>
            <w:tcW w:w="1426" w:type="dxa"/>
            <w:tcBorders>
              <w:top w:val="nil"/>
              <w:left w:val="nil"/>
              <w:bottom w:val="nil"/>
              <w:right w:val="nil"/>
            </w:tcBorders>
            <w:vAlign w:val="center"/>
          </w:tcPr>
          <w:p w14:paraId="1D714F8B" w14:textId="77777777" w:rsidR="0083138A" w:rsidRDefault="0083138A" w:rsidP="001C2DBF">
            <w:pPr>
              <w:ind w:right="80"/>
              <w:jc w:val="right"/>
              <w:rPr>
                <w:rFonts w:ascii="Verdana" w:hAnsi="Verdana" w:cs="Verdana"/>
                <w:noProof w:val="0"/>
                <w:sz w:val="18"/>
                <w:szCs w:val="18"/>
                <w:lang w:val="en-US"/>
              </w:rPr>
            </w:pPr>
            <w:r>
              <w:rPr>
                <w:rFonts w:ascii="Verdana" w:hAnsi="Verdana" w:cs="Verdana"/>
                <w:noProof w:val="0"/>
                <w:sz w:val="18"/>
                <w:szCs w:val="18"/>
                <w:lang w:val="en-US"/>
              </w:rPr>
              <w:t>q</w:t>
            </w:r>
          </w:p>
        </w:tc>
        <w:tc>
          <w:tcPr>
            <w:tcW w:w="480" w:type="dxa"/>
            <w:tcBorders>
              <w:top w:val="nil"/>
              <w:left w:val="nil"/>
              <w:bottom w:val="nil"/>
              <w:right w:val="nil"/>
            </w:tcBorders>
            <w:vAlign w:val="center"/>
          </w:tcPr>
          <w:p w14:paraId="1F054F0E" w14:textId="77777777" w:rsidR="0083138A" w:rsidRDefault="0083138A" w:rsidP="001C2DBF">
            <w:pPr>
              <w:rPr>
                <w:noProof w:val="0"/>
                <w:sz w:val="18"/>
                <w:szCs w:val="18"/>
                <w:lang w:val="en-US"/>
              </w:rPr>
            </w:pPr>
          </w:p>
        </w:tc>
        <w:tc>
          <w:tcPr>
            <w:tcW w:w="504" w:type="dxa"/>
            <w:tcBorders>
              <w:top w:val="nil"/>
              <w:left w:val="nil"/>
              <w:bottom w:val="nil"/>
              <w:right w:val="nil"/>
            </w:tcBorders>
            <w:vAlign w:val="center"/>
          </w:tcPr>
          <w:p w14:paraId="29B69179" w14:textId="77777777" w:rsidR="0083138A" w:rsidRDefault="0083138A" w:rsidP="001C2DBF">
            <w:pPr>
              <w:rPr>
                <w:noProof w:val="0"/>
                <w:sz w:val="18"/>
                <w:szCs w:val="18"/>
                <w:lang w:val="en-US"/>
              </w:rPr>
            </w:pPr>
          </w:p>
        </w:tc>
        <w:tc>
          <w:tcPr>
            <w:tcW w:w="489" w:type="dxa"/>
            <w:tcBorders>
              <w:top w:val="nil"/>
              <w:left w:val="nil"/>
              <w:bottom w:val="nil"/>
              <w:right w:val="nil"/>
            </w:tcBorders>
            <w:vAlign w:val="center"/>
          </w:tcPr>
          <w:p w14:paraId="5BF78A13" w14:textId="77777777" w:rsidR="0083138A" w:rsidRDefault="0083138A" w:rsidP="001C2DBF">
            <w:pPr>
              <w:rPr>
                <w:noProof w:val="0"/>
                <w:sz w:val="18"/>
                <w:szCs w:val="18"/>
                <w:lang w:val="en-US"/>
              </w:rPr>
            </w:pPr>
          </w:p>
        </w:tc>
        <w:tc>
          <w:tcPr>
            <w:tcW w:w="480" w:type="dxa"/>
            <w:tcBorders>
              <w:top w:val="nil"/>
              <w:left w:val="nil"/>
              <w:bottom w:val="nil"/>
              <w:right w:val="nil"/>
            </w:tcBorders>
            <w:vAlign w:val="center"/>
          </w:tcPr>
          <w:p w14:paraId="4278E0CE" w14:textId="77777777" w:rsidR="0083138A" w:rsidRDefault="0083138A" w:rsidP="001C2DBF">
            <w:pPr>
              <w:rPr>
                <w:rFonts w:ascii="Verdana" w:hAnsi="Verdana" w:cs="Verdana"/>
                <w:noProof w:val="0"/>
                <w:sz w:val="18"/>
                <w:szCs w:val="18"/>
                <w:lang w:val="en-US"/>
              </w:rPr>
            </w:pPr>
            <w:r>
              <w:rPr>
                <w:rFonts w:ascii="Verdana" w:hAnsi="Verdana" w:cs="Verdana"/>
                <w:noProof w:val="0"/>
                <w:sz w:val="18"/>
                <w:szCs w:val="18"/>
                <w:lang w:val="en-US"/>
              </w:rPr>
              <w:t>0</w:t>
            </w:r>
          </w:p>
        </w:tc>
        <w:tc>
          <w:tcPr>
            <w:tcW w:w="207" w:type="dxa"/>
            <w:tcBorders>
              <w:top w:val="nil"/>
              <w:left w:val="nil"/>
              <w:bottom w:val="nil"/>
              <w:right w:val="nil"/>
            </w:tcBorders>
            <w:vAlign w:val="center"/>
          </w:tcPr>
          <w:p w14:paraId="325519E0" w14:textId="77777777" w:rsidR="0083138A" w:rsidRDefault="0083138A" w:rsidP="001C2DBF">
            <w:pPr>
              <w:rPr>
                <w:noProof w:val="0"/>
                <w:sz w:val="18"/>
                <w:szCs w:val="18"/>
                <w:lang w:val="en-US"/>
              </w:rPr>
            </w:pPr>
          </w:p>
        </w:tc>
        <w:tc>
          <w:tcPr>
            <w:tcW w:w="278" w:type="dxa"/>
            <w:tcBorders>
              <w:top w:val="nil"/>
              <w:left w:val="nil"/>
              <w:bottom w:val="nil"/>
              <w:right w:val="nil"/>
            </w:tcBorders>
            <w:vAlign w:val="center"/>
          </w:tcPr>
          <w:p w14:paraId="05CE7474" w14:textId="77777777" w:rsidR="0083138A" w:rsidRDefault="0083138A" w:rsidP="001C2DBF">
            <w:pPr>
              <w:rPr>
                <w:noProof w:val="0"/>
                <w:sz w:val="18"/>
                <w:szCs w:val="18"/>
                <w:lang w:val="en-US"/>
              </w:rPr>
            </w:pPr>
          </w:p>
        </w:tc>
        <w:tc>
          <w:tcPr>
            <w:tcW w:w="322" w:type="dxa"/>
            <w:tcBorders>
              <w:top w:val="nil"/>
              <w:left w:val="nil"/>
              <w:bottom w:val="nil"/>
              <w:right w:val="nil"/>
            </w:tcBorders>
            <w:vAlign w:val="center"/>
          </w:tcPr>
          <w:p w14:paraId="5C5643F4" w14:textId="77777777" w:rsidR="0083138A" w:rsidRDefault="0083138A" w:rsidP="001C2DBF">
            <w:pPr>
              <w:rPr>
                <w:rFonts w:ascii="Arial" w:hAnsi="Arial" w:cs="Arial"/>
                <w:noProof w:val="0"/>
                <w:sz w:val="18"/>
                <w:szCs w:val="18"/>
                <w:lang w:val="en-US"/>
              </w:rPr>
            </w:pPr>
            <w:r>
              <w:rPr>
                <w:rFonts w:ascii="Arial" w:hAnsi="Arial" w:cs="Arial"/>
                <w:noProof w:val="0"/>
                <w:sz w:val="18"/>
                <w:szCs w:val="18"/>
                <w:lang w:val="en-US"/>
              </w:rPr>
              <w:t>o</w:t>
            </w:r>
          </w:p>
        </w:tc>
        <w:tc>
          <w:tcPr>
            <w:tcW w:w="408" w:type="dxa"/>
            <w:tcBorders>
              <w:top w:val="nil"/>
              <w:left w:val="nil"/>
              <w:bottom w:val="nil"/>
              <w:right w:val="nil"/>
            </w:tcBorders>
            <w:vAlign w:val="center"/>
          </w:tcPr>
          <w:p w14:paraId="7479E238" w14:textId="77777777" w:rsidR="0083138A" w:rsidRDefault="0083138A" w:rsidP="001C2DBF">
            <w:pPr>
              <w:rPr>
                <w:noProof w:val="0"/>
                <w:sz w:val="18"/>
                <w:szCs w:val="18"/>
                <w:lang w:val="en-US"/>
              </w:rPr>
            </w:pPr>
          </w:p>
        </w:tc>
        <w:tc>
          <w:tcPr>
            <w:tcW w:w="297" w:type="dxa"/>
            <w:tcBorders>
              <w:top w:val="nil"/>
              <w:left w:val="nil"/>
              <w:bottom w:val="nil"/>
              <w:right w:val="nil"/>
            </w:tcBorders>
            <w:vAlign w:val="center"/>
          </w:tcPr>
          <w:p w14:paraId="02E884D8" w14:textId="77777777" w:rsidR="0083138A" w:rsidRDefault="0083138A" w:rsidP="001C2DBF">
            <w:pPr>
              <w:rPr>
                <w:noProof w:val="0"/>
                <w:sz w:val="18"/>
                <w:szCs w:val="18"/>
                <w:lang w:val="en-US"/>
              </w:rPr>
            </w:pPr>
          </w:p>
        </w:tc>
        <w:tc>
          <w:tcPr>
            <w:tcW w:w="512" w:type="dxa"/>
            <w:tcBorders>
              <w:top w:val="nil"/>
              <w:left w:val="nil"/>
              <w:bottom w:val="nil"/>
              <w:right w:val="nil"/>
            </w:tcBorders>
            <w:vAlign w:val="center"/>
          </w:tcPr>
          <w:p w14:paraId="2D3D07BF" w14:textId="77777777" w:rsidR="0083138A" w:rsidRDefault="0083138A" w:rsidP="001C2DBF">
            <w:pPr>
              <w:rPr>
                <w:noProof w:val="0"/>
                <w:sz w:val="18"/>
                <w:szCs w:val="18"/>
                <w:lang w:val="en-US"/>
              </w:rPr>
            </w:pPr>
          </w:p>
        </w:tc>
      </w:tr>
      <w:tr w:rsidR="0083138A" w14:paraId="60351051" w14:textId="77777777" w:rsidTr="001C2DBF">
        <w:tblPrEx>
          <w:tblCellMar>
            <w:top w:w="0" w:type="dxa"/>
            <w:left w:w="0" w:type="dxa"/>
            <w:bottom w:w="0" w:type="dxa"/>
            <w:right w:w="0" w:type="dxa"/>
          </w:tblCellMar>
        </w:tblPrEx>
        <w:trPr>
          <w:trHeight w:hRule="exact" w:val="953"/>
        </w:trPr>
        <w:tc>
          <w:tcPr>
            <w:tcW w:w="733" w:type="dxa"/>
            <w:tcBorders>
              <w:top w:val="nil"/>
              <w:left w:val="nil"/>
              <w:bottom w:val="nil"/>
              <w:right w:val="nil"/>
            </w:tcBorders>
            <w:vAlign w:val="bottom"/>
          </w:tcPr>
          <w:p w14:paraId="6849E642" w14:textId="77777777" w:rsidR="0083138A" w:rsidRDefault="0083138A" w:rsidP="001C2DBF">
            <w:pPr>
              <w:ind w:left="368"/>
              <w:rPr>
                <w:rFonts w:ascii="Arial" w:hAnsi="Arial" w:cs="Arial"/>
                <w:noProof w:val="0"/>
                <w:sz w:val="20"/>
                <w:szCs w:val="20"/>
                <w:lang w:val="en-US"/>
              </w:rPr>
            </w:pPr>
            <w:r>
              <w:rPr>
                <w:rFonts w:ascii="Arial" w:hAnsi="Arial" w:cs="Arial"/>
                <w:noProof w:val="0"/>
                <w:sz w:val="20"/>
                <w:szCs w:val="20"/>
                <w:lang w:val="en-US"/>
              </w:rPr>
              <w:t>c</w:t>
            </w:r>
          </w:p>
          <w:p w14:paraId="7613667D" w14:textId="77777777" w:rsidR="0083138A" w:rsidRDefault="0083138A" w:rsidP="001C2DBF">
            <w:pPr>
              <w:spacing w:before="180"/>
              <w:ind w:left="368"/>
              <w:rPr>
                <w:rFonts w:ascii="Arial" w:hAnsi="Arial" w:cs="Arial"/>
                <w:noProof w:val="0"/>
                <w:spacing w:val="2"/>
                <w:sz w:val="16"/>
                <w:szCs w:val="16"/>
                <w:lang w:val="en-US"/>
              </w:rPr>
            </w:pPr>
            <w:r>
              <w:rPr>
                <w:rFonts w:ascii="Arial" w:hAnsi="Arial" w:cs="Arial"/>
                <w:noProof w:val="0"/>
                <w:spacing w:val="2"/>
                <w:sz w:val="16"/>
                <w:szCs w:val="16"/>
                <w:lang w:val="en-US"/>
              </w:rPr>
              <w:t>(1)</w:t>
            </w:r>
          </w:p>
        </w:tc>
        <w:tc>
          <w:tcPr>
            <w:tcW w:w="1426" w:type="dxa"/>
            <w:tcBorders>
              <w:top w:val="nil"/>
              <w:left w:val="nil"/>
              <w:bottom w:val="nil"/>
              <w:right w:val="nil"/>
            </w:tcBorders>
            <w:vAlign w:val="center"/>
          </w:tcPr>
          <w:p w14:paraId="614FB48E" w14:textId="77777777" w:rsidR="0083138A" w:rsidRDefault="0083138A" w:rsidP="001C2DBF">
            <w:pPr>
              <w:tabs>
                <w:tab w:val="left" w:pos="1080"/>
              </w:tabs>
              <w:ind w:right="80"/>
              <w:jc w:val="right"/>
              <w:rPr>
                <w:rFonts w:ascii="Arial" w:hAnsi="Arial" w:cs="Arial"/>
                <w:noProof w:val="0"/>
                <w:sz w:val="20"/>
                <w:szCs w:val="20"/>
                <w:lang w:val="en-US"/>
              </w:rPr>
            </w:pPr>
            <w:r>
              <w:rPr>
                <w:rFonts w:ascii="Bookman Old Style" w:hAnsi="Bookman Old Style" w:cs="Bookman Old Style"/>
                <w:noProof w:val="0"/>
                <w:w w:val="75"/>
                <w:sz w:val="28"/>
                <w:szCs w:val="28"/>
                <w:lang w:val="en-US"/>
              </w:rPr>
              <w:t>r</w:t>
            </w:r>
            <w:r>
              <w:rPr>
                <w:rFonts w:ascii="Bookman Old Style" w:hAnsi="Bookman Old Style" w:cs="Bookman Old Style"/>
                <w:noProof w:val="0"/>
                <w:w w:val="75"/>
                <w:sz w:val="28"/>
                <w:szCs w:val="28"/>
                <w:lang w:val="en-US"/>
              </w:rPr>
              <w:tab/>
            </w:r>
            <w:r>
              <w:rPr>
                <w:rFonts w:ascii="Arial" w:hAnsi="Arial" w:cs="Arial"/>
                <w:noProof w:val="0"/>
                <w:sz w:val="20"/>
                <w:szCs w:val="20"/>
                <w:lang w:val="en-US"/>
              </w:rPr>
              <w:t>a</w:t>
            </w:r>
          </w:p>
          <w:p w14:paraId="49CEA232" w14:textId="77777777" w:rsidR="0083138A" w:rsidRDefault="0083138A" w:rsidP="001C2DBF">
            <w:pPr>
              <w:tabs>
                <w:tab w:val="left" w:pos="657"/>
              </w:tabs>
              <w:ind w:right="350"/>
              <w:jc w:val="right"/>
              <w:rPr>
                <w:noProof w:val="0"/>
                <w:spacing w:val="8"/>
                <w:sz w:val="16"/>
                <w:szCs w:val="16"/>
                <w:lang w:val="en-US"/>
              </w:rPr>
            </w:pPr>
            <w:r>
              <w:rPr>
                <w:rFonts w:ascii="Arial Narrow" w:hAnsi="Arial Narrow" w:cs="Arial Narrow"/>
                <w:noProof w:val="0"/>
                <w:sz w:val="32"/>
                <w:szCs w:val="32"/>
                <w:lang w:val="en-US"/>
              </w:rPr>
              <w:t>'</w:t>
            </w:r>
            <w:r>
              <w:rPr>
                <w:rFonts w:ascii="Arial Narrow" w:hAnsi="Arial Narrow" w:cs="Arial Narrow"/>
                <w:noProof w:val="0"/>
                <w:w w:val="71"/>
                <w:sz w:val="32"/>
                <w:szCs w:val="32"/>
                <w:lang w:val="en-US"/>
              </w:rPr>
              <w:t xml:space="preserve">U </w:t>
            </w:r>
            <w:r>
              <w:rPr>
                <w:rFonts w:ascii="Garamond" w:hAnsi="Garamond" w:cs="Garamond"/>
                <w:b/>
                <w:bCs/>
                <w:noProof w:val="0"/>
                <w:w w:val="63"/>
                <w:lang w:val="en-US"/>
              </w:rPr>
              <w:t>V</w:t>
            </w:r>
            <w:r>
              <w:rPr>
                <w:rFonts w:ascii="Garamond" w:hAnsi="Garamond" w:cs="Garamond"/>
                <w:b/>
                <w:bCs/>
                <w:noProof w:val="0"/>
                <w:w w:val="63"/>
                <w:lang w:val="en-US"/>
              </w:rPr>
              <w:tab/>
            </w:r>
            <w:r>
              <w:rPr>
                <w:rFonts w:ascii="Bookman Old Style" w:hAnsi="Bookman Old Style" w:cs="Bookman Old Style"/>
                <w:noProof w:val="0"/>
                <w:sz w:val="14"/>
                <w:szCs w:val="14"/>
                <w:lang w:val="en-US"/>
              </w:rPr>
              <w:t xml:space="preserve">8 i </w:t>
            </w:r>
            <w:r>
              <w:rPr>
                <w:noProof w:val="0"/>
                <w:spacing w:val="8"/>
                <w:sz w:val="16"/>
                <w:szCs w:val="16"/>
                <w:lang w:val="en-US"/>
              </w:rPr>
              <w:t>t</w:t>
            </w:r>
          </w:p>
          <w:p w14:paraId="1731469C" w14:textId="77777777" w:rsidR="0083138A" w:rsidRDefault="0083138A" w:rsidP="001C2DBF">
            <w:pPr>
              <w:ind w:right="350"/>
              <w:jc w:val="right"/>
              <w:rPr>
                <w:rFonts w:ascii="Arial Narrow" w:hAnsi="Arial Narrow" w:cs="Arial Narrow"/>
                <w:noProof w:val="0"/>
                <w:spacing w:val="44"/>
                <w:lang w:val="en-US"/>
              </w:rPr>
            </w:pPr>
            <w:r>
              <w:rPr>
                <w:noProof w:val="0"/>
                <w:sz w:val="16"/>
                <w:szCs w:val="16"/>
                <w:vertAlign w:val="subscript"/>
                <w:lang w:val="en-US"/>
              </w:rPr>
              <w:t>E</w:t>
            </w:r>
            <w:r>
              <w:rPr>
                <w:rFonts w:ascii="Arial Narrow" w:hAnsi="Arial Narrow" w:cs="Arial Narrow"/>
                <w:noProof w:val="0"/>
                <w:spacing w:val="44"/>
                <w:lang w:val="en-US"/>
              </w:rPr>
              <w:t>n&gt;~4~</w:t>
            </w:r>
          </w:p>
          <w:p w14:paraId="586E9E78" w14:textId="77777777" w:rsidR="0083138A" w:rsidRDefault="0083138A" w:rsidP="001C2DBF">
            <w:pPr>
              <w:tabs>
                <w:tab w:val="left" w:pos="1035"/>
              </w:tabs>
              <w:ind w:right="80"/>
              <w:jc w:val="right"/>
              <w:rPr>
                <w:rFonts w:ascii="Arial Narrow" w:hAnsi="Arial Narrow" w:cs="Arial Narrow"/>
                <w:noProof w:val="0"/>
                <w:spacing w:val="44"/>
                <w:lang w:val="en-US"/>
              </w:rPr>
            </w:pPr>
            <w:r>
              <w:rPr>
                <w:noProof w:val="0"/>
                <w:spacing w:val="8"/>
                <w:sz w:val="16"/>
                <w:szCs w:val="16"/>
                <w:lang w:val="en-US"/>
              </w:rPr>
              <w:t>A</w:t>
            </w:r>
            <w:r>
              <w:rPr>
                <w:noProof w:val="0"/>
                <w:spacing w:val="8"/>
                <w:sz w:val="16"/>
                <w:szCs w:val="16"/>
                <w:lang w:val="en-US"/>
              </w:rPr>
              <w:tab/>
            </w:r>
            <w:r>
              <w:rPr>
                <w:rFonts w:ascii="Arial Narrow" w:hAnsi="Arial Narrow" w:cs="Arial Narrow"/>
                <w:noProof w:val="0"/>
                <w:spacing w:val="44"/>
                <w:lang w:val="en-US"/>
              </w:rPr>
              <w:t>A</w:t>
            </w:r>
          </w:p>
          <w:p w14:paraId="26C24C98" w14:textId="77777777" w:rsidR="0083138A" w:rsidRDefault="0083138A" w:rsidP="001C2DBF">
            <w:pPr>
              <w:tabs>
                <w:tab w:val="left" w:pos="1053"/>
              </w:tabs>
              <w:ind w:right="80"/>
              <w:jc w:val="right"/>
              <w:rPr>
                <w:b/>
                <w:bCs/>
                <w:noProof w:val="0"/>
                <w:spacing w:val="8"/>
                <w:sz w:val="16"/>
                <w:szCs w:val="16"/>
                <w:lang w:val="en-US"/>
              </w:rPr>
            </w:pPr>
            <w:r>
              <w:rPr>
                <w:noProof w:val="0"/>
                <w:spacing w:val="8"/>
                <w:sz w:val="16"/>
                <w:szCs w:val="16"/>
                <w:lang w:val="en-US"/>
              </w:rPr>
              <w:t>(2)</w:t>
            </w:r>
            <w:r>
              <w:rPr>
                <w:noProof w:val="0"/>
                <w:spacing w:val="8"/>
                <w:sz w:val="16"/>
                <w:szCs w:val="16"/>
                <w:lang w:val="en-US"/>
              </w:rPr>
              <w:tab/>
            </w:r>
            <w:r>
              <w:rPr>
                <w:b/>
                <w:bCs/>
                <w:noProof w:val="0"/>
                <w:spacing w:val="8"/>
                <w:sz w:val="16"/>
                <w:szCs w:val="16"/>
                <w:lang w:val="en-US"/>
              </w:rPr>
              <w:t>(3)</w:t>
            </w:r>
          </w:p>
        </w:tc>
        <w:tc>
          <w:tcPr>
            <w:tcW w:w="480" w:type="dxa"/>
            <w:tcBorders>
              <w:top w:val="nil"/>
              <w:left w:val="nil"/>
              <w:bottom w:val="nil"/>
              <w:right w:val="nil"/>
            </w:tcBorders>
            <w:vAlign w:val="bottom"/>
          </w:tcPr>
          <w:p w14:paraId="07012562" w14:textId="77777777" w:rsidR="0083138A" w:rsidRDefault="0083138A" w:rsidP="001C2DBF">
            <w:pPr>
              <w:spacing w:line="84" w:lineRule="exact"/>
              <w:rPr>
                <w:rFonts w:ascii="Verdana" w:hAnsi="Verdana" w:cs="Verdana"/>
                <w:noProof w:val="0"/>
                <w:sz w:val="8"/>
                <w:szCs w:val="8"/>
                <w:lang w:val="en-US"/>
              </w:rPr>
            </w:pPr>
            <w:r>
              <w:rPr>
                <w:rFonts w:ascii="Verdana" w:hAnsi="Verdana" w:cs="Verdana"/>
                <w:noProof w:val="0"/>
                <w:sz w:val="8"/>
                <w:szCs w:val="8"/>
                <w:lang w:val="en-US"/>
              </w:rPr>
              <w:t>N•</w:t>
            </w:r>
          </w:p>
          <w:p w14:paraId="5203E2FD" w14:textId="77777777" w:rsidR="0083138A" w:rsidRDefault="0083138A" w:rsidP="001C2DBF">
            <w:pPr>
              <w:spacing w:line="84" w:lineRule="exact"/>
              <w:rPr>
                <w:rFonts w:ascii="Verdana" w:hAnsi="Verdana" w:cs="Verdana"/>
                <w:noProof w:val="0"/>
                <w:sz w:val="8"/>
                <w:szCs w:val="8"/>
                <w:lang w:val="en-US"/>
              </w:rPr>
            </w:pPr>
            <w:r>
              <w:rPr>
                <w:rFonts w:ascii="Verdana" w:hAnsi="Verdana" w:cs="Verdana"/>
                <w:noProof w:val="0"/>
                <w:sz w:val="8"/>
                <w:szCs w:val="8"/>
                <w:lang w:val="en-US"/>
              </w:rPr>
              <w:t>.</w:t>
            </w:r>
          </w:p>
          <w:p w14:paraId="7A27DB33" w14:textId="77777777" w:rsidR="0083138A" w:rsidRDefault="0083138A" w:rsidP="001C2DBF">
            <w:pPr>
              <w:spacing w:before="324"/>
              <w:rPr>
                <w:rFonts w:ascii="Arial" w:hAnsi="Arial" w:cs="Arial"/>
                <w:noProof w:val="0"/>
                <w:spacing w:val="2"/>
                <w:sz w:val="16"/>
                <w:szCs w:val="16"/>
                <w:lang w:val="en-US"/>
              </w:rPr>
            </w:pPr>
            <w:r>
              <w:rPr>
                <w:rFonts w:ascii="Arial" w:hAnsi="Arial" w:cs="Arial"/>
                <w:noProof w:val="0"/>
                <w:spacing w:val="2"/>
                <w:sz w:val="16"/>
                <w:szCs w:val="16"/>
                <w:lang w:val="en-US"/>
              </w:rPr>
              <w:t>(4)</w:t>
            </w:r>
          </w:p>
        </w:tc>
        <w:tc>
          <w:tcPr>
            <w:tcW w:w="504" w:type="dxa"/>
            <w:tcBorders>
              <w:top w:val="nil"/>
              <w:left w:val="nil"/>
              <w:bottom w:val="nil"/>
              <w:right w:val="nil"/>
            </w:tcBorders>
            <w:vAlign w:val="bottom"/>
          </w:tcPr>
          <w:p w14:paraId="661124D1" w14:textId="77777777" w:rsidR="0083138A" w:rsidRDefault="0083138A" w:rsidP="001C2DBF">
            <w:pPr>
              <w:ind w:right="245"/>
              <w:jc w:val="right"/>
              <w:rPr>
                <w:rFonts w:ascii="Verdana" w:hAnsi="Verdana" w:cs="Verdana"/>
                <w:noProof w:val="0"/>
                <w:sz w:val="27"/>
                <w:szCs w:val="27"/>
                <w:lang w:val="en-US"/>
              </w:rPr>
            </w:pPr>
            <w:r>
              <w:rPr>
                <w:rFonts w:ascii="Verdana" w:hAnsi="Verdana" w:cs="Verdana"/>
                <w:noProof w:val="0"/>
                <w:sz w:val="27"/>
                <w:szCs w:val="27"/>
                <w:lang w:val="en-US"/>
              </w:rPr>
              <w:t>0</w:t>
            </w:r>
          </w:p>
          <w:p w14:paraId="3ABE5858" w14:textId="77777777" w:rsidR="0083138A" w:rsidRDefault="0083138A" w:rsidP="001C2DBF">
            <w:pPr>
              <w:spacing w:before="108"/>
              <w:ind w:right="245"/>
              <w:jc w:val="right"/>
              <w:rPr>
                <w:rFonts w:ascii="Verdana" w:hAnsi="Verdana" w:cs="Verdana"/>
                <w:noProof w:val="0"/>
                <w:w w:val="63"/>
                <w:sz w:val="26"/>
                <w:szCs w:val="26"/>
                <w:lang w:val="en-US"/>
              </w:rPr>
            </w:pPr>
            <w:r>
              <w:rPr>
                <w:rFonts w:ascii="Verdana" w:hAnsi="Verdana" w:cs="Verdana"/>
                <w:noProof w:val="0"/>
                <w:w w:val="63"/>
                <w:sz w:val="26"/>
                <w:szCs w:val="26"/>
                <w:lang w:val="en-US"/>
              </w:rPr>
              <w:t>(3)</w:t>
            </w:r>
          </w:p>
        </w:tc>
        <w:tc>
          <w:tcPr>
            <w:tcW w:w="489" w:type="dxa"/>
            <w:tcBorders>
              <w:top w:val="nil"/>
              <w:left w:val="nil"/>
              <w:bottom w:val="nil"/>
              <w:right w:val="nil"/>
            </w:tcBorders>
            <w:vAlign w:val="bottom"/>
          </w:tcPr>
          <w:p w14:paraId="334FE975" w14:textId="77777777" w:rsidR="0083138A" w:rsidRDefault="0083138A" w:rsidP="001C2DBF">
            <w:pPr>
              <w:ind w:right="244"/>
              <w:jc w:val="right"/>
              <w:rPr>
                <w:rFonts w:ascii="Verdana" w:hAnsi="Verdana" w:cs="Verdana"/>
                <w:noProof w:val="0"/>
                <w:sz w:val="27"/>
                <w:szCs w:val="27"/>
                <w:lang w:val="en-US"/>
              </w:rPr>
            </w:pPr>
            <w:r>
              <w:rPr>
                <w:rFonts w:ascii="Verdana" w:hAnsi="Verdana" w:cs="Verdana"/>
                <w:noProof w:val="0"/>
                <w:sz w:val="27"/>
                <w:szCs w:val="27"/>
                <w:lang w:val="en-US"/>
              </w:rPr>
              <w:t>o</w:t>
            </w:r>
          </w:p>
          <w:p w14:paraId="1BBBFDE8" w14:textId="77777777" w:rsidR="0083138A" w:rsidRDefault="0083138A" w:rsidP="001C2DBF">
            <w:pPr>
              <w:ind w:right="244"/>
              <w:jc w:val="right"/>
              <w:rPr>
                <w:rFonts w:ascii="Verdana" w:hAnsi="Verdana" w:cs="Verdana"/>
                <w:noProof w:val="0"/>
                <w:sz w:val="27"/>
                <w:szCs w:val="27"/>
                <w:lang w:val="en-US"/>
              </w:rPr>
            </w:pPr>
            <w:r>
              <w:rPr>
                <w:rFonts w:ascii="Verdana" w:hAnsi="Verdana" w:cs="Verdana"/>
                <w:noProof w:val="0"/>
                <w:sz w:val="27"/>
                <w:szCs w:val="27"/>
                <w:lang w:val="en-US"/>
              </w:rPr>
              <w:t>v</w:t>
            </w:r>
          </w:p>
          <w:p w14:paraId="16085CF0" w14:textId="77777777" w:rsidR="0083138A" w:rsidRDefault="0083138A" w:rsidP="001C2DBF">
            <w:pPr>
              <w:ind w:right="244"/>
              <w:jc w:val="right"/>
              <w:rPr>
                <w:rFonts w:ascii="Verdana" w:hAnsi="Verdana" w:cs="Verdana"/>
                <w:noProof w:val="0"/>
                <w:w w:val="59"/>
                <w:sz w:val="26"/>
                <w:szCs w:val="26"/>
                <w:lang w:val="en-US"/>
              </w:rPr>
            </w:pPr>
            <w:r>
              <w:rPr>
                <w:rFonts w:ascii="Verdana" w:hAnsi="Verdana" w:cs="Verdana"/>
                <w:noProof w:val="0"/>
                <w:w w:val="59"/>
                <w:sz w:val="26"/>
                <w:szCs w:val="26"/>
                <w:lang w:val="en-US"/>
              </w:rPr>
              <w:t>(6)</w:t>
            </w:r>
          </w:p>
        </w:tc>
        <w:tc>
          <w:tcPr>
            <w:tcW w:w="480" w:type="dxa"/>
            <w:tcBorders>
              <w:top w:val="nil"/>
              <w:left w:val="nil"/>
              <w:bottom w:val="nil"/>
              <w:right w:val="nil"/>
            </w:tcBorders>
            <w:vAlign w:val="bottom"/>
          </w:tcPr>
          <w:p w14:paraId="59E22ABE" w14:textId="77777777" w:rsidR="0083138A" w:rsidRDefault="0083138A" w:rsidP="001C2DBF">
            <w:pPr>
              <w:rPr>
                <w:rFonts w:ascii="Verdana" w:hAnsi="Verdana" w:cs="Verdana"/>
                <w:noProof w:val="0"/>
                <w:sz w:val="27"/>
                <w:szCs w:val="27"/>
                <w:lang w:val="en-US"/>
              </w:rPr>
            </w:pPr>
            <w:r>
              <w:rPr>
                <w:rFonts w:ascii="Verdana" w:hAnsi="Verdana" w:cs="Verdana"/>
                <w:noProof w:val="0"/>
                <w:sz w:val="27"/>
                <w:szCs w:val="27"/>
                <w:lang w:val="en-US"/>
              </w:rPr>
              <w:t>Z</w:t>
            </w:r>
          </w:p>
          <w:p w14:paraId="548EA6C5" w14:textId="77777777" w:rsidR="0083138A" w:rsidRDefault="0083138A" w:rsidP="001C2DBF">
            <w:pPr>
              <w:rPr>
                <w:rFonts w:ascii="Verdana" w:hAnsi="Verdana" w:cs="Verdana"/>
                <w:noProof w:val="0"/>
                <w:sz w:val="27"/>
                <w:szCs w:val="27"/>
                <w:lang w:val="en-US"/>
              </w:rPr>
            </w:pPr>
            <w:r>
              <w:rPr>
                <w:rFonts w:ascii="Verdana" w:hAnsi="Verdana" w:cs="Verdana"/>
                <w:noProof w:val="0"/>
                <w:sz w:val="27"/>
                <w:szCs w:val="27"/>
                <w:lang w:val="en-US"/>
              </w:rPr>
              <w:t>(7)</w:t>
            </w:r>
          </w:p>
        </w:tc>
        <w:tc>
          <w:tcPr>
            <w:tcW w:w="207" w:type="dxa"/>
            <w:tcBorders>
              <w:top w:val="nil"/>
              <w:left w:val="nil"/>
              <w:bottom w:val="nil"/>
              <w:right w:val="nil"/>
            </w:tcBorders>
            <w:vAlign w:val="bottom"/>
          </w:tcPr>
          <w:p w14:paraId="7FA0B50B" w14:textId="77777777" w:rsidR="0083138A" w:rsidRDefault="0083138A" w:rsidP="001C2DBF">
            <w:pPr>
              <w:jc w:val="right"/>
              <w:rPr>
                <w:rFonts w:ascii="Verdana" w:hAnsi="Verdana" w:cs="Verdana"/>
                <w:noProof w:val="0"/>
                <w:w w:val="52"/>
                <w:sz w:val="26"/>
                <w:szCs w:val="26"/>
                <w:lang w:val="en-US"/>
              </w:rPr>
            </w:pPr>
            <w:r>
              <w:rPr>
                <w:rFonts w:ascii="Verdana" w:hAnsi="Verdana" w:cs="Verdana"/>
                <w:noProof w:val="0"/>
                <w:w w:val="52"/>
                <w:sz w:val="26"/>
                <w:szCs w:val="26"/>
                <w:lang w:val="en-US"/>
              </w:rPr>
              <w:t>R</w:t>
            </w:r>
          </w:p>
          <w:p w14:paraId="534E7343" w14:textId="77777777" w:rsidR="0083138A" w:rsidRDefault="0083138A" w:rsidP="001C2DBF">
            <w:pPr>
              <w:jc w:val="right"/>
              <w:rPr>
                <w:rFonts w:ascii="Verdana" w:hAnsi="Verdana" w:cs="Verdana"/>
                <w:noProof w:val="0"/>
                <w:w w:val="54"/>
                <w:sz w:val="26"/>
                <w:szCs w:val="26"/>
                <w:lang w:val="en-US"/>
              </w:rPr>
            </w:pPr>
            <w:r>
              <w:rPr>
                <w:rFonts w:ascii="Verdana" w:hAnsi="Verdana" w:cs="Verdana"/>
                <w:noProof w:val="0"/>
                <w:w w:val="54"/>
                <w:sz w:val="26"/>
                <w:szCs w:val="26"/>
                <w:lang w:val="en-US"/>
              </w:rPr>
              <w:t>(8)</w:t>
            </w:r>
          </w:p>
        </w:tc>
        <w:tc>
          <w:tcPr>
            <w:tcW w:w="278" w:type="dxa"/>
            <w:tcBorders>
              <w:top w:val="nil"/>
              <w:left w:val="nil"/>
              <w:bottom w:val="nil"/>
              <w:right w:val="nil"/>
            </w:tcBorders>
          </w:tcPr>
          <w:p w14:paraId="03A8AC62" w14:textId="77777777" w:rsidR="0083138A" w:rsidRDefault="0083138A" w:rsidP="001C2DBF">
            <w:pPr>
              <w:spacing w:after="648"/>
              <w:ind w:right="125"/>
              <w:jc w:val="right"/>
              <w:rPr>
                <w:rFonts w:ascii="Verdana" w:hAnsi="Verdana" w:cs="Verdana"/>
                <w:noProof w:val="0"/>
                <w:w w:val="52"/>
                <w:sz w:val="26"/>
                <w:szCs w:val="26"/>
                <w:lang w:val="en-US"/>
              </w:rPr>
            </w:pPr>
            <w:r>
              <w:rPr>
                <w:rFonts w:ascii="Verdana" w:hAnsi="Verdana" w:cs="Verdana"/>
                <w:noProof w:val="0"/>
                <w:w w:val="52"/>
                <w:sz w:val="26"/>
                <w:szCs w:val="26"/>
                <w:lang w:val="en-US"/>
              </w:rPr>
              <w:t>C</w:t>
            </w:r>
          </w:p>
        </w:tc>
        <w:tc>
          <w:tcPr>
            <w:tcW w:w="322" w:type="dxa"/>
            <w:tcBorders>
              <w:top w:val="nil"/>
              <w:left w:val="nil"/>
              <w:bottom w:val="nil"/>
              <w:right w:val="nil"/>
            </w:tcBorders>
            <w:vAlign w:val="bottom"/>
          </w:tcPr>
          <w:p w14:paraId="78E9D34F" w14:textId="77777777" w:rsidR="0083138A" w:rsidRDefault="0083138A" w:rsidP="001C2DBF">
            <w:pPr>
              <w:rPr>
                <w:rFonts w:ascii="Verdana" w:hAnsi="Verdana" w:cs="Verdana"/>
                <w:noProof w:val="0"/>
                <w:w w:val="64"/>
                <w:sz w:val="26"/>
                <w:szCs w:val="26"/>
                <w:lang w:val="en-US"/>
              </w:rPr>
            </w:pPr>
            <w:r>
              <w:rPr>
                <w:rFonts w:ascii="Verdana" w:hAnsi="Verdana" w:cs="Verdana"/>
                <w:noProof w:val="0"/>
                <w:w w:val="64"/>
                <w:sz w:val="26"/>
                <w:szCs w:val="26"/>
                <w:lang w:val="en-US"/>
              </w:rPr>
              <w:t>(9)</w:t>
            </w:r>
          </w:p>
        </w:tc>
        <w:tc>
          <w:tcPr>
            <w:tcW w:w="408" w:type="dxa"/>
            <w:tcBorders>
              <w:top w:val="nil"/>
              <w:left w:val="nil"/>
              <w:bottom w:val="nil"/>
              <w:right w:val="nil"/>
            </w:tcBorders>
            <w:vAlign w:val="center"/>
          </w:tcPr>
          <w:p w14:paraId="3D5C883E" w14:textId="77777777" w:rsidR="0083138A" w:rsidRDefault="0083138A" w:rsidP="001C2DBF">
            <w:pPr>
              <w:rPr>
                <w:rFonts w:ascii="Verdana" w:hAnsi="Verdana" w:cs="Verdana"/>
                <w:noProof w:val="0"/>
                <w:sz w:val="27"/>
                <w:szCs w:val="27"/>
                <w:lang w:val="en-US"/>
              </w:rPr>
            </w:pPr>
            <w:r>
              <w:rPr>
                <w:rFonts w:ascii="Verdana" w:hAnsi="Verdana" w:cs="Verdana"/>
                <w:noProof w:val="0"/>
                <w:sz w:val="27"/>
                <w:szCs w:val="27"/>
                <w:lang w:val="en-US"/>
              </w:rPr>
              <w:t>o</w:t>
            </w:r>
          </w:p>
          <w:p w14:paraId="21E386D2" w14:textId="77777777" w:rsidR="0083138A" w:rsidRDefault="0083138A" w:rsidP="001C2DBF">
            <w:pPr>
              <w:spacing w:before="252"/>
              <w:jc w:val="right"/>
              <w:rPr>
                <w:rFonts w:ascii="Verdana" w:hAnsi="Verdana" w:cs="Verdana"/>
                <w:noProof w:val="0"/>
                <w:w w:val="61"/>
                <w:sz w:val="26"/>
                <w:szCs w:val="26"/>
                <w:lang w:val="en-US"/>
              </w:rPr>
            </w:pPr>
            <w:r>
              <w:rPr>
                <w:rFonts w:ascii="Verdana" w:hAnsi="Verdana" w:cs="Verdana"/>
                <w:noProof w:val="0"/>
                <w:w w:val="61"/>
                <w:sz w:val="26"/>
                <w:szCs w:val="26"/>
                <w:lang w:val="en-US"/>
              </w:rPr>
              <w:t>(10)</w:t>
            </w:r>
          </w:p>
        </w:tc>
        <w:tc>
          <w:tcPr>
            <w:tcW w:w="297" w:type="dxa"/>
            <w:tcBorders>
              <w:top w:val="nil"/>
              <w:left w:val="nil"/>
              <w:bottom w:val="nil"/>
              <w:right w:val="nil"/>
            </w:tcBorders>
          </w:tcPr>
          <w:p w14:paraId="30B7E707" w14:textId="77777777" w:rsidR="0083138A" w:rsidRDefault="0083138A" w:rsidP="001C2DBF">
            <w:pPr>
              <w:spacing w:before="108" w:after="504"/>
              <w:ind w:right="105"/>
              <w:jc w:val="right"/>
              <w:rPr>
                <w:rFonts w:ascii="Verdana" w:hAnsi="Verdana" w:cs="Verdana"/>
                <w:noProof w:val="0"/>
                <w:spacing w:val="8"/>
                <w:sz w:val="27"/>
                <w:szCs w:val="27"/>
                <w:lang w:val="en-US"/>
              </w:rPr>
            </w:pPr>
            <w:r>
              <w:rPr>
                <w:rFonts w:ascii="Verdana" w:hAnsi="Verdana" w:cs="Verdana"/>
                <w:noProof w:val="0"/>
                <w:spacing w:val="8"/>
                <w:sz w:val="27"/>
                <w:szCs w:val="27"/>
                <w:lang w:val="en-US"/>
              </w:rPr>
              <w:t>a</w:t>
            </w:r>
          </w:p>
        </w:tc>
        <w:tc>
          <w:tcPr>
            <w:tcW w:w="512" w:type="dxa"/>
            <w:tcBorders>
              <w:top w:val="nil"/>
              <w:left w:val="nil"/>
              <w:bottom w:val="nil"/>
              <w:right w:val="nil"/>
            </w:tcBorders>
            <w:vAlign w:val="bottom"/>
          </w:tcPr>
          <w:p w14:paraId="1A26CEFD" w14:textId="77777777" w:rsidR="0083138A" w:rsidRDefault="0083138A" w:rsidP="001C2DBF">
            <w:pPr>
              <w:rPr>
                <w:rFonts w:ascii="Verdana" w:hAnsi="Verdana" w:cs="Verdana"/>
                <w:noProof w:val="0"/>
                <w:sz w:val="27"/>
                <w:szCs w:val="27"/>
                <w:lang w:val="en-US"/>
              </w:rPr>
            </w:pPr>
            <w:r>
              <w:rPr>
                <w:rFonts w:ascii="Verdana" w:hAnsi="Verdana" w:cs="Verdana"/>
                <w:noProof w:val="0"/>
                <w:sz w:val="27"/>
                <w:szCs w:val="27"/>
                <w:lang w:val="en-US"/>
              </w:rPr>
              <w:t>o</w:t>
            </w:r>
          </w:p>
          <w:p w14:paraId="5DDF7269" w14:textId="77777777" w:rsidR="0083138A" w:rsidRDefault="0083138A" w:rsidP="001C2DBF">
            <w:pPr>
              <w:rPr>
                <w:rFonts w:ascii="Verdana" w:hAnsi="Verdana" w:cs="Verdana"/>
                <w:noProof w:val="0"/>
                <w:w w:val="59"/>
                <w:sz w:val="26"/>
                <w:szCs w:val="26"/>
                <w:lang w:val="en-US"/>
              </w:rPr>
            </w:pPr>
            <w:r>
              <w:rPr>
                <w:rFonts w:ascii="Verdana" w:hAnsi="Verdana" w:cs="Verdana"/>
                <w:noProof w:val="0"/>
                <w:w w:val="59"/>
                <w:sz w:val="26"/>
                <w:szCs w:val="26"/>
                <w:lang w:val="en-US"/>
              </w:rPr>
              <w:t>(11)</w:t>
            </w:r>
          </w:p>
        </w:tc>
      </w:tr>
    </w:tbl>
    <w:p w14:paraId="6EBFDC06" w14:textId="77777777" w:rsidR="0083138A" w:rsidRDefault="0083138A" w:rsidP="0083138A">
      <w:pPr>
        <w:spacing w:after="88" w:line="20" w:lineRule="exact"/>
        <w:ind w:right="144"/>
      </w:pPr>
    </w:p>
    <w:p w14:paraId="5168C1E6" w14:textId="77777777" w:rsidR="0083138A" w:rsidRDefault="0083138A" w:rsidP="0083138A">
      <w:pPr>
        <w:widowControl/>
        <w:adjustRightInd w:val="0"/>
        <w:sectPr w:rsidR="0083138A">
          <w:headerReference w:type="even" r:id="rId643"/>
          <w:headerReference w:type="default" r:id="rId644"/>
          <w:footerReference w:type="even" r:id="rId645"/>
          <w:footerReference w:type="default" r:id="rId646"/>
          <w:pgSz w:w="8141" w:h="11520"/>
          <w:pgMar w:top="936" w:right="1046" w:bottom="220" w:left="755" w:header="671" w:footer="0" w:gutter="0"/>
          <w:cols w:space="720"/>
          <w:noEndnote/>
        </w:sectPr>
      </w:pPr>
    </w:p>
    <w:p w14:paraId="3AE367CD" w14:textId="15E92DF1" w:rsidR="0083138A" w:rsidRDefault="0083138A" w:rsidP="0083138A">
      <w:pPr>
        <w:spacing w:before="3035" w:line="288" w:lineRule="exact"/>
      </w:pPr>
      <w:r>
        <mc:AlternateContent>
          <mc:Choice Requires="wps">
            <w:drawing>
              <wp:anchor distT="0" distB="0" distL="0" distR="0" simplePos="0" relativeHeight="251963392" behindDoc="0" locked="0" layoutInCell="0" allowOverlap="1" wp14:anchorId="7505E67F" wp14:editId="36632E04">
                <wp:simplePos x="0" y="0"/>
                <wp:positionH relativeFrom="column">
                  <wp:posOffset>255905</wp:posOffset>
                </wp:positionH>
                <wp:positionV relativeFrom="paragraph">
                  <wp:posOffset>0</wp:posOffset>
                </wp:positionV>
                <wp:extent cx="3621405" cy="205994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05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8ECF5"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E67F" id="Text Box 195" o:spid="_x0000_s1351" type="#_x0000_t202" style="position:absolute;margin-left:20.15pt;margin-top:0;width:285.15pt;height:162.2pt;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diAwIAAO0DAAAOAAAAZHJzL2Uyb0RvYy54bWysU9uO2yAQfa/Uf0C8N3ayFzVWnNU2q1SV&#10;thdptx+AMbZRMUMHEjv9+g44Tlfbt6p+QAPMHM45M97cjb1hR4Vegy35cpFzpqyEWtu25N+f9+/e&#10;c+aDsLUwYFXJT8rzu+3bN5vBFWoFHZhaISMQ64vBlbwLwRVZ5mWneuEX4JSlywawF4G22GY1ioHQ&#10;e5Ot8vw2GwBrhyCV93T6MF3ybcJvGiXD16bxKjBTcuIW0oppreKabTeiaFG4TsszDfEPLHqhLT16&#10;gXoQQbAD6r+gei0RPDRhIaHPoGm0VEkDqVnmr9Q8dcKppIXM8e5ik/9/sPLL8RsyXVPv1jecWdFT&#10;k57VGNgHGFk8I4cG5wtKfHKUGka6oOyk1rtHkD88s7DrhG3VPSIMnRI1MVzGyuxF6YTjI0g1fIaa&#10;HhKHAAlobLCP9pEhjNCpU6dLdyIZSYdXt6vldU4kJd2t8pv1+jr1LxPFXO7Qh48KehaDkiO1P8GL&#10;46MPkY4o5pT4mgej6702Jm2wrXYG2VHQqOzTlxS8SjM2JluIZRNiPEk6o7RJZBirMZl6tboYWEF9&#10;IukI0wzSP0NBB/iLs4Hmr+T+50Gg4sx8smRfHNY5wDmo5kBYSaUlD5xN4S5MQ31wqNuOkKcGWbgn&#10;ixudxMdeTCzOhGmmkifn+Y9D+3Kfsv78pdvfAAAA//8DAFBLAwQUAAYACAAAACEAgfXLON0AAAAH&#10;AQAADwAAAGRycy9kb3ducmV2LnhtbEyPwU7DMBBE70j8g7VIXBB1mkYRCtlU0MINDi1Vz25skoh4&#10;HdlOk/49y4keRzOaeVOuZ9uLs/Ghc4SwXCQgDNVOd9QgHL7eH59AhKhIq96RQbiYAOvq9qZUhXYT&#10;7cx5HxvBJRQKhdDGOBRShro1VoWFGwyx9+28VZGlb6T2auJy28s0SXJpVUe80KrBbFpT/+xHi5Bv&#10;/TjtaPOwPbx9qM+hSY+vlyPi/d388gwimjn+h+EPn9GhYqaTG0kH0SNkyYqTCHyI3XyZ5CBOCKs0&#10;y0BWpbzmr34BAAD//wMAUEsBAi0AFAAGAAgAAAAhALaDOJL+AAAA4QEAABMAAAAAAAAAAAAAAAAA&#10;AAAAAFtDb250ZW50X1R5cGVzXS54bWxQSwECLQAUAAYACAAAACEAOP0h/9YAAACUAQAACwAAAAAA&#10;AAAAAAAAAAAvAQAAX3JlbHMvLnJlbHNQSwECLQAUAAYACAAAACEAgjc3YgMCAADtAwAADgAAAAAA&#10;AAAAAAAAAAAuAgAAZHJzL2Uyb0RvYy54bWxQSwECLQAUAAYACAAAACEAgfXLON0AAAAHAQAADwAA&#10;AAAAAAAAAAAAAABdBAAAZHJzL2Rvd25yZXYueG1sUEsFBgAAAAAEAAQA8wAAAGcFAAAAAA==&#10;" o:allowincell="f" stroked="f">
                <v:textbox inset="0,0,0,0">
                  <w:txbxContent>
                    <w:p w14:paraId="2E88ECF5" w14:textId="77777777" w:rsidR="0083138A" w:rsidRDefault="0083138A" w:rsidP="0083138A"/>
                  </w:txbxContent>
                </v:textbox>
              </v:shape>
            </w:pict>
          </mc:Fallback>
        </mc:AlternateContent>
      </w:r>
      <w:r>
        <mc:AlternateContent>
          <mc:Choice Requires="wps">
            <w:drawing>
              <wp:anchor distT="0" distB="0" distL="0" distR="0" simplePos="0" relativeHeight="251964416" behindDoc="0" locked="0" layoutInCell="0" allowOverlap="1" wp14:anchorId="7E68912A" wp14:editId="3C2FAFA1">
                <wp:simplePos x="0" y="0"/>
                <wp:positionH relativeFrom="column">
                  <wp:posOffset>255905</wp:posOffset>
                </wp:positionH>
                <wp:positionV relativeFrom="paragraph">
                  <wp:posOffset>0</wp:posOffset>
                </wp:positionV>
                <wp:extent cx="3621405" cy="205994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05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9DFE" w14:textId="7BCCB0F3" w:rsidR="0083138A" w:rsidRDefault="0083138A" w:rsidP="0083138A">
                            <w:pPr>
                              <w:jc w:val="center"/>
                            </w:pPr>
                            <w:r>
                              <w:drawing>
                                <wp:inline distT="0" distB="0" distL="0" distR="0" wp14:anchorId="09B39E82" wp14:editId="7BC97CFB">
                                  <wp:extent cx="3622675" cy="2059940"/>
                                  <wp:effectExtent l="0" t="0" r="0" b="0"/>
                                  <wp:docPr id="193" name="Picture 193" descr="_Pi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_Pic49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622675" cy="20599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912A" id="Text Box 194" o:spid="_x0000_s1352" type="#_x0000_t202" style="position:absolute;margin-left:20.15pt;margin-top:0;width:285.15pt;height:162.2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Ot8QEAAMQDAAAOAAAAZHJzL2Uyb0RvYy54bWysU9tu2zAMfR+wfxD0vthJ02Ax4hRdiw4D&#10;ugvQ7gMYWY6F2aJGKbGzrx8lx1m3vQ17EShejg4Pqc3N0LXiqMkbtKWcz3IptFVYGbsv5dfnhzdv&#10;pfABbAUtWl3Kk/byZvv61aZ3hV5gg22lSTCI9UXvStmE4Ios86rRHfgZOm05WCN1EPhK+6wi6Bm9&#10;a7NFnq+yHqlyhEp7z977MSi3Cb+utQqf69rrINpSMreQTkrnLp7ZdgPFnsA1Rp1pwD+w6MBYfvQC&#10;dQ8BxIHMX1CdUYQe6zBT2GVY10bp1AN3M8//6OapAadTLyyOdxeZ/P+DVZ+OX0iYime3XkphoeMh&#10;PeshiHc4iOhjhXrnC058cpwaBg5wdurWu0dU37yweNeA3etbIuwbDRUznMfK7EXpiOMjyK7/iBU/&#10;BIeACWioqYvysSCC0XlSp8t0IhnFzqvVYr7Mr6VQHFvk1+v1Ms0vg2Iqd+TDe42diEYpicef4OH4&#10;6EOkA8WUEl+z+GDaNq1Aa39zcGL0JPqR8cg9DLshaXW1WE267LA6cUeE42rxV2CjQfohRc9rVUr/&#10;/QCkpWg/WFYl7uBk0GTsJgOs4tJSBilG8y6Mu3pwZPYNI4+6W7xl5WqTeooSjyzOhHlVUqvntY67&#10;+PKesn59vu1PAAAA//8DAFBLAwQUAAYACAAAACEAdi2dkd0AAAAHAQAADwAAAGRycy9kb3ducmV2&#10;LnhtbEyPwU7DMBBE70j8g7VI3KjdNopomk1VITghIdJw4OgkbmI1XofYbcPfs5zgOJrRzJt8N7tB&#10;XMwUrCeE5UKBMNT41lKH8FG9PDyCCFFTqwdPBuHbBNgVtze5zlp/pdJcDrETXEIh0wh9jGMmZWh6&#10;43RY+NEQe0c/OR1ZTp1sJ33lcjfIlVKpdNoSL/R6NE+9aU6Hs0PYf1L5bL/e6vfyWNqq2ih6TU+I&#10;93fzfgsimjn+heEXn9GhYKban6kNYkBI1JqTCHyI3XSpUhA1wnqVJCCLXP7nL34AAAD//wMAUEsB&#10;Ai0AFAAGAAgAAAAhALaDOJL+AAAA4QEAABMAAAAAAAAAAAAAAAAAAAAAAFtDb250ZW50X1R5cGVz&#10;XS54bWxQSwECLQAUAAYACAAAACEAOP0h/9YAAACUAQAACwAAAAAAAAAAAAAAAAAvAQAAX3JlbHMv&#10;LnJlbHNQSwECLQAUAAYACAAAACEASC/TrfEBAADEAwAADgAAAAAAAAAAAAAAAAAuAgAAZHJzL2Uy&#10;b0RvYy54bWxQSwECLQAUAAYACAAAACEAdi2dkd0AAAAHAQAADwAAAAAAAAAAAAAAAABLBAAAZHJz&#10;L2Rvd25yZXYueG1sUEsFBgAAAAAEAAQA8wAAAFUFAAAAAA==&#10;" o:allowincell="f" filled="f" stroked="f">
                <v:textbox inset="0,0,0,0">
                  <w:txbxContent>
                    <w:p w14:paraId="4AD49DFE" w14:textId="7BCCB0F3" w:rsidR="0083138A" w:rsidRDefault="0083138A" w:rsidP="0083138A">
                      <w:pPr>
                        <w:jc w:val="center"/>
                      </w:pPr>
                      <w:r>
                        <w:drawing>
                          <wp:inline distT="0" distB="0" distL="0" distR="0" wp14:anchorId="09B39E82" wp14:editId="7BC97CFB">
                            <wp:extent cx="3622675" cy="2059940"/>
                            <wp:effectExtent l="0" t="0" r="0" b="0"/>
                            <wp:docPr id="193" name="Picture 193" descr="_Pi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_Pic49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622675" cy="2059940"/>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965440" behindDoc="0" locked="0" layoutInCell="0" allowOverlap="1" wp14:anchorId="0C96025B" wp14:editId="0DB53F95">
                <wp:simplePos x="0" y="0"/>
                <wp:positionH relativeFrom="column">
                  <wp:posOffset>255905</wp:posOffset>
                </wp:positionH>
                <wp:positionV relativeFrom="paragraph">
                  <wp:posOffset>0</wp:posOffset>
                </wp:positionV>
                <wp:extent cx="452755" cy="236220"/>
                <wp:effectExtent l="0" t="0" r="0" b="190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7CA4" w14:textId="77777777" w:rsidR="0083138A" w:rsidRDefault="0083138A" w:rsidP="0083138A">
                            <w:pPr>
                              <w:spacing w:before="36"/>
                              <w:jc w:val="center"/>
                              <w:rPr>
                                <w:rFonts w:ascii="Bookman Old Style" w:hAnsi="Bookman Old Style" w:cs="Bookman Old Style"/>
                                <w:noProof w:val="0"/>
                                <w:spacing w:val="6"/>
                                <w:sz w:val="14"/>
                                <w:szCs w:val="14"/>
                                <w:lang w:val="en-US"/>
                              </w:rPr>
                            </w:pPr>
                            <w:r>
                              <w:rPr>
                                <w:rFonts w:ascii="Bookman Old Style" w:hAnsi="Bookman Old Style" w:cs="Bookman Old Style"/>
                                <w:noProof w:val="0"/>
                                <w:spacing w:val="3"/>
                                <w:sz w:val="14"/>
                                <w:szCs w:val="14"/>
                                <w:lang w:val="en-US"/>
                              </w:rPr>
                              <w:t xml:space="preserve">Recorded </w:t>
                            </w:r>
                            <w:r>
                              <w:rPr>
                                <w:rFonts w:ascii="Bookman Old Style" w:hAnsi="Bookman Old Style" w:cs="Bookman Old Style"/>
                                <w:noProof w:val="0"/>
                                <w:spacing w:val="6"/>
                                <w:sz w:val="14"/>
                                <w:szCs w:val="14"/>
                                <w:lang w:val="en-US"/>
                              </w:rPr>
                              <w:t>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025B" id="Text Box 192" o:spid="_x0000_s1353" type="#_x0000_t202" style="position:absolute;margin-left:20.15pt;margin-top:0;width:35.65pt;height:18.6pt;z-index:25196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IzAwIAAOsDAAAOAAAAZHJzL2Uyb0RvYy54bWysU8tu2zAQvBfoPxC817KVOmkFy0HqwEWB&#10;9AEk/QCKoiSiFJdd0pbcr++SstwgvRXVgViSu8OZ2dXmduwNOyr0GmzJV4slZ8pKqLVtS/79af/m&#10;HWc+CFsLA1aV/KQ8v92+frUZXKFy6MDUChmBWF8MruRdCK7IMi871Qu/AKcsXTaAvQi0xTarUQyE&#10;3pssXy6vswGwdghSeU+n99Ml3yb8plEyfG0arwIzJSduIa2Y1iqu2XYjihaF67Q80xD/wKIX2tKj&#10;F6h7EQQ7oP4LqtcSwUMTFhL6DJpGS5U0kJrV8oWax044lbSQOd5dbPL/D1Z+OX5Dpmvq3fucMyt6&#10;atKTGgP7ACOLZ+TQ4HxBiY+OUsNIF5Sd1Hr3APKHZxZ2nbCtukOEoVOiJoarWJk9K51wfASphs9Q&#10;00PiECABjQ320T4yhBE6dep06U4kI+nw7Tq/Wa85k3SVX13neepeJoq52KEPHxX0LAYlR2p+AhfH&#10;Bx8iGVHMKfEtD0bXe21M2mBb7Qyyo6BB2acv8X+RZmxMthDLJsR4klRGYZPEMFZjsvQqv5ntq6A+&#10;kXCEaQLpj6GgA/zF2UDTV3L/8yBQcWY+WTIvjuoc4BxUcyCspNKSB86mcBemkT441G1HyFN7LNyR&#10;wY1O4mMnJhZnwjRRyZPz9MeRfb5PWX/+0e1vAAAA//8DAFBLAwQUAAYACAAAACEAWujr8twAAAAG&#10;AQAADwAAAGRycy9kb3ducmV2LnhtbEyPwU7DMBBE70j8g7VIXBB1kqKAQjYVtHCDQ0vVsxsvSUS8&#10;jmynSf8e9wTH0Yxm3pSr2fTiRM53lhHSRQKCuLa64wZh//V+/wTCB8Va9ZYJ4UweVtX1VakKbSfe&#10;0mkXGhFL2BcKoQ1hKKT0dUtG+YUdiKP3bZ1RIUrXSO3UFMtNL7MkyaVRHceFVg20bqn+2Y0GId+4&#10;cdry+m6zf/tQn0OTHV7PB8Tbm/nlGUSgOfyF4YIf0aGKTEc7svaiR3hIljGJEA9d3DTNQRwRlo8Z&#10;yKqU//GrXwAAAP//AwBQSwECLQAUAAYACAAAACEAtoM4kv4AAADhAQAAEwAAAAAAAAAAAAAAAAAA&#10;AAAAW0NvbnRlbnRfVHlwZXNdLnhtbFBLAQItABQABgAIAAAAIQA4/SH/1gAAAJQBAAALAAAAAAAA&#10;AAAAAAAAAC8BAABfcmVscy8ucmVsc1BLAQItABQABgAIAAAAIQAvqqIzAwIAAOsDAAAOAAAAAAAA&#10;AAAAAAAAAC4CAABkcnMvZTJvRG9jLnhtbFBLAQItABQABgAIAAAAIQBa6Ovy3AAAAAYBAAAPAAAA&#10;AAAAAAAAAAAAAF0EAABkcnMvZG93bnJldi54bWxQSwUGAAAAAAQABADzAAAAZgUAAAAA&#10;" o:allowincell="f" stroked="f">
                <v:textbox inset="0,0,0,0">
                  <w:txbxContent>
                    <w:p w14:paraId="68ED7CA4" w14:textId="77777777" w:rsidR="0083138A" w:rsidRDefault="0083138A" w:rsidP="0083138A">
                      <w:pPr>
                        <w:spacing w:before="36"/>
                        <w:jc w:val="center"/>
                        <w:rPr>
                          <w:rFonts w:ascii="Bookman Old Style" w:hAnsi="Bookman Old Style" w:cs="Bookman Old Style"/>
                          <w:noProof w:val="0"/>
                          <w:spacing w:val="6"/>
                          <w:sz w:val="14"/>
                          <w:szCs w:val="14"/>
                          <w:lang w:val="en-US"/>
                        </w:rPr>
                      </w:pPr>
                      <w:r>
                        <w:rPr>
                          <w:rFonts w:ascii="Bookman Old Style" w:hAnsi="Bookman Old Style" w:cs="Bookman Old Style"/>
                          <w:noProof w:val="0"/>
                          <w:spacing w:val="3"/>
                          <w:sz w:val="14"/>
                          <w:szCs w:val="14"/>
                          <w:lang w:val="en-US"/>
                        </w:rPr>
                        <w:t xml:space="preserve">Recorded </w:t>
                      </w:r>
                      <w:r>
                        <w:rPr>
                          <w:rFonts w:ascii="Bookman Old Style" w:hAnsi="Bookman Old Style" w:cs="Bookman Old Style"/>
                          <w:noProof w:val="0"/>
                          <w:spacing w:val="6"/>
                          <w:sz w:val="14"/>
                          <w:szCs w:val="14"/>
                          <w:lang w:val="en-US"/>
                        </w:rPr>
                        <w:t>value.</w:t>
                      </w:r>
                    </w:p>
                  </w:txbxContent>
                </v:textbox>
              </v:shape>
            </w:pict>
          </mc:Fallback>
        </mc:AlternateContent>
      </w:r>
      <w:r>
        <mc:AlternateContent>
          <mc:Choice Requires="wps">
            <w:drawing>
              <wp:anchor distT="0" distB="0" distL="0" distR="0" simplePos="0" relativeHeight="251966464" behindDoc="0" locked="0" layoutInCell="0" allowOverlap="1" wp14:anchorId="71E5078A" wp14:editId="5BFA0A8B">
                <wp:simplePos x="0" y="0"/>
                <wp:positionH relativeFrom="column">
                  <wp:posOffset>991870</wp:posOffset>
                </wp:positionH>
                <wp:positionV relativeFrom="paragraph">
                  <wp:posOffset>0</wp:posOffset>
                </wp:positionV>
                <wp:extent cx="594360" cy="229870"/>
                <wp:effectExtent l="1270" t="0" r="4445"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E7368" w14:textId="77777777" w:rsidR="0083138A" w:rsidRDefault="0083138A" w:rsidP="0083138A">
                            <w:pPr>
                              <w:spacing w:line="165" w:lineRule="exact"/>
                              <w:jc w:val="center"/>
                              <w:rPr>
                                <w:rFonts w:ascii="Bookman Old Style" w:hAnsi="Bookman Old Style" w:cs="Bookman Old Style"/>
                                <w:i/>
                                <w:iCs/>
                                <w:noProof w:val="0"/>
                                <w:spacing w:val="10"/>
                                <w:sz w:val="14"/>
                                <w:szCs w:val="14"/>
                                <w:lang w:val="en-US"/>
                              </w:rPr>
                            </w:pPr>
                            <w:r>
                              <w:rPr>
                                <w:noProof w:val="0"/>
                                <w:sz w:val="20"/>
                                <w:szCs w:val="20"/>
                                <w:lang w:val="en-US"/>
                              </w:rPr>
                              <w:t xml:space="preserve">?ands </w:t>
                            </w:r>
                            <w:r>
                              <w:rPr>
                                <w:rFonts w:ascii="Bookman Old Style" w:hAnsi="Bookman Old Style" w:cs="Bookman Old Style"/>
                                <w:i/>
                                <w:iCs/>
                                <w:noProof w:val="0"/>
                                <w:spacing w:val="10"/>
                                <w:sz w:val="14"/>
                                <w:szCs w:val="14"/>
                                <w:lang w:val="en-US"/>
                              </w:rPr>
                              <w:t>from</w:t>
                            </w:r>
                          </w:p>
                          <w:p w14:paraId="193E381F" w14:textId="77777777" w:rsidR="0083138A" w:rsidRDefault="0083138A" w:rsidP="0083138A">
                            <w:pPr>
                              <w:spacing w:after="36" w:line="144" w:lineRule="exact"/>
                              <w:jc w:val="center"/>
                              <w:rPr>
                                <w:rFonts w:ascii="Bookman Old Style" w:hAnsi="Bookman Old Style" w:cs="Bookman Old Style"/>
                                <w:noProof w:val="0"/>
                                <w:spacing w:val="6"/>
                                <w:sz w:val="14"/>
                                <w:szCs w:val="14"/>
                                <w:lang w:val="en-US"/>
                              </w:rPr>
                            </w:pPr>
                            <w:r>
                              <w:rPr>
                                <w:rFonts w:ascii="Bookman Old Style" w:hAnsi="Bookman Old Style" w:cs="Bookman Old Style"/>
                                <w:noProof w:val="0"/>
                                <w:spacing w:val="6"/>
                                <w:sz w:val="14"/>
                                <w:szCs w:val="14"/>
                                <w:lang w:val="en-US"/>
                              </w:rPr>
                              <w:t>which.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078A" id="Text Box 191" o:spid="_x0000_s1354" type="#_x0000_t202" style="position:absolute;margin-left:78.1pt;margin-top:0;width:46.8pt;height:18.1pt;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oZAgIAAOsDAAAOAAAAZHJzL2Uyb0RvYy54bWysU9tu2zAMfR+wfxD0vjhJty4x4hRdigwD&#10;ugvQ7gNkWbaFyaJGKbGzrx8lx1m7vg3zg0DxcsRzSG9uhs6wo0KvwRZ8MZtzpqyEStum4N8f929W&#10;nPkgbCUMWFXwk/L8Zvv61aZ3uVpCC6ZSyAjE+rx3BW9DcHmWedmqTvgZOGUpWAN2ItAVm6xC0RN6&#10;Z7LlfH6d9YCVQ5DKe/LejUG+Tfh1rWT4WtdeBWYKTr2FdGI6y3hm243IGxSu1fLchviHLjqhLT16&#10;gboTQbAD6hdQnZYIHuowk9BlUNdaqsSB2Czmf7F5aIVTiQuJ491FJv//YOWX4zdkuqLZrRecWdHR&#10;kB7VENgHGFj0kUK98zklPjhKDQMFKDux9e4e5A/PLOxaYRt1iwh9q0RFHabK7EnpiOMjSNl/hooe&#10;EocACWiosYvykSCM0GlSp8t0YjOSnO/Wb6+uKSIptFyuV+/T9DKRT8UOffiooGPRKDjS8BO4ON77&#10;QDQodUqJb3kwutprY9IFm3JnkB0FLco+fZE5lTxLMzYmW4hlYzh6EstIbKQYhnJIkl4tV5N8JVQn&#10;Io4wbiD9MWS0gL8462n7Cu5/HgQqzswnS+LFVZ0MnIxyMoSVVFrwwNlo7sK40geHumkJeRyPhVsS&#10;uNaJfJzE2MW5YdqoRPC8/XFln95T1p9/dPsbAAD//wMAUEsDBBQABgAIAAAAIQCpJZXI2wAAAAcB&#10;AAAPAAAAZHJzL2Rvd25yZXYueG1sTI/BTsMwEETvSPyDtUhcEHUIEEGIU0ELNzi0VD1vkyWJiNeR&#10;7TTp37Oc4Dg7o9k3xXK2vTqSD51jAzeLBBRx5eqOGwO7z7frB1AhItfYOyYDJwqwLM/PCsxrN/GG&#10;jtvYKCnhkKOBNsYh1zpULVkMCzcQi/flvMUo0je69jhJue11miSZttixfGhxoFVL1fd2tAaytR+n&#10;Da+u1rvXd/wYmnT/ctobc3kxPz+BijTHvzD84gs6lMJ0cCPXQfWi77NUogZkkdjp3aMsORi4lbMu&#10;C/2fv/wBAAD//wMAUEsBAi0AFAAGAAgAAAAhALaDOJL+AAAA4QEAABMAAAAAAAAAAAAAAAAAAAAA&#10;AFtDb250ZW50X1R5cGVzXS54bWxQSwECLQAUAAYACAAAACEAOP0h/9YAAACUAQAACwAAAAAAAAAA&#10;AAAAAAAvAQAAX3JlbHMvLnJlbHNQSwECLQAUAAYACAAAACEAZbJKGQICAADrAwAADgAAAAAAAAAA&#10;AAAAAAAuAgAAZHJzL2Uyb0RvYy54bWxQSwECLQAUAAYACAAAACEAqSWVyNsAAAAHAQAADwAAAAAA&#10;AAAAAAAAAABcBAAAZHJzL2Rvd25yZXYueG1sUEsFBgAAAAAEAAQA8wAAAGQFAAAAAA==&#10;" o:allowincell="f" stroked="f">
                <v:textbox inset="0,0,0,0">
                  <w:txbxContent>
                    <w:p w14:paraId="461E7368" w14:textId="77777777" w:rsidR="0083138A" w:rsidRDefault="0083138A" w:rsidP="0083138A">
                      <w:pPr>
                        <w:spacing w:line="165" w:lineRule="exact"/>
                        <w:jc w:val="center"/>
                        <w:rPr>
                          <w:rFonts w:ascii="Bookman Old Style" w:hAnsi="Bookman Old Style" w:cs="Bookman Old Style"/>
                          <w:i/>
                          <w:iCs/>
                          <w:noProof w:val="0"/>
                          <w:spacing w:val="10"/>
                          <w:sz w:val="14"/>
                          <w:szCs w:val="14"/>
                          <w:lang w:val="en-US"/>
                        </w:rPr>
                      </w:pPr>
                      <w:r>
                        <w:rPr>
                          <w:noProof w:val="0"/>
                          <w:sz w:val="20"/>
                          <w:szCs w:val="20"/>
                          <w:lang w:val="en-US"/>
                        </w:rPr>
                        <w:t xml:space="preserve">?ands </w:t>
                      </w:r>
                      <w:r>
                        <w:rPr>
                          <w:rFonts w:ascii="Bookman Old Style" w:hAnsi="Bookman Old Style" w:cs="Bookman Old Style"/>
                          <w:i/>
                          <w:iCs/>
                          <w:noProof w:val="0"/>
                          <w:spacing w:val="10"/>
                          <w:sz w:val="14"/>
                          <w:szCs w:val="14"/>
                          <w:lang w:val="en-US"/>
                        </w:rPr>
                        <w:t>from</w:t>
                      </w:r>
                    </w:p>
                    <w:p w14:paraId="193E381F" w14:textId="77777777" w:rsidR="0083138A" w:rsidRDefault="0083138A" w:rsidP="0083138A">
                      <w:pPr>
                        <w:spacing w:after="36" w:line="144" w:lineRule="exact"/>
                        <w:jc w:val="center"/>
                        <w:rPr>
                          <w:rFonts w:ascii="Bookman Old Style" w:hAnsi="Bookman Old Style" w:cs="Bookman Old Style"/>
                          <w:noProof w:val="0"/>
                          <w:spacing w:val="6"/>
                          <w:sz w:val="14"/>
                          <w:szCs w:val="14"/>
                          <w:lang w:val="en-US"/>
                        </w:rPr>
                      </w:pPr>
                      <w:r>
                        <w:rPr>
                          <w:rFonts w:ascii="Bookman Old Style" w:hAnsi="Bookman Old Style" w:cs="Bookman Old Style"/>
                          <w:noProof w:val="0"/>
                          <w:spacing w:val="6"/>
                          <w:sz w:val="14"/>
                          <w:szCs w:val="14"/>
                          <w:lang w:val="en-US"/>
                        </w:rPr>
                        <w:t>which. -</w:t>
                      </w:r>
                    </w:p>
                  </w:txbxContent>
                </v:textbox>
              </v:shape>
            </w:pict>
          </mc:Fallback>
        </mc:AlternateContent>
      </w:r>
      <w:r>
        <mc:AlternateContent>
          <mc:Choice Requires="wps">
            <w:drawing>
              <wp:anchor distT="0" distB="0" distL="0" distR="0" simplePos="0" relativeHeight="251967488" behindDoc="0" locked="0" layoutInCell="0" allowOverlap="1" wp14:anchorId="7A5F38F5" wp14:editId="69A4EC25">
                <wp:simplePos x="0" y="0"/>
                <wp:positionH relativeFrom="column">
                  <wp:posOffset>1305560</wp:posOffset>
                </wp:positionH>
                <wp:positionV relativeFrom="paragraph">
                  <wp:posOffset>1327785</wp:posOffset>
                </wp:positionV>
                <wp:extent cx="223520" cy="732155"/>
                <wp:effectExtent l="635" t="3810" r="4445"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21888" w14:textId="77777777" w:rsidR="0083138A" w:rsidRDefault="0083138A" w:rsidP="0083138A">
                            <w:pPr>
                              <w:spacing w:before="72"/>
                              <w:jc w:val="center"/>
                              <w:rPr>
                                <w:rFonts w:ascii="Arial Narrow" w:hAnsi="Arial Narrow" w:cs="Arial Narrow"/>
                                <w:noProof w:val="0"/>
                                <w:sz w:val="30"/>
                                <w:szCs w:val="30"/>
                                <w:lang w:val="en-US"/>
                              </w:rPr>
                            </w:pPr>
                            <w:r>
                              <w:rPr>
                                <w:rFonts w:ascii="Arial Narrow" w:hAnsi="Arial Narrow" w:cs="Arial Narrow"/>
                                <w:noProof w:val="0"/>
                                <w:sz w:val="30"/>
                                <w:szCs w:val="30"/>
                                <w:lang w:val="en-US"/>
                              </w:rPr>
                              <w:t>0</w:t>
                            </w:r>
                          </w:p>
                          <w:p w14:paraId="2A13C8C4" w14:textId="77777777" w:rsidR="0083138A" w:rsidRDefault="0083138A" w:rsidP="0083138A">
                            <w:pPr>
                              <w:spacing w:before="504"/>
                              <w:jc w:val="center"/>
                              <w:rPr>
                                <w:b/>
                                <w:bCs/>
                                <w:noProof w:val="0"/>
                                <w:sz w:val="18"/>
                                <w:szCs w:val="18"/>
                                <w:lang w:val="en-US"/>
                              </w:rPr>
                            </w:pPr>
                            <w:r>
                              <w:rPr>
                                <w:b/>
                                <w:bCs/>
                                <w:noProof w:val="0"/>
                                <w:sz w:val="18"/>
                                <w:szCs w:val="18"/>
                                <w:lang w:val="en-US"/>
                              </w:rPr>
                              <w:t>(I5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38F5" id="Text Box 190" o:spid="_x0000_s1355" type="#_x0000_t202" style="position:absolute;margin-left:102.8pt;margin-top:104.55pt;width:17.6pt;height:57.65pt;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JkAQIAAOsDAAAOAAAAZHJzL2Uyb0RvYy54bWysU9uO0zAQfUfiHyy/07SpCmzUdLV0VYS0&#10;XKRdPsBxnMTC8Zix26R8PWOnKQu8IfJgjT0zZ+acmWxvx96wk0KvwZZ8tVhypqyEWtu25F+fDq/e&#10;cuaDsLUwYFXJz8rz293LF9vBFSqHDkytkBGI9cXgSt6F4Ios87JTvfALcMqSswHsRaArtlmNYiD0&#10;3mT5cvk6GwBrhyCV9/R6Pzn5LuE3jZLhc9N4FZgpOfUW0onprOKZ7baiaFG4TstLG+IfuuiFtlT0&#10;CnUvgmBH1H9B9VoieGjCQkKfQdNoqRIHYrNa/sHmsRNOJS4kjndXmfz/g5WfTl+Q6Zpmd0P6WNHT&#10;kJ7UGNg7GFl8I4UG5wsKfHQUGkZyUHRi690DyG+eWdh3wrbqDhGGTomaOlzFzOxZ6oTjI0g1fISa&#10;ColjgAQ0NthH+UgQRujUyfk6ndiMpMc8X29y8khyvVnnq80mVRDFnOzQh/cKehaNkiMNP4GL04MP&#10;sRlRzCGxlgej64M2Jl2wrfYG2UnQohzSd0H/LczYGGwhpk2I8SWxjMQmimGsxiTpOr+Z5augPhNx&#10;hGkD6Y8howP8wdlA21dy//0oUHFmPlgSL67qbOBsVLMhrKTUkgfOJnMfppU+OtRtR8jTeCzckcCN&#10;TuTjJKYuLg3TRiVNLtsfV/b5PUX9+kd3PwEAAP//AwBQSwMEFAAGAAgAAAAhANCx0qngAAAACwEA&#10;AA8AAABkcnMvZG93bnJldi54bWxMj8FOwzAMhu9IvENkJC6IJQul2krTCTa4jcPGtHPWhLaicaom&#10;Xbu3xzvBzZY//f7+fDW5lp1tHxqPCuYzAcxi6U2DlYLD18fjAliIGo1uPVoFFxtgVdze5DozfsSd&#10;Pe9jxSgEQ6YV1DF2GeehrK3TYeY7i3T79r3Tkda+4qbXI4W7lkshUu50g/Sh1p1d17b82Q9OQbrp&#10;h3GH64fN4X2rP7tKHt8uR6Xu76bXF2DRTvEPhqs+qUNBTic/oAmsVSDFc0rodVjOgREhE0FlTgqe&#10;ZJIAL3L+v0PxCwAA//8DAFBLAQItABQABgAIAAAAIQC2gziS/gAAAOEBAAATAAAAAAAAAAAAAAAA&#10;AAAAAABbQ29udGVudF9UeXBlc10ueG1sUEsBAi0AFAAGAAgAAAAhADj9If/WAAAAlAEAAAsAAAAA&#10;AAAAAAAAAAAALwEAAF9yZWxzLy5yZWxzUEsBAi0AFAAGAAgAAAAhAITJAmQBAgAA6wMAAA4AAAAA&#10;AAAAAAAAAAAALgIAAGRycy9lMm9Eb2MueG1sUEsBAi0AFAAGAAgAAAAhANCx0qngAAAACwEAAA8A&#10;AAAAAAAAAAAAAAAAWwQAAGRycy9kb3ducmV2LnhtbFBLBQYAAAAABAAEAPMAAABoBQAAAAA=&#10;" o:allowincell="f" stroked="f">
                <v:textbox inset="0,0,0,0">
                  <w:txbxContent>
                    <w:p w14:paraId="0F221888" w14:textId="77777777" w:rsidR="0083138A" w:rsidRDefault="0083138A" w:rsidP="0083138A">
                      <w:pPr>
                        <w:spacing w:before="72"/>
                        <w:jc w:val="center"/>
                        <w:rPr>
                          <w:rFonts w:ascii="Arial Narrow" w:hAnsi="Arial Narrow" w:cs="Arial Narrow"/>
                          <w:noProof w:val="0"/>
                          <w:sz w:val="30"/>
                          <w:szCs w:val="30"/>
                          <w:lang w:val="en-US"/>
                        </w:rPr>
                      </w:pPr>
                      <w:r>
                        <w:rPr>
                          <w:rFonts w:ascii="Arial Narrow" w:hAnsi="Arial Narrow" w:cs="Arial Narrow"/>
                          <w:noProof w:val="0"/>
                          <w:sz w:val="30"/>
                          <w:szCs w:val="30"/>
                          <w:lang w:val="en-US"/>
                        </w:rPr>
                        <w:t>0</w:t>
                      </w:r>
                    </w:p>
                    <w:p w14:paraId="2A13C8C4" w14:textId="77777777" w:rsidR="0083138A" w:rsidRDefault="0083138A" w:rsidP="0083138A">
                      <w:pPr>
                        <w:spacing w:before="504"/>
                        <w:jc w:val="center"/>
                        <w:rPr>
                          <w:b/>
                          <w:bCs/>
                          <w:noProof w:val="0"/>
                          <w:sz w:val="18"/>
                          <w:szCs w:val="18"/>
                          <w:lang w:val="en-US"/>
                        </w:rPr>
                      </w:pPr>
                      <w:r>
                        <w:rPr>
                          <w:b/>
                          <w:bCs/>
                          <w:noProof w:val="0"/>
                          <w:sz w:val="18"/>
                          <w:szCs w:val="18"/>
                          <w:lang w:val="en-US"/>
                        </w:rPr>
                        <w:t>(I5</w:t>
                      </w:r>
                    </w:p>
                  </w:txbxContent>
                </v:textbox>
              </v:shape>
            </w:pict>
          </mc:Fallback>
        </mc:AlternateContent>
      </w:r>
      <w:r>
        <mc:AlternateContent>
          <mc:Choice Requires="wps">
            <w:drawing>
              <wp:anchor distT="0" distB="0" distL="0" distR="0" simplePos="0" relativeHeight="251968512" behindDoc="0" locked="0" layoutInCell="0" allowOverlap="1" wp14:anchorId="32190AB6" wp14:editId="7EE84EB3">
                <wp:simplePos x="0" y="0"/>
                <wp:positionH relativeFrom="column">
                  <wp:posOffset>2017395</wp:posOffset>
                </wp:positionH>
                <wp:positionV relativeFrom="paragraph">
                  <wp:posOffset>1350010</wp:posOffset>
                </wp:positionV>
                <wp:extent cx="229235" cy="709930"/>
                <wp:effectExtent l="0" t="0" r="127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2FCA2" w14:textId="77777777" w:rsidR="0083138A" w:rsidRDefault="0083138A" w:rsidP="0083138A">
                            <w:pPr>
                              <w:spacing w:before="900"/>
                              <w:jc w:val="center"/>
                              <w:rPr>
                                <w:rFonts w:ascii="Arial" w:hAnsi="Arial" w:cs="Arial"/>
                                <w:noProof w:val="0"/>
                                <w:spacing w:val="2"/>
                                <w:sz w:val="16"/>
                                <w:szCs w:val="16"/>
                                <w:lang w:val="en-US"/>
                              </w:rPr>
                            </w:pPr>
                            <w:r>
                              <w:rPr>
                                <w:rFonts w:ascii="Arial" w:hAnsi="Arial" w:cs="Arial"/>
                                <w:noProof w:val="0"/>
                                <w:spacing w:val="2"/>
                                <w:sz w:val="16"/>
                                <w:szCs w:val="16"/>
                                <w:lang w:val="en-US"/>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0AB6" id="Text Box 189" o:spid="_x0000_s1356" type="#_x0000_t202" style="position:absolute;margin-left:158.85pt;margin-top:106.3pt;width:18.05pt;height:55.9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MUAQIAAOsDAAAOAAAAZHJzL2Uyb0RvYy54bWysU9tu2zAMfR+wfxD0vjgXbGuMOEWXIsOA&#10;bh3Q7gNoWbaF2aJGKbG7rx8lJ2nRvQ3zg0BJ5NE5h/Tmeuw7cdTkDdpCLmZzKbRVWBnbFPLH4/7d&#10;lRQ+gK2gQ6sL+aS9vN6+fbMZXK6X2GJXaRIMYn0+uEK2Ibg8y7xqdQ9+hk5bvqyRegi8pSarCAZG&#10;77tsOZ9/yAakyhEq7T2f3k6Xcpvw61qrcF/XXgfRFZK5hbRSWsu4ZtsN5A2Ba4060YB/YNGDsfzo&#10;BeoWAogDmb+geqMIPdZhprDPsK6N0kkDq1nMX6l5aMHppIXN8e5ik/9/sOrb8TsJU3HvrtZSWOi5&#10;SY96DOITjiKesUOD8zknPjhODSNfcHZS690dqp9eWNy1YBt9Q4RDq6FihotYmb0onXB8BCmHr1jx&#10;Q3AImIDGmvpoHxsiGJ079XTpTiSj+HC5XC9X76VQfPVxvl6vUvcyyM/Fjnz4rLEXMSgkcfMTOBzv&#10;fIhkID+nxLc8dqbam65LG2rKXUfiCDwo+/Ql/q/SOhuTLcayCTGeJJVR2CQxjOWYLF1NFKMHJVZP&#10;LJxwmkD+YzhokX5LMfD0FdL/OgBpKbovls2Lo3oO6ByU5wCs4tJCBimmcBemkT44Mk3LyFN7LN6w&#10;wbVJ4p9ZnAjzRCVPTtMfR/blPmU9/6PbPwAAAP//AwBQSwMEFAAGAAgAAAAhAHQHvaHhAAAACwEA&#10;AA8AAABkcnMvZG93bnJldi54bWxMj8FOwzAMhu9IvENkJC6IpU1Hh0rTCTa4wWFj2jlrQlvROFWS&#10;rt3bY05ws+VPv7+/XM+2Z2fjQ+dQQrpIgBmsne6wkXD4fLt/BBaiQq16h0bCxQRYV9dXpSq0m3Bn&#10;zvvYMArBUCgJbYxDwXmoW2NVWLjBIN2+nLcq0uobrr2aKNz2XCRJzq3qkD60ajCb1tTf+9FKyLd+&#10;nHa4udseXt/Vx9CI48vlKOXtzfz8BCyaOf7B8KtP6lCR08mNqAPrJWTpakWoBJGKHBgR2UNGZU40&#10;iOUSeFXy/x2qHwAAAP//AwBQSwECLQAUAAYACAAAACEAtoM4kv4AAADhAQAAEwAAAAAAAAAAAAAA&#10;AAAAAAAAW0NvbnRlbnRfVHlwZXNdLnhtbFBLAQItABQABgAIAAAAIQA4/SH/1gAAAJQBAAALAAAA&#10;AAAAAAAAAAAAAC8BAABfcmVscy8ucmVsc1BLAQItABQABgAIAAAAIQCFqBMUAQIAAOsDAAAOAAAA&#10;AAAAAAAAAAAAAC4CAABkcnMvZTJvRG9jLnhtbFBLAQItABQABgAIAAAAIQB0B72h4QAAAAsBAAAP&#10;AAAAAAAAAAAAAAAAAFsEAABkcnMvZG93bnJldi54bWxQSwUGAAAAAAQABADzAAAAaQUAAAAA&#10;" o:allowincell="f" stroked="f">
                <v:textbox inset="0,0,0,0">
                  <w:txbxContent>
                    <w:p w14:paraId="1692FCA2" w14:textId="77777777" w:rsidR="0083138A" w:rsidRDefault="0083138A" w:rsidP="0083138A">
                      <w:pPr>
                        <w:spacing w:before="900"/>
                        <w:jc w:val="center"/>
                        <w:rPr>
                          <w:rFonts w:ascii="Arial" w:hAnsi="Arial" w:cs="Arial"/>
                          <w:noProof w:val="0"/>
                          <w:spacing w:val="2"/>
                          <w:sz w:val="16"/>
                          <w:szCs w:val="16"/>
                          <w:lang w:val="en-US"/>
                        </w:rPr>
                      </w:pPr>
                      <w:r>
                        <w:rPr>
                          <w:rFonts w:ascii="Arial" w:hAnsi="Arial" w:cs="Arial"/>
                          <w:noProof w:val="0"/>
                          <w:spacing w:val="2"/>
                          <w:sz w:val="16"/>
                          <w:szCs w:val="16"/>
                          <w:lang w:val="en-US"/>
                        </w:rPr>
                        <w:t>(17)</w:t>
                      </w:r>
                    </w:p>
                  </w:txbxContent>
                </v:textbox>
              </v:shape>
            </w:pict>
          </mc:Fallback>
        </mc:AlternateContent>
      </w:r>
      <w:r>
        <mc:AlternateContent>
          <mc:Choice Requires="wps">
            <w:drawing>
              <wp:anchor distT="0" distB="0" distL="0" distR="0" simplePos="0" relativeHeight="251969536" behindDoc="0" locked="0" layoutInCell="0" allowOverlap="1" wp14:anchorId="05BCBDC4" wp14:editId="5B0F7CE8">
                <wp:simplePos x="0" y="0"/>
                <wp:positionH relativeFrom="column">
                  <wp:posOffset>1652905</wp:posOffset>
                </wp:positionH>
                <wp:positionV relativeFrom="paragraph">
                  <wp:posOffset>0</wp:posOffset>
                </wp:positionV>
                <wp:extent cx="1711960" cy="30734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29" w14:textId="77777777" w:rsidR="0083138A" w:rsidRDefault="0083138A" w:rsidP="0083138A">
                            <w:pPr>
                              <w:tabs>
                                <w:tab w:val="right" w:pos="966"/>
                                <w:tab w:val="left" w:pos="1518"/>
                              </w:tabs>
                              <w:rPr>
                                <w:noProof w:val="0"/>
                                <w:sz w:val="18"/>
                                <w:szCs w:val="18"/>
                                <w:lang w:val="en-US"/>
                              </w:rPr>
                            </w:pPr>
                            <w:r>
                              <w:rPr>
                                <w:noProof w:val="0"/>
                                <w:sz w:val="18"/>
                                <w:szCs w:val="18"/>
                                <w:lang w:val="en-US"/>
                              </w:rPr>
                              <w:tab/>
                              <w:t>Object of</w:t>
                            </w:r>
                            <w:r>
                              <w:rPr>
                                <w:noProof w:val="0"/>
                                <w:sz w:val="18"/>
                                <w:szCs w:val="18"/>
                                <w:lang w:val="en-US"/>
                              </w:rPr>
                              <w:tab/>
                              <w:t>Assessed stan</w:t>
                            </w:r>
                            <w:r>
                              <w:rPr>
                                <w:noProof w:val="0"/>
                                <w:sz w:val="18"/>
                                <w:szCs w:val="18"/>
                                <w:lang w:val="en-US"/>
                              </w:rPr>
                              <w:noBreakHyphen/>
                            </w:r>
                          </w:p>
                          <w:p w14:paraId="64AC80A8" w14:textId="77777777" w:rsidR="0083138A" w:rsidRDefault="0083138A" w:rsidP="0083138A">
                            <w:pPr>
                              <w:tabs>
                                <w:tab w:val="right" w:pos="966"/>
                                <w:tab w:val="left" w:pos="1346"/>
                              </w:tabs>
                              <w:rPr>
                                <w:noProof w:val="0"/>
                                <w:sz w:val="18"/>
                                <w:szCs w:val="18"/>
                                <w:lang w:val="en-US"/>
                              </w:rPr>
                            </w:pPr>
                            <w:r>
                              <w:rPr>
                                <w:noProof w:val="0"/>
                                <w:sz w:val="18"/>
                                <w:szCs w:val="18"/>
                                <w:lang w:val="en-US"/>
                              </w:rPr>
                              <w:tab/>
                              <w:t>canstruction.</w:t>
                            </w:r>
                            <w:r>
                              <w:rPr>
                                <w:noProof w:val="0"/>
                                <w:sz w:val="18"/>
                                <w:szCs w:val="18"/>
                                <w:lang w:val="en-US"/>
                              </w:rPr>
                              <w:tab/>
                              <w:t>dard. 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CBDC4" id="Text Box 188" o:spid="_x0000_s1357" type="#_x0000_t202" style="position:absolute;margin-left:130.15pt;margin-top:0;width:134.8pt;height:24.2pt;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qSAQIAAOwDAAAOAAAAZHJzL2Uyb0RvYy54bWysU9tu2zAMfR+wfxD0vjhphrYz4hRdigwD&#10;ugvQ9gNoWbaF2aJGKbGzrx8lJ2nRvRXzg0CJ5CHPIb26GftO7DV5g7aQi9lcCm0VVsY2hXx63H64&#10;lsIHsBV0aHUhD9rLm/X7d6vB5foCW+wqTYJBrM8HV8g2BJdnmVet7sHP0GnLzhqph8BXarKKYGD0&#10;vssu5vPLbECqHKHS3vPr3eSU64Rf11qFH3XtdRBdIbm3kE5KZxnPbL2CvCFwrVHHNuANXfRgLBc9&#10;Q91BALEj8w9UbxShxzrMFPYZ1rVROnFgNov5KzYPLTiduLA43p1l8v8PVn3f/yRhKp7dNY/KQs9D&#10;etRjEJ9xFPGNFRqczznwwXFoGNnB0Ymtd/eofnlhcdOCbfQtEQ6thoo7XMTM7EXqhOMjSDl8w4oL&#10;wS5gAhpr6qN8LIhgdJ7U4Tyd2IyKJa8Wi0+X7FLsW86vlh/T+DLIT9mOfPiisRfRKCTx9BM67O99&#10;iN1AfgqJxTx2ptqarksXaspNR2IPvCnb9CUCr8I6G4MtxrQJMb4kmpHZxDGM5Zg0XS6TClGEEqsD&#10;MyecVpB/GTZapD9SDLx+hfS/d0Baiu6rZfXirp4MOhnlyQCrOLWQQYrJ3IRpp3eOTNMy8jQfi7es&#10;cG0S+ecujg3zSiVNjusfd/blPUU9/6TrvwAAAP//AwBQSwMEFAAGAAgAAAAhAOMDCsbdAAAABwEA&#10;AA8AAABkcnMvZG93bnJldi54bWxMj8FOwzAQRO9I/IO1SFwQdQglakM2FbRwK4eWqudtbJKIeB3Z&#10;TpP+PeYEx9GMZt4Uq8l04qydby0jPMwSEJorq1quEQ6f7/cLED4QK+osa4SL9rAqr68KypUdeafP&#10;+1CLWMI+J4QmhD6X0leNNuRnttccvS/rDIUoXS2VozGWm06mSZJJQy3HhYZ6vW509b0fDEK2ccO4&#10;4/Xd5vC2pY++To+vlyPi7c308gwi6Cn8heEXP6JDGZlOdmDlRYeQZsljjCLER9F+SpdLECeE+WIO&#10;sizkf/7yBwAA//8DAFBLAQItABQABgAIAAAAIQC2gziS/gAAAOEBAAATAAAAAAAAAAAAAAAAAAAA&#10;AABbQ29udGVudF9UeXBlc10ueG1sUEsBAi0AFAAGAAgAAAAhADj9If/WAAAAlAEAAAsAAAAAAAAA&#10;AAAAAAAALwEAAF9yZWxzLy5yZWxzUEsBAi0AFAAGAAgAAAAhAIfIGpIBAgAA7AMAAA4AAAAAAAAA&#10;AAAAAAAALgIAAGRycy9lMm9Eb2MueG1sUEsBAi0AFAAGAAgAAAAhAOMDCsbdAAAABwEAAA8AAAAA&#10;AAAAAAAAAAAAWwQAAGRycy9kb3ducmV2LnhtbFBLBQYAAAAABAAEAPMAAABlBQAAAAA=&#10;" o:allowincell="f" stroked="f">
                <v:textbox inset="0,0,0,0">
                  <w:txbxContent>
                    <w:p w14:paraId="37236A29" w14:textId="77777777" w:rsidR="0083138A" w:rsidRDefault="0083138A" w:rsidP="0083138A">
                      <w:pPr>
                        <w:tabs>
                          <w:tab w:val="right" w:pos="966"/>
                          <w:tab w:val="left" w:pos="1518"/>
                        </w:tabs>
                        <w:rPr>
                          <w:noProof w:val="0"/>
                          <w:sz w:val="18"/>
                          <w:szCs w:val="18"/>
                          <w:lang w:val="en-US"/>
                        </w:rPr>
                      </w:pPr>
                      <w:r>
                        <w:rPr>
                          <w:noProof w:val="0"/>
                          <w:sz w:val="18"/>
                          <w:szCs w:val="18"/>
                          <w:lang w:val="en-US"/>
                        </w:rPr>
                        <w:tab/>
                        <w:t>Object of</w:t>
                      </w:r>
                      <w:r>
                        <w:rPr>
                          <w:noProof w:val="0"/>
                          <w:sz w:val="18"/>
                          <w:szCs w:val="18"/>
                          <w:lang w:val="en-US"/>
                        </w:rPr>
                        <w:tab/>
                        <w:t>Assessed stan</w:t>
                      </w:r>
                      <w:r>
                        <w:rPr>
                          <w:noProof w:val="0"/>
                          <w:sz w:val="18"/>
                          <w:szCs w:val="18"/>
                          <w:lang w:val="en-US"/>
                        </w:rPr>
                        <w:noBreakHyphen/>
                      </w:r>
                    </w:p>
                    <w:p w14:paraId="64AC80A8" w14:textId="77777777" w:rsidR="0083138A" w:rsidRDefault="0083138A" w:rsidP="0083138A">
                      <w:pPr>
                        <w:tabs>
                          <w:tab w:val="right" w:pos="966"/>
                          <w:tab w:val="left" w:pos="1346"/>
                        </w:tabs>
                        <w:rPr>
                          <w:noProof w:val="0"/>
                          <w:sz w:val="18"/>
                          <w:szCs w:val="18"/>
                          <w:lang w:val="en-US"/>
                        </w:rPr>
                      </w:pPr>
                      <w:r>
                        <w:rPr>
                          <w:noProof w:val="0"/>
                          <w:sz w:val="18"/>
                          <w:szCs w:val="18"/>
                          <w:lang w:val="en-US"/>
                        </w:rPr>
                        <w:tab/>
                        <w:t>canstruction.</w:t>
                      </w:r>
                      <w:r>
                        <w:rPr>
                          <w:noProof w:val="0"/>
                          <w:sz w:val="18"/>
                          <w:szCs w:val="18"/>
                          <w:lang w:val="en-US"/>
                        </w:rPr>
                        <w:tab/>
                        <w:t>dard. rent.</w:t>
                      </w:r>
                    </w:p>
                  </w:txbxContent>
                </v:textbox>
              </v:shape>
            </w:pict>
          </mc:Fallback>
        </mc:AlternateContent>
      </w:r>
      <w:r>
        <mc:AlternateContent>
          <mc:Choice Requires="wps">
            <w:drawing>
              <wp:anchor distT="0" distB="0" distL="0" distR="0" simplePos="0" relativeHeight="251970560" behindDoc="0" locked="0" layoutInCell="0" allowOverlap="1" wp14:anchorId="34C8ACEB" wp14:editId="6394949A">
                <wp:simplePos x="0" y="0"/>
                <wp:positionH relativeFrom="column">
                  <wp:posOffset>2719705</wp:posOffset>
                </wp:positionH>
                <wp:positionV relativeFrom="paragraph">
                  <wp:posOffset>307340</wp:posOffset>
                </wp:positionV>
                <wp:extent cx="645160" cy="219710"/>
                <wp:effectExtent l="0" t="254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E0299" w14:textId="77777777" w:rsidR="0083138A" w:rsidRDefault="0083138A" w:rsidP="0083138A">
                            <w:pPr>
                              <w:tabs>
                                <w:tab w:val="left" w:pos="2242"/>
                              </w:tabs>
                              <w:spacing w:after="180"/>
                              <w:rPr>
                                <w:rFonts w:ascii="Arial" w:hAnsi="Arial" w:cs="Arial"/>
                                <w:noProof w:val="0"/>
                                <w:sz w:val="8"/>
                                <w:szCs w:val="8"/>
                                <w:lang w:val="en-US"/>
                              </w:rPr>
                            </w:pPr>
                            <w:r>
                              <w:rPr>
                                <w:rFonts w:ascii="Arial" w:hAnsi="Arial" w:cs="Arial"/>
                                <w:noProof w:val="0"/>
                                <w:spacing w:val="13"/>
                                <w:sz w:val="8"/>
                                <w:szCs w:val="8"/>
                                <w:lang w:val="en-US"/>
                              </w:rPr>
                              <w:t>er</w:t>
                            </w:r>
                            <w:r>
                              <w:rPr>
                                <w:rFonts w:ascii="Arial" w:hAnsi="Arial" w:cs="Arial"/>
                                <w:noProof w:val="0"/>
                                <w:sz w:val="8"/>
                                <w:szCs w:val="8"/>
                                <w:lang w:val="en-US"/>
                              </w:rPr>
                              <w:tab/>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ACEB" id="Text Box 187" o:spid="_x0000_s1358" type="#_x0000_t202" style="position:absolute;margin-left:214.15pt;margin-top:24.2pt;width:50.8pt;height:17.3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gmAgIAAOsDAAAOAAAAZHJzL2Uyb0RvYy54bWysU9tu2zAMfR+wfxD0vjhOt7Qz4hRdigwD&#10;ugvQ7gNkWbaFyaJGKbGzrx8lx1nRvQ3zg0DxcsRzSG9ux96wo0KvwZY8Xyw5U1ZCrW1b8u9P+zc3&#10;nPkgbC0MWFXyk/L8dvv61WZwhVpBB6ZWyAjE+mJwJe9CcEWWedmpXvgFOGUp2AD2ItAV26xGMRB6&#10;b7LVcrnOBsDaIUjlPXnvpyDfJvymUTJ8bRqvAjMlp95COjGdVTyz7UYULQrXaXluQ/xDF73Qlh69&#10;QN2LINgB9V9QvZYIHpqwkNBn0DRaqsSB2OTLF2weO+FU4kLieHeRyf8/WPnl+A2Zrml2N9ecWdHT&#10;kJ7UGNgHGFn0kUKD8wUlPjpKDSMFKDux9e4B5A/PLOw6YVt1hwhDp0RNHeaxMntWOuH4CFINn6Gm&#10;h8QhQAIaG+yjfCQII3Sa1OkyndiMJOf67bt8TRFJoVX+/jpP08tEMRc79OGjgp5Fo+RIw0/g4vjg&#10;Q2xGFHNKfMuD0fVeG5Mu2FY7g+woaFH26Uv9v0gzNiZbiGUTYvQklpHYRDGM1ZgkvbpazfJVUJ+I&#10;OMK0gfTHkNEB/uJsoO0ruf95EKg4M58siRdXdTZwNqrZEFZSackDZ5O5C9NKHxzqtiPkaTwW7kjg&#10;RifycRJTF+eGaaOSJuftjyv7/J6y/vyj298AAAD//wMAUEsDBBQABgAIAAAAIQCs0VGW3wAAAAkB&#10;AAAPAAAAZHJzL2Rvd25yZXYueG1sTI/BTsMwDIbvSLxDZCQuiKV0Y+pK0wk2uMFhY9rZa0Jb0ThV&#10;kq7d22NOcLPlT7+/v1hPthNn40PrSMHDLAFhqHK6pVrB4fPtPgMRIpLGzpFRcDEB1uX1VYG5diPt&#10;zHkfa8EhFHJU0MTY51KGqjEWw8z1hvj25bzFyKuvpfY4crjtZJokS2mxJf7QYG82jam+94NVsNz6&#10;YdzR5m57eH3Hj75Ojy+Xo1K3N9PzE4hopvgHw68+q0PJTic3kA6iU7BIszmjPGQLEAw8pqsViJOC&#10;bJ6ALAv5v0H5AwAA//8DAFBLAQItABQABgAIAAAAIQC2gziS/gAAAOEBAAATAAAAAAAAAAAAAAAA&#10;AAAAAABbQ29udGVudF9UeXBlc10ueG1sUEsBAi0AFAAGAAgAAAAhADj9If/WAAAAlAEAAAsAAAAA&#10;AAAAAAAAAAAALwEAAF9yZWxzLy5yZWxzUEsBAi0AFAAGAAgAAAAhAKxhKCYCAgAA6wMAAA4AAAAA&#10;AAAAAAAAAAAALgIAAGRycy9lMm9Eb2MueG1sUEsBAi0AFAAGAAgAAAAhAKzRUZbfAAAACQEAAA8A&#10;AAAAAAAAAAAAAAAAXAQAAGRycy9kb3ducmV2LnhtbFBLBQYAAAAABAAEAPMAAABoBQAAAAA=&#10;" o:allowincell="f" stroked="f">
                <v:textbox inset="0,0,0,0">
                  <w:txbxContent>
                    <w:p w14:paraId="064E0299" w14:textId="77777777" w:rsidR="0083138A" w:rsidRDefault="0083138A" w:rsidP="0083138A">
                      <w:pPr>
                        <w:tabs>
                          <w:tab w:val="left" w:pos="2242"/>
                        </w:tabs>
                        <w:spacing w:after="180"/>
                        <w:rPr>
                          <w:rFonts w:ascii="Arial" w:hAnsi="Arial" w:cs="Arial"/>
                          <w:noProof w:val="0"/>
                          <w:sz w:val="8"/>
                          <w:szCs w:val="8"/>
                          <w:lang w:val="en-US"/>
                        </w:rPr>
                      </w:pPr>
                      <w:r>
                        <w:rPr>
                          <w:rFonts w:ascii="Arial" w:hAnsi="Arial" w:cs="Arial"/>
                          <w:noProof w:val="0"/>
                          <w:spacing w:val="13"/>
                          <w:sz w:val="8"/>
                          <w:szCs w:val="8"/>
                          <w:lang w:val="en-US"/>
                        </w:rPr>
                        <w:t>er</w:t>
                      </w:r>
                      <w:r>
                        <w:rPr>
                          <w:rFonts w:ascii="Arial" w:hAnsi="Arial" w:cs="Arial"/>
                          <w:noProof w:val="0"/>
                          <w:sz w:val="8"/>
                          <w:szCs w:val="8"/>
                          <w:lang w:val="en-US"/>
                        </w:rPr>
                        <w:tab/>
                        <w:t>a~</w:t>
                      </w:r>
                    </w:p>
                  </w:txbxContent>
                </v:textbox>
              </v:shape>
            </w:pict>
          </mc:Fallback>
        </mc:AlternateContent>
      </w:r>
      <w:r>
        <mc:AlternateContent>
          <mc:Choice Requires="wps">
            <w:drawing>
              <wp:anchor distT="0" distB="0" distL="0" distR="0" simplePos="0" relativeHeight="251971584" behindDoc="0" locked="0" layoutInCell="0" allowOverlap="1" wp14:anchorId="119E8D5D" wp14:editId="0ACD3266">
                <wp:simplePos x="0" y="0"/>
                <wp:positionH relativeFrom="column">
                  <wp:posOffset>2035810</wp:posOffset>
                </wp:positionH>
                <wp:positionV relativeFrom="paragraph">
                  <wp:posOffset>575945</wp:posOffset>
                </wp:positionV>
                <wp:extent cx="100330" cy="201295"/>
                <wp:effectExtent l="0" t="4445" r="0" b="381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434D0" w14:textId="77777777" w:rsidR="0083138A" w:rsidRDefault="0083138A" w:rsidP="0083138A">
                            <w:pPr>
                              <w:spacing w:before="108" w:line="480" w:lineRule="auto"/>
                              <w:jc w:val="center"/>
                              <w:rPr>
                                <w:rFonts w:ascii="Garamond" w:hAnsi="Garamond" w:cs="Garamond"/>
                                <w:noProof w:val="0"/>
                                <w:sz w:val="8"/>
                                <w:szCs w:val="8"/>
                                <w:lang w:val="en-US"/>
                              </w:rPr>
                            </w:pPr>
                            <w:r>
                              <w:rPr>
                                <w:rFonts w:ascii="Garamond" w:hAnsi="Garamond" w:cs="Garamond"/>
                                <w:noProof w:val="0"/>
                                <w:sz w:val="8"/>
                                <w:szCs w:val="8"/>
                                <w:lang w:val="en-U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8D5D" id="Text Box 186" o:spid="_x0000_s1359" type="#_x0000_t202" style="position:absolute;margin-left:160.3pt;margin-top:45.35pt;width:7.9pt;height:15.85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tsAAIAAOsDAAAOAAAAZHJzL2Uyb0RvYy54bWysU8Fu2zAMvQ/YPwi6L3YSrOiMOEWXIsOA&#10;bivQ7gNkWbaFyaJGKbGzrx8lx1m33or5IFAi+cj3SG9uxt6wo0KvwZZ8ucg5U1ZCrW1b8u9P+3fX&#10;nPkgbC0MWFXyk/L8Zvv2zWZwhVpBB6ZWyAjE+mJwJe9CcEWWedmpXvgFOGXJ2QD2ItAV26xGMRB6&#10;b7JVnl9lA2DtEKTynl7vJiffJvymUTJ8axqvAjMlp95COjGdVTyz7UYULQrXaXluQ7yii15oS0Uv&#10;UHciCHZA/QKq1xLBQxMWEvoMmkZLlTgQm2X+D5vHTjiVuJA43l1k8v8PVn49PiDTNc3u+oozK3oa&#10;0pMaA/sII4tvpNDgfEGBj45Cw0gOik5svbsH+cMzC7tO2FbdIsLQKVFTh8uYmT1LnXB8BKmGL1BT&#10;IXEIkIDGBvsoHwnCCJ0mdbpMJzYjY8k8X6/JI8lFYq0+vE8VRDEnO/Thk4KeRaPkSMNP4OJ470Ns&#10;RhRzSKzlweh6r41JF2yrnUF2FLQo+/Sd0f8KMzYGW4hpE2J8SSwjsYliGKsxSbper2f5KqhPRBxh&#10;2kD6Y8joAH9xNtD2ldz/PAhUnJnPlsSLqzobOBvVbAgrKbXkgbPJ3IVppQ8OddsR8jQeC7ckcKMT&#10;+TiJqYtzw7RRSZPz9seVfX5PUX/+0e1vAAAA//8DAFBLAwQUAAYACAAAACEAUC4Yet8AAAAKAQAA&#10;DwAAAGRycy9kb3ducmV2LnhtbEyPwU7DMBBE70j8g7VIXBC1caoAIU4FLdzg0FL17MYmiYjXke00&#10;6d+znOC4mqeZt+Vqdj072RA7jwruFgKYxdqbDhsF+8+32wdgMWk0uvdoFZxthFV1eVHqwvgJt/a0&#10;Sw2jEoyFVtCmNBScx7q1TseFHyxS9uWD04nO0HAT9ETlrudSiJw73SEttHqw69bW37vRKcg3YZy2&#10;uL7Z7F/f9cfQyMPL+aDU9dX8/AQs2Tn9wfCrT+pQkdPRj2gi6xVkUuSEKngU98AIyLJ8CexIpJRL&#10;4FXJ/79Q/QAAAP//AwBQSwECLQAUAAYACAAAACEAtoM4kv4AAADhAQAAEwAAAAAAAAAAAAAAAAAA&#10;AAAAW0NvbnRlbnRfVHlwZXNdLnhtbFBLAQItABQABgAIAAAAIQA4/SH/1gAAAJQBAAALAAAAAAAA&#10;AAAAAAAAAC8BAABfcmVscy8ucmVsc1BLAQItABQABgAIAAAAIQAGNPtsAAIAAOsDAAAOAAAAAAAA&#10;AAAAAAAAAC4CAABkcnMvZTJvRG9jLnhtbFBLAQItABQABgAIAAAAIQBQLhh63wAAAAoBAAAPAAAA&#10;AAAAAAAAAAAAAFoEAABkcnMvZG93bnJldi54bWxQSwUGAAAAAAQABADzAAAAZgUAAAAA&#10;" o:allowincell="f" stroked="f">
                <v:textbox inset="0,0,0,0">
                  <w:txbxContent>
                    <w:p w14:paraId="47D434D0" w14:textId="77777777" w:rsidR="0083138A" w:rsidRDefault="0083138A" w:rsidP="0083138A">
                      <w:pPr>
                        <w:spacing w:before="108" w:line="480" w:lineRule="auto"/>
                        <w:jc w:val="center"/>
                        <w:rPr>
                          <w:rFonts w:ascii="Garamond" w:hAnsi="Garamond" w:cs="Garamond"/>
                          <w:noProof w:val="0"/>
                          <w:sz w:val="8"/>
                          <w:szCs w:val="8"/>
                          <w:lang w:val="en-US"/>
                        </w:rPr>
                      </w:pPr>
                      <w:r>
                        <w:rPr>
                          <w:rFonts w:ascii="Garamond" w:hAnsi="Garamond" w:cs="Garamond"/>
                          <w:noProof w:val="0"/>
                          <w:sz w:val="8"/>
                          <w:szCs w:val="8"/>
                          <w:lang w:val="en-US"/>
                        </w:rPr>
                        <w:t>E</w:t>
                      </w:r>
                    </w:p>
                  </w:txbxContent>
                </v:textbox>
              </v:shape>
            </w:pict>
          </mc:Fallback>
        </mc:AlternateContent>
      </w:r>
      <w:r>
        <mc:AlternateContent>
          <mc:Choice Requires="wps">
            <w:drawing>
              <wp:anchor distT="0" distB="0" distL="0" distR="0" simplePos="0" relativeHeight="251972608" behindDoc="0" locked="0" layoutInCell="0" allowOverlap="1" wp14:anchorId="0AA1E209" wp14:editId="10D919E8">
                <wp:simplePos x="0" y="0"/>
                <wp:positionH relativeFrom="column">
                  <wp:posOffset>2030730</wp:posOffset>
                </wp:positionH>
                <wp:positionV relativeFrom="paragraph">
                  <wp:posOffset>307340</wp:posOffset>
                </wp:positionV>
                <wp:extent cx="109220" cy="104140"/>
                <wp:effectExtent l="1905" t="2540" r="317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15A31" w14:textId="77777777" w:rsidR="0083138A" w:rsidRDefault="0083138A" w:rsidP="0083138A">
                            <w:pPr>
                              <w:spacing w:after="36" w:line="117" w:lineRule="exact"/>
                              <w:jc w:val="center"/>
                              <w:rPr>
                                <w:rFonts w:ascii="Arial" w:hAnsi="Arial" w:cs="Arial"/>
                                <w:noProof w:val="0"/>
                                <w:sz w:val="18"/>
                                <w:szCs w:val="18"/>
                                <w:lang w:val="en-US"/>
                              </w:rPr>
                            </w:pPr>
                            <w:r>
                              <w:rPr>
                                <w:rFonts w:ascii="Arial" w:hAnsi="Arial" w:cs="Arial"/>
                                <w:noProof w:val="0"/>
                                <w:sz w:val="18"/>
                                <w:szCs w:val="18"/>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E209" id="Text Box 185" o:spid="_x0000_s1360" type="#_x0000_t202" style="position:absolute;margin-left:159.9pt;margin-top:24.2pt;width:8.6pt;height:8.2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DAQIAAOsDAAAOAAAAZHJzL2Uyb0RvYy54bWysU9tu2zAMfR+wfxD0vthJs6Ez4hRdigwD&#10;ugvQ7gNkWbaFyaJGKbGzrx8lx1nRvRX1g0CJ5CHPIb25GXvDjgq9Blvy5SLnTFkJtbZtyX8+7t9d&#10;c+aDsLUwYFXJT8rzm+3bN5vBFWoFHZhaISMQ64vBlbwLwRVZ5mWneuEX4JQlZwPYi0BXbLMaxUDo&#10;vclWef4hGwBrhyCV9/R6Nzn5NuE3jZLhe9N4FZgpOfUW0onprOKZbTeiaFG4TstzG+IFXfRCWyp6&#10;gboTQbAD6v+gei0RPDRhIaHPoGm0VIkDsVnmz9g8dMKpxIXE8e4ik389WPnt+AOZrml21+85s6Kn&#10;IT2qMbBPMLL4RgoNzhcU+OAoNIzkoOjE1rt7kL88s7DrhG3VLSIMnRI1dbiMmdmT1AnHR5Bq+Ao1&#10;FRKHAAlobLCP8pEgjNBpUqfLdGIzMpbMP65W5JHkWubr5TpNLxPFnOzQh88KehaNkiMNP4GL470P&#10;sRlRzCGxlgej6702Jl2wrXYG2VHQouzTl/p/FmZsDLYQ0ybE+JJYRmITxTBWY5L06mo9y1dBfSLi&#10;CNMG0h9DRgf4h7OBtq/k/vdBoOLMfLEkXlzV2cDZqGZDWEmpJQ+cTeYuTCt9cKjbjpCn8Vi4JYEb&#10;ncjHSUxdnBumjUqanLc/ruzTe4r6949u/wIAAP//AwBQSwMEFAAGAAgAAAAhAAfhufHfAAAACQEA&#10;AA8AAABkcnMvZG93bnJldi54bWxMj0FPg0AQhe8m/ofNmHgxdmkhlVKWRlu96aG16XnKrkBkZwm7&#10;FPrvHU96nMzL976XbybbiovpfeNIwXwWgTBUOt1QpeD4+faYgvABSWPryCi4Gg+b4vYmx0y7kfbm&#10;cgiVYAj5DBXUIXSZlL6sjUU/c50h/n253mLgs6+k7nFkuG3lIoqW0mJD3FBjZ7a1Kb8Pg1Ww3PXD&#10;uKftw+74+o4fXbU4vVxPSt3fTc9rEMFM4S8Mv/qsDgU7nd1A2otWQTxfsXpQkKQJCA7E8ROPOzM9&#10;SUEWufy/oPgBAAD//wMAUEsBAi0AFAAGAAgAAAAhALaDOJL+AAAA4QEAABMAAAAAAAAAAAAAAAAA&#10;AAAAAFtDb250ZW50X1R5cGVzXS54bWxQSwECLQAUAAYACAAAACEAOP0h/9YAAACUAQAACwAAAAAA&#10;AAAAAAAAAAAvAQAAX3JlbHMvLnJlbHNQSwECLQAUAAYACAAAACEA1f3pwwECAADrAwAADgAAAAAA&#10;AAAAAAAAAAAuAgAAZHJzL2Uyb0RvYy54bWxQSwECLQAUAAYACAAAACEAB+G58d8AAAAJAQAADwAA&#10;AAAAAAAAAAAAAABbBAAAZHJzL2Rvd25yZXYueG1sUEsFBgAAAAAEAAQA8wAAAGcFAAAAAA==&#10;" o:allowincell="f" stroked="f">
                <v:textbox inset="0,0,0,0">
                  <w:txbxContent>
                    <w:p w14:paraId="5FE15A31" w14:textId="77777777" w:rsidR="0083138A" w:rsidRDefault="0083138A" w:rsidP="0083138A">
                      <w:pPr>
                        <w:spacing w:after="36" w:line="117" w:lineRule="exact"/>
                        <w:jc w:val="center"/>
                        <w:rPr>
                          <w:rFonts w:ascii="Arial" w:hAnsi="Arial" w:cs="Arial"/>
                          <w:noProof w:val="0"/>
                          <w:sz w:val="18"/>
                          <w:szCs w:val="18"/>
                          <w:lang w:val="en-US"/>
                        </w:rPr>
                      </w:pPr>
                      <w:r>
                        <w:rPr>
                          <w:rFonts w:ascii="Arial" w:hAnsi="Arial" w:cs="Arial"/>
                          <w:noProof w:val="0"/>
                          <w:sz w:val="18"/>
                          <w:szCs w:val="18"/>
                          <w:lang w:val="en-US"/>
                        </w:rPr>
                        <w:t>0</w:t>
                      </w:r>
                    </w:p>
                  </w:txbxContent>
                </v:textbox>
              </v:shape>
            </w:pict>
          </mc:Fallback>
        </mc:AlternateContent>
      </w:r>
      <w:r>
        <mc:AlternateContent>
          <mc:Choice Requires="wps">
            <w:drawing>
              <wp:anchor distT="0" distB="0" distL="0" distR="0" simplePos="0" relativeHeight="251973632" behindDoc="0" locked="0" layoutInCell="0" allowOverlap="1" wp14:anchorId="7F691E0D" wp14:editId="767A3D62">
                <wp:simplePos x="0" y="0"/>
                <wp:positionH relativeFrom="column">
                  <wp:posOffset>2035810</wp:posOffset>
                </wp:positionH>
                <wp:positionV relativeFrom="paragraph">
                  <wp:posOffset>882650</wp:posOffset>
                </wp:positionV>
                <wp:extent cx="100330" cy="2540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E1544" w14:textId="77777777" w:rsidR="0083138A" w:rsidRDefault="0083138A" w:rsidP="0083138A">
                            <w:pPr>
                              <w:spacing w:before="108" w:after="108" w:line="480" w:lineRule="auto"/>
                              <w:jc w:val="center"/>
                              <w:rPr>
                                <w:rFonts w:ascii="Garamond" w:hAnsi="Garamond" w:cs="Garamond"/>
                                <w:noProof w:val="0"/>
                                <w:sz w:val="8"/>
                                <w:szCs w:val="8"/>
                                <w:lang w:val="en-US"/>
                              </w:rPr>
                            </w:pPr>
                            <w:r>
                              <w:rPr>
                                <w:rFonts w:ascii="Garamond" w:hAnsi="Garamond" w:cs="Garamond"/>
                                <w:noProof w:val="0"/>
                                <w:sz w:val="8"/>
                                <w:szCs w:val="8"/>
                                <w:lang w:val="en-US"/>
                              </w:rPr>
                              <w:t>E7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1E0D" id="Text Box 184" o:spid="_x0000_s1361" type="#_x0000_t202" style="position:absolute;margin-left:160.3pt;margin-top:69.5pt;width:7.9pt;height:20pt;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s+AQIAAOsDAAAOAAAAZHJzL2Uyb0RvYy54bWysU9tu2zAMfR+wfxD0vthJ2qEw4hRdigwD&#10;ugvQ7gNkWbaFyaJGKbGzrx8lx1nRvRX1g0CJ5CHPIb25HXvDjgq9Blvy5SLnTFkJtbZtyX8+7T/c&#10;cOaDsLUwYFXJT8rz2+37d5vBFWoFHZhaISMQ64vBlbwLwRVZ5mWneuEX4JQlZwPYi0BXbLMaxUDo&#10;vclWef4xGwBrhyCV9/R6Pzn5NuE3jZLhe9N4FZgpOfUW0onprOKZbTeiaFG4TstzG+IVXfRCWyp6&#10;gboXQbAD6v+gei0RPDRhIaHPoGm0VIkDsVnmL9g8dsKpxIXE8e4ik387WPnt+AOZrml2N1ecWdHT&#10;kJ7UGNgnGFl8I4UG5wsKfHQUGkZyUHRi690DyF+eWdh1wrbqDhGGTomaOlzGzOxZ6oTjI0g1fIWa&#10;ColDgAQ0NthH+UgQRug0qdNlOrEZGUvm+XpNHkmu1fVVnqfpZaKYkx368FlBz6JRcqThJ3BxfPAh&#10;NiOKOSTW8mB0vdfGpAu21c4gOwpalH36Uv8vwoyNwRZi2oQYXxLLSGyiGMZqTJKu19ezfBXUJyKO&#10;MG0g/TFkdIB/OBto+0rufx8EKs7MF0vixVWdDZyNajaElZRa8sDZZO7CtNIHh7rtCHkaj4U7ErjR&#10;iXycxNTFuWHaqKTJefvjyj6/p6h//+j2LwAAAP//AwBQSwMEFAAGAAgAAAAhAKEURO7fAAAACwEA&#10;AA8AAABkcnMvZG93bnJldi54bWxMj8FOwzAQRO9I/IO1SFwQdUhQgBCnghZu5dBS9byNTRIRryPb&#10;adK/ZznBcWeeZmfK5Wx7cTI+dI4U3C0SEIZqpztqFOw/328fQYSIpLF3ZBScTYBldXlRYqHdRFtz&#10;2sVGcAiFAhW0MQ6FlKFujcWwcIMh9r6ctxj59I3UHicOt71MkySXFjviDy0OZtWa+ns3WgX52o/T&#10;llY36/3bBj+GJj28ng9KXV/NL88gopnjHwy/9bk6VNzp6EbSQfQKsjTJGWUje+JRTGRZfg/iyMoD&#10;K7Iq5f8N1Q8AAAD//wMAUEsBAi0AFAAGAAgAAAAhALaDOJL+AAAA4QEAABMAAAAAAAAAAAAAAAAA&#10;AAAAAFtDb250ZW50X1R5cGVzXS54bWxQSwECLQAUAAYACAAAACEAOP0h/9YAAACUAQAACwAAAAAA&#10;AAAAAAAAAAAvAQAAX3JlbHMvLnJlbHNQSwECLQAUAAYACAAAACEAmzSrPgECAADrAwAADgAAAAAA&#10;AAAAAAAAAAAuAgAAZHJzL2Uyb0RvYy54bWxQSwECLQAUAAYACAAAACEAoRRE7t8AAAALAQAADwAA&#10;AAAAAAAAAAAAAABbBAAAZHJzL2Rvd25yZXYueG1sUEsFBgAAAAAEAAQA8wAAAGcFAAAAAA==&#10;" o:allowincell="f" stroked="f">
                <v:textbox inset="0,0,0,0">
                  <w:txbxContent>
                    <w:p w14:paraId="3EBE1544" w14:textId="77777777" w:rsidR="0083138A" w:rsidRDefault="0083138A" w:rsidP="0083138A">
                      <w:pPr>
                        <w:spacing w:before="108" w:after="108" w:line="480" w:lineRule="auto"/>
                        <w:jc w:val="center"/>
                        <w:rPr>
                          <w:rFonts w:ascii="Garamond" w:hAnsi="Garamond" w:cs="Garamond"/>
                          <w:noProof w:val="0"/>
                          <w:sz w:val="8"/>
                          <w:szCs w:val="8"/>
                          <w:lang w:val="en-US"/>
                        </w:rPr>
                      </w:pPr>
                      <w:r>
                        <w:rPr>
                          <w:rFonts w:ascii="Garamond" w:hAnsi="Garamond" w:cs="Garamond"/>
                          <w:noProof w:val="0"/>
                          <w:sz w:val="8"/>
                          <w:szCs w:val="8"/>
                          <w:lang w:val="en-US"/>
                        </w:rPr>
                        <w:t>E7</w:t>
                      </w:r>
                    </w:p>
                  </w:txbxContent>
                </v:textbox>
              </v:shape>
            </w:pict>
          </mc:Fallback>
        </mc:AlternateContent>
      </w:r>
    </w:p>
    <w:p w14:paraId="4111F5BF" w14:textId="77777777" w:rsidR="0083138A" w:rsidRDefault="0083138A" w:rsidP="0083138A">
      <w:pPr>
        <w:spacing w:before="3035" w:line="288" w:lineRule="exact"/>
        <w:sectPr w:rsidR="0083138A">
          <w:headerReference w:type="even" r:id="rId648"/>
          <w:headerReference w:type="default" r:id="rId649"/>
          <w:footerReference w:type="even" r:id="rId650"/>
          <w:footerReference w:type="default" r:id="rId651"/>
          <w:type w:val="continuous"/>
          <w:pgSz w:w="8141" w:h="11520"/>
          <w:pgMar w:top="936" w:right="972" w:bottom="220" w:left="792" w:header="671" w:footer="0" w:gutter="0"/>
          <w:cols w:space="720"/>
          <w:noEndnote/>
        </w:sectPr>
      </w:pPr>
    </w:p>
    <w:p w14:paraId="690D64CB" w14:textId="77777777" w:rsidR="0083138A" w:rsidRDefault="0083138A" w:rsidP="0083138A">
      <w:pPr>
        <w:ind w:firstLine="216"/>
        <w:jc w:val="both"/>
        <w:rPr>
          <w:noProof w:val="0"/>
          <w:sz w:val="18"/>
          <w:szCs w:val="18"/>
          <w:lang w:val="en-US"/>
        </w:rPr>
      </w:pPr>
      <w:r>
        <w:rPr>
          <w:noProof w:val="0"/>
          <w:sz w:val="18"/>
          <w:szCs w:val="18"/>
          <w:lang w:val="en-US"/>
        </w:rPr>
        <w:t>NOTE-Whereve</w:t>
      </w:r>
      <w:r>
        <w:rPr>
          <w:noProof w:val="0"/>
          <w:sz w:val="18"/>
          <w:szCs w:val="18"/>
          <w:vertAlign w:val="superscript"/>
          <w:lang w:val="en-US"/>
        </w:rPr>
        <w:t>r</w:t>
      </w:r>
      <w:r>
        <w:rPr>
          <w:noProof w:val="0"/>
          <w:sz w:val="18"/>
          <w:szCs w:val="18"/>
          <w:lang w:val="en-US"/>
        </w:rPr>
        <w:t xml:space="preserve"> possible, figures under the column, </w:t>
      </w:r>
      <w:r>
        <w:rPr>
          <w:noProof w:val="0"/>
          <w:sz w:val="18"/>
          <w:szCs w:val="18"/>
          <w:vertAlign w:val="superscript"/>
          <w:lang w:val="en-US"/>
        </w:rPr>
        <w:t>`</w:t>
      </w:r>
      <w:r>
        <w:rPr>
          <w:noProof w:val="0"/>
          <w:sz w:val="18"/>
          <w:szCs w:val="18"/>
          <w:lang w:val="en-US"/>
        </w:rPr>
        <w:t xml:space="preserve">Original cost of building including the cost of sites should be given separately for the cast of </w:t>
      </w:r>
      <w:r>
        <w:rPr>
          <w:b/>
          <w:bCs/>
          <w:noProof w:val="0"/>
          <w:sz w:val="18"/>
          <w:szCs w:val="18"/>
          <w:lang w:val="en-US"/>
        </w:rPr>
        <w:t xml:space="preserve">buildings </w:t>
      </w:r>
      <w:r>
        <w:rPr>
          <w:noProof w:val="0"/>
          <w:sz w:val="18"/>
          <w:szCs w:val="18"/>
          <w:lang w:val="en-US"/>
        </w:rPr>
        <w:t>and the cost of sites.</w:t>
      </w:r>
    </w:p>
    <w:p w14:paraId="41E0B9BB" w14:textId="77777777" w:rsidR="0083138A" w:rsidRDefault="0083138A" w:rsidP="0083138A">
      <w:pPr>
        <w:widowControl/>
        <w:adjustRightInd w:val="0"/>
        <w:sectPr w:rsidR="0083138A">
          <w:headerReference w:type="even" r:id="rId652"/>
          <w:headerReference w:type="default" r:id="rId653"/>
          <w:footerReference w:type="even" r:id="rId654"/>
          <w:footerReference w:type="default" r:id="rId655"/>
          <w:type w:val="continuous"/>
          <w:pgSz w:w="8141" w:h="11520"/>
          <w:pgMar w:top="936" w:right="939" w:bottom="220" w:left="822" w:header="671" w:footer="0" w:gutter="0"/>
          <w:cols w:space="720"/>
          <w:noEndnote/>
        </w:sectPr>
      </w:pPr>
    </w:p>
    <w:p w14:paraId="654209AE" w14:textId="77777777" w:rsidR="0083138A" w:rsidRDefault="0083138A" w:rsidP="0083138A">
      <w:pPr>
        <w:spacing w:before="72" w:after="288" w:line="360" w:lineRule="auto"/>
        <w:jc w:val="center"/>
        <w:rPr>
          <w:rFonts w:ascii="Arial Narrow" w:hAnsi="Arial Narrow" w:cs="Arial Narrow"/>
          <w:b/>
          <w:bCs/>
          <w:noProof w:val="0"/>
          <w:sz w:val="20"/>
          <w:szCs w:val="20"/>
          <w:lang w:val="en-US"/>
        </w:rPr>
      </w:pPr>
      <w:r>
        <w:rPr>
          <w:rFonts w:ascii="Arial Narrow" w:hAnsi="Arial Narrow" w:cs="Arial Narrow"/>
          <w:b/>
          <w:bCs/>
          <w:noProof w:val="0"/>
          <w:sz w:val="20"/>
          <w:szCs w:val="20"/>
          <w:lang w:val="en-US"/>
        </w:rPr>
        <w:lastRenderedPageBreak/>
        <w:t>Y38</w:t>
      </w:r>
    </w:p>
    <w:p w14:paraId="317A54BE" w14:textId="77777777" w:rsidR="0083138A" w:rsidRDefault="0083138A" w:rsidP="0083138A">
      <w:pPr>
        <w:widowControl/>
        <w:adjustRightInd w:val="0"/>
        <w:sectPr w:rsidR="0083138A">
          <w:headerReference w:type="even" r:id="rId656"/>
          <w:headerReference w:type="default" r:id="rId657"/>
          <w:footerReference w:type="even" r:id="rId658"/>
          <w:footerReference w:type="default" r:id="rId659"/>
          <w:headerReference w:type="first" r:id="rId660"/>
          <w:footerReference w:type="first" r:id="rId661"/>
          <w:pgSz w:w="8141" w:h="11563"/>
          <w:pgMar w:top="680" w:right="6566" w:bottom="1693" w:left="1155" w:header="671" w:footer="794" w:gutter="0"/>
          <w:cols w:space="720"/>
          <w:noEndnote/>
          <w:titlePg/>
        </w:sectPr>
      </w:pPr>
    </w:p>
    <w:p w14:paraId="3D11D284" w14:textId="77777777" w:rsidR="0083138A" w:rsidRDefault="0083138A" w:rsidP="0083138A">
      <w:pPr>
        <w:tabs>
          <w:tab w:val="left" w:pos="3835"/>
        </w:tabs>
        <w:spacing w:before="36" w:line="360" w:lineRule="auto"/>
        <w:ind w:left="1296" w:right="288" w:firstLine="144"/>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 xml:space="preserve">-PQ </w:t>
      </w:r>
      <w:r>
        <w:rPr>
          <w:rFonts w:ascii="Garamond" w:hAnsi="Garamond" w:cs="Garamond"/>
          <w:noProof w:val="0"/>
          <w:spacing w:val="-2"/>
          <w:sz w:val="18"/>
          <w:szCs w:val="18"/>
          <w:lang w:val="en-US"/>
        </w:rPr>
        <w:t>MS</w:t>
      </w:r>
      <w:r>
        <w:rPr>
          <w:rFonts w:ascii="Garamond" w:hAnsi="Garamond" w:cs="Garamond"/>
          <w:noProof w:val="0"/>
          <w:spacing w:val="-2"/>
          <w:sz w:val="18"/>
          <w:szCs w:val="18"/>
          <w:lang w:val="en-US"/>
        </w:rPr>
        <w:tab/>
      </w:r>
      <w:r>
        <w:rPr>
          <w:rFonts w:ascii="Garamond" w:hAnsi="Garamond" w:cs="Garamond"/>
          <w:b/>
          <w:bCs/>
          <w:noProof w:val="0"/>
          <w:spacing w:val="-2"/>
          <w:sz w:val="18"/>
          <w:szCs w:val="18"/>
          <w:lang w:val="en-US"/>
        </w:rPr>
        <w:t>No XIX Form A. X X</w:t>
      </w:r>
    </w:p>
    <w:p w14:paraId="6FC5F575" w14:textId="77777777" w:rsidR="0083138A" w:rsidRDefault="0083138A" w:rsidP="0083138A">
      <w:pPr>
        <w:spacing w:before="36" w:line="360" w:lineRule="auto"/>
        <w:rPr>
          <w:rFonts w:ascii="Garamond" w:hAnsi="Garamond" w:cs="Garamond"/>
          <w:noProof w:val="0"/>
          <w:spacing w:val="-2"/>
          <w:sz w:val="18"/>
          <w:szCs w:val="18"/>
          <w:lang w:val="en-US"/>
        </w:rPr>
      </w:pPr>
      <w:r>
        <w:rPr>
          <w:rFonts w:ascii="Garamond" w:hAnsi="Garamond" w:cs="Garamond"/>
          <w:b/>
          <w:bCs/>
          <w:noProof w:val="0"/>
          <w:spacing w:val="-2"/>
          <w:sz w:val="18"/>
          <w:szCs w:val="18"/>
          <w:lang w:val="en-US"/>
        </w:rPr>
        <w:t xml:space="preserve">($ee </w:t>
      </w:r>
      <w:r>
        <w:rPr>
          <w:rFonts w:ascii="Garamond" w:hAnsi="Garamond" w:cs="Garamond"/>
          <w:noProof w:val="0"/>
          <w:spacing w:val="-2"/>
          <w:sz w:val="18"/>
          <w:szCs w:val="18"/>
          <w:lang w:val="en-US"/>
        </w:rPr>
        <w:t xml:space="preserve">Cl </w:t>
      </w:r>
      <w:r>
        <w:rPr>
          <w:rFonts w:ascii="Garamond" w:hAnsi="Garamond" w:cs="Garamond"/>
          <w:b/>
          <w:bCs/>
          <w:noProof w:val="0"/>
          <w:spacing w:val="-2"/>
          <w:sz w:val="18"/>
          <w:szCs w:val="18"/>
          <w:lang w:val="en-US"/>
        </w:rPr>
        <w:t xml:space="preserve">pier UI,+I.ocai </w:t>
      </w:r>
      <w:r>
        <w:rPr>
          <w:rFonts w:ascii="Garamond" w:hAnsi="Garamond" w:cs="Garamond"/>
          <w:noProof w:val="0"/>
          <w:spacing w:val="-2"/>
          <w:sz w:val="18"/>
          <w:szCs w:val="18"/>
          <w:lang w:val="en-US"/>
        </w:rPr>
        <w:t>Ruling under Article 41)</w:t>
      </w:r>
    </w:p>
    <w:p w14:paraId="18666BBD" w14:textId="77777777" w:rsidR="0083138A" w:rsidRDefault="0083138A" w:rsidP="0083138A">
      <w:pPr>
        <w:spacing w:before="36" w:line="360" w:lineRule="auto"/>
        <w:ind w:left="936"/>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Subsidiary Register of Deductions</w:t>
      </w:r>
    </w:p>
    <w:p w14:paraId="2C3FEA3C" w14:textId="27651FB0" w:rsidR="0083138A" w:rsidRDefault="0083138A" w:rsidP="0083138A">
      <w:pPr>
        <w:tabs>
          <w:tab w:val="left" w:pos="3114"/>
        </w:tabs>
        <w:spacing w:line="360" w:lineRule="auto"/>
        <w:ind w:left="1872" w:hanging="504"/>
        <w:rPr>
          <w:rFonts w:ascii="Arial Narrow" w:hAnsi="Arial Narrow" w:cs="Arial Narrow"/>
          <w:b/>
          <w:bCs/>
          <w:i/>
          <w:iCs/>
          <w:noProof w:val="0"/>
          <w:spacing w:val="16"/>
          <w:sz w:val="16"/>
          <w:szCs w:val="16"/>
          <w:lang w:val="en-US"/>
        </w:rPr>
      </w:pPr>
      <w:r>
        <mc:AlternateContent>
          <mc:Choice Requires="wps">
            <w:drawing>
              <wp:anchor distT="0" distB="0" distL="0" distR="0" simplePos="0" relativeHeight="251974656" behindDoc="0" locked="0" layoutInCell="0" allowOverlap="1" wp14:anchorId="7EB2CE0F" wp14:editId="11EC0AC0">
                <wp:simplePos x="0" y="0"/>
                <wp:positionH relativeFrom="page">
                  <wp:posOffset>655320</wp:posOffset>
                </wp:positionH>
                <wp:positionV relativeFrom="page">
                  <wp:posOffset>1692910</wp:posOffset>
                </wp:positionV>
                <wp:extent cx="798830" cy="165735"/>
                <wp:effectExtent l="0" t="0" r="3175"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B8C1" w14:textId="77777777" w:rsidR="0083138A" w:rsidRDefault="0083138A" w:rsidP="0083138A">
                            <w:pPr>
                              <w:spacing w:before="36"/>
                              <w:jc w:val="center"/>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in the month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CE0F" id="Text Box 183" o:spid="_x0000_s1362" type="#_x0000_t202" style="position:absolute;left:0;text-align:left;margin-left:51.6pt;margin-top:133.3pt;width:62.9pt;height:13.05pt;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y67wEAAMIDAAAOAAAAZHJzL2Uyb0RvYy54bWysU9tu2zAMfR+wfxD0vjhp0DQz4hRdiw4D&#10;ugvQ7gNoWY6F2aJGKbGzrx8lx1m3vRV9ESiSOjw8pDbXQ9eKgyZv0BZyMZtLoa3CythdIb8/3b9b&#10;S+ED2ApatLqQR+3l9fbtm03vcn2BDbaVJsEg1ue9K2QTgsuzzKtGd+Bn6LTlYI3UQeAr7bKKoGf0&#10;rs0u5vNV1iNVjlBp79l7NwblNuHXtVbha117HURbSOYW0knpLOOZbTeQ7whcY9SJBryARQfGctEz&#10;1B0EEHsy/0F1RhF6rMNMYZdhXRulUw/czWL+TzePDTidemFxvDvL5F8PVn05fCNhKp7deimFhY6H&#10;9KSHID7gIKKPFeqdzznx0XFqGDjA2alb7x5Q/fDC4m0DdqdviLBvNFTMcBFfZs+ejjg+gpT9Z6y4&#10;EOwDJqChpi7Kx4IIRudJHc/TiWQUO6/er9dLjigOLVaXV8vLVAHy6bEjHz5q7EQ0Ckk8/AQOhwcf&#10;IhnIp5RYy+K9adu0AK39y8GJ0ZPIR74j8zCUQ1JquVxNqpRYHbkfwnGx+COw0SD9kqLnpSqk/7kH&#10;0lK0nyxrEjdwMmgyyskAq/hpIYMUo3kbxk3dOzK7hpFH1S3esG61ST1FgUcWJ8K8KKnV01LHTXx+&#10;T1l/vt72NwAAAP//AwBQSwMEFAAGAAgAAAAhABsjcH7eAAAACwEAAA8AAABkcnMvZG93bnJldi54&#10;bWxMjz1PwzAQhnck/oN1SGzUqZEMSeNUFYIJCZGGgdGJ3cRqfA6x24Z/zzHBdq/u0ftRbhc/srOd&#10;owuoYL3KgFnsgnHYK/hoXu4egcWk0egxoFXwbSNsq+urUhcmXLC2533qGZlgLLSCIaWp4Dx2g/U6&#10;rsJkkX6HMHudSM49N7O+kLkfucgyyb12SAmDnuzTYLvj/uQV7D6xfnZfb+17fahd0+QZvsqjUrc3&#10;y24DLNkl/cHwW5+qQ0Wd2nBCE9lIOrsXhCoQUkpgRAiR07qWjlw8AK9K/n9D9QMAAP//AwBQSwEC&#10;LQAUAAYACAAAACEAtoM4kv4AAADhAQAAEwAAAAAAAAAAAAAAAAAAAAAAW0NvbnRlbnRfVHlwZXNd&#10;LnhtbFBLAQItABQABgAIAAAAIQA4/SH/1gAAAJQBAAALAAAAAAAAAAAAAAAAAC8BAABfcmVscy8u&#10;cmVsc1BLAQItABQABgAIAAAAIQBZEAy67wEAAMIDAAAOAAAAAAAAAAAAAAAAAC4CAABkcnMvZTJv&#10;RG9jLnhtbFBLAQItABQABgAIAAAAIQAbI3B+3gAAAAsBAAAPAAAAAAAAAAAAAAAAAEkEAABkcnMv&#10;ZG93bnJldi54bWxQSwUGAAAAAAQABADzAAAAVAUAAAAA&#10;" o:allowincell="f" filled="f" stroked="f">
                <v:textbox inset="0,0,0,0">
                  <w:txbxContent>
                    <w:p w14:paraId="22CFB8C1" w14:textId="77777777" w:rsidR="0083138A" w:rsidRDefault="0083138A" w:rsidP="0083138A">
                      <w:pPr>
                        <w:spacing w:before="36"/>
                        <w:jc w:val="center"/>
                        <w:rPr>
                          <w:rFonts w:ascii="Garamond" w:hAnsi="Garamond" w:cs="Garamond"/>
                          <w:b/>
                          <w:bCs/>
                          <w:noProof w:val="0"/>
                          <w:spacing w:val="-2"/>
                          <w:sz w:val="18"/>
                          <w:szCs w:val="18"/>
                          <w:lang w:val="en-US"/>
                        </w:rPr>
                      </w:pPr>
                      <w:r>
                        <w:rPr>
                          <w:rFonts w:ascii="Garamond" w:hAnsi="Garamond" w:cs="Garamond"/>
                          <w:b/>
                          <w:bCs/>
                          <w:noProof w:val="0"/>
                          <w:spacing w:val="-2"/>
                          <w:sz w:val="18"/>
                          <w:szCs w:val="18"/>
                          <w:lang w:val="en-US"/>
                        </w:rPr>
                        <w:t>in the month of</w:t>
                      </w:r>
                    </w:p>
                  </w:txbxContent>
                </v:textbox>
                <w10:wrap type="square" anchorx="page" anchory="page"/>
              </v:shape>
            </w:pict>
          </mc:Fallback>
        </mc:AlternateContent>
      </w:r>
      <w:r>
        <w:rPr>
          <w:rFonts w:ascii="Garamond" w:hAnsi="Garamond" w:cs="Garamond"/>
          <w:b/>
          <w:bCs/>
          <w:noProof w:val="0"/>
          <w:spacing w:val="-2"/>
          <w:sz w:val="18"/>
          <w:szCs w:val="18"/>
          <w:lang w:val="en-US"/>
        </w:rPr>
        <w:t>at</w:t>
      </w:r>
      <w:r>
        <w:rPr>
          <w:rFonts w:ascii="Garamond" w:hAnsi="Garamond" w:cs="Garamond"/>
          <w:b/>
          <w:bCs/>
          <w:noProof w:val="0"/>
          <w:spacing w:val="-2"/>
          <w:sz w:val="18"/>
          <w:szCs w:val="18"/>
          <w:lang w:val="en-US"/>
        </w:rPr>
        <w:tab/>
      </w:r>
      <w:r>
        <w:rPr>
          <w:rFonts w:ascii="Garamond" w:hAnsi="Garamond" w:cs="Garamond"/>
          <w:b/>
          <w:bCs/>
          <w:noProof w:val="0"/>
          <w:spacing w:val="-2"/>
          <w:sz w:val="18"/>
          <w:szCs w:val="18"/>
          <w:vertAlign w:val="superscript"/>
          <w:lang w:val="en-US"/>
        </w:rPr>
        <w:t>T</w:t>
      </w:r>
      <w:r>
        <w:rPr>
          <w:rFonts w:ascii="Garamond" w:hAnsi="Garamond" w:cs="Garamond"/>
          <w:b/>
          <w:bCs/>
          <w:noProof w:val="0"/>
          <w:spacing w:val="-2"/>
          <w:sz w:val="18"/>
          <w:szCs w:val="18"/>
          <w:lang w:val="en-US"/>
        </w:rPr>
        <w:t xml:space="preserve">reasury/Sub-treasury </w:t>
      </w:r>
      <w:r>
        <w:rPr>
          <w:rFonts w:ascii="Arial Narrow" w:hAnsi="Arial Narrow" w:cs="Arial Narrow"/>
          <w:b/>
          <w:bCs/>
          <w:i/>
          <w:iCs/>
          <w:noProof w:val="0"/>
          <w:spacing w:val="16"/>
          <w:sz w:val="16"/>
          <w:szCs w:val="16"/>
          <w:lang w:val="en-US"/>
        </w:rPr>
        <w:t>Derails of deduct ions</w:t>
      </w:r>
    </w:p>
    <w:p w14:paraId="2B09B898" w14:textId="77777777" w:rsidR="0083138A" w:rsidRDefault="0083138A" w:rsidP="0083138A">
      <w:pPr>
        <w:widowControl/>
        <w:adjustRightInd w:val="0"/>
        <w:sectPr w:rsidR="0083138A">
          <w:headerReference w:type="even" r:id="rId662"/>
          <w:headerReference w:type="default" r:id="rId663"/>
          <w:footerReference w:type="even" r:id="rId664"/>
          <w:footerReference w:type="default" r:id="rId665"/>
          <w:headerReference w:type="first" r:id="rId666"/>
          <w:footerReference w:type="first" r:id="rId667"/>
          <w:type w:val="continuous"/>
          <w:pgSz w:w="8141" w:h="11563"/>
          <w:pgMar w:top="680" w:right="693" w:bottom="1693" w:left="2588" w:header="671" w:footer="794" w:gutter="0"/>
          <w:cols w:space="720"/>
          <w:noEndnote/>
          <w:titlePg/>
        </w:sectPr>
      </w:pPr>
    </w:p>
    <w:p w14:paraId="2EFB6CEC" w14:textId="125CE13B" w:rsidR="0083138A" w:rsidRDefault="0083138A" w:rsidP="0083138A">
      <w:pPr>
        <w:spacing w:before="2238" w:line="288" w:lineRule="exact"/>
      </w:pPr>
      <w:r>
        <mc:AlternateContent>
          <mc:Choice Requires="wps">
            <w:drawing>
              <wp:anchor distT="0" distB="0" distL="0" distR="0" simplePos="0" relativeHeight="251975680" behindDoc="0" locked="0" layoutInCell="0" allowOverlap="1" wp14:anchorId="2C9800AC" wp14:editId="0F823CA3">
                <wp:simplePos x="0" y="0"/>
                <wp:positionH relativeFrom="column">
                  <wp:posOffset>0</wp:posOffset>
                </wp:positionH>
                <wp:positionV relativeFrom="paragraph">
                  <wp:posOffset>0</wp:posOffset>
                </wp:positionV>
                <wp:extent cx="4036060" cy="1578610"/>
                <wp:effectExtent l="0" t="0" r="2540" b="254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40C8"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00AC" id="Text Box 182" o:spid="_x0000_s1363" type="#_x0000_t202" style="position:absolute;margin-left:0;margin-top:0;width:317.8pt;height:124.3pt;z-index:25197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0V8AEAAMQDAAAOAAAAZHJzL2Uyb0RvYy54bWysU9uO0zAQfUfiHyy/06QtdKuo6WrZ1SKk&#10;hUXa5QOmjtNYJB4zdpuUr2fsNGWBN8SLNZ7L8Zkz48310LXiqMkbtKWcz3IptFVYGbsv5dfn+zdr&#10;KXwAW0GLVpfypL283r5+teldoRfYYFtpEgxifdG7UjYhuCLLvGp0B36GTlsO1kgdBL7SPqsIekbv&#10;2myR56usR6ocodLes/duDMptwq9rrcJjXXsdRFtK5hbSSencxTPbbqDYE7jGqDMN+AcWHRjLj16g&#10;7iCAOJD5C6ozitBjHWYKuwzr2iideuBu5vkf3Tw14HTqhcXx7iKT/3+w6vPxCwlT8ezWCyksdDyk&#10;Zz0E8R4HEX2sUO98wYlPjlPDwAHOTt1694DqmxcWbxuwe31DhH2joWKG81iZvSgdcXwE2fWfsOKH&#10;4BAwAQ01dVE+FkQwOk/qdJlOJKPY+TZfrvIVhxTH5u+u1qt5ml8GxVTuyIcPGjsRjVISjz/Bw/HB&#10;h0gHiiklvmbx3rRtWoHW/ubgxOhJ9CPjkXsYdkPSarm8mnTZYXXijgjH1eKvwEaD9EOKnteqlP77&#10;AUhL0X60rErcwcmgydhNBljFpaUMUozmbRh39eDI7BtGHnW3eMPK1Sb1FCUeWZwJ86qkVs9rHXfx&#10;5T1l/fp8258AAAD//wMAUEsDBBQABgAIAAAAIQABqell3AAAAAUBAAAPAAAAZHJzL2Rvd25yZXYu&#10;eG1sTI/BTsMwEETvSPyDtUjcqEMBq4Q4VYXghIRIw4GjE28Tq/E6xG4b/p6FC1xWGs1o5m2xnv0g&#10;jjhFF0jD9SIDgdQG66jT8F4/X61AxGTImiEQavjCCOvy/KwwuQ0nqvC4TZ3gEoq50dCnNOZSxrZH&#10;b+IijEjs7cLkTWI5ddJO5sTlfpDLLFPSG0e80JsRH3ts99uD17D5oOrJfb42b9WucnV9n9GL2mt9&#10;eTFvHkAknNNfGH7wGR1KZmrCgWwUgwZ+JP1e9tTNnQLRaFjerhTIspD/6ctvAAAA//8DAFBLAQIt&#10;ABQABgAIAAAAIQC2gziS/gAAAOEBAAATAAAAAAAAAAAAAAAAAAAAAABbQ29udGVudF9UeXBlc10u&#10;eG1sUEsBAi0AFAAGAAgAAAAhADj9If/WAAAAlAEAAAsAAAAAAAAAAAAAAAAALwEAAF9yZWxzLy5y&#10;ZWxzUEsBAi0AFAAGAAgAAAAhADnHfRXwAQAAxAMAAA4AAAAAAAAAAAAAAAAALgIAAGRycy9lMm9E&#10;b2MueG1sUEsBAi0AFAAGAAgAAAAhAAGp6WXcAAAABQEAAA8AAAAAAAAAAAAAAAAASgQAAGRycy9k&#10;b3ducmV2LnhtbFBLBQYAAAAABAAEAPMAAABTBQAAAAA=&#10;" o:allowincell="f" filled="f" stroked="f">
                <v:textbox inset="0,0,0,0">
                  <w:txbxContent>
                    <w:p w14:paraId="22AE40C8" w14:textId="77777777" w:rsidR="0083138A" w:rsidRDefault="0083138A" w:rsidP="0083138A"/>
                  </w:txbxContent>
                </v:textbox>
              </v:shape>
            </w:pict>
          </mc:Fallback>
        </mc:AlternateContent>
      </w:r>
      <w:r>
        <mc:AlternateContent>
          <mc:Choice Requires="wps">
            <w:drawing>
              <wp:anchor distT="0" distB="0" distL="8890" distR="153035" simplePos="0" relativeHeight="251976704" behindDoc="0" locked="0" layoutInCell="0" allowOverlap="1" wp14:anchorId="5E5E9DA0" wp14:editId="0B641117">
                <wp:simplePos x="0" y="0"/>
                <wp:positionH relativeFrom="column">
                  <wp:posOffset>311150</wp:posOffset>
                </wp:positionH>
                <wp:positionV relativeFrom="paragraph">
                  <wp:posOffset>0</wp:posOffset>
                </wp:positionV>
                <wp:extent cx="3571875" cy="1578610"/>
                <wp:effectExtent l="0"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57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1EFB4"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9DA0" id="Text Box 181" o:spid="_x0000_s1364" type="#_x0000_t202" style="position:absolute;margin-left:24.5pt;margin-top:0;width:281.25pt;height:124.3pt;z-index:251976704;visibility:visible;mso-wrap-style:square;mso-width-percent:0;mso-height-percent:0;mso-wrap-distance-left:.7pt;mso-wrap-distance-top:0;mso-wrap-distance-right:12.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KMBAIAAO0DAAAOAAAAZHJzL2Uyb0RvYy54bWysU9uO0zAQfUfiHyy/0zRbdRtFTVdLV0VI&#10;C6y0ywc4jpNYJB4zdpuUr2fsNGWBN0QerPFcjuecmWzvxr5jJ4VOgyl4ulhypoyESpum4F9fDu8y&#10;zpwXphIdGFXws3L8bvf2zXawubqBFrpKISMQ4/LBFrz13uZJ4mSreuEWYJWhYA3YC09XbJIKxUDo&#10;fZfcLJe3yQBYWQSpnCPvwxTku4hf10r6L3XtlGddwak3H0+MZxnOZLcVeYPCtlpe2hD/0EUvtKFH&#10;r1APwgt2RP0XVK8lgoPaLyT0CdS1lipyIDbp8g82z62wKnIhcZy9yuT+H6z8fHpCpiuaXZZyZkRP&#10;Q3pRo2fvYWTBRwoN1uWU+Gwp1Y8UoOzI1tlHkN8cM7BvhWnUPSIMrRIVdRgrk1elE44LIOXwCSp6&#10;SBw9RKCxxj7IR4IwQqdJna/TCc1Icq7WmzTbrDmTFEvXm+w2jfNLRD6XW3T+g4KeBaPgSOOP8OL0&#10;6DwRodQ5JbzmoNPVQXddvGBT7jtkJ0Grcohf4E4lv6V1JiQbCGVTOHgiz0BtIunHcoyirlbZLGAJ&#10;1ZmoI0w7SP8MGS3gD84G2r+Cu+9HgYqz7qMh+cKyzgbORjkbwkgqLbjnbDL3flrqo0XdtIQ8DcjA&#10;PUlc60g+zGLq4tIw7VQkeNn/sLSv7zHr11+6+wkAAP//AwBQSwMEFAAGAAgAAAAhAKCXqXbeAAAA&#10;BwEAAA8AAABkcnMvZG93bnJldi54bWxMj8FOwzAQRO9I/IO1SFwQdRKVqIQ4FbRwg0NL1fM2NklE&#10;vI5sp0n/nuUEl5VGM5p5W65n24uz8aFzpCBdJCAM1U531Cg4fL7dr0CEiKSxd2QUXEyAdXV9VWKh&#10;3UQ7c97HRnAJhQIVtDEOhZShbo3FsHCDIfa+nLcYWfpGao8Tl9teZkmSS4sd8UKLg9m0pv7ej1ZB&#10;vvXjtKPN3fbw+o4fQ5MdXy5HpW5v5ucnENHM8S8Mv/iMDhUzndxIOohewfKRX4kK+LKbp+kDiJOC&#10;bLnKQVal/M9f/QAAAP//AwBQSwECLQAUAAYACAAAACEAtoM4kv4AAADhAQAAEwAAAAAAAAAAAAAA&#10;AAAAAAAAW0NvbnRlbnRfVHlwZXNdLnhtbFBLAQItABQABgAIAAAAIQA4/SH/1gAAAJQBAAALAAAA&#10;AAAAAAAAAAAAAC8BAABfcmVscy8ucmVsc1BLAQItABQABgAIAAAAIQD0m5KMBAIAAO0DAAAOAAAA&#10;AAAAAAAAAAAAAC4CAABkcnMvZTJvRG9jLnhtbFBLAQItABQABgAIAAAAIQCgl6l23gAAAAcBAAAP&#10;AAAAAAAAAAAAAAAAAF4EAABkcnMvZG93bnJldi54bWxQSwUGAAAAAAQABADzAAAAaQUAAAAA&#10;" o:allowincell="f" stroked="f">
                <v:textbox inset="0,0,0,0">
                  <w:txbxContent>
                    <w:p w14:paraId="73E1EFB4" w14:textId="77777777" w:rsidR="0083138A" w:rsidRDefault="0083138A" w:rsidP="0083138A"/>
                  </w:txbxContent>
                </v:textbox>
              </v:shape>
            </w:pict>
          </mc:Fallback>
        </mc:AlternateContent>
      </w:r>
      <w:r>
        <mc:AlternateContent>
          <mc:Choice Requires="wps">
            <w:drawing>
              <wp:anchor distT="0" distB="0" distL="0" distR="0" simplePos="0" relativeHeight="251977728" behindDoc="0" locked="0" layoutInCell="0" allowOverlap="1" wp14:anchorId="6ED1E67A" wp14:editId="46C4BEE5">
                <wp:simplePos x="0" y="0"/>
                <wp:positionH relativeFrom="column">
                  <wp:posOffset>311150</wp:posOffset>
                </wp:positionH>
                <wp:positionV relativeFrom="paragraph">
                  <wp:posOffset>0</wp:posOffset>
                </wp:positionV>
                <wp:extent cx="3571875" cy="1578610"/>
                <wp:effectExtent l="0" t="0" r="3175" b="254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FB4E" w14:textId="79EDFCD7" w:rsidR="0083138A" w:rsidRDefault="0083138A" w:rsidP="0083138A">
                            <w:pPr>
                              <w:jc w:val="center"/>
                            </w:pPr>
                            <w:r>
                              <w:drawing>
                                <wp:inline distT="0" distB="0" distL="0" distR="0" wp14:anchorId="01B8FD81" wp14:editId="02CFD368">
                                  <wp:extent cx="3571875" cy="1577340"/>
                                  <wp:effectExtent l="0" t="0" r="9525" b="3810"/>
                                  <wp:docPr id="179" name="Picture 179" descr="_Pic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_Pic52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571875" cy="15773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1E67A" id="Text Box 180" o:spid="_x0000_s1365" type="#_x0000_t202" style="position:absolute;margin-left:24.5pt;margin-top:0;width:281.25pt;height:124.3pt;z-index:25197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Xe8AEAAMQDAAAOAAAAZHJzL2Uyb0RvYy54bWysU9tu2zAMfR+wfxD0vjhukCYz4hRdiw4D&#10;ugvQ7gMYWY6F2aJGKbGzrx8lx1m3vQ17EShejg4Pqc3N0LXiqMkbtKXMZ3MptFVYGbsv5dfnhzdr&#10;KXwAW0GLVpfypL282b5+teldoa+wwbbSJBjE+qJ3pWxCcEWWedXoDvwMnbYcrJE6CHylfVYR9Ize&#10;tdnVfH6d9UiVI1Tae/bej0G5Tfh1rVX4XNdeB9GWkrmFdFI6d/HMthso9gSuMepMA/6BRQfG8qMX&#10;qHsIIA5k/oLqjCL0WIeZwi7DujZKpx64m3z+RzdPDTidemFxvLvI5P8frPp0/ELCVDy7NetjoeMh&#10;PeshiHc4iOhjhXrnC058cpwaBg5wdurWu0dU37yweNeA3etbIuwbDRUzzGNl9qJ0xPERZNd/xIof&#10;gkPABDTU1EX5WBDB6MzkdJlOJKPYuViu8vVqKYXiWL5cra/zxC6DYip35MN7jZ2IRimJx5/g4fjo&#10;Q6QDxZQSX7P4YNo2rUBrf3NwYvQk+pHxyD0MuyFptVi8nXTZYXXijgjH1eKvwEaD9EOKnteqlP77&#10;AUhL0X6wrErcwcmgydhNBljFpaUMUozmXRh39eDI7BtGHnW3eMvK1Sb1FCUeWZwJ86qkVs9rHXfx&#10;5T1l/fp8258AAAD//wMAUEsDBBQABgAIAAAAIQBXT//f3gAAAAcBAAAPAAAAZHJzL2Rvd25yZXYu&#10;eG1sTI/BTsMwEETvSPyDtUjcqJOqRG3IpqoQnJAQaThwdGI3sRqvQ+y24e9ZTvSy0mhGM2+L7ewG&#10;cTZTsJ4Q0kUCwlDrtaUO4bN+fViDCFGRVoMng/BjAmzL25tC5dpfqDLnfewEl1DIFUIf45hLGdre&#10;OBUWfjTE3sFPTkWWUyf1pC5c7ga5TJJMOmWJF3o1mufetMf9ySHsvqh6sd/vzUd1qGxdbxJ6y46I&#10;93fz7glENHP8D8MfPqNDyUyNP5EOYkBYbfiViMCX3SxNH0E0CMvVOgNZFvKav/wFAAD//wMAUEsB&#10;Ai0AFAAGAAgAAAAhALaDOJL+AAAA4QEAABMAAAAAAAAAAAAAAAAAAAAAAFtDb250ZW50X1R5cGVz&#10;XS54bWxQSwECLQAUAAYACAAAACEAOP0h/9YAAACUAQAACwAAAAAAAAAAAAAAAAAvAQAAX3JlbHMv&#10;LnJlbHNQSwECLQAUAAYACAAAACEATix13vABAADEAwAADgAAAAAAAAAAAAAAAAAuAgAAZHJzL2Uy&#10;b0RvYy54bWxQSwECLQAUAAYACAAAACEAV0//394AAAAHAQAADwAAAAAAAAAAAAAAAABKBAAAZHJz&#10;L2Rvd25yZXYueG1sUEsFBgAAAAAEAAQA8wAAAFUFAAAAAA==&#10;" o:allowincell="f" filled="f" stroked="f">
                <v:textbox inset="0,0,0,0">
                  <w:txbxContent>
                    <w:p w14:paraId="30E1FB4E" w14:textId="79EDFCD7" w:rsidR="0083138A" w:rsidRDefault="0083138A" w:rsidP="0083138A">
                      <w:pPr>
                        <w:jc w:val="center"/>
                      </w:pPr>
                      <w:r>
                        <w:drawing>
                          <wp:inline distT="0" distB="0" distL="0" distR="0" wp14:anchorId="01B8FD81" wp14:editId="02CFD368">
                            <wp:extent cx="3571875" cy="1577340"/>
                            <wp:effectExtent l="0" t="0" r="9525" b="3810"/>
                            <wp:docPr id="179" name="Picture 179" descr="_Pic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_Pic52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571875" cy="1577340"/>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1978752" behindDoc="0" locked="0" layoutInCell="0" allowOverlap="1" wp14:anchorId="0583D0FB" wp14:editId="6A86197C">
                <wp:simplePos x="0" y="0"/>
                <wp:positionH relativeFrom="column">
                  <wp:posOffset>2390140</wp:posOffset>
                </wp:positionH>
                <wp:positionV relativeFrom="paragraph">
                  <wp:posOffset>104775</wp:posOffset>
                </wp:positionV>
                <wp:extent cx="90170" cy="11684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65FA6" w14:textId="77777777" w:rsidR="0083138A" w:rsidRDefault="0083138A" w:rsidP="0083138A">
                            <w:pPr>
                              <w:jc w:val="center"/>
                              <w:rPr>
                                <w:rFonts w:ascii="Arial Narrow" w:hAnsi="Arial Narrow" w:cs="Arial Narrow"/>
                                <w:b/>
                                <w:bCs/>
                                <w:i/>
                                <w:iCs/>
                                <w:noProof w:val="0"/>
                                <w:spacing w:val="16"/>
                                <w:sz w:val="16"/>
                                <w:szCs w:val="16"/>
                                <w:lang w:val="en-US"/>
                              </w:rPr>
                            </w:pPr>
                            <w:r>
                              <w:rPr>
                                <w:rFonts w:ascii="Arial Narrow" w:hAnsi="Arial Narrow" w:cs="Arial Narrow"/>
                                <w:b/>
                                <w:bCs/>
                                <w:i/>
                                <w:iCs/>
                                <w:noProof w:val="0"/>
                                <w:spacing w:val="16"/>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3D0FB" id="Text Box 178" o:spid="_x0000_s1366" type="#_x0000_t202" style="position:absolute;margin-left:188.2pt;margin-top:8.25pt;width:7.1pt;height:9.2pt;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W//gEAAOoDAAAOAAAAZHJzL2Uyb0RvYy54bWysU8Fu2zAMvQ/YPwi6L467oe2MOEWXIsOA&#10;bh3Q7gNoWbaF2aJGKbGzrx8lJ2nR3Yb5IFAS+fTeI726mYZe7DV5g7aU+WIphbYKa2PbUv542r67&#10;lsIHsDX0aHUpD9rLm/XbN6vRFfoCO+xrTYJBrC9GV8ouBFdkmVedHsAv0GnLlw3SAIG31GY1wcjo&#10;Q59dLJeX2YhUO0KlvefTu/lSrhN+02gVHprG6yD6UjK3kFZKaxXXbL2CoiVwnVFHGvAPLAYwlh89&#10;Q91BALEj8xfUYBShxyYsFA4ZNo1ROmlgNfnylZrHDpxOWtgc7842+f8Hq77tv5MwNffuiltlYeAm&#10;PekpiE84iXjGDo3OF5z46Dg1THzB2Umtd/eofnphcdOBbfUtEY6dhpoZ5rEye1E64/gIUo1fseaH&#10;YBcwAU0NDdE+NkQwOnfqcO5OJKP48OMyv+ILxTd5fnn9ITUvg+JU68iHzxoHEYNSEvc+YcP+3ofI&#10;BYpTSnzKY2/qren7tKG22vQk9sBzsk1fov8qrbcx2WIsmxHjSRIZdc0Kw1RNydH3M8VoQYX1gXUT&#10;zgPIPwwHHdJvKUYevlL6XzsgLUX/xbJ3cVJPAZ2C6hSAVVxayiDFHG7CPNE7R6btGHnujsVb9rcx&#10;SfwziyNhHqjkyXH448S+3Kes5190/QcAAP//AwBQSwMEFAAGAAgAAAAhALXHZWnfAAAACQEAAA8A&#10;AABkcnMvZG93bnJldi54bWxMj8FOwzAMhu9IvENkJC6IpWwj20rTCTa4wWFj2tlrQlvROFWTrt3b&#10;Y05ws/V/+v05W4+uEWfbhdqThodJAsJS4U1NpYbD59v9EkSISAYbT1bDxQZY59dXGabGD7Sz530s&#10;BZdQSFFDFWObShmKyjoME99a4uzLdw4jr10pTYcDl7tGTpNESYc18YUKW7upbPG9750Gte36YUeb&#10;u+3h9R0/2nJ6fLkctb69GZ+fQEQ7xj8YfvVZHXJ2OvmeTBCNhtlCzRnlQD2CYGC2ShSIEw/zFcg8&#10;k/8/yH8AAAD//wMAUEsBAi0AFAAGAAgAAAAhALaDOJL+AAAA4QEAABMAAAAAAAAAAAAAAAAAAAAA&#10;AFtDb250ZW50X1R5cGVzXS54bWxQSwECLQAUAAYACAAAACEAOP0h/9YAAACUAQAACwAAAAAAAAAA&#10;AAAAAAAvAQAAX3JlbHMvLnJlbHNQSwECLQAUAAYACAAAACEA8jIVv/4BAADqAwAADgAAAAAAAAAA&#10;AAAAAAAuAgAAZHJzL2Uyb0RvYy54bWxQSwECLQAUAAYACAAAACEAtcdlad8AAAAJAQAADwAAAAAA&#10;AAAAAAAAAABYBAAAZHJzL2Rvd25yZXYueG1sUEsFBgAAAAAEAAQA8wAAAGQFAAAAAA==&#10;" o:allowincell="f" stroked="f">
                <v:textbox inset="0,0,0,0">
                  <w:txbxContent>
                    <w:p w14:paraId="13E65FA6" w14:textId="77777777" w:rsidR="0083138A" w:rsidRDefault="0083138A" w:rsidP="0083138A">
                      <w:pPr>
                        <w:jc w:val="center"/>
                        <w:rPr>
                          <w:rFonts w:ascii="Arial Narrow" w:hAnsi="Arial Narrow" w:cs="Arial Narrow"/>
                          <w:b/>
                          <w:bCs/>
                          <w:i/>
                          <w:iCs/>
                          <w:noProof w:val="0"/>
                          <w:spacing w:val="16"/>
                          <w:sz w:val="16"/>
                          <w:szCs w:val="16"/>
                          <w:lang w:val="en-US"/>
                        </w:rPr>
                      </w:pPr>
                      <w:r>
                        <w:rPr>
                          <w:rFonts w:ascii="Arial Narrow" w:hAnsi="Arial Narrow" w:cs="Arial Narrow"/>
                          <w:b/>
                          <w:bCs/>
                          <w:i/>
                          <w:iCs/>
                          <w:noProof w:val="0"/>
                          <w:spacing w:val="16"/>
                          <w:sz w:val="16"/>
                          <w:szCs w:val="16"/>
                          <w:lang w:val="en-US"/>
                        </w:rPr>
                        <w:t>•</w:t>
                      </w:r>
                    </w:p>
                  </w:txbxContent>
                </v:textbox>
              </v:shape>
            </w:pict>
          </mc:Fallback>
        </mc:AlternateContent>
      </w:r>
      <w:r>
        <mc:AlternateContent>
          <mc:Choice Requires="wps">
            <w:drawing>
              <wp:anchor distT="0" distB="0" distL="0" distR="0" simplePos="0" relativeHeight="251979776" behindDoc="0" locked="0" layoutInCell="0" allowOverlap="1" wp14:anchorId="2CF4EE00" wp14:editId="1192DE4C">
                <wp:simplePos x="0" y="0"/>
                <wp:positionH relativeFrom="column">
                  <wp:posOffset>3703955</wp:posOffset>
                </wp:positionH>
                <wp:positionV relativeFrom="paragraph">
                  <wp:posOffset>1026795</wp:posOffset>
                </wp:positionV>
                <wp:extent cx="172085" cy="551815"/>
                <wp:effectExtent l="0" t="0" r="635" b="25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5383D" w14:textId="77777777" w:rsidR="0083138A" w:rsidRDefault="0083138A" w:rsidP="0083138A">
                            <w:pPr>
                              <w:spacing w:before="72"/>
                              <w:jc w:val="center"/>
                              <w:rPr>
                                <w:rFonts w:ascii="Bookman Old Style" w:hAnsi="Bookman Old Style" w:cs="Bookman Old Style"/>
                                <w:b/>
                                <w:bCs/>
                                <w:noProof w:val="0"/>
                                <w:w w:val="69"/>
                                <w:sz w:val="32"/>
                                <w:szCs w:val="32"/>
                                <w:lang w:val="en-US"/>
                              </w:rPr>
                            </w:pPr>
                            <w:r>
                              <w:rPr>
                                <w:rFonts w:ascii="Bookman Old Style" w:hAnsi="Bookman Old Style" w:cs="Bookman Old Style"/>
                                <w:b/>
                                <w:bCs/>
                                <w:noProof w:val="0"/>
                                <w:w w:val="69"/>
                                <w:sz w:val="32"/>
                                <w:szCs w:val="32"/>
                                <w:lang w:val="en-US"/>
                              </w:rPr>
                              <w:t>Z</w:t>
                            </w:r>
                          </w:p>
                          <w:p w14:paraId="3D8B375B" w14:textId="77777777" w:rsidR="0083138A" w:rsidRDefault="0083138A" w:rsidP="0083138A">
                            <w:pPr>
                              <w:spacing w:before="180" w:line="360" w:lineRule="auto"/>
                              <w:jc w:val="center"/>
                              <w:rPr>
                                <w:rFonts w:ascii="Arial Narrow" w:hAnsi="Arial Narrow" w:cs="Arial Narrow"/>
                                <w:noProof w:val="0"/>
                                <w:spacing w:val="46"/>
                                <w:sz w:val="14"/>
                                <w:szCs w:val="14"/>
                                <w:lang w:val="en-US"/>
                              </w:rPr>
                            </w:pPr>
                            <w:r>
                              <w:rPr>
                                <w:rFonts w:ascii="Arial Narrow" w:hAnsi="Arial Narrow" w:cs="Arial Narrow"/>
                                <w:noProof w:val="0"/>
                                <w:spacing w:val="46"/>
                                <w:sz w:val="14"/>
                                <w:szCs w:val="14"/>
                                <w:lang w:val="en-US"/>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EE00" id="Text Box 177" o:spid="_x0000_s1367" type="#_x0000_t202" style="position:absolute;margin-left:291.65pt;margin-top:80.85pt;width:13.55pt;height:43.45pt;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ZeAQIAAOsDAAAOAAAAZHJzL2Uyb0RvYy54bWysU1GP0zAMfkfiP0R5Z+0GY1O17nTsNIR0&#10;cEh3/IA0TduINA5Otnb8epx02x3whuhD5MT2Z3+f3c3N2Bt2VOg12JLPZzlnykqotW1L/u1p/2bN&#10;mQ/C1sKAVSU/Kc9vtq9fbQZXqAV0YGqFjECsLwZX8i4EV2SZl53qhZ+BU5acDWAvAl2xzWoUA6H3&#10;Jlvk+ftsAKwdglTe0+vd5OTbhN80SoaHpvEqMFNy6i2kE9NZxTPbbkTRonCdluc2xD900QttqegV&#10;6k4EwQ6o/4LqtUTw0ISZhD6DptFSJQ7EZp7/weaxE04lLiSOd1eZ/P+DlV+OX5Hpmma3WnFmRU9D&#10;elJjYB9gZPGNFBqcLyjw0VFoGMlB0Ymtd/cgv3tmYdcJ26pbRBg6JWrqcB4zsxepE46PINXwGWoq&#10;JA4BEtDYYB/lI0EYodOkTtfpxGZkLLla5OslZ5Jcy+V8PV+mCqK4JDv04aOCnkWj5EjDT+DieO9D&#10;bEYUl5BYy4PR9V4bky7YVjuD7ChoUfbpO6P/FmZsDLYQ0ybE+JJYRmITxTBWY5L07bskQtSggvpE&#10;xBGmDaQ/howO8CdnA21fyf2Pg0DFmflkSby4qhcDL0Z1MYSVlFrywNlk7sK00geHuu0IeRqPhVsS&#10;uNGJ/HMX54Zpo5Im5+2PK/vynqKe/9HtLwAAAP//AwBQSwMEFAAGAAgAAAAhAI5fdJzgAAAACwEA&#10;AA8AAABkcnMvZG93bnJldi54bWxMj8FOwzAQRO9I/IO1SFwQdZIWE4U4FbRwg0NL1bMbmyQiXke2&#10;06R/z3KC42qeZt6W69n27Gx86BxKSBcJMIO10x02Eg6fb/c5sBAVatU7NBIuJsC6ur4qVaHdhDtz&#10;3seGUQmGQkloYxwKzkPdGqvCwg0GKfty3qpIp2+49mqictvzLEkEt6pDWmjVYDatqb/3o5Ugtn6c&#10;dri52x5e39XH0GTHl8tRytub+fkJWDRz/IPhV5/UoSKnkxtRB9ZLeMiXS0IpEOkjMCJEmqyAnSRk&#10;q1wAr0r+/4fqBwAA//8DAFBLAQItABQABgAIAAAAIQC2gziS/gAAAOEBAAATAAAAAAAAAAAAAAAA&#10;AAAAAABbQ29udGVudF9UeXBlc10ueG1sUEsBAi0AFAAGAAgAAAAhADj9If/WAAAAlAEAAAsAAAAA&#10;AAAAAAAAAAAALwEAAF9yZWxzLy5yZWxzUEsBAi0AFAAGAAgAAAAhAGjC5l4BAgAA6wMAAA4AAAAA&#10;AAAAAAAAAAAALgIAAGRycy9lMm9Eb2MueG1sUEsBAi0AFAAGAAgAAAAhAI5fdJzgAAAACwEAAA8A&#10;AAAAAAAAAAAAAAAAWwQAAGRycy9kb3ducmV2LnhtbFBLBQYAAAAABAAEAPMAAABoBQAAAAA=&#10;" o:allowincell="f" stroked="f">
                <v:textbox inset="0,0,0,0">
                  <w:txbxContent>
                    <w:p w14:paraId="1F45383D" w14:textId="77777777" w:rsidR="0083138A" w:rsidRDefault="0083138A" w:rsidP="0083138A">
                      <w:pPr>
                        <w:spacing w:before="72"/>
                        <w:jc w:val="center"/>
                        <w:rPr>
                          <w:rFonts w:ascii="Bookman Old Style" w:hAnsi="Bookman Old Style" w:cs="Bookman Old Style"/>
                          <w:b/>
                          <w:bCs/>
                          <w:noProof w:val="0"/>
                          <w:w w:val="69"/>
                          <w:sz w:val="32"/>
                          <w:szCs w:val="32"/>
                          <w:lang w:val="en-US"/>
                        </w:rPr>
                      </w:pPr>
                      <w:r>
                        <w:rPr>
                          <w:rFonts w:ascii="Bookman Old Style" w:hAnsi="Bookman Old Style" w:cs="Bookman Old Style"/>
                          <w:b/>
                          <w:bCs/>
                          <w:noProof w:val="0"/>
                          <w:w w:val="69"/>
                          <w:sz w:val="32"/>
                          <w:szCs w:val="32"/>
                          <w:lang w:val="en-US"/>
                        </w:rPr>
                        <w:t>Z</w:t>
                      </w:r>
                    </w:p>
                    <w:p w14:paraId="3D8B375B" w14:textId="77777777" w:rsidR="0083138A" w:rsidRDefault="0083138A" w:rsidP="0083138A">
                      <w:pPr>
                        <w:spacing w:before="180" w:line="360" w:lineRule="auto"/>
                        <w:jc w:val="center"/>
                        <w:rPr>
                          <w:rFonts w:ascii="Arial Narrow" w:hAnsi="Arial Narrow" w:cs="Arial Narrow"/>
                          <w:noProof w:val="0"/>
                          <w:spacing w:val="46"/>
                          <w:sz w:val="14"/>
                          <w:szCs w:val="14"/>
                          <w:lang w:val="en-US"/>
                        </w:rPr>
                      </w:pPr>
                      <w:r>
                        <w:rPr>
                          <w:rFonts w:ascii="Arial Narrow" w:hAnsi="Arial Narrow" w:cs="Arial Narrow"/>
                          <w:noProof w:val="0"/>
                          <w:spacing w:val="46"/>
                          <w:sz w:val="14"/>
                          <w:szCs w:val="14"/>
                          <w:lang w:val="en-US"/>
                        </w:rPr>
                        <w:t>(it</w:t>
                      </w:r>
                    </w:p>
                  </w:txbxContent>
                </v:textbox>
              </v:shape>
            </w:pict>
          </mc:Fallback>
        </mc:AlternateContent>
      </w:r>
      <w:r>
        <mc:AlternateContent>
          <mc:Choice Requires="wps">
            <w:drawing>
              <wp:anchor distT="0" distB="0" distL="0" distR="0" simplePos="0" relativeHeight="251980800" behindDoc="0" locked="0" layoutInCell="0" allowOverlap="1" wp14:anchorId="4B5B2E0C" wp14:editId="476B168C">
                <wp:simplePos x="0" y="0"/>
                <wp:positionH relativeFrom="column">
                  <wp:posOffset>0</wp:posOffset>
                </wp:positionH>
                <wp:positionV relativeFrom="paragraph">
                  <wp:posOffset>1078865</wp:posOffset>
                </wp:positionV>
                <wp:extent cx="228600" cy="465455"/>
                <wp:effectExtent l="0" t="254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E599" w14:textId="77777777" w:rsidR="0083138A" w:rsidRDefault="0083138A" w:rsidP="0083138A">
                            <w:pPr>
                              <w:jc w:val="right"/>
                              <w:rPr>
                                <w:rFonts w:ascii="Arial Narrow" w:hAnsi="Arial Narrow" w:cs="Arial Narrow"/>
                                <w:b/>
                                <w:bCs/>
                                <w:noProof w:val="0"/>
                                <w:sz w:val="20"/>
                                <w:szCs w:val="20"/>
                                <w:lang w:val="en-US"/>
                              </w:rPr>
                            </w:pPr>
                            <w:r>
                              <w:rPr>
                                <w:rFonts w:ascii="Garamond" w:hAnsi="Garamond" w:cs="Garamond"/>
                                <w:b/>
                                <w:bCs/>
                                <w:noProof w:val="0"/>
                                <w:spacing w:val="-2"/>
                                <w:sz w:val="18"/>
                                <w:szCs w:val="18"/>
                                <w:lang w:val="en-US"/>
                              </w:rPr>
                              <w:t xml:space="preserve">a </w:t>
                            </w:r>
                            <w:r>
                              <w:rPr>
                                <w:rFonts w:ascii="Arial Narrow" w:hAnsi="Arial Narrow" w:cs="Arial Narrow"/>
                                <w:b/>
                                <w:bCs/>
                                <w:noProof w:val="0"/>
                                <w:sz w:val="20"/>
                                <w:szCs w:val="20"/>
                                <w:lang w:val="en-US"/>
                              </w:rPr>
                              <w:t>A</w:t>
                            </w:r>
                          </w:p>
                          <w:p w14:paraId="0229C6AC" w14:textId="77777777" w:rsidR="0083138A" w:rsidRDefault="0083138A" w:rsidP="0083138A">
                            <w:pPr>
                              <w:spacing w:line="360" w:lineRule="auto"/>
                              <w:rPr>
                                <w:rFonts w:ascii="Garamond" w:hAnsi="Garamond" w:cs="Garamond"/>
                                <w:noProof w:val="0"/>
                                <w:spacing w:val="-2"/>
                                <w:sz w:val="18"/>
                                <w:szCs w:val="18"/>
                                <w:lang w:val="en-US"/>
                              </w:rPr>
                            </w:pPr>
                            <w:r>
                              <w:rPr>
                                <w:rFonts w:ascii="Garamond" w:hAnsi="Garamond" w:cs="Garamond"/>
                                <w:noProof w:val="0"/>
                                <w:spacing w:val="-2"/>
                                <w:sz w:val="18"/>
                                <w:szCs w:val="18"/>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2E0C" id="Text Box 176" o:spid="_x0000_s1368" type="#_x0000_t202" style="position:absolute;margin-left:0;margin-top:84.95pt;width:18pt;height:36.65pt;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57gEAAMIDAAAOAAAAZHJzL2Uyb0RvYy54bWysU1GP0zAMfkfiP0R5Z93GNk7VutNxp0NI&#10;B4d0xw9w03SNaOPgZGvHr8dJ13HAG+Ilcmzn8+fPzvZ66Fpx1OQN2kIuZnMptFVYGbsv5Nfn+zdX&#10;UvgAtoIWrS7kSXt5vXv9atu7XC+xwbbSJBjE+rx3hWxCcHmWedXoDvwMnbYcrJE6CHylfVYR9Ize&#10;tdlyPt9kPVLlCJX2nr13Y1DuEn5daxUe69rrINpCMreQTkpnGc9st4V8T+Aao8404B9YdGAsF71A&#10;3UEAcSDzF1RnFKHHOswUdhnWtVE69cDdLOZ/dPPUgNOpFxbHu4tM/v/Bqs/HLyRMxbN7t5HCQsdD&#10;etZDEO9xENHHCvXO55z45Dg1DBzg7NStdw+ovnlh8bYBu9c3RNg3GipmuIgvsxdPRxwfQcr+E1Zc&#10;CA4BE9BQUxflY0EEo/OkTpfpRDKKncvl1WbOEcWh1Wa9Wq9TBcinx458+KCxE9EoJPHwEzgcH3yI&#10;ZCCfUmIti/embdMCtPY3BydGTyIf+Y7Mw1AOSam3q+WkSonVifshHBeLPwIbDdIPKXpeqkL67wcg&#10;LUX70bImcQMngyajnAywip8WMkgxmrdh3NSDI7NvGHlU3eIN61ab1FMUeGRxJsyLklo9L3XcxJf3&#10;lPXr6+1+AgAA//8DAFBLAwQUAAYACAAAACEAzo7DNtwAAAAHAQAADwAAAGRycy9kb3ducmV2Lnht&#10;bEyPwU7DMBBE70j8g7VI3KhDiiIS4lQVghMSIg0Hjk68TazG6xC7bfh7lhM9zsxq5m25WdwoTjgH&#10;60nB/SoBgdR5Y6lX8Nm83j2CCFGT0aMnVPCDATbV9VWpC+PPVONpF3vBJRQKrWCIcSqkDN2AToeV&#10;n5A42/vZ6chy7qWZ9ZnL3SjTJMmk05Z4YdATPg/YHXZHp2D7RfWL/X5vP+p9bZsmT+gtOyh1e7Ns&#10;n0BEXOL/MfzhMzpUzNT6I5kgRgX8SGQ3y3MQHK8zNloF6cM6BVmV8pK/+gUAAP//AwBQSwECLQAU&#10;AAYACAAAACEAtoM4kv4AAADhAQAAEwAAAAAAAAAAAAAAAAAAAAAAW0NvbnRlbnRfVHlwZXNdLnht&#10;bFBLAQItABQABgAIAAAAIQA4/SH/1gAAAJQBAAALAAAAAAAAAAAAAAAAAC8BAABfcmVscy8ucmVs&#10;c1BLAQItABQABgAIAAAAIQA/4QQ57gEAAMIDAAAOAAAAAAAAAAAAAAAAAC4CAABkcnMvZTJvRG9j&#10;LnhtbFBLAQItABQABgAIAAAAIQDOjsM23AAAAAcBAAAPAAAAAAAAAAAAAAAAAEgEAABkcnMvZG93&#10;bnJldi54bWxQSwUGAAAAAAQABADzAAAAUQUAAAAA&#10;" o:allowincell="f" filled="f" stroked="f">
                <v:textbox inset="0,0,0,0">
                  <w:txbxContent>
                    <w:p w14:paraId="0239E599" w14:textId="77777777" w:rsidR="0083138A" w:rsidRDefault="0083138A" w:rsidP="0083138A">
                      <w:pPr>
                        <w:jc w:val="right"/>
                        <w:rPr>
                          <w:rFonts w:ascii="Arial Narrow" w:hAnsi="Arial Narrow" w:cs="Arial Narrow"/>
                          <w:b/>
                          <w:bCs/>
                          <w:noProof w:val="0"/>
                          <w:sz w:val="20"/>
                          <w:szCs w:val="20"/>
                          <w:lang w:val="en-US"/>
                        </w:rPr>
                      </w:pPr>
                      <w:r>
                        <w:rPr>
                          <w:rFonts w:ascii="Garamond" w:hAnsi="Garamond" w:cs="Garamond"/>
                          <w:b/>
                          <w:bCs/>
                          <w:noProof w:val="0"/>
                          <w:spacing w:val="-2"/>
                          <w:sz w:val="18"/>
                          <w:szCs w:val="18"/>
                          <w:lang w:val="en-US"/>
                        </w:rPr>
                        <w:t xml:space="preserve">a </w:t>
                      </w:r>
                      <w:r>
                        <w:rPr>
                          <w:rFonts w:ascii="Arial Narrow" w:hAnsi="Arial Narrow" w:cs="Arial Narrow"/>
                          <w:b/>
                          <w:bCs/>
                          <w:noProof w:val="0"/>
                          <w:sz w:val="20"/>
                          <w:szCs w:val="20"/>
                          <w:lang w:val="en-US"/>
                        </w:rPr>
                        <w:t>A</w:t>
                      </w:r>
                    </w:p>
                    <w:p w14:paraId="0229C6AC" w14:textId="77777777" w:rsidR="0083138A" w:rsidRDefault="0083138A" w:rsidP="0083138A">
                      <w:pPr>
                        <w:spacing w:line="360" w:lineRule="auto"/>
                        <w:rPr>
                          <w:rFonts w:ascii="Garamond" w:hAnsi="Garamond" w:cs="Garamond"/>
                          <w:noProof w:val="0"/>
                          <w:spacing w:val="-2"/>
                          <w:sz w:val="18"/>
                          <w:szCs w:val="18"/>
                          <w:lang w:val="en-US"/>
                        </w:rPr>
                      </w:pPr>
                      <w:r>
                        <w:rPr>
                          <w:rFonts w:ascii="Garamond" w:hAnsi="Garamond" w:cs="Garamond"/>
                          <w:noProof w:val="0"/>
                          <w:spacing w:val="-2"/>
                          <w:sz w:val="18"/>
                          <w:szCs w:val="18"/>
                          <w:lang w:val="en-US"/>
                        </w:rPr>
                        <w:t>(1)</w:t>
                      </w:r>
                    </w:p>
                  </w:txbxContent>
                </v:textbox>
              </v:shape>
            </w:pict>
          </mc:Fallback>
        </mc:AlternateContent>
      </w:r>
    </w:p>
    <w:p w14:paraId="7E8E5B11" w14:textId="77777777" w:rsidR="0083138A" w:rsidRDefault="0083138A" w:rsidP="0083138A">
      <w:pPr>
        <w:spacing w:before="2238" w:line="288" w:lineRule="exact"/>
        <w:sectPr w:rsidR="0083138A">
          <w:headerReference w:type="even" r:id="rId669"/>
          <w:headerReference w:type="default" r:id="rId670"/>
          <w:footerReference w:type="even" r:id="rId671"/>
          <w:footerReference w:type="default" r:id="rId672"/>
          <w:type w:val="continuous"/>
          <w:pgSz w:w="8141" w:h="11563"/>
          <w:pgMar w:top="680" w:right="713" w:bottom="1693" w:left="1032" w:header="671" w:footer="794" w:gutter="0"/>
          <w:cols w:space="720"/>
          <w:noEndnote/>
        </w:sectPr>
      </w:pPr>
    </w:p>
    <w:p w14:paraId="3648AA5D" w14:textId="527D10C3" w:rsidR="0083138A" w:rsidRDefault="0083138A" w:rsidP="0083138A">
      <w:pPr>
        <w:tabs>
          <w:tab w:val="right" w:pos="2852"/>
          <w:tab w:val="left" w:pos="4416"/>
        </w:tabs>
        <w:spacing w:before="36" w:line="360" w:lineRule="auto"/>
        <w:rPr>
          <w:b/>
          <w:bCs/>
          <w:i/>
          <w:iCs/>
          <w:noProof w:val="0"/>
          <w:spacing w:val="6"/>
          <w:sz w:val="16"/>
          <w:szCs w:val="16"/>
          <w:lang w:val="en-US"/>
        </w:rPr>
      </w:pPr>
      <w:r>
        <mc:AlternateContent>
          <mc:Choice Requires="wps">
            <w:drawing>
              <wp:anchor distT="0" distB="0" distL="0" distR="0" simplePos="0" relativeHeight="251981824" behindDoc="0" locked="0" layoutInCell="0" allowOverlap="1" wp14:anchorId="0402571B" wp14:editId="302D3CAA">
                <wp:simplePos x="0" y="0"/>
                <wp:positionH relativeFrom="column">
                  <wp:posOffset>2484120</wp:posOffset>
                </wp:positionH>
                <wp:positionV relativeFrom="paragraph">
                  <wp:posOffset>181610</wp:posOffset>
                </wp:positionV>
                <wp:extent cx="1276985" cy="1254760"/>
                <wp:effectExtent l="0" t="635" r="1270" b="1905"/>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C544"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571B" id="Text Box 175" o:spid="_x0000_s1369" type="#_x0000_t202" style="position:absolute;margin-left:195.6pt;margin-top:14.3pt;width:100.55pt;height:98.8pt;z-index:25198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Ll8QEAAMQDAAAOAAAAZHJzL2Uyb0RvYy54bWysU9tu2zAMfR+wfxD0vjhJ26Qz4hRdiw4D&#10;ugvQ7gNoWY6F2aJGKbGzrx8lx1m3vQ17ESiSOjw8pDY3Q9eKgyZv0BZyMZtLoa3CythdIb8+P7y5&#10;lsIHsBW0aHUhj9rLm+3rV5ve5XqJDbaVJsEg1ue9K2QTgsuzzKtGd+Bn6LTlYI3UQeAr7bKKoGf0&#10;rs2W8/kq65EqR6i09+y9H4Nym/DrWqvwua69DqItJHML6aR0lvHMthvIdwSuMepEA/6BRQfGctEz&#10;1D0EEHsyf0F1RhF6rMNMYZdhXRulUw/czWL+RzdPDTidemFxvDvL5P8frPp0+ELCVDy79ZUUFjoe&#10;0rMegniHg4g+Vqh3PufEJ8epYeAAZ6duvXtE9c0Li3cN2J2+JcK+0VAxw0V8mb14OuL4CFL2H7Hi&#10;QrAPmICGmrooHwsiGJ0ndTxPJ5JRseRyvXp7zSQVxxbLq8v1Ks0vg3x67siH9xo7EY1CEo8/wcPh&#10;0YdIB/IpJVaz+GDaNq1Aa39zcGL0JPqR8cg9DOWQtLq4vJh0KbE6ckeE42rxV2CjQfohRc9rVUj/&#10;fQ+kpWg/WFYl7uBk0GSUkwFW8dNCBilG8y6Mu7p3ZHYNI4+6W7xl5WqTeooSjyxOhHlVUquntY67&#10;+PKesn59vu1PAAAA//8DAFBLAwQUAAYACAAAACEAmVrB+eAAAAAKAQAADwAAAGRycy9kb3ducmV2&#10;LnhtbEyPwU7DMAyG70h7h8hI3Fi6TFRraTpNCE5IiK4cOKaN10ZrnK7JtvL2hBM72v70+/uL7WwH&#10;dsHJG0cSVssEGFLrtKFOwlf99rgB5oMirQZHKOEHPWzLxV2hcu2uVOFlHzoWQ8jnSkIfwphz7tse&#10;rfJLNyLF28FNVoU4Th3Xk7rGcDtwkSQpt8pQ/NCrEV96bI/7s5Ww+6bq1Zw+ms/qUJm6zhJ6T49S&#10;PtzPu2dgAefwD8OfflSHMjo17kzas0HCOluJiEoQmxRYBJ4ysQbWxIVIBfCy4LcVyl8AAAD//wMA&#10;UEsBAi0AFAAGAAgAAAAhALaDOJL+AAAA4QEAABMAAAAAAAAAAAAAAAAAAAAAAFtDb250ZW50X1R5&#10;cGVzXS54bWxQSwECLQAUAAYACAAAACEAOP0h/9YAAACUAQAACwAAAAAAAAAAAAAAAAAvAQAAX3Jl&#10;bHMvLnJlbHNQSwECLQAUAAYACAAAACEAZOiS5fEBAADEAwAADgAAAAAAAAAAAAAAAAAuAgAAZHJz&#10;L2Uyb0RvYy54bWxQSwECLQAUAAYACAAAACEAmVrB+eAAAAAKAQAADwAAAAAAAAAAAAAAAABLBAAA&#10;ZHJzL2Rvd25yZXYueG1sUEsFBgAAAAAEAAQA8wAAAFgFAAAAAA==&#10;" o:allowincell="f" filled="f" stroked="f">
                <v:textbox inset="0,0,0,0">
                  <w:txbxContent>
                    <w:p w14:paraId="7321C544" w14:textId="77777777" w:rsidR="0083138A" w:rsidRDefault="0083138A" w:rsidP="0083138A"/>
                  </w:txbxContent>
                </v:textbox>
                <w10:wrap type="square"/>
              </v:shape>
            </w:pict>
          </mc:Fallback>
        </mc:AlternateContent>
      </w:r>
      <w:r>
        <mc:AlternateContent>
          <mc:Choice Requires="wps">
            <w:drawing>
              <wp:anchor distT="0" distB="0" distL="0" distR="0" simplePos="0" relativeHeight="251982848" behindDoc="0" locked="0" layoutInCell="0" allowOverlap="1" wp14:anchorId="68D46AFE" wp14:editId="738FAEBA">
                <wp:simplePos x="0" y="0"/>
                <wp:positionH relativeFrom="column">
                  <wp:posOffset>2487295</wp:posOffset>
                </wp:positionH>
                <wp:positionV relativeFrom="paragraph">
                  <wp:posOffset>181610</wp:posOffset>
                </wp:positionV>
                <wp:extent cx="1273810" cy="252095"/>
                <wp:effectExtent l="1270" t="635" r="1270" b="4445"/>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B9CC" w14:textId="77777777" w:rsidR="0083138A" w:rsidRDefault="0083138A" w:rsidP="0083138A">
                            <w:pPr>
                              <w:tabs>
                                <w:tab w:val="left" w:pos="801"/>
                              </w:tabs>
                              <w:spacing w:line="134" w:lineRule="exact"/>
                              <w:rPr>
                                <w:rFonts w:ascii="Arial Narrow" w:hAnsi="Arial Narrow" w:cs="Arial Narrow"/>
                                <w:i/>
                                <w:iCs/>
                                <w:noProof w:val="0"/>
                                <w:spacing w:val="16"/>
                                <w:sz w:val="16"/>
                                <w:szCs w:val="16"/>
                                <w:lang w:val="en-US"/>
                              </w:rPr>
                            </w:pPr>
                            <w:r>
                              <w:rPr>
                                <w:rFonts w:ascii="Arial Narrow" w:hAnsi="Arial Narrow" w:cs="Arial Narrow"/>
                                <w:i/>
                                <w:iCs/>
                                <w:noProof w:val="0"/>
                                <w:spacing w:val="63"/>
                                <w:sz w:val="16"/>
                                <w:szCs w:val="16"/>
                                <w:lang w:val="en-US"/>
                              </w:rPr>
                              <w:t>r--</w:t>
                            </w:r>
                            <w:r>
                              <w:rPr>
                                <w:rFonts w:ascii="Arial Narrow" w:hAnsi="Arial Narrow" w:cs="Arial Narrow"/>
                                <w:i/>
                                <w:iCs/>
                                <w:noProof w:val="0"/>
                                <w:spacing w:val="16"/>
                                <w:sz w:val="16"/>
                                <w:szCs w:val="16"/>
                                <w:lang w:val="en-US"/>
                              </w:rPr>
                              <w:tab/>
                            </w:r>
                            <w:r>
                              <w:rPr>
                                <w:rFonts w:ascii="Arial Narrow" w:hAnsi="Arial Narrow" w:cs="Arial Narrow"/>
                                <w:i/>
                                <w:iCs/>
                                <w:noProof w:val="0"/>
                                <w:spacing w:val="88"/>
                                <w:sz w:val="16"/>
                                <w:szCs w:val="16"/>
                                <w:lang w:val="en-US"/>
                              </w:rPr>
                              <w:t>=~</w:t>
                            </w:r>
                          </w:p>
                          <w:p w14:paraId="40098ED1" w14:textId="77777777" w:rsidR="0083138A" w:rsidRDefault="0083138A" w:rsidP="0083138A">
                            <w:pPr>
                              <w:ind w:left="288"/>
                              <w:rPr>
                                <w:rFonts w:ascii="Arial Narrow" w:hAnsi="Arial Narrow" w:cs="Arial Narrow"/>
                                <w:b/>
                                <w:bCs/>
                                <w:noProof w:val="0"/>
                                <w:sz w:val="20"/>
                                <w:szCs w:val="20"/>
                                <w:lang w:val="en-US"/>
                              </w:rPr>
                            </w:pPr>
                            <w:r>
                              <w:rPr>
                                <w:rFonts w:ascii="Arial Narrow" w:hAnsi="Arial Narrow" w:cs="Arial Narrow"/>
                                <w:b/>
                                <w:bCs/>
                                <w:noProof w:val="0"/>
                                <w:sz w:val="20"/>
                                <w:szCs w:val="20"/>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6AFE" id="Text Box 174" o:spid="_x0000_s1370" type="#_x0000_t202" style="position:absolute;margin-left:195.85pt;margin-top:14.3pt;width:100.3pt;height:19.85pt;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oF7gEAAMMDAAAOAAAAZHJzL2Uyb0RvYy54bWysU1Fv1DAMfkfiP0R553rXbWxU15vGpiGk&#10;MZA2foAvTduINg5O7trj1+Ok12PAG+Ilcmzn8+fPzvp67Dux1+QN2lKuFksptFVYGduU8uvz/Zsr&#10;KXwAW0GHVpfyoL283rx+tR5coXNssas0CQaxvhhcKdsQXJFlXrW6B79Apy0Ha6QeAl+pySqCgdH7&#10;LsuXy7fZgFQ5QqW9Z+/dFJSbhF/XWoXPde11EF0pmVtIJ6VzG89ss4aiIXCtUUca8A8sejCWi56g&#10;7iCA2JH5C6o3itBjHRYK+wzr2iideuBuVss/unlqwenUC4vj3Ukm//9g1eP+CwlT8ewuz6Ww0POQ&#10;nvUYxHscRfSxQoPzBSc+OU4NIwc4O3Xr3QOqb15YvG3BNvqGCIdWQ8UMV/Fl9uLphOMjyHb4hBUX&#10;gl3ABDTW1Ef5WBDB6Dypw2k6kYyKJfPLs6sVhxTH8ot8+e4ilYBifu3Ihw8aexGNUhJPP6HD/sGH&#10;yAaKOSUWs3hvui5tQGd/c3Bi9CT2kfBEPYzbMUl1dn6SZYvVgRsinDaLfwIbLdIPKQbeqlL67zsg&#10;LUX30bIocQVng2ZjOxtgFT8tZZBiMm/DtKo7R6ZpGXmS3eINC1eb1FNUeGJxJMybklo9bnVcxZf3&#10;lPXr721+AgAA//8DAFBLAwQUAAYACAAAACEAHZgKbN8AAAAJAQAADwAAAGRycy9kb3ducmV2Lnht&#10;bEyPQU+DQBCF7yb+h8008WaXQkSgDE1j9GRipHjwuLBb2JSdRXbb4r93Pelx8r689025W8zILmp2&#10;2hLCZh0BU9RZqalH+Ghe7jNgzguSYrSkEL6Vg111e1OKQtor1epy8D0LJeQKgTB4PxWcu25QRri1&#10;nRSF7GhnI3w4557LWVxDuRl5HEUpN0JTWBjEpJ4G1Z0OZ4Ow/6T6WX+9te/1sdZNk0f0mp4Q71bL&#10;fgvMq8X/wfCrH9ShCk6tPZN0bERI8s1jQBHiLAUWgIc8ToC1CGmWAK9K/v+D6gcAAP//AwBQSwEC&#10;LQAUAAYACAAAACEAtoM4kv4AAADhAQAAEwAAAAAAAAAAAAAAAAAAAAAAW0NvbnRlbnRfVHlwZXNd&#10;LnhtbFBLAQItABQABgAIAAAAIQA4/SH/1gAAAJQBAAALAAAAAAAAAAAAAAAAAC8BAABfcmVscy8u&#10;cmVsc1BLAQItABQABgAIAAAAIQDNo0oF7gEAAMMDAAAOAAAAAAAAAAAAAAAAAC4CAABkcnMvZTJv&#10;RG9jLnhtbFBLAQItABQABgAIAAAAIQAdmAps3wAAAAkBAAAPAAAAAAAAAAAAAAAAAEgEAABkcnMv&#10;ZG93bnJldi54bWxQSwUGAAAAAAQABADzAAAAVAUAAAAA&#10;" o:allowincell="f" filled="f" stroked="f">
                <v:textbox inset="0,0,0,0">
                  <w:txbxContent>
                    <w:p w14:paraId="3169B9CC" w14:textId="77777777" w:rsidR="0083138A" w:rsidRDefault="0083138A" w:rsidP="0083138A">
                      <w:pPr>
                        <w:tabs>
                          <w:tab w:val="left" w:pos="801"/>
                        </w:tabs>
                        <w:spacing w:line="134" w:lineRule="exact"/>
                        <w:rPr>
                          <w:rFonts w:ascii="Arial Narrow" w:hAnsi="Arial Narrow" w:cs="Arial Narrow"/>
                          <w:i/>
                          <w:iCs/>
                          <w:noProof w:val="0"/>
                          <w:spacing w:val="16"/>
                          <w:sz w:val="16"/>
                          <w:szCs w:val="16"/>
                          <w:lang w:val="en-US"/>
                        </w:rPr>
                      </w:pPr>
                      <w:r>
                        <w:rPr>
                          <w:rFonts w:ascii="Arial Narrow" w:hAnsi="Arial Narrow" w:cs="Arial Narrow"/>
                          <w:i/>
                          <w:iCs/>
                          <w:noProof w:val="0"/>
                          <w:spacing w:val="63"/>
                          <w:sz w:val="16"/>
                          <w:szCs w:val="16"/>
                          <w:lang w:val="en-US"/>
                        </w:rPr>
                        <w:t>r--</w:t>
                      </w:r>
                      <w:r>
                        <w:rPr>
                          <w:rFonts w:ascii="Arial Narrow" w:hAnsi="Arial Narrow" w:cs="Arial Narrow"/>
                          <w:i/>
                          <w:iCs/>
                          <w:noProof w:val="0"/>
                          <w:spacing w:val="16"/>
                          <w:sz w:val="16"/>
                          <w:szCs w:val="16"/>
                          <w:lang w:val="en-US"/>
                        </w:rPr>
                        <w:tab/>
                      </w:r>
                      <w:r>
                        <w:rPr>
                          <w:rFonts w:ascii="Arial Narrow" w:hAnsi="Arial Narrow" w:cs="Arial Narrow"/>
                          <w:i/>
                          <w:iCs/>
                          <w:noProof w:val="0"/>
                          <w:spacing w:val="88"/>
                          <w:sz w:val="16"/>
                          <w:szCs w:val="16"/>
                          <w:lang w:val="en-US"/>
                        </w:rPr>
                        <w:t>=~</w:t>
                      </w:r>
                    </w:p>
                    <w:p w14:paraId="40098ED1" w14:textId="77777777" w:rsidR="0083138A" w:rsidRDefault="0083138A" w:rsidP="0083138A">
                      <w:pPr>
                        <w:ind w:left="288"/>
                        <w:rPr>
                          <w:rFonts w:ascii="Arial Narrow" w:hAnsi="Arial Narrow" w:cs="Arial Narrow"/>
                          <w:b/>
                          <w:bCs/>
                          <w:noProof w:val="0"/>
                          <w:sz w:val="20"/>
                          <w:szCs w:val="20"/>
                          <w:lang w:val="en-US"/>
                        </w:rPr>
                      </w:pPr>
                      <w:r>
                        <w:rPr>
                          <w:rFonts w:ascii="Arial Narrow" w:hAnsi="Arial Narrow" w:cs="Arial Narrow"/>
                          <w:b/>
                          <w:bCs/>
                          <w:noProof w:val="0"/>
                          <w:sz w:val="20"/>
                          <w:szCs w:val="20"/>
                          <w:lang w:val="en-US"/>
                        </w:rPr>
                        <w:t>(5)</w:t>
                      </w:r>
                    </w:p>
                  </w:txbxContent>
                </v:textbox>
                <w10:wrap type="square"/>
              </v:shape>
            </w:pict>
          </mc:Fallback>
        </mc:AlternateContent>
      </w:r>
      <w:r>
        <mc:AlternateContent>
          <mc:Choice Requires="wps">
            <w:drawing>
              <wp:anchor distT="0" distB="0" distL="0" distR="0" simplePos="0" relativeHeight="251983872" behindDoc="0" locked="0" layoutInCell="0" allowOverlap="1" wp14:anchorId="3819775A" wp14:editId="1F2F730F">
                <wp:simplePos x="0" y="0"/>
                <wp:positionH relativeFrom="column">
                  <wp:posOffset>3103245</wp:posOffset>
                </wp:positionH>
                <wp:positionV relativeFrom="paragraph">
                  <wp:posOffset>433705</wp:posOffset>
                </wp:positionV>
                <wp:extent cx="657860" cy="991235"/>
                <wp:effectExtent l="0" t="0" r="1270" b="381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3920" w14:textId="77777777" w:rsidR="0083138A" w:rsidRDefault="0083138A" w:rsidP="0083138A">
                            <w:pPr>
                              <w:spacing w:before="756" w:after="396"/>
                              <w:rPr>
                                <w:rFonts w:ascii="Bookman Old Style" w:hAnsi="Bookman Old Style" w:cs="Bookman Old Style"/>
                                <w:noProof w:val="0"/>
                                <w:w w:val="69"/>
                                <w:sz w:val="32"/>
                                <w:szCs w:val="32"/>
                                <w:lang w:val="en-US"/>
                              </w:rPr>
                            </w:pPr>
                            <w:r>
                              <w:rPr>
                                <w:rFonts w:ascii="Bookman Old Style" w:hAnsi="Bookman Old Style" w:cs="Bookman Old Style"/>
                                <w:noProof w:val="0"/>
                                <w:w w:val="69"/>
                                <w:sz w:val="32"/>
                                <w:szCs w:val="32"/>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9775A" id="Text Box 173" o:spid="_x0000_s1371" type="#_x0000_t202" style="position:absolute;margin-left:244.35pt;margin-top:34.15pt;width:51.8pt;height:78.05pt;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3L7gEAAMIDAAAOAAAAZHJzL2Uyb0RvYy54bWysU9tu2zAMfR+wfxD0vjiXNW2NOEXXosOA&#10;rhvQ9gMYWY6F2aJGKbGzrx8lx2m3vRV7ESiSOjw8pFZXfduIvSZv0BZyNplKoa3C0thtIZ+f7j5c&#10;SOED2BIatLqQB+3l1fr9u1Xncj3HGptSk2AQ6/POFbIOweVZ5lWtW/ATdNpysEJqIfCVtllJ0DF6&#10;22Tz6XSZdUilI1Tae/beDkG5TvhVpVX4VlVeB9EUkrmFdFI6N/HM1ivItwSuNupIA97AogVjuegJ&#10;6hYCiB2Zf6Baowg9VmGisM2wqozSqQfuZjb9q5vHGpxOvbA43p1k8v8PVj3sv5MwJc/ufCGFhZaH&#10;9KT7ID5hL6KPFeqczznx0XFq6DnA2alb7+5R/fDC4k0NdquvibCrNZTMcBZfZq+eDjg+gmy6r1hy&#10;IdgFTEB9RW2UjwURjM6TOpymE8kodi7Pzi+WHFEcuryczRdnqQLk42NHPnzW2IpoFJJ4+Akc9vc+&#10;RDKQjymxlsU70zRpARr7h4MToyeRj3wH5qHf9EmpxcdUOba2wfLA/RAOi8UfgY0a6ZcUHS9VIf3P&#10;HZCWovliWZO4gaNBo7EZDbCKnxYySDGYN2HY1J0js60ZeVDd4jXrVpnU0wuLI2FelNTqcanjJr6+&#10;p6yXr7f+DQAA//8DAFBLAwQUAAYACAAAACEABAtzD+AAAAAKAQAADwAAAGRycy9kb3ducmV2Lnht&#10;bEyPwU6DQBCG7ya+w2ZMvNlFRKTI0DRGTyZGigePCzsFUnYW2W2Lb+960ttM5ss/319sFjOKE81u&#10;sIxwu4pAELdWD9whfNQvNxkI5xVrNVomhG9ysCkvLwqVa3vmik4734kQwi5XCL33Uy6la3syyq3s&#10;RBxuezsb5cM6d1LP6hzCzSjjKEqlUQOHD72a6Kmn9rA7GoTtJ1fPw9db817tq6Gu1xG/pgfE66tl&#10;+wjC0+L/YPjVD+pQBqfGHlk7MSIkWfYQUIQ0uwMRgPt1HIYGIY6TBGRZyP8Vyh8AAAD//wMAUEsB&#10;Ai0AFAAGAAgAAAAhALaDOJL+AAAA4QEAABMAAAAAAAAAAAAAAAAAAAAAAFtDb250ZW50X1R5cGVz&#10;XS54bWxQSwECLQAUAAYACAAAACEAOP0h/9YAAACUAQAACwAAAAAAAAAAAAAAAAAvAQAAX3JlbHMv&#10;LnJlbHNQSwECLQAUAAYACAAAACEAh+9ty+4BAADCAwAADgAAAAAAAAAAAAAAAAAuAgAAZHJzL2Uy&#10;b0RvYy54bWxQSwECLQAUAAYACAAAACEABAtzD+AAAAAKAQAADwAAAAAAAAAAAAAAAABIBAAAZHJz&#10;L2Rvd25yZXYueG1sUEsFBgAAAAAEAAQA8wAAAFUFAAAAAA==&#10;" o:allowincell="f" filled="f" stroked="f">
                <v:textbox inset="0,0,0,0">
                  <w:txbxContent>
                    <w:p w14:paraId="4EF43920" w14:textId="77777777" w:rsidR="0083138A" w:rsidRDefault="0083138A" w:rsidP="0083138A">
                      <w:pPr>
                        <w:spacing w:before="756" w:after="396"/>
                        <w:rPr>
                          <w:rFonts w:ascii="Bookman Old Style" w:hAnsi="Bookman Old Style" w:cs="Bookman Old Style"/>
                          <w:noProof w:val="0"/>
                          <w:w w:val="69"/>
                          <w:sz w:val="32"/>
                          <w:szCs w:val="32"/>
                          <w:lang w:val="en-US"/>
                        </w:rPr>
                      </w:pPr>
                      <w:r>
                        <w:rPr>
                          <w:rFonts w:ascii="Bookman Old Style" w:hAnsi="Bookman Old Style" w:cs="Bookman Old Style"/>
                          <w:noProof w:val="0"/>
                          <w:w w:val="69"/>
                          <w:sz w:val="32"/>
                          <w:szCs w:val="32"/>
                          <w:lang w:val="en-US"/>
                        </w:rPr>
                        <w:t>8</w:t>
                      </w:r>
                    </w:p>
                  </w:txbxContent>
                </v:textbox>
                <w10:wrap type="square"/>
              </v:shape>
            </w:pict>
          </mc:Fallback>
        </mc:AlternateContent>
      </w:r>
      <w:r>
        <mc:AlternateContent>
          <mc:Choice Requires="wps">
            <w:drawing>
              <wp:anchor distT="0" distB="0" distL="0" distR="0" simplePos="0" relativeHeight="251984896" behindDoc="0" locked="0" layoutInCell="0" allowOverlap="1" wp14:anchorId="440492CF" wp14:editId="71F6C1E6">
                <wp:simplePos x="0" y="0"/>
                <wp:positionH relativeFrom="column">
                  <wp:posOffset>2484120</wp:posOffset>
                </wp:positionH>
                <wp:positionV relativeFrom="paragraph">
                  <wp:posOffset>534670</wp:posOffset>
                </wp:positionV>
                <wp:extent cx="619125" cy="890270"/>
                <wp:effectExtent l="0" t="1270" r="1905" b="381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2A9C" w14:textId="0A4DA26A" w:rsidR="0083138A" w:rsidRDefault="0083138A" w:rsidP="0083138A">
                            <w:pPr>
                              <w:spacing w:after="288"/>
                              <w:ind w:right="629"/>
                            </w:pPr>
                            <w:r>
                              <w:drawing>
                                <wp:inline distT="0" distB="0" distL="0" distR="0" wp14:anchorId="63C6E2C9" wp14:editId="762F293B">
                                  <wp:extent cx="220980" cy="688340"/>
                                  <wp:effectExtent l="0" t="0" r="7620" b="0"/>
                                  <wp:docPr id="171" name="Picture 171" descr="_Pic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_Pic53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20980" cy="6883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92CF" id="Text Box 172" o:spid="_x0000_s1372" type="#_x0000_t202" style="position:absolute;margin-left:195.6pt;margin-top:42.1pt;width:48.75pt;height:70.1pt;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Qy7wEAAMIDAAAOAAAAZHJzL2Uyb0RvYy54bWysU9tu2zAMfR+wfxD0vtjOtrQ14hRdiw4D&#10;ugvQ7gMYWY6F2aJGKbGzrx8lx1m3vQ17EShejg4PqfX12HfioMkbtJUsFrkU2iqsjd1V8uvT/atL&#10;KXwAW0OHVlfyqL283rx8sR5cqZfYYldrEgxifTm4SrYhuDLLvGp1D36BTlsONkg9BL7SLqsJBkbv&#10;u2yZ56tsQKododLes/duCspNwm8arcLnpvE6iK6SzC2kk9K5jWe2WUO5I3CtUSca8A8sejCWHz1D&#10;3UEAsSfzF1RvFKHHJiwU9hk2jVE69cDdFPkf3Ty24HTqhcXx7iyT/3+w6tPhCwlT8+wullJY6HlI&#10;T3oM4h2OIvpYocH5khMfHaeGkQOcnbr17gHVNy8s3rZgd/qGCIdWQ80Mi1iZPSudcHwE2Q4fseaH&#10;YB8wAY0N9VE+FkQwOk/qeJ5OJKPYuSquiuVbKRSHLq/y5UWaXgblXOzIh/caexGNShIPP4HD4cGH&#10;SAbKOSW+ZfHedF1agM7+5uDE6EnkI9+JeRi3Y1Lq9ZvVrMoW6yP3QzgtFn8ENlqkH1IMvFSV9N/3&#10;QFqK7oNlTeIGzgbNxnY2wCourWSQYjJvw7Spe0dm1zLypLrFG9atMamnKPDE4kSYFyW1elrquInP&#10;7ynr19fb/AQAAP//AwBQSwMEFAAGAAgAAAAhAPq+G/TgAAAACgEAAA8AAABkcnMvZG93bnJldi54&#10;bWxMj8FOg0AQhu8mvsNmTLzZpUgqRYamMXoyaaR48LiwWyBlZ5Hdtvj2Tk96mkzmyz/fn29mO4iz&#10;mXzvCGG5iEAYapzuqUX4rN4eUhA+KNJqcGQQfoyHTXF7k6tMuwuV5rwPreAQ8plC6EIYMyl90xmr&#10;/MKNhvh2cJNVgdeplXpSFw63g4yjaCWt6ok/dGo0L51pjvuTRdh+Ufnaf+/qj/JQ9lW1juh9dUS8&#10;v5u3zyCCmcMfDFd9VoeCnWp3Iu3FgPC4XsaMIqQJTwaSNH0CUSPEcZKALHL5v0LxCwAA//8DAFBL&#10;AQItABQABgAIAAAAIQC2gziS/gAAAOEBAAATAAAAAAAAAAAAAAAAAAAAAABbQ29udGVudF9UeXBl&#10;c10ueG1sUEsBAi0AFAAGAAgAAAAhADj9If/WAAAAlAEAAAsAAAAAAAAAAAAAAAAALwEAAF9yZWxz&#10;Ly5yZWxzUEsBAi0AFAAGAAgAAAAhAG+3pDLvAQAAwgMAAA4AAAAAAAAAAAAAAAAALgIAAGRycy9l&#10;Mm9Eb2MueG1sUEsBAi0AFAAGAAgAAAAhAPq+G/TgAAAACgEAAA8AAAAAAAAAAAAAAAAASQQAAGRy&#10;cy9kb3ducmV2LnhtbFBLBQYAAAAABAAEAPMAAABWBQAAAAA=&#10;" o:allowincell="f" filled="f" stroked="f">
                <v:textbox inset="0,0,0,0">
                  <w:txbxContent>
                    <w:p w14:paraId="5FF72A9C" w14:textId="0A4DA26A" w:rsidR="0083138A" w:rsidRDefault="0083138A" w:rsidP="0083138A">
                      <w:pPr>
                        <w:spacing w:after="288"/>
                        <w:ind w:right="629"/>
                      </w:pPr>
                      <w:r>
                        <w:drawing>
                          <wp:inline distT="0" distB="0" distL="0" distR="0" wp14:anchorId="63C6E2C9" wp14:editId="762F293B">
                            <wp:extent cx="220980" cy="688340"/>
                            <wp:effectExtent l="0" t="0" r="7620" b="0"/>
                            <wp:docPr id="171" name="Picture 171" descr="_Pic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_Pic53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20980" cy="688340"/>
                                    </a:xfrm>
                                    <a:prstGeom prst="rect">
                                      <a:avLst/>
                                    </a:prstGeom>
                                    <a:noFill/>
                                    <a:ln>
                                      <a:noFill/>
                                    </a:ln>
                                  </pic:spPr>
                                </pic:pic>
                              </a:graphicData>
                            </a:graphic>
                          </wp:inline>
                        </w:drawing>
                      </w:r>
                    </w:p>
                  </w:txbxContent>
                </v:textbox>
                <w10:wrap type="square"/>
              </v:shape>
            </w:pict>
          </mc:Fallback>
        </mc:AlternateContent>
      </w:r>
      <w:r>
        <w:rPr>
          <w:rFonts w:ascii="Garamond" w:hAnsi="Garamond" w:cs="Garamond"/>
          <w:b/>
          <w:bCs/>
          <w:noProof w:val="0"/>
          <w:spacing w:val="-2"/>
          <w:sz w:val="18"/>
          <w:szCs w:val="18"/>
          <w:lang w:val="en-US"/>
        </w:rPr>
        <w:tab/>
      </w:r>
      <w:r>
        <w:rPr>
          <w:b/>
          <w:bCs/>
          <w:i/>
          <w:iCs/>
          <w:noProof w:val="0"/>
          <w:spacing w:val="6"/>
          <w:sz w:val="16"/>
          <w:szCs w:val="16"/>
          <w:lang w:val="en-US"/>
        </w:rPr>
        <w:t>Details of deductiwss~-.oont.</w:t>
      </w:r>
      <w:r>
        <w:rPr>
          <w:b/>
          <w:bCs/>
          <w:i/>
          <w:iCs/>
          <w:noProof w:val="0"/>
          <w:spacing w:val="6"/>
          <w:sz w:val="16"/>
          <w:szCs w:val="16"/>
          <w:lang w:val="en-US"/>
        </w:rPr>
        <w:tab/>
        <w:t>Total.</w:t>
      </w:r>
    </w:p>
    <w:p w14:paraId="1CBC901F" w14:textId="77777777" w:rsidR="0083138A" w:rsidRDefault="0083138A" w:rsidP="0083138A">
      <w:pPr>
        <w:spacing w:before="1044"/>
        <w:ind w:left="72"/>
        <w:rPr>
          <w:rFonts w:ascii="Bookman Old Style" w:hAnsi="Bookman Old Style" w:cs="Bookman Old Style"/>
          <w:noProof w:val="0"/>
          <w:w w:val="69"/>
          <w:sz w:val="32"/>
          <w:szCs w:val="32"/>
          <w:lang w:val="en-US"/>
        </w:rPr>
      </w:pPr>
      <w:r>
        <w:rPr>
          <w:rFonts w:ascii="Bookman Old Style" w:hAnsi="Bookman Old Style" w:cs="Bookman Old Style"/>
          <w:noProof w:val="0"/>
          <w:w w:val="69"/>
          <w:sz w:val="32"/>
          <w:szCs w:val="32"/>
          <w:lang w:val="en-US"/>
        </w:rPr>
        <w:t>0</w:t>
      </w:r>
    </w:p>
    <w:p w14:paraId="08F1C30A" w14:textId="77777777" w:rsidR="0083138A" w:rsidRDefault="0083138A" w:rsidP="0083138A">
      <w:pPr>
        <w:tabs>
          <w:tab w:val="left" w:pos="617"/>
          <w:tab w:val="left" w:pos="1133"/>
          <w:tab w:val="left" w:pos="1623"/>
          <w:tab w:val="left" w:pos="2131"/>
          <w:tab w:val="right" w:pos="2852"/>
          <w:tab w:val="left" w:pos="3149"/>
        </w:tabs>
        <w:ind w:left="72"/>
        <w:rPr>
          <w:rFonts w:ascii="Arial" w:hAnsi="Arial" w:cs="Arial"/>
          <w:noProof w:val="0"/>
          <w:spacing w:val="2"/>
          <w:sz w:val="16"/>
          <w:szCs w:val="16"/>
          <w:lang w:val="en-US"/>
        </w:rPr>
      </w:pPr>
      <w:r>
        <w:rPr>
          <w:rFonts w:ascii="Bookman Old Style" w:hAnsi="Bookman Old Style" w:cs="Bookman Old Style"/>
          <w:noProof w:val="0"/>
          <w:sz w:val="32"/>
          <w:szCs w:val="32"/>
          <w:lang w:val="en-US"/>
        </w:rPr>
        <w:t>(</w:t>
      </w:r>
      <w:r>
        <w:rPr>
          <w:rFonts w:ascii="Bookman Old Style" w:hAnsi="Bookman Old Style" w:cs="Bookman Old Style"/>
          <w:noProof w:val="0"/>
          <w:w w:val="69"/>
          <w:sz w:val="32"/>
          <w:szCs w:val="32"/>
          <w:lang w:val="en-US"/>
        </w:rPr>
        <w:t xml:space="preserve"> </w:t>
      </w:r>
      <w:r>
        <w:rPr>
          <w:rFonts w:ascii="Bookman Old Style" w:hAnsi="Bookman Old Style" w:cs="Bookman Old Style"/>
          <w:noProof w:val="0"/>
          <w:sz w:val="32"/>
          <w:szCs w:val="32"/>
          <w:lang w:val="en-US"/>
        </w:rPr>
        <w:t>)</w:t>
      </w:r>
      <w:r>
        <w:rPr>
          <w:rFonts w:ascii="Bookman Old Style" w:hAnsi="Bookman Old Style" w:cs="Bookman Old Style"/>
          <w:noProof w:val="0"/>
          <w:w w:val="69"/>
          <w:sz w:val="32"/>
          <w:szCs w:val="32"/>
          <w:lang w:val="en-US"/>
        </w:rPr>
        <w:tab/>
      </w:r>
      <w:r>
        <w:rPr>
          <w:rFonts w:ascii="Arial Narrow" w:hAnsi="Arial Narrow" w:cs="Arial Narrow"/>
          <w:i/>
          <w:iCs/>
          <w:noProof w:val="0"/>
          <w:spacing w:val="16"/>
          <w:sz w:val="16"/>
          <w:szCs w:val="16"/>
          <w:lang w:val="en-US"/>
        </w:rPr>
        <w:t>Ch)</w:t>
      </w:r>
      <w:r>
        <w:rPr>
          <w:rFonts w:ascii="Arial Narrow" w:hAnsi="Arial Narrow" w:cs="Arial Narrow"/>
          <w:i/>
          <w:iCs/>
          <w:noProof w:val="0"/>
          <w:spacing w:val="16"/>
          <w:sz w:val="16"/>
          <w:szCs w:val="16"/>
          <w:lang w:val="en-US"/>
        </w:rPr>
        <w:tab/>
        <w:t>CO</w:t>
      </w:r>
      <w:r>
        <w:rPr>
          <w:rFonts w:ascii="Arial Narrow" w:hAnsi="Arial Narrow" w:cs="Arial Narrow"/>
          <w:i/>
          <w:iCs/>
          <w:noProof w:val="0"/>
          <w:spacing w:val="16"/>
          <w:sz w:val="16"/>
          <w:szCs w:val="16"/>
          <w:lang w:val="en-US"/>
        </w:rPr>
        <w:tab/>
        <w:t>Cl)</w:t>
      </w:r>
      <w:r>
        <w:rPr>
          <w:rFonts w:ascii="Arial Narrow" w:hAnsi="Arial Narrow" w:cs="Arial Narrow"/>
          <w:i/>
          <w:iCs/>
          <w:noProof w:val="0"/>
          <w:spacing w:val="16"/>
          <w:sz w:val="16"/>
          <w:szCs w:val="16"/>
          <w:lang w:val="en-US"/>
        </w:rPr>
        <w:tab/>
      </w:r>
      <w:r>
        <w:rPr>
          <w:rFonts w:ascii="Arial Narrow" w:hAnsi="Arial Narrow" w:cs="Arial Narrow"/>
          <w:i/>
          <w:iCs/>
          <w:noProof w:val="0"/>
          <w:spacing w:val="23"/>
          <w:sz w:val="16"/>
          <w:szCs w:val="16"/>
          <w:lang w:val="en-US"/>
        </w:rPr>
        <w:t>(k)</w:t>
      </w:r>
      <w:r>
        <w:rPr>
          <w:rFonts w:ascii="Arial Narrow" w:hAnsi="Arial Narrow" w:cs="Arial Narrow"/>
          <w:i/>
          <w:iCs/>
          <w:noProof w:val="0"/>
          <w:spacing w:val="16"/>
          <w:sz w:val="16"/>
          <w:szCs w:val="16"/>
          <w:lang w:val="en-US"/>
        </w:rPr>
        <w:tab/>
        <w:t>(1)</w:t>
      </w:r>
      <w:r>
        <w:rPr>
          <w:rFonts w:ascii="Arial Narrow" w:hAnsi="Arial Narrow" w:cs="Arial Narrow"/>
          <w:i/>
          <w:iCs/>
          <w:noProof w:val="0"/>
          <w:spacing w:val="16"/>
          <w:sz w:val="16"/>
          <w:szCs w:val="16"/>
          <w:lang w:val="en-US"/>
        </w:rPr>
        <w:tab/>
      </w:r>
      <w:r>
        <w:rPr>
          <w:rFonts w:ascii="Arial" w:hAnsi="Arial" w:cs="Arial"/>
          <w:noProof w:val="0"/>
          <w:spacing w:val="2"/>
          <w:sz w:val="16"/>
          <w:szCs w:val="16"/>
          <w:lang w:val="en-US"/>
        </w:rPr>
        <w:t>(</w:t>
      </w:r>
      <w:r>
        <w:rPr>
          <w:rFonts w:ascii="Arial" w:hAnsi="Arial" w:cs="Arial"/>
          <w:noProof w:val="0"/>
          <w:spacing w:val="-2"/>
          <w:sz w:val="16"/>
          <w:szCs w:val="16"/>
          <w:vertAlign w:val="superscript"/>
          <w:lang w:val="en-US"/>
        </w:rPr>
        <w:t>I</w:t>
      </w:r>
      <w:r>
        <w:rPr>
          <w:rFonts w:ascii="Arial" w:hAnsi="Arial" w:cs="Arial"/>
          <w:noProof w:val="0"/>
          <w:spacing w:val="2"/>
          <w:sz w:val="16"/>
          <w:szCs w:val="16"/>
          <w:lang w:val="en-US"/>
        </w:rPr>
        <w:t>n)</w:t>
      </w:r>
    </w:p>
    <w:p w14:paraId="3DD41EF0" w14:textId="77777777" w:rsidR="0083138A" w:rsidRDefault="0083138A" w:rsidP="0083138A">
      <w:pPr>
        <w:spacing w:before="72" w:line="360" w:lineRule="auto"/>
        <w:ind w:left="1008"/>
        <w:rPr>
          <w:rFonts w:ascii="Arial" w:hAnsi="Arial" w:cs="Arial"/>
          <w:noProof w:val="0"/>
          <w:spacing w:val="2"/>
          <w:sz w:val="16"/>
          <w:szCs w:val="16"/>
          <w:lang w:val="en-US"/>
        </w:rPr>
      </w:pPr>
      <w:r>
        <w:rPr>
          <w:rFonts w:ascii="Arial" w:hAnsi="Arial" w:cs="Arial"/>
          <w:noProof w:val="0"/>
          <w:spacing w:val="2"/>
          <w:sz w:val="16"/>
          <w:szCs w:val="16"/>
          <w:lang w:val="en-US"/>
        </w:rPr>
        <w:t xml:space="preserve">(Memo.N o. </w:t>
      </w:r>
      <w:r>
        <w:rPr>
          <w:rFonts w:ascii="Arial" w:hAnsi="Arial" w:cs="Arial"/>
          <w:noProof w:val="0"/>
          <w:spacing w:val="-2"/>
          <w:sz w:val="16"/>
          <w:szCs w:val="16"/>
          <w:vertAlign w:val="superscript"/>
          <w:lang w:val="en-US"/>
        </w:rPr>
        <w:t>7</w:t>
      </w:r>
      <w:r>
        <w:rPr>
          <w:rFonts w:ascii="Arial" w:hAnsi="Arial" w:cs="Arial"/>
          <w:noProof w:val="0"/>
          <w:spacing w:val="2"/>
          <w:sz w:val="16"/>
          <w:szCs w:val="16"/>
          <w:lang w:val="en-US"/>
        </w:rPr>
        <w:t>49O71SVII68-1, dated 23rd August 1949.)</w:t>
      </w:r>
    </w:p>
    <w:p w14:paraId="0DB3C1E5" w14:textId="77777777" w:rsidR="0083138A" w:rsidRDefault="0083138A" w:rsidP="0083138A">
      <w:pPr>
        <w:widowControl/>
        <w:adjustRightInd w:val="0"/>
        <w:sectPr w:rsidR="0083138A">
          <w:headerReference w:type="even" r:id="rId674"/>
          <w:headerReference w:type="default" r:id="rId675"/>
          <w:footerReference w:type="even" r:id="rId676"/>
          <w:footerReference w:type="default" r:id="rId677"/>
          <w:type w:val="continuous"/>
          <w:pgSz w:w="8141" w:h="11563"/>
          <w:pgMar w:top="680" w:right="1889" w:bottom="1693" w:left="1032" w:header="671" w:footer="794"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294"/>
        <w:gridCol w:w="2306"/>
      </w:tblGrid>
      <w:tr w:rsidR="0083138A" w14:paraId="56BFD837" w14:textId="77777777" w:rsidTr="001C2DBF">
        <w:tblPrEx>
          <w:tblCellMar>
            <w:top w:w="0" w:type="dxa"/>
            <w:left w:w="0" w:type="dxa"/>
            <w:bottom w:w="0" w:type="dxa"/>
            <w:right w:w="0" w:type="dxa"/>
          </w:tblCellMar>
        </w:tblPrEx>
        <w:trPr>
          <w:trHeight w:hRule="exact" w:val="1954"/>
        </w:trPr>
        <w:tc>
          <w:tcPr>
            <w:tcW w:w="1294" w:type="dxa"/>
            <w:tcBorders>
              <w:top w:val="nil"/>
              <w:left w:val="nil"/>
              <w:bottom w:val="nil"/>
              <w:right w:val="nil"/>
            </w:tcBorders>
            <w:vAlign w:val="bottom"/>
          </w:tcPr>
          <w:p w14:paraId="44222676" w14:textId="77777777" w:rsidR="0083138A" w:rsidRDefault="0083138A" w:rsidP="001C2DBF">
            <w:pPr>
              <w:spacing w:line="396" w:lineRule="atLeast"/>
              <w:jc w:val="center"/>
              <w:rPr>
                <w:noProof w:val="0"/>
                <w:spacing w:val="8"/>
                <w:sz w:val="20"/>
                <w:szCs w:val="20"/>
                <w:lang w:val="en-US"/>
              </w:rPr>
            </w:pPr>
            <w:r>
              <w:rPr>
                <w:noProof w:val="0"/>
                <w:spacing w:val="8"/>
                <w:sz w:val="20"/>
                <w:szCs w:val="20"/>
                <w:lang w:val="en-US"/>
              </w:rPr>
              <w:lastRenderedPageBreak/>
              <w:t>S.A. 27,£. (1)</w:t>
            </w:r>
          </w:p>
        </w:tc>
        <w:tc>
          <w:tcPr>
            <w:tcW w:w="2306" w:type="dxa"/>
            <w:tcBorders>
              <w:top w:val="nil"/>
              <w:left w:val="nil"/>
              <w:bottom w:val="nil"/>
              <w:right w:val="nil"/>
            </w:tcBorders>
            <w:vAlign w:val="center"/>
          </w:tcPr>
          <w:p w14:paraId="6D2A6683" w14:textId="77777777" w:rsidR="0083138A" w:rsidRDefault="0083138A" w:rsidP="001C2DBF">
            <w:pPr>
              <w:spacing w:line="396" w:lineRule="atLeast"/>
              <w:jc w:val="right"/>
              <w:rPr>
                <w:b/>
                <w:bCs/>
                <w:noProof w:val="0"/>
                <w:spacing w:val="8"/>
                <w:sz w:val="20"/>
                <w:szCs w:val="20"/>
                <w:lang w:val="en-US"/>
              </w:rPr>
            </w:pPr>
            <w:r>
              <w:rPr>
                <w:b/>
                <w:bCs/>
                <w:noProof w:val="0"/>
                <w:spacing w:val="8"/>
                <w:sz w:val="20"/>
                <w:szCs w:val="20"/>
                <w:lang w:val="en-US"/>
              </w:rPr>
              <w:t>ANNEXURE.</w:t>
            </w:r>
          </w:p>
          <w:p w14:paraId="0EABB424" w14:textId="77777777" w:rsidR="0083138A" w:rsidRDefault="0083138A" w:rsidP="001C2DBF">
            <w:pPr>
              <w:spacing w:line="396" w:lineRule="atLeast"/>
              <w:jc w:val="right"/>
              <w:rPr>
                <w:noProof w:val="0"/>
                <w:spacing w:val="8"/>
                <w:sz w:val="20"/>
                <w:szCs w:val="20"/>
                <w:lang w:val="en-US"/>
              </w:rPr>
            </w:pPr>
            <w:r>
              <w:rPr>
                <w:b/>
                <w:bCs/>
                <w:noProof w:val="0"/>
                <w:spacing w:val="8"/>
                <w:sz w:val="20"/>
                <w:szCs w:val="20"/>
                <w:lang w:val="en-US"/>
              </w:rPr>
              <w:t xml:space="preserve">CHAPTER </w:t>
            </w:r>
            <w:r>
              <w:rPr>
                <w:noProof w:val="0"/>
                <w:spacing w:val="8"/>
                <w:sz w:val="20"/>
                <w:szCs w:val="20"/>
                <w:lang w:val="en-US"/>
              </w:rPr>
              <w:t>H.</w:t>
            </w:r>
          </w:p>
          <w:p w14:paraId="6C2A88FD" w14:textId="77777777" w:rsidR="0083138A" w:rsidRDefault="0083138A" w:rsidP="001C2DBF">
            <w:pPr>
              <w:spacing w:line="396" w:lineRule="atLeast"/>
              <w:ind w:left="432" w:firstLine="720"/>
              <w:rPr>
                <w:b/>
                <w:bCs/>
                <w:i/>
                <w:iCs/>
                <w:noProof w:val="0"/>
                <w:spacing w:val="2"/>
                <w:sz w:val="20"/>
                <w:szCs w:val="20"/>
                <w:lang w:val="en-US"/>
              </w:rPr>
            </w:pPr>
            <w:r>
              <w:rPr>
                <w:b/>
                <w:bCs/>
                <w:noProof w:val="0"/>
                <w:spacing w:val="2"/>
                <w:sz w:val="20"/>
                <w:szCs w:val="20"/>
                <w:lang w:val="en-US"/>
              </w:rPr>
              <w:t xml:space="preserve">Article 9-A. </w:t>
            </w:r>
            <w:r>
              <w:rPr>
                <w:b/>
                <w:bCs/>
                <w:i/>
                <w:iCs/>
                <w:noProof w:val="0"/>
                <w:spacing w:val="2"/>
                <w:sz w:val="20"/>
                <w:szCs w:val="20"/>
                <w:lang w:val="en-US"/>
              </w:rPr>
              <w:t>Receipts Side.</w:t>
            </w:r>
          </w:p>
          <w:p w14:paraId="36D64FCA" w14:textId="77777777" w:rsidR="0083138A" w:rsidRDefault="0083138A" w:rsidP="001C2DBF">
            <w:pPr>
              <w:spacing w:before="108"/>
              <w:ind w:right="697"/>
              <w:jc w:val="right"/>
              <w:rPr>
                <w:b/>
                <w:bCs/>
                <w:i/>
                <w:iCs/>
                <w:noProof w:val="0"/>
                <w:spacing w:val="2"/>
                <w:sz w:val="20"/>
                <w:szCs w:val="20"/>
                <w:lang w:val="en-US"/>
              </w:rPr>
            </w:pPr>
            <w:r>
              <w:rPr>
                <w:b/>
                <w:bCs/>
                <w:i/>
                <w:iCs/>
                <w:noProof w:val="0"/>
                <w:spacing w:val="2"/>
                <w:sz w:val="20"/>
                <w:szCs w:val="20"/>
                <w:lang w:val="en-US"/>
              </w:rPr>
              <w:t>(2)</w:t>
            </w:r>
          </w:p>
        </w:tc>
      </w:tr>
    </w:tbl>
    <w:p w14:paraId="18D69C09" w14:textId="77777777" w:rsidR="0083138A" w:rsidRDefault="0083138A" w:rsidP="0083138A">
      <w:pPr>
        <w:spacing w:after="52" w:line="20" w:lineRule="exact"/>
        <w:ind w:right="720"/>
      </w:pPr>
    </w:p>
    <w:p w14:paraId="7C2CC7E1" w14:textId="77777777" w:rsidR="0083138A" w:rsidRDefault="0083138A" w:rsidP="0083138A">
      <w:pPr>
        <w:spacing w:line="360" w:lineRule="auto"/>
        <w:ind w:left="720"/>
        <w:rPr>
          <w:noProof w:val="0"/>
          <w:spacing w:val="8"/>
          <w:sz w:val="20"/>
          <w:szCs w:val="20"/>
          <w:lang w:val="en-US"/>
        </w:rPr>
      </w:pPr>
      <w:r>
        <w:rPr>
          <w:noProof w:val="0"/>
          <w:spacing w:val="8"/>
          <w:sz w:val="20"/>
          <w:szCs w:val="20"/>
          <w:lang w:val="en-US"/>
        </w:rPr>
        <w:t>8658. Suspense Accounts</w:t>
      </w:r>
      <w:r>
        <w:rPr>
          <w:noProof w:val="0"/>
          <w:spacing w:val="8"/>
          <w:sz w:val="20"/>
          <w:szCs w:val="20"/>
          <w:lang w:val="en-US"/>
        </w:rPr>
        <w:noBreakHyphen/>
      </w:r>
    </w:p>
    <w:p w14:paraId="5CFCEEEF" w14:textId="77777777" w:rsidR="0083138A" w:rsidRDefault="0083138A" w:rsidP="0083138A">
      <w:pPr>
        <w:ind w:left="1152" w:right="504" w:hanging="216"/>
        <w:rPr>
          <w:noProof w:val="0"/>
          <w:spacing w:val="8"/>
          <w:sz w:val="20"/>
          <w:szCs w:val="20"/>
          <w:lang w:val="en-US"/>
        </w:rPr>
      </w:pPr>
      <w:r>
        <w:rPr>
          <w:noProof w:val="0"/>
          <w:spacing w:val="8"/>
          <w:sz w:val="20"/>
          <w:szCs w:val="20"/>
          <w:lang w:val="en-US"/>
        </w:rPr>
        <w:t xml:space="preserve">101. Pay and Accounts </w:t>
      </w:r>
      <w:r>
        <w:rPr>
          <w:b/>
          <w:bCs/>
          <w:noProof w:val="0"/>
          <w:spacing w:val="8"/>
          <w:sz w:val="20"/>
          <w:szCs w:val="20"/>
          <w:lang w:val="en-US"/>
        </w:rPr>
        <w:t>O~oa-</w:t>
      </w:r>
      <w:r>
        <w:rPr>
          <w:noProof w:val="0"/>
          <w:spacing w:val="8"/>
          <w:sz w:val="20"/>
          <w:szCs w:val="20"/>
          <w:lang w:val="en-US"/>
        </w:rPr>
        <w:t>Sr.spense</w:t>
      </w:r>
    </w:p>
    <w:p w14:paraId="6E672BC0" w14:textId="77777777" w:rsidR="0083138A" w:rsidRDefault="0083138A" w:rsidP="0083138A">
      <w:pPr>
        <w:ind w:left="1368"/>
        <w:rPr>
          <w:noProof w:val="0"/>
          <w:spacing w:val="6"/>
          <w:sz w:val="20"/>
          <w:szCs w:val="20"/>
          <w:lang w:val="en-US"/>
        </w:rPr>
      </w:pPr>
      <w:r>
        <w:rPr>
          <w:noProof w:val="0"/>
          <w:spacing w:val="8"/>
          <w:sz w:val="20"/>
          <w:szCs w:val="20"/>
          <w:lang w:val="en-US"/>
        </w:rPr>
        <w:t xml:space="preserve">Ministry of External </w:t>
      </w:r>
      <w:r>
        <w:rPr>
          <w:noProof w:val="0"/>
          <w:spacing w:val="6"/>
          <w:sz w:val="20"/>
          <w:szCs w:val="20"/>
          <w:lang w:val="en-US"/>
        </w:rPr>
        <w:t>Affairs :</w:t>
      </w:r>
    </w:p>
    <w:p w14:paraId="0706584B" w14:textId="77777777" w:rsidR="0083138A" w:rsidRDefault="0083138A" w:rsidP="0083138A">
      <w:pPr>
        <w:ind w:left="1584" w:right="144" w:hanging="216"/>
        <w:jc w:val="both"/>
        <w:rPr>
          <w:noProof w:val="0"/>
          <w:spacing w:val="8"/>
          <w:sz w:val="20"/>
          <w:szCs w:val="20"/>
          <w:lang w:val="en-US"/>
        </w:rPr>
      </w:pPr>
      <w:r>
        <w:rPr>
          <w:noProof w:val="0"/>
          <w:spacing w:val="8"/>
          <w:sz w:val="20"/>
          <w:szCs w:val="20"/>
          <w:lang w:val="en-US"/>
        </w:rPr>
        <w:t xml:space="preserve">Ministry of Industrial and Civil Supplies Depart ment of Industries </w:t>
      </w:r>
      <w:r>
        <w:rPr>
          <w:noProof w:val="0"/>
          <w:spacing w:val="6"/>
          <w:sz w:val="20"/>
          <w:szCs w:val="20"/>
          <w:lang w:val="en-US"/>
        </w:rPr>
        <w:t xml:space="preserve">and </w:t>
      </w:r>
      <w:r>
        <w:rPr>
          <w:noProof w:val="0"/>
          <w:spacing w:val="8"/>
          <w:sz w:val="20"/>
          <w:szCs w:val="20"/>
          <w:lang w:val="en-US"/>
        </w:rPr>
        <w:t>Develop</w:t>
      </w:r>
      <w:r>
        <w:rPr>
          <w:noProof w:val="0"/>
          <w:spacing w:val="8"/>
          <w:sz w:val="20"/>
          <w:szCs w:val="20"/>
          <w:vertAlign w:val="superscript"/>
          <w:lang w:val="en-US"/>
        </w:rPr>
        <w:softHyphen/>
      </w:r>
      <w:r>
        <w:rPr>
          <w:noProof w:val="0"/>
          <w:spacing w:val="8"/>
          <w:sz w:val="20"/>
          <w:szCs w:val="20"/>
          <w:lang w:val="en-US"/>
        </w:rPr>
        <w:t>ment.</w:t>
      </w:r>
    </w:p>
    <w:p w14:paraId="1975EC52" w14:textId="77777777" w:rsidR="0083138A" w:rsidRDefault="0083138A" w:rsidP="0083138A">
      <w:pPr>
        <w:ind w:left="1368" w:right="72" w:hanging="144"/>
        <w:jc w:val="both"/>
        <w:rPr>
          <w:noProof w:val="0"/>
          <w:spacing w:val="8"/>
          <w:sz w:val="20"/>
          <w:szCs w:val="20"/>
          <w:lang w:val="en-US"/>
        </w:rPr>
      </w:pPr>
      <w:r>
        <w:rPr>
          <w:noProof w:val="0"/>
          <w:spacing w:val="8"/>
          <w:sz w:val="20"/>
          <w:szCs w:val="20"/>
          <w:lang w:val="en-US"/>
        </w:rPr>
        <w:t>Ministry of Industries and Civil Supplies Department of Heavy Industries.</w:t>
      </w:r>
    </w:p>
    <w:p w14:paraId="5BF7CCAB" w14:textId="77777777" w:rsidR="0083138A" w:rsidRDefault="0083138A" w:rsidP="0083138A">
      <w:pPr>
        <w:ind w:left="1368" w:right="72" w:hanging="144"/>
        <w:jc w:val="both"/>
        <w:rPr>
          <w:noProof w:val="0"/>
          <w:spacing w:val="8"/>
          <w:sz w:val="20"/>
          <w:szCs w:val="20"/>
          <w:lang w:val="en-US"/>
        </w:rPr>
      </w:pPr>
      <w:r>
        <w:rPr>
          <w:noProof w:val="0"/>
          <w:spacing w:val="8"/>
          <w:sz w:val="20"/>
          <w:szCs w:val="20"/>
          <w:lang w:val="en-US"/>
        </w:rPr>
        <w:t>Ministry of Industries and Civil Supplies Department of Civil Supplies and Co-operation</w:t>
      </w:r>
    </w:p>
    <w:p w14:paraId="4C73B5E1" w14:textId="77777777" w:rsidR="0083138A" w:rsidRDefault="0083138A" w:rsidP="0083138A">
      <w:pPr>
        <w:ind w:left="1368" w:hanging="144"/>
        <w:rPr>
          <w:noProof w:val="0"/>
          <w:spacing w:val="8"/>
          <w:sz w:val="20"/>
          <w:szCs w:val="20"/>
          <w:lang w:val="en-US"/>
        </w:rPr>
      </w:pPr>
      <w:r>
        <w:rPr>
          <w:noProof w:val="0"/>
          <w:spacing w:val="8"/>
          <w:sz w:val="20"/>
          <w:szCs w:val="20"/>
          <w:lang w:val="en-US"/>
        </w:rPr>
        <w:t>Ministry of Tourism and Civil Aviation.</w:t>
      </w:r>
    </w:p>
    <w:p w14:paraId="0E1558F3" w14:textId="77777777" w:rsidR="0083138A" w:rsidRDefault="0083138A" w:rsidP="0083138A">
      <w:pPr>
        <w:ind w:left="1368"/>
        <w:rPr>
          <w:noProof w:val="0"/>
          <w:spacing w:val="8"/>
          <w:sz w:val="20"/>
          <w:szCs w:val="20"/>
          <w:lang w:val="en-US"/>
        </w:rPr>
      </w:pPr>
      <w:r>
        <w:rPr>
          <w:noProof w:val="0"/>
          <w:spacing w:val="8"/>
          <w:sz w:val="20"/>
          <w:szCs w:val="20"/>
          <w:lang w:val="en-US"/>
        </w:rPr>
        <w:t>Depart meet of Tourism</w:t>
      </w:r>
    </w:p>
    <w:p w14:paraId="64021E71" w14:textId="77777777" w:rsidR="0083138A" w:rsidRDefault="0083138A" w:rsidP="0083138A">
      <w:pPr>
        <w:tabs>
          <w:tab w:val="left" w:pos="4077"/>
        </w:tabs>
        <w:spacing w:line="480" w:lineRule="auto"/>
        <w:ind w:left="1368"/>
        <w:rPr>
          <w:noProof w:val="0"/>
          <w:spacing w:val="8"/>
          <w:sz w:val="20"/>
          <w:szCs w:val="20"/>
          <w:lang w:val="en-US"/>
        </w:rPr>
      </w:pPr>
      <w:r>
        <w:rPr>
          <w:noProof w:val="0"/>
          <w:spacing w:val="8"/>
          <w:sz w:val="20"/>
          <w:szCs w:val="20"/>
          <w:lang w:val="en-US"/>
        </w:rPr>
        <w:t>Department of Meteorology .. Department of Civil Aviation Depart ment of Statistics Ministry of Labour ..</w:t>
      </w:r>
      <w:r>
        <w:rPr>
          <w:noProof w:val="0"/>
          <w:spacing w:val="8"/>
          <w:sz w:val="20"/>
          <w:szCs w:val="20"/>
          <w:lang w:val="en-US"/>
        </w:rPr>
        <w:tab/>
        <w:t>..</w:t>
      </w:r>
    </w:p>
    <w:p w14:paraId="4056CFC9" w14:textId="77777777" w:rsidR="0083138A" w:rsidRDefault="0083138A" w:rsidP="0083138A">
      <w:pPr>
        <w:ind w:left="1368" w:right="72" w:hanging="936"/>
        <w:rPr>
          <w:noProof w:val="0"/>
          <w:spacing w:val="8"/>
          <w:sz w:val="20"/>
          <w:szCs w:val="20"/>
          <w:lang w:val="en-US"/>
        </w:rPr>
      </w:pPr>
      <w:r>
        <w:rPr>
          <w:noProof w:val="0"/>
          <w:spacing w:val="8"/>
          <w:sz w:val="20"/>
          <w:szCs w:val="20"/>
          <w:lang w:val="en-US"/>
        </w:rPr>
        <w:t>Ministry of Law, Justice and Company affairs</w:t>
      </w:r>
      <w:r>
        <w:rPr>
          <w:noProof w:val="0"/>
          <w:spacing w:val="8"/>
          <w:sz w:val="20"/>
          <w:szCs w:val="20"/>
          <w:lang w:val="en-US"/>
        </w:rPr>
        <w:noBreakHyphen/>
      </w:r>
    </w:p>
    <w:p w14:paraId="5D6E19B9" w14:textId="77777777" w:rsidR="0083138A" w:rsidRDefault="0083138A" w:rsidP="0083138A">
      <w:pPr>
        <w:spacing w:before="108" w:line="360" w:lineRule="auto"/>
        <w:ind w:left="1512" w:right="216"/>
        <w:rPr>
          <w:noProof w:val="0"/>
          <w:spacing w:val="8"/>
          <w:sz w:val="20"/>
          <w:szCs w:val="20"/>
          <w:lang w:val="en-US"/>
        </w:rPr>
      </w:pPr>
      <w:r>
        <w:rPr>
          <w:noProof w:val="0"/>
          <w:spacing w:val="6"/>
          <w:sz w:val="20"/>
          <w:szCs w:val="20"/>
          <w:lang w:val="en-US"/>
        </w:rPr>
        <w:t>Depart ment of Legal Affairs</w:t>
      </w:r>
      <w:r>
        <w:rPr>
          <w:noProof w:val="0"/>
          <w:spacing w:val="8"/>
          <w:sz w:val="20"/>
          <w:szCs w:val="20"/>
          <w:lang w:val="en-US"/>
        </w:rPr>
        <w:t xml:space="preserve"> Legislative Department</w:t>
      </w:r>
    </w:p>
    <w:p w14:paraId="63DDC7E4" w14:textId="77777777" w:rsidR="0083138A" w:rsidRDefault="0083138A" w:rsidP="0083138A">
      <w:pPr>
        <w:widowControl/>
        <w:adjustRightInd w:val="0"/>
        <w:sectPr w:rsidR="0083138A">
          <w:headerReference w:type="even" r:id="rId678"/>
          <w:headerReference w:type="default" r:id="rId679"/>
          <w:footerReference w:type="even" r:id="rId680"/>
          <w:footerReference w:type="default" r:id="rId681"/>
          <w:headerReference w:type="first" r:id="rId682"/>
          <w:footerReference w:type="first" r:id="rId683"/>
          <w:pgSz w:w="8102" w:h="11520"/>
          <w:pgMar w:top="1220" w:right="2914" w:bottom="735" w:left="808" w:header="0" w:footer="794" w:gutter="0"/>
          <w:cols w:space="720"/>
          <w:noEndnote/>
          <w:titlePg/>
        </w:sectPr>
      </w:pPr>
    </w:p>
    <w:p w14:paraId="4E4A4F11" w14:textId="77777777" w:rsidR="0083138A" w:rsidRDefault="0083138A" w:rsidP="0083138A">
      <w:pPr>
        <w:spacing w:before="36" w:line="360" w:lineRule="auto"/>
        <w:ind w:left="360"/>
        <w:rPr>
          <w:b/>
          <w:bCs/>
          <w:i/>
          <w:iCs/>
          <w:noProof w:val="0"/>
          <w:spacing w:val="2"/>
          <w:sz w:val="20"/>
          <w:szCs w:val="20"/>
          <w:lang w:val="en-US"/>
        </w:rPr>
      </w:pPr>
      <w:r>
        <w:rPr>
          <w:b/>
          <w:bCs/>
          <w:i/>
          <w:iCs/>
          <w:noProof w:val="0"/>
          <w:spacing w:val="2"/>
          <w:sz w:val="20"/>
          <w:szCs w:val="20"/>
          <w:lang w:val="en-US"/>
        </w:rPr>
        <w:lastRenderedPageBreak/>
        <w:t>140</w:t>
      </w:r>
    </w:p>
    <w:p w14:paraId="13C825D5" w14:textId="77777777" w:rsidR="0083138A" w:rsidRDefault="0083138A" w:rsidP="0083138A">
      <w:pPr>
        <w:tabs>
          <w:tab w:val="left" w:pos="2386"/>
        </w:tabs>
        <w:spacing w:line="360" w:lineRule="auto"/>
        <w:ind w:left="360"/>
        <w:rPr>
          <w:b/>
          <w:bCs/>
          <w:i/>
          <w:iCs/>
          <w:noProof w:val="0"/>
          <w:spacing w:val="2"/>
          <w:sz w:val="20"/>
          <w:szCs w:val="20"/>
          <w:lang w:val="en-US"/>
        </w:rPr>
      </w:pPr>
      <w:r>
        <w:rPr>
          <w:b/>
          <w:bCs/>
          <w:i/>
          <w:iCs/>
          <w:noProof w:val="0"/>
          <w:spacing w:val="2"/>
          <w:sz w:val="20"/>
          <w:szCs w:val="20"/>
          <w:lang w:val="en-US"/>
        </w:rPr>
        <w:t>S.A. 27E.</w:t>
      </w:r>
      <w:r>
        <w:rPr>
          <w:b/>
          <w:bCs/>
          <w:i/>
          <w:iCs/>
          <w:noProof w:val="0"/>
          <w:spacing w:val="2"/>
          <w:sz w:val="20"/>
          <w:szCs w:val="20"/>
          <w:lang w:val="en-US"/>
        </w:rPr>
        <w:tab/>
        <w:t>Receipts Side.</w:t>
      </w:r>
    </w:p>
    <w:p w14:paraId="00600A04" w14:textId="77777777" w:rsidR="0083138A" w:rsidRDefault="0083138A" w:rsidP="0083138A">
      <w:pPr>
        <w:tabs>
          <w:tab w:val="right" w:pos="3077"/>
        </w:tabs>
        <w:ind w:left="720"/>
        <w:rPr>
          <w:noProof w:val="0"/>
          <w:spacing w:val="6"/>
          <w:sz w:val="20"/>
          <w:szCs w:val="20"/>
          <w:lang w:val="en-US"/>
        </w:rPr>
      </w:pPr>
      <w:r>
        <w:rPr>
          <w:noProof w:val="0"/>
          <w:spacing w:val="6"/>
          <w:lang w:val="en-US"/>
        </w:rPr>
        <w:t>(I)</w:t>
      </w:r>
      <w:r>
        <w:rPr>
          <w:noProof w:val="0"/>
          <w:spacing w:val="6"/>
          <w:lang w:val="en-US"/>
        </w:rPr>
        <w:tab/>
      </w:r>
      <w:r>
        <w:rPr>
          <w:noProof w:val="0"/>
          <w:spacing w:val="6"/>
          <w:sz w:val="20"/>
          <w:szCs w:val="20"/>
          <w:lang w:val="en-US"/>
        </w:rPr>
        <w:t>(2)</w:t>
      </w:r>
    </w:p>
    <w:p w14:paraId="7F6CE050" w14:textId="77777777" w:rsidR="0083138A" w:rsidRDefault="0083138A" w:rsidP="0083138A">
      <w:pPr>
        <w:tabs>
          <w:tab w:val="right" w:pos="3077"/>
          <w:tab w:val="left" w:pos="3318"/>
        </w:tabs>
        <w:spacing w:before="216"/>
        <w:ind w:left="1584" w:right="432" w:hanging="144"/>
        <w:rPr>
          <w:noProof w:val="0"/>
          <w:spacing w:val="6"/>
          <w:sz w:val="20"/>
          <w:szCs w:val="20"/>
          <w:lang w:val="en-US"/>
        </w:rPr>
      </w:pPr>
      <w:r>
        <w:rPr>
          <w:noProof w:val="0"/>
          <w:spacing w:val="6"/>
          <w:sz w:val="20"/>
          <w:szCs w:val="20"/>
          <w:lang w:val="en-US"/>
        </w:rPr>
        <w:tab/>
        <w:t>Minisf ry of Law,</w:t>
      </w:r>
      <w:r>
        <w:rPr>
          <w:noProof w:val="0"/>
          <w:spacing w:val="6"/>
          <w:sz w:val="20"/>
          <w:szCs w:val="20"/>
          <w:lang w:val="en-US"/>
        </w:rPr>
        <w:tab/>
        <w:t>Justice Company affairs.</w:t>
      </w:r>
    </w:p>
    <w:p w14:paraId="0EE66B5B" w14:textId="77777777" w:rsidR="0083138A" w:rsidRDefault="0083138A" w:rsidP="0083138A">
      <w:pPr>
        <w:spacing w:before="108"/>
        <w:ind w:left="1584"/>
        <w:rPr>
          <w:noProof w:val="0"/>
          <w:spacing w:val="6"/>
          <w:sz w:val="20"/>
          <w:szCs w:val="20"/>
          <w:lang w:val="en-US"/>
        </w:rPr>
      </w:pPr>
      <w:r>
        <w:rPr>
          <w:noProof w:val="0"/>
          <w:spacing w:val="6"/>
          <w:sz w:val="20"/>
          <w:szCs w:val="20"/>
          <w:lang w:val="en-US"/>
        </w:rPr>
        <w:t>Supreme Court</w:t>
      </w:r>
    </w:p>
    <w:p w14:paraId="38B14186" w14:textId="77777777" w:rsidR="0083138A" w:rsidRDefault="0083138A" w:rsidP="0083138A">
      <w:pPr>
        <w:spacing w:before="72"/>
        <w:ind w:left="1584" w:right="432"/>
        <w:rPr>
          <w:noProof w:val="0"/>
          <w:spacing w:val="6"/>
          <w:sz w:val="20"/>
          <w:szCs w:val="20"/>
          <w:lang w:val="en-US"/>
        </w:rPr>
      </w:pPr>
      <w:r>
        <w:rPr>
          <w:noProof w:val="0"/>
          <w:spacing w:val="6"/>
          <w:sz w:val="20"/>
          <w:szCs w:val="20"/>
          <w:lang w:val="en-US"/>
        </w:rPr>
        <w:t>Depart ment of Company Affairs.</w:t>
      </w:r>
    </w:p>
    <w:p w14:paraId="032B85C1" w14:textId="77777777" w:rsidR="0083138A" w:rsidRDefault="0083138A" w:rsidP="0083138A">
      <w:pPr>
        <w:tabs>
          <w:tab w:val="left" w:pos="4268"/>
        </w:tabs>
        <w:spacing w:line="480" w:lineRule="auto"/>
        <w:ind w:left="1584"/>
        <w:rPr>
          <w:noProof w:val="0"/>
          <w:spacing w:val="6"/>
          <w:sz w:val="20"/>
          <w:szCs w:val="20"/>
          <w:lang w:val="en-US"/>
        </w:rPr>
      </w:pPr>
      <w:r>
        <w:rPr>
          <w:noProof w:val="0"/>
          <w:spacing w:val="6"/>
          <w:sz w:val="20"/>
          <w:szCs w:val="20"/>
          <w:lang w:val="en-US"/>
        </w:rPr>
        <w:t>Ministry of Home Affairs Ministry of Planning .. Ministry of Supply</w:t>
      </w:r>
      <w:r>
        <w:rPr>
          <w:noProof w:val="0"/>
          <w:spacing w:val="6"/>
          <w:sz w:val="20"/>
          <w:szCs w:val="20"/>
          <w:lang w:val="en-US"/>
        </w:rPr>
        <w:tab/>
        <w:t>.. Department of Rehabilitation Central Board Direct Taxes</w:t>
      </w:r>
    </w:p>
    <w:p w14:paraId="37B6E8F2" w14:textId="77777777" w:rsidR="0083138A" w:rsidRDefault="0083138A" w:rsidP="0083138A">
      <w:pPr>
        <w:ind w:left="1584" w:right="432" w:hanging="144"/>
        <w:rPr>
          <w:noProof w:val="0"/>
          <w:spacing w:val="6"/>
          <w:sz w:val="20"/>
          <w:szCs w:val="20"/>
          <w:lang w:val="en-US"/>
        </w:rPr>
      </w:pPr>
      <w:r>
        <w:rPr>
          <w:noProof w:val="0"/>
          <w:spacing w:val="6"/>
          <w:sz w:val="20"/>
          <w:szCs w:val="20"/>
          <w:lang w:val="en-US"/>
        </w:rPr>
        <w:t>Ministry of Information and Broadca sting.</w:t>
      </w:r>
    </w:p>
    <w:p w14:paraId="7F136FB8" w14:textId="77777777" w:rsidR="0083138A" w:rsidRDefault="0083138A" w:rsidP="0083138A">
      <w:pPr>
        <w:spacing w:before="144"/>
        <w:ind w:left="1584" w:right="288" w:hanging="144"/>
        <w:rPr>
          <w:noProof w:val="0"/>
          <w:spacing w:val="6"/>
          <w:sz w:val="20"/>
          <w:szCs w:val="20"/>
          <w:lang w:val="en-US"/>
        </w:rPr>
      </w:pPr>
      <w:r>
        <w:rPr>
          <w:noProof w:val="0"/>
          <w:spacing w:val="6"/>
          <w:sz w:val="20"/>
          <w:szCs w:val="20"/>
          <w:lang w:val="en-US"/>
        </w:rPr>
        <w:t>Central Board of Customs and Central Excise.</w:t>
      </w:r>
    </w:p>
    <w:p w14:paraId="27B1D497" w14:textId="77777777" w:rsidR="0083138A" w:rsidRDefault="0083138A" w:rsidP="0083138A">
      <w:pPr>
        <w:spacing w:before="144"/>
        <w:ind w:left="1368"/>
        <w:rPr>
          <w:noProof w:val="0"/>
          <w:spacing w:val="6"/>
          <w:sz w:val="20"/>
          <w:szCs w:val="20"/>
          <w:lang w:val="en-US"/>
        </w:rPr>
      </w:pPr>
      <w:r>
        <w:rPr>
          <w:noProof w:val="0"/>
          <w:spacing w:val="6"/>
          <w:sz w:val="20"/>
          <w:szCs w:val="20"/>
          <w:lang w:val="en-US"/>
        </w:rPr>
        <w:t>Laksabha Secretariat, New Delhi</w:t>
      </w:r>
    </w:p>
    <w:p w14:paraId="6C356A50" w14:textId="77777777" w:rsidR="0083138A" w:rsidRDefault="0083138A" w:rsidP="0083138A">
      <w:pPr>
        <w:spacing w:before="180"/>
        <w:ind w:left="1584" w:right="72" w:hanging="144"/>
        <w:rPr>
          <w:noProof w:val="0"/>
          <w:spacing w:val="6"/>
          <w:sz w:val="20"/>
          <w:szCs w:val="20"/>
          <w:lang w:val="en-US"/>
        </w:rPr>
      </w:pPr>
      <w:r>
        <w:rPr>
          <w:noProof w:val="0"/>
          <w:spacing w:val="6"/>
          <w:sz w:val="20"/>
          <w:szCs w:val="20"/>
          <w:lang w:val="en-US"/>
        </w:rPr>
        <w:t>Ministry of Chemicals and Ferti</w:t>
      </w:r>
      <w:r>
        <w:rPr>
          <w:noProof w:val="0"/>
          <w:spacing w:val="6"/>
          <w:sz w:val="20"/>
          <w:szCs w:val="20"/>
          <w:lang w:val="en-US"/>
        </w:rPr>
        <w:softHyphen/>
        <w:t>lizers.</w:t>
      </w:r>
    </w:p>
    <w:p w14:paraId="583C6783" w14:textId="77777777" w:rsidR="0083138A" w:rsidRDefault="0083138A" w:rsidP="0083138A">
      <w:pPr>
        <w:widowControl/>
        <w:adjustRightInd w:val="0"/>
        <w:sectPr w:rsidR="0083138A">
          <w:headerReference w:type="even" r:id="rId684"/>
          <w:headerReference w:type="default" r:id="rId685"/>
          <w:footerReference w:type="even" r:id="rId686"/>
          <w:footerReference w:type="default" r:id="rId687"/>
          <w:headerReference w:type="first" r:id="rId688"/>
          <w:footerReference w:type="first" r:id="rId689"/>
          <w:pgSz w:w="8160" w:h="11501"/>
          <w:pgMar w:top="640" w:right="2973" w:bottom="3480" w:left="667" w:header="0" w:footer="1768" w:gutter="0"/>
          <w:cols w:space="720"/>
          <w:noEndnote/>
          <w:titlePg/>
        </w:sectPr>
      </w:pPr>
    </w:p>
    <w:p w14:paraId="205BEE86" w14:textId="77777777" w:rsidR="0083138A" w:rsidRDefault="0083138A" w:rsidP="0083138A">
      <w:pPr>
        <w:tabs>
          <w:tab w:val="right" w:pos="3162"/>
        </w:tabs>
        <w:spacing w:before="72" w:line="360" w:lineRule="auto"/>
        <w:rPr>
          <w:i/>
          <w:iCs/>
          <w:noProof w:val="0"/>
          <w:spacing w:val="4"/>
          <w:sz w:val="20"/>
          <w:szCs w:val="20"/>
          <w:lang w:val="en-US"/>
        </w:rPr>
      </w:pPr>
      <w:r>
        <w:rPr>
          <w:i/>
          <w:iCs/>
          <w:noProof w:val="0"/>
          <w:spacing w:val="4"/>
          <w:sz w:val="20"/>
          <w:szCs w:val="20"/>
          <w:lang w:val="en-US"/>
        </w:rPr>
        <w:lastRenderedPageBreak/>
        <w:t>State.</w:t>
      </w:r>
      <w:r>
        <w:rPr>
          <w:i/>
          <w:iCs/>
          <w:noProof w:val="0"/>
          <w:spacing w:val="4"/>
          <w:sz w:val="20"/>
          <w:szCs w:val="20"/>
          <w:lang w:val="en-US"/>
        </w:rPr>
        <w:tab/>
        <w:t>Disbursements,</w:t>
      </w:r>
    </w:p>
    <w:p w14:paraId="01DA4DAB" w14:textId="77777777" w:rsidR="0083138A" w:rsidRDefault="0083138A" w:rsidP="0083138A">
      <w:pPr>
        <w:tabs>
          <w:tab w:val="right" w:pos="2519"/>
        </w:tabs>
        <w:spacing w:before="72" w:line="360" w:lineRule="auto"/>
        <w:rPr>
          <w:noProof w:val="0"/>
          <w:spacing w:val="8"/>
          <w:sz w:val="20"/>
          <w:szCs w:val="20"/>
          <w:lang w:val="en-US"/>
        </w:rPr>
      </w:pPr>
      <w:r>
        <w:rPr>
          <w:noProof w:val="0"/>
          <w:spacing w:val="8"/>
          <w:sz w:val="20"/>
          <w:szCs w:val="20"/>
          <w:lang w:val="en-US"/>
        </w:rPr>
        <w:t>(1)</w:t>
      </w:r>
      <w:r>
        <w:rPr>
          <w:noProof w:val="0"/>
          <w:spacing w:val="8"/>
          <w:sz w:val="20"/>
          <w:szCs w:val="20"/>
          <w:lang w:val="en-US"/>
        </w:rPr>
        <w:tab/>
        <w:t>(2)</w:t>
      </w:r>
    </w:p>
    <w:p w14:paraId="2EE25B6F" w14:textId="77777777" w:rsidR="0083138A" w:rsidRDefault="0083138A" w:rsidP="0083138A">
      <w:pPr>
        <w:spacing w:before="36"/>
        <w:ind w:left="1224" w:right="72" w:hanging="144"/>
        <w:rPr>
          <w:noProof w:val="0"/>
          <w:spacing w:val="8"/>
          <w:sz w:val="20"/>
          <w:szCs w:val="20"/>
          <w:lang w:val="en-US"/>
        </w:rPr>
      </w:pPr>
      <w:r>
        <w:rPr>
          <w:noProof w:val="0"/>
          <w:spacing w:val="8"/>
          <w:sz w:val="20"/>
          <w:szCs w:val="20"/>
          <w:lang w:val="en-US"/>
        </w:rPr>
        <w:t>Ministry of Finance-Department of Economic affairs</w:t>
      </w:r>
      <w:r>
        <w:rPr>
          <w:noProof w:val="0"/>
          <w:spacing w:val="8"/>
          <w:sz w:val="20"/>
          <w:szCs w:val="20"/>
          <w:lang w:val="en-US"/>
        </w:rPr>
        <w:noBreakHyphen/>
      </w:r>
    </w:p>
    <w:p w14:paraId="3CDA81A6" w14:textId="77777777" w:rsidR="0083138A" w:rsidRDefault="0083138A" w:rsidP="0083138A">
      <w:pPr>
        <w:numPr>
          <w:ilvl w:val="0"/>
          <w:numId w:val="135"/>
        </w:numPr>
        <w:spacing w:before="144"/>
        <w:ind w:right="216"/>
        <w:rPr>
          <w:noProof w:val="0"/>
          <w:spacing w:val="8"/>
          <w:sz w:val="20"/>
          <w:szCs w:val="20"/>
          <w:lang w:val="en-US"/>
        </w:rPr>
      </w:pPr>
      <w:r>
        <w:rPr>
          <w:noProof w:val="0"/>
          <w:spacing w:val="8"/>
          <w:sz w:val="20"/>
          <w:szCs w:val="20"/>
          <w:lang w:val="en-US"/>
        </w:rPr>
        <w:t>Emergency Risk Insurance Scheme.</w:t>
      </w:r>
    </w:p>
    <w:p w14:paraId="25ACA35C" w14:textId="77777777" w:rsidR="0083138A" w:rsidRDefault="0083138A" w:rsidP="0083138A">
      <w:pPr>
        <w:numPr>
          <w:ilvl w:val="0"/>
          <w:numId w:val="135"/>
        </w:numPr>
        <w:spacing w:before="144"/>
        <w:ind w:left="1512" w:right="72" w:hanging="216"/>
        <w:jc w:val="both"/>
        <w:rPr>
          <w:noProof w:val="0"/>
          <w:spacing w:val="8"/>
          <w:sz w:val="20"/>
          <w:szCs w:val="20"/>
          <w:lang w:val="en-US"/>
        </w:rPr>
      </w:pPr>
      <w:r>
        <w:rPr>
          <w:noProof w:val="0"/>
          <w:spacing w:val="8"/>
          <w:sz w:val="20"/>
          <w:szCs w:val="20"/>
          <w:lang w:val="en-US"/>
        </w:rPr>
        <w:t>Interest on Central Govern</w:t>
      </w:r>
      <w:r>
        <w:rPr>
          <w:noProof w:val="0"/>
          <w:spacing w:val="8"/>
          <w:sz w:val="20"/>
          <w:szCs w:val="20"/>
          <w:lang w:val="en-US"/>
        </w:rPr>
        <w:softHyphen/>
        <w:t>ment Securities-G.P. Notes etc.,</w:t>
      </w:r>
    </w:p>
    <w:p w14:paraId="6B03C308" w14:textId="77777777" w:rsidR="0083138A" w:rsidRDefault="0083138A" w:rsidP="0083138A">
      <w:pPr>
        <w:numPr>
          <w:ilvl w:val="0"/>
          <w:numId w:val="135"/>
        </w:numPr>
        <w:tabs>
          <w:tab w:val="right" w:pos="2519"/>
          <w:tab w:val="right" w:pos="3162"/>
          <w:tab w:val="right" w:pos="4084"/>
        </w:tabs>
        <w:spacing w:before="72"/>
        <w:ind w:left="1296" w:firstLine="0"/>
        <w:rPr>
          <w:noProof w:val="0"/>
          <w:spacing w:val="8"/>
          <w:sz w:val="20"/>
          <w:szCs w:val="20"/>
          <w:lang w:val="en-US"/>
        </w:rPr>
      </w:pPr>
      <w:r>
        <w:rPr>
          <w:noProof w:val="0"/>
          <w:spacing w:val="8"/>
          <w:sz w:val="20"/>
          <w:szCs w:val="20"/>
          <w:lang w:val="en-US"/>
        </w:rPr>
        <w:t xml:space="preserve"> Discharge</w:t>
      </w:r>
      <w:r>
        <w:rPr>
          <w:noProof w:val="0"/>
          <w:spacing w:val="8"/>
          <w:sz w:val="20"/>
          <w:szCs w:val="20"/>
          <w:lang w:val="en-US"/>
        </w:rPr>
        <w:tab/>
        <w:t>of</w:t>
      </w:r>
      <w:r>
        <w:rPr>
          <w:noProof w:val="0"/>
          <w:spacing w:val="8"/>
          <w:sz w:val="20"/>
          <w:szCs w:val="20"/>
          <w:lang w:val="en-US"/>
        </w:rPr>
        <w:tab/>
        <w:t>Central</w:t>
      </w:r>
    </w:p>
    <w:p w14:paraId="0A5DF61B" w14:textId="77777777" w:rsidR="0083138A" w:rsidRDefault="0083138A" w:rsidP="0083138A">
      <w:pPr>
        <w:tabs>
          <w:tab w:val="right" w:pos="4084"/>
        </w:tabs>
        <w:ind w:left="1512"/>
        <w:rPr>
          <w:noProof w:val="0"/>
          <w:spacing w:val="8"/>
          <w:sz w:val="20"/>
          <w:szCs w:val="20"/>
          <w:lang w:val="en-US"/>
        </w:rPr>
      </w:pPr>
      <w:r>
        <w:rPr>
          <w:noProof w:val="0"/>
          <w:spacing w:val="8"/>
          <w:sz w:val="20"/>
          <w:szCs w:val="20"/>
          <w:lang w:val="en-US"/>
        </w:rPr>
        <w:t>Government Securities</w:t>
      </w:r>
      <w:r>
        <w:rPr>
          <w:noProof w:val="0"/>
          <w:spacing w:val="8"/>
          <w:sz w:val="20"/>
          <w:szCs w:val="20"/>
          <w:lang w:val="en-US"/>
        </w:rPr>
        <w:tab/>
        <w:t>. .</w:t>
      </w:r>
    </w:p>
    <w:p w14:paraId="51B7285F" w14:textId="77777777" w:rsidR="0083138A" w:rsidRDefault="0083138A" w:rsidP="0083138A">
      <w:pPr>
        <w:numPr>
          <w:ilvl w:val="0"/>
          <w:numId w:val="135"/>
        </w:numPr>
        <w:spacing w:before="180"/>
        <w:ind w:left="1296" w:firstLine="0"/>
        <w:rPr>
          <w:noProof w:val="0"/>
          <w:spacing w:val="8"/>
          <w:sz w:val="20"/>
          <w:szCs w:val="20"/>
          <w:lang w:val="en-US"/>
        </w:rPr>
      </w:pPr>
      <w:r>
        <w:rPr>
          <w:noProof w:val="0"/>
          <w:spacing w:val="8"/>
          <w:sz w:val="20"/>
          <w:szCs w:val="20"/>
          <w:lang w:val="en-US"/>
        </w:rPr>
        <w:t>Public Provident Fund</w:t>
      </w:r>
    </w:p>
    <w:p w14:paraId="7A94B80C" w14:textId="77777777" w:rsidR="0083138A" w:rsidRDefault="0083138A" w:rsidP="0083138A">
      <w:pPr>
        <w:numPr>
          <w:ilvl w:val="0"/>
          <w:numId w:val="135"/>
        </w:numPr>
        <w:spacing w:before="144"/>
        <w:ind w:left="1296" w:firstLine="0"/>
        <w:rPr>
          <w:noProof w:val="0"/>
          <w:spacing w:val="8"/>
          <w:sz w:val="20"/>
          <w:szCs w:val="20"/>
          <w:lang w:val="en-US"/>
        </w:rPr>
      </w:pPr>
      <w:r>
        <w:rPr>
          <w:noProof w:val="0"/>
          <w:spacing w:val="8"/>
          <w:sz w:val="20"/>
          <w:szCs w:val="20"/>
          <w:lang w:val="en-US"/>
        </w:rPr>
        <w:t>Pay Roll Savings Scheme ..</w:t>
      </w:r>
    </w:p>
    <w:p w14:paraId="3665A802" w14:textId="77777777" w:rsidR="0083138A" w:rsidRDefault="0083138A" w:rsidP="0083138A">
      <w:pPr>
        <w:numPr>
          <w:ilvl w:val="0"/>
          <w:numId w:val="135"/>
        </w:numPr>
        <w:spacing w:before="180"/>
        <w:ind w:left="1296" w:firstLine="0"/>
        <w:rPr>
          <w:noProof w:val="0"/>
          <w:spacing w:val="8"/>
          <w:sz w:val="20"/>
          <w:szCs w:val="20"/>
          <w:lang w:val="en-US"/>
        </w:rPr>
      </w:pPr>
      <w:r>
        <w:rPr>
          <w:noProof w:val="0"/>
          <w:spacing w:val="8"/>
          <w:sz w:val="20"/>
          <w:szCs w:val="20"/>
          <w:lang w:val="en-US"/>
        </w:rPr>
        <w:t>Small Coin Deposit</w:t>
      </w:r>
    </w:p>
    <w:p w14:paraId="74EB341B" w14:textId="77777777" w:rsidR="0083138A" w:rsidRDefault="0083138A" w:rsidP="0083138A">
      <w:pPr>
        <w:numPr>
          <w:ilvl w:val="0"/>
          <w:numId w:val="135"/>
        </w:numPr>
        <w:spacing w:before="180"/>
        <w:ind w:left="1296" w:firstLine="0"/>
        <w:rPr>
          <w:noProof w:val="0"/>
          <w:spacing w:val="8"/>
          <w:sz w:val="20"/>
          <w:szCs w:val="20"/>
          <w:lang w:val="en-US"/>
        </w:rPr>
      </w:pPr>
      <w:r>
        <w:rPr>
          <w:noProof w:val="0"/>
          <w:spacing w:val="8"/>
          <w:sz w:val="20"/>
          <w:szCs w:val="20"/>
          <w:lang w:val="en-US"/>
        </w:rPr>
        <w:t>Special Deposits</w:t>
      </w:r>
    </w:p>
    <w:p w14:paraId="7E3AF8C6" w14:textId="77777777" w:rsidR="0083138A" w:rsidRDefault="0083138A" w:rsidP="0083138A">
      <w:pPr>
        <w:spacing w:before="360"/>
        <w:ind w:left="720"/>
        <w:rPr>
          <w:noProof w:val="0"/>
          <w:spacing w:val="8"/>
          <w:sz w:val="20"/>
          <w:szCs w:val="20"/>
          <w:lang w:val="en-US"/>
        </w:rPr>
      </w:pPr>
      <w:r>
        <w:rPr>
          <w:b/>
          <w:bCs/>
          <w:noProof w:val="0"/>
          <w:spacing w:val="8"/>
          <w:sz w:val="20"/>
          <w:szCs w:val="20"/>
          <w:lang w:val="en-US"/>
        </w:rPr>
        <w:t xml:space="preserve">8658. </w:t>
      </w:r>
      <w:r>
        <w:rPr>
          <w:noProof w:val="0"/>
          <w:spacing w:val="8"/>
          <w:sz w:val="20"/>
          <w:szCs w:val="20"/>
          <w:lang w:val="en-US"/>
        </w:rPr>
        <w:t>Suspense Accounts</w:t>
      </w:r>
      <w:r>
        <w:rPr>
          <w:noProof w:val="0"/>
          <w:spacing w:val="8"/>
          <w:sz w:val="20"/>
          <w:szCs w:val="20"/>
          <w:lang w:val="en-US"/>
        </w:rPr>
        <w:noBreakHyphen/>
      </w:r>
    </w:p>
    <w:p w14:paraId="3766C5A2" w14:textId="77777777" w:rsidR="0083138A" w:rsidRDefault="0083138A" w:rsidP="0083138A">
      <w:pPr>
        <w:spacing w:before="144"/>
        <w:ind w:left="1080" w:right="216" w:hanging="144"/>
        <w:jc w:val="both"/>
        <w:rPr>
          <w:noProof w:val="0"/>
          <w:spacing w:val="8"/>
          <w:sz w:val="20"/>
          <w:szCs w:val="20"/>
          <w:lang w:val="en-US"/>
        </w:rPr>
      </w:pPr>
      <w:r>
        <w:rPr>
          <w:noProof w:val="0"/>
          <w:spacing w:val="6"/>
          <w:sz w:val="20"/>
          <w:szCs w:val="20"/>
          <w:lang w:val="en-US"/>
        </w:rPr>
        <w:t>1©1. PAO Suspense- Ministry of</w:t>
      </w:r>
      <w:r>
        <w:rPr>
          <w:noProof w:val="0"/>
          <w:spacing w:val="8"/>
          <w:sz w:val="20"/>
          <w:szCs w:val="20"/>
          <w:lang w:val="en-US"/>
        </w:rPr>
        <w:t xml:space="preserve"> Finance Department of Econo</w:t>
      </w:r>
      <w:r>
        <w:rPr>
          <w:noProof w:val="0"/>
          <w:spacing w:val="8"/>
          <w:sz w:val="20"/>
          <w:szCs w:val="20"/>
          <w:vertAlign w:val="superscript"/>
          <w:lang w:val="en-US"/>
        </w:rPr>
        <w:softHyphen/>
      </w:r>
      <w:r>
        <w:rPr>
          <w:noProof w:val="0"/>
          <w:spacing w:val="8"/>
          <w:sz w:val="20"/>
          <w:szCs w:val="20"/>
          <w:lang w:val="en-US"/>
        </w:rPr>
        <w:t>mic affairs-</w:t>
      </w:r>
      <w:r>
        <w:rPr>
          <w:noProof w:val="0"/>
          <w:spacing w:val="8"/>
          <w:sz w:val="20"/>
          <w:szCs w:val="20"/>
          <w:lang w:val="en-US"/>
        </w:rPr>
        <w:noBreakHyphen/>
      </w:r>
    </w:p>
    <w:p w14:paraId="7CB89B82" w14:textId="77777777" w:rsidR="0083138A" w:rsidRDefault="0083138A" w:rsidP="0083138A">
      <w:pPr>
        <w:numPr>
          <w:ilvl w:val="0"/>
          <w:numId w:val="135"/>
        </w:numPr>
        <w:spacing w:before="108"/>
        <w:ind w:left="1296" w:firstLine="0"/>
        <w:rPr>
          <w:noProof w:val="0"/>
          <w:spacing w:val="8"/>
          <w:sz w:val="20"/>
          <w:szCs w:val="20"/>
          <w:lang w:val="en-US"/>
        </w:rPr>
      </w:pPr>
      <w:r>
        <w:rPr>
          <w:noProof w:val="0"/>
          <w:spacing w:val="8"/>
          <w:sz w:val="20"/>
          <w:szCs w:val="20"/>
          <w:lang w:val="en-US"/>
        </w:rPr>
        <w:t>1. Malaysian Pension</w:t>
      </w:r>
    </w:p>
    <w:p w14:paraId="5132CB41" w14:textId="77777777" w:rsidR="0083138A" w:rsidRDefault="0083138A" w:rsidP="0083138A">
      <w:pPr>
        <w:numPr>
          <w:ilvl w:val="0"/>
          <w:numId w:val="136"/>
        </w:numPr>
        <w:spacing w:before="180"/>
        <w:ind w:firstLine="288"/>
        <w:rPr>
          <w:noProof w:val="0"/>
          <w:spacing w:val="8"/>
          <w:sz w:val="20"/>
          <w:szCs w:val="20"/>
          <w:lang w:val="en-US"/>
        </w:rPr>
      </w:pPr>
      <w:r>
        <w:rPr>
          <w:noProof w:val="0"/>
          <w:spacing w:val="8"/>
          <w:sz w:val="20"/>
          <w:szCs w:val="20"/>
          <w:lang w:val="en-US"/>
        </w:rPr>
        <w:t>Singapore Pension</w:t>
      </w:r>
    </w:p>
    <w:p w14:paraId="24AC4E5D" w14:textId="77777777" w:rsidR="0083138A" w:rsidRDefault="0083138A" w:rsidP="0083138A">
      <w:pPr>
        <w:numPr>
          <w:ilvl w:val="0"/>
          <w:numId w:val="136"/>
        </w:numPr>
        <w:spacing w:before="144"/>
        <w:ind w:firstLine="288"/>
        <w:rPr>
          <w:noProof w:val="0"/>
          <w:spacing w:val="8"/>
          <w:sz w:val="20"/>
          <w:szCs w:val="20"/>
          <w:lang w:val="en-US"/>
        </w:rPr>
      </w:pPr>
      <w:r>
        <w:rPr>
          <w:noProof w:val="0"/>
          <w:spacing w:val="8"/>
          <w:sz w:val="20"/>
          <w:szCs w:val="20"/>
          <w:lang w:val="en-US"/>
        </w:rPr>
        <w:t>Srilanka Pension</w:t>
      </w:r>
    </w:p>
    <w:p w14:paraId="0146FFC9" w14:textId="77777777" w:rsidR="0083138A" w:rsidRDefault="0083138A" w:rsidP="0083138A">
      <w:pPr>
        <w:numPr>
          <w:ilvl w:val="0"/>
          <w:numId w:val="136"/>
        </w:numPr>
        <w:spacing w:before="180"/>
        <w:ind w:firstLine="288"/>
        <w:rPr>
          <w:b/>
          <w:bCs/>
          <w:noProof w:val="0"/>
          <w:spacing w:val="8"/>
          <w:sz w:val="20"/>
          <w:szCs w:val="20"/>
          <w:lang w:val="en-US"/>
        </w:rPr>
      </w:pPr>
      <w:r>
        <w:rPr>
          <w:b/>
          <w:bCs/>
          <w:noProof w:val="0"/>
          <w:spacing w:val="8"/>
          <w:sz w:val="20"/>
          <w:szCs w:val="20"/>
          <w:lang w:val="en-US"/>
        </w:rPr>
        <w:t>Other Pensions</w:t>
      </w:r>
    </w:p>
    <w:p w14:paraId="1BCF65C3" w14:textId="77777777" w:rsidR="0083138A" w:rsidRDefault="0083138A" w:rsidP="0083138A">
      <w:pPr>
        <w:spacing w:before="360"/>
        <w:ind w:left="2520"/>
        <w:rPr>
          <w:b/>
          <w:bCs/>
          <w:noProof w:val="0"/>
          <w:spacing w:val="6"/>
          <w:sz w:val="20"/>
          <w:szCs w:val="20"/>
          <w:lang w:val="en-US"/>
        </w:rPr>
      </w:pPr>
      <w:r>
        <w:rPr>
          <w:b/>
          <w:bCs/>
          <w:noProof w:val="0"/>
          <w:spacing w:val="6"/>
          <w:sz w:val="20"/>
          <w:szCs w:val="20"/>
          <w:lang w:val="en-US"/>
        </w:rPr>
        <w:t>H. Total Pension</w:t>
      </w:r>
    </w:p>
    <w:p w14:paraId="7E7FB5F7" w14:textId="77777777" w:rsidR="0083138A" w:rsidRDefault="0083138A" w:rsidP="0083138A">
      <w:pPr>
        <w:widowControl/>
        <w:adjustRightInd w:val="0"/>
        <w:sectPr w:rsidR="0083138A">
          <w:headerReference w:type="even" r:id="rId690"/>
          <w:headerReference w:type="default" r:id="rId691"/>
          <w:footerReference w:type="even" r:id="rId692"/>
          <w:footerReference w:type="default" r:id="rId693"/>
          <w:pgSz w:w="8102" w:h="11544"/>
          <w:pgMar w:top="700" w:right="3117" w:bottom="1718" w:left="785" w:header="0" w:footer="1768" w:gutter="0"/>
          <w:cols w:space="720"/>
          <w:noEndnote/>
        </w:sectPr>
      </w:pPr>
    </w:p>
    <w:p w14:paraId="0474BF0E" w14:textId="77777777" w:rsidR="0083138A" w:rsidRDefault="0083138A" w:rsidP="0083138A">
      <w:pPr>
        <w:spacing w:before="72" w:line="360" w:lineRule="auto"/>
        <w:rPr>
          <w:rFonts w:ascii="Arial Narrow" w:hAnsi="Arial Narrow" w:cs="Arial Narrow"/>
          <w:noProof w:val="0"/>
          <w:spacing w:val="4"/>
          <w:sz w:val="22"/>
          <w:szCs w:val="22"/>
          <w:lang w:val="en-US"/>
        </w:rPr>
      </w:pPr>
      <w:r>
        <w:rPr>
          <w:rFonts w:ascii="Arial Narrow" w:hAnsi="Arial Narrow" w:cs="Arial Narrow"/>
          <w:noProof w:val="0"/>
          <w:spacing w:val="4"/>
          <w:sz w:val="22"/>
          <w:szCs w:val="22"/>
          <w:lang w:val="en-US"/>
        </w:rPr>
        <w:lastRenderedPageBreak/>
        <w:t>#41:</w:t>
      </w:r>
    </w:p>
    <w:p w14:paraId="0DD230C4" w14:textId="77777777" w:rsidR="0083138A" w:rsidRDefault="0083138A" w:rsidP="0083138A">
      <w:pPr>
        <w:tabs>
          <w:tab w:val="left" w:pos="1866"/>
        </w:tabs>
        <w:spacing w:before="144"/>
        <w:ind w:left="72"/>
        <w:rPr>
          <w:i/>
          <w:iCs/>
          <w:noProof w:val="0"/>
          <w:spacing w:val="2"/>
          <w:sz w:val="20"/>
          <w:szCs w:val="20"/>
          <w:lang w:val="en-US"/>
        </w:rPr>
      </w:pPr>
      <w:r>
        <w:rPr>
          <w:noProof w:val="0"/>
          <w:spacing w:val="17"/>
          <w:sz w:val="20"/>
          <w:szCs w:val="20"/>
          <w:lang w:val="en-US"/>
        </w:rPr>
        <w:t>State,</w:t>
      </w:r>
      <w:r>
        <w:rPr>
          <w:noProof w:val="0"/>
          <w:spacing w:val="6"/>
          <w:sz w:val="20"/>
          <w:szCs w:val="20"/>
          <w:lang w:val="en-US"/>
        </w:rPr>
        <w:tab/>
      </w:r>
      <w:r>
        <w:rPr>
          <w:i/>
          <w:iCs/>
          <w:noProof w:val="0"/>
          <w:spacing w:val="2"/>
          <w:sz w:val="20"/>
          <w:szCs w:val="20"/>
          <w:lang w:val="en-US"/>
        </w:rPr>
        <w:t>Disbursements.</w:t>
      </w:r>
    </w:p>
    <w:p w14:paraId="53A576EA" w14:textId="77777777" w:rsidR="0083138A" w:rsidRDefault="0083138A" w:rsidP="0083138A">
      <w:pPr>
        <w:tabs>
          <w:tab w:val="left" w:pos="2367"/>
        </w:tabs>
        <w:ind w:left="144"/>
        <w:rPr>
          <w:noProof w:val="0"/>
          <w:spacing w:val="6"/>
          <w:sz w:val="20"/>
          <w:szCs w:val="20"/>
          <w:lang w:val="en-US"/>
        </w:rPr>
      </w:pPr>
      <w:r>
        <w:rPr>
          <w:noProof w:val="0"/>
          <w:spacing w:val="6"/>
          <w:sz w:val="20"/>
          <w:szCs w:val="20"/>
          <w:lang w:val="en-US"/>
        </w:rPr>
        <w:t>(1)</w:t>
      </w:r>
      <w:r>
        <w:rPr>
          <w:noProof w:val="0"/>
          <w:spacing w:val="6"/>
          <w:sz w:val="20"/>
          <w:szCs w:val="20"/>
          <w:lang w:val="en-US"/>
        </w:rPr>
        <w:tab/>
        <w:t>(2)</w:t>
      </w:r>
    </w:p>
    <w:p w14:paraId="0DCFD331" w14:textId="77777777" w:rsidR="0083138A" w:rsidRDefault="0083138A" w:rsidP="0083138A">
      <w:pPr>
        <w:spacing w:before="360"/>
        <w:ind w:left="720"/>
        <w:rPr>
          <w:noProof w:val="0"/>
          <w:spacing w:val="6"/>
          <w:sz w:val="20"/>
          <w:szCs w:val="20"/>
          <w:lang w:val="en-US"/>
        </w:rPr>
      </w:pPr>
      <w:r>
        <w:rPr>
          <w:b/>
          <w:bCs/>
          <w:noProof w:val="0"/>
          <w:spacing w:val="6"/>
          <w:sz w:val="20"/>
          <w:szCs w:val="20"/>
          <w:lang w:val="en-US"/>
        </w:rPr>
        <w:t xml:space="preserve">8658. </w:t>
      </w:r>
      <w:r>
        <w:rPr>
          <w:noProof w:val="0"/>
          <w:spacing w:val="6"/>
          <w:sz w:val="20"/>
          <w:szCs w:val="20"/>
          <w:lang w:val="en-US"/>
        </w:rPr>
        <w:t>Suspense Aartoutttff=</w:t>
      </w:r>
    </w:p>
    <w:p w14:paraId="78E5ACA7" w14:textId="77777777" w:rsidR="0083138A" w:rsidRDefault="0083138A" w:rsidP="0083138A">
      <w:pPr>
        <w:spacing w:before="180"/>
        <w:ind w:left="1080" w:hanging="144"/>
        <w:jc w:val="both"/>
        <w:rPr>
          <w:noProof w:val="0"/>
          <w:spacing w:val="6"/>
          <w:sz w:val="20"/>
          <w:szCs w:val="20"/>
          <w:lang w:val="en-US"/>
        </w:rPr>
      </w:pPr>
      <w:r>
        <w:rPr>
          <w:noProof w:val="0"/>
          <w:spacing w:val="6"/>
          <w:sz w:val="20"/>
          <w:szCs w:val="20"/>
          <w:lang w:val="en-US"/>
        </w:rPr>
        <w:t xml:space="preserve">101. PAO Suspense -- Ministry of Finance </w:t>
      </w:r>
      <w:r>
        <w:rPr>
          <w:rFonts w:ascii="Garamond" w:hAnsi="Garamond" w:cs="Garamond"/>
          <w:noProof w:val="0"/>
          <w:sz w:val="22"/>
          <w:szCs w:val="22"/>
          <w:lang w:val="en-US"/>
        </w:rPr>
        <w:t xml:space="preserve">Department </w:t>
      </w:r>
      <w:r>
        <w:rPr>
          <w:noProof w:val="0"/>
          <w:spacing w:val="6"/>
          <w:sz w:val="20"/>
          <w:szCs w:val="20"/>
          <w:lang w:val="en-US"/>
        </w:rPr>
        <w:t>of Eco</w:t>
      </w:r>
      <w:r>
        <w:rPr>
          <w:noProof w:val="0"/>
          <w:spacing w:val="6"/>
          <w:sz w:val="20"/>
          <w:szCs w:val="20"/>
          <w:lang w:val="en-US"/>
        </w:rPr>
        <w:softHyphen/>
        <w:t>nomic Affairs-</w:t>
      </w:r>
      <w:r>
        <w:rPr>
          <w:noProof w:val="0"/>
          <w:spacing w:val="6"/>
          <w:sz w:val="20"/>
          <w:szCs w:val="20"/>
          <w:lang w:val="en-US"/>
        </w:rPr>
        <w:noBreakHyphen/>
      </w:r>
    </w:p>
    <w:p w14:paraId="1E1D892B" w14:textId="77777777" w:rsidR="0083138A" w:rsidRDefault="0083138A" w:rsidP="0083138A">
      <w:pPr>
        <w:spacing w:before="72" w:line="360" w:lineRule="auto"/>
        <w:ind w:left="1080"/>
        <w:rPr>
          <w:noProof w:val="0"/>
          <w:spacing w:val="6"/>
          <w:sz w:val="20"/>
          <w:szCs w:val="20"/>
          <w:lang w:val="en-US"/>
        </w:rPr>
      </w:pPr>
      <w:r>
        <w:rPr>
          <w:noProof w:val="0"/>
          <w:spacing w:val="6"/>
          <w:sz w:val="20"/>
          <w:szCs w:val="20"/>
          <w:lang w:val="en-US"/>
        </w:rPr>
        <w:t xml:space="preserve">I. 1. Interest on AI </w:t>
      </w:r>
      <w:r>
        <w:rPr>
          <w:b/>
          <w:bCs/>
          <w:noProof w:val="0"/>
          <w:spacing w:val="6"/>
          <w:sz w:val="20"/>
          <w:szCs w:val="20"/>
          <w:lang w:val="en-US"/>
        </w:rPr>
        <w:t xml:space="preserve">Af3A </w:t>
      </w:r>
      <w:r>
        <w:rPr>
          <w:noProof w:val="0"/>
          <w:spacing w:val="6"/>
          <w:sz w:val="20"/>
          <w:szCs w:val="20"/>
          <w:lang w:val="en-US"/>
        </w:rPr>
        <w:t>(OId)</w:t>
      </w:r>
    </w:p>
    <w:p w14:paraId="6E23EBE5" w14:textId="77777777" w:rsidR="0083138A" w:rsidRDefault="0083138A" w:rsidP="0083138A">
      <w:pPr>
        <w:numPr>
          <w:ilvl w:val="0"/>
          <w:numId w:val="137"/>
        </w:numPr>
        <w:spacing w:before="72"/>
        <w:ind w:firstLine="504"/>
        <w:rPr>
          <w:noProof w:val="0"/>
          <w:spacing w:val="6"/>
          <w:sz w:val="20"/>
          <w:szCs w:val="20"/>
          <w:lang w:val="en-US"/>
        </w:rPr>
      </w:pPr>
      <w:r>
        <w:rPr>
          <w:noProof w:val="0"/>
          <w:spacing w:val="6"/>
          <w:sz w:val="20"/>
          <w:szCs w:val="20"/>
          <w:lang w:val="en-US"/>
        </w:rPr>
        <w:t xml:space="preserve">Interest </w:t>
      </w:r>
      <w:r>
        <w:rPr>
          <w:noProof w:val="0"/>
          <w:spacing w:val="6"/>
          <w:sz w:val="20"/>
          <w:szCs w:val="20"/>
          <w:lang w:val="en-US"/>
        </w:rPr>
        <w:sym w:font="Wingdings" w:char="F071"/>
      </w:r>
      <w:r>
        <w:rPr>
          <w:noProof w:val="0"/>
          <w:spacing w:val="6"/>
          <w:sz w:val="20"/>
          <w:szCs w:val="20"/>
          <w:lang w:val="en-US"/>
        </w:rPr>
        <w:t>n ADADA (New)</w:t>
      </w:r>
    </w:p>
    <w:p w14:paraId="731D8FA6" w14:textId="77777777" w:rsidR="0083138A" w:rsidRDefault="0083138A" w:rsidP="0083138A">
      <w:pPr>
        <w:spacing w:before="180"/>
        <w:ind w:left="1440" w:right="504" w:firstLine="72"/>
        <w:rPr>
          <w:noProof w:val="0"/>
          <w:spacing w:val="6"/>
          <w:sz w:val="20"/>
          <w:szCs w:val="20"/>
          <w:lang w:val="en-US"/>
        </w:rPr>
      </w:pPr>
      <w:r>
        <w:rPr>
          <w:noProof w:val="0"/>
          <w:spacing w:val="4"/>
          <w:sz w:val="20"/>
          <w:szCs w:val="20"/>
          <w:lang w:val="en-US"/>
        </w:rPr>
        <w:t>Interest</w:t>
      </w:r>
      <w:r>
        <w:rPr>
          <w:noProof w:val="0"/>
          <w:spacing w:val="6"/>
          <w:sz w:val="20"/>
          <w:szCs w:val="20"/>
          <w:lang w:val="en-US"/>
        </w:rPr>
        <w:t xml:space="preserve"> </w:t>
      </w:r>
      <w:r>
        <w:rPr>
          <w:b/>
          <w:bCs/>
          <w:noProof w:val="0"/>
          <w:spacing w:val="4"/>
          <w:sz w:val="20"/>
          <w:szCs w:val="20"/>
          <w:lang w:val="en-US"/>
        </w:rPr>
        <w:t xml:space="preserve">d#Additioiaal </w:t>
      </w:r>
      <w:r>
        <w:rPr>
          <w:noProof w:val="0"/>
          <w:spacing w:val="6"/>
          <w:sz w:val="20"/>
          <w:szCs w:val="20"/>
          <w:lang w:val="en-US"/>
        </w:rPr>
        <w:t>Wages.</w:t>
      </w:r>
    </w:p>
    <w:p w14:paraId="501CBD07" w14:textId="77777777" w:rsidR="0083138A" w:rsidRDefault="0083138A" w:rsidP="0083138A">
      <w:pPr>
        <w:spacing w:before="324"/>
        <w:ind w:left="1224"/>
        <w:rPr>
          <w:noProof w:val="0"/>
          <w:spacing w:val="6"/>
          <w:sz w:val="20"/>
          <w:szCs w:val="20"/>
          <w:lang w:val="en-US"/>
        </w:rPr>
      </w:pPr>
      <w:r>
        <w:rPr>
          <w:noProof w:val="0"/>
          <w:spacing w:val="6"/>
          <w:sz w:val="20"/>
          <w:szCs w:val="20"/>
          <w:lang w:val="en-US"/>
        </w:rPr>
        <w:t>Total I, Interest on ADADA</w:t>
      </w:r>
    </w:p>
    <w:p w14:paraId="798C9AC5" w14:textId="77777777" w:rsidR="0083138A" w:rsidRDefault="0083138A" w:rsidP="0083138A">
      <w:pPr>
        <w:numPr>
          <w:ilvl w:val="0"/>
          <w:numId w:val="137"/>
        </w:numPr>
        <w:spacing w:before="360"/>
        <w:ind w:firstLine="504"/>
        <w:rPr>
          <w:noProof w:val="0"/>
          <w:spacing w:val="6"/>
          <w:sz w:val="20"/>
          <w:szCs w:val="20"/>
          <w:lang w:val="en-US"/>
        </w:rPr>
      </w:pPr>
      <w:r>
        <w:rPr>
          <w:noProof w:val="0"/>
          <w:spacing w:val="6"/>
          <w:sz w:val="20"/>
          <w:szCs w:val="20"/>
          <w:lang w:val="en-US"/>
        </w:rPr>
        <w:t>Unidentifiable items</w:t>
      </w:r>
    </w:p>
    <w:p w14:paraId="221A609E" w14:textId="77777777" w:rsidR="0083138A" w:rsidRDefault="0083138A" w:rsidP="0083138A">
      <w:pPr>
        <w:spacing w:before="180"/>
        <w:ind w:left="1584" w:right="72" w:hanging="144"/>
        <w:jc w:val="both"/>
        <w:rPr>
          <w:b/>
          <w:bCs/>
          <w:noProof w:val="0"/>
          <w:spacing w:val="6"/>
          <w:sz w:val="20"/>
          <w:szCs w:val="20"/>
          <w:lang w:val="en-US"/>
        </w:rPr>
      </w:pPr>
      <w:r>
        <w:rPr>
          <w:noProof w:val="0"/>
          <w:spacing w:val="6"/>
          <w:sz w:val="20"/>
          <w:szCs w:val="20"/>
          <w:lang w:val="en-US"/>
        </w:rPr>
        <w:t xml:space="preserve">Total Ministry of </w:t>
      </w:r>
      <w:r>
        <w:rPr>
          <w:noProof w:val="0"/>
          <w:sz w:val="20"/>
          <w:szCs w:val="20"/>
          <w:lang w:val="en-US"/>
        </w:rPr>
        <w:t>Finant+e-</w:t>
      </w:r>
      <w:r>
        <w:rPr>
          <w:noProof w:val="0"/>
          <w:spacing w:val="6"/>
          <w:sz w:val="20"/>
          <w:szCs w:val="20"/>
          <w:lang w:val="en-US"/>
        </w:rPr>
        <w:t xml:space="preserve">Department of Economic </w:t>
      </w:r>
      <w:r>
        <w:rPr>
          <w:b/>
          <w:bCs/>
          <w:noProof w:val="0"/>
          <w:spacing w:val="6"/>
          <w:sz w:val="20"/>
          <w:szCs w:val="20"/>
          <w:lang w:val="en-US"/>
        </w:rPr>
        <w:t>Affairs,</w:t>
      </w:r>
    </w:p>
    <w:p w14:paraId="68F95A59" w14:textId="77777777" w:rsidR="0083138A" w:rsidRDefault="0083138A" w:rsidP="0083138A">
      <w:pPr>
        <w:spacing w:before="144"/>
        <w:ind w:left="2808"/>
        <w:rPr>
          <w:noProof w:val="0"/>
          <w:spacing w:val="6"/>
          <w:sz w:val="20"/>
          <w:szCs w:val="20"/>
          <w:lang w:val="en-US"/>
        </w:rPr>
      </w:pPr>
      <w:r>
        <w:rPr>
          <w:noProof w:val="0"/>
          <w:spacing w:val="6"/>
          <w:sz w:val="20"/>
          <w:szCs w:val="20"/>
          <w:lang w:val="en-US"/>
        </w:rPr>
        <w:t>Total IV :</w:t>
      </w:r>
    </w:p>
    <w:p w14:paraId="410BF714" w14:textId="77777777" w:rsidR="0083138A" w:rsidRDefault="0083138A" w:rsidP="0083138A">
      <w:pPr>
        <w:widowControl/>
        <w:adjustRightInd w:val="0"/>
        <w:sectPr w:rsidR="0083138A">
          <w:headerReference w:type="even" r:id="rId694"/>
          <w:headerReference w:type="default" r:id="rId695"/>
          <w:footerReference w:type="even" r:id="rId696"/>
          <w:footerReference w:type="default" r:id="rId697"/>
          <w:pgSz w:w="8160" w:h="11563"/>
          <w:pgMar w:top="200" w:right="2974" w:bottom="4713" w:left="1066"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116"/>
        <w:gridCol w:w="1892"/>
      </w:tblGrid>
      <w:tr w:rsidR="0083138A" w14:paraId="768A6F08" w14:textId="77777777" w:rsidTr="001C2DBF">
        <w:tblPrEx>
          <w:tblCellMar>
            <w:top w:w="0" w:type="dxa"/>
            <w:left w:w="0" w:type="dxa"/>
            <w:bottom w:w="0" w:type="dxa"/>
            <w:right w:w="0" w:type="dxa"/>
          </w:tblCellMar>
        </w:tblPrEx>
        <w:trPr>
          <w:trHeight w:hRule="exact" w:val="762"/>
        </w:trPr>
        <w:tc>
          <w:tcPr>
            <w:tcW w:w="1116" w:type="dxa"/>
            <w:tcBorders>
              <w:top w:val="nil"/>
              <w:left w:val="nil"/>
              <w:bottom w:val="nil"/>
              <w:right w:val="nil"/>
            </w:tcBorders>
          </w:tcPr>
          <w:p w14:paraId="03127F94" w14:textId="5AF64FD0" w:rsidR="0083138A" w:rsidRDefault="0083138A" w:rsidP="001C2DBF">
            <w:pPr>
              <w:spacing w:before="93"/>
            </w:pPr>
            <w:r>
              <w:lastRenderedPageBreak/>
              <w:drawing>
                <wp:inline distT="0" distB="0" distL="0" distR="0" wp14:anchorId="5733A73F" wp14:editId="286F900F">
                  <wp:extent cx="311785" cy="401955"/>
                  <wp:effectExtent l="0" t="0" r="0" b="0"/>
                  <wp:docPr id="78" name="Picture 78" descr="_Pic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544"/>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11785" cy="401955"/>
                          </a:xfrm>
                          <a:prstGeom prst="rect">
                            <a:avLst/>
                          </a:prstGeom>
                          <a:noFill/>
                          <a:ln>
                            <a:noFill/>
                          </a:ln>
                        </pic:spPr>
                      </pic:pic>
                    </a:graphicData>
                  </a:graphic>
                </wp:inline>
              </w:drawing>
            </w:r>
          </w:p>
        </w:tc>
        <w:tc>
          <w:tcPr>
            <w:tcW w:w="1892" w:type="dxa"/>
            <w:tcBorders>
              <w:top w:val="nil"/>
              <w:left w:val="nil"/>
              <w:bottom w:val="nil"/>
              <w:right w:val="nil"/>
            </w:tcBorders>
            <w:vAlign w:val="center"/>
          </w:tcPr>
          <w:p w14:paraId="77B504EA" w14:textId="77777777" w:rsidR="0083138A" w:rsidRDefault="0083138A" w:rsidP="001C2DBF">
            <w:pPr>
              <w:spacing w:line="432" w:lineRule="atLeast"/>
              <w:ind w:left="576"/>
              <w:jc w:val="center"/>
              <w:rPr>
                <w:noProof w:val="0"/>
                <w:spacing w:val="6"/>
                <w:sz w:val="20"/>
                <w:szCs w:val="20"/>
                <w:lang w:val="en-US"/>
              </w:rPr>
            </w:pPr>
            <w:r>
              <w:rPr>
                <w:rFonts w:ascii="Arial Narrow" w:hAnsi="Arial Narrow" w:cs="Arial Narrow"/>
                <w:i/>
                <w:iCs/>
                <w:noProof w:val="0"/>
                <w:spacing w:val="2"/>
                <w:sz w:val="22"/>
                <w:szCs w:val="22"/>
                <w:lang w:val="en-US"/>
              </w:rPr>
              <w:t xml:space="preserve">Disbursements. </w:t>
            </w:r>
            <w:r>
              <w:rPr>
                <w:noProof w:val="0"/>
                <w:spacing w:val="6"/>
                <w:sz w:val="20"/>
                <w:szCs w:val="20"/>
                <w:lang w:val="en-US"/>
              </w:rPr>
              <w:t>(2)</w:t>
            </w:r>
          </w:p>
        </w:tc>
      </w:tr>
    </w:tbl>
    <w:p w14:paraId="37D27793" w14:textId="77777777" w:rsidR="0083138A" w:rsidRDefault="0083138A" w:rsidP="0083138A">
      <w:pPr>
        <w:spacing w:after="268" w:line="20" w:lineRule="exact"/>
        <w:ind w:right="1152"/>
      </w:pPr>
    </w:p>
    <w:p w14:paraId="20420B03" w14:textId="77777777" w:rsidR="0083138A" w:rsidRDefault="0083138A" w:rsidP="0083138A">
      <w:pPr>
        <w:spacing w:before="36"/>
        <w:ind w:left="720"/>
        <w:rPr>
          <w:noProof w:val="0"/>
          <w:spacing w:val="6"/>
          <w:sz w:val="20"/>
          <w:szCs w:val="20"/>
          <w:lang w:val="en-US"/>
        </w:rPr>
      </w:pPr>
      <w:r>
        <w:rPr>
          <w:noProof w:val="0"/>
          <w:spacing w:val="6"/>
          <w:sz w:val="20"/>
          <w:szCs w:val="20"/>
          <w:lang w:val="en-US"/>
        </w:rPr>
        <w:t>8658. Suspense Accounts</w:t>
      </w:r>
      <w:r>
        <w:rPr>
          <w:noProof w:val="0"/>
          <w:spacing w:val="6"/>
          <w:sz w:val="20"/>
          <w:szCs w:val="20"/>
          <w:lang w:val="en-US"/>
        </w:rPr>
        <w:noBreakHyphen/>
      </w:r>
    </w:p>
    <w:p w14:paraId="20AD25F1" w14:textId="77777777" w:rsidR="0083138A" w:rsidRDefault="0083138A" w:rsidP="0083138A">
      <w:pPr>
        <w:spacing w:before="144" w:after="108"/>
        <w:ind w:left="1080" w:right="576" w:hanging="144"/>
        <w:rPr>
          <w:noProof w:val="0"/>
          <w:spacing w:val="6"/>
          <w:sz w:val="20"/>
          <w:szCs w:val="20"/>
          <w:lang w:val="en-US"/>
        </w:rPr>
      </w:pPr>
      <w:r>
        <w:rPr>
          <w:noProof w:val="0"/>
          <w:spacing w:val="4"/>
          <w:sz w:val="20"/>
          <w:szCs w:val="20"/>
          <w:lang w:val="en-US"/>
        </w:rPr>
        <w:t>101. Pay and Accounts Office</w:t>
      </w:r>
      <w:r>
        <w:rPr>
          <w:noProof w:val="0"/>
          <w:spacing w:val="6"/>
          <w:sz w:val="20"/>
          <w:szCs w:val="20"/>
          <w:lang w:val="en-US"/>
        </w:rPr>
        <w:t xml:space="preserve"> (Saspenae)-</w:t>
      </w:r>
      <w:r>
        <w:rPr>
          <w:noProof w:val="0"/>
          <w:spacing w:val="6"/>
          <w:sz w:val="20"/>
          <w:szCs w:val="20"/>
          <w:lang w:val="en-US"/>
        </w:rPr>
        <w:noBreakHyphen/>
      </w:r>
    </w:p>
    <w:tbl>
      <w:tblPr>
        <w:tblW w:w="0" w:type="auto"/>
        <w:tblInd w:w="144" w:type="dxa"/>
        <w:tblLayout w:type="fixed"/>
        <w:tblCellMar>
          <w:left w:w="0" w:type="dxa"/>
          <w:right w:w="0" w:type="dxa"/>
        </w:tblCellMar>
        <w:tblLook w:val="0000" w:firstRow="0" w:lastRow="0" w:firstColumn="0" w:lastColumn="0" w:noHBand="0" w:noVBand="0"/>
      </w:tblPr>
      <w:tblGrid>
        <w:gridCol w:w="3768"/>
        <w:gridCol w:w="248"/>
      </w:tblGrid>
      <w:tr w:rsidR="0083138A" w14:paraId="08CB86C7" w14:textId="77777777" w:rsidTr="001C2DBF">
        <w:tblPrEx>
          <w:tblCellMar>
            <w:top w:w="0" w:type="dxa"/>
            <w:left w:w="0" w:type="dxa"/>
            <w:bottom w:w="0" w:type="dxa"/>
            <w:right w:w="0" w:type="dxa"/>
          </w:tblCellMar>
        </w:tblPrEx>
        <w:trPr>
          <w:trHeight w:hRule="exact" w:val="1170"/>
        </w:trPr>
        <w:tc>
          <w:tcPr>
            <w:tcW w:w="3768" w:type="dxa"/>
            <w:tcBorders>
              <w:top w:val="nil"/>
              <w:left w:val="nil"/>
              <w:bottom w:val="nil"/>
              <w:right w:val="nil"/>
            </w:tcBorders>
            <w:vAlign w:val="center"/>
          </w:tcPr>
          <w:p w14:paraId="2D955CB4" w14:textId="77777777" w:rsidR="0083138A" w:rsidRDefault="0083138A" w:rsidP="001C2DBF">
            <w:pPr>
              <w:jc w:val="center"/>
              <w:rPr>
                <w:noProof w:val="0"/>
                <w:spacing w:val="6"/>
                <w:sz w:val="20"/>
                <w:szCs w:val="20"/>
                <w:lang w:val="en-US"/>
              </w:rPr>
            </w:pPr>
            <w:r>
              <w:rPr>
                <w:noProof w:val="0"/>
                <w:spacing w:val="6"/>
                <w:sz w:val="20"/>
                <w:szCs w:val="20"/>
                <w:lang w:val="en-US"/>
              </w:rPr>
              <w:t>Department of Coal</w:t>
            </w:r>
          </w:p>
          <w:p w14:paraId="56122A2C" w14:textId="77777777" w:rsidR="0083138A" w:rsidRDefault="0083138A" w:rsidP="001C2DBF">
            <w:pPr>
              <w:spacing w:before="108"/>
              <w:jc w:val="center"/>
              <w:rPr>
                <w:noProof w:val="0"/>
                <w:spacing w:val="6"/>
                <w:sz w:val="20"/>
                <w:szCs w:val="20"/>
                <w:lang w:val="en-US"/>
              </w:rPr>
            </w:pPr>
            <w:r>
              <w:rPr>
                <w:noProof w:val="0"/>
                <w:spacing w:val="6"/>
                <w:sz w:val="20"/>
                <w:szCs w:val="20"/>
                <w:lang w:val="en-US"/>
              </w:rPr>
              <w:t>Department of Steel</w:t>
            </w:r>
          </w:p>
          <w:p w14:paraId="11E8D073" w14:textId="77777777" w:rsidR="0083138A" w:rsidRDefault="0083138A" w:rsidP="001C2DBF">
            <w:pPr>
              <w:spacing w:before="108"/>
              <w:jc w:val="center"/>
              <w:rPr>
                <w:noProof w:val="0"/>
                <w:spacing w:val="6"/>
                <w:sz w:val="20"/>
                <w:szCs w:val="20"/>
                <w:lang w:val="en-US"/>
              </w:rPr>
            </w:pPr>
            <w:r>
              <w:rPr>
                <w:noProof w:val="0"/>
                <w:spacing w:val="6"/>
                <w:sz w:val="20"/>
                <w:szCs w:val="20"/>
                <w:lang w:val="en-US"/>
              </w:rPr>
              <w:t>Department of Mines</w:t>
            </w:r>
          </w:p>
        </w:tc>
        <w:tc>
          <w:tcPr>
            <w:tcW w:w="248" w:type="dxa"/>
            <w:tcBorders>
              <w:top w:val="nil"/>
              <w:left w:val="nil"/>
              <w:bottom w:val="nil"/>
              <w:right w:val="nil"/>
            </w:tcBorders>
          </w:tcPr>
          <w:p w14:paraId="2B9185EC" w14:textId="77777777" w:rsidR="0083138A" w:rsidRDefault="0083138A" w:rsidP="001C2DBF">
            <w:pPr>
              <w:spacing w:before="828" w:after="72"/>
              <w:rPr>
                <w:noProof w:val="0"/>
                <w:spacing w:val="6"/>
                <w:sz w:val="20"/>
                <w:szCs w:val="20"/>
                <w:lang w:val="en-US"/>
              </w:rPr>
            </w:pPr>
            <w:r>
              <w:rPr>
                <w:noProof w:val="0"/>
                <w:spacing w:val="6"/>
                <w:sz w:val="20"/>
                <w:szCs w:val="20"/>
                <w:lang w:val="en-US"/>
              </w:rPr>
              <w:t>...</w:t>
            </w:r>
          </w:p>
        </w:tc>
      </w:tr>
      <w:tr w:rsidR="0083138A" w14:paraId="373DD9EF" w14:textId="77777777" w:rsidTr="001C2DBF">
        <w:tblPrEx>
          <w:tblCellMar>
            <w:top w:w="0" w:type="dxa"/>
            <w:left w:w="0" w:type="dxa"/>
            <w:bottom w:w="0" w:type="dxa"/>
            <w:right w:w="0" w:type="dxa"/>
          </w:tblCellMar>
        </w:tblPrEx>
        <w:trPr>
          <w:trHeight w:hRule="exact" w:val="792"/>
        </w:trPr>
        <w:tc>
          <w:tcPr>
            <w:tcW w:w="3768" w:type="dxa"/>
            <w:tcBorders>
              <w:top w:val="nil"/>
              <w:left w:val="nil"/>
              <w:bottom w:val="nil"/>
              <w:right w:val="nil"/>
            </w:tcBorders>
            <w:vAlign w:val="bottom"/>
          </w:tcPr>
          <w:p w14:paraId="02FE442F" w14:textId="77777777" w:rsidR="0083138A" w:rsidRDefault="0083138A" w:rsidP="001C2DBF">
            <w:pPr>
              <w:ind w:left="979"/>
              <w:rPr>
                <w:noProof w:val="0"/>
                <w:spacing w:val="6"/>
                <w:sz w:val="20"/>
                <w:szCs w:val="20"/>
                <w:lang w:val="en-US"/>
              </w:rPr>
            </w:pPr>
            <w:r>
              <w:rPr>
                <w:noProof w:val="0"/>
                <w:spacing w:val="6"/>
                <w:sz w:val="20"/>
                <w:szCs w:val="20"/>
                <w:lang w:val="en-US"/>
              </w:rPr>
              <w:t>Department of Social Welfare:</w:t>
            </w:r>
          </w:p>
          <w:p w14:paraId="6F8A61EA" w14:textId="77777777" w:rsidR="0083138A" w:rsidRDefault="0083138A" w:rsidP="001C2DBF">
            <w:pPr>
              <w:tabs>
                <w:tab w:val="left" w:pos="3195"/>
              </w:tabs>
              <w:spacing w:before="108"/>
              <w:ind w:left="979"/>
              <w:rPr>
                <w:noProof w:val="0"/>
                <w:spacing w:val="6"/>
                <w:sz w:val="20"/>
                <w:szCs w:val="20"/>
                <w:lang w:val="en-US"/>
              </w:rPr>
            </w:pPr>
            <w:r>
              <w:rPr>
                <w:noProof w:val="0"/>
                <w:spacing w:val="6"/>
                <w:sz w:val="20"/>
                <w:szCs w:val="20"/>
                <w:lang w:val="en-US"/>
              </w:rPr>
              <w:t>Department of Culture</w:t>
            </w:r>
            <w:r>
              <w:rPr>
                <w:noProof w:val="0"/>
                <w:spacing w:val="6"/>
                <w:sz w:val="20"/>
                <w:szCs w:val="20"/>
                <w:lang w:val="en-US"/>
              </w:rPr>
              <w:tab/>
              <w:t>...</w:t>
            </w:r>
          </w:p>
        </w:tc>
        <w:tc>
          <w:tcPr>
            <w:tcW w:w="248" w:type="dxa"/>
            <w:tcBorders>
              <w:top w:val="nil"/>
              <w:left w:val="nil"/>
              <w:bottom w:val="nil"/>
              <w:right w:val="nil"/>
            </w:tcBorders>
          </w:tcPr>
          <w:p w14:paraId="2ADB399C" w14:textId="77777777" w:rsidR="0083138A" w:rsidRDefault="0083138A" w:rsidP="001C2DBF">
            <w:pPr>
              <w:spacing w:before="432" w:after="72"/>
              <w:jc w:val="center"/>
              <w:rPr>
                <w:noProof w:val="0"/>
                <w:spacing w:val="6"/>
                <w:sz w:val="20"/>
                <w:szCs w:val="20"/>
                <w:lang w:val="en-US"/>
              </w:rPr>
            </w:pPr>
            <w:r>
              <w:rPr>
                <w:noProof w:val="0"/>
                <w:spacing w:val="6"/>
                <w:sz w:val="20"/>
                <w:szCs w:val="20"/>
                <w:lang w:val="en-US"/>
              </w:rPr>
              <w:t>...</w:t>
            </w:r>
          </w:p>
        </w:tc>
      </w:tr>
      <w:tr w:rsidR="0083138A" w14:paraId="2A304361" w14:textId="77777777" w:rsidTr="001C2DBF">
        <w:tblPrEx>
          <w:tblCellMar>
            <w:top w:w="0" w:type="dxa"/>
            <w:left w:w="0" w:type="dxa"/>
            <w:bottom w:w="0" w:type="dxa"/>
            <w:right w:w="0" w:type="dxa"/>
          </w:tblCellMar>
        </w:tblPrEx>
        <w:trPr>
          <w:trHeight w:hRule="exact" w:val="605"/>
        </w:trPr>
        <w:tc>
          <w:tcPr>
            <w:tcW w:w="3768" w:type="dxa"/>
            <w:tcBorders>
              <w:top w:val="nil"/>
              <w:left w:val="nil"/>
              <w:bottom w:val="nil"/>
              <w:right w:val="nil"/>
            </w:tcBorders>
            <w:vAlign w:val="bottom"/>
          </w:tcPr>
          <w:p w14:paraId="5ADE6B82" w14:textId="77777777" w:rsidR="0083138A" w:rsidRDefault="0083138A" w:rsidP="001C2DBF">
            <w:pPr>
              <w:ind w:left="979"/>
              <w:rPr>
                <w:b/>
                <w:bCs/>
                <w:noProof w:val="0"/>
                <w:spacing w:val="6"/>
                <w:sz w:val="20"/>
                <w:szCs w:val="20"/>
                <w:lang w:val="en-US"/>
              </w:rPr>
            </w:pPr>
            <w:r>
              <w:rPr>
                <w:noProof w:val="0"/>
                <w:spacing w:val="6"/>
                <w:sz w:val="20"/>
                <w:szCs w:val="20"/>
                <w:lang w:val="en-US"/>
              </w:rPr>
              <w:t xml:space="preserve">Department of Revenue </w:t>
            </w:r>
            <w:r>
              <w:rPr>
                <w:b/>
                <w:bCs/>
                <w:noProof w:val="0"/>
                <w:spacing w:val="6"/>
                <w:sz w:val="20"/>
                <w:szCs w:val="20"/>
                <w:lang w:val="en-US"/>
              </w:rPr>
              <w:t>and</w:t>
            </w:r>
            <w:r>
              <w:rPr>
                <w:noProof w:val="0"/>
                <w:spacing w:val="6"/>
                <w:sz w:val="20"/>
                <w:szCs w:val="20"/>
                <w:vertAlign w:val="superscript"/>
                <w:lang w:val="en-US"/>
              </w:rPr>
              <w:t>s</w:t>
            </w:r>
          </w:p>
          <w:p w14:paraId="21CF3138" w14:textId="77777777" w:rsidR="0083138A" w:rsidRDefault="0083138A" w:rsidP="001C2DBF">
            <w:pPr>
              <w:ind w:right="1681"/>
              <w:jc w:val="right"/>
              <w:rPr>
                <w:b/>
                <w:bCs/>
                <w:noProof w:val="0"/>
                <w:spacing w:val="6"/>
                <w:sz w:val="20"/>
                <w:szCs w:val="20"/>
                <w:lang w:val="en-US"/>
              </w:rPr>
            </w:pPr>
            <w:r>
              <w:rPr>
                <w:b/>
                <w:bCs/>
                <w:noProof w:val="0"/>
                <w:spacing w:val="6"/>
                <w:sz w:val="20"/>
                <w:szCs w:val="20"/>
                <w:lang w:val="en-US"/>
              </w:rPr>
              <w:t>Banking.</w:t>
            </w:r>
          </w:p>
        </w:tc>
        <w:tc>
          <w:tcPr>
            <w:tcW w:w="248" w:type="dxa"/>
            <w:tcBorders>
              <w:top w:val="nil"/>
              <w:left w:val="nil"/>
              <w:bottom w:val="nil"/>
              <w:right w:val="nil"/>
            </w:tcBorders>
          </w:tcPr>
          <w:p w14:paraId="24A006C4" w14:textId="77777777" w:rsidR="0083138A" w:rsidRDefault="0083138A" w:rsidP="001C2DBF">
            <w:pPr>
              <w:spacing w:before="360" w:after="108"/>
              <w:jc w:val="center"/>
              <w:rPr>
                <w:rFonts w:ascii="Bookman Old Style" w:hAnsi="Bookman Old Style" w:cs="Bookman Old Style"/>
                <w:noProof w:val="0"/>
                <w:sz w:val="14"/>
                <w:szCs w:val="14"/>
                <w:lang w:val="en-US"/>
              </w:rPr>
            </w:pPr>
            <w:r>
              <w:rPr>
                <w:rFonts w:ascii="Bookman Old Style" w:hAnsi="Bookman Old Style" w:cs="Bookman Old Style"/>
                <w:noProof w:val="0"/>
                <w:sz w:val="14"/>
                <w:szCs w:val="14"/>
                <w:lang w:val="en-US"/>
              </w:rPr>
              <w:t>•a</w:t>
            </w:r>
          </w:p>
        </w:tc>
      </w:tr>
      <w:tr w:rsidR="0083138A" w14:paraId="49CBB64C" w14:textId="77777777" w:rsidTr="001C2DBF">
        <w:tblPrEx>
          <w:tblCellMar>
            <w:top w:w="0" w:type="dxa"/>
            <w:left w:w="0" w:type="dxa"/>
            <w:bottom w:w="0" w:type="dxa"/>
            <w:right w:w="0" w:type="dxa"/>
          </w:tblCellMar>
        </w:tblPrEx>
        <w:trPr>
          <w:trHeight w:hRule="exact" w:val="393"/>
        </w:trPr>
        <w:tc>
          <w:tcPr>
            <w:tcW w:w="3768" w:type="dxa"/>
            <w:tcBorders>
              <w:top w:val="nil"/>
              <w:left w:val="nil"/>
              <w:bottom w:val="nil"/>
              <w:right w:val="nil"/>
            </w:tcBorders>
            <w:vAlign w:val="bottom"/>
          </w:tcPr>
          <w:p w14:paraId="1895A03B" w14:textId="77777777" w:rsidR="0083138A" w:rsidRDefault="0083138A" w:rsidP="001C2DBF">
            <w:pPr>
              <w:ind w:left="979"/>
              <w:rPr>
                <w:noProof w:val="0"/>
                <w:spacing w:val="6"/>
                <w:sz w:val="20"/>
                <w:szCs w:val="20"/>
                <w:lang w:val="en-US"/>
              </w:rPr>
            </w:pPr>
            <w:r>
              <w:rPr>
                <w:noProof w:val="0"/>
                <w:spacing w:val="6"/>
                <w:sz w:val="20"/>
                <w:szCs w:val="20"/>
                <w:lang w:val="en-US"/>
              </w:rPr>
              <w:t>Department of Expenditure</w:t>
            </w:r>
          </w:p>
        </w:tc>
        <w:tc>
          <w:tcPr>
            <w:tcW w:w="248" w:type="dxa"/>
            <w:tcBorders>
              <w:top w:val="nil"/>
              <w:left w:val="nil"/>
              <w:bottom w:val="nil"/>
              <w:right w:val="nil"/>
            </w:tcBorders>
          </w:tcPr>
          <w:p w14:paraId="3F30AF8E" w14:textId="77777777" w:rsidR="0083138A" w:rsidRDefault="0083138A" w:rsidP="001C2DBF">
            <w:pPr>
              <w:spacing w:after="72"/>
              <w:jc w:val="center"/>
              <w:rPr>
                <w:noProof w:val="0"/>
                <w:spacing w:val="6"/>
                <w:sz w:val="20"/>
                <w:szCs w:val="20"/>
                <w:lang w:val="en-US"/>
              </w:rPr>
            </w:pPr>
            <w:r>
              <w:rPr>
                <w:noProof w:val="0"/>
                <w:spacing w:val="6"/>
                <w:sz w:val="20"/>
                <w:szCs w:val="20"/>
                <w:lang w:val="en-US"/>
              </w:rPr>
              <w:t>...</w:t>
            </w:r>
          </w:p>
        </w:tc>
      </w:tr>
      <w:tr w:rsidR="0083138A" w14:paraId="1067BECD" w14:textId="77777777" w:rsidTr="001C2DBF">
        <w:tblPrEx>
          <w:tblCellMar>
            <w:top w:w="0" w:type="dxa"/>
            <w:left w:w="0" w:type="dxa"/>
            <w:bottom w:w="0" w:type="dxa"/>
            <w:right w:w="0" w:type="dxa"/>
          </w:tblCellMar>
        </w:tblPrEx>
        <w:trPr>
          <w:trHeight w:hRule="exact" w:val="347"/>
        </w:trPr>
        <w:tc>
          <w:tcPr>
            <w:tcW w:w="3768" w:type="dxa"/>
            <w:tcBorders>
              <w:top w:val="nil"/>
              <w:left w:val="nil"/>
              <w:bottom w:val="nil"/>
              <w:right w:val="nil"/>
            </w:tcBorders>
            <w:vAlign w:val="bottom"/>
          </w:tcPr>
          <w:p w14:paraId="271D680A" w14:textId="77777777" w:rsidR="0083138A" w:rsidRDefault="0083138A" w:rsidP="001C2DBF">
            <w:pPr>
              <w:tabs>
                <w:tab w:val="left" w:pos="2259"/>
              </w:tabs>
              <w:ind w:left="979"/>
              <w:rPr>
                <w:noProof w:val="0"/>
                <w:spacing w:val="6"/>
                <w:sz w:val="20"/>
                <w:szCs w:val="20"/>
                <w:lang w:val="en-US"/>
              </w:rPr>
            </w:pPr>
            <w:r>
              <w:rPr>
                <w:noProof w:val="0"/>
                <w:spacing w:val="6"/>
                <w:sz w:val="20"/>
                <w:szCs w:val="20"/>
                <w:lang w:val="en-US"/>
              </w:rPr>
              <w:t>Ministry of</w:t>
            </w:r>
            <w:r>
              <w:rPr>
                <w:noProof w:val="0"/>
                <w:spacing w:val="6"/>
                <w:sz w:val="20"/>
                <w:szCs w:val="20"/>
                <w:lang w:val="en-US"/>
              </w:rPr>
              <w:tab/>
              <w:t>Commerce</w:t>
            </w:r>
          </w:p>
        </w:tc>
        <w:tc>
          <w:tcPr>
            <w:tcW w:w="248" w:type="dxa"/>
            <w:tcBorders>
              <w:top w:val="nil"/>
              <w:left w:val="nil"/>
              <w:bottom w:val="nil"/>
              <w:right w:val="nil"/>
            </w:tcBorders>
            <w:vAlign w:val="center"/>
          </w:tcPr>
          <w:p w14:paraId="2E2D06B9" w14:textId="77777777" w:rsidR="0083138A" w:rsidRDefault="0083138A" w:rsidP="001C2DBF">
            <w:pPr>
              <w:jc w:val="center"/>
              <w:rPr>
                <w:noProof w:val="0"/>
                <w:spacing w:val="6"/>
                <w:sz w:val="20"/>
                <w:szCs w:val="20"/>
                <w:lang w:val="en-US"/>
              </w:rPr>
            </w:pPr>
            <w:r>
              <w:rPr>
                <w:noProof w:val="0"/>
                <w:spacing w:val="6"/>
                <w:sz w:val="20"/>
                <w:szCs w:val="20"/>
                <w:lang w:val="en-US"/>
              </w:rPr>
              <w:t>..</w:t>
            </w:r>
          </w:p>
        </w:tc>
      </w:tr>
    </w:tbl>
    <w:p w14:paraId="770F7EE8" w14:textId="77777777" w:rsidR="0083138A" w:rsidRDefault="0083138A" w:rsidP="0083138A">
      <w:pPr>
        <w:spacing w:after="52" w:line="20" w:lineRule="exact"/>
        <w:ind w:left="144"/>
      </w:pPr>
    </w:p>
    <w:p w14:paraId="28849294" w14:textId="77777777" w:rsidR="0083138A" w:rsidRDefault="0083138A" w:rsidP="0083138A">
      <w:pPr>
        <w:tabs>
          <w:tab w:val="left" w:pos="3952"/>
        </w:tabs>
        <w:spacing w:before="36"/>
        <w:ind w:left="1296" w:hanging="144"/>
        <w:rPr>
          <w:noProof w:val="0"/>
          <w:spacing w:val="6"/>
          <w:sz w:val="20"/>
          <w:szCs w:val="20"/>
          <w:lang w:val="en-US"/>
        </w:rPr>
      </w:pPr>
      <w:r>
        <w:rPr>
          <w:noProof w:val="0"/>
          <w:spacing w:val="6"/>
          <w:sz w:val="20"/>
          <w:szCs w:val="20"/>
          <w:lang w:val="en-US"/>
        </w:rPr>
        <w:t>Ministry of Healtb and Family Planning</w:t>
      </w:r>
      <w:r>
        <w:rPr>
          <w:noProof w:val="0"/>
          <w:spacing w:val="6"/>
          <w:sz w:val="20"/>
          <w:szCs w:val="20"/>
          <w:lang w:val="en-US"/>
        </w:rPr>
        <w:tab/>
        <w:t>.,.</w:t>
      </w:r>
    </w:p>
    <w:p w14:paraId="00F7FAD5" w14:textId="77777777" w:rsidR="0083138A" w:rsidRDefault="0083138A" w:rsidP="0083138A">
      <w:pPr>
        <w:tabs>
          <w:tab w:val="left" w:pos="3952"/>
        </w:tabs>
        <w:spacing w:before="144" w:line="360" w:lineRule="auto"/>
        <w:ind w:left="1152"/>
        <w:rPr>
          <w:noProof w:val="0"/>
          <w:spacing w:val="6"/>
          <w:sz w:val="20"/>
          <w:szCs w:val="20"/>
          <w:lang w:val="en-US"/>
        </w:rPr>
      </w:pPr>
      <w:r>
        <w:rPr>
          <w:noProof w:val="0"/>
          <w:spacing w:val="6"/>
          <w:sz w:val="20"/>
          <w:szCs w:val="20"/>
          <w:lang w:val="en-US"/>
        </w:rPr>
        <w:t>Ministry of Eleatronics~</w:t>
      </w:r>
      <w:r>
        <w:rPr>
          <w:noProof w:val="0"/>
          <w:spacing w:val="6"/>
          <w:sz w:val="20"/>
          <w:szCs w:val="20"/>
          <w:lang w:val="en-US"/>
        </w:rPr>
        <w:tab/>
        <w:t>...</w:t>
      </w:r>
    </w:p>
    <w:p w14:paraId="445E604C" w14:textId="77777777" w:rsidR="0083138A" w:rsidRDefault="0083138A" w:rsidP="0083138A">
      <w:pPr>
        <w:spacing w:before="324" w:line="360" w:lineRule="auto"/>
        <w:ind w:left="2880"/>
        <w:rPr>
          <w:noProof w:val="0"/>
          <w:spacing w:val="6"/>
          <w:sz w:val="20"/>
          <w:szCs w:val="20"/>
          <w:lang w:val="en-US"/>
        </w:rPr>
      </w:pPr>
      <w:r>
        <w:rPr>
          <w:noProof w:val="0"/>
          <w:spacing w:val="6"/>
          <w:sz w:val="20"/>
          <w:szCs w:val="20"/>
          <w:lang w:val="en-US"/>
        </w:rPr>
        <w:t>Total V</w:t>
      </w:r>
    </w:p>
    <w:p w14:paraId="73A10FCF" w14:textId="77777777" w:rsidR="0083138A" w:rsidRDefault="0083138A" w:rsidP="0083138A">
      <w:pPr>
        <w:widowControl/>
        <w:adjustRightInd w:val="0"/>
        <w:sectPr w:rsidR="0083138A">
          <w:headerReference w:type="even" r:id="rId699"/>
          <w:headerReference w:type="default" r:id="rId700"/>
          <w:footerReference w:type="even" r:id="rId701"/>
          <w:footerReference w:type="default" r:id="rId702"/>
          <w:pgSz w:w="8102" w:h="11544"/>
          <w:pgMar w:top="780" w:right="3167" w:bottom="3334" w:left="715"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847"/>
        <w:gridCol w:w="4685"/>
        <w:gridCol w:w="1536"/>
      </w:tblGrid>
      <w:tr w:rsidR="0083138A" w14:paraId="469CEBCE" w14:textId="77777777" w:rsidTr="001C2DBF">
        <w:tblPrEx>
          <w:tblCellMar>
            <w:top w:w="0" w:type="dxa"/>
            <w:left w:w="0" w:type="dxa"/>
            <w:bottom w:w="0" w:type="dxa"/>
            <w:right w:w="0" w:type="dxa"/>
          </w:tblCellMar>
        </w:tblPrEx>
        <w:trPr>
          <w:trHeight w:hRule="exact" w:val="2724"/>
        </w:trPr>
        <w:tc>
          <w:tcPr>
            <w:tcW w:w="847" w:type="dxa"/>
            <w:tcBorders>
              <w:top w:val="nil"/>
              <w:left w:val="nil"/>
              <w:bottom w:val="nil"/>
              <w:right w:val="nil"/>
            </w:tcBorders>
          </w:tcPr>
          <w:p w14:paraId="04E87974" w14:textId="77777777" w:rsidR="0083138A" w:rsidRDefault="0083138A" w:rsidP="001C2DBF">
            <w:pPr>
              <w:spacing w:after="1440" w:line="432" w:lineRule="atLeast"/>
              <w:ind w:left="72" w:right="216"/>
              <w:rPr>
                <w:i/>
                <w:iCs/>
                <w:noProof w:val="0"/>
                <w:spacing w:val="10"/>
                <w:sz w:val="20"/>
                <w:szCs w:val="20"/>
                <w:lang w:val="en-US"/>
              </w:rPr>
            </w:pPr>
            <w:r>
              <w:rPr>
                <w:b/>
                <w:bCs/>
                <w:noProof w:val="0"/>
                <w:spacing w:val="8"/>
                <w:sz w:val="20"/>
                <w:szCs w:val="20"/>
                <w:lang w:val="en-US"/>
              </w:rPr>
              <w:lastRenderedPageBreak/>
              <w:t xml:space="preserve">144 </w:t>
            </w:r>
            <w:r>
              <w:rPr>
                <w:b/>
                <w:bCs/>
                <w:i/>
                <w:iCs/>
                <w:noProof w:val="0"/>
                <w:spacing w:val="4"/>
                <w:sz w:val="20"/>
                <w:szCs w:val="20"/>
                <w:lang w:val="en-US"/>
              </w:rPr>
              <w:t xml:space="preserve">State. </w:t>
            </w:r>
            <w:r>
              <w:rPr>
                <w:i/>
                <w:iCs/>
                <w:noProof w:val="0"/>
                <w:spacing w:val="10"/>
                <w:sz w:val="20"/>
                <w:szCs w:val="20"/>
                <w:lang w:val="en-US"/>
              </w:rPr>
              <w:t>(1)</w:t>
            </w:r>
          </w:p>
        </w:tc>
        <w:tc>
          <w:tcPr>
            <w:tcW w:w="4685" w:type="dxa"/>
            <w:tcBorders>
              <w:top w:val="nil"/>
              <w:left w:val="nil"/>
              <w:bottom w:val="nil"/>
              <w:right w:val="nil"/>
            </w:tcBorders>
            <w:vAlign w:val="bottom"/>
          </w:tcPr>
          <w:p w14:paraId="6588175A" w14:textId="77777777" w:rsidR="0083138A" w:rsidRDefault="0083138A" w:rsidP="001C2DBF">
            <w:pPr>
              <w:spacing w:line="480" w:lineRule="auto"/>
              <w:ind w:right="2191"/>
              <w:jc w:val="right"/>
              <w:rPr>
                <w:b/>
                <w:bCs/>
                <w:i/>
                <w:iCs/>
                <w:noProof w:val="0"/>
                <w:spacing w:val="10"/>
                <w:sz w:val="20"/>
                <w:szCs w:val="20"/>
                <w:lang w:val="en-US"/>
              </w:rPr>
            </w:pPr>
            <w:r>
              <w:rPr>
                <w:rFonts w:ascii="Arial Narrow" w:hAnsi="Arial Narrow" w:cs="Arial Narrow"/>
                <w:i/>
                <w:iCs/>
                <w:noProof w:val="0"/>
                <w:spacing w:val="18"/>
                <w:sz w:val="16"/>
                <w:szCs w:val="16"/>
                <w:lang w:val="en-US"/>
              </w:rPr>
              <w:t>»&gt;</w:t>
            </w:r>
            <w:r>
              <w:rPr>
                <w:rFonts w:ascii="Arial Narrow" w:hAnsi="Arial Narrow" w:cs="Arial Narrow"/>
                <w:i/>
                <w:iCs/>
                <w:noProof w:val="0"/>
                <w:spacing w:val="4"/>
                <w:sz w:val="16"/>
                <w:szCs w:val="16"/>
                <w:lang w:val="en-US"/>
              </w:rPr>
              <w:t xml:space="preserve"> </w:t>
            </w:r>
            <w:r>
              <w:rPr>
                <w:rFonts w:ascii="Arial Narrow" w:hAnsi="Arial Narrow" w:cs="Arial Narrow"/>
                <w:b/>
                <w:bCs/>
                <w:i/>
                <w:iCs/>
                <w:noProof w:val="0"/>
                <w:spacing w:val="4"/>
                <w:sz w:val="16"/>
                <w:szCs w:val="16"/>
                <w:lang w:val="en-US"/>
              </w:rPr>
              <w:t xml:space="preserve">ybur </w:t>
            </w:r>
            <w:r>
              <w:rPr>
                <w:b/>
                <w:bCs/>
                <w:i/>
                <w:iCs/>
                <w:noProof w:val="0"/>
                <w:spacing w:val="10"/>
                <w:sz w:val="20"/>
                <w:szCs w:val="20"/>
                <w:lang w:val="en-US"/>
              </w:rPr>
              <w:t>semen:.</w:t>
            </w:r>
          </w:p>
          <w:p w14:paraId="30F4CB16" w14:textId="77777777" w:rsidR="0083138A" w:rsidRDefault="0083138A" w:rsidP="001C2DBF">
            <w:pPr>
              <w:spacing w:before="180"/>
              <w:ind w:right="2641"/>
              <w:jc w:val="right"/>
              <w:rPr>
                <w:i/>
                <w:iCs/>
                <w:noProof w:val="0"/>
                <w:spacing w:val="10"/>
                <w:sz w:val="20"/>
                <w:szCs w:val="20"/>
                <w:lang w:val="en-US"/>
              </w:rPr>
            </w:pPr>
            <w:r>
              <w:rPr>
                <w:i/>
                <w:iCs/>
                <w:noProof w:val="0"/>
                <w:spacing w:val="10"/>
                <w:sz w:val="20"/>
                <w:szCs w:val="20"/>
                <w:lang w:val="en-US"/>
              </w:rPr>
              <w:t>(2)</w:t>
            </w:r>
          </w:p>
          <w:p w14:paraId="3A1FDA58" w14:textId="77777777" w:rsidR="0083138A" w:rsidRDefault="0083138A" w:rsidP="001C2DBF">
            <w:pPr>
              <w:rPr>
                <w:noProof w:val="0"/>
                <w:spacing w:val="8"/>
                <w:sz w:val="20"/>
                <w:szCs w:val="20"/>
                <w:lang w:val="en-US"/>
              </w:rPr>
            </w:pPr>
          </w:p>
          <w:p w14:paraId="73082327" w14:textId="77777777" w:rsidR="0083138A" w:rsidRDefault="0083138A" w:rsidP="001C2DBF">
            <w:pPr>
              <w:spacing w:line="384" w:lineRule="atLeast"/>
              <w:ind w:left="288" w:right="1368"/>
              <w:rPr>
                <w:noProof w:val="0"/>
                <w:spacing w:val="6"/>
                <w:sz w:val="20"/>
                <w:szCs w:val="20"/>
                <w:lang w:val="en-US"/>
              </w:rPr>
            </w:pPr>
            <w:r>
              <w:rPr>
                <w:noProof w:val="0"/>
                <w:spacing w:val="2"/>
                <w:sz w:val="20"/>
                <w:szCs w:val="20"/>
                <w:lang w:val="en-US"/>
              </w:rPr>
              <w:t>Depa</w:t>
            </w:r>
            <w:r>
              <w:rPr>
                <w:noProof w:val="0"/>
                <w:spacing w:val="8"/>
                <w:sz w:val="20"/>
                <w:szCs w:val="20"/>
                <w:vertAlign w:val="superscript"/>
                <w:lang w:val="en-US"/>
              </w:rPr>
              <w:t>r</w:t>
            </w:r>
            <w:r>
              <w:rPr>
                <w:noProof w:val="0"/>
                <w:spacing w:val="8"/>
                <w:sz w:val="20"/>
                <w:szCs w:val="20"/>
                <w:lang w:val="en-US"/>
              </w:rPr>
              <w:t>t</w:t>
            </w:r>
            <w:r>
              <w:rPr>
                <w:noProof w:val="0"/>
                <w:spacing w:val="2"/>
                <w:sz w:val="20"/>
                <w:szCs w:val="20"/>
                <w:lang w:val="en-US"/>
              </w:rPr>
              <w:t xml:space="preserve"> </w:t>
            </w:r>
            <w:r>
              <w:rPr>
                <w:noProof w:val="0"/>
                <w:spacing w:val="8"/>
                <w:sz w:val="20"/>
                <w:szCs w:val="20"/>
                <w:lang w:val="en-US"/>
              </w:rPr>
              <w:t xml:space="preserve">meat of Atomic Energy , . </w:t>
            </w:r>
            <w:r>
              <w:rPr>
                <w:noProof w:val="0"/>
                <w:spacing w:val="6"/>
                <w:sz w:val="20"/>
                <w:szCs w:val="20"/>
                <w:lang w:val="en-US"/>
              </w:rPr>
              <w:t xml:space="preserve">Depart </w:t>
            </w:r>
            <w:r>
              <w:rPr>
                <w:i/>
                <w:iCs/>
                <w:noProof w:val="0"/>
                <w:spacing w:val="4"/>
                <w:sz w:val="20"/>
                <w:szCs w:val="20"/>
                <w:lang w:val="en-US"/>
              </w:rPr>
              <w:t xml:space="preserve">meat of </w:t>
            </w:r>
            <w:r>
              <w:rPr>
                <w:noProof w:val="0"/>
                <w:spacing w:val="6"/>
                <w:sz w:val="20"/>
                <w:szCs w:val="20"/>
                <w:lang w:val="en-US"/>
              </w:rPr>
              <w:t>Petroleum</w:t>
            </w:r>
          </w:p>
          <w:p w14:paraId="1A39906C" w14:textId="77777777" w:rsidR="0083138A" w:rsidRDefault="0083138A" w:rsidP="001C2DBF">
            <w:pPr>
              <w:tabs>
                <w:tab w:val="left" w:pos="1881"/>
              </w:tabs>
              <w:spacing w:before="180" w:line="180" w:lineRule="exact"/>
              <w:ind w:left="432" w:right="1872" w:hanging="144"/>
              <w:rPr>
                <w:noProof w:val="0"/>
                <w:spacing w:val="6"/>
                <w:sz w:val="20"/>
                <w:szCs w:val="20"/>
                <w:lang w:val="en-US"/>
              </w:rPr>
            </w:pPr>
            <w:r>
              <w:rPr>
                <w:noProof w:val="0"/>
                <w:spacing w:val="2"/>
                <w:sz w:val="20"/>
                <w:szCs w:val="20"/>
                <w:lang w:val="en-US"/>
              </w:rPr>
              <w:t xml:space="preserve">Depart </w:t>
            </w:r>
            <w:r>
              <w:rPr>
                <w:i/>
                <w:iCs/>
                <w:noProof w:val="0"/>
                <w:spacing w:val="2"/>
                <w:sz w:val="20"/>
                <w:szCs w:val="20"/>
                <w:lang w:val="en-US"/>
              </w:rPr>
              <w:t xml:space="preserve">meat of </w:t>
            </w:r>
            <w:r>
              <w:rPr>
                <w:noProof w:val="0"/>
                <w:spacing w:val="2"/>
                <w:sz w:val="20"/>
                <w:szCs w:val="20"/>
                <w:lang w:val="en-US"/>
              </w:rPr>
              <w:t xml:space="preserve">Shipping </w:t>
            </w:r>
            <w:r>
              <w:rPr>
                <w:i/>
                <w:iCs/>
                <w:noProof w:val="0"/>
                <w:spacing w:val="2"/>
                <w:sz w:val="20"/>
                <w:szCs w:val="20"/>
                <w:lang w:val="en-US"/>
              </w:rPr>
              <w:t xml:space="preserve">and </w:t>
            </w:r>
            <w:r>
              <w:rPr>
                <w:noProof w:val="0"/>
                <w:spacing w:val="6"/>
                <w:sz w:val="20"/>
                <w:szCs w:val="20"/>
                <w:lang w:val="en-US"/>
              </w:rPr>
              <w:t>Transport</w:t>
            </w:r>
            <w:r>
              <w:rPr>
                <w:noProof w:val="0"/>
                <w:spacing w:val="6"/>
                <w:sz w:val="20"/>
                <w:szCs w:val="20"/>
                <w:lang w:val="en-US"/>
              </w:rPr>
              <w:tab/>
              <w:t>..</w:t>
            </w:r>
          </w:p>
        </w:tc>
        <w:tc>
          <w:tcPr>
            <w:tcW w:w="1536" w:type="dxa"/>
            <w:tcBorders>
              <w:top w:val="nil"/>
              <w:left w:val="nil"/>
              <w:bottom w:val="nil"/>
              <w:right w:val="nil"/>
            </w:tcBorders>
          </w:tcPr>
          <w:p w14:paraId="2D663F73" w14:textId="77777777" w:rsidR="0083138A" w:rsidRDefault="0083138A" w:rsidP="001C2DBF">
            <w:pPr>
              <w:tabs>
                <w:tab w:val="left" w:pos="1881"/>
              </w:tabs>
              <w:spacing w:before="180" w:line="180" w:lineRule="exact"/>
              <w:ind w:left="432" w:right="1872" w:hanging="144"/>
              <w:rPr>
                <w:noProof w:val="0"/>
                <w:spacing w:val="6"/>
                <w:sz w:val="20"/>
                <w:szCs w:val="20"/>
                <w:lang w:val="en-US"/>
              </w:rPr>
            </w:pPr>
          </w:p>
        </w:tc>
      </w:tr>
      <w:tr w:rsidR="0083138A" w14:paraId="31AFA54F" w14:textId="77777777" w:rsidTr="001C2DBF">
        <w:tblPrEx>
          <w:tblCellMar>
            <w:top w:w="0" w:type="dxa"/>
            <w:left w:w="0" w:type="dxa"/>
            <w:bottom w:w="0" w:type="dxa"/>
            <w:right w:w="0" w:type="dxa"/>
          </w:tblCellMar>
        </w:tblPrEx>
        <w:trPr>
          <w:trHeight w:hRule="exact" w:val="4216"/>
        </w:trPr>
        <w:tc>
          <w:tcPr>
            <w:tcW w:w="847" w:type="dxa"/>
            <w:tcBorders>
              <w:top w:val="nil"/>
              <w:left w:val="nil"/>
              <w:bottom w:val="nil"/>
              <w:right w:val="nil"/>
            </w:tcBorders>
          </w:tcPr>
          <w:p w14:paraId="0D0F0D30" w14:textId="77777777" w:rsidR="0083138A" w:rsidRDefault="0083138A" w:rsidP="001C2DBF"/>
        </w:tc>
        <w:tc>
          <w:tcPr>
            <w:tcW w:w="4685" w:type="dxa"/>
            <w:tcBorders>
              <w:top w:val="nil"/>
              <w:left w:val="nil"/>
              <w:bottom w:val="nil"/>
              <w:right w:val="nil"/>
            </w:tcBorders>
            <w:vAlign w:val="center"/>
          </w:tcPr>
          <w:p w14:paraId="1579ABA1" w14:textId="77777777" w:rsidR="0083138A" w:rsidRDefault="0083138A" w:rsidP="001C2DBF">
            <w:pPr>
              <w:spacing w:line="396" w:lineRule="atLeast"/>
              <w:ind w:left="216" w:right="1656" w:firstLine="72"/>
              <w:rPr>
                <w:noProof w:val="0"/>
                <w:spacing w:val="8"/>
                <w:sz w:val="20"/>
                <w:szCs w:val="20"/>
                <w:lang w:val="en-US"/>
              </w:rPr>
            </w:pPr>
            <w:r>
              <w:rPr>
                <w:noProof w:val="0"/>
                <w:spacing w:val="6"/>
                <w:sz w:val="20"/>
                <w:szCs w:val="20"/>
                <w:lang w:val="en-US"/>
              </w:rPr>
              <w:t>Department</w:t>
            </w:r>
            <w:r>
              <w:rPr>
                <w:noProof w:val="0"/>
                <w:spacing w:val="8"/>
                <w:sz w:val="20"/>
                <w:szCs w:val="20"/>
                <w:lang w:val="en-US"/>
              </w:rPr>
              <w:t xml:space="preserve"> </w:t>
            </w:r>
            <w:r>
              <w:rPr>
                <w:noProof w:val="0"/>
                <w:spacing w:val="2"/>
                <w:sz w:val="17"/>
                <w:szCs w:val="17"/>
                <w:lang w:val="en-US"/>
              </w:rPr>
              <w:t xml:space="preserve">o#' </w:t>
            </w:r>
            <w:r>
              <w:rPr>
                <w:noProof w:val="0"/>
                <w:spacing w:val="6"/>
                <w:sz w:val="20"/>
                <w:szCs w:val="20"/>
                <w:lang w:val="en-US"/>
              </w:rPr>
              <w:t>Cabinet Afaii s</w:t>
            </w:r>
            <w:r>
              <w:rPr>
                <w:noProof w:val="0"/>
                <w:spacing w:val="8"/>
                <w:sz w:val="20"/>
                <w:szCs w:val="20"/>
                <w:lang w:val="en-US"/>
              </w:rPr>
              <w:t xml:space="preserve"> Department of Secretariat</w:t>
            </w:r>
          </w:p>
          <w:p w14:paraId="77B9F403" w14:textId="77777777" w:rsidR="0083138A" w:rsidRDefault="0083138A" w:rsidP="001C2DBF">
            <w:pPr>
              <w:spacing w:before="36" w:line="192" w:lineRule="exact"/>
              <w:ind w:left="432" w:right="1440" w:hanging="216"/>
              <w:rPr>
                <w:noProof w:val="0"/>
                <w:spacing w:val="8"/>
                <w:sz w:val="20"/>
                <w:szCs w:val="20"/>
                <w:lang w:val="en-US"/>
              </w:rPr>
            </w:pPr>
            <w:r>
              <w:rPr>
                <w:noProof w:val="0"/>
                <w:spacing w:val="8"/>
                <w:sz w:val="20"/>
                <w:szCs w:val="20"/>
                <w:lang w:val="en-US"/>
              </w:rPr>
              <w:t>Department of Coma unication other than (P. and T.)</w:t>
            </w:r>
          </w:p>
          <w:p w14:paraId="33D2FD98" w14:textId="77777777" w:rsidR="0083138A" w:rsidRDefault="0083138A" w:rsidP="001C2DBF">
            <w:pPr>
              <w:rPr>
                <w:noProof w:val="0"/>
                <w:spacing w:val="8"/>
                <w:sz w:val="20"/>
                <w:szCs w:val="20"/>
                <w:lang w:val="en-US"/>
              </w:rPr>
            </w:pPr>
          </w:p>
          <w:p w14:paraId="40577647" w14:textId="77777777" w:rsidR="0083138A" w:rsidRDefault="0083138A" w:rsidP="001C2DBF">
            <w:pPr>
              <w:ind w:left="195"/>
              <w:rPr>
                <w:noProof w:val="0"/>
                <w:spacing w:val="8"/>
                <w:sz w:val="20"/>
                <w:szCs w:val="20"/>
                <w:lang w:val="en-US"/>
              </w:rPr>
            </w:pPr>
            <w:r>
              <w:rPr>
                <w:noProof w:val="0"/>
                <w:spacing w:val="8"/>
                <w:sz w:val="20"/>
                <w:szCs w:val="20"/>
                <w:lang w:val="en-US"/>
              </w:rPr>
              <w:t>Department of Power</w:t>
            </w:r>
          </w:p>
          <w:p w14:paraId="76615543" w14:textId="77777777" w:rsidR="0083138A" w:rsidRDefault="0083138A" w:rsidP="001C2DBF">
            <w:pPr>
              <w:rPr>
                <w:noProof w:val="0"/>
                <w:spacing w:val="8"/>
                <w:sz w:val="20"/>
                <w:szCs w:val="20"/>
                <w:lang w:val="en-US"/>
              </w:rPr>
            </w:pPr>
          </w:p>
          <w:p w14:paraId="0F10D285" w14:textId="77777777" w:rsidR="0083138A" w:rsidRDefault="0083138A" w:rsidP="001C2DBF">
            <w:pPr>
              <w:tabs>
                <w:tab w:val="left" w:pos="2421"/>
              </w:tabs>
              <w:spacing w:line="396" w:lineRule="atLeast"/>
              <w:jc w:val="right"/>
              <w:rPr>
                <w:noProof w:val="0"/>
                <w:spacing w:val="8"/>
                <w:sz w:val="20"/>
                <w:szCs w:val="20"/>
                <w:lang w:val="en-US"/>
              </w:rPr>
            </w:pPr>
            <w:r>
              <w:rPr>
                <w:noProof w:val="0"/>
                <w:spacing w:val="8"/>
                <w:sz w:val="20"/>
                <w:szCs w:val="20"/>
                <w:lang w:val="en-US"/>
              </w:rPr>
              <w:t>Department of Education Department of Space</w:t>
            </w:r>
            <w:r>
              <w:rPr>
                <w:noProof w:val="0"/>
                <w:spacing w:val="8"/>
                <w:sz w:val="20"/>
                <w:szCs w:val="20"/>
                <w:lang w:val="en-US"/>
              </w:rPr>
              <w:tab/>
              <w:t>..</w:t>
            </w:r>
          </w:p>
          <w:p w14:paraId="1368F071" w14:textId="77777777" w:rsidR="0083138A" w:rsidRDefault="0083138A" w:rsidP="001C2DBF">
            <w:pPr>
              <w:rPr>
                <w:noProof w:val="0"/>
                <w:spacing w:val="8"/>
                <w:sz w:val="20"/>
                <w:szCs w:val="20"/>
                <w:lang w:val="en-US"/>
              </w:rPr>
            </w:pPr>
          </w:p>
          <w:p w14:paraId="3BDCD466" w14:textId="77777777" w:rsidR="0083138A" w:rsidRDefault="0083138A" w:rsidP="001C2DBF">
            <w:pPr>
              <w:spacing w:line="192" w:lineRule="exact"/>
              <w:ind w:left="360" w:right="1512" w:hanging="144"/>
              <w:rPr>
                <w:noProof w:val="0"/>
                <w:spacing w:val="8"/>
                <w:sz w:val="20"/>
                <w:szCs w:val="20"/>
                <w:lang w:val="en-US"/>
              </w:rPr>
            </w:pPr>
            <w:r>
              <w:rPr>
                <w:noProof w:val="0"/>
                <w:spacing w:val="8"/>
                <w:sz w:val="20"/>
                <w:szCs w:val="20"/>
                <w:lang w:val="en-US"/>
              </w:rPr>
              <w:t>Department of Union Public Ser Vice Commission</w:t>
            </w:r>
          </w:p>
          <w:p w14:paraId="21CD337C" w14:textId="77777777" w:rsidR="0083138A" w:rsidRDefault="0083138A" w:rsidP="001C2DBF">
            <w:pPr>
              <w:spacing w:before="684"/>
              <w:ind w:right="1831"/>
              <w:jc w:val="right"/>
              <w:rPr>
                <w:b/>
                <w:bCs/>
                <w:noProof w:val="0"/>
                <w:spacing w:val="8"/>
                <w:sz w:val="20"/>
                <w:szCs w:val="20"/>
                <w:lang w:val="en-US"/>
              </w:rPr>
            </w:pPr>
            <w:r>
              <w:rPr>
                <w:b/>
                <w:bCs/>
                <w:noProof w:val="0"/>
                <w:spacing w:val="8"/>
                <w:sz w:val="20"/>
                <w:szCs w:val="20"/>
                <w:lang w:val="en-US"/>
              </w:rPr>
              <w:t>Total VI.</w:t>
            </w:r>
          </w:p>
        </w:tc>
        <w:tc>
          <w:tcPr>
            <w:tcW w:w="1536" w:type="dxa"/>
            <w:tcBorders>
              <w:top w:val="nil"/>
              <w:left w:val="nil"/>
              <w:bottom w:val="nil"/>
              <w:right w:val="nil"/>
            </w:tcBorders>
          </w:tcPr>
          <w:p w14:paraId="583CDB23" w14:textId="77777777" w:rsidR="0083138A" w:rsidRDefault="0083138A" w:rsidP="001C2DBF">
            <w:pPr>
              <w:spacing w:before="468" w:after="3456"/>
              <w:ind w:left="1382"/>
              <w:rPr>
                <w:b/>
                <w:bCs/>
                <w:noProof w:val="0"/>
                <w:spacing w:val="8"/>
                <w:sz w:val="20"/>
                <w:szCs w:val="20"/>
                <w:lang w:val="en-US"/>
              </w:rPr>
            </w:pPr>
            <w:r>
              <w:rPr>
                <w:b/>
                <w:bCs/>
                <w:noProof w:val="0"/>
                <w:spacing w:val="8"/>
                <w:sz w:val="20"/>
                <w:szCs w:val="20"/>
                <w:lang w:val="en-US"/>
              </w:rPr>
              <w:t>9</w:t>
            </w:r>
          </w:p>
        </w:tc>
      </w:tr>
    </w:tbl>
    <w:p w14:paraId="3A658823" w14:textId="77777777" w:rsidR="0083138A" w:rsidRDefault="0083138A" w:rsidP="0083138A">
      <w:pPr>
        <w:widowControl/>
        <w:adjustRightInd w:val="0"/>
        <w:sectPr w:rsidR="0083138A">
          <w:headerReference w:type="even" r:id="rId703"/>
          <w:headerReference w:type="default" r:id="rId704"/>
          <w:footerReference w:type="even" r:id="rId705"/>
          <w:footerReference w:type="default" r:id="rId706"/>
          <w:headerReference w:type="first" r:id="rId707"/>
          <w:footerReference w:type="first" r:id="rId708"/>
          <w:pgSz w:w="8160" w:h="11544"/>
          <w:pgMar w:top="180" w:right="0" w:bottom="4094" w:left="1092" w:header="491" w:footer="0" w:gutter="0"/>
          <w:cols w:space="720"/>
          <w:noEndnote/>
          <w:titlePg/>
        </w:sectPr>
      </w:pPr>
    </w:p>
    <w:p w14:paraId="642488A5" w14:textId="77777777" w:rsidR="0083138A" w:rsidRDefault="0083138A" w:rsidP="0083138A">
      <w:pPr>
        <w:tabs>
          <w:tab w:val="right" w:pos="555"/>
          <w:tab w:val="left" w:pos="1777"/>
        </w:tabs>
        <w:spacing w:before="540" w:line="360" w:lineRule="auto"/>
        <w:rPr>
          <w:i/>
          <w:iCs/>
          <w:noProof w:val="0"/>
          <w:spacing w:val="10"/>
          <w:sz w:val="20"/>
          <w:szCs w:val="20"/>
          <w:lang w:val="en-US"/>
        </w:rPr>
      </w:pPr>
      <w:r>
        <w:rPr>
          <w:noProof w:val="0"/>
          <w:spacing w:val="8"/>
          <w:sz w:val="20"/>
          <w:szCs w:val="20"/>
          <w:lang w:val="en-US"/>
        </w:rPr>
        <w:lastRenderedPageBreak/>
        <w:tab/>
      </w:r>
      <w:r>
        <w:rPr>
          <w:i/>
          <w:iCs/>
          <w:noProof w:val="0"/>
          <w:spacing w:val="10"/>
          <w:sz w:val="20"/>
          <w:szCs w:val="20"/>
          <w:lang w:val="en-US"/>
        </w:rPr>
        <w:t>State.</w:t>
      </w:r>
      <w:r>
        <w:rPr>
          <w:i/>
          <w:iCs/>
          <w:noProof w:val="0"/>
          <w:spacing w:val="10"/>
          <w:sz w:val="20"/>
          <w:szCs w:val="20"/>
          <w:lang w:val="en-US"/>
        </w:rPr>
        <w:tab/>
        <w:t>bisbursements.</w:t>
      </w:r>
    </w:p>
    <w:p w14:paraId="689B0B4A" w14:textId="77777777" w:rsidR="0083138A" w:rsidRDefault="0083138A" w:rsidP="0083138A">
      <w:pPr>
        <w:tabs>
          <w:tab w:val="right" w:pos="555"/>
          <w:tab w:val="left" w:pos="2343"/>
        </w:tabs>
        <w:spacing w:before="72" w:line="360" w:lineRule="auto"/>
        <w:rPr>
          <w:i/>
          <w:iCs/>
          <w:noProof w:val="0"/>
          <w:spacing w:val="10"/>
          <w:sz w:val="20"/>
          <w:szCs w:val="20"/>
          <w:lang w:val="en-US"/>
        </w:rPr>
      </w:pPr>
      <w:r>
        <w:rPr>
          <w:noProof w:val="0"/>
          <w:spacing w:val="8"/>
          <w:sz w:val="20"/>
          <w:szCs w:val="20"/>
          <w:lang w:val="en-US"/>
        </w:rPr>
        <w:tab/>
      </w:r>
      <w:r>
        <w:rPr>
          <w:i/>
          <w:iCs/>
          <w:noProof w:val="0"/>
          <w:spacing w:val="10"/>
          <w:sz w:val="20"/>
          <w:szCs w:val="20"/>
          <w:lang w:val="en-US"/>
        </w:rPr>
        <w:t>(I)</w:t>
      </w:r>
      <w:r>
        <w:rPr>
          <w:i/>
          <w:iCs/>
          <w:noProof w:val="0"/>
          <w:spacing w:val="10"/>
          <w:sz w:val="20"/>
          <w:szCs w:val="20"/>
          <w:lang w:val="en-US"/>
        </w:rPr>
        <w:tab/>
        <w:t>(2)</w:t>
      </w:r>
    </w:p>
    <w:p w14:paraId="1F0CFE8F" w14:textId="77777777" w:rsidR="0083138A" w:rsidRDefault="0083138A" w:rsidP="0083138A">
      <w:pPr>
        <w:spacing w:before="216" w:line="360" w:lineRule="auto"/>
        <w:jc w:val="center"/>
        <w:rPr>
          <w:noProof w:val="0"/>
          <w:spacing w:val="8"/>
          <w:sz w:val="20"/>
          <w:szCs w:val="20"/>
          <w:lang w:val="en-US"/>
        </w:rPr>
      </w:pPr>
      <w:r>
        <w:rPr>
          <w:b/>
          <w:bCs/>
          <w:noProof w:val="0"/>
          <w:spacing w:val="8"/>
          <w:sz w:val="20"/>
          <w:szCs w:val="20"/>
          <w:lang w:val="en-US"/>
        </w:rPr>
        <w:t xml:space="preserve">8658. </w:t>
      </w:r>
      <w:r>
        <w:rPr>
          <w:noProof w:val="0"/>
          <w:spacing w:val="8"/>
          <w:sz w:val="20"/>
          <w:szCs w:val="20"/>
          <w:lang w:val="en-US"/>
        </w:rPr>
        <w:t>Suspense Accounts--</w:t>
      </w:r>
      <w:r>
        <w:rPr>
          <w:b/>
          <w:bCs/>
          <w:noProof w:val="0"/>
          <w:spacing w:val="8"/>
          <w:sz w:val="20"/>
          <w:szCs w:val="20"/>
          <w:lang w:val="en-US"/>
        </w:rPr>
        <w:t>10i. PAO --Suspense</w:t>
      </w:r>
      <w:r>
        <w:rPr>
          <w:b/>
          <w:bCs/>
          <w:noProof w:val="0"/>
          <w:spacing w:val="8"/>
          <w:sz w:val="20"/>
          <w:szCs w:val="20"/>
          <w:lang w:val="en-US"/>
        </w:rPr>
        <w:noBreakHyphen/>
      </w:r>
    </w:p>
    <w:p w14:paraId="508E8446" w14:textId="77777777" w:rsidR="0083138A" w:rsidRDefault="0083138A" w:rsidP="0083138A">
      <w:pPr>
        <w:tabs>
          <w:tab w:val="right" w:pos="4150"/>
        </w:tabs>
        <w:spacing w:before="108"/>
        <w:jc w:val="right"/>
        <w:rPr>
          <w:noProof w:val="0"/>
          <w:spacing w:val="8"/>
          <w:sz w:val="20"/>
          <w:szCs w:val="20"/>
          <w:lang w:val="en-US"/>
        </w:rPr>
      </w:pPr>
      <w:r>
        <w:rPr>
          <w:noProof w:val="0"/>
          <w:spacing w:val="8"/>
          <w:sz w:val="20"/>
          <w:szCs w:val="20"/>
          <w:lang w:val="en-US"/>
        </w:rPr>
        <w:t>Depart ment of Science and 'Teel:</w:t>
      </w:r>
      <w:r>
        <w:rPr>
          <w:noProof w:val="0"/>
          <w:spacing w:val="8"/>
          <w:sz w:val="20"/>
          <w:szCs w:val="20"/>
          <w:vertAlign w:val="superscript"/>
          <w:lang w:val="en-US"/>
        </w:rPr>
        <w:t>..</w:t>
      </w:r>
      <w:r>
        <w:rPr>
          <w:noProof w:val="0"/>
          <w:spacing w:val="8"/>
          <w:sz w:val="20"/>
          <w:szCs w:val="20"/>
          <w:lang w:val="en-US"/>
        </w:rPr>
        <w:t xml:space="preserve"> nology ..</w:t>
      </w:r>
      <w:r>
        <w:rPr>
          <w:noProof w:val="0"/>
          <w:spacing w:val="8"/>
          <w:sz w:val="20"/>
          <w:szCs w:val="20"/>
          <w:lang w:val="en-US"/>
        </w:rPr>
        <w:tab/>
        <w:t>..</w:t>
      </w:r>
    </w:p>
    <w:p w14:paraId="0675407C" w14:textId="77777777" w:rsidR="0083138A" w:rsidRDefault="0083138A" w:rsidP="0083138A">
      <w:pPr>
        <w:tabs>
          <w:tab w:val="right" w:pos="4150"/>
        </w:tabs>
        <w:spacing w:before="144"/>
        <w:jc w:val="right"/>
        <w:rPr>
          <w:noProof w:val="0"/>
          <w:spacing w:val="8"/>
          <w:sz w:val="20"/>
          <w:szCs w:val="20"/>
          <w:lang w:val="en-US"/>
        </w:rPr>
      </w:pPr>
      <w:r>
        <w:rPr>
          <w:noProof w:val="0"/>
          <w:spacing w:val="8"/>
          <w:sz w:val="20"/>
          <w:szCs w:val="20"/>
          <w:lang w:val="en-US"/>
        </w:rPr>
        <w:t>Department of Personnel and Administrative Refo' ms</w:t>
      </w:r>
      <w:r>
        <w:rPr>
          <w:noProof w:val="0"/>
          <w:spacing w:val="8"/>
          <w:sz w:val="20"/>
          <w:szCs w:val="20"/>
          <w:lang w:val="en-US"/>
        </w:rPr>
        <w:tab/>
        <w:t>...</w:t>
      </w:r>
    </w:p>
    <w:p w14:paraId="5B377A5C" w14:textId="77777777" w:rsidR="0083138A" w:rsidRDefault="0083138A" w:rsidP="0083138A">
      <w:pPr>
        <w:spacing w:before="144" w:line="360" w:lineRule="auto"/>
        <w:ind w:left="1152" w:right="144" w:firstLine="72"/>
        <w:rPr>
          <w:noProof w:val="0"/>
          <w:spacing w:val="8"/>
          <w:sz w:val="20"/>
          <w:szCs w:val="20"/>
          <w:lang w:val="en-US"/>
        </w:rPr>
      </w:pPr>
      <w:r>
        <w:rPr>
          <w:noProof w:val="0"/>
          <w:spacing w:val="4"/>
          <w:sz w:val="20"/>
          <w:szCs w:val="20"/>
          <w:lang w:val="en-US"/>
        </w:rPr>
        <w:t>Ministry of Works and Housing._.</w:t>
      </w:r>
      <w:r>
        <w:rPr>
          <w:noProof w:val="0"/>
          <w:spacing w:val="8"/>
          <w:sz w:val="20"/>
          <w:szCs w:val="20"/>
          <w:lang w:val="en-US"/>
        </w:rPr>
        <w:t xml:space="preserve"> Department of Agriculture</w:t>
      </w:r>
    </w:p>
    <w:p w14:paraId="7A5E06CA" w14:textId="77777777" w:rsidR="0083138A" w:rsidRDefault="0083138A" w:rsidP="0083138A">
      <w:pPr>
        <w:spacing w:before="108"/>
        <w:ind w:left="1224"/>
        <w:rPr>
          <w:noProof w:val="0"/>
          <w:spacing w:val="8"/>
          <w:sz w:val="20"/>
          <w:szCs w:val="20"/>
          <w:lang w:val="en-US"/>
        </w:rPr>
      </w:pPr>
      <w:r>
        <w:rPr>
          <w:noProof w:val="0"/>
          <w:spacing w:val="6"/>
          <w:sz w:val="20"/>
          <w:szCs w:val="20"/>
          <w:lang w:val="en-US"/>
        </w:rPr>
        <w:t>Depart meat of Rural Develop nic</w:t>
      </w:r>
      <w:r>
        <w:rPr>
          <w:noProof w:val="0"/>
          <w:spacing w:val="8"/>
          <w:sz w:val="20"/>
          <w:szCs w:val="20"/>
          <w:lang w:val="en-US"/>
        </w:rPr>
        <w:t>n</w:t>
      </w:r>
      <w:r>
        <w:rPr>
          <w:noProof w:val="0"/>
          <w:spacing w:val="5"/>
          <w:sz w:val="20"/>
          <w:szCs w:val="20"/>
          <w:vertAlign w:val="superscript"/>
          <w:lang w:val="en-US"/>
        </w:rPr>
        <w:t>t</w:t>
      </w:r>
    </w:p>
    <w:p w14:paraId="04377EC1" w14:textId="77777777" w:rsidR="0083138A" w:rsidRDefault="0083138A" w:rsidP="0083138A">
      <w:pPr>
        <w:tabs>
          <w:tab w:val="right" w:pos="4150"/>
        </w:tabs>
        <w:spacing w:before="180"/>
        <w:ind w:left="1224"/>
        <w:rPr>
          <w:noProof w:val="0"/>
          <w:spacing w:val="8"/>
          <w:sz w:val="20"/>
          <w:szCs w:val="20"/>
          <w:lang w:val="en-US"/>
        </w:rPr>
      </w:pPr>
      <w:r>
        <w:rPr>
          <w:noProof w:val="0"/>
          <w:spacing w:val="8"/>
          <w:sz w:val="20"/>
          <w:szCs w:val="20"/>
          <w:lang w:val="en-US"/>
        </w:rPr>
        <w:t>Depart men* of Food</w:t>
      </w:r>
      <w:r>
        <w:rPr>
          <w:noProof w:val="0"/>
          <w:spacing w:val="8"/>
          <w:sz w:val="20"/>
          <w:szCs w:val="20"/>
          <w:lang w:val="en-US"/>
        </w:rPr>
        <w:tab/>
        <w:t>, ...</w:t>
      </w:r>
    </w:p>
    <w:p w14:paraId="60065FE5" w14:textId="77777777" w:rsidR="0083138A" w:rsidRDefault="0083138A" w:rsidP="0083138A">
      <w:pPr>
        <w:tabs>
          <w:tab w:val="right" w:pos="4150"/>
        </w:tabs>
        <w:spacing w:before="144"/>
        <w:ind w:left="1152"/>
        <w:rPr>
          <w:noProof w:val="0"/>
          <w:spacing w:val="8"/>
          <w:sz w:val="20"/>
          <w:szCs w:val="20"/>
          <w:lang w:val="en-US"/>
        </w:rPr>
      </w:pPr>
      <w:r>
        <w:rPr>
          <w:noProof w:val="0"/>
          <w:spacing w:val="8"/>
          <w:sz w:val="20"/>
          <w:szCs w:val="20"/>
          <w:lang w:val="en-US"/>
        </w:rPr>
        <w:t>.Department of Irrigation</w:t>
      </w:r>
      <w:r>
        <w:rPr>
          <w:noProof w:val="0"/>
          <w:spacing w:val="8"/>
          <w:sz w:val="20"/>
          <w:szCs w:val="20"/>
          <w:lang w:val="en-US"/>
        </w:rPr>
        <w:tab/>
        <w:t>..</w:t>
      </w:r>
    </w:p>
    <w:p w14:paraId="6F99AD5A" w14:textId="77777777" w:rsidR="0083138A" w:rsidRDefault="0083138A" w:rsidP="0083138A">
      <w:pPr>
        <w:spacing w:before="180"/>
        <w:ind w:left="1440" w:right="360" w:hanging="216"/>
        <w:rPr>
          <w:noProof w:val="0"/>
          <w:spacing w:val="8"/>
          <w:sz w:val="20"/>
          <w:szCs w:val="20"/>
          <w:lang w:val="en-US"/>
        </w:rPr>
      </w:pPr>
      <w:r>
        <w:rPr>
          <w:noProof w:val="0"/>
          <w:spacing w:val="8"/>
          <w:sz w:val="20"/>
          <w:szCs w:val="20"/>
          <w:lang w:val="en-US"/>
        </w:rPr>
        <w:t>PAO-Union Territory, New Delhi</w:t>
      </w:r>
    </w:p>
    <w:p w14:paraId="759C5BBD" w14:textId="77777777" w:rsidR="0083138A" w:rsidRDefault="0083138A" w:rsidP="0083138A">
      <w:pPr>
        <w:tabs>
          <w:tab w:val="right" w:pos="4150"/>
        </w:tabs>
        <w:spacing w:before="144"/>
        <w:ind w:left="1440" w:right="144" w:hanging="216"/>
        <w:rPr>
          <w:noProof w:val="0"/>
          <w:spacing w:val="8"/>
          <w:sz w:val="20"/>
          <w:szCs w:val="20"/>
          <w:lang w:val="en-US"/>
        </w:rPr>
      </w:pPr>
      <w:r>
        <w:rPr>
          <w:noProof w:val="0"/>
          <w:spacing w:val="8"/>
          <w:sz w:val="20"/>
          <w:szCs w:val="20"/>
          <w:lang w:val="en-US"/>
        </w:rPr>
        <w:t>Rajyasabha Secretariat,</w:t>
      </w:r>
      <w:r>
        <w:rPr>
          <w:noProof w:val="0"/>
          <w:spacing w:val="8"/>
          <w:sz w:val="20"/>
          <w:szCs w:val="20"/>
          <w:lang w:val="en-US"/>
        </w:rPr>
        <w:tab/>
        <w:t>New</w:t>
      </w:r>
      <w:r>
        <w:rPr>
          <w:noProof w:val="0"/>
          <w:spacing w:val="8"/>
          <w:sz w:val="20"/>
          <w:szCs w:val="20"/>
          <w:lang w:val="en-US"/>
        </w:rPr>
        <w:br/>
        <w:t>Delhi.</w:t>
      </w:r>
    </w:p>
    <w:p w14:paraId="0A786038" w14:textId="77777777" w:rsidR="0083138A" w:rsidRDefault="0083138A" w:rsidP="0083138A">
      <w:pPr>
        <w:spacing w:before="108"/>
        <w:ind w:left="1440" w:right="144" w:hanging="216"/>
        <w:rPr>
          <w:noProof w:val="0"/>
          <w:spacing w:val="8"/>
          <w:sz w:val="20"/>
          <w:szCs w:val="20"/>
          <w:lang w:val="en-US"/>
        </w:rPr>
      </w:pPr>
      <w:r>
        <w:rPr>
          <w:noProof w:val="0"/>
          <w:spacing w:val="8"/>
          <w:sz w:val="20"/>
          <w:szCs w:val="20"/>
          <w:lang w:val="en-US"/>
        </w:rPr>
        <w:t>Accountant-General, Himachal Pradesh and Chandigarh.</w:t>
      </w:r>
    </w:p>
    <w:p w14:paraId="470FEFE1" w14:textId="77777777" w:rsidR="0083138A" w:rsidRDefault="0083138A" w:rsidP="0083138A">
      <w:pPr>
        <w:tabs>
          <w:tab w:val="right" w:pos="4150"/>
        </w:tabs>
        <w:spacing w:before="144"/>
        <w:ind w:left="1224"/>
        <w:rPr>
          <w:noProof w:val="0"/>
          <w:spacing w:val="8"/>
          <w:sz w:val="20"/>
          <w:szCs w:val="20"/>
          <w:lang w:val="en-US"/>
        </w:rPr>
      </w:pPr>
      <w:r>
        <w:rPr>
          <w:noProof w:val="0"/>
          <w:spacing w:val="8"/>
          <w:sz w:val="20"/>
          <w:szCs w:val="20"/>
          <w:lang w:val="en-US"/>
        </w:rPr>
        <w:t>Ministt y of Defence</w:t>
      </w:r>
      <w:r>
        <w:rPr>
          <w:noProof w:val="0"/>
          <w:spacing w:val="8"/>
          <w:sz w:val="20"/>
          <w:szCs w:val="20"/>
          <w:lang w:val="en-US"/>
        </w:rPr>
        <w:tab/>
        <w:t>-</w:t>
      </w:r>
    </w:p>
    <w:p w14:paraId="497252AB" w14:textId="77777777" w:rsidR="0083138A" w:rsidRDefault="0083138A" w:rsidP="0083138A">
      <w:pPr>
        <w:spacing w:before="180"/>
        <w:ind w:left="576"/>
        <w:jc w:val="center"/>
        <w:rPr>
          <w:noProof w:val="0"/>
          <w:spacing w:val="8"/>
          <w:sz w:val="20"/>
          <w:szCs w:val="20"/>
          <w:lang w:val="en-US"/>
        </w:rPr>
      </w:pPr>
      <w:r>
        <w:rPr>
          <w:noProof w:val="0"/>
          <w:spacing w:val="55"/>
          <w:sz w:val="20"/>
          <w:szCs w:val="20"/>
          <w:lang w:val="en-US"/>
        </w:rPr>
        <w:t>PAAudit</w:t>
      </w:r>
      <w:r>
        <w:rPr>
          <w:noProof w:val="0"/>
          <w:spacing w:val="8"/>
          <w:sz w:val="20"/>
          <w:szCs w:val="20"/>
          <w:lang w:val="en-US"/>
        </w:rPr>
        <w:t xml:space="preserve"> (Indian Audit Department), Madras</w:t>
      </w:r>
    </w:p>
    <w:p w14:paraId="41DA5259" w14:textId="77777777" w:rsidR="0083138A" w:rsidRDefault="0083138A" w:rsidP="0083138A">
      <w:pPr>
        <w:spacing w:before="504"/>
        <w:ind w:left="2808"/>
        <w:rPr>
          <w:noProof w:val="0"/>
          <w:spacing w:val="8"/>
          <w:sz w:val="20"/>
          <w:szCs w:val="20"/>
          <w:lang w:val="en-US"/>
        </w:rPr>
      </w:pPr>
      <w:r>
        <w:rPr>
          <w:noProof w:val="0"/>
          <w:spacing w:val="8"/>
          <w:sz w:val="20"/>
          <w:szCs w:val="20"/>
          <w:lang w:val="en-US"/>
        </w:rPr>
        <w:t>Total VII</w:t>
      </w:r>
    </w:p>
    <w:p w14:paraId="6F95ED35" w14:textId="77777777" w:rsidR="0083138A" w:rsidRDefault="0083138A" w:rsidP="0083138A">
      <w:pPr>
        <w:spacing w:before="1332"/>
        <w:ind w:left="288"/>
        <w:rPr>
          <w:b/>
          <w:bCs/>
          <w:noProof w:val="0"/>
          <w:spacing w:val="6"/>
          <w:sz w:val="22"/>
          <w:szCs w:val="22"/>
          <w:lang w:val="en-US"/>
        </w:rPr>
      </w:pPr>
      <w:r>
        <w:rPr>
          <w:b/>
          <w:bCs/>
          <w:noProof w:val="0"/>
          <w:spacing w:val="6"/>
          <w:sz w:val="22"/>
          <w:szCs w:val="22"/>
          <w:lang w:val="en-US"/>
        </w:rPr>
        <w:t>11343--10</w:t>
      </w:r>
    </w:p>
    <w:p w14:paraId="65B9F207" w14:textId="77777777" w:rsidR="0083138A" w:rsidRDefault="0083138A" w:rsidP="0083138A">
      <w:pPr>
        <w:widowControl/>
        <w:adjustRightInd w:val="0"/>
        <w:sectPr w:rsidR="0083138A">
          <w:headerReference w:type="even" r:id="rId709"/>
          <w:headerReference w:type="default" r:id="rId710"/>
          <w:footerReference w:type="even" r:id="rId711"/>
          <w:footerReference w:type="default" r:id="rId712"/>
          <w:pgSz w:w="8122" w:h="11520"/>
          <w:pgMar w:top="480" w:right="2918" w:bottom="230" w:left="824" w:header="491" w:footer="0" w:gutter="0"/>
          <w:cols w:space="720"/>
          <w:noEndnote/>
        </w:sectPr>
      </w:pPr>
    </w:p>
    <w:p w14:paraId="2986E66A" w14:textId="77777777" w:rsidR="0083138A" w:rsidRDefault="0083138A" w:rsidP="0083138A">
      <w:pPr>
        <w:tabs>
          <w:tab w:val="right" w:pos="560"/>
          <w:tab w:val="left" w:pos="1880"/>
        </w:tabs>
        <w:spacing w:before="468"/>
        <w:rPr>
          <w:noProof w:val="0"/>
          <w:spacing w:val="4"/>
          <w:sz w:val="20"/>
          <w:szCs w:val="20"/>
          <w:lang w:val="en-US"/>
        </w:rPr>
      </w:pPr>
      <w:r>
        <w:rPr>
          <w:noProof w:val="0"/>
          <w:spacing w:val="4"/>
          <w:sz w:val="20"/>
          <w:szCs w:val="20"/>
          <w:lang w:val="en-US"/>
        </w:rPr>
        <w:lastRenderedPageBreak/>
        <w:tab/>
      </w:r>
      <w:r>
        <w:rPr>
          <w:rFonts w:ascii="Bookman Old Style" w:hAnsi="Bookman Old Style" w:cs="Bookman Old Style"/>
          <w:i/>
          <w:iCs/>
          <w:noProof w:val="0"/>
          <w:spacing w:val="2"/>
          <w:sz w:val="18"/>
          <w:szCs w:val="18"/>
          <w:lang w:val="en-US"/>
        </w:rPr>
        <w:t>State.</w:t>
      </w:r>
      <w:r>
        <w:rPr>
          <w:rFonts w:ascii="Bookman Old Style" w:hAnsi="Bookman Old Style" w:cs="Bookman Old Style"/>
          <w:i/>
          <w:iCs/>
          <w:noProof w:val="0"/>
          <w:spacing w:val="2"/>
          <w:sz w:val="18"/>
          <w:szCs w:val="18"/>
          <w:lang w:val="en-US"/>
        </w:rPr>
        <w:tab/>
      </w:r>
      <w:r>
        <w:rPr>
          <w:noProof w:val="0"/>
          <w:spacing w:val="4"/>
          <w:sz w:val="20"/>
          <w:szCs w:val="20"/>
          <w:vertAlign w:val="superscript"/>
          <w:lang w:val="en-US"/>
        </w:rPr>
        <w:t>b</w:t>
      </w:r>
      <w:r>
        <w:rPr>
          <w:noProof w:val="0"/>
          <w:spacing w:val="4"/>
          <w:sz w:val="20"/>
          <w:szCs w:val="20"/>
          <w:lang w:val="en-US"/>
        </w:rPr>
        <w:t>iabui'seMcnta.</w:t>
      </w:r>
    </w:p>
    <w:p w14:paraId="37422B41" w14:textId="77777777" w:rsidR="0083138A" w:rsidRDefault="0083138A" w:rsidP="0083138A">
      <w:pPr>
        <w:tabs>
          <w:tab w:val="right" w:pos="560"/>
          <w:tab w:val="right" w:pos="2626"/>
        </w:tabs>
        <w:rPr>
          <w:noProof w:val="0"/>
          <w:spacing w:val="4"/>
          <w:sz w:val="20"/>
          <w:szCs w:val="20"/>
          <w:lang w:val="en-US"/>
        </w:rPr>
      </w:pPr>
      <w:r>
        <w:rPr>
          <w:noProof w:val="0"/>
          <w:spacing w:val="4"/>
          <w:sz w:val="20"/>
          <w:szCs w:val="20"/>
          <w:lang w:val="en-US"/>
        </w:rPr>
        <w:tab/>
        <w:t>(1)</w:t>
      </w:r>
      <w:r>
        <w:rPr>
          <w:noProof w:val="0"/>
          <w:spacing w:val="4"/>
          <w:sz w:val="20"/>
          <w:szCs w:val="20"/>
          <w:lang w:val="en-US"/>
        </w:rPr>
        <w:tab/>
        <w:t>(2)</w:t>
      </w:r>
    </w:p>
    <w:p w14:paraId="00821FAE" w14:textId="77777777" w:rsidR="0083138A" w:rsidRDefault="0083138A" w:rsidP="0083138A">
      <w:pPr>
        <w:spacing w:before="360"/>
        <w:ind w:left="792"/>
        <w:rPr>
          <w:noProof w:val="0"/>
          <w:spacing w:val="4"/>
          <w:sz w:val="20"/>
          <w:szCs w:val="20"/>
          <w:lang w:val="en-US"/>
        </w:rPr>
      </w:pPr>
      <w:r>
        <w:rPr>
          <w:b/>
          <w:bCs/>
          <w:noProof w:val="0"/>
          <w:spacing w:val="4"/>
          <w:sz w:val="20"/>
          <w:szCs w:val="20"/>
          <w:lang w:val="en-US"/>
        </w:rPr>
        <w:t>8658. lhisponso</w:t>
      </w:r>
      <w:r>
        <w:rPr>
          <w:b/>
          <w:bCs/>
          <w:noProof w:val="0"/>
          <w:spacing w:val="4"/>
          <w:sz w:val="20"/>
          <w:szCs w:val="20"/>
          <w:lang w:val="en-US"/>
        </w:rPr>
        <w:noBreakHyphen/>
      </w:r>
    </w:p>
    <w:p w14:paraId="1B05F921" w14:textId="77777777" w:rsidR="0083138A" w:rsidRDefault="0083138A" w:rsidP="0083138A">
      <w:pPr>
        <w:spacing w:before="180"/>
        <w:ind w:left="1152" w:right="720" w:hanging="72"/>
        <w:rPr>
          <w:noProof w:val="0"/>
          <w:spacing w:val="4"/>
          <w:sz w:val="20"/>
          <w:szCs w:val="20"/>
          <w:lang w:val="en-US"/>
        </w:rPr>
      </w:pPr>
      <w:r>
        <w:rPr>
          <w:noProof w:val="0"/>
          <w:spacing w:val="2"/>
          <w:sz w:val="20"/>
          <w:szCs w:val="20"/>
          <w:lang w:val="en-US"/>
        </w:rPr>
        <w:t>101. Pay and Accounts Office</w:t>
      </w:r>
      <w:r>
        <w:rPr>
          <w:noProof w:val="0"/>
          <w:spacing w:val="4"/>
          <w:sz w:val="20"/>
          <w:szCs w:val="20"/>
          <w:lang w:val="en-US"/>
        </w:rPr>
        <w:t xml:space="preserve"> (Suspense) -</w:t>
      </w:r>
    </w:p>
    <w:p w14:paraId="4F333331" w14:textId="77777777" w:rsidR="0083138A" w:rsidRDefault="0083138A" w:rsidP="0083138A">
      <w:pPr>
        <w:spacing w:before="144"/>
        <w:ind w:left="1296" w:right="216" w:hanging="216"/>
        <w:rPr>
          <w:noProof w:val="0"/>
          <w:spacing w:val="4"/>
          <w:sz w:val="20"/>
          <w:szCs w:val="20"/>
          <w:lang w:val="en-US"/>
        </w:rPr>
      </w:pPr>
      <w:r>
        <w:rPr>
          <w:noProof w:val="0"/>
          <w:spacing w:val="4"/>
          <w:sz w:val="20"/>
          <w:szCs w:val="20"/>
          <w:lang w:val="en-US"/>
        </w:rPr>
        <w:t>Pay and Accounts Office, Rehabi</w:t>
      </w:r>
      <w:r>
        <w:rPr>
          <w:noProof w:val="0"/>
          <w:spacing w:val="4"/>
          <w:sz w:val="20"/>
          <w:szCs w:val="20"/>
          <w:lang w:val="en-US"/>
        </w:rPr>
        <w:softHyphen/>
        <w:t>litation. Bombay</w:t>
      </w:r>
    </w:p>
    <w:p w14:paraId="7A3FB9B9" w14:textId="77777777" w:rsidR="0083138A" w:rsidRDefault="0083138A" w:rsidP="0083138A">
      <w:pPr>
        <w:spacing w:before="144"/>
        <w:ind w:left="1296" w:right="216" w:hanging="216"/>
        <w:rPr>
          <w:noProof w:val="0"/>
          <w:spacing w:val="4"/>
          <w:sz w:val="20"/>
          <w:szCs w:val="20"/>
          <w:lang w:val="en-US"/>
        </w:rPr>
      </w:pPr>
      <w:r>
        <w:rPr>
          <w:noProof w:val="0"/>
          <w:spacing w:val="4"/>
          <w:sz w:val="20"/>
          <w:szCs w:val="20"/>
          <w:lang w:val="en-US"/>
        </w:rPr>
        <w:t>Pay and Accounts Office, Rehabi</w:t>
      </w:r>
      <w:r>
        <w:rPr>
          <w:noProof w:val="0"/>
          <w:spacing w:val="4"/>
          <w:sz w:val="20"/>
          <w:szCs w:val="20"/>
          <w:lang w:val="en-US"/>
        </w:rPr>
        <w:softHyphen/>
        <w:t>litation, Calcutta</w:t>
      </w:r>
    </w:p>
    <w:p w14:paraId="79C4EB56" w14:textId="77777777" w:rsidR="0083138A" w:rsidRDefault="0083138A" w:rsidP="0083138A">
      <w:pPr>
        <w:spacing w:before="324"/>
        <w:ind w:left="1296" w:right="216" w:hanging="216"/>
        <w:rPr>
          <w:b/>
          <w:bCs/>
          <w:noProof w:val="0"/>
          <w:spacing w:val="4"/>
          <w:sz w:val="20"/>
          <w:szCs w:val="20"/>
          <w:lang w:val="en-US"/>
        </w:rPr>
      </w:pPr>
      <w:r>
        <w:rPr>
          <w:noProof w:val="0"/>
          <w:spacing w:val="4"/>
          <w:sz w:val="20"/>
          <w:szCs w:val="20"/>
          <w:lang w:val="en-US"/>
        </w:rPr>
        <w:t xml:space="preserve">Pay and Account Office, Lok </w:t>
      </w:r>
      <w:r>
        <w:rPr>
          <w:noProof w:val="0"/>
          <w:spacing w:val="4"/>
          <w:sz w:val="20"/>
          <w:szCs w:val="20"/>
          <w:vertAlign w:val="superscript"/>
          <w:lang w:val="en-US"/>
        </w:rPr>
        <w:t>-</w:t>
      </w:r>
      <w:r>
        <w:rPr>
          <w:b/>
          <w:bCs/>
          <w:noProof w:val="0"/>
          <w:spacing w:val="4"/>
          <w:sz w:val="20"/>
          <w:szCs w:val="20"/>
          <w:lang w:val="en-US"/>
        </w:rPr>
        <w:t>Sabha .</w:t>
      </w:r>
    </w:p>
    <w:p w14:paraId="12852946" w14:textId="77777777" w:rsidR="0083138A" w:rsidRDefault="0083138A" w:rsidP="0083138A">
      <w:pPr>
        <w:spacing w:before="144"/>
        <w:ind w:left="1080"/>
        <w:rPr>
          <w:noProof w:val="0"/>
          <w:spacing w:val="4"/>
          <w:sz w:val="20"/>
          <w:szCs w:val="20"/>
          <w:lang w:val="en-US"/>
        </w:rPr>
      </w:pPr>
      <w:r>
        <w:rPr>
          <w:rFonts w:ascii="Garamond" w:hAnsi="Garamond" w:cs="Garamond"/>
          <w:noProof w:val="0"/>
          <w:spacing w:val="2"/>
          <w:sz w:val="22"/>
          <w:szCs w:val="22"/>
          <w:lang w:val="en-US"/>
        </w:rPr>
        <w:t xml:space="preserve">Director </w:t>
      </w:r>
      <w:r>
        <w:rPr>
          <w:noProof w:val="0"/>
          <w:spacing w:val="4"/>
          <w:sz w:val="20"/>
          <w:szCs w:val="20"/>
          <w:lang w:val="en-US"/>
        </w:rPr>
        <w:t>of Accounts, Goa , ,</w:t>
      </w:r>
    </w:p>
    <w:p w14:paraId="198D0C9E" w14:textId="77777777" w:rsidR="0083138A" w:rsidRDefault="0083138A" w:rsidP="0083138A">
      <w:pPr>
        <w:spacing w:before="216"/>
        <w:ind w:left="1296" w:right="504" w:hanging="216"/>
        <w:rPr>
          <w:noProof w:val="0"/>
          <w:spacing w:val="4"/>
          <w:sz w:val="20"/>
          <w:szCs w:val="20"/>
          <w:lang w:val="en-US"/>
        </w:rPr>
      </w:pPr>
      <w:r>
        <w:rPr>
          <w:noProof w:val="0"/>
          <w:spacing w:val="4"/>
          <w:sz w:val="20"/>
          <w:szCs w:val="20"/>
          <w:lang w:val="en-US"/>
        </w:rPr>
        <w:t>Director of Accounts, Cabinet Secretary</w:t>
      </w:r>
    </w:p>
    <w:p w14:paraId="5329C6FD" w14:textId="77777777" w:rsidR="0083138A" w:rsidRDefault="0083138A" w:rsidP="0083138A">
      <w:pPr>
        <w:spacing w:before="144"/>
        <w:jc w:val="center"/>
        <w:rPr>
          <w:noProof w:val="0"/>
          <w:spacing w:val="4"/>
          <w:sz w:val="20"/>
          <w:szCs w:val="20"/>
          <w:lang w:val="en-US"/>
        </w:rPr>
      </w:pPr>
      <w:r>
        <w:rPr>
          <w:noProof w:val="0"/>
          <w:spacing w:val="4"/>
          <w:sz w:val="20"/>
          <w:szCs w:val="20"/>
          <w:lang w:val="en-US"/>
        </w:rPr>
        <w:t>P.A.O., Nagarjunasager</w:t>
      </w:r>
    </w:p>
    <w:p w14:paraId="04C3BD97" w14:textId="77777777" w:rsidR="0083138A" w:rsidRDefault="0083138A" w:rsidP="0083138A">
      <w:pPr>
        <w:spacing w:before="144"/>
        <w:ind w:left="1224" w:right="360" w:hanging="144"/>
        <w:rPr>
          <w:noProof w:val="0"/>
          <w:spacing w:val="4"/>
          <w:sz w:val="20"/>
          <w:szCs w:val="20"/>
          <w:lang w:val="en-US"/>
        </w:rPr>
      </w:pPr>
      <w:r>
        <w:rPr>
          <w:noProof w:val="0"/>
          <w:spacing w:val="4"/>
          <w:sz w:val="20"/>
          <w:szCs w:val="20"/>
          <w:lang w:val="en-US"/>
        </w:rPr>
        <w:t>P.A.O., Department of Agrieul</w:t>
      </w:r>
      <w:r>
        <w:rPr>
          <w:noProof w:val="0"/>
          <w:spacing w:val="4"/>
          <w:sz w:val="20"/>
          <w:szCs w:val="20"/>
          <w:lang w:val="en-US"/>
        </w:rPr>
        <w:softHyphen/>
        <w:t>ture</w:t>
      </w:r>
    </w:p>
    <w:p w14:paraId="644D0FFD" w14:textId="77777777" w:rsidR="0083138A" w:rsidRDefault="0083138A" w:rsidP="0083138A">
      <w:pPr>
        <w:tabs>
          <w:tab w:val="right" w:pos="2626"/>
          <w:tab w:val="left" w:pos="3856"/>
        </w:tabs>
        <w:spacing w:before="144"/>
        <w:ind w:left="864"/>
        <w:jc w:val="center"/>
        <w:rPr>
          <w:noProof w:val="0"/>
          <w:spacing w:val="4"/>
          <w:sz w:val="20"/>
          <w:szCs w:val="20"/>
          <w:lang w:val="en-US"/>
        </w:rPr>
      </w:pPr>
      <w:r>
        <w:rPr>
          <w:noProof w:val="0"/>
          <w:spacing w:val="4"/>
          <w:sz w:val="20"/>
          <w:szCs w:val="20"/>
          <w:lang w:val="en-US"/>
        </w:rPr>
        <w:t>P.A.O., Department of Agricul</w:t>
      </w:r>
      <w:r>
        <w:rPr>
          <w:noProof w:val="0"/>
          <w:spacing w:val="4"/>
          <w:sz w:val="20"/>
          <w:szCs w:val="20"/>
          <w:lang w:val="en-US"/>
        </w:rPr>
        <w:noBreakHyphen/>
      </w:r>
      <w:r>
        <w:rPr>
          <w:noProof w:val="0"/>
          <w:spacing w:val="4"/>
          <w:sz w:val="20"/>
          <w:szCs w:val="20"/>
          <w:lang w:val="en-US"/>
        </w:rPr>
        <w:br/>
      </w:r>
      <w:r>
        <w:rPr>
          <w:noProof w:val="0"/>
          <w:spacing w:val="4"/>
          <w:sz w:val="20"/>
          <w:szCs w:val="20"/>
          <w:lang w:val="en-US"/>
        </w:rPr>
        <w:tab/>
        <w:t>ture, Calcutta.</w:t>
      </w:r>
      <w:r>
        <w:rPr>
          <w:noProof w:val="0"/>
          <w:spacing w:val="4"/>
          <w:sz w:val="20"/>
          <w:szCs w:val="20"/>
          <w:lang w:val="en-US"/>
        </w:rPr>
        <w:tab/>
        <w:t>.</w:t>
      </w:r>
    </w:p>
    <w:p w14:paraId="7B6B3758" w14:textId="77777777" w:rsidR="0083138A" w:rsidRDefault="0083138A" w:rsidP="0083138A">
      <w:pPr>
        <w:spacing w:before="144"/>
        <w:ind w:left="1224" w:right="216" w:hanging="144"/>
        <w:rPr>
          <w:noProof w:val="0"/>
          <w:spacing w:val="4"/>
          <w:sz w:val="20"/>
          <w:szCs w:val="20"/>
          <w:lang w:val="en-US"/>
        </w:rPr>
      </w:pPr>
      <w:r>
        <w:rPr>
          <w:noProof w:val="0"/>
          <w:spacing w:val="4"/>
          <w:sz w:val="20"/>
          <w:szCs w:val="20"/>
          <w:lang w:val="en-US"/>
        </w:rPr>
        <w:t>P.A.O., Department of Agricul</w:t>
      </w:r>
      <w:r>
        <w:rPr>
          <w:noProof w:val="0"/>
          <w:spacing w:val="4"/>
          <w:sz w:val="20"/>
          <w:szCs w:val="20"/>
          <w:lang w:val="en-US"/>
        </w:rPr>
        <w:softHyphen/>
        <w:t>ture, Madras</w:t>
      </w:r>
    </w:p>
    <w:p w14:paraId="5B373463" w14:textId="77777777" w:rsidR="0083138A" w:rsidRDefault="0083138A" w:rsidP="0083138A">
      <w:pPr>
        <w:spacing w:before="144"/>
        <w:ind w:left="1080"/>
        <w:rPr>
          <w:noProof w:val="0"/>
          <w:spacing w:val="8"/>
          <w:sz w:val="20"/>
          <w:szCs w:val="20"/>
          <w:lang w:val="en-US"/>
        </w:rPr>
      </w:pPr>
      <w:r>
        <w:rPr>
          <w:noProof w:val="0"/>
          <w:spacing w:val="4"/>
          <w:sz w:val="20"/>
          <w:szCs w:val="20"/>
          <w:lang w:val="en-US"/>
        </w:rPr>
        <w:t xml:space="preserve">P.A.O.,Depart ment of Food, </w:t>
      </w:r>
      <w:r>
        <w:rPr>
          <w:noProof w:val="0"/>
          <w:spacing w:val="8"/>
          <w:sz w:val="20"/>
          <w:szCs w:val="20"/>
          <w:lang w:val="en-US"/>
        </w:rPr>
        <w:t>Madras</w:t>
      </w:r>
    </w:p>
    <w:p w14:paraId="6FE198E5" w14:textId="77777777" w:rsidR="0083138A" w:rsidRDefault="0083138A" w:rsidP="0083138A">
      <w:pPr>
        <w:spacing w:before="576"/>
        <w:ind w:left="2592"/>
        <w:rPr>
          <w:noProof w:val="0"/>
          <w:spacing w:val="4"/>
          <w:sz w:val="20"/>
          <w:szCs w:val="20"/>
          <w:lang w:val="en-US"/>
        </w:rPr>
      </w:pPr>
      <w:r>
        <w:rPr>
          <w:noProof w:val="0"/>
          <w:spacing w:val="4"/>
          <w:sz w:val="20"/>
          <w:szCs w:val="20"/>
          <w:lang w:val="en-US"/>
        </w:rPr>
        <w:t>Total VIII</w:t>
      </w:r>
    </w:p>
    <w:p w14:paraId="3CB38EB7" w14:textId="77777777" w:rsidR="0083138A" w:rsidRDefault="0083138A" w:rsidP="0083138A">
      <w:pPr>
        <w:widowControl/>
        <w:adjustRightInd w:val="0"/>
        <w:sectPr w:rsidR="0083138A">
          <w:headerReference w:type="even" r:id="rId713"/>
          <w:headerReference w:type="default" r:id="rId714"/>
          <w:footerReference w:type="even" r:id="rId715"/>
          <w:footerReference w:type="default" r:id="rId716"/>
          <w:pgSz w:w="8141" w:h="11482"/>
          <w:pgMar w:top="480" w:right="2691" w:bottom="2072" w:left="1070" w:header="491" w:footer="0" w:gutter="0"/>
          <w:cols w:space="720"/>
          <w:noEndnote/>
        </w:sectPr>
      </w:pPr>
    </w:p>
    <w:p w14:paraId="4F76D055" w14:textId="77777777" w:rsidR="0083138A" w:rsidRDefault="0083138A" w:rsidP="0083138A">
      <w:pPr>
        <w:tabs>
          <w:tab w:val="left" w:pos="1692"/>
        </w:tabs>
        <w:spacing w:before="540" w:after="72" w:line="360" w:lineRule="auto"/>
        <w:rPr>
          <w:b/>
          <w:bCs/>
          <w:i/>
          <w:iCs/>
          <w:noProof w:val="0"/>
          <w:spacing w:val="4"/>
          <w:sz w:val="20"/>
          <w:szCs w:val="20"/>
          <w:lang w:val="en-US"/>
        </w:rPr>
      </w:pPr>
      <w:r>
        <w:rPr>
          <w:b/>
          <w:bCs/>
          <w:i/>
          <w:iCs/>
          <w:noProof w:val="0"/>
          <w:spacing w:val="4"/>
          <w:sz w:val="20"/>
          <w:szCs w:val="20"/>
          <w:lang w:val="en-US"/>
        </w:rPr>
        <w:lastRenderedPageBreak/>
        <w:t>State.</w:t>
      </w:r>
      <w:r>
        <w:rPr>
          <w:b/>
          <w:bCs/>
          <w:i/>
          <w:iCs/>
          <w:noProof w:val="0"/>
          <w:spacing w:val="4"/>
          <w:sz w:val="20"/>
          <w:szCs w:val="20"/>
          <w:lang w:val="en-US"/>
        </w:rPr>
        <w:tab/>
        <w:t>Ddsbur$emr</w:t>
      </w:r>
    </w:p>
    <w:p w14:paraId="1C231C28" w14:textId="2EAA9BDF" w:rsidR="0083138A" w:rsidRDefault="0083138A" w:rsidP="0083138A">
      <w:pPr>
        <w:spacing w:after="504" w:line="212" w:lineRule="exact"/>
        <w:ind w:left="216" w:right="1738"/>
      </w:pPr>
      <w:r>
        <w:drawing>
          <wp:inline distT="0" distB="0" distL="0" distR="0" wp14:anchorId="73A3ED42" wp14:editId="09697B44">
            <wp:extent cx="1497330" cy="135890"/>
            <wp:effectExtent l="0" t="0" r="7620" b="0"/>
            <wp:docPr id="77" name="Picture 77" descr="_Pic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549"/>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497330" cy="135890"/>
                    </a:xfrm>
                    <a:prstGeom prst="rect">
                      <a:avLst/>
                    </a:prstGeom>
                    <a:noFill/>
                    <a:ln>
                      <a:noFill/>
                    </a:ln>
                  </pic:spPr>
                </pic:pic>
              </a:graphicData>
            </a:graphic>
          </wp:inline>
        </w:drawing>
      </w:r>
    </w:p>
    <w:p w14:paraId="09FBE4C1" w14:textId="77777777" w:rsidR="0083138A" w:rsidRDefault="0083138A" w:rsidP="0083138A">
      <w:pPr>
        <w:spacing w:before="36"/>
        <w:ind w:left="720"/>
        <w:rPr>
          <w:noProof w:val="0"/>
          <w:spacing w:val="6"/>
          <w:sz w:val="20"/>
          <w:szCs w:val="20"/>
          <w:lang w:val="en-US"/>
        </w:rPr>
      </w:pPr>
      <w:r>
        <w:rPr>
          <w:b/>
          <w:bCs/>
          <w:noProof w:val="0"/>
          <w:spacing w:val="6"/>
          <w:sz w:val="20"/>
          <w:szCs w:val="20"/>
          <w:lang w:val="en-US"/>
        </w:rPr>
        <w:t>8658. Suspense--</w:t>
      </w:r>
      <w:r>
        <w:rPr>
          <w:b/>
          <w:bCs/>
          <w:noProof w:val="0"/>
          <w:spacing w:val="6"/>
          <w:sz w:val="20"/>
          <w:szCs w:val="20"/>
          <w:lang w:val="en-US"/>
        </w:rPr>
        <w:noBreakHyphen/>
      </w:r>
    </w:p>
    <w:p w14:paraId="1F8378C3" w14:textId="77777777" w:rsidR="0083138A" w:rsidRDefault="0083138A" w:rsidP="0083138A">
      <w:pPr>
        <w:spacing w:before="144"/>
        <w:ind w:left="936"/>
        <w:rPr>
          <w:b/>
          <w:bCs/>
          <w:noProof w:val="0"/>
          <w:spacing w:val="4"/>
          <w:sz w:val="20"/>
          <w:szCs w:val="20"/>
          <w:lang w:val="en-US"/>
        </w:rPr>
      </w:pPr>
      <w:r>
        <w:rPr>
          <w:b/>
          <w:bCs/>
          <w:noProof w:val="0"/>
          <w:spacing w:val="4"/>
          <w:sz w:val="20"/>
          <w:szCs w:val="20"/>
          <w:lang w:val="en-US"/>
        </w:rPr>
        <w:t>101. Pay and Accounts;Of%ce,(Su.•</w:t>
      </w:r>
    </w:p>
    <w:p w14:paraId="11BC909B" w14:textId="77777777" w:rsidR="0083138A" w:rsidRDefault="0083138A" w:rsidP="0083138A">
      <w:pPr>
        <w:ind w:left="1296"/>
        <w:rPr>
          <w:rFonts w:ascii="Verdana" w:hAnsi="Verdana" w:cs="Verdana"/>
          <w:i/>
          <w:iCs/>
          <w:noProof w:val="0"/>
          <w:spacing w:val="10"/>
          <w:sz w:val="14"/>
          <w:szCs w:val="14"/>
          <w:lang w:val="en-US"/>
        </w:rPr>
      </w:pPr>
      <w:r>
        <w:rPr>
          <w:b/>
          <w:bCs/>
          <w:noProof w:val="0"/>
          <w:spacing w:val="4"/>
          <w:sz w:val="20"/>
          <w:szCs w:val="20"/>
          <w:lang w:val="en-US"/>
        </w:rPr>
        <w:t xml:space="preserve">pease) </w:t>
      </w:r>
      <w:r>
        <w:rPr>
          <w:rFonts w:ascii="Verdana" w:hAnsi="Verdana" w:cs="Verdana"/>
          <w:i/>
          <w:iCs/>
          <w:noProof w:val="0"/>
          <w:spacing w:val="10"/>
          <w:sz w:val="14"/>
          <w:szCs w:val="14"/>
          <w:lang w:val="en-US"/>
        </w:rPr>
        <w:t>;cQ77t.</w:t>
      </w:r>
    </w:p>
    <w:p w14:paraId="0A0453E4" w14:textId="77777777" w:rsidR="0083138A" w:rsidRDefault="0083138A" w:rsidP="0083138A">
      <w:pPr>
        <w:spacing w:before="180"/>
        <w:ind w:left="1296" w:right="72" w:hanging="144"/>
        <w:rPr>
          <w:noProof w:val="0"/>
          <w:spacing w:val="6"/>
          <w:sz w:val="20"/>
          <w:szCs w:val="20"/>
          <w:lang w:val="en-US"/>
        </w:rPr>
      </w:pPr>
      <w:r>
        <w:rPr>
          <w:noProof w:val="0"/>
          <w:spacing w:val="4"/>
          <w:sz w:val="20"/>
          <w:szCs w:val="20"/>
          <w:lang w:val="en-US"/>
        </w:rPr>
        <w:t xml:space="preserve">P.A.Q.-Andaman and NICOBAR </w:t>
      </w:r>
      <w:r>
        <w:rPr>
          <w:noProof w:val="0"/>
          <w:spacing w:val="6"/>
          <w:sz w:val="20"/>
          <w:szCs w:val="20"/>
          <w:lang w:val="en-US"/>
        </w:rPr>
        <w:t>Islands</w:t>
      </w:r>
    </w:p>
    <w:p w14:paraId="6313138A" w14:textId="77777777" w:rsidR="0083138A" w:rsidRDefault="0083138A" w:rsidP="0083138A">
      <w:pPr>
        <w:spacing w:before="108"/>
        <w:ind w:left="1296" w:right="216" w:hanging="144"/>
        <w:rPr>
          <w:b/>
          <w:bCs/>
          <w:noProof w:val="0"/>
          <w:spacing w:val="6"/>
          <w:sz w:val="20"/>
          <w:szCs w:val="20"/>
          <w:lang w:val="en-US"/>
        </w:rPr>
      </w:pPr>
      <w:r>
        <w:rPr>
          <w:noProof w:val="0"/>
          <w:spacing w:val="6"/>
          <w:sz w:val="20"/>
          <w:szCs w:val="20"/>
          <w:lang w:val="en-US"/>
        </w:rPr>
        <w:t>Accounts Qfoer, District Telc</w:t>
      </w:r>
      <w:r>
        <w:rPr>
          <w:noProof w:val="0"/>
          <w:spacing w:val="6"/>
          <w:sz w:val="20"/>
          <w:szCs w:val="20"/>
          <w:lang w:val="en-US"/>
        </w:rPr>
        <w:softHyphen/>
      </w:r>
      <w:r>
        <w:rPr>
          <w:b/>
          <w:bCs/>
          <w:noProof w:val="0"/>
          <w:spacing w:val="6"/>
          <w:sz w:val="20"/>
          <w:szCs w:val="20"/>
          <w:lang w:val="en-US"/>
        </w:rPr>
        <w:t>phones, Madras</w:t>
      </w:r>
    </w:p>
    <w:p w14:paraId="6DE17A6F" w14:textId="77777777" w:rsidR="0083138A" w:rsidRDefault="0083138A" w:rsidP="0083138A">
      <w:pPr>
        <w:spacing w:before="180"/>
        <w:ind w:left="1368" w:right="216" w:hanging="216"/>
        <w:rPr>
          <w:noProof w:val="0"/>
          <w:spacing w:val="6"/>
          <w:sz w:val="20"/>
          <w:szCs w:val="20"/>
          <w:lang w:val="en-US"/>
        </w:rPr>
      </w:pPr>
      <w:r>
        <w:rPr>
          <w:noProof w:val="0"/>
          <w:spacing w:val="6"/>
          <w:sz w:val="20"/>
          <w:szCs w:val="20"/>
          <w:lang w:val="en-US"/>
        </w:rPr>
        <w:t>Accounts Officer, G.M. Project, Madras</w:t>
      </w:r>
    </w:p>
    <w:p w14:paraId="7E22E457" w14:textId="77777777" w:rsidR="0083138A" w:rsidRDefault="0083138A" w:rsidP="0083138A">
      <w:pPr>
        <w:spacing w:before="108"/>
        <w:ind w:left="1368" w:right="144" w:hanging="216"/>
        <w:rPr>
          <w:noProof w:val="0"/>
          <w:spacing w:val="6"/>
          <w:sz w:val="20"/>
          <w:szCs w:val="20"/>
          <w:lang w:val="en-US"/>
        </w:rPr>
      </w:pPr>
      <w:r>
        <w:rPr>
          <w:noProof w:val="0"/>
          <w:spacing w:val="6"/>
          <w:sz w:val="20"/>
          <w:szCs w:val="20"/>
          <w:lang w:val="en-US"/>
        </w:rPr>
        <w:t>Chief Accounts Officer, Telecom</w:t>
      </w:r>
      <w:r>
        <w:rPr>
          <w:noProof w:val="0"/>
          <w:spacing w:val="6"/>
          <w:sz w:val="20"/>
          <w:szCs w:val="20"/>
          <w:lang w:val="en-US"/>
        </w:rPr>
        <w:softHyphen/>
        <w:t>munication, Madras</w:t>
      </w:r>
    </w:p>
    <w:p w14:paraId="1B9ECCBA" w14:textId="77777777" w:rsidR="0083138A" w:rsidRDefault="0083138A" w:rsidP="0083138A">
      <w:pPr>
        <w:spacing w:before="144" w:line="360" w:lineRule="auto"/>
        <w:ind w:left="1152" w:right="360"/>
        <w:rPr>
          <w:b/>
          <w:bCs/>
          <w:noProof w:val="0"/>
          <w:spacing w:val="6"/>
          <w:sz w:val="20"/>
          <w:szCs w:val="20"/>
          <w:lang w:val="en-US"/>
        </w:rPr>
      </w:pPr>
      <w:r>
        <w:rPr>
          <w:noProof w:val="0"/>
          <w:spacing w:val="6"/>
          <w:sz w:val="20"/>
          <w:szCs w:val="20"/>
          <w:lang w:val="en-US"/>
        </w:rPr>
        <w:t xml:space="preserve">P.A.O., Dhandakaranya Project P.A.O., </w:t>
      </w:r>
      <w:r>
        <w:rPr>
          <w:b/>
          <w:bCs/>
          <w:noProof w:val="0"/>
          <w:spacing w:val="6"/>
          <w:sz w:val="20"/>
          <w:szCs w:val="20"/>
          <w:lang w:val="en-US"/>
        </w:rPr>
        <w:t>Pondy</w:t>
      </w:r>
    </w:p>
    <w:p w14:paraId="3620BD6F" w14:textId="77777777" w:rsidR="0083138A" w:rsidRDefault="0083138A" w:rsidP="0083138A">
      <w:pPr>
        <w:spacing w:before="108"/>
        <w:ind w:left="1368" w:hanging="216"/>
        <w:rPr>
          <w:noProof w:val="0"/>
          <w:spacing w:val="6"/>
          <w:sz w:val="20"/>
          <w:szCs w:val="20"/>
          <w:lang w:val="en-US"/>
        </w:rPr>
      </w:pPr>
      <w:r>
        <w:rPr>
          <w:b/>
          <w:bCs/>
          <w:noProof w:val="0"/>
          <w:spacing w:val="6"/>
          <w:sz w:val="20"/>
          <w:szCs w:val="20"/>
          <w:lang w:val="en-US"/>
        </w:rPr>
        <w:t xml:space="preserve">P.A.D., </w:t>
      </w:r>
      <w:r>
        <w:rPr>
          <w:noProof w:val="0"/>
          <w:spacing w:val="6"/>
          <w:sz w:val="20"/>
          <w:szCs w:val="20"/>
          <w:lang w:val="en-US"/>
        </w:rPr>
        <w:t>Department of Food, New Dethi</w:t>
      </w:r>
    </w:p>
    <w:p w14:paraId="21101834" w14:textId="77777777" w:rsidR="0083138A" w:rsidRDefault="0083138A" w:rsidP="0083138A">
      <w:pPr>
        <w:spacing w:before="144"/>
        <w:jc w:val="center"/>
        <w:rPr>
          <w:b/>
          <w:bCs/>
          <w:i/>
          <w:iCs/>
          <w:noProof w:val="0"/>
          <w:spacing w:val="4"/>
          <w:sz w:val="20"/>
          <w:szCs w:val="20"/>
          <w:lang w:val="en-US"/>
        </w:rPr>
      </w:pPr>
      <w:r>
        <w:rPr>
          <w:i/>
          <w:iCs/>
          <w:noProof w:val="0"/>
          <w:spacing w:val="4"/>
          <w:sz w:val="20"/>
          <w:szCs w:val="20"/>
          <w:lang w:val="en-US"/>
        </w:rPr>
        <w:t xml:space="preserve">Election </w:t>
      </w:r>
      <w:r>
        <w:rPr>
          <w:b/>
          <w:bCs/>
          <w:i/>
          <w:iCs/>
          <w:noProof w:val="0"/>
          <w:spacing w:val="25"/>
          <w:sz w:val="20"/>
          <w:szCs w:val="20"/>
          <w:lang w:val="en-US"/>
        </w:rPr>
        <w:t>Coimision</w:t>
      </w:r>
    </w:p>
    <w:p w14:paraId="017D444F" w14:textId="77777777" w:rsidR="0083138A" w:rsidRDefault="0083138A" w:rsidP="0083138A">
      <w:pPr>
        <w:spacing w:before="576"/>
        <w:ind w:left="1512" w:right="648" w:hanging="144"/>
        <w:rPr>
          <w:b/>
          <w:bCs/>
          <w:i/>
          <w:iCs/>
          <w:noProof w:val="0"/>
          <w:spacing w:val="4"/>
          <w:sz w:val="20"/>
          <w:szCs w:val="20"/>
          <w:lang w:val="en-US"/>
        </w:rPr>
      </w:pPr>
      <w:r>
        <w:rPr>
          <w:b/>
          <w:bCs/>
          <w:i/>
          <w:iCs/>
          <w:noProof w:val="0"/>
          <w:spacing w:val="4"/>
          <w:sz w:val="20"/>
          <w:szCs w:val="20"/>
          <w:lang w:val="en-US"/>
        </w:rPr>
        <w:t xml:space="preserve">Total </w:t>
      </w:r>
      <w:r>
        <w:rPr>
          <w:b/>
          <w:bCs/>
          <w:noProof w:val="0"/>
          <w:spacing w:val="6"/>
          <w:sz w:val="20"/>
          <w:szCs w:val="20"/>
          <w:lang w:val="en-US"/>
        </w:rPr>
        <w:t xml:space="preserve">8658.-101. P.A.O. </w:t>
      </w:r>
      <w:r>
        <w:rPr>
          <w:b/>
          <w:bCs/>
          <w:i/>
          <w:iCs/>
          <w:noProof w:val="0"/>
          <w:spacing w:val="4"/>
          <w:sz w:val="20"/>
          <w:szCs w:val="20"/>
          <w:lang w:val="en-US"/>
        </w:rPr>
        <w:t>Suspense</w:t>
      </w:r>
    </w:p>
    <w:p w14:paraId="3DB22DC4" w14:textId="77777777" w:rsidR="0083138A" w:rsidRDefault="0083138A" w:rsidP="0083138A">
      <w:pPr>
        <w:spacing w:before="2232" w:line="360" w:lineRule="auto"/>
        <w:ind w:left="432"/>
        <w:rPr>
          <w:b/>
          <w:bCs/>
          <w:noProof w:val="0"/>
          <w:spacing w:val="6"/>
          <w:sz w:val="20"/>
          <w:szCs w:val="20"/>
          <w:lang w:val="en-US"/>
        </w:rPr>
      </w:pPr>
      <w:r>
        <w:rPr>
          <w:b/>
          <w:bCs/>
          <w:noProof w:val="0"/>
          <w:spacing w:val="6"/>
          <w:sz w:val="20"/>
          <w:szCs w:val="20"/>
          <w:lang w:val="en-US"/>
        </w:rPr>
        <w:t>113-93-=1OA</w:t>
      </w:r>
    </w:p>
    <w:p w14:paraId="77929257" w14:textId="77777777" w:rsidR="0083138A" w:rsidRDefault="0083138A" w:rsidP="0083138A">
      <w:pPr>
        <w:widowControl/>
        <w:adjustRightInd w:val="0"/>
        <w:sectPr w:rsidR="0083138A">
          <w:headerReference w:type="even" r:id="rId718"/>
          <w:headerReference w:type="default" r:id="rId719"/>
          <w:footerReference w:type="even" r:id="rId720"/>
          <w:footerReference w:type="default" r:id="rId721"/>
          <w:headerReference w:type="first" r:id="rId722"/>
          <w:footerReference w:type="first" r:id="rId723"/>
          <w:pgSz w:w="8122" w:h="11520"/>
          <w:pgMar w:top="560" w:right="3070" w:bottom="240" w:left="672" w:header="611" w:footer="0" w:gutter="0"/>
          <w:cols w:space="720"/>
          <w:noEndnote/>
          <w:titlePg/>
        </w:sectPr>
      </w:pPr>
    </w:p>
    <w:p w14:paraId="4D050C9D" w14:textId="77777777" w:rsidR="0083138A" w:rsidRDefault="0083138A" w:rsidP="0083138A">
      <w:pPr>
        <w:spacing w:before="108"/>
        <w:rPr>
          <w:b/>
          <w:bCs/>
          <w:noProof w:val="0"/>
          <w:spacing w:val="4"/>
          <w:sz w:val="20"/>
          <w:szCs w:val="20"/>
          <w:lang w:val="en-US"/>
        </w:rPr>
      </w:pPr>
      <w:r>
        <w:rPr>
          <w:b/>
          <w:bCs/>
          <w:noProof w:val="0"/>
          <w:spacing w:val="4"/>
          <w:sz w:val="20"/>
          <w:szCs w:val="20"/>
          <w:lang w:val="en-US"/>
        </w:rPr>
        <w:lastRenderedPageBreak/>
        <w:t>148</w:t>
      </w:r>
    </w:p>
    <w:p w14:paraId="55C1CA5C" w14:textId="77777777" w:rsidR="0083138A" w:rsidRDefault="0083138A" w:rsidP="0083138A">
      <w:pPr>
        <w:tabs>
          <w:tab w:val="right" w:pos="548"/>
          <w:tab w:val="left" w:pos="1762"/>
        </w:tabs>
        <w:spacing w:before="216"/>
        <w:rPr>
          <w:b/>
          <w:bCs/>
          <w:i/>
          <w:iCs/>
          <w:noProof w:val="0"/>
          <w:spacing w:val="6"/>
          <w:sz w:val="18"/>
          <w:szCs w:val="18"/>
          <w:lang w:val="en-US"/>
        </w:rPr>
      </w:pPr>
      <w:r>
        <w:rPr>
          <w:noProof w:val="0"/>
          <w:spacing w:val="4"/>
          <w:sz w:val="20"/>
          <w:szCs w:val="20"/>
          <w:lang w:val="en-US"/>
        </w:rPr>
        <w:tab/>
      </w:r>
      <w:r>
        <w:rPr>
          <w:b/>
          <w:bCs/>
          <w:i/>
          <w:iCs/>
          <w:noProof w:val="0"/>
          <w:spacing w:val="8"/>
          <w:sz w:val="18"/>
          <w:szCs w:val="18"/>
          <w:lang w:val="en-US"/>
        </w:rPr>
        <w:t>Slot(</w:t>
      </w:r>
      <w:r>
        <w:rPr>
          <w:b/>
          <w:bCs/>
          <w:i/>
          <w:iCs/>
          <w:noProof w:val="0"/>
          <w:spacing w:val="8"/>
          <w:sz w:val="18"/>
          <w:szCs w:val="20"/>
          <w:lang w:val="en-US"/>
        </w:rPr>
        <w:sym w:font="Wingdings" w:char="F06E"/>
      </w:r>
      <w:r>
        <w:rPr>
          <w:b/>
          <w:bCs/>
          <w:i/>
          <w:iCs/>
          <w:noProof w:val="0"/>
          <w:spacing w:val="8"/>
          <w:sz w:val="18"/>
          <w:szCs w:val="18"/>
          <w:lang w:val="en-US"/>
        </w:rPr>
        <w:tab/>
      </w:r>
      <w:r>
        <w:rPr>
          <w:i/>
          <w:iCs/>
          <w:noProof w:val="0"/>
          <w:spacing w:val="6"/>
          <w:sz w:val="18"/>
          <w:szCs w:val="18"/>
          <w:lang w:val="en-US"/>
        </w:rPr>
        <w:t>Dik</w:t>
      </w:r>
      <w:r>
        <w:rPr>
          <w:b/>
          <w:bCs/>
          <w:i/>
          <w:iCs/>
          <w:noProof w:val="0"/>
          <w:spacing w:val="4"/>
          <w:sz w:val="18"/>
          <w:szCs w:val="18"/>
          <w:vertAlign w:val="superscript"/>
          <w:lang w:val="en-US"/>
        </w:rPr>
        <w:t>S</w:t>
      </w:r>
      <w:r>
        <w:rPr>
          <w:b/>
          <w:bCs/>
          <w:i/>
          <w:iCs/>
          <w:noProof w:val="0"/>
          <w:spacing w:val="6"/>
          <w:sz w:val="18"/>
          <w:szCs w:val="18"/>
          <w:lang w:val="en-US"/>
        </w:rPr>
        <w:t>Urwn e,F1.</w:t>
      </w:r>
    </w:p>
    <w:p w14:paraId="067D17C6" w14:textId="77777777" w:rsidR="0083138A" w:rsidRDefault="0083138A" w:rsidP="0083138A">
      <w:pPr>
        <w:tabs>
          <w:tab w:val="right" w:pos="548"/>
          <w:tab w:val="left" w:pos="2154"/>
        </w:tabs>
        <w:spacing w:before="252" w:line="360" w:lineRule="auto"/>
        <w:rPr>
          <w:noProof w:val="0"/>
          <w:spacing w:val="4"/>
          <w:sz w:val="20"/>
          <w:szCs w:val="20"/>
          <w:lang w:val="en-US"/>
        </w:rPr>
      </w:pPr>
      <w:r>
        <w:rPr>
          <w:noProof w:val="0"/>
          <w:spacing w:val="4"/>
          <w:sz w:val="20"/>
          <w:szCs w:val="20"/>
          <w:lang w:val="en-US"/>
        </w:rPr>
        <w:tab/>
        <w:t>(l .'</w:t>
      </w:r>
      <w:r>
        <w:rPr>
          <w:noProof w:val="0"/>
          <w:spacing w:val="4"/>
          <w:sz w:val="20"/>
          <w:szCs w:val="20"/>
          <w:lang w:val="en-US"/>
        </w:rPr>
        <w:tab/>
        <w:t>(2)</w:t>
      </w:r>
    </w:p>
    <w:p w14:paraId="0805AD12" w14:textId="77777777" w:rsidR="0083138A" w:rsidRDefault="0083138A" w:rsidP="0083138A">
      <w:pPr>
        <w:ind w:left="720"/>
        <w:rPr>
          <w:noProof w:val="0"/>
          <w:spacing w:val="4"/>
          <w:sz w:val="20"/>
          <w:szCs w:val="20"/>
          <w:lang w:val="en-US"/>
        </w:rPr>
      </w:pPr>
      <w:r>
        <w:rPr>
          <w:b/>
          <w:bCs/>
          <w:noProof w:val="0"/>
          <w:spacing w:val="4"/>
          <w:sz w:val="20"/>
          <w:szCs w:val="20"/>
          <w:lang w:val="en-US"/>
        </w:rPr>
        <w:t>8658. Suspense Accounts-</w:t>
      </w:r>
      <w:r>
        <w:rPr>
          <w:b/>
          <w:bCs/>
          <w:noProof w:val="0"/>
          <w:spacing w:val="4"/>
          <w:sz w:val="20"/>
          <w:szCs w:val="20"/>
          <w:lang w:val="en-US"/>
        </w:rPr>
        <w:noBreakHyphen/>
      </w:r>
    </w:p>
    <w:p w14:paraId="5CCD5079" w14:textId="77777777" w:rsidR="0083138A" w:rsidRDefault="0083138A" w:rsidP="0083138A">
      <w:pPr>
        <w:spacing w:before="180"/>
        <w:ind w:left="936"/>
        <w:rPr>
          <w:noProof w:val="0"/>
          <w:spacing w:val="4"/>
          <w:sz w:val="20"/>
          <w:szCs w:val="20"/>
          <w:lang w:val="en-US"/>
        </w:rPr>
      </w:pPr>
      <w:r>
        <w:rPr>
          <w:noProof w:val="0"/>
          <w:spacing w:val="4"/>
          <w:sz w:val="20"/>
          <w:szCs w:val="20"/>
          <w:lang w:val="en-US"/>
        </w:rPr>
        <w:t>142. Suspense Account (Civil)</w:t>
      </w:r>
      <w:r>
        <w:rPr>
          <w:noProof w:val="0"/>
          <w:spacing w:val="4"/>
          <w:sz w:val="20"/>
          <w:szCs w:val="20"/>
          <w:lang w:val="en-US"/>
        </w:rPr>
        <w:noBreakHyphen/>
      </w:r>
    </w:p>
    <w:p w14:paraId="4B950FFE" w14:textId="77777777" w:rsidR="0083138A" w:rsidRDefault="0083138A" w:rsidP="0083138A">
      <w:pPr>
        <w:spacing w:before="180"/>
        <w:ind w:left="2088" w:right="216" w:hanging="720"/>
        <w:jc w:val="both"/>
        <w:rPr>
          <w:noProof w:val="0"/>
          <w:spacing w:val="4"/>
          <w:sz w:val="20"/>
          <w:szCs w:val="20"/>
          <w:lang w:val="en-US"/>
        </w:rPr>
      </w:pPr>
      <w:r>
        <w:rPr>
          <w:b/>
          <w:bCs/>
          <w:noProof w:val="0"/>
          <w:spacing w:val="4"/>
          <w:sz w:val="20"/>
          <w:szCs w:val="20"/>
          <w:lang w:val="en-US"/>
        </w:rPr>
        <w:t xml:space="preserve">H.a. </w:t>
      </w:r>
      <w:r>
        <w:rPr>
          <w:noProof w:val="0"/>
          <w:spacing w:val="4"/>
          <w:sz w:val="20"/>
          <w:szCs w:val="20"/>
          <w:lang w:val="en-US"/>
        </w:rPr>
        <w:t>Transaction between the Government of Tamil Nadu and Railways</w:t>
      </w:r>
      <w:r>
        <w:rPr>
          <w:noProof w:val="0"/>
          <w:spacing w:val="4"/>
          <w:sz w:val="20"/>
          <w:szCs w:val="20"/>
          <w:lang w:val="en-US"/>
        </w:rPr>
        <w:noBreakHyphen/>
      </w:r>
    </w:p>
    <w:p w14:paraId="30935B8A" w14:textId="77777777" w:rsidR="0083138A" w:rsidRDefault="0083138A" w:rsidP="0083138A">
      <w:pPr>
        <w:numPr>
          <w:ilvl w:val="0"/>
          <w:numId w:val="138"/>
        </w:numPr>
        <w:tabs>
          <w:tab w:val="left" w:pos="3911"/>
        </w:tabs>
        <w:spacing w:before="108"/>
        <w:ind w:firstLine="432"/>
        <w:rPr>
          <w:noProof w:val="0"/>
          <w:spacing w:val="4"/>
          <w:sz w:val="20"/>
          <w:szCs w:val="20"/>
          <w:lang w:val="en-US"/>
        </w:rPr>
      </w:pPr>
      <w:r>
        <w:rPr>
          <w:noProof w:val="0"/>
          <w:spacing w:val="4"/>
          <w:sz w:val="20"/>
          <w:szCs w:val="20"/>
          <w:lang w:val="en-US"/>
        </w:rPr>
        <w:t>NoRhet n Railway</w:t>
      </w:r>
      <w:r>
        <w:rPr>
          <w:noProof w:val="0"/>
          <w:spacing w:val="4"/>
          <w:sz w:val="20"/>
          <w:szCs w:val="20"/>
          <w:lang w:val="en-US"/>
        </w:rPr>
        <w:tab/>
        <w:t>. .</w:t>
      </w:r>
    </w:p>
    <w:p w14:paraId="202B95ED"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Southern Railway</w:t>
      </w:r>
    </w:p>
    <w:p w14:paraId="432361F1"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Eastern Railway</w:t>
      </w:r>
    </w:p>
    <w:p w14:paraId="3F7120E9" w14:textId="77777777" w:rsidR="0083138A" w:rsidRDefault="0083138A" w:rsidP="0083138A">
      <w:pPr>
        <w:numPr>
          <w:ilvl w:val="0"/>
          <w:numId w:val="138"/>
        </w:numPr>
        <w:spacing w:before="144"/>
        <w:ind w:firstLine="432"/>
        <w:rPr>
          <w:noProof w:val="0"/>
          <w:spacing w:val="4"/>
          <w:sz w:val="20"/>
          <w:szCs w:val="20"/>
          <w:lang w:val="en-US"/>
        </w:rPr>
      </w:pPr>
      <w:r>
        <w:rPr>
          <w:noProof w:val="0"/>
          <w:spacing w:val="4"/>
          <w:sz w:val="20"/>
          <w:szCs w:val="20"/>
          <w:lang w:val="en-US"/>
        </w:rPr>
        <w:t>Central Railway</w:t>
      </w:r>
    </w:p>
    <w:p w14:paraId="7208539F"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Western Railway</w:t>
      </w:r>
    </w:p>
    <w:p w14:paraId="447CF7D1"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South-eastern Railway</w:t>
      </w:r>
    </w:p>
    <w:p w14:paraId="093BECEA"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South-Central Railway . .</w:t>
      </w:r>
    </w:p>
    <w:p w14:paraId="5AFC7445"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Integral Coach Factory</w:t>
      </w:r>
    </w:p>
    <w:p w14:paraId="22055BCD" w14:textId="77777777" w:rsidR="0083138A" w:rsidRDefault="0083138A" w:rsidP="0083138A">
      <w:pPr>
        <w:numPr>
          <w:ilvl w:val="0"/>
          <w:numId w:val="138"/>
        </w:numPr>
        <w:spacing w:before="180"/>
        <w:ind w:firstLine="432"/>
        <w:rPr>
          <w:noProof w:val="0"/>
          <w:spacing w:val="4"/>
          <w:sz w:val="20"/>
          <w:szCs w:val="20"/>
          <w:lang w:val="en-US"/>
        </w:rPr>
      </w:pPr>
      <w:r>
        <w:rPr>
          <w:noProof w:val="0"/>
          <w:spacing w:val="4"/>
          <w:sz w:val="20"/>
          <w:szCs w:val="20"/>
          <w:lang w:val="en-US"/>
        </w:rPr>
        <w:t>Account with Railway Boar</w:t>
      </w:r>
      <w:r>
        <w:rPr>
          <w:noProof w:val="0"/>
          <w:spacing w:val="4"/>
          <w:sz w:val="20"/>
          <w:szCs w:val="20"/>
          <w:lang w:val="en-US"/>
        </w:rPr>
        <w:noBreakHyphen/>
      </w:r>
    </w:p>
    <w:p w14:paraId="429F8E0E" w14:textId="77777777" w:rsidR="0083138A" w:rsidRDefault="0083138A" w:rsidP="0083138A">
      <w:pPr>
        <w:numPr>
          <w:ilvl w:val="0"/>
          <w:numId w:val="138"/>
        </w:numPr>
        <w:spacing w:before="144"/>
        <w:ind w:left="1872" w:right="216" w:firstLine="432"/>
        <w:rPr>
          <w:noProof w:val="0"/>
          <w:spacing w:val="4"/>
          <w:sz w:val="20"/>
          <w:szCs w:val="20"/>
          <w:lang w:val="en-US"/>
        </w:rPr>
      </w:pPr>
      <w:r>
        <w:rPr>
          <w:noProof w:val="0"/>
          <w:spacing w:val="4"/>
          <w:sz w:val="20"/>
          <w:szCs w:val="20"/>
          <w:lang w:val="en-US"/>
        </w:rPr>
        <w:t>Chittaranjai</w:t>
      </w:r>
      <w:r>
        <w:rPr>
          <w:noProof w:val="0"/>
          <w:spacing w:val="4"/>
          <w:sz w:val="20"/>
          <w:szCs w:val="20"/>
          <w:vertAlign w:val="subscript"/>
          <w:lang w:val="en-US"/>
        </w:rPr>
        <w:t>t</w:t>
      </w:r>
      <w:r>
        <w:rPr>
          <w:noProof w:val="0"/>
          <w:spacing w:val="4"/>
          <w:sz w:val="20"/>
          <w:szCs w:val="20"/>
          <w:lang w:val="en-US"/>
        </w:rPr>
        <w:t xml:space="preserve"> Locomotive Works</w:t>
      </w:r>
    </w:p>
    <w:p w14:paraId="7E198CF8" w14:textId="77777777" w:rsidR="0083138A" w:rsidRDefault="0083138A" w:rsidP="0083138A">
      <w:pPr>
        <w:spacing w:before="144" w:line="360" w:lineRule="auto"/>
        <w:ind w:left="1440"/>
        <w:rPr>
          <w:noProof w:val="0"/>
          <w:spacing w:val="4"/>
          <w:sz w:val="20"/>
          <w:szCs w:val="20"/>
          <w:lang w:val="en-US"/>
        </w:rPr>
      </w:pPr>
      <w:r>
        <w:rPr>
          <w:noProof w:val="0"/>
          <w:spacing w:val="4"/>
          <w:sz w:val="20"/>
          <w:szCs w:val="20"/>
          <w:lang w:val="en-US"/>
        </w:rPr>
        <w:t>i I. North-eastern Railway</w:t>
      </w:r>
    </w:p>
    <w:p w14:paraId="3541F6C9" w14:textId="77777777" w:rsidR="0083138A" w:rsidRDefault="0083138A" w:rsidP="0083138A">
      <w:pPr>
        <w:spacing w:before="36"/>
        <w:ind w:left="1872" w:right="288" w:hanging="432"/>
        <w:rPr>
          <w:noProof w:val="0"/>
          <w:spacing w:val="4"/>
          <w:sz w:val="20"/>
          <w:szCs w:val="20"/>
          <w:lang w:val="en-US"/>
        </w:rPr>
      </w:pPr>
      <w:r>
        <w:rPr>
          <w:noProof w:val="0"/>
          <w:spacing w:val="4"/>
          <w:sz w:val="20"/>
          <w:szCs w:val="20"/>
          <w:lang w:val="en-US"/>
        </w:rPr>
        <w:t>12, North-east Frontier Rail-way</w:t>
      </w:r>
    </w:p>
    <w:p w14:paraId="3EA55E0D" w14:textId="77777777" w:rsidR="0083138A" w:rsidRDefault="0083138A" w:rsidP="0083138A">
      <w:pPr>
        <w:spacing w:before="36"/>
        <w:ind w:left="1872" w:right="216" w:hanging="144"/>
        <w:jc w:val="both"/>
        <w:rPr>
          <w:noProof w:val="0"/>
          <w:spacing w:val="4"/>
          <w:sz w:val="20"/>
          <w:szCs w:val="20"/>
          <w:lang w:val="en-US"/>
        </w:rPr>
      </w:pPr>
      <w:r>
        <w:rPr>
          <w:noProof w:val="0"/>
          <w:spacing w:val="4"/>
          <w:sz w:val="20"/>
          <w:szCs w:val="20"/>
          <w:lang w:val="en-US"/>
        </w:rPr>
        <w:t>Total 8658.-102 H.-Trait</w:t>
      </w:r>
      <w:r>
        <w:rPr>
          <w:noProof w:val="0"/>
          <w:spacing w:val="4"/>
          <w:sz w:val="20"/>
          <w:szCs w:val="20"/>
          <w:lang w:val="en-US"/>
        </w:rPr>
        <w:softHyphen/>
        <w:t>sactiort bctweezt Goverr</w:t>
      </w:r>
      <w:r>
        <w:rPr>
          <w:noProof w:val="0"/>
          <w:spacing w:val="4"/>
          <w:sz w:val="20"/>
          <w:szCs w:val="20"/>
          <w:lang w:val="en-US"/>
        </w:rPr>
        <w:softHyphen/>
        <w:t>ment of Tamil Nadu and Railways</w:t>
      </w:r>
    </w:p>
    <w:p w14:paraId="6915FB2D" w14:textId="77777777" w:rsidR="0083138A" w:rsidRDefault="0083138A" w:rsidP="0083138A">
      <w:pPr>
        <w:widowControl/>
        <w:adjustRightInd w:val="0"/>
        <w:sectPr w:rsidR="0083138A">
          <w:headerReference w:type="even" r:id="rId724"/>
          <w:headerReference w:type="default" r:id="rId725"/>
          <w:footerReference w:type="even" r:id="rId726"/>
          <w:footerReference w:type="default" r:id="rId727"/>
          <w:pgSz w:w="8160" w:h="11563"/>
          <w:pgMar w:top="560" w:right="2463" w:bottom="1573" w:left="1317" w:header="611" w:footer="0" w:gutter="0"/>
          <w:cols w:space="720"/>
          <w:noEndnote/>
        </w:sectPr>
      </w:pPr>
    </w:p>
    <w:p w14:paraId="0B51E11E" w14:textId="77777777" w:rsidR="0083138A" w:rsidRDefault="0083138A" w:rsidP="0083138A">
      <w:pPr>
        <w:tabs>
          <w:tab w:val="right" w:pos="533"/>
          <w:tab w:val="left" w:pos="1869"/>
          <w:tab w:val="right" w:pos="3280"/>
        </w:tabs>
        <w:spacing w:before="612" w:line="252" w:lineRule="exact"/>
        <w:rPr>
          <w:rFonts w:ascii="Arial Narrow" w:hAnsi="Arial Narrow" w:cs="Arial Narrow"/>
          <w:b/>
          <w:bCs/>
          <w:i/>
          <w:iCs/>
          <w:noProof w:val="0"/>
          <w:spacing w:val="14"/>
          <w:sz w:val="18"/>
          <w:szCs w:val="18"/>
          <w:lang w:val="en-US"/>
        </w:rPr>
      </w:pPr>
      <w:r>
        <w:rPr>
          <w:noProof w:val="0"/>
          <w:spacing w:val="4"/>
          <w:sz w:val="20"/>
          <w:szCs w:val="20"/>
          <w:lang w:val="en-US"/>
        </w:rPr>
        <w:lastRenderedPageBreak/>
        <w:tab/>
      </w:r>
      <w:r>
        <w:rPr>
          <w:rFonts w:ascii="Arial Narrow" w:hAnsi="Arial Narrow" w:cs="Arial Narrow"/>
          <w:b/>
          <w:bCs/>
          <w:i/>
          <w:iCs/>
          <w:noProof w:val="0"/>
          <w:spacing w:val="14"/>
          <w:sz w:val="18"/>
          <w:szCs w:val="18"/>
          <w:lang w:val="en-US"/>
        </w:rPr>
        <w:t>S</w:t>
      </w:r>
      <w:r>
        <w:rPr>
          <w:rFonts w:ascii="Arial Narrow" w:hAnsi="Arial Narrow" w:cs="Arial Narrow"/>
          <w:b/>
          <w:bCs/>
          <w:i/>
          <w:iCs/>
          <w:noProof w:val="0"/>
          <w:spacing w:val="4"/>
          <w:sz w:val="18"/>
          <w:szCs w:val="18"/>
          <w:vertAlign w:val="subscript"/>
          <w:lang w:val="en-US"/>
        </w:rPr>
        <w:t>t</w:t>
      </w:r>
      <w:r>
        <w:rPr>
          <w:rFonts w:ascii="Arial Narrow" w:hAnsi="Arial Narrow" w:cs="Arial Narrow"/>
          <w:b/>
          <w:bCs/>
          <w:i/>
          <w:iCs/>
          <w:noProof w:val="0"/>
          <w:spacing w:val="14"/>
          <w:sz w:val="18"/>
          <w:szCs w:val="18"/>
          <w:lang w:val="en-US"/>
        </w:rPr>
        <w:t>ate.</w:t>
      </w:r>
      <w:r>
        <w:rPr>
          <w:rFonts w:ascii="Arial Narrow" w:hAnsi="Arial Narrow" w:cs="Arial Narrow"/>
          <w:b/>
          <w:bCs/>
          <w:i/>
          <w:iCs/>
          <w:noProof w:val="0"/>
          <w:spacing w:val="14"/>
          <w:sz w:val="18"/>
          <w:szCs w:val="18"/>
          <w:lang w:val="en-US"/>
        </w:rPr>
        <w:tab/>
        <w:t>Diyburs errterif.</w:t>
      </w:r>
      <w:r>
        <w:rPr>
          <w:rFonts w:ascii="Arial Narrow" w:hAnsi="Arial Narrow" w:cs="Arial Narrow"/>
          <w:b/>
          <w:bCs/>
          <w:i/>
          <w:iCs/>
          <w:noProof w:val="0"/>
          <w:spacing w:val="14"/>
          <w:sz w:val="18"/>
          <w:szCs w:val="18"/>
          <w:lang w:val="en-US"/>
        </w:rPr>
        <w:tab/>
        <w:t>-</w:t>
      </w:r>
    </w:p>
    <w:p w14:paraId="5F35E15C" w14:textId="77777777" w:rsidR="0083138A" w:rsidRDefault="0083138A" w:rsidP="0083138A">
      <w:pPr>
        <w:tabs>
          <w:tab w:val="right" w:pos="533"/>
          <w:tab w:val="left" w:pos="2311"/>
        </w:tabs>
        <w:spacing w:before="252" w:line="360" w:lineRule="auto"/>
        <w:rPr>
          <w:rFonts w:ascii="Arial Narrow" w:hAnsi="Arial Narrow" w:cs="Arial Narrow"/>
          <w:i/>
          <w:iCs/>
          <w:noProof w:val="0"/>
          <w:spacing w:val="14"/>
          <w:sz w:val="18"/>
          <w:szCs w:val="18"/>
          <w:lang w:val="en-US"/>
        </w:rPr>
      </w:pPr>
      <w:r>
        <w:rPr>
          <w:noProof w:val="0"/>
          <w:spacing w:val="4"/>
          <w:sz w:val="20"/>
          <w:szCs w:val="20"/>
          <w:lang w:val="en-US"/>
        </w:rPr>
        <w:tab/>
      </w:r>
      <w:r>
        <w:rPr>
          <w:rFonts w:ascii="Arial Narrow" w:hAnsi="Arial Narrow" w:cs="Arial Narrow"/>
          <w:b/>
          <w:bCs/>
          <w:i/>
          <w:iCs/>
          <w:noProof w:val="0"/>
          <w:spacing w:val="29"/>
          <w:sz w:val="18"/>
          <w:szCs w:val="18"/>
          <w:lang w:val="en-US"/>
        </w:rPr>
        <w:t>(1)</w:t>
      </w:r>
      <w:r>
        <w:rPr>
          <w:rFonts w:ascii="Arial Narrow" w:hAnsi="Arial Narrow" w:cs="Arial Narrow"/>
          <w:b/>
          <w:bCs/>
          <w:i/>
          <w:iCs/>
          <w:noProof w:val="0"/>
          <w:spacing w:val="14"/>
          <w:sz w:val="18"/>
          <w:szCs w:val="18"/>
          <w:lang w:val="en-US"/>
        </w:rPr>
        <w:tab/>
      </w:r>
      <w:r>
        <w:rPr>
          <w:rFonts w:ascii="Arial Narrow" w:hAnsi="Arial Narrow" w:cs="Arial Narrow"/>
          <w:i/>
          <w:iCs/>
          <w:noProof w:val="0"/>
          <w:spacing w:val="24"/>
          <w:sz w:val="18"/>
          <w:szCs w:val="18"/>
          <w:lang w:val="en-US"/>
        </w:rPr>
        <w:t>(2)</w:t>
      </w:r>
    </w:p>
    <w:p w14:paraId="31137FBB" w14:textId="77777777" w:rsidR="0083138A" w:rsidRDefault="0083138A" w:rsidP="0083138A">
      <w:pPr>
        <w:spacing w:line="223" w:lineRule="exact"/>
        <w:ind w:left="792"/>
        <w:rPr>
          <w:noProof w:val="0"/>
          <w:spacing w:val="4"/>
          <w:sz w:val="20"/>
          <w:szCs w:val="20"/>
          <w:lang w:val="en-US"/>
        </w:rPr>
      </w:pPr>
      <w:r>
        <w:rPr>
          <w:b/>
          <w:bCs/>
          <w:noProof w:val="0"/>
          <w:spacing w:val="4"/>
          <w:sz w:val="20"/>
          <w:szCs w:val="20"/>
          <w:lang w:val="en-US"/>
        </w:rPr>
        <w:t xml:space="preserve">8658. </w:t>
      </w:r>
      <w:r>
        <w:rPr>
          <w:noProof w:val="0"/>
          <w:spacing w:val="4"/>
          <w:sz w:val="20"/>
          <w:szCs w:val="20"/>
          <w:lang w:val="en-US"/>
        </w:rPr>
        <w:t>Suspense Amount</w:t>
      </w:r>
    </w:p>
    <w:p w14:paraId="541805B2" w14:textId="77777777" w:rsidR="0083138A" w:rsidRDefault="0083138A" w:rsidP="0083138A">
      <w:pPr>
        <w:spacing w:before="36" w:line="207" w:lineRule="exact"/>
        <w:ind w:left="1008"/>
        <w:rPr>
          <w:noProof w:val="0"/>
          <w:spacing w:val="4"/>
          <w:sz w:val="20"/>
          <w:szCs w:val="20"/>
          <w:lang w:val="en-US"/>
        </w:rPr>
      </w:pPr>
      <w:r>
        <w:rPr>
          <w:noProof w:val="0"/>
          <w:spacing w:val="4"/>
          <w:sz w:val="20"/>
          <w:szCs w:val="20"/>
          <w:lang w:val="en-US"/>
        </w:rPr>
        <w:t>102. Suspense Accounts (Civii) .,:</w:t>
      </w:r>
    </w:p>
    <w:p w14:paraId="389F528F" w14:textId="77777777" w:rsidR="0083138A" w:rsidRDefault="0083138A" w:rsidP="0083138A">
      <w:pPr>
        <w:spacing w:before="36" w:line="200" w:lineRule="exact"/>
        <w:ind w:left="1728" w:right="432" w:hanging="576"/>
        <w:jc w:val="both"/>
        <w:rPr>
          <w:noProof w:val="0"/>
          <w:spacing w:val="4"/>
          <w:sz w:val="20"/>
          <w:szCs w:val="20"/>
          <w:lang w:val="en-US"/>
        </w:rPr>
      </w:pPr>
      <w:r>
        <w:rPr>
          <w:noProof w:val="0"/>
          <w:spacing w:val="4"/>
          <w:sz w:val="20"/>
          <w:szCs w:val="20"/>
          <w:lang w:val="en-US"/>
        </w:rPr>
        <w:t>b. a. Transaction between the Government of Tamil Nadu and Defence- '</w:t>
      </w:r>
    </w:p>
    <w:p w14:paraId="532F0A12" w14:textId="77777777" w:rsidR="0083138A" w:rsidRDefault="0083138A" w:rsidP="0083138A">
      <w:pPr>
        <w:numPr>
          <w:ilvl w:val="0"/>
          <w:numId w:val="139"/>
        </w:numPr>
        <w:spacing w:before="36"/>
        <w:ind w:firstLine="504"/>
        <w:rPr>
          <w:noProof w:val="0"/>
          <w:spacing w:val="4"/>
          <w:sz w:val="20"/>
          <w:szCs w:val="20"/>
          <w:lang w:val="en-US"/>
        </w:rPr>
      </w:pPr>
      <w:r>
        <w:rPr>
          <w:noProof w:val="0"/>
          <w:spacing w:val="4"/>
          <w:sz w:val="20"/>
          <w:szCs w:val="20"/>
          <w:lang w:val="en-US"/>
        </w:rPr>
        <w:t>Controller of Defence</w:t>
      </w:r>
    </w:p>
    <w:p w14:paraId="4EA23160" w14:textId="77777777" w:rsidR="0083138A" w:rsidRDefault="0083138A" w:rsidP="0083138A">
      <w:pPr>
        <w:spacing w:line="154" w:lineRule="exact"/>
        <w:ind w:left="1944"/>
        <w:rPr>
          <w:noProof w:val="0"/>
          <w:spacing w:val="4"/>
          <w:sz w:val="20"/>
          <w:szCs w:val="20"/>
          <w:lang w:val="en-US"/>
        </w:rPr>
      </w:pPr>
      <w:r>
        <w:rPr>
          <w:noProof w:val="0"/>
          <w:spacing w:val="4"/>
          <w:sz w:val="20"/>
          <w:szCs w:val="20"/>
          <w:lang w:val="en-US"/>
        </w:rPr>
        <w:t>Accounts, Allahabad ..</w:t>
      </w:r>
    </w:p>
    <w:p w14:paraId="3F4D0BBD" w14:textId="77777777" w:rsidR="0083138A" w:rsidRDefault="0083138A" w:rsidP="0083138A">
      <w:pPr>
        <w:numPr>
          <w:ilvl w:val="0"/>
          <w:numId w:val="139"/>
        </w:numPr>
        <w:ind w:firstLine="504"/>
        <w:rPr>
          <w:noProof w:val="0"/>
          <w:spacing w:val="4"/>
          <w:sz w:val="20"/>
          <w:szCs w:val="20"/>
          <w:lang w:val="en-US"/>
        </w:rPr>
      </w:pPr>
      <w:r>
        <w:rPr>
          <w:noProof w:val="0"/>
          <w:spacing w:val="4"/>
          <w:sz w:val="20"/>
          <w:szCs w:val="20"/>
          <w:lang w:val="en-US"/>
        </w:rPr>
        <w:t>Controller . of Defence</w:t>
      </w:r>
    </w:p>
    <w:p w14:paraId="09C81FAA" w14:textId="77777777" w:rsidR="0083138A" w:rsidRDefault="0083138A" w:rsidP="0083138A">
      <w:pPr>
        <w:ind w:left="1944"/>
        <w:rPr>
          <w:noProof w:val="0"/>
          <w:spacing w:val="4"/>
          <w:sz w:val="20"/>
          <w:szCs w:val="20"/>
          <w:lang w:val="en-US"/>
        </w:rPr>
      </w:pPr>
      <w:r>
        <w:rPr>
          <w:noProof w:val="0"/>
          <w:spacing w:val="4"/>
          <w:sz w:val="20"/>
          <w:szCs w:val="20"/>
          <w:lang w:val="en-US"/>
        </w:rPr>
        <w:t>Accounts (Fund),</w:t>
      </w:r>
    </w:p>
    <w:p w14:paraId="5D73739B" w14:textId="77777777" w:rsidR="0083138A" w:rsidRDefault="0083138A" w:rsidP="0083138A">
      <w:pPr>
        <w:spacing w:line="138" w:lineRule="exact"/>
        <w:ind w:left="1944"/>
        <w:rPr>
          <w:noProof w:val="0"/>
          <w:spacing w:val="4"/>
          <w:sz w:val="20"/>
          <w:szCs w:val="20"/>
          <w:lang w:val="en-US"/>
        </w:rPr>
      </w:pPr>
      <w:r>
        <w:rPr>
          <w:noProof w:val="0"/>
          <w:spacing w:val="4"/>
          <w:sz w:val="20"/>
          <w:szCs w:val="20"/>
          <w:lang w:val="en-US"/>
        </w:rPr>
        <w:t>Meerut</w:t>
      </w:r>
    </w:p>
    <w:p w14:paraId="3126D9A6" w14:textId="77777777" w:rsidR="0083138A" w:rsidRDefault="0083138A" w:rsidP="0083138A">
      <w:pPr>
        <w:numPr>
          <w:ilvl w:val="0"/>
          <w:numId w:val="139"/>
        </w:numPr>
        <w:ind w:firstLine="504"/>
        <w:rPr>
          <w:noProof w:val="0"/>
          <w:spacing w:val="4"/>
          <w:sz w:val="20"/>
          <w:szCs w:val="20"/>
          <w:lang w:val="en-US"/>
        </w:rPr>
      </w:pPr>
      <w:r>
        <w:rPr>
          <w:noProof w:val="0"/>
          <w:spacing w:val="4"/>
          <w:sz w:val="20"/>
          <w:szCs w:val="20"/>
          <w:lang w:val="en-US"/>
        </w:rPr>
        <w:t>Controller of Defence -</w:t>
      </w:r>
    </w:p>
    <w:p w14:paraId="3A789510" w14:textId="77777777" w:rsidR="0083138A" w:rsidRDefault="0083138A" w:rsidP="0083138A">
      <w:pPr>
        <w:ind w:left="1944"/>
        <w:rPr>
          <w:noProof w:val="0"/>
          <w:spacing w:val="4"/>
          <w:sz w:val="20"/>
          <w:szCs w:val="20"/>
          <w:lang w:val="en-US"/>
        </w:rPr>
      </w:pPr>
      <w:r>
        <w:rPr>
          <w:noProof w:val="0"/>
          <w:spacing w:val="4"/>
          <w:sz w:val="20"/>
          <w:szCs w:val="20"/>
          <w:lang w:val="en-US"/>
        </w:rPr>
        <w:t>Amounts, Western Com</w:t>
      </w:r>
      <w:r>
        <w:rPr>
          <w:noProof w:val="0"/>
          <w:spacing w:val="4"/>
          <w:sz w:val="20"/>
          <w:szCs w:val="20"/>
          <w:lang w:val="en-US"/>
        </w:rPr>
        <w:noBreakHyphen/>
      </w:r>
    </w:p>
    <w:p w14:paraId="3EFB65E6" w14:textId="77777777" w:rsidR="0083138A" w:rsidRDefault="0083138A" w:rsidP="0083138A">
      <w:pPr>
        <w:tabs>
          <w:tab w:val="right" w:pos="4180"/>
        </w:tabs>
        <w:spacing w:line="200" w:lineRule="exact"/>
        <w:ind w:left="1584" w:right="216" w:firstLine="432"/>
        <w:rPr>
          <w:noProof w:val="0"/>
          <w:spacing w:val="4"/>
          <w:sz w:val="20"/>
          <w:szCs w:val="20"/>
          <w:lang w:val="en-US"/>
        </w:rPr>
      </w:pPr>
      <w:r>
        <w:rPr>
          <w:noProof w:val="0"/>
          <w:spacing w:val="4"/>
          <w:sz w:val="20"/>
          <w:szCs w:val="20"/>
          <w:lang w:val="en-US"/>
        </w:rPr>
        <w:t>mand; Meerut</w:t>
      </w:r>
      <w:r>
        <w:rPr>
          <w:noProof w:val="0"/>
          <w:spacing w:val="4"/>
          <w:sz w:val="20"/>
          <w:szCs w:val="20"/>
          <w:lang w:val="en-US"/>
        </w:rPr>
        <w:tab/>
        <w:t>. .</w:t>
      </w:r>
      <w:r>
        <w:rPr>
          <w:noProof w:val="0"/>
          <w:spacing w:val="4"/>
          <w:sz w:val="20"/>
          <w:szCs w:val="20"/>
          <w:lang w:val="en-US"/>
        </w:rPr>
        <w:br/>
        <w:t>4, Controller. of Defence .</w:t>
      </w:r>
    </w:p>
    <w:p w14:paraId="4D80EF49" w14:textId="77777777" w:rsidR="0083138A" w:rsidRDefault="0083138A" w:rsidP="0083138A">
      <w:pPr>
        <w:spacing w:line="164" w:lineRule="exact"/>
        <w:ind w:left="1944"/>
        <w:rPr>
          <w:noProof w:val="0"/>
          <w:spacing w:val="4"/>
          <w:sz w:val="20"/>
          <w:szCs w:val="20"/>
          <w:lang w:val="en-US"/>
        </w:rPr>
      </w:pPr>
      <w:r>
        <w:rPr>
          <w:noProof w:val="0"/>
          <w:spacing w:val="4"/>
          <w:sz w:val="20"/>
          <w:szCs w:val="20"/>
          <w:lang w:val="en-US"/>
        </w:rPr>
        <w:t>Acebunts Central Com</w:t>
      </w:r>
      <w:r>
        <w:rPr>
          <w:noProof w:val="0"/>
          <w:spacing w:val="4"/>
          <w:sz w:val="20"/>
          <w:szCs w:val="20"/>
          <w:lang w:val="en-US"/>
        </w:rPr>
        <w:noBreakHyphen/>
      </w:r>
    </w:p>
    <w:p w14:paraId="6668AF57" w14:textId="77777777" w:rsidR="0083138A" w:rsidRDefault="0083138A" w:rsidP="0083138A">
      <w:pPr>
        <w:spacing w:line="150" w:lineRule="exact"/>
        <w:ind w:left="1944"/>
        <w:rPr>
          <w:noProof w:val="0"/>
          <w:spacing w:val="4"/>
          <w:sz w:val="20"/>
          <w:szCs w:val="20"/>
          <w:lang w:val="en-US"/>
        </w:rPr>
      </w:pPr>
      <w:r>
        <w:rPr>
          <w:noProof w:val="0"/>
          <w:spacing w:val="4"/>
          <w:sz w:val="20"/>
          <w:szCs w:val="20"/>
          <w:lang w:val="en-US"/>
        </w:rPr>
        <w:t>mand, Meerut</w:t>
      </w:r>
    </w:p>
    <w:p w14:paraId="591B850E" w14:textId="77777777" w:rsidR="0083138A" w:rsidRDefault="0083138A" w:rsidP="0083138A">
      <w:pPr>
        <w:numPr>
          <w:ilvl w:val="0"/>
          <w:numId w:val="140"/>
        </w:numPr>
        <w:spacing w:line="206" w:lineRule="exact"/>
        <w:ind w:right="216"/>
        <w:rPr>
          <w:noProof w:val="0"/>
          <w:spacing w:val="4"/>
          <w:sz w:val="20"/>
          <w:szCs w:val="20"/>
          <w:lang w:val="en-US"/>
        </w:rPr>
      </w:pPr>
      <w:r>
        <w:rPr>
          <w:noProof w:val="0"/>
          <w:spacing w:val="4"/>
          <w:sz w:val="20"/>
          <w:szCs w:val="20"/>
          <w:lang w:val="en-US"/>
        </w:rPr>
        <w:t>Controller , of Defence Accounts Command, Poona</w:t>
      </w:r>
    </w:p>
    <w:p w14:paraId="0FCC4BDF" w14:textId="77777777" w:rsidR="0083138A" w:rsidRDefault="0083138A" w:rsidP="0083138A">
      <w:pPr>
        <w:numPr>
          <w:ilvl w:val="0"/>
          <w:numId w:val="140"/>
        </w:numPr>
        <w:spacing w:line="203" w:lineRule="exact"/>
        <w:ind w:left="2016" w:right="216" w:hanging="360"/>
        <w:jc w:val="both"/>
        <w:rPr>
          <w:noProof w:val="0"/>
          <w:spacing w:val="4"/>
          <w:sz w:val="20"/>
          <w:szCs w:val="20"/>
          <w:lang w:val="en-US"/>
        </w:rPr>
      </w:pPr>
      <w:r>
        <w:rPr>
          <w:noProof w:val="0"/>
          <w:spacing w:val="4"/>
          <w:sz w:val="20"/>
          <w:szCs w:val="20"/>
          <w:lang w:val="en-US"/>
        </w:rPr>
        <w:t>Controller of Defencc Accounts Airforce, - Debra Dun.</w:t>
      </w:r>
      <w:r>
        <w:rPr>
          <w:noProof w:val="0"/>
          <w:spacing w:val="4"/>
          <w:sz w:val="20"/>
          <w:szCs w:val="20"/>
          <w:lang w:val="en-US"/>
        </w:rPr>
        <w:tab/>
        <w:t>•</w:t>
      </w:r>
    </w:p>
    <w:p w14:paraId="2B875F10" w14:textId="77777777" w:rsidR="0083138A" w:rsidRDefault="0083138A" w:rsidP="0083138A">
      <w:pPr>
        <w:numPr>
          <w:ilvl w:val="0"/>
          <w:numId w:val="140"/>
        </w:numPr>
        <w:spacing w:line="202" w:lineRule="exact"/>
        <w:ind w:left="2016" w:right="216" w:hanging="360"/>
        <w:rPr>
          <w:noProof w:val="0"/>
          <w:spacing w:val="4"/>
          <w:sz w:val="20"/>
          <w:szCs w:val="20"/>
          <w:lang w:val="en-US"/>
        </w:rPr>
      </w:pPr>
      <w:r>
        <w:rPr>
          <w:noProof w:val="0"/>
          <w:spacing w:val="4"/>
          <w:sz w:val="20"/>
          <w:szCs w:val="20"/>
          <w:lang w:val="en-US"/>
        </w:rPr>
        <w:t>Controller of Defence,. Accounts (Factories), Calcutta. . '</w:t>
      </w:r>
    </w:p>
    <w:p w14:paraId="0356B35F" w14:textId="77777777" w:rsidR="0083138A" w:rsidRDefault="0083138A" w:rsidP="0083138A">
      <w:pPr>
        <w:numPr>
          <w:ilvl w:val="0"/>
          <w:numId w:val="140"/>
        </w:numPr>
        <w:spacing w:line="202" w:lineRule="exact"/>
        <w:ind w:left="2016" w:right="216" w:hanging="360"/>
        <w:rPr>
          <w:noProof w:val="0"/>
          <w:spacing w:val="4"/>
          <w:sz w:val="20"/>
          <w:szCs w:val="20"/>
          <w:lang w:val="en-US"/>
        </w:rPr>
      </w:pPr>
      <w:r>
        <w:rPr>
          <w:noProof w:val="0"/>
          <w:spacing w:val="4"/>
          <w:sz w:val="20"/>
          <w:szCs w:val="20"/>
          <w:lang w:val="en-US"/>
        </w:rPr>
        <w:t>ControlI</w:t>
      </w:r>
      <w:r>
        <w:rPr>
          <w:noProof w:val="0"/>
          <w:spacing w:val="4"/>
          <w:sz w:val="20"/>
          <w:szCs w:val="20"/>
          <w:vertAlign w:val="superscript"/>
          <w:lang w:val="en-US"/>
        </w:rPr>
        <w:t>e</w:t>
      </w:r>
      <w:r>
        <w:rPr>
          <w:noProof w:val="0"/>
          <w:spacing w:val="4"/>
          <w:sz w:val="20"/>
          <w:szCs w:val="20"/>
          <w:lang w:val="en-US"/>
        </w:rPr>
        <w:t>er of Defence Accounts (Navy),, Bombay.</w:t>
      </w:r>
    </w:p>
    <w:p w14:paraId="302BECB9" w14:textId="77777777" w:rsidR="0083138A" w:rsidRDefault="0083138A" w:rsidP="0083138A">
      <w:pPr>
        <w:spacing w:line="199" w:lineRule="exact"/>
        <w:ind w:left="2016" w:right="144" w:hanging="288"/>
        <w:jc w:val="both"/>
        <w:rPr>
          <w:noProof w:val="0"/>
          <w:spacing w:val="4"/>
          <w:sz w:val="20"/>
          <w:szCs w:val="20"/>
          <w:lang w:val="en-US"/>
        </w:rPr>
      </w:pPr>
      <w:r>
        <w:rPr>
          <w:noProof w:val="0"/>
          <w:spacing w:val="4"/>
          <w:sz w:val="20"/>
          <w:szCs w:val="20"/>
          <w:lang w:val="en-US"/>
        </w:rPr>
        <w:t xml:space="preserve"> 9 Controller of Defence Accounts (Other Rarer</w:t>
      </w:r>
      <w:r>
        <w:rPr>
          <w:noProof w:val="0"/>
          <w:spacing w:val="4"/>
          <w:sz w:val="20"/>
          <w:szCs w:val="20"/>
          <w:vertAlign w:val="subscript"/>
          <w:lang w:val="en-US"/>
        </w:rPr>
        <w:t>,</w:t>
      </w:r>
      <w:r>
        <w:rPr>
          <w:noProof w:val="0"/>
          <w:spacing w:val="4"/>
          <w:sz w:val="20"/>
          <w:szCs w:val="20"/>
          <w:lang w:val="en-US"/>
        </w:rPr>
        <w:t xml:space="preserve"> ges), Madras.</w:t>
      </w:r>
    </w:p>
    <w:p w14:paraId="20254B4D" w14:textId="77777777" w:rsidR="0083138A" w:rsidRDefault="0083138A" w:rsidP="0083138A">
      <w:pPr>
        <w:numPr>
          <w:ilvl w:val="0"/>
          <w:numId w:val="141"/>
        </w:numPr>
        <w:spacing w:line="194" w:lineRule="exact"/>
        <w:ind w:right="216"/>
        <w:rPr>
          <w:noProof w:val="0"/>
          <w:spacing w:val="4"/>
          <w:sz w:val="20"/>
          <w:szCs w:val="20"/>
          <w:lang w:val="en-US"/>
        </w:rPr>
      </w:pPr>
      <w:r>
        <w:rPr>
          <w:noProof w:val="0"/>
          <w:spacing w:val="4"/>
          <w:sz w:val="20"/>
          <w:szCs w:val="20"/>
          <w:lang w:val="en-US"/>
        </w:rPr>
        <w:t>Controller of Defence Accounts (Officer),</w:t>
      </w:r>
    </w:p>
    <w:p w14:paraId="51C6977F" w14:textId="77777777" w:rsidR="0083138A" w:rsidRDefault="0083138A" w:rsidP="0083138A">
      <w:pPr>
        <w:spacing w:before="72" w:line="134" w:lineRule="exact"/>
        <w:ind w:left="2016" w:hanging="72"/>
        <w:rPr>
          <w:noProof w:val="0"/>
          <w:spacing w:val="4"/>
          <w:sz w:val="20"/>
          <w:szCs w:val="20"/>
          <w:lang w:val="en-US"/>
        </w:rPr>
      </w:pPr>
      <w:r>
        <w:rPr>
          <w:noProof w:val="0"/>
          <w:spacing w:val="4"/>
          <w:sz w:val="20"/>
          <w:szCs w:val="20"/>
          <w:lang w:val="en-US"/>
        </w:rPr>
        <w:t>Poona.</w:t>
      </w:r>
    </w:p>
    <w:p w14:paraId="4AAECAC3" w14:textId="77777777" w:rsidR="0083138A" w:rsidRDefault="0083138A" w:rsidP="0083138A">
      <w:pPr>
        <w:numPr>
          <w:ilvl w:val="0"/>
          <w:numId w:val="141"/>
        </w:numPr>
        <w:spacing w:line="198" w:lineRule="exact"/>
        <w:ind w:left="2088" w:right="216" w:hanging="432"/>
        <w:rPr>
          <w:noProof w:val="0"/>
          <w:spacing w:val="4"/>
          <w:sz w:val="20"/>
          <w:szCs w:val="20"/>
          <w:lang w:val="en-US"/>
        </w:rPr>
      </w:pPr>
      <w:r>
        <w:rPr>
          <w:noProof w:val="0"/>
          <w:spacing w:val="4"/>
          <w:sz w:val="20"/>
          <w:szCs w:val="20"/>
          <w:lang w:val="en-US"/>
        </w:rPr>
        <w:t>Controller of Defence Accounts, Patna</w:t>
      </w:r>
    </w:p>
    <w:p w14:paraId="2EA57CB3" w14:textId="77777777" w:rsidR="0083138A" w:rsidRDefault="0083138A" w:rsidP="0083138A">
      <w:pPr>
        <w:numPr>
          <w:ilvl w:val="0"/>
          <w:numId w:val="141"/>
        </w:numPr>
        <w:spacing w:line="190" w:lineRule="exact"/>
        <w:ind w:left="2088" w:right="144" w:hanging="432"/>
        <w:rPr>
          <w:noProof w:val="0"/>
          <w:spacing w:val="4"/>
          <w:sz w:val="20"/>
          <w:szCs w:val="20"/>
          <w:lang w:val="en-US"/>
        </w:rPr>
      </w:pPr>
      <w:r>
        <w:rPr>
          <w:noProof w:val="0"/>
          <w:spacing w:val="4"/>
          <w:sz w:val="20"/>
          <w:szCs w:val="20"/>
          <w:lang w:val="en-US"/>
        </w:rPr>
        <w:t>Controler .of Defence Accounts, Madras.</w:t>
      </w:r>
      <w:r>
        <w:rPr>
          <w:noProof w:val="0"/>
          <w:spacing w:val="4"/>
          <w:sz w:val="20"/>
          <w:szCs w:val="20"/>
          <w:lang w:val="en-US"/>
        </w:rPr>
        <w:tab/>
        <w:t>..</w:t>
      </w:r>
    </w:p>
    <w:p w14:paraId="1DAD9B0C" w14:textId="77777777" w:rsidR="0083138A" w:rsidRDefault="0083138A" w:rsidP="0083138A">
      <w:pPr>
        <w:tabs>
          <w:tab w:val="right" w:pos="4285"/>
        </w:tabs>
        <w:spacing w:before="72" w:line="200" w:lineRule="exact"/>
        <w:ind w:left="1944" w:hanging="216"/>
        <w:rPr>
          <w:noProof w:val="0"/>
          <w:spacing w:val="4"/>
          <w:sz w:val="20"/>
          <w:szCs w:val="20"/>
          <w:lang w:val="en-US"/>
        </w:rPr>
      </w:pPr>
      <w:r>
        <w:rPr>
          <w:noProof w:val="0"/>
          <w:spacing w:val="10"/>
          <w:sz w:val="20"/>
          <w:szCs w:val="20"/>
          <w:lang w:val="en-US"/>
        </w:rPr>
        <w:t xml:space="preserve">Total </w:t>
      </w:r>
      <w:r>
        <w:rPr>
          <w:noProof w:val="0"/>
          <w:spacing w:val="20"/>
          <w:sz w:val="20"/>
          <w:szCs w:val="20"/>
          <w:lang w:val="en-US"/>
        </w:rPr>
        <w:t>8658.-102-1.</w:t>
      </w:r>
      <w:r>
        <w:rPr>
          <w:noProof w:val="0"/>
          <w:spacing w:val="10"/>
          <w:sz w:val="20"/>
          <w:szCs w:val="20"/>
          <w:lang w:val="en-US"/>
        </w:rPr>
        <w:t xml:space="preserve"> Trans-action between Govern- . </w:t>
      </w:r>
      <w:r>
        <w:rPr>
          <w:noProof w:val="0"/>
          <w:spacing w:val="4"/>
          <w:sz w:val="20"/>
          <w:szCs w:val="20"/>
          <w:lang w:val="en-US"/>
        </w:rPr>
        <w:t xml:space="preserve">meat of </w:t>
      </w:r>
      <w:r>
        <w:rPr>
          <w:rFonts w:ascii="Garamond" w:hAnsi="Garamond" w:cs="Garamond"/>
          <w:noProof w:val="0"/>
          <w:sz w:val="20"/>
          <w:szCs w:val="20"/>
          <w:lang w:val="en-US"/>
        </w:rPr>
        <w:t xml:space="preserve">Tarual </w:t>
      </w:r>
      <w:r>
        <w:rPr>
          <w:noProof w:val="0"/>
          <w:spacing w:val="10"/>
          <w:sz w:val="20"/>
          <w:szCs w:val="20"/>
          <w:lang w:val="en-US"/>
        </w:rPr>
        <w:t xml:space="preserve">Nadu and </w:t>
      </w:r>
      <w:r>
        <w:rPr>
          <w:noProof w:val="0"/>
          <w:spacing w:val="4"/>
          <w:sz w:val="20"/>
          <w:szCs w:val="20"/>
          <w:lang w:val="en-US"/>
        </w:rPr>
        <w:t>Defence.</w:t>
      </w:r>
      <w:r>
        <w:rPr>
          <w:noProof w:val="0"/>
          <w:spacing w:val="4"/>
          <w:sz w:val="20"/>
          <w:szCs w:val="20"/>
          <w:lang w:val="en-US"/>
        </w:rPr>
        <w:tab/>
      </w:r>
      <w:r>
        <w:rPr>
          <w:noProof w:val="0"/>
          <w:spacing w:val="4"/>
          <w:sz w:val="20"/>
          <w:szCs w:val="20"/>
          <w:lang w:val="en-US"/>
        </w:rPr>
        <w:sym w:font="Webdings" w:char="F034"/>
      </w:r>
      <w:r>
        <w:rPr>
          <w:noProof w:val="0"/>
          <w:spacing w:val="4"/>
          <w:sz w:val="20"/>
          <w:szCs w:val="20"/>
          <w:lang w:val="en-US"/>
        </w:rPr>
        <w:t>.~</w:t>
      </w:r>
    </w:p>
    <w:p w14:paraId="2821E1CB" w14:textId="77777777" w:rsidR="0083138A" w:rsidRDefault="0083138A" w:rsidP="0083138A">
      <w:pPr>
        <w:widowControl/>
        <w:adjustRightInd w:val="0"/>
        <w:sectPr w:rsidR="0083138A">
          <w:headerReference w:type="even" r:id="rId728"/>
          <w:headerReference w:type="default" r:id="rId729"/>
          <w:footerReference w:type="even" r:id="rId730"/>
          <w:footerReference w:type="default" r:id="rId731"/>
          <w:headerReference w:type="first" r:id="rId732"/>
          <w:footerReference w:type="first" r:id="rId733"/>
          <w:pgSz w:w="8102" w:h="11544"/>
          <w:pgMar w:top="480" w:right="3153" w:bottom="634" w:left="409" w:header="496" w:footer="0" w:gutter="0"/>
          <w:cols w:space="720"/>
          <w:noEndnote/>
          <w:titlePg/>
        </w:sectPr>
      </w:pPr>
    </w:p>
    <w:p w14:paraId="36DFF8B2" w14:textId="57D09B8E" w:rsidR="0083138A" w:rsidRDefault="0083138A" w:rsidP="0083138A">
      <w:pPr>
        <w:spacing w:before="180"/>
        <w:rPr>
          <w:noProof w:val="0"/>
          <w:spacing w:val="4"/>
          <w:sz w:val="20"/>
          <w:szCs w:val="20"/>
          <w:lang w:val="en-US"/>
        </w:rPr>
      </w:pPr>
      <w:r>
        <w:lastRenderedPageBreak/>
        <mc:AlternateContent>
          <mc:Choice Requires="wps">
            <w:drawing>
              <wp:anchor distT="0" distB="0" distL="0" distR="0" simplePos="0" relativeHeight="251985920" behindDoc="0" locked="0" layoutInCell="0" allowOverlap="1" wp14:anchorId="7E80E43D" wp14:editId="18E30201">
                <wp:simplePos x="0" y="0"/>
                <wp:positionH relativeFrom="page">
                  <wp:posOffset>819785</wp:posOffset>
                </wp:positionH>
                <wp:positionV relativeFrom="page">
                  <wp:posOffset>316865</wp:posOffset>
                </wp:positionV>
                <wp:extent cx="445135" cy="685800"/>
                <wp:effectExtent l="635" t="2540" r="1905"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FCA2D" w14:textId="31848C69" w:rsidR="0083138A" w:rsidRDefault="0083138A" w:rsidP="0083138A">
                            <w:pPr>
                              <w:jc w:val="center"/>
                            </w:pPr>
                            <w:r>
                              <w:drawing>
                                <wp:inline distT="0" distB="0" distL="0" distR="0" wp14:anchorId="0313E6F4" wp14:editId="59551E9F">
                                  <wp:extent cx="447040" cy="688340"/>
                                  <wp:effectExtent l="0" t="0" r="0" b="0"/>
                                  <wp:docPr id="169" name="Picture 169" descr="_Pi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_Pic55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47040" cy="6883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E43D" id="Text Box 170" o:spid="_x0000_s1373" type="#_x0000_t202" style="position:absolute;margin-left:64.55pt;margin-top:24.95pt;width:35.05pt;height:54pt;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mV7wEAAMIDAAAOAAAAZHJzL2Uyb0RvYy54bWysU9tu2zAMfR+wfxD0vthpkzYw4hRdiw4D&#10;unVAuw9gZDkWZosapcTOvn6UHGfd9jbsRaB4OTo8pNY3Q9eKgyZv0JZyPsul0FZhZeyulF9fHt6t&#10;pPABbAUtWl3Ko/byZvP2zbp3hb7ABttKk2AQ64velbIJwRVZ5lWjO/AzdNpysEbqIPCVdllF0DN6&#10;12YXeX6V9UiVI1Tae/bej0G5Sfh1rVV4qmuvg2hLydxCOimd23hmmzUUOwLXGHWiAf/AogNj+dEz&#10;1D0EEHsyf0F1RhF6rMNMYZdhXRulUw/czTz/o5vnBpxOvbA43p1l8v8PVn0+fCFhKp7dNetjoeMh&#10;veghiPc4iOhjhXrnC058dpwaBg5wdurWu0dU37yweNeA3elbIuwbDRUznMfK7FXpiOMjyLb/hBU/&#10;BPuACWioqYvysSCC0ZnJ8TydSEaxc7FYzi+XUigOXa2Wqzxxy6CYih358EFjJ6JRSuLhJ3A4PPoQ&#10;yUAxpcS3LD6Ytk0L0NrfHJwYPYl85DsyD8N2SEpdLq4nVbZYHbkfwnGx+COw0SD9kKLnpSql/74H&#10;0lK0Hy1rEjdwMmgytpMBVnFpKYMUo3kXxk3dOzK7hpFH1S3esm61ST1FgUcWJ8K8KKnV01LHTXx9&#10;T1m/vt7mJwAAAP//AwBQSwMEFAAGAAgAAAAhALoazATeAAAACgEAAA8AAABkcnMvZG93bnJldi54&#10;bWxMj8FOwzAMhu9IvENkJG4sXQWDlKbThOCEhOjKgWPaeG21xilNtpW3xzuxm3/50+/P+Xp2gzji&#10;FHpPGpaLBARS421PrYav6u3uCUSIhqwZPKGGXwywLq6vcpNZf6ISj9vYCi6hkBkNXYxjJmVoOnQm&#10;LPyIxLudn5yJHKdW2smcuNwNMk2SlXSmJ77QmRFfOmz224PTsPmm8rX/+ag/y13ZV5VK6H211/r2&#10;Zt48g4g4x38YzvqsDgU71f5ANoiBc6qWjGq4VwrEGVAqBVHz8PCoQBa5vHyh+AMAAP//AwBQSwEC&#10;LQAUAAYACAAAACEAtoM4kv4AAADhAQAAEwAAAAAAAAAAAAAAAAAAAAAAW0NvbnRlbnRfVHlwZXNd&#10;LnhtbFBLAQItABQABgAIAAAAIQA4/SH/1gAAAJQBAAALAAAAAAAAAAAAAAAAAC8BAABfcmVscy8u&#10;cmVsc1BLAQItABQABgAIAAAAIQAllImV7wEAAMIDAAAOAAAAAAAAAAAAAAAAAC4CAABkcnMvZTJv&#10;RG9jLnhtbFBLAQItABQABgAIAAAAIQC6GswE3gAAAAoBAAAPAAAAAAAAAAAAAAAAAEkEAABkcnMv&#10;ZG93bnJldi54bWxQSwUGAAAAAAQABADzAAAAVAUAAAAA&#10;" o:allowincell="f" filled="f" stroked="f">
                <v:textbox inset="0,0,0,0">
                  <w:txbxContent>
                    <w:p w14:paraId="2D8FCA2D" w14:textId="31848C69" w:rsidR="0083138A" w:rsidRDefault="0083138A" w:rsidP="0083138A">
                      <w:pPr>
                        <w:jc w:val="center"/>
                      </w:pPr>
                      <w:r>
                        <w:drawing>
                          <wp:inline distT="0" distB="0" distL="0" distR="0" wp14:anchorId="0313E6F4" wp14:editId="59551E9F">
                            <wp:extent cx="447040" cy="688340"/>
                            <wp:effectExtent l="0" t="0" r="0" b="0"/>
                            <wp:docPr id="169" name="Picture 169" descr="_Pi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_Pic55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47040" cy="688340"/>
                                    </a:xfrm>
                                    <a:prstGeom prst="rect">
                                      <a:avLst/>
                                    </a:prstGeom>
                                    <a:noFill/>
                                    <a:ln>
                                      <a:noFill/>
                                    </a:ln>
                                  </pic:spPr>
                                </pic:pic>
                              </a:graphicData>
                            </a:graphic>
                          </wp:inline>
                        </w:drawing>
                      </w:r>
                    </w:p>
                  </w:txbxContent>
                </v:textbox>
                <w10:wrap type="square" anchorx="page" anchory="page"/>
              </v:shape>
            </w:pict>
          </mc:Fallback>
        </mc:AlternateContent>
      </w:r>
      <w:r>
        <w:rPr>
          <w:i/>
          <w:iCs/>
          <w:noProof w:val="0"/>
          <w:spacing w:val="2"/>
          <w:sz w:val="20"/>
          <w:szCs w:val="20"/>
          <w:lang w:val="en-US"/>
        </w:rPr>
        <w:t>8658. Suspense Accounts</w:t>
      </w:r>
      <w:r>
        <w:rPr>
          <w:i/>
          <w:iCs/>
          <w:noProof w:val="0"/>
          <w:spacing w:val="2"/>
          <w:sz w:val="20"/>
          <w:szCs w:val="20"/>
          <w:lang w:val="en-US"/>
        </w:rPr>
        <w:noBreakHyphen/>
      </w:r>
    </w:p>
    <w:p w14:paraId="4954973C" w14:textId="77777777" w:rsidR="0083138A" w:rsidRDefault="0083138A" w:rsidP="0083138A">
      <w:pPr>
        <w:spacing w:before="180" w:line="360" w:lineRule="auto"/>
        <w:ind w:left="144"/>
        <w:rPr>
          <w:noProof w:val="0"/>
          <w:spacing w:val="4"/>
          <w:sz w:val="20"/>
          <w:szCs w:val="20"/>
          <w:lang w:val="en-US"/>
        </w:rPr>
      </w:pPr>
      <w:r>
        <w:rPr>
          <w:noProof w:val="0"/>
          <w:spacing w:val="4"/>
          <w:sz w:val="20"/>
          <w:szCs w:val="20"/>
          <w:lang w:val="en-US"/>
        </w:rPr>
        <w:t>102. Suspense Account' {Civil)=</w:t>
      </w:r>
    </w:p>
    <w:p w14:paraId="4D3AB914" w14:textId="77777777" w:rsidR="0083138A" w:rsidRDefault="0083138A" w:rsidP="0083138A">
      <w:pPr>
        <w:spacing w:before="72"/>
        <w:ind w:left="720" w:hanging="288"/>
        <w:rPr>
          <w:noProof w:val="0"/>
          <w:spacing w:val="4"/>
          <w:sz w:val="20"/>
          <w:szCs w:val="20"/>
          <w:lang w:val="en-US"/>
        </w:rPr>
      </w:pPr>
      <w:r>
        <w:rPr>
          <w:noProof w:val="0"/>
          <w:spacing w:val="4"/>
          <w:sz w:val="20"/>
          <w:szCs w:val="20"/>
          <w:lang w:val="en-US"/>
        </w:rPr>
        <w:t>J. Transaction between• Govern=-</w:t>
      </w:r>
      <w:r>
        <w:rPr>
          <w:b/>
          <w:bCs/>
          <w:noProof w:val="0"/>
          <w:spacing w:val="4"/>
          <w:sz w:val="20"/>
          <w:szCs w:val="20"/>
          <w:lang w:val="en-US"/>
        </w:rPr>
        <w:t xml:space="preserve">ment of Tamil Nadu• </w:t>
      </w:r>
      <w:r>
        <w:rPr>
          <w:rFonts w:ascii="Garamond" w:hAnsi="Garamond" w:cs="Garamond"/>
          <w:b/>
          <w:bCs/>
          <w:noProof w:val="0"/>
          <w:spacing w:val="14"/>
          <w:sz w:val="18"/>
          <w:szCs w:val="18"/>
          <w:lang w:val="en-US"/>
        </w:rPr>
        <w:t xml:space="preserve">and( </w:t>
      </w:r>
      <w:r>
        <w:rPr>
          <w:noProof w:val="0"/>
          <w:spacing w:val="4"/>
          <w:sz w:val="20"/>
          <w:szCs w:val="20"/>
          <w:lang w:val="en-US"/>
        </w:rPr>
        <w:t>Post and Telegraph, Mad</w:t>
      </w:r>
      <w:r>
        <w:rPr>
          <w:noProof w:val="0"/>
          <w:spacing w:val="4"/>
          <w:sz w:val="20"/>
          <w:szCs w:val="20"/>
          <w:lang w:val="en-US"/>
        </w:rPr>
        <w:softHyphen/>
        <w:t>ras</w:t>
      </w:r>
      <w:r>
        <w:rPr>
          <w:noProof w:val="0"/>
          <w:spacing w:val="4"/>
          <w:sz w:val="20"/>
          <w:szCs w:val="20"/>
          <w:lang w:val="en-US"/>
        </w:rPr>
        <w:noBreakHyphen/>
      </w:r>
    </w:p>
    <w:p w14:paraId="60DB1DC3" w14:textId="77777777" w:rsidR="0083138A" w:rsidRDefault="0083138A" w:rsidP="0083138A">
      <w:pPr>
        <w:spacing w:before="72" w:line="360" w:lineRule="auto"/>
        <w:ind w:left="504" w:right="288"/>
        <w:rPr>
          <w:noProof w:val="0"/>
          <w:spacing w:val="4"/>
          <w:sz w:val="20"/>
          <w:szCs w:val="20"/>
          <w:lang w:val="en-US"/>
        </w:rPr>
      </w:pPr>
      <w:r>
        <w:rPr>
          <w:noProof w:val="0"/>
          <w:spacing w:val="4"/>
          <w:sz w:val="20"/>
          <w:szCs w:val="20"/>
          <w:lang w:val="en-US"/>
        </w:rPr>
        <w:t xml:space="preserve">Other </w:t>
      </w:r>
      <w:r>
        <w:rPr>
          <w:noProof w:val="0"/>
          <w:spacing w:val="4"/>
          <w:sz w:val="20"/>
          <w:szCs w:val="20"/>
          <w:vertAlign w:val="superscript"/>
          <w:lang w:val="en-US"/>
        </w:rPr>
        <w:t>M</w:t>
      </w:r>
      <w:r>
        <w:rPr>
          <w:noProof w:val="0"/>
          <w:spacing w:val="4"/>
          <w:sz w:val="20"/>
          <w:szCs w:val="20"/>
          <w:lang w:val="en-US"/>
        </w:rPr>
        <w:t xml:space="preserve">iscelIarieotis </w:t>
      </w:r>
      <w:r>
        <w:rPr>
          <w:noProof w:val="0"/>
          <w:sz w:val="20"/>
          <w:szCs w:val="20"/>
          <w:lang w:val="en-US"/>
        </w:rPr>
        <w:t xml:space="preserve">Receipt </w:t>
      </w:r>
      <w:r>
        <w:rPr>
          <w:noProof w:val="0"/>
          <w:spacing w:val="4"/>
          <w:sz w:val="20"/>
          <w:szCs w:val="20"/>
          <w:lang w:val="en-US"/>
        </w:rPr>
        <w:t>Postal Life Ihsurance</w:t>
      </w:r>
    </w:p>
    <w:p w14:paraId="5111B873" w14:textId="77777777" w:rsidR="0083138A" w:rsidRDefault="0083138A" w:rsidP="0083138A">
      <w:pPr>
        <w:spacing w:before="108"/>
        <w:ind w:left="504"/>
        <w:rPr>
          <w:noProof w:val="0"/>
          <w:spacing w:val="4"/>
          <w:sz w:val="20"/>
          <w:szCs w:val="20"/>
          <w:lang w:val="en-US"/>
        </w:rPr>
      </w:pPr>
      <w:r>
        <w:rPr>
          <w:noProof w:val="0"/>
          <w:spacing w:val="4"/>
          <w:sz w:val="20"/>
          <w:szCs w:val="20"/>
          <w:lang w:val="en-US"/>
        </w:rPr>
        <w:t>B.R.L. Stamps</w:t>
      </w:r>
    </w:p>
    <w:p w14:paraId="2FDE0239" w14:textId="77777777" w:rsidR="0083138A" w:rsidRDefault="0083138A" w:rsidP="0083138A">
      <w:pPr>
        <w:spacing w:before="180"/>
        <w:ind w:left="864" w:right="144" w:hanging="144"/>
        <w:rPr>
          <w:noProof w:val="0"/>
          <w:spacing w:val="4"/>
          <w:sz w:val="20"/>
          <w:szCs w:val="20"/>
          <w:lang w:val="en-US"/>
        </w:rPr>
      </w:pPr>
      <w:r>
        <w:rPr>
          <w:noProof w:val="0"/>
          <w:spacing w:val="4"/>
          <w:sz w:val="20"/>
          <w:szCs w:val="20"/>
          <w:lang w:val="en-US"/>
        </w:rPr>
        <w:t xml:space="preserve">Total D.A.A. </w:t>
      </w:r>
      <w:r>
        <w:rPr>
          <w:rFonts w:ascii="Garamond" w:hAnsi="Garamond" w:cs="Garamond"/>
          <w:noProof w:val="0"/>
          <w:spacing w:val="14"/>
          <w:sz w:val="18"/>
          <w:szCs w:val="18"/>
          <w:lang w:val="en-US"/>
        </w:rPr>
        <w:t xml:space="preserve">Past </w:t>
      </w:r>
      <w:r>
        <w:rPr>
          <w:noProof w:val="0"/>
          <w:spacing w:val="4"/>
          <w:sz w:val="20"/>
          <w:szCs w:val="20"/>
          <w:lang w:val="en-US"/>
        </w:rPr>
        <w:t xml:space="preserve">and </w:t>
      </w:r>
      <w:r>
        <w:rPr>
          <w:rFonts w:ascii="Garamond" w:hAnsi="Garamond" w:cs="Garamond"/>
          <w:noProof w:val="0"/>
          <w:spacing w:val="14"/>
          <w:sz w:val="18"/>
          <w:szCs w:val="18"/>
          <w:lang w:val="en-US"/>
        </w:rPr>
        <w:t xml:space="preserve">Tele= </w:t>
      </w:r>
      <w:r>
        <w:rPr>
          <w:noProof w:val="0"/>
          <w:spacing w:val="4"/>
          <w:sz w:val="20"/>
          <w:szCs w:val="20"/>
          <w:lang w:val="en-US"/>
        </w:rPr>
        <w:t>graphs, Madras,</w:t>
      </w:r>
    </w:p>
    <w:p w14:paraId="73081481" w14:textId="77777777" w:rsidR="0083138A" w:rsidRDefault="0083138A" w:rsidP="0083138A">
      <w:pPr>
        <w:ind w:left="864" w:right="144" w:hanging="216"/>
        <w:jc w:val="both"/>
        <w:rPr>
          <w:noProof w:val="0"/>
          <w:spacing w:val="4"/>
          <w:sz w:val="20"/>
          <w:szCs w:val="20"/>
          <w:lang w:val="en-US"/>
        </w:rPr>
      </w:pPr>
      <w:r>
        <w:rPr>
          <w:noProof w:val="0"/>
          <w:spacing w:val="4"/>
          <w:sz w:val="20"/>
          <w:szCs w:val="20"/>
          <w:lang w:val="en-US"/>
        </w:rPr>
        <w:t xml:space="preserve">Totaf--8658:-1 O2.J </w:t>
      </w:r>
      <w:r>
        <w:rPr>
          <w:noProof w:val="0"/>
          <w:spacing w:val="4"/>
          <w:sz w:val="20"/>
          <w:szCs w:val="20"/>
          <w:vertAlign w:val="superscript"/>
          <w:lang w:val="en-US"/>
        </w:rPr>
        <w:t>:.</w:t>
      </w:r>
      <w:r>
        <w:rPr>
          <w:noProof w:val="0"/>
          <w:spacing w:val="4"/>
          <w:sz w:val="20"/>
          <w:szCs w:val="20"/>
          <w:lang w:val="en-US"/>
        </w:rPr>
        <w:t>-Trans= action between Govoru</w:t>
      </w:r>
      <w:r>
        <w:rPr>
          <w:noProof w:val="0"/>
          <w:spacing w:val="4"/>
          <w:sz w:val="20"/>
          <w:szCs w:val="20"/>
          <w:lang w:val="en-US"/>
        </w:rPr>
        <w:softHyphen/>
        <w:t>ment of Tamil Nadu arid</w:t>
      </w:r>
      <w:r>
        <w:rPr>
          <w:noProof w:val="0"/>
          <w:spacing w:val="4"/>
          <w:sz w:val="20"/>
          <w:szCs w:val="20"/>
          <w:vertAlign w:val="superscript"/>
          <w:lang w:val="en-US"/>
        </w:rPr>
        <w:t>'</w:t>
      </w:r>
      <w:r>
        <w:rPr>
          <w:noProof w:val="0"/>
          <w:spacing w:val="4"/>
          <w:sz w:val="20"/>
          <w:szCs w:val="20"/>
          <w:lang w:val="en-US"/>
        </w:rPr>
        <w:t xml:space="preserve"> Post and" Telegraphs,</w:t>
      </w:r>
    </w:p>
    <w:p w14:paraId="180783DD" w14:textId="77777777" w:rsidR="0083138A" w:rsidRDefault="0083138A" w:rsidP="0083138A">
      <w:pPr>
        <w:ind w:left="792"/>
        <w:rPr>
          <w:noProof w:val="0"/>
          <w:spacing w:val="4"/>
          <w:sz w:val="20"/>
          <w:szCs w:val="20"/>
          <w:lang w:val="en-US"/>
        </w:rPr>
      </w:pPr>
      <w:r>
        <w:rPr>
          <w:noProof w:val="0"/>
          <w:spacing w:val="4"/>
          <w:sz w:val="20"/>
          <w:szCs w:val="20"/>
          <w:lang w:val="en-US"/>
        </w:rPr>
        <w:t>Madras.</w:t>
      </w:r>
    </w:p>
    <w:p w14:paraId="735A7772" w14:textId="77777777" w:rsidR="0083138A" w:rsidRDefault="0083138A" w:rsidP="0083138A">
      <w:pPr>
        <w:ind w:left="432"/>
        <w:rPr>
          <w:rFonts w:ascii="Garamond" w:hAnsi="Garamond" w:cs="Garamond"/>
          <w:noProof w:val="0"/>
          <w:spacing w:val="4"/>
          <w:sz w:val="22"/>
          <w:szCs w:val="22"/>
          <w:lang w:val="en-US"/>
        </w:rPr>
      </w:pPr>
      <w:r>
        <w:rPr>
          <w:noProof w:val="0"/>
          <w:spacing w:val="4"/>
          <w:sz w:val="20"/>
          <w:szCs w:val="20"/>
          <w:lang w:val="en-US"/>
        </w:rPr>
        <w:t xml:space="preserve">c. Transaction relating </w:t>
      </w:r>
      <w:r>
        <w:rPr>
          <w:noProof w:val="0"/>
          <w:spacing w:val="26"/>
          <w:sz w:val="20"/>
          <w:szCs w:val="20"/>
          <w:lang w:val="en-US"/>
        </w:rPr>
        <w:t>is</w:t>
      </w:r>
      <w:r>
        <w:rPr>
          <w:noProof w:val="0"/>
          <w:spacing w:val="4"/>
          <w:sz w:val="20"/>
          <w:szCs w:val="20"/>
          <w:lang w:val="en-US"/>
        </w:rPr>
        <w:t xml:space="preserve"> </w:t>
      </w:r>
      <w:r>
        <w:rPr>
          <w:rFonts w:ascii="Garamond" w:hAnsi="Garamond" w:cs="Garamond"/>
          <w:noProof w:val="0"/>
          <w:spacing w:val="4"/>
          <w:sz w:val="22"/>
          <w:szCs w:val="22"/>
          <w:lang w:val="en-US"/>
        </w:rPr>
        <w:t>tlie`</w:t>
      </w:r>
    </w:p>
    <w:p w14:paraId="70A53929" w14:textId="77777777" w:rsidR="0083138A" w:rsidRDefault="0083138A" w:rsidP="0083138A">
      <w:pPr>
        <w:ind w:left="792"/>
        <w:rPr>
          <w:b/>
          <w:bCs/>
          <w:noProof w:val="0"/>
          <w:spacing w:val="4"/>
          <w:sz w:val="20"/>
          <w:szCs w:val="20"/>
          <w:lang w:val="en-US"/>
        </w:rPr>
      </w:pPr>
      <w:r>
        <w:rPr>
          <w:b/>
          <w:bCs/>
          <w:noProof w:val="0"/>
          <w:spacing w:val="4"/>
          <w:sz w:val="20"/>
          <w:szCs w:val="20"/>
          <w:lang w:val="en-US"/>
        </w:rPr>
        <w:t>Union Territory MILD:</w:t>
      </w:r>
    </w:p>
    <w:p w14:paraId="0D8ED7B4" w14:textId="77777777" w:rsidR="0083138A" w:rsidRDefault="0083138A" w:rsidP="0083138A">
      <w:pPr>
        <w:ind w:left="792"/>
        <w:rPr>
          <w:noProof w:val="0"/>
          <w:spacing w:val="4"/>
          <w:sz w:val="20"/>
          <w:szCs w:val="20"/>
          <w:lang w:val="en-US"/>
        </w:rPr>
      </w:pPr>
      <w:r>
        <w:rPr>
          <w:noProof w:val="0"/>
          <w:spacing w:val="4"/>
          <w:sz w:val="20"/>
          <w:szCs w:val="20"/>
          <w:lang w:val="en-US"/>
        </w:rPr>
        <w:t>RAM and ARUNA.</w:t>
      </w:r>
    </w:p>
    <w:p w14:paraId="3BF5C6F8" w14:textId="77777777" w:rsidR="0083138A" w:rsidRDefault="0083138A" w:rsidP="0083138A">
      <w:pPr>
        <w:ind w:left="792"/>
        <w:rPr>
          <w:b/>
          <w:bCs/>
          <w:noProof w:val="0"/>
          <w:spacing w:val="4"/>
          <w:sz w:val="20"/>
          <w:szCs w:val="20"/>
          <w:lang w:val="en-US"/>
        </w:rPr>
      </w:pPr>
      <w:r>
        <w:rPr>
          <w:noProof w:val="0"/>
          <w:spacing w:val="4"/>
          <w:sz w:val="20"/>
          <w:szCs w:val="20"/>
          <w:lang w:val="en-US"/>
        </w:rPr>
        <w:t xml:space="preserve">CHAL </w:t>
      </w:r>
      <w:r>
        <w:rPr>
          <w:b/>
          <w:bCs/>
          <w:noProof w:val="0"/>
          <w:spacing w:val="4"/>
          <w:sz w:val="20"/>
          <w:szCs w:val="20"/>
          <w:lang w:val="en-US"/>
        </w:rPr>
        <w:t>PRADESH</w:t>
      </w:r>
    </w:p>
    <w:p w14:paraId="5EDEE2DF" w14:textId="77777777" w:rsidR="0083138A" w:rsidRDefault="0083138A" w:rsidP="0083138A">
      <w:pPr>
        <w:ind w:left="792"/>
        <w:rPr>
          <w:noProof w:val="0"/>
          <w:spacing w:val="4"/>
          <w:sz w:val="20"/>
          <w:szCs w:val="20"/>
          <w:lang w:val="en-US"/>
        </w:rPr>
      </w:pPr>
      <w:r>
        <w:rPr>
          <w:noProof w:val="0"/>
          <w:spacing w:val="4"/>
          <w:sz w:val="20"/>
          <w:szCs w:val="20"/>
          <w:lang w:val="en-US"/>
        </w:rPr>
        <w:t>adjustable:by the AeOunt:</w:t>
      </w:r>
    </w:p>
    <w:p w14:paraId="27B2697E" w14:textId="77777777" w:rsidR="0083138A" w:rsidRDefault="0083138A" w:rsidP="0083138A">
      <w:pPr>
        <w:jc w:val="center"/>
        <w:rPr>
          <w:noProof w:val="0"/>
          <w:spacing w:val="4"/>
          <w:sz w:val="20"/>
          <w:szCs w:val="20"/>
          <w:lang w:val="en-US"/>
        </w:rPr>
      </w:pPr>
      <w:r>
        <w:rPr>
          <w:noProof w:val="0"/>
          <w:spacing w:val="4"/>
          <w:sz w:val="20"/>
          <w:szCs w:val="20"/>
          <w:lang w:val="en-US"/>
        </w:rPr>
        <w:t>tar t-General, Assam.</w:t>
      </w:r>
    </w:p>
    <w:p w14:paraId="0285D082" w14:textId="77777777" w:rsidR="0083138A" w:rsidRDefault="0083138A" w:rsidP="0083138A">
      <w:pPr>
        <w:spacing w:before="72"/>
        <w:rPr>
          <w:noProof w:val="0"/>
          <w:spacing w:val="4"/>
          <w:sz w:val="20"/>
          <w:szCs w:val="20"/>
          <w:lang w:val="en-US"/>
        </w:rPr>
      </w:pPr>
      <w:r>
        <w:rPr>
          <w:noProof w:val="0"/>
          <w:spacing w:val="4"/>
          <w:sz w:val="20"/>
          <w:szCs w:val="20"/>
          <w:lang w:val="en-US"/>
        </w:rPr>
        <w:t>£658. Suspense Accounts</w:t>
      </w:r>
      <w:r>
        <w:rPr>
          <w:noProof w:val="0"/>
          <w:spacing w:val="4"/>
          <w:sz w:val="20"/>
          <w:szCs w:val="20"/>
          <w:lang w:val="en-US"/>
        </w:rPr>
        <w:noBreakHyphen/>
      </w:r>
    </w:p>
    <w:p w14:paraId="629CB483" w14:textId="77777777" w:rsidR="0083138A" w:rsidRDefault="0083138A" w:rsidP="0083138A">
      <w:pPr>
        <w:ind w:left="144" w:right="432"/>
        <w:rPr>
          <w:noProof w:val="0"/>
          <w:spacing w:val="4"/>
          <w:sz w:val="20"/>
          <w:szCs w:val="20"/>
          <w:lang w:val="en-US"/>
        </w:rPr>
      </w:pPr>
      <w:r>
        <w:rPr>
          <w:noProof w:val="0"/>
          <w:spacing w:val="4"/>
          <w:sz w:val="20"/>
          <w:szCs w:val="20"/>
          <w:lang w:val="en-US"/>
        </w:rPr>
        <w:t>107. Cash SettIe'ment St:sperise Account</w:t>
      </w:r>
      <w:r>
        <w:rPr>
          <w:noProof w:val="0"/>
          <w:spacing w:val="4"/>
          <w:sz w:val="20"/>
          <w:szCs w:val="20"/>
          <w:lang w:val="en-US"/>
        </w:rPr>
        <w:noBreakHyphen/>
      </w:r>
    </w:p>
    <w:p w14:paraId="30C5E2A8" w14:textId="77777777" w:rsidR="0083138A" w:rsidRDefault="0083138A" w:rsidP="0083138A">
      <w:pPr>
        <w:ind w:left="360" w:right="144" w:hanging="216"/>
        <w:rPr>
          <w:noProof w:val="0"/>
          <w:spacing w:val="4"/>
          <w:sz w:val="20"/>
          <w:szCs w:val="20"/>
          <w:lang w:val="en-US"/>
        </w:rPr>
      </w:pPr>
      <w:r>
        <w:rPr>
          <w:noProof w:val="0"/>
          <w:spacing w:val="2"/>
          <w:sz w:val="20"/>
          <w:szCs w:val="20"/>
          <w:lang w:val="en-US"/>
        </w:rPr>
        <w:t>Account ant -General, Aa</w:t>
      </w:r>
      <w:r>
        <w:rPr>
          <w:noProof w:val="0"/>
          <w:spacing w:val="4"/>
          <w:sz w:val="20"/>
          <w:szCs w:val="20"/>
          <w:lang w:val="en-US"/>
        </w:rPr>
        <w:t xml:space="preserve"> </w:t>
      </w:r>
      <w:r>
        <w:rPr>
          <w:rFonts w:ascii="Garamond" w:hAnsi="Garamond" w:cs="Garamond"/>
          <w:noProof w:val="0"/>
          <w:spacing w:val="12"/>
          <w:sz w:val="18"/>
          <w:szCs w:val="18"/>
          <w:lang w:val="en-US"/>
        </w:rPr>
        <w:t xml:space="preserve">ni </w:t>
      </w:r>
      <w:r>
        <w:rPr>
          <w:noProof w:val="0"/>
          <w:spacing w:val="2"/>
          <w:sz w:val="20"/>
          <w:szCs w:val="20"/>
          <w:lang w:val="en-US"/>
        </w:rPr>
        <w:t>mu and</w:t>
      </w:r>
      <w:r>
        <w:rPr>
          <w:noProof w:val="0"/>
          <w:spacing w:val="4"/>
          <w:sz w:val="20"/>
          <w:szCs w:val="20"/>
          <w:lang w:val="en-US"/>
        </w:rPr>
        <w:t xml:space="preserve"> Kashmir -</w:t>
      </w:r>
    </w:p>
    <w:p w14:paraId="32950213" w14:textId="77777777" w:rsidR="0083138A" w:rsidRDefault="0083138A" w:rsidP="0083138A">
      <w:pPr>
        <w:spacing w:before="108" w:line="360" w:lineRule="auto"/>
        <w:jc w:val="right"/>
        <w:rPr>
          <w:rFonts w:ascii="Garamond" w:hAnsi="Garamond" w:cs="Garamond"/>
          <w:noProof w:val="0"/>
          <w:spacing w:val="14"/>
          <w:sz w:val="18"/>
          <w:szCs w:val="18"/>
          <w:lang w:val="en-US"/>
        </w:rPr>
      </w:pPr>
      <w:r>
        <w:rPr>
          <w:noProof w:val="0"/>
          <w:spacing w:val="4"/>
          <w:sz w:val="20"/>
          <w:szCs w:val="20"/>
          <w:vertAlign w:val="superscript"/>
          <w:lang w:val="en-US"/>
        </w:rPr>
        <w:t>Acc</w:t>
      </w:r>
      <w:r>
        <w:rPr>
          <w:noProof w:val="0"/>
          <w:spacing w:val="4"/>
          <w:sz w:val="20"/>
          <w:szCs w:val="20"/>
          <w:lang w:val="en-US"/>
        </w:rPr>
        <w:t xml:space="preserve">ountant-Genera], Silrkim . , Accountant General; </w:t>
      </w:r>
      <w:r>
        <w:rPr>
          <w:rFonts w:ascii="Garamond" w:hAnsi="Garamond" w:cs="Garamond"/>
          <w:noProof w:val="0"/>
          <w:spacing w:val="14"/>
          <w:sz w:val="18"/>
          <w:szCs w:val="18"/>
          <w:lang w:val="en-US"/>
        </w:rPr>
        <w:t>Nagaland , .</w:t>
      </w:r>
    </w:p>
    <w:p w14:paraId="197D71D7" w14:textId="77777777" w:rsidR="0083138A" w:rsidRDefault="0083138A" w:rsidP="0083138A">
      <w:pPr>
        <w:ind w:left="288" w:right="648" w:hanging="144"/>
        <w:jc w:val="both"/>
        <w:rPr>
          <w:noProof w:val="0"/>
          <w:spacing w:val="4"/>
          <w:sz w:val="20"/>
          <w:szCs w:val="20"/>
          <w:lang w:val="en-US"/>
        </w:rPr>
      </w:pPr>
      <w:r>
        <w:rPr>
          <w:noProof w:val="0"/>
          <w:spacing w:val="4"/>
          <w:sz w:val="20"/>
          <w:szCs w:val="20"/>
          <w:vertAlign w:val="superscript"/>
          <w:lang w:val="en-US"/>
        </w:rPr>
        <w:t>Total</w:t>
      </w:r>
      <w:r>
        <w:rPr>
          <w:noProof w:val="0"/>
          <w:spacing w:val="4"/>
          <w:sz w:val="20"/>
          <w:szCs w:val="20"/>
          <w:lang w:val="en-US"/>
        </w:rPr>
        <w:t>-</w:t>
      </w:r>
      <w:r>
        <w:rPr>
          <w:noProof w:val="0"/>
          <w:spacing w:val="4"/>
          <w:sz w:val="20"/>
          <w:szCs w:val="20"/>
          <w:vertAlign w:val="superscript"/>
          <w:lang w:val="en-US"/>
        </w:rPr>
        <w:t>8</w:t>
      </w:r>
      <w:r>
        <w:rPr>
          <w:noProof w:val="0"/>
          <w:spacing w:val="4"/>
          <w:sz w:val="20"/>
          <w:szCs w:val="20"/>
          <w:lang w:val="en-US"/>
        </w:rPr>
        <w:t>658--107-Cash Set nment Suspense Ministries? Department</w:t>
      </w:r>
    </w:p>
    <w:p w14:paraId="7C84FDE6" w14:textId="77777777" w:rsidR="0083138A" w:rsidRDefault="0083138A" w:rsidP="0083138A">
      <w:pPr>
        <w:widowControl/>
        <w:adjustRightInd w:val="0"/>
        <w:sectPr w:rsidR="0083138A">
          <w:headerReference w:type="even" r:id="rId735"/>
          <w:headerReference w:type="default" r:id="rId736"/>
          <w:footerReference w:type="even" r:id="rId737"/>
          <w:footerReference w:type="default" r:id="rId738"/>
          <w:pgSz w:w="8160" w:h="11544"/>
          <w:pgMar w:top="1624" w:right="2648" w:bottom="634" w:left="2052" w:header="539" w:footer="0" w:gutter="0"/>
          <w:cols w:space="720"/>
          <w:noEndnote/>
        </w:sectPr>
      </w:pPr>
    </w:p>
    <w:p w14:paraId="150D549F" w14:textId="77777777" w:rsidR="0083138A" w:rsidRDefault="0083138A" w:rsidP="0083138A">
      <w:pPr>
        <w:tabs>
          <w:tab w:val="right" w:pos="498"/>
          <w:tab w:val="right" w:pos="2658"/>
        </w:tabs>
        <w:spacing w:before="612"/>
        <w:rPr>
          <w:i/>
          <w:iCs/>
          <w:noProof w:val="0"/>
          <w:spacing w:val="6"/>
          <w:sz w:val="20"/>
          <w:szCs w:val="20"/>
          <w:lang w:val="en-US"/>
        </w:rPr>
      </w:pPr>
      <w:r>
        <w:rPr>
          <w:noProof w:val="0"/>
          <w:spacing w:val="6"/>
          <w:sz w:val="20"/>
          <w:szCs w:val="20"/>
          <w:lang w:val="en-US"/>
        </w:rPr>
        <w:lastRenderedPageBreak/>
        <w:tab/>
      </w:r>
      <w:r>
        <w:rPr>
          <w:i/>
          <w:iCs/>
          <w:noProof w:val="0"/>
          <w:spacing w:val="6"/>
          <w:sz w:val="20"/>
          <w:szCs w:val="20"/>
          <w:lang w:val="en-US"/>
        </w:rPr>
        <w:t>State</w:t>
      </w:r>
      <w:r>
        <w:rPr>
          <w:i/>
          <w:iCs/>
          <w:noProof w:val="0"/>
          <w:spacing w:val="6"/>
          <w:sz w:val="20"/>
          <w:szCs w:val="20"/>
          <w:lang w:val="en-US"/>
        </w:rPr>
        <w:tab/>
        <w:t>Disbursements.</w:t>
      </w:r>
    </w:p>
    <w:p w14:paraId="3B74192D" w14:textId="77777777" w:rsidR="0083138A" w:rsidRDefault="0083138A" w:rsidP="0083138A">
      <w:pPr>
        <w:tabs>
          <w:tab w:val="right" w:pos="498"/>
          <w:tab w:val="left" w:pos="1957"/>
        </w:tabs>
        <w:spacing w:before="144" w:line="360" w:lineRule="auto"/>
        <w:rPr>
          <w:i/>
          <w:iCs/>
          <w:noProof w:val="0"/>
          <w:spacing w:val="6"/>
          <w:sz w:val="20"/>
          <w:szCs w:val="20"/>
          <w:lang w:val="en-US"/>
        </w:rPr>
      </w:pPr>
      <w:r>
        <w:rPr>
          <w:noProof w:val="0"/>
          <w:spacing w:val="6"/>
          <w:sz w:val="20"/>
          <w:szCs w:val="20"/>
          <w:lang w:val="en-US"/>
        </w:rPr>
        <w:tab/>
      </w:r>
      <w:r>
        <w:rPr>
          <w:noProof w:val="0"/>
          <w:spacing w:val="8"/>
          <w:sz w:val="20"/>
          <w:szCs w:val="20"/>
          <w:lang w:val="en-US"/>
        </w:rPr>
        <w:t>(1)</w:t>
      </w:r>
      <w:r>
        <w:rPr>
          <w:noProof w:val="0"/>
          <w:spacing w:val="8"/>
          <w:sz w:val="20"/>
          <w:szCs w:val="20"/>
          <w:lang w:val="en-US"/>
        </w:rPr>
        <w:tab/>
      </w:r>
      <w:r>
        <w:rPr>
          <w:i/>
          <w:iCs/>
          <w:noProof w:val="0"/>
          <w:spacing w:val="6"/>
          <w:sz w:val="20"/>
          <w:szCs w:val="20"/>
          <w:lang w:val="en-US"/>
        </w:rPr>
        <w:t>(2)</w:t>
      </w:r>
    </w:p>
    <w:p w14:paraId="6FF69CC6" w14:textId="77777777" w:rsidR="0083138A" w:rsidRDefault="0083138A" w:rsidP="0083138A">
      <w:pPr>
        <w:spacing w:before="144" w:line="360" w:lineRule="auto"/>
        <w:ind w:left="720"/>
        <w:rPr>
          <w:noProof w:val="0"/>
          <w:spacing w:val="6"/>
          <w:sz w:val="20"/>
          <w:szCs w:val="20"/>
          <w:lang w:val="en-US"/>
        </w:rPr>
      </w:pPr>
      <w:r>
        <w:rPr>
          <w:i/>
          <w:iCs/>
          <w:noProof w:val="0"/>
          <w:spacing w:val="6"/>
          <w:sz w:val="20"/>
          <w:szCs w:val="20"/>
          <w:lang w:val="en-US"/>
        </w:rPr>
        <w:t>8658, Suspen</w:t>
      </w:r>
      <w:r>
        <w:rPr>
          <w:i/>
          <w:iCs/>
          <w:noProof w:val="0"/>
          <w:spacing w:val="6"/>
          <w:sz w:val="20"/>
          <w:szCs w:val="20"/>
          <w:vertAlign w:val="superscript"/>
          <w:lang w:val="en-US"/>
        </w:rPr>
        <w:t>s</w:t>
      </w:r>
      <w:r>
        <w:rPr>
          <w:i/>
          <w:iCs/>
          <w:noProof w:val="0"/>
          <w:spacing w:val="6"/>
          <w:sz w:val="20"/>
          <w:szCs w:val="20"/>
          <w:lang w:val="en-US"/>
        </w:rPr>
        <w:t>e Aocounts</w:t>
      </w:r>
      <w:r>
        <w:rPr>
          <w:i/>
          <w:iCs/>
          <w:noProof w:val="0"/>
          <w:spacing w:val="6"/>
          <w:sz w:val="20"/>
          <w:szCs w:val="20"/>
          <w:lang w:val="en-US"/>
        </w:rPr>
        <w:noBreakHyphen/>
      </w:r>
    </w:p>
    <w:p w14:paraId="62E9586E" w14:textId="77777777" w:rsidR="0083138A" w:rsidRDefault="0083138A" w:rsidP="0083138A">
      <w:pPr>
        <w:spacing w:before="252"/>
        <w:ind w:left="1080" w:right="144" w:hanging="144"/>
        <w:rPr>
          <w:noProof w:val="0"/>
          <w:spacing w:val="6"/>
          <w:sz w:val="20"/>
          <w:szCs w:val="20"/>
          <w:lang w:val="en-US"/>
        </w:rPr>
      </w:pPr>
      <w:r>
        <w:rPr>
          <w:noProof w:val="0"/>
          <w:spacing w:val="6"/>
          <w:sz w:val="20"/>
          <w:szCs w:val="20"/>
          <w:lang w:val="en-US"/>
        </w:rPr>
        <w:t>109. Reserve Bank Suspense- Head-Quart crs</w:t>
      </w:r>
      <w:r>
        <w:rPr>
          <w:noProof w:val="0"/>
          <w:spacing w:val="6"/>
          <w:sz w:val="20"/>
          <w:szCs w:val="20"/>
          <w:lang w:val="en-US"/>
        </w:rPr>
        <w:noBreakHyphen/>
      </w:r>
    </w:p>
    <w:p w14:paraId="2CF26195" w14:textId="77777777" w:rsidR="0083138A" w:rsidRDefault="0083138A" w:rsidP="0083138A">
      <w:pPr>
        <w:spacing w:before="144"/>
        <w:ind w:left="1296" w:right="504" w:hanging="360"/>
        <w:rPr>
          <w:noProof w:val="0"/>
          <w:spacing w:val="6"/>
          <w:sz w:val="20"/>
          <w:szCs w:val="20"/>
          <w:lang w:val="en-US"/>
        </w:rPr>
      </w:pPr>
      <w:r>
        <w:rPr>
          <w:noProof w:val="0"/>
          <w:spacing w:val="6"/>
          <w:sz w:val="20"/>
          <w:szCs w:val="20"/>
          <w:lang w:val="en-US"/>
        </w:rPr>
        <w:t>AA. Transactions between the Government of Tamil Nadu and P.A.O. of Ministries/ Depart menl s</w:t>
      </w:r>
      <w:r>
        <w:rPr>
          <w:noProof w:val="0"/>
          <w:spacing w:val="6"/>
          <w:sz w:val="20"/>
          <w:szCs w:val="20"/>
          <w:lang w:val="en-US"/>
        </w:rPr>
        <w:noBreakHyphen/>
      </w:r>
    </w:p>
    <w:p w14:paraId="69966100" w14:textId="77777777" w:rsidR="0083138A" w:rsidRDefault="0083138A" w:rsidP="0083138A">
      <w:pPr>
        <w:spacing w:before="72"/>
        <w:jc w:val="center"/>
        <w:rPr>
          <w:noProof w:val="0"/>
          <w:spacing w:val="6"/>
          <w:sz w:val="20"/>
          <w:szCs w:val="20"/>
          <w:lang w:val="en-US"/>
        </w:rPr>
      </w:pPr>
      <w:r>
        <w:rPr>
          <w:noProof w:val="0"/>
          <w:spacing w:val="6"/>
          <w:sz w:val="20"/>
          <w:szCs w:val="20"/>
          <w:lang w:val="en-US"/>
        </w:rPr>
        <w:t>ministry of External Affairs</w:t>
      </w:r>
    </w:p>
    <w:p w14:paraId="49142EF7" w14:textId="77777777" w:rsidR="0083138A" w:rsidRDefault="0083138A" w:rsidP="0083138A">
      <w:pPr>
        <w:tabs>
          <w:tab w:val="left" w:pos="3934"/>
        </w:tabs>
        <w:spacing w:before="180"/>
        <w:ind w:left="1080" w:right="144" w:hanging="144"/>
        <w:rPr>
          <w:i/>
          <w:iCs/>
          <w:noProof w:val="0"/>
          <w:spacing w:val="6"/>
          <w:sz w:val="20"/>
          <w:szCs w:val="20"/>
          <w:lang w:val="en-US"/>
        </w:rPr>
      </w:pPr>
      <w:r>
        <w:rPr>
          <w:noProof w:val="0"/>
          <w:spacing w:val="6"/>
          <w:sz w:val="20"/>
          <w:szCs w:val="20"/>
          <w:lang w:val="en-US"/>
        </w:rPr>
        <w:t xml:space="preserve">Ministry of Industries and Civil </w:t>
      </w:r>
      <w:r>
        <w:rPr>
          <w:noProof w:val="0"/>
          <w:spacing w:val="8"/>
          <w:sz w:val="20"/>
          <w:szCs w:val="20"/>
          <w:lang w:val="en-US"/>
        </w:rPr>
        <w:t>Supplies</w:t>
      </w:r>
      <w:r>
        <w:rPr>
          <w:noProof w:val="0"/>
          <w:spacing w:val="8"/>
          <w:sz w:val="20"/>
          <w:szCs w:val="20"/>
          <w:lang w:val="en-US"/>
        </w:rPr>
        <w:tab/>
      </w:r>
      <w:r>
        <w:rPr>
          <w:i/>
          <w:iCs/>
          <w:noProof w:val="0"/>
          <w:spacing w:val="6"/>
          <w:sz w:val="20"/>
          <w:szCs w:val="20"/>
          <w:lang w:val="en-US"/>
        </w:rPr>
        <w:t>• .</w:t>
      </w:r>
    </w:p>
    <w:p w14:paraId="265A9E23" w14:textId="77777777" w:rsidR="0083138A" w:rsidRDefault="0083138A" w:rsidP="0083138A">
      <w:pPr>
        <w:tabs>
          <w:tab w:val="left" w:pos="3934"/>
        </w:tabs>
        <w:spacing w:before="108"/>
        <w:ind w:left="1080" w:right="72" w:hanging="144"/>
        <w:jc w:val="both"/>
        <w:rPr>
          <w:noProof w:val="0"/>
          <w:spacing w:val="4"/>
          <w:sz w:val="20"/>
          <w:szCs w:val="20"/>
          <w:lang w:val="en-US"/>
        </w:rPr>
      </w:pPr>
      <w:r>
        <w:rPr>
          <w:noProof w:val="0"/>
          <w:spacing w:val="6"/>
          <w:sz w:val="20"/>
          <w:szCs w:val="20"/>
          <w:lang w:val="en-US"/>
        </w:rPr>
        <w:t>Depart ment of Industries and Dove</w:t>
      </w:r>
      <w:r>
        <w:rPr>
          <w:noProof w:val="0"/>
          <w:spacing w:val="6"/>
          <w:sz w:val="20"/>
          <w:szCs w:val="20"/>
          <w:vertAlign w:val="superscript"/>
          <w:lang w:val="en-US"/>
        </w:rPr>
        <w:sym w:font="Webdings" w:char="F034"/>
      </w:r>
      <w:r>
        <w:rPr>
          <w:noProof w:val="0"/>
          <w:spacing w:val="6"/>
          <w:sz w:val="20"/>
          <w:szCs w:val="20"/>
          <w:lang w:val="en-US"/>
        </w:rPr>
        <w:t xml:space="preserve"> loptnent, Ministr of Law, Ju sties and Company </w:t>
      </w:r>
      <w:r>
        <w:rPr>
          <w:noProof w:val="0"/>
          <w:spacing w:val="4"/>
          <w:sz w:val="20"/>
          <w:szCs w:val="20"/>
          <w:lang w:val="en-US"/>
        </w:rPr>
        <w:t>Affairs</w:t>
      </w:r>
      <w:r>
        <w:rPr>
          <w:noProof w:val="0"/>
          <w:spacing w:val="4"/>
          <w:sz w:val="20"/>
          <w:szCs w:val="20"/>
          <w:lang w:val="en-US"/>
        </w:rPr>
        <w:tab/>
        <w:t>•</w:t>
      </w:r>
    </w:p>
    <w:p w14:paraId="7D716779" w14:textId="77777777" w:rsidR="0083138A" w:rsidRDefault="0083138A" w:rsidP="0083138A">
      <w:pPr>
        <w:spacing w:before="180" w:line="360" w:lineRule="auto"/>
        <w:ind w:left="936"/>
        <w:rPr>
          <w:noProof w:val="0"/>
          <w:spacing w:val="6"/>
          <w:sz w:val="20"/>
          <w:szCs w:val="20"/>
          <w:lang w:val="en-US"/>
        </w:rPr>
      </w:pPr>
      <w:r>
        <w:rPr>
          <w:noProof w:val="0"/>
          <w:spacing w:val="6"/>
          <w:sz w:val="20"/>
          <w:szCs w:val="20"/>
          <w:lang w:val="en-US"/>
        </w:rPr>
        <w:t>Department of Company Affairs</w:t>
      </w:r>
    </w:p>
    <w:p w14:paraId="029B8718" w14:textId="77777777" w:rsidR="0083138A" w:rsidRDefault="0083138A" w:rsidP="0083138A">
      <w:pPr>
        <w:tabs>
          <w:tab w:val="left" w:pos="3934"/>
        </w:tabs>
        <w:spacing w:before="72"/>
        <w:ind w:left="1080" w:right="144" w:hanging="144"/>
        <w:rPr>
          <w:noProof w:val="0"/>
          <w:spacing w:val="6"/>
          <w:sz w:val="20"/>
          <w:szCs w:val="20"/>
          <w:lang w:val="en-US"/>
        </w:rPr>
      </w:pPr>
      <w:r>
        <w:rPr>
          <w:noProof w:val="0"/>
          <w:spacing w:val="6"/>
          <w:sz w:val="20"/>
          <w:szCs w:val="20"/>
          <w:lang w:val="en-US"/>
        </w:rPr>
        <w:t>Department of Chemic</w:t>
      </w:r>
      <w:r>
        <w:rPr>
          <w:noProof w:val="0"/>
          <w:spacing w:val="6"/>
          <w:sz w:val="20"/>
          <w:szCs w:val="20"/>
          <w:vertAlign w:val="superscript"/>
          <w:lang w:val="en-US"/>
        </w:rPr>
        <w:t>r</w:t>
      </w:r>
      <w:r>
        <w:rPr>
          <w:noProof w:val="0"/>
          <w:spacing w:val="6"/>
          <w:sz w:val="20"/>
          <w:szCs w:val="20"/>
          <w:lang w:val="en-US"/>
        </w:rPr>
        <w:t>als and</w:t>
      </w:r>
      <w:r>
        <w:rPr>
          <w:noProof w:val="0"/>
          <w:spacing w:val="6"/>
          <w:sz w:val="20"/>
          <w:szCs w:val="20"/>
          <w:vertAlign w:val="superscript"/>
          <w:lang w:val="en-US"/>
        </w:rPr>
        <w:t>.</w:t>
      </w:r>
      <w:r>
        <w:rPr>
          <w:noProof w:val="0"/>
          <w:spacing w:val="6"/>
          <w:sz w:val="20"/>
          <w:szCs w:val="20"/>
          <w:lang w:val="en-US"/>
        </w:rPr>
        <w:t xml:space="preserve"> Petro Chemicals</w:t>
      </w:r>
      <w:r>
        <w:rPr>
          <w:noProof w:val="0"/>
          <w:spacing w:val="6"/>
          <w:sz w:val="20"/>
          <w:szCs w:val="20"/>
          <w:lang w:val="en-US"/>
        </w:rPr>
        <w:tab/>
        <w:t>..</w:t>
      </w:r>
    </w:p>
    <w:p w14:paraId="239A5A32" w14:textId="77777777" w:rsidR="0083138A" w:rsidRDefault="0083138A" w:rsidP="0083138A">
      <w:pPr>
        <w:spacing w:before="108" w:line="360" w:lineRule="auto"/>
        <w:ind w:left="936"/>
        <w:rPr>
          <w:noProof w:val="0"/>
          <w:spacing w:val="6"/>
          <w:sz w:val="20"/>
          <w:szCs w:val="20"/>
          <w:lang w:val="en-US"/>
        </w:rPr>
      </w:pPr>
      <w:r>
        <w:rPr>
          <w:noProof w:val="0"/>
          <w:spacing w:val="6"/>
          <w:sz w:val="20"/>
          <w:szCs w:val="20"/>
          <w:lang w:val="en-US"/>
        </w:rPr>
        <w:t>Department of Public Enterprises</w:t>
      </w:r>
    </w:p>
    <w:p w14:paraId="7382E5AA" w14:textId="77777777" w:rsidR="0083138A" w:rsidRDefault="0083138A" w:rsidP="0083138A">
      <w:pPr>
        <w:spacing w:before="108"/>
        <w:ind w:left="1080" w:right="288" w:hanging="144"/>
        <w:rPr>
          <w:noProof w:val="0"/>
          <w:spacing w:val="6"/>
          <w:sz w:val="20"/>
          <w:szCs w:val="20"/>
          <w:lang w:val="en-US"/>
        </w:rPr>
      </w:pPr>
      <w:r>
        <w:rPr>
          <w:noProof w:val="0"/>
          <w:spacing w:val="4"/>
          <w:sz w:val="20"/>
          <w:szCs w:val="20"/>
          <w:lang w:val="en-US"/>
        </w:rPr>
        <w:t>Ministry of Ccmmi nicatwwnPostal</w:t>
      </w:r>
      <w:r>
        <w:rPr>
          <w:noProof w:val="0"/>
          <w:spacing w:val="6"/>
          <w:sz w:val="20"/>
          <w:szCs w:val="20"/>
          <w:lang w:val="en-US"/>
        </w:rPr>
        <w:t xml:space="preserve"> Set vices</w:t>
      </w:r>
    </w:p>
    <w:p w14:paraId="7FB18FC2" w14:textId="77777777" w:rsidR="0083138A" w:rsidRDefault="0083138A" w:rsidP="0083138A">
      <w:pPr>
        <w:spacing w:before="144"/>
        <w:ind w:left="1080" w:right="360" w:hanging="144"/>
        <w:rPr>
          <w:noProof w:val="0"/>
          <w:spacing w:val="6"/>
          <w:sz w:val="20"/>
          <w:szCs w:val="20"/>
          <w:lang w:val="en-US"/>
        </w:rPr>
      </w:pPr>
      <w:r>
        <w:rPr>
          <w:noProof w:val="0"/>
          <w:spacing w:val="6"/>
          <w:sz w:val="20"/>
          <w:szCs w:val="20"/>
          <w:lang w:val="en-US"/>
        </w:rPr>
        <w:t>Ministry of Communication Tele Communication</w:t>
      </w:r>
    </w:p>
    <w:p w14:paraId="59E4FFFC" w14:textId="77777777" w:rsidR="0083138A" w:rsidRDefault="0083138A" w:rsidP="0083138A">
      <w:pPr>
        <w:spacing w:before="108" w:line="360" w:lineRule="auto"/>
        <w:ind w:left="936"/>
        <w:rPr>
          <w:noProof w:val="0"/>
          <w:spacing w:val="6"/>
          <w:sz w:val="20"/>
          <w:szCs w:val="20"/>
          <w:lang w:val="en-US"/>
        </w:rPr>
      </w:pPr>
      <w:r>
        <w:rPr>
          <w:noProof w:val="0"/>
          <w:spacing w:val="6"/>
          <w:sz w:val="20"/>
          <w:szCs w:val="20"/>
          <w:lang w:val="en-US"/>
        </w:rPr>
        <w:t>Ministry of Communication Services</w:t>
      </w:r>
    </w:p>
    <w:p w14:paraId="413D3FC9" w14:textId="77777777" w:rsidR="0083138A" w:rsidRDefault="0083138A" w:rsidP="0083138A">
      <w:pPr>
        <w:spacing w:before="108"/>
        <w:ind w:left="1080" w:right="144" w:hanging="144"/>
        <w:rPr>
          <w:noProof w:val="0"/>
          <w:spacing w:val="6"/>
          <w:sz w:val="20"/>
          <w:szCs w:val="20"/>
          <w:lang w:val="en-US"/>
        </w:rPr>
      </w:pPr>
      <w:r>
        <w:rPr>
          <w:noProof w:val="0"/>
          <w:spacing w:val="6"/>
          <w:sz w:val="20"/>
          <w:szCs w:val="20"/>
          <w:lang w:val="en-US"/>
        </w:rPr>
        <w:t>Ministry of Communication Depart• meat of Communication</w:t>
      </w:r>
    </w:p>
    <w:p w14:paraId="65C4E8AB" w14:textId="77777777" w:rsidR="0083138A" w:rsidRDefault="0083138A" w:rsidP="0083138A">
      <w:pPr>
        <w:spacing w:before="144"/>
        <w:ind w:left="936"/>
        <w:rPr>
          <w:noProof w:val="0"/>
          <w:spacing w:val="6"/>
          <w:sz w:val="20"/>
          <w:szCs w:val="20"/>
          <w:lang w:val="en-US"/>
        </w:rPr>
      </w:pPr>
      <w:r>
        <w:rPr>
          <w:noProof w:val="0"/>
          <w:spacing w:val="6"/>
          <w:sz w:val="20"/>
          <w:szCs w:val="20"/>
          <w:lang w:val="en-US"/>
        </w:rPr>
        <w:t>Ministry of Labotr</w:t>
      </w:r>
    </w:p>
    <w:p w14:paraId="4E1EE27A" w14:textId="77777777" w:rsidR="0083138A" w:rsidRDefault="0083138A" w:rsidP="0083138A">
      <w:pPr>
        <w:tabs>
          <w:tab w:val="right" w:pos="2658"/>
        </w:tabs>
        <w:spacing w:before="144"/>
        <w:ind w:left="1080" w:right="648" w:hanging="144"/>
        <w:rPr>
          <w:noProof w:val="0"/>
          <w:spacing w:val="6"/>
          <w:sz w:val="20"/>
          <w:szCs w:val="20"/>
          <w:lang w:val="en-US"/>
        </w:rPr>
      </w:pPr>
      <w:r>
        <w:rPr>
          <w:noProof w:val="0"/>
          <w:spacing w:val="6"/>
          <w:sz w:val="20"/>
          <w:szCs w:val="20"/>
          <w:lang w:val="en-US"/>
        </w:rPr>
        <w:t>Ministry of Tourism and Civil Aviation</w:t>
      </w:r>
      <w:r>
        <w:rPr>
          <w:noProof w:val="0"/>
          <w:spacing w:val="6"/>
          <w:sz w:val="20"/>
          <w:szCs w:val="20"/>
          <w:lang w:val="en-US"/>
        </w:rPr>
        <w:tab/>
        <w:t>_</w:t>
      </w:r>
    </w:p>
    <w:p w14:paraId="11E353EA" w14:textId="77777777" w:rsidR="0083138A" w:rsidRDefault="0083138A" w:rsidP="0083138A">
      <w:pPr>
        <w:widowControl/>
        <w:adjustRightInd w:val="0"/>
        <w:sectPr w:rsidR="0083138A">
          <w:headerReference w:type="even" r:id="rId739"/>
          <w:headerReference w:type="default" r:id="rId740"/>
          <w:footerReference w:type="even" r:id="rId741"/>
          <w:footerReference w:type="default" r:id="rId742"/>
          <w:pgSz w:w="8122" w:h="11520"/>
          <w:pgMar w:top="520" w:right="3024" w:bottom="590" w:left="718" w:header="539" w:footer="0" w:gutter="0"/>
          <w:cols w:space="720"/>
          <w:noEndnote/>
        </w:sectPr>
      </w:pPr>
    </w:p>
    <w:p w14:paraId="5916F992" w14:textId="3F628BC9" w:rsidR="0083138A" w:rsidRDefault="0083138A" w:rsidP="0083138A">
      <w:pPr>
        <w:spacing w:line="360" w:lineRule="auto"/>
        <w:rPr>
          <w:noProof w:val="0"/>
          <w:spacing w:val="6"/>
          <w:sz w:val="20"/>
          <w:szCs w:val="20"/>
          <w:lang w:val="en-US"/>
        </w:rPr>
      </w:pPr>
      <w:r>
        <w:lastRenderedPageBreak/>
        <mc:AlternateContent>
          <mc:Choice Requires="wps">
            <w:drawing>
              <wp:anchor distT="0" distB="0" distL="0" distR="0" simplePos="0" relativeHeight="251986944" behindDoc="0" locked="0" layoutInCell="0" allowOverlap="1" wp14:anchorId="31C0FE95" wp14:editId="58CCAF01">
                <wp:simplePos x="0" y="0"/>
                <wp:positionH relativeFrom="page">
                  <wp:posOffset>667385</wp:posOffset>
                </wp:positionH>
                <wp:positionV relativeFrom="page">
                  <wp:posOffset>335280</wp:posOffset>
                </wp:positionV>
                <wp:extent cx="451485" cy="685800"/>
                <wp:effectExtent l="635" t="1905"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08FE" w14:textId="49AA8AAF" w:rsidR="0083138A" w:rsidRDefault="0083138A" w:rsidP="0083138A">
                            <w:pPr>
                              <w:jc w:val="center"/>
                            </w:pPr>
                            <w:r>
                              <w:drawing>
                                <wp:inline distT="0" distB="0" distL="0" distR="0" wp14:anchorId="7B1AEB05" wp14:editId="412BD581">
                                  <wp:extent cx="452120" cy="688340"/>
                                  <wp:effectExtent l="0" t="0" r="5080" b="0"/>
                                  <wp:docPr id="167" name="Picture 167" descr="_Pic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_Pic56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52120" cy="6883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0FE95" id="Text Box 168" o:spid="_x0000_s1374" type="#_x0000_t202" style="position:absolute;margin-left:52.55pt;margin-top:26.4pt;width:35.55pt;height:54pt;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Gm7gEAAMIDAAAOAAAAZHJzL2Uyb0RvYy54bWysU9tu2zAMfR+wfxD0vtjpkiAw4hRdiw4D&#10;ugvQ7gNoWY6F2aJGKbGzrx8lJ1nXvg17EShejg4Pqc312HfioMkbtKWcz3IptFVYG7sr5fen+3dr&#10;KXwAW0OHVpfyqL283r59sxlcoa+wxa7WJBjE+mJwpWxDcEWWedXqHvwMnbYcbJB6CHylXVYTDIze&#10;d9lVnq+yAal2hEp7z967KSi3Cb9ptApfm8brILpSMreQTkpnFc9su4FiR+Bao0404B9Y9GAsP3qB&#10;uoMAYk/mFVRvFKHHJswU9hk2jVE69cDdzPMX3Ty24HTqhcXx7iKT/3+w6svhGwlT8+xWPCoLPQ/p&#10;SY9BfMBRRB8rNDhfcOKj49QwcoCzU7fePaD64YXF2xbsTt8Q4dBqqJnhPFZmz0onHB9BquEz1vwQ&#10;7AMmoLGhPsrHgghG50kdL9OJZBQ7F8v5Yr2UQnFotV6u8zS9DIpzsSMfPmrsRTRKSTz8BA6HBx8i&#10;GSjOKfEti/em69ICdPYvBydGTyIf+U7Mw1iNSan3i4sqFdZH7odwWiz+CGy0SL+kGHipSul/7oG0&#10;FN0ny5rEDTwbdDaqswFWcWkpgxSTeRumTd07MruWkSfVLd6wbo1JPUWBJxYnwrwoqdXTUsdNfH5P&#10;WX++3vY3AAAA//8DAFBLAwQUAAYACAAAACEAJm4BLt4AAAAKAQAADwAAAGRycy9kb3ducmV2Lnht&#10;bEyPPU/DMBCGdyT+g3VIbNRupIYS4lQVggkJkYaB0UmuidX4HGK3Df+e60S3e3WP3o98M7tBnHAK&#10;1pOG5UKBQGp8a6nT8FW9PaxBhGioNYMn1PCLATbF7U1ustafqcTTLnaCTShkRkMf45hJGZoenQkL&#10;PyLxb+8nZyLLqZPtZM5s7gaZKJVKZyxxQm9GfOmxOeyOTsP2m8pX+/NRf5b70lbVk6L39KD1/d28&#10;fQYRcY7/MFzqc3UouFPtj9QGMbBWqyWjGlYJT7gAj2kCouYjVWuQRS6vJxR/AAAA//8DAFBLAQIt&#10;ABQABgAIAAAAIQC2gziS/gAAAOEBAAATAAAAAAAAAAAAAAAAAAAAAABbQ29udGVudF9UeXBlc10u&#10;eG1sUEsBAi0AFAAGAAgAAAAhADj9If/WAAAAlAEAAAsAAAAAAAAAAAAAAAAALwEAAF9yZWxzLy5y&#10;ZWxzUEsBAi0AFAAGAAgAAAAhAAkRMabuAQAAwgMAAA4AAAAAAAAAAAAAAAAALgIAAGRycy9lMm9E&#10;b2MueG1sUEsBAi0AFAAGAAgAAAAhACZuAS7eAAAACgEAAA8AAAAAAAAAAAAAAAAASAQAAGRycy9k&#10;b3ducmV2LnhtbFBLBQYAAAAABAAEAPMAAABTBQAAAAA=&#10;" o:allowincell="f" filled="f" stroked="f">
                <v:textbox inset="0,0,0,0">
                  <w:txbxContent>
                    <w:p w14:paraId="52B708FE" w14:textId="49AA8AAF" w:rsidR="0083138A" w:rsidRDefault="0083138A" w:rsidP="0083138A">
                      <w:pPr>
                        <w:jc w:val="center"/>
                      </w:pPr>
                      <w:r>
                        <w:drawing>
                          <wp:inline distT="0" distB="0" distL="0" distR="0" wp14:anchorId="7B1AEB05" wp14:editId="412BD581">
                            <wp:extent cx="452120" cy="688340"/>
                            <wp:effectExtent l="0" t="0" r="5080" b="0"/>
                            <wp:docPr id="167" name="Picture 167" descr="_Pic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_Pic56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52120" cy="688340"/>
                                    </a:xfrm>
                                    <a:prstGeom prst="rect">
                                      <a:avLst/>
                                    </a:prstGeom>
                                    <a:noFill/>
                                    <a:ln>
                                      <a:noFill/>
                                    </a:ln>
                                  </pic:spPr>
                                </pic:pic>
                              </a:graphicData>
                            </a:graphic>
                          </wp:inline>
                        </w:drawing>
                      </w:r>
                    </w:p>
                  </w:txbxContent>
                </v:textbox>
                <w10:wrap type="square" anchorx="page" anchory="page"/>
              </v:shape>
            </w:pict>
          </mc:Fallback>
        </mc:AlternateContent>
      </w:r>
      <w:r>
        <w:rPr>
          <w:noProof w:val="0"/>
          <w:spacing w:val="6"/>
          <w:sz w:val="20"/>
          <w:szCs w:val="20"/>
          <w:lang w:val="en-US"/>
        </w:rPr>
        <w:t xml:space="preserve">8658. Si spcnsc Account </w:t>
      </w:r>
      <w:r>
        <w:rPr>
          <w:noProof w:val="0"/>
          <w:spacing w:val="42"/>
          <w:sz w:val="20"/>
          <w:szCs w:val="20"/>
          <w:lang w:val="en-US"/>
        </w:rPr>
        <w:t>s-</w:t>
      </w:r>
      <w:r>
        <w:rPr>
          <w:noProof w:val="0"/>
          <w:spacing w:val="6"/>
          <w:sz w:val="20"/>
          <w:szCs w:val="20"/>
          <w:lang w:val="en-US"/>
        </w:rPr>
        <w:t xml:space="preserve"> cont.</w:t>
      </w:r>
    </w:p>
    <w:p w14:paraId="61712D67" w14:textId="77777777" w:rsidR="0083138A" w:rsidRDefault="0083138A" w:rsidP="0083138A">
      <w:pPr>
        <w:tabs>
          <w:tab w:val="left" w:pos="2394"/>
        </w:tabs>
        <w:ind w:left="576" w:hanging="432"/>
        <w:rPr>
          <w:noProof w:val="0"/>
          <w:spacing w:val="6"/>
          <w:sz w:val="20"/>
          <w:szCs w:val="20"/>
          <w:lang w:val="en-US"/>
        </w:rPr>
      </w:pPr>
      <w:r>
        <w:rPr>
          <w:noProof w:val="0"/>
          <w:spacing w:val="6"/>
          <w:sz w:val="20"/>
          <w:szCs w:val="20"/>
          <w:lang w:val="en-US"/>
        </w:rPr>
        <w:t xml:space="preserve">109. Reserve ' </w:t>
      </w:r>
      <w:r>
        <w:rPr>
          <w:b/>
          <w:bCs/>
          <w:noProof w:val="0"/>
          <w:spacing w:val="6"/>
          <w:sz w:val="20"/>
          <w:szCs w:val="20"/>
          <w:lang w:val="en-US"/>
        </w:rPr>
        <w:t>Bank</w:t>
      </w:r>
      <w:r>
        <w:rPr>
          <w:b/>
          <w:bCs/>
          <w:noProof w:val="0"/>
          <w:spacing w:val="6"/>
          <w:sz w:val="20"/>
          <w:szCs w:val="20"/>
          <w:lang w:val="en-US"/>
        </w:rPr>
        <w:tab/>
      </w:r>
      <w:r>
        <w:rPr>
          <w:noProof w:val="0"/>
          <w:spacing w:val="6"/>
          <w:sz w:val="20"/>
          <w:szCs w:val="20"/>
          <w:lang w:val="en-US"/>
        </w:rPr>
        <w:t>Suspense--Head quarters--cont.</w:t>
      </w:r>
    </w:p>
    <w:p w14:paraId="4DE7C0AD" w14:textId="77777777" w:rsidR="0083138A" w:rsidRDefault="0083138A" w:rsidP="0083138A">
      <w:pPr>
        <w:ind w:left="720" w:hanging="360"/>
        <w:rPr>
          <w:noProof w:val="0"/>
          <w:spacing w:val="6"/>
          <w:sz w:val="20"/>
          <w:szCs w:val="20"/>
          <w:lang w:val="en-US"/>
        </w:rPr>
      </w:pPr>
      <w:r>
        <w:rPr>
          <w:noProof w:val="0"/>
          <w:spacing w:val="4"/>
          <w:sz w:val="20"/>
          <w:szCs w:val="20"/>
          <w:lang w:val="en-US"/>
        </w:rPr>
        <w:t>AA. Transact ion between GaVet</w:t>
      </w:r>
      <w:r>
        <w:rPr>
          <w:noProof w:val="0"/>
          <w:spacing w:val="6"/>
          <w:sz w:val="20"/>
          <w:szCs w:val="20"/>
          <w:lang w:val="en-US"/>
        </w:rPr>
        <w:t xml:space="preserve"> </w:t>
      </w:r>
      <w:r>
        <w:rPr>
          <w:noProof w:val="0"/>
          <w:spacing w:val="-2"/>
          <w:sz w:val="19"/>
          <w:szCs w:val="19"/>
          <w:lang w:val="en-US"/>
        </w:rPr>
        <w:t xml:space="preserve">!t </w:t>
      </w:r>
      <w:r>
        <w:rPr>
          <w:noProof w:val="0"/>
          <w:spacing w:val="6"/>
          <w:sz w:val="20"/>
          <w:szCs w:val="20"/>
          <w:lang w:val="en-US"/>
        </w:rPr>
        <w:t>meat of Tamil Nadu and P.A.O. of Minist ries/Depai t</w:t>
      </w:r>
      <w:r>
        <w:rPr>
          <w:noProof w:val="0"/>
          <w:spacing w:val="6"/>
          <w:sz w:val="20"/>
          <w:szCs w:val="20"/>
          <w:lang w:val="en-US"/>
        </w:rPr>
        <w:softHyphen/>
        <w:t>mcnt- cont.</w:t>
      </w:r>
    </w:p>
    <w:p w14:paraId="4ED79B24" w14:textId="77777777" w:rsidR="0083138A" w:rsidRDefault="0083138A" w:rsidP="0083138A">
      <w:pPr>
        <w:spacing w:before="72" w:line="360" w:lineRule="auto"/>
        <w:ind w:left="144" w:right="720"/>
        <w:rPr>
          <w:noProof w:val="0"/>
          <w:spacing w:val="6"/>
          <w:sz w:val="20"/>
          <w:szCs w:val="20"/>
          <w:lang w:val="en-US"/>
        </w:rPr>
      </w:pPr>
      <w:r>
        <w:rPr>
          <w:noProof w:val="0"/>
          <w:spacing w:val="6"/>
          <w:sz w:val="20"/>
          <w:szCs w:val="20"/>
          <w:lang w:val="en-US"/>
        </w:rPr>
        <w:t>Department of Tot.] isn, Ministry of Law and Just ice</w:t>
      </w:r>
    </w:p>
    <w:p w14:paraId="40679C4E" w14:textId="77777777" w:rsidR="0083138A" w:rsidRDefault="0083138A" w:rsidP="0083138A">
      <w:pPr>
        <w:spacing w:before="108"/>
        <w:ind w:left="288" w:right="216" w:hanging="144"/>
        <w:jc w:val="both"/>
        <w:rPr>
          <w:noProof w:val="0"/>
          <w:spacing w:val="6"/>
          <w:sz w:val="20"/>
          <w:szCs w:val="20"/>
          <w:lang w:val="en-US"/>
        </w:rPr>
      </w:pPr>
      <w:r>
        <w:rPr>
          <w:noProof w:val="0"/>
          <w:spacing w:val="6"/>
          <w:sz w:val="20"/>
          <w:szCs w:val="20"/>
          <w:lang w:val="en-US"/>
        </w:rPr>
        <w:t xml:space="preserve">Ministry cf </w:t>
      </w:r>
      <w:r>
        <w:rPr>
          <w:noProof w:val="0"/>
          <w:sz w:val="22"/>
          <w:szCs w:val="22"/>
          <w:lang w:val="en-US"/>
        </w:rPr>
        <w:t xml:space="preserve">Law, </w:t>
      </w:r>
      <w:r>
        <w:rPr>
          <w:noProof w:val="0"/>
          <w:spacing w:val="6"/>
          <w:sz w:val="20"/>
          <w:szCs w:val="20"/>
          <w:lang w:val="en-US"/>
        </w:rPr>
        <w:t>Justice and Com</w:t>
      </w:r>
      <w:r>
        <w:rPr>
          <w:noProof w:val="0"/>
          <w:spacing w:val="6"/>
          <w:sz w:val="20"/>
          <w:szCs w:val="20"/>
          <w:vertAlign w:val="superscript"/>
          <w:lang w:val="en-US"/>
        </w:rPr>
        <w:softHyphen/>
      </w:r>
      <w:r>
        <w:rPr>
          <w:noProof w:val="0"/>
          <w:spacing w:val="6"/>
          <w:sz w:val="20"/>
          <w:szCs w:val="20"/>
          <w:lang w:val="en-US"/>
        </w:rPr>
        <w:t xml:space="preserve">pany Affairs, Legislative Depart </w:t>
      </w:r>
      <w:r>
        <w:rPr>
          <w:noProof w:val="0"/>
          <w:spacing w:val="28"/>
          <w:sz w:val="20"/>
          <w:szCs w:val="20"/>
          <w:lang w:val="en-US"/>
        </w:rPr>
        <w:t>rent</w:t>
      </w:r>
    </w:p>
    <w:p w14:paraId="61E42936" w14:textId="77777777" w:rsidR="0083138A" w:rsidRDefault="0083138A" w:rsidP="0083138A">
      <w:pPr>
        <w:ind w:left="144"/>
        <w:rPr>
          <w:noProof w:val="0"/>
          <w:spacing w:val="6"/>
          <w:sz w:val="20"/>
          <w:szCs w:val="20"/>
          <w:lang w:val="en-US"/>
        </w:rPr>
      </w:pPr>
      <w:r>
        <w:rPr>
          <w:noProof w:val="0"/>
          <w:spacing w:val="6"/>
          <w:sz w:val="20"/>
          <w:szCs w:val="20"/>
          <w:lang w:val="en-US"/>
        </w:rPr>
        <w:t>Ministry of Home</w:t>
      </w:r>
      <w:r>
        <w:rPr>
          <w:noProof w:val="0"/>
          <w:spacing w:val="6"/>
          <w:sz w:val="20"/>
          <w:szCs w:val="20"/>
          <w:vertAlign w:val="superscript"/>
          <w:lang w:val="en-US"/>
        </w:rPr>
        <w:t>.</w:t>
      </w:r>
      <w:r>
        <w:rPr>
          <w:noProof w:val="0"/>
          <w:spacing w:val="6"/>
          <w:sz w:val="20"/>
          <w:szCs w:val="20"/>
          <w:lang w:val="en-US"/>
        </w:rPr>
        <w:t>Affairs</w:t>
      </w:r>
    </w:p>
    <w:p w14:paraId="090DE466" w14:textId="77777777" w:rsidR="0083138A" w:rsidRDefault="0083138A" w:rsidP="0083138A">
      <w:pPr>
        <w:ind w:left="3096"/>
        <w:rPr>
          <w:rFonts w:ascii="Verdana" w:hAnsi="Verdana" w:cs="Verdana"/>
          <w:i/>
          <w:iCs/>
          <w:noProof w:val="0"/>
          <w:sz w:val="10"/>
          <w:szCs w:val="10"/>
          <w:lang w:val="en-US"/>
        </w:rPr>
      </w:pPr>
      <w:r>
        <w:rPr>
          <w:rFonts w:ascii="Verdana" w:hAnsi="Verdana" w:cs="Verdana"/>
          <w:i/>
          <w:iCs/>
          <w:noProof w:val="0"/>
          <w:sz w:val="10"/>
          <w:szCs w:val="10"/>
          <w:lang w:val="en-US"/>
        </w:rPr>
        <w:t>•M</w:t>
      </w:r>
    </w:p>
    <w:p w14:paraId="74FFC01E" w14:textId="77777777" w:rsidR="0083138A" w:rsidRDefault="0083138A" w:rsidP="0083138A">
      <w:pPr>
        <w:spacing w:before="144" w:line="360" w:lineRule="auto"/>
        <w:ind w:left="144"/>
        <w:rPr>
          <w:noProof w:val="0"/>
          <w:spacing w:val="6"/>
          <w:sz w:val="20"/>
          <w:szCs w:val="20"/>
          <w:lang w:val="en-US"/>
        </w:rPr>
      </w:pPr>
      <w:r>
        <w:rPr>
          <w:noProof w:val="0"/>
          <w:spacing w:val="6"/>
          <w:sz w:val="20"/>
          <w:szCs w:val="20"/>
          <w:lang w:val="en-US"/>
        </w:rPr>
        <w:t>Department of Statistics</w:t>
      </w:r>
    </w:p>
    <w:p w14:paraId="127A3F67" w14:textId="77777777" w:rsidR="0083138A" w:rsidRDefault="0083138A" w:rsidP="0083138A">
      <w:pPr>
        <w:spacing w:before="36" w:line="360" w:lineRule="auto"/>
        <w:ind w:left="144"/>
        <w:rPr>
          <w:noProof w:val="0"/>
          <w:spacing w:val="6"/>
          <w:sz w:val="20"/>
          <w:szCs w:val="20"/>
          <w:lang w:val="en-US"/>
        </w:rPr>
      </w:pPr>
      <w:r>
        <w:rPr>
          <w:noProof w:val="0"/>
          <w:spacing w:val="6"/>
          <w:sz w:val="20"/>
          <w:szCs w:val="20"/>
          <w:lang w:val="en-US"/>
        </w:rPr>
        <w:t>Ministry cf Planning</w:t>
      </w:r>
    </w:p>
    <w:p w14:paraId="76DF19AC" w14:textId="77777777" w:rsidR="0083138A" w:rsidRDefault="0083138A" w:rsidP="0083138A">
      <w:pPr>
        <w:spacing w:before="72" w:line="360" w:lineRule="auto"/>
        <w:ind w:left="72"/>
        <w:rPr>
          <w:noProof w:val="0"/>
          <w:spacing w:val="6"/>
          <w:sz w:val="20"/>
          <w:szCs w:val="20"/>
          <w:lang w:val="en-US"/>
        </w:rPr>
      </w:pPr>
      <w:r>
        <w:rPr>
          <w:noProof w:val="0"/>
          <w:spacing w:val="6"/>
          <w:sz w:val="20"/>
          <w:szCs w:val="20"/>
          <w:lang w:val="en-US"/>
        </w:rPr>
        <w:t>Central Board of Direct Taxes</w:t>
      </w:r>
    </w:p>
    <w:p w14:paraId="67E8D1B8" w14:textId="77777777" w:rsidR="0083138A" w:rsidRDefault="0083138A" w:rsidP="0083138A">
      <w:pPr>
        <w:spacing w:before="72"/>
        <w:ind w:left="288" w:right="216" w:hanging="144"/>
        <w:rPr>
          <w:noProof w:val="0"/>
          <w:spacing w:val="6"/>
          <w:sz w:val="20"/>
          <w:szCs w:val="20"/>
          <w:lang w:val="en-US"/>
        </w:rPr>
      </w:pPr>
      <w:r>
        <w:rPr>
          <w:noProof w:val="0"/>
          <w:spacing w:val="4"/>
          <w:sz w:val="20"/>
          <w:szCs w:val="20"/>
          <w:lang w:val="en-US"/>
        </w:rPr>
        <w:t>Ministry of Informal ion and Broad</w:t>
      </w:r>
      <w:r>
        <w:rPr>
          <w:noProof w:val="0"/>
          <w:spacing w:val="6"/>
          <w:sz w:val="20"/>
          <w:szCs w:val="20"/>
          <w:lang w:val="en-US"/>
        </w:rPr>
        <w:t xml:space="preserve"> Casting</w:t>
      </w:r>
    </w:p>
    <w:p w14:paraId="69C271F5" w14:textId="77777777" w:rsidR="0083138A" w:rsidRDefault="0083138A" w:rsidP="0083138A">
      <w:pPr>
        <w:spacing w:before="144"/>
        <w:ind w:left="288" w:right="504" w:hanging="144"/>
        <w:rPr>
          <w:noProof w:val="0"/>
          <w:spacing w:val="6"/>
          <w:sz w:val="20"/>
          <w:szCs w:val="20"/>
          <w:lang w:val="en-US"/>
        </w:rPr>
      </w:pPr>
      <w:r>
        <w:rPr>
          <w:noProof w:val="0"/>
          <w:spacing w:val="6"/>
          <w:sz w:val="20"/>
          <w:szCs w:val="20"/>
          <w:lang w:val="en-US"/>
        </w:rPr>
        <w:t>Central Bcand cfCu:.on.s and Central Excise</w:t>
      </w:r>
    </w:p>
    <w:p w14:paraId="639AB658" w14:textId="77777777" w:rsidR="0083138A" w:rsidRDefault="0083138A" w:rsidP="0083138A">
      <w:pPr>
        <w:spacing w:before="108" w:line="360" w:lineRule="auto"/>
        <w:ind w:left="72" w:right="144"/>
        <w:rPr>
          <w:noProof w:val="0"/>
          <w:spacing w:val="6"/>
          <w:sz w:val="20"/>
          <w:szCs w:val="20"/>
          <w:lang w:val="en-US"/>
        </w:rPr>
      </w:pPr>
      <w:r>
        <w:rPr>
          <w:noProof w:val="0"/>
          <w:spacing w:val="6"/>
          <w:sz w:val="20"/>
          <w:szCs w:val="20"/>
          <w:lang w:val="en-US"/>
        </w:rPr>
        <w:t>Lok Sabha Secretariat, New Delhi. . Depart meat of Power Department of Coal Ministry of Finance</w:t>
      </w:r>
    </w:p>
    <w:p w14:paraId="41522EDA" w14:textId="77777777" w:rsidR="0083138A" w:rsidRDefault="0083138A" w:rsidP="0083138A">
      <w:pPr>
        <w:spacing w:before="180" w:line="360" w:lineRule="auto"/>
        <w:ind w:right="504"/>
        <w:rPr>
          <w:noProof w:val="0"/>
          <w:spacing w:val="14"/>
          <w:sz w:val="18"/>
          <w:szCs w:val="18"/>
          <w:lang w:val="en-US"/>
        </w:rPr>
      </w:pPr>
      <w:r>
        <w:rPr>
          <w:noProof w:val="0"/>
          <w:spacing w:val="6"/>
          <w:sz w:val="20"/>
          <w:szCs w:val="20"/>
          <w:lang w:val="en-US"/>
        </w:rPr>
        <w:t xml:space="preserve">Department of Economic Affairs </w:t>
      </w:r>
      <w:r>
        <w:rPr>
          <w:noProof w:val="0"/>
          <w:spacing w:val="14"/>
          <w:sz w:val="18"/>
          <w:szCs w:val="18"/>
          <w:lang w:val="en-US"/>
        </w:rPr>
        <w:t>Department of St eel</w:t>
      </w:r>
    </w:p>
    <w:p w14:paraId="08DC35B8" w14:textId="77777777" w:rsidR="0083138A" w:rsidRDefault="0083138A" w:rsidP="0083138A">
      <w:pPr>
        <w:tabs>
          <w:tab w:val="left" w:pos="2914"/>
        </w:tabs>
        <w:spacing w:before="108" w:line="360" w:lineRule="auto"/>
        <w:rPr>
          <w:rFonts w:ascii="Bookman Old Style" w:hAnsi="Bookman Old Style" w:cs="Bookman Old Style"/>
          <w:noProof w:val="0"/>
          <w:sz w:val="14"/>
          <w:szCs w:val="14"/>
          <w:lang w:val="en-US"/>
        </w:rPr>
      </w:pPr>
      <w:r>
        <w:rPr>
          <w:noProof w:val="0"/>
          <w:spacing w:val="6"/>
          <w:sz w:val="20"/>
          <w:szCs w:val="20"/>
          <w:lang w:val="en-US"/>
        </w:rPr>
        <w:t xml:space="preserve">Depart </w:t>
      </w:r>
      <w:r>
        <w:rPr>
          <w:i/>
          <w:iCs/>
          <w:noProof w:val="0"/>
          <w:spacing w:val="2"/>
          <w:sz w:val="20"/>
          <w:szCs w:val="20"/>
          <w:lang w:val="en-US"/>
        </w:rPr>
        <w:t xml:space="preserve">tnent </w:t>
      </w:r>
      <w:r>
        <w:rPr>
          <w:noProof w:val="0"/>
          <w:spacing w:val="14"/>
          <w:sz w:val="18"/>
          <w:szCs w:val="18"/>
          <w:lang w:val="en-US"/>
        </w:rPr>
        <w:t>of Mines</w:t>
      </w:r>
      <w:r>
        <w:rPr>
          <w:noProof w:val="0"/>
          <w:spacing w:val="14"/>
          <w:sz w:val="18"/>
          <w:szCs w:val="18"/>
          <w:lang w:val="en-US"/>
        </w:rPr>
        <w:tab/>
      </w:r>
      <w:r>
        <w:rPr>
          <w:rFonts w:ascii="Bookman Old Style" w:hAnsi="Bookman Old Style" w:cs="Bookman Old Style"/>
          <w:noProof w:val="0"/>
          <w:sz w:val="14"/>
          <w:szCs w:val="14"/>
          <w:lang w:val="en-US"/>
        </w:rPr>
        <w:t>an</w:t>
      </w:r>
    </w:p>
    <w:p w14:paraId="03058321" w14:textId="77777777" w:rsidR="0083138A" w:rsidRDefault="0083138A" w:rsidP="0083138A">
      <w:pPr>
        <w:widowControl/>
        <w:adjustRightInd w:val="0"/>
        <w:sectPr w:rsidR="0083138A">
          <w:headerReference w:type="even" r:id="rId744"/>
          <w:headerReference w:type="default" r:id="rId745"/>
          <w:footerReference w:type="even" r:id="rId746"/>
          <w:footerReference w:type="default" r:id="rId747"/>
          <w:pgSz w:w="8160" w:h="11544"/>
          <w:pgMar w:top="1721" w:right="2892" w:bottom="574" w:left="1788" w:header="539" w:footer="0" w:gutter="0"/>
          <w:cols w:space="720"/>
          <w:noEndnote/>
        </w:sectPr>
      </w:pPr>
    </w:p>
    <w:p w14:paraId="05842DB5" w14:textId="4A3C10CB" w:rsidR="0083138A" w:rsidRDefault="0083138A" w:rsidP="0083138A">
      <w:pPr>
        <w:spacing w:before="576"/>
        <w:jc w:val="center"/>
        <w:rPr>
          <w:rFonts w:ascii="Verdana" w:hAnsi="Verdana" w:cs="Verdana"/>
          <w:i/>
          <w:iCs/>
          <w:noProof w:val="0"/>
          <w:sz w:val="16"/>
          <w:szCs w:val="16"/>
          <w:lang w:val="en-US"/>
        </w:rPr>
      </w:pPr>
      <w:r>
        <w:lastRenderedPageBreak/>
        <mc:AlternateContent>
          <mc:Choice Requires="wps">
            <w:drawing>
              <wp:anchor distT="0" distB="0" distL="0" distR="0" simplePos="0" relativeHeight="251987968" behindDoc="0" locked="0" layoutInCell="0" allowOverlap="1" wp14:anchorId="53F36EDF" wp14:editId="688B7CB5">
                <wp:simplePos x="0" y="0"/>
                <wp:positionH relativeFrom="column">
                  <wp:posOffset>3267075</wp:posOffset>
                </wp:positionH>
                <wp:positionV relativeFrom="paragraph">
                  <wp:posOffset>10160</wp:posOffset>
                </wp:positionV>
                <wp:extent cx="313055" cy="191770"/>
                <wp:effectExtent l="0" t="635" r="127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C3FD" w14:textId="77777777" w:rsidR="0083138A" w:rsidRDefault="0083138A" w:rsidP="0083138A">
                            <w:pPr>
                              <w:spacing w:before="36" w:line="241" w:lineRule="exact"/>
                              <w:rPr>
                                <w:rFonts w:ascii="Garamond" w:hAnsi="Garamond" w:cs="Garamond"/>
                                <w:i/>
                                <w:iCs/>
                                <w:noProof w:val="0"/>
                                <w:sz w:val="20"/>
                                <w:szCs w:val="20"/>
                                <w:lang w:val="en-US"/>
                              </w:rPr>
                            </w:pPr>
                            <w:r>
                              <w:rPr>
                                <w:rFonts w:ascii="Garamond" w:hAnsi="Garamond" w:cs="Garamond"/>
                                <w:i/>
                                <w:iCs/>
                                <w:noProof w:val="0"/>
                                <w:sz w:val="20"/>
                                <w:szCs w:val="20"/>
                                <w:lang w:val="en-US"/>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36EDF" id="Text Box 166" o:spid="_x0000_s1375" type="#_x0000_t202" style="position:absolute;left:0;text-align:left;margin-left:257.25pt;margin-top:.8pt;width:24.65pt;height:15.1pt;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5a8AEAAMIDAAAOAAAAZHJzL2Uyb0RvYy54bWysU9tu2zAMfR+wfxD0vjhu1nQ14hRdiw4D&#10;um5Auw9gZDkWZosapcTOvn6UHGft+jbsRaB4OTo8pFZXQ9eKvSZv0JYyn82l0FZhZey2lN+f7t59&#10;kMIHsBW0aHUpD9rLq/XbN6veFfoMG2wrTYJBrC96V8omBFdkmVeN7sDP0GnLwRqpg8BX2mYVQc/o&#10;XZudzefLrEeqHKHS3rP3dgzKdcKva63C17r2Ooi2lMwtpJPSuYlntl5BsSVwjVFHGvAPLDowlh89&#10;Qd1CALEj8wqqM4rQYx1mCrsM69oonXrgbvL5X908NuB06oXF8e4kk/9/sOph/42EqXh2y6UUFjoe&#10;0pMegviIg4g+Vqh3vuDER8epYeAAZ6duvbtH9cMLizcN2K2+JsK+0VAxwzxWZs9KRxwfQTb9F6z4&#10;IdgFTEBDTV2UjwURjM6TOpymE8kodi7yxfz8XArFofwyv7hI08ugmIod+fBJYyeiUUri4Sdw2N/7&#10;EMlAMaXEtyzembZNC9DaFw5OjJ5EPvIdmYdhMySlFu8vJ1U2WB24H8JxsfgjsNEg/ZKi56Uqpf+5&#10;A9JStJ8taxI3cDJoMjaTAVZxaSmDFKN5E8ZN3Tky24aRR9UtXrNutUk9RYFHFkfCvCip1eNSx018&#10;fk9Zf77e+jcAAAD//wMAUEsDBBQABgAIAAAAIQACAt0z3gAAAAgBAAAPAAAAZHJzL2Rvd25yZXYu&#10;eG1sTI9BT4NAEIXvJv6HzTTxZheskEpZmsboycRI8eBxYadAys4iu23x3zue6nHyvbz5Xr6d7SDO&#10;OPnekYJ4GYFAapzpqVXwWb3er0H4oMnowREq+EEP2+L2JteZcRcq8bwPreAS8plW0IUwZlL6pkOr&#10;/dKNSMwObrI68Dm10kz6wuV2kA9RlEqre+IPnR7xucPmuD9ZBbsvKl/67/f6ozyUfVU9RfSWHpW6&#10;W8y7DYiAc7iG4U+f1aFgp9qdyHgxKEjix4SjDFIQzJN0xVNqBat4DbLI5f8BxS8AAAD//wMAUEsB&#10;Ai0AFAAGAAgAAAAhALaDOJL+AAAA4QEAABMAAAAAAAAAAAAAAAAAAAAAAFtDb250ZW50X1R5cGVz&#10;XS54bWxQSwECLQAUAAYACAAAACEAOP0h/9YAAACUAQAACwAAAAAAAAAAAAAAAAAvAQAAX3JlbHMv&#10;LnJlbHNQSwECLQAUAAYACAAAACEA2VzeWvABAADCAwAADgAAAAAAAAAAAAAAAAAuAgAAZHJzL2Uy&#10;b0RvYy54bWxQSwECLQAUAAYACAAAACEAAgLdM94AAAAIAQAADwAAAAAAAAAAAAAAAABKBAAAZHJz&#10;L2Rvd25yZXYueG1sUEsFBgAAAAAEAAQA8wAAAFUFAAAAAA==&#10;" o:allowincell="f" filled="f" stroked="f">
                <v:textbox inset="0,0,0,0">
                  <w:txbxContent>
                    <w:p w14:paraId="148AC3FD" w14:textId="77777777" w:rsidR="0083138A" w:rsidRDefault="0083138A" w:rsidP="0083138A">
                      <w:pPr>
                        <w:spacing w:before="36" w:line="241" w:lineRule="exact"/>
                        <w:rPr>
                          <w:rFonts w:ascii="Garamond" w:hAnsi="Garamond" w:cs="Garamond"/>
                          <w:i/>
                          <w:iCs/>
                          <w:noProof w:val="0"/>
                          <w:sz w:val="20"/>
                          <w:szCs w:val="20"/>
                          <w:lang w:val="en-US"/>
                        </w:rPr>
                      </w:pPr>
                      <w:r>
                        <w:rPr>
                          <w:rFonts w:ascii="Garamond" w:hAnsi="Garamond" w:cs="Garamond"/>
                          <w:i/>
                          <w:iCs/>
                          <w:noProof w:val="0"/>
                          <w:sz w:val="20"/>
                          <w:szCs w:val="20"/>
                          <w:lang w:val="en-US"/>
                        </w:rPr>
                        <w:t>153-</w:t>
                      </w:r>
                    </w:p>
                  </w:txbxContent>
                </v:textbox>
                <w10:wrap type="square"/>
              </v:shape>
            </w:pict>
          </mc:Fallback>
        </mc:AlternateContent>
      </w:r>
      <w:r>
        <mc:AlternateContent>
          <mc:Choice Requires="wps">
            <w:drawing>
              <wp:anchor distT="0" distB="0" distL="0" distR="1905" simplePos="0" relativeHeight="251988992" behindDoc="0" locked="0" layoutInCell="0" allowOverlap="1" wp14:anchorId="3CF14B8F" wp14:editId="632EDC45">
                <wp:simplePos x="0" y="0"/>
                <wp:positionH relativeFrom="column">
                  <wp:posOffset>-480695</wp:posOffset>
                </wp:positionH>
                <wp:positionV relativeFrom="paragraph">
                  <wp:posOffset>392430</wp:posOffset>
                </wp:positionV>
                <wp:extent cx="342900" cy="240665"/>
                <wp:effectExtent l="0" t="1905" r="4445"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C56F" w14:textId="77777777" w:rsidR="0083138A" w:rsidRDefault="0083138A" w:rsidP="0083138A">
                            <w:pPr>
                              <w:spacing w:line="349" w:lineRule="exact"/>
                              <w:jc w:val="right"/>
                              <w:rPr>
                                <w:b/>
                                <w:bCs/>
                                <w:i/>
                                <w:iCs/>
                                <w:noProof w:val="0"/>
                                <w:spacing w:val="10"/>
                                <w:sz w:val="18"/>
                                <w:szCs w:val="18"/>
                                <w:lang w:val="en-US"/>
                              </w:rPr>
                            </w:pPr>
                            <w:r>
                              <w:rPr>
                                <w:b/>
                                <w:bCs/>
                                <w:i/>
                                <w:iCs/>
                                <w:noProof w:val="0"/>
                                <w:spacing w:val="10"/>
                                <w:sz w:val="18"/>
                                <w:szCs w:val="18"/>
                                <w:lang w:val="en-US"/>
                              </w:rPr>
                              <w:t xml:space="preserve">Stale.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4B8F" id="Text Box 165" o:spid="_x0000_s1376" type="#_x0000_t202" style="position:absolute;left:0;text-align:left;margin-left:-37.85pt;margin-top:30.9pt;width:27pt;height:18.95pt;z-index:251988992;visibility:visible;mso-wrap-style:square;mso-width-percent:0;mso-height-percent:0;mso-wrap-distance-left:0;mso-wrap-distance-top:0;mso-wrap-distance-right:.1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6r7QEAAMIDAAAOAAAAZHJzL2Uyb0RvYy54bWysU9tu2zAMfR+wfxD0vthJ22Az4hRdiw4D&#10;ugvQ7gNoWY6F2aJGKbGzrx8lx2m3vQ17EWiSOjo8PN5cj30nDpq8QVvK5SKXQluFtbG7Un57un/z&#10;VgofwNbQodWlPGovr7evX20GV+gVttjVmgSDWF8MrpRtCK7IMq9a3YNfoNOWiw1SD4E/aZfVBAOj&#10;9122yvN1NiDVjlBp7zl7NxXlNuE3jVbhS9N4HURXSuYW0knprOKZbTdQ7Ahca9SJBvwDix6M5UfP&#10;UHcQQOzJ/AXVG0XosQkLhX2GTWOUTjPwNMv8j2keW3A6zcLieHeWyf8/WPX58JWEqXl36yspLPS8&#10;pCc9BvEeRxFzrNDgfMGNj45bw8gF7k7TeveA6rsXFm9bsDt9Q4RDq6Fmhst4M3txdcLxEaQaPmHN&#10;D8E+YAIaG+qjfCyIYHTe1PG8nUhGcfLicvUu54ri0uoyX0/cMijmy458+KCxFzEoJfHyEzgcHnyI&#10;ZKCYW+JbFu9N1yUDdPa3BDfGTCIf+U7Mw1iNSamLq+SbOFqF9ZHnIZyMxT8CBy3STykGNlUp/Y89&#10;kJai+2hZk+jAOaA5qOYArOKrpQxSTOFtmJy6d2R2LSNPqlu8Yd0ak2Z6ZnEizEZJo55MHZ348jt1&#10;Pf96218AAAD//wMAUEsDBBQABgAIAAAAIQCiJ44y3wAAAAkBAAAPAAAAZHJzL2Rvd25yZXYueG1s&#10;TI/BboMwDIbvk/oOkSvtRgOVBoMRqmraTpOmUXbYMZAUohKHkbRlbz/vtB5tf/r9/eVusSO76Nkb&#10;hwKSTQxMY+eUwV7AZ/MaPQLzQaKSo0Mt4Ed72FWru1IWyl2x1pdD6BmFoC+kgCGEqeDcd4O20m/c&#10;pJFuRzdbGWice65meaVwO/JtHKfcSoP0YZCTfh50dzqcrYD9F9Yv5vu9/aiPtWmaPMa39CTE/XrZ&#10;PwELegn/MPzpkzpU5NS6MyrPRgFR9pARKiBNqAIB0TahRSsgzzPgVclvG1S/AAAA//8DAFBLAQIt&#10;ABQABgAIAAAAIQC2gziS/gAAAOEBAAATAAAAAAAAAAAAAAAAAAAAAABbQ29udGVudF9UeXBlc10u&#10;eG1sUEsBAi0AFAAGAAgAAAAhADj9If/WAAAAlAEAAAsAAAAAAAAAAAAAAAAALwEAAF9yZWxzLy5y&#10;ZWxzUEsBAi0AFAAGAAgAAAAhAGXUbqvtAQAAwgMAAA4AAAAAAAAAAAAAAAAALgIAAGRycy9lMm9E&#10;b2MueG1sUEsBAi0AFAAGAAgAAAAhAKInjjLfAAAACQEAAA8AAAAAAAAAAAAAAAAARwQAAGRycy9k&#10;b3ducmV2LnhtbFBLBQYAAAAABAAEAPMAAABTBQAAAAA=&#10;" o:allowincell="f" filled="f" stroked="f">
                <v:textbox inset="0,0,0,0">
                  <w:txbxContent>
                    <w:p w14:paraId="1040C56F" w14:textId="77777777" w:rsidR="0083138A" w:rsidRDefault="0083138A" w:rsidP="0083138A">
                      <w:pPr>
                        <w:spacing w:line="349" w:lineRule="exact"/>
                        <w:jc w:val="right"/>
                        <w:rPr>
                          <w:b/>
                          <w:bCs/>
                          <w:i/>
                          <w:iCs/>
                          <w:noProof w:val="0"/>
                          <w:spacing w:val="10"/>
                          <w:sz w:val="18"/>
                          <w:szCs w:val="18"/>
                          <w:lang w:val="en-US"/>
                        </w:rPr>
                      </w:pPr>
                      <w:r>
                        <w:rPr>
                          <w:b/>
                          <w:bCs/>
                          <w:i/>
                          <w:iCs/>
                          <w:noProof w:val="0"/>
                          <w:spacing w:val="10"/>
                          <w:sz w:val="18"/>
                          <w:szCs w:val="18"/>
                          <w:lang w:val="en-US"/>
                        </w:rPr>
                        <w:t xml:space="preserve">Stale. </w:t>
                      </w:r>
                    </w:p>
                  </w:txbxContent>
                </v:textbox>
                <w10:wrap type="square"/>
              </v:shape>
            </w:pict>
          </mc:Fallback>
        </mc:AlternateContent>
      </w:r>
      <w:r>
        <mc:AlternateContent>
          <mc:Choice Requires="wps">
            <w:drawing>
              <wp:anchor distT="0" distB="0" distL="0" distR="1905" simplePos="0" relativeHeight="251990016" behindDoc="0" locked="0" layoutInCell="0" allowOverlap="1" wp14:anchorId="0FEC9208" wp14:editId="3C1E1947">
                <wp:simplePos x="0" y="0"/>
                <wp:positionH relativeFrom="column">
                  <wp:posOffset>-480695</wp:posOffset>
                </wp:positionH>
                <wp:positionV relativeFrom="paragraph">
                  <wp:posOffset>633095</wp:posOffset>
                </wp:positionV>
                <wp:extent cx="342900" cy="202565"/>
                <wp:effectExtent l="0" t="4445" r="4445" b="254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5E344" w14:textId="77777777" w:rsidR="0083138A" w:rsidRDefault="0083138A" w:rsidP="0083138A">
                            <w:pPr>
                              <w:spacing w:line="349" w:lineRule="exact"/>
                              <w:jc w:val="right"/>
                              <w:rPr>
                                <w:noProof w:val="0"/>
                                <w:spacing w:val="6"/>
                                <w:sz w:val="20"/>
                                <w:szCs w:val="20"/>
                                <w:lang w:val="en-US"/>
                              </w:rPr>
                            </w:pPr>
                            <w:r>
                              <w:rPr>
                                <w:i/>
                                <w:iCs/>
                                <w:noProof w:val="0"/>
                                <w:spacing w:val="4"/>
                                <w:sz w:val="20"/>
                                <w:szCs w:val="20"/>
                                <w:vertAlign w:val="superscript"/>
                                <w:lang w:val="en-US"/>
                              </w:rPr>
                              <w:t>-</w:t>
                            </w:r>
                            <w:r>
                              <w:rPr>
                                <w:noProof w:val="0"/>
                                <w:spacing w:val="6"/>
                                <w:sz w:val="20"/>
                                <w:szCs w:val="20"/>
                                <w:lang w:val="en-US"/>
                              </w:rPr>
                              <w:t>(1)</w:t>
                            </w:r>
                            <w:r>
                              <w:rPr>
                                <w:i/>
                                <w:iCs/>
                                <w:noProof w:val="0"/>
                                <w:spacing w:val="4"/>
                                <w:sz w:val="20"/>
                                <w:szCs w:val="20"/>
                                <w:vertAlign w:val="superscript"/>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9208" id="Text Box 164" o:spid="_x0000_s1377" type="#_x0000_t202" style="position:absolute;left:0;text-align:left;margin-left:-37.85pt;margin-top:49.85pt;width:27pt;height:15.95pt;z-index:251990016;visibility:visible;mso-wrap-style:square;mso-width-percent:0;mso-height-percent:0;mso-wrap-distance-left:0;mso-wrap-distance-top:0;mso-wrap-distance-right:.1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iC7gEAAMIDAAAOAAAAZHJzL2Uyb0RvYy54bWysU9tu2zAMfR+wfxD0vthJm2Az4hRdiw4D&#10;ugvQ7gMYWY6F2aJGKbGzrx8lx2m3vhV7EWiSOjrnkF5fDV0rDpq8QVvK+SyXQluFlbG7Uv54vHv3&#10;XgofwFbQotWlPGovrzZv36x7V+gFNthWmgSDWF/0rpRNCK7IMq8a3YGfodOWizVSB4E/aZdVBD2j&#10;d222yPNV1iNVjlBp7zl7OxblJuHXtVbhW117HURbSuYW0knp3MYz26yh2BG4xqgTDXgFiw6M5UfP&#10;ULcQQOzJvIDqjCL0WIeZwi7DujZKJw2sZp7/o+ahAaeTFjbHu7NN/v/Bqq+H7yRMxbNbXUphoeMh&#10;PeohiI84iJhjh3rnC258cNwaBi5wd1Lr3T2qn15YvGnA7vQ1EfaNhooZzuPN7NnVEcdHkG3/BSt+&#10;CPYBE9BQUxftY0MEo/OkjufpRDKKkxeXiw85VxSXFvliuVqmF6CYLjvy4ZPGTsSglMTDT+BwuPch&#10;koFiaolvWbwzbZsWoLV/JbgxZhL5yHdkHobtkJy6WCZtUdoWqyPrIRwXi38EDhqk31L0vFSl9L/2&#10;QFqK9rNlT+IGTgFNwXYKwCq+WsogxRjehHFT947MrmHk0XWL1+xbbZKmJxYnwrwoSeppqeMmPv9O&#10;XU+/3uYPAAAA//8DAFBLAwQUAAYACAAAACEADlvfNd8AAAAKAQAADwAAAGRycy9kb3ducmV2Lnht&#10;bEyPwU7DMAyG70i8Q2Qkbl3aITpamk4TghMSoisHjmnrtdEapzTZVt4ec4KTbfnT78/FdrGjOOPs&#10;jSMFySoGgdS6zlCv4KN+iR5A+KCp06MjVPCNHrbl9VWh885dqMLzPvSCQ8jnWsEQwpRL6dsBrfYr&#10;NyHx7uBmqwOPcy+7WV843I5yHceptNoQXxj0hE8Dtsf9ySrYfVL1bL7emvfqUJm6zmJ6TY9K3d4s&#10;u0cQAZfwB8OvPqtDyU6NO1Hnxagg2txvGFWQZVwZiNYJNw2Td0kKsizk/xfKHwAAAP//AwBQSwEC&#10;LQAUAAYACAAAACEAtoM4kv4AAADhAQAAEwAAAAAAAAAAAAAAAAAAAAAAW0NvbnRlbnRfVHlwZXNd&#10;LnhtbFBLAQItABQABgAIAAAAIQA4/SH/1gAAAJQBAAALAAAAAAAAAAAAAAAAAC8BAABfcmVscy8u&#10;cmVsc1BLAQItABQABgAIAAAAIQBDTJiC7gEAAMIDAAAOAAAAAAAAAAAAAAAAAC4CAABkcnMvZTJv&#10;RG9jLnhtbFBLAQItABQABgAIAAAAIQAOW9813wAAAAoBAAAPAAAAAAAAAAAAAAAAAEgEAABkcnMv&#10;ZG93bnJldi54bWxQSwUGAAAAAAQABADzAAAAVAUAAAAA&#10;" o:allowincell="f" filled="f" stroked="f">
                <v:textbox inset="0,0,0,0">
                  <w:txbxContent>
                    <w:p w14:paraId="5DC5E344" w14:textId="77777777" w:rsidR="0083138A" w:rsidRDefault="0083138A" w:rsidP="0083138A">
                      <w:pPr>
                        <w:spacing w:line="349" w:lineRule="exact"/>
                        <w:jc w:val="right"/>
                        <w:rPr>
                          <w:noProof w:val="0"/>
                          <w:spacing w:val="6"/>
                          <w:sz w:val="20"/>
                          <w:szCs w:val="20"/>
                          <w:lang w:val="en-US"/>
                        </w:rPr>
                      </w:pPr>
                      <w:r>
                        <w:rPr>
                          <w:i/>
                          <w:iCs/>
                          <w:noProof w:val="0"/>
                          <w:spacing w:val="4"/>
                          <w:sz w:val="20"/>
                          <w:szCs w:val="20"/>
                          <w:vertAlign w:val="superscript"/>
                          <w:lang w:val="en-US"/>
                        </w:rPr>
                        <w:t>-</w:t>
                      </w:r>
                      <w:r>
                        <w:rPr>
                          <w:noProof w:val="0"/>
                          <w:spacing w:val="6"/>
                          <w:sz w:val="20"/>
                          <w:szCs w:val="20"/>
                          <w:lang w:val="en-US"/>
                        </w:rPr>
                        <w:t>(1)</w:t>
                      </w:r>
                      <w:r>
                        <w:rPr>
                          <w:i/>
                          <w:iCs/>
                          <w:noProof w:val="0"/>
                          <w:spacing w:val="4"/>
                          <w:sz w:val="20"/>
                          <w:szCs w:val="20"/>
                          <w:vertAlign w:val="superscript"/>
                          <w:lang w:val="en-US"/>
                        </w:rPr>
                        <w:t>.</w:t>
                      </w:r>
                    </w:p>
                  </w:txbxContent>
                </v:textbox>
                <w10:wrap type="square"/>
              </v:shape>
            </w:pict>
          </mc:Fallback>
        </mc:AlternateContent>
      </w:r>
      <w:r>
        <w:rPr>
          <w:i/>
          <w:iCs/>
          <w:noProof w:val="0"/>
          <w:spacing w:val="10"/>
          <w:sz w:val="18"/>
          <w:szCs w:val="18"/>
          <w:lang w:val="en-US"/>
        </w:rPr>
        <w:t xml:space="preserve">Disbursemc </w:t>
      </w:r>
      <w:r>
        <w:rPr>
          <w:rFonts w:ascii="Verdana" w:hAnsi="Verdana" w:cs="Verdana"/>
          <w:i/>
          <w:iCs/>
          <w:noProof w:val="0"/>
          <w:sz w:val="16"/>
          <w:szCs w:val="16"/>
          <w:lang w:val="en-US"/>
        </w:rPr>
        <w:t>nts.</w:t>
      </w:r>
    </w:p>
    <w:p w14:paraId="3ADA2C62" w14:textId="77777777" w:rsidR="0083138A" w:rsidRDefault="0083138A" w:rsidP="0083138A">
      <w:pPr>
        <w:spacing w:before="180" w:line="360" w:lineRule="auto"/>
        <w:ind w:left="1368"/>
        <w:rPr>
          <w:i/>
          <w:iCs/>
          <w:noProof w:val="0"/>
          <w:spacing w:val="10"/>
          <w:sz w:val="18"/>
          <w:szCs w:val="18"/>
          <w:lang w:val="en-US"/>
        </w:rPr>
      </w:pPr>
      <w:r>
        <w:rPr>
          <w:i/>
          <w:iCs/>
          <w:noProof w:val="0"/>
          <w:spacing w:val="10"/>
          <w:sz w:val="18"/>
          <w:szCs w:val="18"/>
          <w:lang w:val="en-US"/>
        </w:rPr>
        <w:t>(2)</w:t>
      </w:r>
    </w:p>
    <w:p w14:paraId="5EE57BD7" w14:textId="77777777" w:rsidR="0083138A" w:rsidRDefault="0083138A" w:rsidP="0083138A">
      <w:pPr>
        <w:spacing w:before="108"/>
        <w:rPr>
          <w:noProof w:val="0"/>
          <w:spacing w:val="4"/>
          <w:sz w:val="20"/>
          <w:szCs w:val="20"/>
          <w:lang w:val="en-US"/>
        </w:rPr>
      </w:pPr>
      <w:r>
        <w:rPr>
          <w:noProof w:val="0"/>
          <w:spacing w:val="4"/>
          <w:sz w:val="20"/>
          <w:szCs w:val="20"/>
          <w:lang w:val="en-US"/>
        </w:rPr>
        <w:t>8658. Suspense Accounts-cont.</w:t>
      </w:r>
    </w:p>
    <w:p w14:paraId="24CCC644" w14:textId="77777777" w:rsidR="0083138A" w:rsidRDefault="0083138A" w:rsidP="0083138A">
      <w:pPr>
        <w:jc w:val="center"/>
        <w:rPr>
          <w:noProof w:val="0"/>
          <w:spacing w:val="4"/>
          <w:sz w:val="20"/>
          <w:szCs w:val="20"/>
          <w:lang w:val="en-US"/>
        </w:rPr>
      </w:pPr>
      <w:r>
        <w:rPr>
          <w:noProof w:val="0"/>
          <w:spacing w:val="4"/>
          <w:sz w:val="20"/>
          <w:szCs w:val="20"/>
          <w:lang w:val="en-US"/>
        </w:rPr>
        <w:t xml:space="preserve">109. Reserve </w:t>
      </w:r>
      <w:r>
        <w:rPr>
          <w:b/>
          <w:bCs/>
          <w:noProof w:val="0"/>
          <w:spacing w:val="4"/>
          <w:sz w:val="20"/>
          <w:szCs w:val="20"/>
          <w:lang w:val="en-US"/>
        </w:rPr>
        <w:t xml:space="preserve">Bank </w:t>
      </w:r>
      <w:r>
        <w:rPr>
          <w:noProof w:val="0"/>
          <w:spacing w:val="4"/>
          <w:sz w:val="20"/>
          <w:szCs w:val="20"/>
          <w:lang w:val="en-US"/>
        </w:rPr>
        <w:t xml:space="preserve">Suspanso---Head </w:t>
      </w:r>
      <w:r>
        <w:rPr>
          <w:b/>
          <w:bCs/>
          <w:noProof w:val="0"/>
          <w:spacing w:val="4"/>
          <w:sz w:val="20"/>
          <w:szCs w:val="20"/>
          <w:lang w:val="en-US"/>
        </w:rPr>
        <w:t>qu</w:t>
      </w:r>
      <w:r>
        <w:rPr>
          <w:noProof w:val="0"/>
          <w:spacing w:val="4"/>
          <w:sz w:val="20"/>
          <w:szCs w:val="20"/>
          <w:vertAlign w:val="superscript"/>
          <w:lang w:val="en-US"/>
        </w:rPr>
        <w:t>g</w:t>
      </w:r>
      <w:r>
        <w:rPr>
          <w:noProof w:val="0"/>
          <w:spacing w:val="4"/>
          <w:sz w:val="20"/>
          <w:szCs w:val="20"/>
          <w:lang w:val="en-US"/>
        </w:rPr>
        <w:t>rters-coat.</w:t>
      </w:r>
    </w:p>
    <w:p w14:paraId="5EDEEC67" w14:textId="77777777" w:rsidR="0083138A" w:rsidRDefault="0083138A" w:rsidP="0083138A">
      <w:pPr>
        <w:ind w:left="720" w:right="216" w:hanging="216"/>
        <w:jc w:val="both"/>
        <w:rPr>
          <w:noProof w:val="0"/>
          <w:spacing w:val="4"/>
          <w:sz w:val="20"/>
          <w:szCs w:val="20"/>
          <w:lang w:val="en-US"/>
        </w:rPr>
      </w:pPr>
      <w:r>
        <w:rPr>
          <w:noProof w:val="0"/>
          <w:spacing w:val="4"/>
          <w:sz w:val="20"/>
          <w:szCs w:val="20"/>
          <w:lang w:val="en-US"/>
        </w:rPr>
        <w:t>AA. Transaction Between Gavernmert of Tamil Nadu and P.A.O. of Minis-tries! Depart ment-cont.</w:t>
      </w:r>
    </w:p>
    <w:p w14:paraId="2920131F" w14:textId="77777777" w:rsidR="0083138A" w:rsidRDefault="0083138A" w:rsidP="0083138A">
      <w:pPr>
        <w:spacing w:before="36"/>
        <w:ind w:left="576" w:right="216" w:hanging="216"/>
        <w:rPr>
          <w:noProof w:val="0"/>
          <w:spacing w:val="4"/>
          <w:sz w:val="20"/>
          <w:szCs w:val="20"/>
          <w:lang w:val="en-US"/>
        </w:rPr>
      </w:pPr>
      <w:r>
        <w:rPr>
          <w:noProof w:val="0"/>
          <w:spacing w:val="4"/>
          <w:sz w:val="20"/>
          <w:szCs w:val="20"/>
          <w:lang w:val="en-US"/>
        </w:rPr>
        <w:t>Ministry of Hu man Resources Development, Depart meat of Yoi.th Affairs and Sports</w:t>
      </w:r>
    </w:p>
    <w:p w14:paraId="4E8A4EB9" w14:textId="77777777" w:rsidR="0083138A" w:rsidRDefault="0083138A" w:rsidP="0083138A">
      <w:pPr>
        <w:spacing w:before="108"/>
        <w:ind w:left="720" w:right="216" w:hanging="216"/>
        <w:rPr>
          <w:noProof w:val="0"/>
          <w:spacing w:val="4"/>
          <w:sz w:val="20"/>
          <w:szCs w:val="20"/>
          <w:lang w:val="en-US"/>
        </w:rPr>
      </w:pPr>
      <w:r>
        <w:rPr>
          <w:noProof w:val="0"/>
          <w:spacing w:val="4"/>
          <w:sz w:val="20"/>
          <w:szCs w:val="20"/>
          <w:lang w:val="en-US"/>
        </w:rPr>
        <w:t xml:space="preserve">Ministry of Human Resources </w:t>
      </w:r>
      <w:r>
        <w:rPr>
          <w:noProof w:val="0"/>
          <w:spacing w:val="2"/>
          <w:sz w:val="20"/>
          <w:szCs w:val="20"/>
          <w:lang w:val="en-US"/>
        </w:rPr>
        <w:t>Development, Department of</w:t>
      </w:r>
      <w:r>
        <w:rPr>
          <w:noProof w:val="0"/>
          <w:spacing w:val="4"/>
          <w:sz w:val="20"/>
          <w:szCs w:val="20"/>
          <w:lang w:val="en-US"/>
        </w:rPr>
        <w:t xml:space="preserve"> Education</w:t>
      </w:r>
    </w:p>
    <w:p w14:paraId="2AFAED78" w14:textId="77777777" w:rsidR="0083138A" w:rsidRDefault="0083138A" w:rsidP="0083138A">
      <w:pPr>
        <w:spacing w:before="108"/>
        <w:ind w:left="720" w:right="72" w:hanging="216"/>
        <w:rPr>
          <w:noProof w:val="0"/>
          <w:spacing w:val="4"/>
          <w:sz w:val="20"/>
          <w:szCs w:val="20"/>
          <w:lang w:val="en-US"/>
        </w:rPr>
      </w:pPr>
      <w:r>
        <w:rPr>
          <w:noProof w:val="0"/>
          <w:spacing w:val="2"/>
          <w:sz w:val="20"/>
          <w:szCs w:val="20"/>
          <w:lang w:val="en-US"/>
        </w:rPr>
        <w:t>Department of Women and Clef d</w:t>
      </w:r>
      <w:r>
        <w:rPr>
          <w:noProof w:val="0"/>
          <w:spacing w:val="4"/>
          <w:sz w:val="20"/>
          <w:szCs w:val="20"/>
          <w:lang w:val="en-US"/>
        </w:rPr>
        <w:t xml:space="preserve"> Development</w:t>
      </w:r>
    </w:p>
    <w:p w14:paraId="7774DB66" w14:textId="77777777" w:rsidR="0083138A" w:rsidRDefault="0083138A" w:rsidP="0083138A">
      <w:pPr>
        <w:spacing w:before="144" w:line="360" w:lineRule="auto"/>
        <w:ind w:left="504" w:right="576"/>
        <w:rPr>
          <w:noProof w:val="0"/>
          <w:spacing w:val="4"/>
          <w:sz w:val="20"/>
          <w:szCs w:val="20"/>
          <w:lang w:val="en-US"/>
        </w:rPr>
      </w:pPr>
      <w:r>
        <w:rPr>
          <w:noProof w:val="0"/>
          <w:spacing w:val="4"/>
          <w:sz w:val="20"/>
          <w:szCs w:val="20"/>
          <w:lang w:val="en-US"/>
        </w:rPr>
        <w:t>Department of Expenditure Department of ,Electronic</w:t>
      </w:r>
    </w:p>
    <w:p w14:paraId="5911CAD8" w14:textId="77777777" w:rsidR="0083138A" w:rsidRDefault="0083138A" w:rsidP="0083138A">
      <w:pPr>
        <w:spacing w:before="36"/>
        <w:ind w:left="720" w:right="144" w:hanging="216"/>
        <w:rPr>
          <w:noProof w:val="0"/>
          <w:spacing w:val="4"/>
          <w:sz w:val="20"/>
          <w:szCs w:val="20"/>
          <w:lang w:val="en-US"/>
        </w:rPr>
      </w:pPr>
      <w:r>
        <w:rPr>
          <w:noProof w:val="0"/>
          <w:spacing w:val="4"/>
          <w:sz w:val="20"/>
          <w:szCs w:val="20"/>
          <w:lang w:val="en-US"/>
        </w:rPr>
        <w:t>Ministry of Health and Family Welfare</w:t>
      </w:r>
    </w:p>
    <w:p w14:paraId="1A9FA4CD" w14:textId="77777777" w:rsidR="0083138A" w:rsidRDefault="0083138A" w:rsidP="0083138A">
      <w:pPr>
        <w:ind w:left="720" w:right="72" w:hanging="216"/>
        <w:rPr>
          <w:noProof w:val="0"/>
          <w:spacing w:val="4"/>
          <w:sz w:val="20"/>
          <w:szCs w:val="20"/>
          <w:lang w:val="en-US"/>
        </w:rPr>
      </w:pPr>
      <w:r>
        <w:rPr>
          <w:noProof w:val="0"/>
          <w:spacing w:val="4"/>
          <w:sz w:val="20"/>
          <w:szCs w:val="20"/>
          <w:lang w:val="en-US"/>
        </w:rPr>
        <w:t>Department of Science and Tech</w:t>
      </w:r>
      <w:r>
        <w:rPr>
          <w:noProof w:val="0"/>
          <w:spacing w:val="4"/>
          <w:sz w:val="20"/>
          <w:szCs w:val="20"/>
          <w:lang w:val="en-US"/>
        </w:rPr>
        <w:softHyphen/>
        <w:t>nology</w:t>
      </w:r>
    </w:p>
    <w:p w14:paraId="79820843" w14:textId="77777777" w:rsidR="0083138A" w:rsidRDefault="0083138A" w:rsidP="0083138A">
      <w:pPr>
        <w:ind w:left="504"/>
        <w:rPr>
          <w:noProof w:val="0"/>
          <w:spacing w:val="4"/>
          <w:sz w:val="20"/>
          <w:szCs w:val="20"/>
          <w:lang w:val="en-US"/>
        </w:rPr>
      </w:pPr>
      <w:r>
        <w:rPr>
          <w:noProof w:val="0"/>
          <w:spacing w:val="4"/>
          <w:sz w:val="20"/>
          <w:szCs w:val="20"/>
          <w:lang w:val="en-US"/>
        </w:rPr>
        <w:t>Department of Space</w:t>
      </w:r>
    </w:p>
    <w:p w14:paraId="0C83F099" w14:textId="77777777" w:rsidR="0083138A" w:rsidRDefault="0083138A" w:rsidP="0083138A">
      <w:pPr>
        <w:spacing w:before="36" w:line="360" w:lineRule="auto"/>
        <w:ind w:left="504" w:right="360"/>
        <w:rPr>
          <w:noProof w:val="0"/>
          <w:spacing w:val="4"/>
          <w:sz w:val="20"/>
          <w:szCs w:val="20"/>
          <w:lang w:val="en-US"/>
        </w:rPr>
      </w:pPr>
      <w:r>
        <w:rPr>
          <w:noProof w:val="0"/>
          <w:spacing w:val="2"/>
          <w:sz w:val="20"/>
          <w:szCs w:val="20"/>
          <w:lang w:val="en-US"/>
        </w:rPr>
        <w:t>Department of Atomic Energy</w:t>
      </w:r>
      <w:r>
        <w:rPr>
          <w:noProof w:val="0"/>
          <w:spacing w:val="4"/>
          <w:sz w:val="20"/>
          <w:szCs w:val="20"/>
          <w:lang w:val="en-US"/>
        </w:rPr>
        <w:t xml:space="preserve"> Ministry of Petroleum</w:t>
      </w:r>
    </w:p>
    <w:p w14:paraId="3CB1D39B" w14:textId="77777777" w:rsidR="0083138A" w:rsidRDefault="0083138A" w:rsidP="0083138A">
      <w:pPr>
        <w:ind w:left="720" w:right="216" w:hanging="216"/>
        <w:rPr>
          <w:noProof w:val="0"/>
          <w:spacing w:val="4"/>
          <w:sz w:val="20"/>
          <w:szCs w:val="20"/>
          <w:lang w:val="en-US"/>
        </w:rPr>
      </w:pPr>
      <w:r>
        <w:rPr>
          <w:noProof w:val="0"/>
          <w:spacing w:val="4"/>
          <w:sz w:val="20"/>
          <w:szCs w:val="20"/>
          <w:lang w:val="en-US"/>
        </w:rPr>
        <w:t>Ministry of Shipping and Tran port</w:t>
      </w:r>
    </w:p>
    <w:p w14:paraId="0D0FB9BA" w14:textId="77777777" w:rsidR="0083138A" w:rsidRDefault="0083138A" w:rsidP="0083138A">
      <w:pPr>
        <w:ind w:left="504"/>
        <w:rPr>
          <w:noProof w:val="0"/>
          <w:spacing w:val="4"/>
          <w:sz w:val="20"/>
          <w:szCs w:val="20"/>
          <w:lang w:val="en-US"/>
        </w:rPr>
      </w:pPr>
      <w:r>
        <w:rPr>
          <w:noProof w:val="0"/>
          <w:spacing w:val="4"/>
          <w:sz w:val="20"/>
          <w:szCs w:val="20"/>
          <w:lang w:val="en-US"/>
        </w:rPr>
        <w:t>Presidcnts Secretariat</w:t>
      </w:r>
    </w:p>
    <w:p w14:paraId="2F54D4EF" w14:textId="77777777" w:rsidR="0083138A" w:rsidRDefault="0083138A" w:rsidP="0083138A">
      <w:pPr>
        <w:spacing w:before="36"/>
        <w:ind w:left="720" w:right="288" w:hanging="216"/>
        <w:rPr>
          <w:noProof w:val="0"/>
          <w:spacing w:val="4"/>
          <w:sz w:val="20"/>
          <w:szCs w:val="20"/>
          <w:lang w:val="en-US"/>
        </w:rPr>
      </w:pPr>
      <w:r>
        <w:rPr>
          <w:noProof w:val="0"/>
          <w:spacing w:val="4"/>
          <w:sz w:val="20"/>
          <w:szCs w:val="20"/>
          <w:lang w:val="en-US"/>
        </w:rPr>
        <w:t>Department of Union Puhlio Service Commission</w:t>
      </w:r>
    </w:p>
    <w:p w14:paraId="6479AFC9" w14:textId="77777777" w:rsidR="0083138A" w:rsidRDefault="0083138A" w:rsidP="0083138A">
      <w:pPr>
        <w:spacing w:line="360" w:lineRule="auto"/>
        <w:ind w:left="504" w:right="144"/>
        <w:rPr>
          <w:noProof w:val="0"/>
          <w:spacing w:val="4"/>
          <w:sz w:val="20"/>
          <w:szCs w:val="20"/>
          <w:lang w:val="en-US"/>
        </w:rPr>
      </w:pPr>
      <w:r>
        <w:rPr>
          <w:noProof w:val="0"/>
          <w:spacing w:val="4"/>
          <w:sz w:val="20"/>
          <w:szCs w:val="20"/>
          <w:lang w:val="en-US"/>
        </w:rPr>
        <w:t>Ministry of Work and Housing Stationery and Printing Department of Agriculture</w:t>
      </w:r>
    </w:p>
    <w:p w14:paraId="2B599F7E" w14:textId="77777777" w:rsidR="0083138A" w:rsidRDefault="0083138A" w:rsidP="0083138A">
      <w:pPr>
        <w:widowControl/>
        <w:adjustRightInd w:val="0"/>
        <w:sectPr w:rsidR="0083138A">
          <w:headerReference w:type="even" r:id="rId748"/>
          <w:headerReference w:type="default" r:id="rId749"/>
          <w:footerReference w:type="even" r:id="rId750"/>
          <w:footerReference w:type="default" r:id="rId751"/>
          <w:pgSz w:w="8102" w:h="11520"/>
          <w:pgMar w:top="560" w:right="3303" w:bottom="570" w:left="1279" w:header="0" w:footer="0" w:gutter="0"/>
          <w:cols w:space="720"/>
          <w:noEndnote/>
        </w:sectPr>
      </w:pPr>
    </w:p>
    <w:p w14:paraId="284866B6" w14:textId="77777777" w:rsidR="0083138A" w:rsidRDefault="0083138A" w:rsidP="0083138A">
      <w:pPr>
        <w:spacing w:before="252"/>
        <w:rPr>
          <w:noProof w:val="0"/>
          <w:spacing w:val="4"/>
          <w:sz w:val="20"/>
          <w:szCs w:val="20"/>
          <w:lang w:val="en-US"/>
        </w:rPr>
      </w:pPr>
      <w:r>
        <w:rPr>
          <w:i/>
          <w:iCs/>
          <w:noProof w:val="0"/>
          <w:spacing w:val="4"/>
          <w:sz w:val="20"/>
          <w:szCs w:val="20"/>
          <w:lang w:val="en-US"/>
        </w:rPr>
        <w:lastRenderedPageBreak/>
        <w:t xml:space="preserve">8658. </w:t>
      </w:r>
      <w:r>
        <w:rPr>
          <w:noProof w:val="0"/>
          <w:spacing w:val="4"/>
          <w:sz w:val="20"/>
          <w:szCs w:val="20"/>
          <w:lang w:val="en-US"/>
        </w:rPr>
        <w:t>Suspense Accounts--cont.</w:t>
      </w:r>
    </w:p>
    <w:p w14:paraId="7C9927F5" w14:textId="77777777" w:rsidR="0083138A" w:rsidRDefault="0083138A" w:rsidP="0083138A">
      <w:pPr>
        <w:jc w:val="center"/>
        <w:rPr>
          <w:noProof w:val="0"/>
          <w:spacing w:val="4"/>
          <w:sz w:val="20"/>
          <w:szCs w:val="20"/>
          <w:lang w:val="en-US"/>
        </w:rPr>
      </w:pPr>
      <w:r>
        <w:rPr>
          <w:noProof w:val="0"/>
          <w:spacing w:val="4"/>
          <w:sz w:val="20"/>
          <w:szCs w:val="20"/>
          <w:lang w:val="en-US"/>
        </w:rPr>
        <w:t xml:space="preserve">109. Reserve Bank </w:t>
      </w:r>
      <w:r>
        <w:rPr>
          <w:noProof w:val="0"/>
          <w:spacing w:val="21"/>
          <w:sz w:val="18"/>
          <w:szCs w:val="18"/>
          <w:lang w:val="en-US"/>
        </w:rPr>
        <w:t>Suspense-.</w:t>
      </w:r>
      <w:r>
        <w:rPr>
          <w:noProof w:val="0"/>
          <w:spacing w:val="14"/>
          <w:sz w:val="18"/>
          <w:szCs w:val="18"/>
          <w:lang w:val="en-US"/>
        </w:rPr>
        <w:br/>
      </w:r>
      <w:r>
        <w:rPr>
          <w:noProof w:val="0"/>
          <w:spacing w:val="4"/>
          <w:sz w:val="20"/>
          <w:szCs w:val="20"/>
          <w:lang w:val="en-US"/>
        </w:rPr>
        <w:t>Head quarters--cont.</w:t>
      </w:r>
    </w:p>
    <w:p w14:paraId="1A9EEC06" w14:textId="77777777" w:rsidR="0083138A" w:rsidRDefault="0083138A" w:rsidP="0083138A">
      <w:pPr>
        <w:ind w:left="720" w:right="72" w:hanging="360"/>
        <w:rPr>
          <w:noProof w:val="0"/>
          <w:spacing w:val="4"/>
          <w:sz w:val="20"/>
          <w:szCs w:val="20"/>
          <w:lang w:val="en-US"/>
        </w:rPr>
      </w:pPr>
      <w:r>
        <w:rPr>
          <w:noProof w:val="0"/>
          <w:spacing w:val="4"/>
          <w:sz w:val="20"/>
          <w:szCs w:val="20"/>
          <w:lang w:val="en-US"/>
        </w:rPr>
        <w:t xml:space="preserve">AA. Transaction between </w:t>
      </w:r>
      <w:r>
        <w:rPr>
          <w:b/>
          <w:bCs/>
          <w:noProof w:val="0"/>
          <w:spacing w:val="4"/>
          <w:sz w:val="20"/>
          <w:szCs w:val="20"/>
          <w:lang w:val="en-US"/>
        </w:rPr>
        <w:t xml:space="preserve">the </w:t>
      </w:r>
      <w:r>
        <w:rPr>
          <w:noProof w:val="0"/>
          <w:spacing w:val="4"/>
          <w:sz w:val="20"/>
          <w:szCs w:val="20"/>
          <w:lang w:val="en-US"/>
        </w:rPr>
        <w:t>Governemnt of Tamil Nadu and P.A.O. of Ministries Department--cart.</w:t>
      </w:r>
    </w:p>
    <w:p w14:paraId="5DD16C22" w14:textId="77777777" w:rsidR="0083138A" w:rsidRDefault="0083138A" w:rsidP="0083138A">
      <w:pPr>
        <w:tabs>
          <w:tab w:val="left" w:pos="3032"/>
        </w:tabs>
        <w:jc w:val="right"/>
        <w:rPr>
          <w:noProof w:val="0"/>
          <w:spacing w:val="4"/>
          <w:sz w:val="20"/>
          <w:szCs w:val="20"/>
          <w:lang w:val="en-US"/>
        </w:rPr>
      </w:pPr>
      <w:r>
        <w:rPr>
          <w:noProof w:val="0"/>
          <w:spacing w:val="4"/>
          <w:sz w:val="20"/>
          <w:szCs w:val="20"/>
          <w:lang w:val="en-US"/>
        </w:rPr>
        <w:t>Ministry of Food and' Civil Supplies Department of Food</w:t>
      </w:r>
      <w:r>
        <w:rPr>
          <w:noProof w:val="0"/>
          <w:spacing w:val="4"/>
          <w:sz w:val="20"/>
          <w:szCs w:val="20"/>
          <w:lang w:val="en-US"/>
        </w:rPr>
        <w:tab/>
        <w:t>. .</w:t>
      </w:r>
    </w:p>
    <w:p w14:paraId="462E38E8" w14:textId="77777777" w:rsidR="0083138A" w:rsidRDefault="0083138A" w:rsidP="0083138A">
      <w:pPr>
        <w:spacing w:before="144"/>
        <w:ind w:left="216" w:hanging="144"/>
        <w:rPr>
          <w:noProof w:val="0"/>
          <w:spacing w:val="4"/>
          <w:sz w:val="20"/>
          <w:szCs w:val="20"/>
          <w:lang w:val="en-US"/>
        </w:rPr>
      </w:pPr>
      <w:r>
        <w:rPr>
          <w:noProof w:val="0"/>
          <w:spacing w:val="2"/>
          <w:sz w:val="20"/>
          <w:szCs w:val="20"/>
          <w:lang w:val="en-US"/>
        </w:rPr>
        <w:t>Ministry of Food and Civil Supplies</w:t>
      </w:r>
      <w:r>
        <w:rPr>
          <w:noProof w:val="0"/>
          <w:spacing w:val="4"/>
          <w:sz w:val="20"/>
          <w:szCs w:val="20"/>
          <w:lang w:val="en-US"/>
        </w:rPr>
        <w:t xml:space="preserve"> Department of Civil Supplies</w:t>
      </w:r>
    </w:p>
    <w:p w14:paraId="7649ECFA" w14:textId="77777777" w:rsidR="0083138A" w:rsidRDefault="0083138A" w:rsidP="0083138A">
      <w:pPr>
        <w:spacing w:before="144"/>
        <w:ind w:left="72"/>
        <w:rPr>
          <w:noProof w:val="0"/>
          <w:spacing w:val="4"/>
          <w:sz w:val="20"/>
          <w:szCs w:val="20"/>
          <w:lang w:val="en-US"/>
        </w:rPr>
      </w:pPr>
      <w:r>
        <w:rPr>
          <w:noProof w:val="0"/>
          <w:spacing w:val="4"/>
          <w:sz w:val="20"/>
          <w:szCs w:val="20"/>
          <w:lang w:val="en-US"/>
        </w:rPr>
        <w:t>P.A.O., iok Sabha</w:t>
      </w:r>
    </w:p>
    <w:p w14:paraId="0D1524B7" w14:textId="77777777" w:rsidR="0083138A" w:rsidRDefault="0083138A" w:rsidP="0083138A">
      <w:pPr>
        <w:tabs>
          <w:tab w:val="right" w:pos="3032"/>
        </w:tabs>
        <w:spacing w:before="180"/>
        <w:ind w:left="72"/>
        <w:rPr>
          <w:noProof w:val="0"/>
          <w:spacing w:val="4"/>
          <w:sz w:val="20"/>
          <w:szCs w:val="20"/>
          <w:lang w:val="en-US"/>
        </w:rPr>
      </w:pPr>
      <w:r>
        <w:rPr>
          <w:noProof w:val="0"/>
          <w:spacing w:val="4"/>
          <w:sz w:val="20"/>
          <w:szCs w:val="20"/>
          <w:lang w:val="en-US"/>
        </w:rPr>
        <w:t>Director of Accounts, Goa</w:t>
      </w:r>
      <w:r>
        <w:rPr>
          <w:noProof w:val="0"/>
          <w:spacing w:val="4"/>
          <w:sz w:val="20"/>
          <w:szCs w:val="20"/>
          <w:lang w:val="en-US"/>
        </w:rPr>
        <w:tab/>
        <w:t>,</w:t>
      </w:r>
    </w:p>
    <w:p w14:paraId="7F2E378D" w14:textId="77777777" w:rsidR="0083138A" w:rsidRDefault="0083138A" w:rsidP="0083138A">
      <w:pPr>
        <w:spacing w:before="180"/>
        <w:ind w:left="216" w:right="504" w:hanging="144"/>
        <w:rPr>
          <w:noProof w:val="0"/>
          <w:spacing w:val="4"/>
          <w:sz w:val="20"/>
          <w:szCs w:val="20"/>
          <w:lang w:val="en-US"/>
        </w:rPr>
      </w:pPr>
      <w:r>
        <w:rPr>
          <w:noProof w:val="0"/>
          <w:spacing w:val="4"/>
          <w:sz w:val="20"/>
          <w:szCs w:val="20"/>
          <w:lang w:val="en-US"/>
        </w:rPr>
        <w:t>Ministry of Tourism and Civil Aviation</w:t>
      </w:r>
    </w:p>
    <w:p w14:paraId="2B160978" w14:textId="77777777" w:rsidR="0083138A" w:rsidRDefault="0083138A" w:rsidP="0083138A">
      <w:pPr>
        <w:spacing w:before="144" w:line="360" w:lineRule="auto"/>
        <w:ind w:left="72" w:right="1152"/>
        <w:rPr>
          <w:b/>
          <w:bCs/>
          <w:noProof w:val="0"/>
          <w:spacing w:val="2"/>
          <w:sz w:val="20"/>
          <w:szCs w:val="20"/>
          <w:lang w:val="en-US"/>
        </w:rPr>
      </w:pPr>
      <w:r>
        <w:rPr>
          <w:noProof w:val="0"/>
          <w:spacing w:val="4"/>
          <w:sz w:val="20"/>
          <w:szCs w:val="20"/>
          <w:lang w:val="en-US"/>
        </w:rPr>
        <w:t xml:space="preserve">Cabinet Affairs </w:t>
      </w:r>
      <w:r>
        <w:rPr>
          <w:noProof w:val="0"/>
          <w:spacing w:val="2"/>
          <w:sz w:val="20"/>
          <w:szCs w:val="20"/>
          <w:lang w:val="en-US"/>
        </w:rPr>
        <w:t>Dopatrtment of</w:t>
      </w:r>
      <w:r>
        <w:rPr>
          <w:noProof w:val="0"/>
          <w:spacing w:val="4"/>
          <w:sz w:val="20"/>
          <w:szCs w:val="20"/>
          <w:lang w:val="en-US"/>
        </w:rPr>
        <w:t xml:space="preserve"> </w:t>
      </w:r>
      <w:r>
        <w:rPr>
          <w:b/>
          <w:bCs/>
          <w:noProof w:val="0"/>
          <w:spacing w:val="2"/>
          <w:sz w:val="20"/>
          <w:szCs w:val="20"/>
          <w:lang w:val="en-US"/>
        </w:rPr>
        <w:t>Supply'</w:t>
      </w:r>
    </w:p>
    <w:p w14:paraId="07761424" w14:textId="77777777" w:rsidR="0083138A" w:rsidRDefault="0083138A" w:rsidP="0083138A">
      <w:pPr>
        <w:tabs>
          <w:tab w:val="right" w:pos="3032"/>
        </w:tabs>
        <w:spacing w:before="108"/>
        <w:ind w:left="72"/>
        <w:rPr>
          <w:noProof w:val="0"/>
          <w:spacing w:val="4"/>
          <w:sz w:val="20"/>
          <w:szCs w:val="20"/>
          <w:lang w:val="en-US"/>
        </w:rPr>
      </w:pPr>
      <w:r>
        <w:rPr>
          <w:noProof w:val="0"/>
          <w:spacing w:val="4"/>
          <w:sz w:val="20"/>
          <w:szCs w:val="20"/>
          <w:lang w:val="en-US"/>
        </w:rPr>
        <w:t>Ministry of Commerce</w:t>
      </w:r>
      <w:r>
        <w:rPr>
          <w:noProof w:val="0"/>
          <w:spacing w:val="4"/>
          <w:sz w:val="20"/>
          <w:szCs w:val="20"/>
          <w:lang w:val="en-US"/>
        </w:rPr>
        <w:tab/>
        <w:t>..</w:t>
      </w:r>
    </w:p>
    <w:p w14:paraId="57EF70DC" w14:textId="77777777" w:rsidR="0083138A" w:rsidRDefault="0083138A" w:rsidP="0083138A">
      <w:pPr>
        <w:tabs>
          <w:tab w:val="right" w:pos="3032"/>
        </w:tabs>
        <w:spacing w:before="180"/>
        <w:ind w:left="72"/>
        <w:rPr>
          <w:noProof w:val="0"/>
          <w:spacing w:val="4"/>
          <w:sz w:val="20"/>
          <w:szCs w:val="20"/>
          <w:lang w:val="en-US"/>
        </w:rPr>
      </w:pPr>
      <w:r>
        <w:rPr>
          <w:noProof w:val="0"/>
          <w:spacing w:val="4"/>
          <w:sz w:val="20"/>
          <w:szCs w:val="20"/>
          <w:lang w:val="en-US"/>
        </w:rPr>
        <w:t>Department of Fertilizer</w:t>
      </w:r>
      <w:r>
        <w:rPr>
          <w:noProof w:val="0"/>
          <w:spacing w:val="4"/>
          <w:sz w:val="20"/>
          <w:szCs w:val="20"/>
          <w:lang w:val="en-US"/>
        </w:rPr>
        <w:tab/>
        <w:t>. .</w:t>
      </w:r>
    </w:p>
    <w:p w14:paraId="17C98237" w14:textId="77777777" w:rsidR="0083138A" w:rsidRDefault="0083138A" w:rsidP="0083138A">
      <w:pPr>
        <w:tabs>
          <w:tab w:val="right" w:pos="3032"/>
        </w:tabs>
        <w:spacing w:before="144"/>
        <w:ind w:left="216" w:right="72" w:hanging="144"/>
        <w:rPr>
          <w:noProof w:val="0"/>
          <w:spacing w:val="4"/>
          <w:sz w:val="20"/>
          <w:szCs w:val="20"/>
          <w:lang w:val="en-US"/>
        </w:rPr>
      </w:pPr>
      <w:r>
        <w:rPr>
          <w:noProof w:val="0"/>
          <w:spacing w:val="4"/>
          <w:sz w:val="20"/>
          <w:szCs w:val="20"/>
          <w:lang w:val="en-US"/>
        </w:rPr>
        <w:t>Department of Non-Convent;onal Energy</w:t>
      </w:r>
      <w:r>
        <w:rPr>
          <w:noProof w:val="0"/>
          <w:spacing w:val="4"/>
          <w:sz w:val="20"/>
          <w:szCs w:val="20"/>
          <w:lang w:val="en-US"/>
        </w:rPr>
        <w:tab/>
        <w:t>. .</w:t>
      </w:r>
    </w:p>
    <w:p w14:paraId="289526BD" w14:textId="77777777" w:rsidR="0083138A" w:rsidRDefault="0083138A" w:rsidP="0083138A">
      <w:pPr>
        <w:tabs>
          <w:tab w:val="right" w:pos="3032"/>
        </w:tabs>
        <w:spacing w:before="144"/>
        <w:ind w:left="216" w:right="72" w:hanging="144"/>
        <w:rPr>
          <w:noProof w:val="0"/>
          <w:spacing w:val="4"/>
          <w:sz w:val="20"/>
          <w:szCs w:val="20"/>
          <w:lang w:val="en-US"/>
        </w:rPr>
      </w:pPr>
      <w:r>
        <w:rPr>
          <w:noProof w:val="0"/>
          <w:spacing w:val="4"/>
          <w:sz w:val="20"/>
          <w:szCs w:val="20"/>
          <w:lang w:val="en-US"/>
        </w:rPr>
        <w:t>Department of Agriculture and Culture</w:t>
      </w:r>
      <w:r>
        <w:rPr>
          <w:noProof w:val="0"/>
          <w:spacing w:val="4"/>
          <w:sz w:val="20"/>
          <w:szCs w:val="20"/>
          <w:lang w:val="en-US"/>
        </w:rPr>
        <w:tab/>
        <w:t>. .</w:t>
      </w:r>
    </w:p>
    <w:p w14:paraId="7CFBE152" w14:textId="77777777" w:rsidR="0083138A" w:rsidRDefault="0083138A" w:rsidP="0083138A">
      <w:pPr>
        <w:tabs>
          <w:tab w:val="right" w:pos="3032"/>
        </w:tabs>
        <w:spacing w:before="144"/>
        <w:ind w:left="72"/>
        <w:rPr>
          <w:noProof w:val="0"/>
          <w:spacing w:val="4"/>
          <w:sz w:val="20"/>
          <w:szCs w:val="20"/>
          <w:lang w:val="en-US"/>
        </w:rPr>
      </w:pPr>
      <w:r>
        <w:rPr>
          <w:noProof w:val="0"/>
          <w:spacing w:val="4"/>
          <w:sz w:val="20"/>
          <w:szCs w:val="20"/>
          <w:lang w:val="en-US"/>
        </w:rPr>
        <w:t>Department of Electronics</w:t>
      </w:r>
      <w:r>
        <w:rPr>
          <w:noProof w:val="0"/>
          <w:spacing w:val="4"/>
          <w:sz w:val="20"/>
          <w:szCs w:val="20"/>
          <w:lang w:val="en-US"/>
        </w:rPr>
        <w:tab/>
        <w:t>. .</w:t>
      </w:r>
    </w:p>
    <w:p w14:paraId="65FFFDA0" w14:textId="77777777" w:rsidR="0083138A" w:rsidRDefault="0083138A" w:rsidP="0083138A">
      <w:pPr>
        <w:spacing w:before="144"/>
        <w:ind w:left="216" w:right="72" w:hanging="144"/>
        <w:rPr>
          <w:noProof w:val="0"/>
          <w:spacing w:val="4"/>
          <w:sz w:val="20"/>
          <w:szCs w:val="20"/>
          <w:lang w:val="en-US"/>
        </w:rPr>
      </w:pPr>
      <w:r>
        <w:rPr>
          <w:noProof w:val="0"/>
          <w:spacing w:val="4"/>
          <w:sz w:val="20"/>
          <w:szCs w:val="20"/>
          <w:lang w:val="en-US"/>
        </w:rPr>
        <w:t>Department of Personnel ane Admi• nistrative Reforms</w:t>
      </w:r>
    </w:p>
    <w:p w14:paraId="28B1C043" w14:textId="77777777" w:rsidR="0083138A" w:rsidRDefault="0083138A" w:rsidP="0083138A">
      <w:pPr>
        <w:tabs>
          <w:tab w:val="right" w:pos="3032"/>
        </w:tabs>
        <w:spacing w:before="144" w:line="360" w:lineRule="auto"/>
        <w:jc w:val="right"/>
        <w:rPr>
          <w:noProof w:val="0"/>
          <w:spacing w:val="14"/>
          <w:sz w:val="18"/>
          <w:szCs w:val="18"/>
          <w:lang w:val="en-US"/>
        </w:rPr>
      </w:pPr>
      <w:r>
        <w:rPr>
          <w:noProof w:val="0"/>
          <w:spacing w:val="4"/>
          <w:sz w:val="20"/>
          <w:szCs w:val="20"/>
          <w:lang w:val="en-US"/>
        </w:rPr>
        <w:t>P. A.0., Pondicherry</w:t>
      </w:r>
      <w:r>
        <w:rPr>
          <w:noProof w:val="0"/>
          <w:spacing w:val="4"/>
          <w:sz w:val="20"/>
          <w:szCs w:val="20"/>
          <w:lang w:val="en-US"/>
        </w:rPr>
        <w:tab/>
        <w:t>. .</w:t>
      </w:r>
      <w:r>
        <w:rPr>
          <w:noProof w:val="0"/>
          <w:spacing w:val="4"/>
          <w:sz w:val="20"/>
          <w:szCs w:val="20"/>
          <w:lang w:val="en-US"/>
        </w:rPr>
        <w:br/>
        <w:t xml:space="preserve">Department </w:t>
      </w:r>
      <w:r>
        <w:rPr>
          <w:noProof w:val="0"/>
          <w:spacing w:val="14"/>
          <w:sz w:val="18"/>
          <w:szCs w:val="18"/>
          <w:lang w:val="en-US"/>
        </w:rPr>
        <w:t>of Rural Det~etopnient</w:t>
      </w:r>
    </w:p>
    <w:p w14:paraId="46299BB6" w14:textId="77777777" w:rsidR="0083138A" w:rsidRDefault="0083138A" w:rsidP="0083138A">
      <w:pPr>
        <w:widowControl/>
        <w:adjustRightInd w:val="0"/>
        <w:sectPr w:rsidR="0083138A">
          <w:headerReference w:type="even" r:id="rId752"/>
          <w:headerReference w:type="default" r:id="rId753"/>
          <w:footerReference w:type="even" r:id="rId754"/>
          <w:footerReference w:type="default" r:id="rId755"/>
          <w:headerReference w:type="first" r:id="rId756"/>
          <w:footerReference w:type="first" r:id="rId757"/>
          <w:pgSz w:w="8141" w:h="11563"/>
          <w:pgMar w:top="1817" w:right="2850" w:bottom="513" w:left="1971" w:header="1086" w:footer="0" w:gutter="0"/>
          <w:cols w:space="720"/>
          <w:noEndnote/>
          <w:titlePg/>
        </w:sectPr>
      </w:pPr>
    </w:p>
    <w:p w14:paraId="454778FF" w14:textId="57D6DC17" w:rsidR="0083138A" w:rsidRDefault="0083138A" w:rsidP="0083138A">
      <w:pPr>
        <w:spacing w:before="144"/>
        <w:rPr>
          <w:i/>
          <w:iCs/>
          <w:noProof w:val="0"/>
          <w:spacing w:val="8"/>
          <w:sz w:val="20"/>
          <w:szCs w:val="20"/>
          <w:lang w:val="en-US"/>
        </w:rPr>
      </w:pPr>
      <w:r>
        <w:lastRenderedPageBreak/>
        <mc:AlternateContent>
          <mc:Choice Requires="wps">
            <w:drawing>
              <wp:anchor distT="0" distB="0" distL="0" distR="0" simplePos="0" relativeHeight="251991040" behindDoc="0" locked="0" layoutInCell="0" allowOverlap="1" wp14:anchorId="01AAF1A9" wp14:editId="210855F8">
                <wp:simplePos x="0" y="0"/>
                <wp:positionH relativeFrom="page">
                  <wp:posOffset>1014730</wp:posOffset>
                </wp:positionH>
                <wp:positionV relativeFrom="page">
                  <wp:posOffset>855345</wp:posOffset>
                </wp:positionV>
                <wp:extent cx="3728720" cy="182245"/>
                <wp:effectExtent l="0" t="0" r="0" b="635"/>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F42A" w14:textId="77777777" w:rsidR="0083138A" w:rsidRDefault="0083138A" w:rsidP="0083138A">
                            <w:pPr>
                              <w:spacing w:before="36"/>
                              <w:ind w:left="1512"/>
                              <w:rPr>
                                <w:noProof w:val="0"/>
                                <w:spacing w:val="4"/>
                                <w:sz w:val="20"/>
                                <w:szCs w:val="20"/>
                                <w:lang w:val="en-US"/>
                              </w:rPr>
                            </w:pPr>
                            <w:r>
                              <w:rPr>
                                <w:noProof w:val="0"/>
                                <w:spacing w:val="4"/>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AF1A9" id="Text Box 163" o:spid="_x0000_s1378" type="#_x0000_t202" style="position:absolute;margin-left:79.9pt;margin-top:67.35pt;width:293.6pt;height:14.35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Po7wEAAMMDAAAOAAAAZHJzL2Uyb0RvYy54bWysU9tu2zAMfR+wfxD0vjhx1jYw4hRdiw4D&#10;ugvQ7gMYWY6F2aJGKbGzrx8lx1m3vhV7ESiSOjw8pNbXQ9eKgyZv0JZyMZtLoa3CythdKb8/3b9b&#10;SeED2ApatLqUR+3l9ebtm3XvCp1jg22lSTCI9UXvStmE4Ios86rRHfgZOm05WCN1EPhKu6wi6Bm9&#10;a7N8Pr/MeqTKESrtPXvvxqDcJPy61ip8rWuvg2hLydxCOimd23hmmzUUOwLXGHWiAa9g0YGxXPQM&#10;dQcBxJ7MC6jOKEKPdZgp7DKsa6N06oG7Wcz/6eaxAadTLyyOd2eZ/P+DVV8O30iYimd3uZTCQsdD&#10;etJDEB9wENHHCvXOF5z46Dg1DBzg7NStdw+ofnhh8bYBu9M3RNg3GipmuIgvs2dPRxwfQbb9Z6y4&#10;EOwDJqChpi7Kx4IIRudJHc/TiWQUO5dX+eoq55Di2GKV5+8vUgkopteOfPiosRPRKCXx9BM6HB58&#10;iGygmFJiMYv3pm3TBrT2LwcnRk9iHwmP1MOwHZJUy4t8kmWL1ZEbIhw3i38CGw3SLyl63qpS+p97&#10;IC1F+8myKHEFJ4MmYzsZYBU/LWWQYjRvw7iqe0dm1zDyKLvFGxauNqmnqPDI4kSYNyW1etrquIrP&#10;7ynrz9/b/AYAAP//AwBQSwMEFAAGAAgAAAAhAKooyNjgAAAACwEAAA8AAABkcnMvZG93bnJldi54&#10;bWxMj0FPg0AQhe8m/ofNmHizixbBIkvTGD2ZGCkePC7sFEjZWWS3Lf77Tk96mzfz8uZ7+Xq2gzji&#10;5HtHCu4XEQikxpmeWgVf1dvdEwgfNBk9OEIFv+hhXVxf5Toz7kQlHrehFRxCPtMKuhDGTErfdGi1&#10;X7gRiW87N1kdWE6tNJM+cbgd5EMUJdLqnvhDp0d86bDZbw9Wweabytf+56P+LHdlX1WriN6TvVK3&#10;N/PmGUTAOfyZ4YLP6FAwU+0OZLwYWD+uGD3wsIxTEOxI45Tb1bxJljHIIpf/OxRnAAAA//8DAFBL&#10;AQItABQABgAIAAAAIQC2gziS/gAAAOEBAAATAAAAAAAAAAAAAAAAAAAAAABbQ29udGVudF9UeXBl&#10;c10ueG1sUEsBAi0AFAAGAAgAAAAhADj9If/WAAAAlAEAAAsAAAAAAAAAAAAAAAAALwEAAF9yZWxz&#10;Ly5yZWxzUEsBAi0AFAAGAAgAAAAhAJuiU+jvAQAAwwMAAA4AAAAAAAAAAAAAAAAALgIAAGRycy9l&#10;Mm9Eb2MueG1sUEsBAi0AFAAGAAgAAAAhAKooyNjgAAAACwEAAA8AAAAAAAAAAAAAAAAASQQAAGRy&#10;cy9kb3ducmV2LnhtbFBLBQYAAAAABAAEAPMAAABWBQAAAAA=&#10;" o:allowincell="f" filled="f" stroked="f">
                <v:textbox inset="0,0,0,0">
                  <w:txbxContent>
                    <w:p w14:paraId="753FF42A" w14:textId="77777777" w:rsidR="0083138A" w:rsidRDefault="0083138A" w:rsidP="0083138A">
                      <w:pPr>
                        <w:spacing w:before="36"/>
                        <w:ind w:left="1512"/>
                        <w:rPr>
                          <w:noProof w:val="0"/>
                          <w:spacing w:val="4"/>
                          <w:sz w:val="20"/>
                          <w:szCs w:val="20"/>
                          <w:lang w:val="en-US"/>
                        </w:rPr>
                      </w:pPr>
                      <w:r>
                        <w:rPr>
                          <w:noProof w:val="0"/>
                          <w:spacing w:val="4"/>
                          <w:sz w:val="20"/>
                          <w:szCs w:val="20"/>
                          <w:lang w:val="en-US"/>
                        </w:rPr>
                        <w:t>(2)</w:t>
                      </w:r>
                    </w:p>
                  </w:txbxContent>
                </v:textbox>
                <w10:wrap type="square" anchorx="page" anchory="page"/>
              </v:shape>
            </w:pict>
          </mc:Fallback>
        </mc:AlternateContent>
      </w:r>
      <w:r>
        <w:rPr>
          <w:noProof w:val="0"/>
          <w:spacing w:val="4"/>
          <w:sz w:val="20"/>
          <w:szCs w:val="20"/>
          <w:lang w:val="en-US"/>
        </w:rPr>
        <w:t xml:space="preserve">5458. Suspense Accounts </w:t>
      </w:r>
      <w:r>
        <w:rPr>
          <w:i/>
          <w:iCs/>
          <w:noProof w:val="0"/>
          <w:spacing w:val="8"/>
          <w:sz w:val="20"/>
          <w:szCs w:val="20"/>
          <w:lang w:val="en-US"/>
        </w:rPr>
        <w:t>--cont.</w:t>
      </w:r>
    </w:p>
    <w:p w14:paraId="61F9AD58" w14:textId="77777777" w:rsidR="0083138A" w:rsidRDefault="0083138A" w:rsidP="0083138A">
      <w:pPr>
        <w:spacing w:before="180"/>
        <w:ind w:left="360" w:right="144" w:hanging="216"/>
        <w:rPr>
          <w:noProof w:val="0"/>
          <w:spacing w:val="4"/>
          <w:sz w:val="20"/>
          <w:szCs w:val="20"/>
          <w:lang w:val="en-US"/>
        </w:rPr>
      </w:pPr>
      <w:r>
        <w:rPr>
          <w:noProof w:val="0"/>
          <w:spacing w:val="4"/>
          <w:sz w:val="20"/>
          <w:szCs w:val="20"/>
          <w:lang w:val="en-US"/>
        </w:rPr>
        <w:t>109. Reserve Bank Suspense -Head</w:t>
      </w:r>
      <w:r>
        <w:rPr>
          <w:noProof w:val="0"/>
          <w:spacing w:val="4"/>
          <w:sz w:val="20"/>
          <w:szCs w:val="20"/>
          <w:lang w:val="en-US"/>
        </w:rPr>
        <w:softHyphen/>
        <w:t>quarters--cont.</w:t>
      </w:r>
    </w:p>
    <w:p w14:paraId="427BF996" w14:textId="77777777" w:rsidR="0083138A" w:rsidRDefault="0083138A" w:rsidP="0083138A">
      <w:pPr>
        <w:spacing w:before="144"/>
        <w:ind w:left="720" w:right="216" w:hanging="360"/>
        <w:rPr>
          <w:noProof w:val="0"/>
          <w:spacing w:val="4"/>
          <w:sz w:val="20"/>
          <w:szCs w:val="20"/>
          <w:lang w:val="en-US"/>
        </w:rPr>
      </w:pPr>
      <w:r>
        <w:rPr>
          <w:noProof w:val="0"/>
          <w:spacing w:val="4"/>
          <w:sz w:val="20"/>
          <w:szCs w:val="20"/>
          <w:lang w:val="en-US"/>
        </w:rPr>
        <w:t>AA. Transaction between the Government of Tamil Nadu and P.A.O. of Ministries Department-,eant.</w:t>
      </w:r>
    </w:p>
    <w:p w14:paraId="2922C98F" w14:textId="77777777" w:rsidR="0083138A" w:rsidRDefault="0083138A" w:rsidP="0083138A">
      <w:pPr>
        <w:spacing w:before="72"/>
        <w:ind w:left="360" w:right="144" w:hanging="216"/>
        <w:rPr>
          <w:noProof w:val="0"/>
          <w:spacing w:val="4"/>
          <w:sz w:val="20"/>
          <w:szCs w:val="20"/>
          <w:lang w:val="en-US"/>
        </w:rPr>
      </w:pPr>
      <w:r>
        <w:rPr>
          <w:noProof w:val="0"/>
          <w:spacing w:val="4"/>
          <w:sz w:val="20"/>
          <w:szCs w:val="20"/>
          <w:lang w:val="en-US"/>
        </w:rPr>
        <w:t>P.A.D. Audit (Indian Audit Depart</w:t>
      </w:r>
      <w:r>
        <w:rPr>
          <w:noProof w:val="0"/>
          <w:spacing w:val="4"/>
          <w:sz w:val="20"/>
          <w:szCs w:val="20"/>
          <w:lang w:val="en-US"/>
        </w:rPr>
        <w:softHyphen/>
        <w:t>ment)</w:t>
      </w:r>
    </w:p>
    <w:p w14:paraId="369B332A" w14:textId="77777777" w:rsidR="0083138A" w:rsidRDefault="0083138A" w:rsidP="0083138A">
      <w:pPr>
        <w:spacing w:before="144"/>
        <w:ind w:left="360" w:right="216" w:hanging="216"/>
        <w:rPr>
          <w:noProof w:val="0"/>
          <w:spacing w:val="4"/>
          <w:sz w:val="20"/>
          <w:szCs w:val="20"/>
          <w:lang w:val="en-US"/>
        </w:rPr>
      </w:pPr>
      <w:r>
        <w:rPr>
          <w:noProof w:val="0"/>
          <w:spacing w:val="4"/>
          <w:sz w:val="20"/>
          <w:szCs w:val="20"/>
          <w:lang w:val="en-US"/>
        </w:rPr>
        <w:t>PA,O. (Secretariat) Department of Agriculture, Delhi</w:t>
      </w:r>
    </w:p>
    <w:p w14:paraId="7B069F48" w14:textId="77777777" w:rsidR="0083138A" w:rsidRDefault="0083138A" w:rsidP="0083138A">
      <w:pPr>
        <w:tabs>
          <w:tab w:val="left" w:pos="3071"/>
        </w:tabs>
        <w:spacing w:before="144"/>
        <w:ind w:left="360" w:right="144" w:hanging="216"/>
        <w:rPr>
          <w:noProof w:val="0"/>
          <w:spacing w:val="4"/>
          <w:sz w:val="20"/>
          <w:szCs w:val="20"/>
          <w:lang w:val="en-US"/>
        </w:rPr>
      </w:pPr>
      <w:r>
        <w:rPr>
          <w:noProof w:val="0"/>
          <w:spacing w:val="4"/>
          <w:sz w:val="20"/>
          <w:szCs w:val="20"/>
          <w:lang w:val="en-US"/>
        </w:rPr>
        <w:t xml:space="preserve">P.A.O. Department of Agriculture; </w:t>
      </w:r>
      <w:r>
        <w:rPr>
          <w:noProof w:val="0"/>
          <w:spacing w:val="43"/>
          <w:sz w:val="20"/>
          <w:szCs w:val="20"/>
          <w:lang w:val="en-US"/>
        </w:rPr>
        <w:t>Calt</w:t>
      </w:r>
      <w:r>
        <w:rPr>
          <w:noProof w:val="0"/>
          <w:spacing w:val="4"/>
          <w:sz w:val="20"/>
          <w:szCs w:val="20"/>
          <w:lang w:val="en-US"/>
        </w:rPr>
        <w:t xml:space="preserve"> t a</w:t>
      </w:r>
      <w:r>
        <w:rPr>
          <w:noProof w:val="0"/>
          <w:spacing w:val="4"/>
          <w:sz w:val="20"/>
          <w:szCs w:val="20"/>
          <w:lang w:val="en-US"/>
        </w:rPr>
        <w:tab/>
        <w:t>. .</w:t>
      </w:r>
    </w:p>
    <w:p w14:paraId="481982DE" w14:textId="77777777" w:rsidR="0083138A" w:rsidRDefault="0083138A" w:rsidP="0083138A">
      <w:pPr>
        <w:tabs>
          <w:tab w:val="left" w:pos="3071"/>
        </w:tabs>
        <w:spacing w:before="144"/>
        <w:jc w:val="right"/>
        <w:rPr>
          <w:noProof w:val="0"/>
          <w:spacing w:val="4"/>
          <w:sz w:val="20"/>
          <w:szCs w:val="20"/>
          <w:lang w:val="en-US"/>
        </w:rPr>
      </w:pPr>
      <w:r>
        <w:rPr>
          <w:noProof w:val="0"/>
          <w:spacing w:val="4"/>
          <w:sz w:val="20"/>
          <w:szCs w:val="20"/>
          <w:lang w:val="en-US"/>
        </w:rPr>
        <w:t>P.A.O. Department of Food, New Delhi</w:t>
      </w:r>
      <w:r>
        <w:rPr>
          <w:noProof w:val="0"/>
          <w:spacing w:val="4"/>
          <w:sz w:val="20"/>
          <w:szCs w:val="20"/>
          <w:lang w:val="en-US"/>
        </w:rPr>
        <w:tab/>
        <w:t>.</w:t>
      </w:r>
    </w:p>
    <w:p w14:paraId="15BE6647" w14:textId="77777777" w:rsidR="0083138A" w:rsidRDefault="0083138A" w:rsidP="0083138A">
      <w:pPr>
        <w:spacing w:before="108" w:line="360" w:lineRule="auto"/>
        <w:ind w:left="72"/>
        <w:rPr>
          <w:noProof w:val="0"/>
          <w:spacing w:val="4"/>
          <w:sz w:val="20"/>
          <w:szCs w:val="20"/>
          <w:lang w:val="en-US"/>
        </w:rPr>
      </w:pPr>
      <w:r>
        <w:rPr>
          <w:noProof w:val="0"/>
          <w:spacing w:val="4"/>
          <w:sz w:val="20"/>
          <w:szCs w:val="20"/>
          <w:lang w:val="en-US"/>
        </w:rPr>
        <w:t>P.A U. Department of Food, Madras</w:t>
      </w:r>
    </w:p>
    <w:p w14:paraId="44666D49" w14:textId="77777777" w:rsidR="0083138A" w:rsidRDefault="0083138A" w:rsidP="0083138A">
      <w:pPr>
        <w:spacing w:before="288"/>
        <w:ind w:left="360" w:right="144" w:hanging="216"/>
        <w:rPr>
          <w:b/>
          <w:bCs/>
          <w:noProof w:val="0"/>
          <w:spacing w:val="4"/>
          <w:sz w:val="20"/>
          <w:szCs w:val="20"/>
          <w:lang w:val="en-US"/>
        </w:rPr>
      </w:pPr>
      <w:r>
        <w:rPr>
          <w:b/>
          <w:bCs/>
          <w:noProof w:val="0"/>
          <w:spacing w:val="4"/>
          <w:sz w:val="20"/>
          <w:szCs w:val="20"/>
          <w:lang w:val="en-US"/>
        </w:rPr>
        <w:t>P.A.O.-</w:t>
      </w:r>
      <w:r>
        <w:rPr>
          <w:noProof w:val="0"/>
          <w:spacing w:val="4"/>
          <w:sz w:val="20"/>
          <w:szCs w:val="20"/>
          <w:vertAlign w:val="subscript"/>
          <w:lang w:val="en-US"/>
        </w:rPr>
        <w:t>'</w:t>
      </w:r>
      <w:r>
        <w:rPr>
          <w:noProof w:val="0"/>
          <w:spacing w:val="4"/>
          <w:sz w:val="20"/>
          <w:szCs w:val="20"/>
          <w:lang w:val="en-US"/>
        </w:rPr>
        <w:t xml:space="preserve">Andaman and NTCOBAR </w:t>
      </w:r>
      <w:r>
        <w:rPr>
          <w:b/>
          <w:bCs/>
          <w:noProof w:val="0"/>
          <w:spacing w:val="4"/>
          <w:sz w:val="20"/>
          <w:szCs w:val="20"/>
          <w:lang w:val="en-US"/>
        </w:rPr>
        <w:t>Islands</w:t>
      </w:r>
    </w:p>
    <w:p w14:paraId="287B6BE7" w14:textId="77777777" w:rsidR="0083138A" w:rsidRDefault="0083138A" w:rsidP="0083138A">
      <w:pPr>
        <w:tabs>
          <w:tab w:val="left" w:pos="3071"/>
        </w:tabs>
        <w:spacing w:before="180"/>
        <w:ind w:left="144"/>
        <w:jc w:val="center"/>
        <w:rPr>
          <w:noProof w:val="0"/>
          <w:spacing w:val="4"/>
          <w:sz w:val="20"/>
          <w:szCs w:val="20"/>
          <w:lang w:val="en-US"/>
        </w:rPr>
      </w:pPr>
      <w:r>
        <w:rPr>
          <w:noProof w:val="0"/>
          <w:spacing w:val="2"/>
          <w:sz w:val="20"/>
          <w:szCs w:val="20"/>
          <w:lang w:val="en-US"/>
        </w:rPr>
        <w:t>Accounts Officer, District Telephones,</w:t>
      </w:r>
      <w:r>
        <w:rPr>
          <w:noProof w:val="0"/>
          <w:spacing w:val="4"/>
          <w:sz w:val="20"/>
          <w:szCs w:val="20"/>
          <w:lang w:val="en-US"/>
        </w:rPr>
        <w:br/>
        <w:t>Madras</w:t>
      </w:r>
      <w:r>
        <w:rPr>
          <w:noProof w:val="0"/>
          <w:spacing w:val="4"/>
          <w:sz w:val="20"/>
          <w:szCs w:val="20"/>
          <w:lang w:val="en-US"/>
        </w:rPr>
        <w:tab/>
        <w:t>. .</w:t>
      </w:r>
    </w:p>
    <w:p w14:paraId="21E7435A" w14:textId="77777777" w:rsidR="0083138A" w:rsidRDefault="0083138A" w:rsidP="0083138A">
      <w:pPr>
        <w:spacing w:before="144"/>
        <w:ind w:left="360" w:right="504" w:hanging="216"/>
        <w:rPr>
          <w:noProof w:val="0"/>
          <w:spacing w:val="4"/>
          <w:sz w:val="20"/>
          <w:szCs w:val="20"/>
          <w:lang w:val="en-US"/>
        </w:rPr>
      </w:pPr>
      <w:r>
        <w:rPr>
          <w:i/>
          <w:iCs/>
          <w:noProof w:val="0"/>
          <w:spacing w:val="12"/>
          <w:sz w:val="18"/>
          <w:szCs w:val="18"/>
          <w:lang w:val="en-US"/>
        </w:rPr>
        <w:t>ATcou its Office</w:t>
      </w:r>
      <w:r>
        <w:rPr>
          <w:i/>
          <w:iCs/>
          <w:noProof w:val="0"/>
          <w:spacing w:val="4"/>
          <w:sz w:val="18"/>
          <w:szCs w:val="18"/>
          <w:vertAlign w:val="superscript"/>
          <w:lang w:val="en-US"/>
        </w:rPr>
        <w:t>,</w:t>
      </w:r>
      <w:r>
        <w:rPr>
          <w:i/>
          <w:iCs/>
          <w:noProof w:val="0"/>
          <w:spacing w:val="12"/>
          <w:sz w:val="18"/>
          <w:szCs w:val="18"/>
          <w:lang w:val="en-US"/>
        </w:rPr>
        <w:t xml:space="preserve">, G.M. </w:t>
      </w:r>
      <w:r>
        <w:rPr>
          <w:noProof w:val="0"/>
          <w:spacing w:val="4"/>
          <w:sz w:val="20"/>
          <w:szCs w:val="20"/>
          <w:lang w:val="en-US"/>
        </w:rPr>
        <w:t>Project, Madras</w:t>
      </w:r>
    </w:p>
    <w:p w14:paraId="400FA3A5" w14:textId="77777777" w:rsidR="0083138A" w:rsidRDefault="0083138A" w:rsidP="0083138A">
      <w:pPr>
        <w:spacing w:before="108"/>
        <w:ind w:left="360" w:right="792" w:hanging="216"/>
        <w:rPr>
          <w:noProof w:val="0"/>
          <w:spacing w:val="4"/>
          <w:sz w:val="20"/>
          <w:szCs w:val="20"/>
          <w:lang w:val="en-US"/>
        </w:rPr>
      </w:pPr>
      <w:r>
        <w:rPr>
          <w:noProof w:val="0"/>
          <w:spacing w:val="4"/>
          <w:sz w:val="20"/>
          <w:szCs w:val="20"/>
          <w:lang w:val="en-US"/>
        </w:rPr>
        <w:t>Ministry of Food Processihg Industries</w:t>
      </w:r>
    </w:p>
    <w:p w14:paraId="3305C383" w14:textId="77777777" w:rsidR="0083138A" w:rsidRDefault="0083138A" w:rsidP="0083138A">
      <w:pPr>
        <w:spacing w:before="144"/>
        <w:ind w:left="144"/>
        <w:rPr>
          <w:noProof w:val="0"/>
          <w:spacing w:val="4"/>
          <w:sz w:val="20"/>
          <w:szCs w:val="20"/>
          <w:lang w:val="en-US"/>
        </w:rPr>
      </w:pPr>
      <w:r>
        <w:rPr>
          <w:noProof w:val="0"/>
          <w:spacing w:val="4"/>
          <w:sz w:val="20"/>
          <w:szCs w:val="20"/>
          <w:lang w:val="en-US"/>
        </w:rPr>
        <w:t>Ministry of Parliamentary Affair;</w:t>
      </w:r>
    </w:p>
    <w:p w14:paraId="7F2A58DF" w14:textId="77777777" w:rsidR="0083138A" w:rsidRDefault="0083138A" w:rsidP="0083138A">
      <w:pPr>
        <w:tabs>
          <w:tab w:val="left" w:pos="3071"/>
        </w:tabs>
        <w:spacing w:before="180"/>
        <w:ind w:left="360" w:right="144" w:hanging="216"/>
        <w:rPr>
          <w:noProof w:val="0"/>
          <w:spacing w:val="4"/>
          <w:sz w:val="20"/>
          <w:szCs w:val="20"/>
          <w:lang w:val="en-US"/>
        </w:rPr>
      </w:pPr>
      <w:r>
        <w:rPr>
          <w:noProof w:val="0"/>
          <w:spacing w:val="4"/>
          <w:sz w:val="20"/>
          <w:szCs w:val="20"/>
          <w:lang w:val="en-US"/>
        </w:rPr>
        <w:t>Ministry of Programme Impleren• tation</w:t>
      </w:r>
      <w:r>
        <w:rPr>
          <w:noProof w:val="0"/>
          <w:spacing w:val="4"/>
          <w:sz w:val="20"/>
          <w:szCs w:val="20"/>
          <w:lang w:val="en-US"/>
        </w:rPr>
        <w:tab/>
        <w:t>.</w:t>
      </w:r>
    </w:p>
    <w:p w14:paraId="16A04C83" w14:textId="77777777" w:rsidR="0083138A" w:rsidRDefault="0083138A" w:rsidP="0083138A">
      <w:pPr>
        <w:tabs>
          <w:tab w:val="left" w:pos="3071"/>
        </w:tabs>
        <w:spacing w:before="108"/>
        <w:ind w:left="144"/>
        <w:rPr>
          <w:noProof w:val="0"/>
          <w:spacing w:val="4"/>
          <w:sz w:val="20"/>
          <w:szCs w:val="20"/>
          <w:lang w:val="en-US"/>
        </w:rPr>
      </w:pPr>
      <w:r>
        <w:rPr>
          <w:noProof w:val="0"/>
          <w:spacing w:val="4"/>
          <w:sz w:val="20"/>
          <w:szCs w:val="20"/>
          <w:lang w:val="en-US"/>
        </w:rPr>
        <w:t>Mintistry of Textiles</w:t>
      </w:r>
      <w:r>
        <w:rPr>
          <w:noProof w:val="0"/>
          <w:spacing w:val="4"/>
          <w:sz w:val="20"/>
          <w:szCs w:val="20"/>
          <w:lang w:val="en-US"/>
        </w:rPr>
        <w:tab/>
        <w:t>.</w:t>
      </w:r>
    </w:p>
    <w:p w14:paraId="1EA40DD7" w14:textId="77777777" w:rsidR="0083138A" w:rsidRDefault="0083138A" w:rsidP="0083138A">
      <w:pPr>
        <w:widowControl/>
        <w:adjustRightInd w:val="0"/>
        <w:sectPr w:rsidR="0083138A">
          <w:headerReference w:type="even" r:id="rId758"/>
          <w:headerReference w:type="default" r:id="rId759"/>
          <w:footerReference w:type="even" r:id="rId760"/>
          <w:footerReference w:type="default" r:id="rId761"/>
          <w:pgSz w:w="8102" w:h="11482"/>
          <w:pgMar w:top="1634" w:right="3025" w:bottom="672" w:left="1557" w:header="1086" w:footer="0" w:gutter="0"/>
          <w:cols w:space="720"/>
          <w:noEndnote/>
        </w:sectPr>
      </w:pPr>
    </w:p>
    <w:p w14:paraId="16B3B930" w14:textId="59332854" w:rsidR="0083138A" w:rsidRDefault="0083138A" w:rsidP="0083138A">
      <w:pPr>
        <w:spacing w:before="468" w:line="480" w:lineRule="auto"/>
        <w:ind w:left="144"/>
        <w:jc w:val="center"/>
        <w:rPr>
          <w:noProof w:val="0"/>
          <w:spacing w:val="4"/>
          <w:sz w:val="20"/>
          <w:szCs w:val="20"/>
          <w:lang w:val="en-US"/>
        </w:rPr>
      </w:pPr>
      <w:r>
        <w:lastRenderedPageBreak/>
        <mc:AlternateContent>
          <mc:Choice Requires="wps">
            <w:drawing>
              <wp:anchor distT="0" distB="0" distL="0" distR="0" simplePos="0" relativeHeight="251992064" behindDoc="0" locked="0" layoutInCell="0" allowOverlap="1" wp14:anchorId="16058F14" wp14:editId="34CA8A94">
                <wp:simplePos x="0" y="0"/>
                <wp:positionH relativeFrom="column">
                  <wp:posOffset>-494030</wp:posOffset>
                </wp:positionH>
                <wp:positionV relativeFrom="paragraph">
                  <wp:posOffset>10160</wp:posOffset>
                </wp:positionV>
                <wp:extent cx="382905" cy="793750"/>
                <wp:effectExtent l="1270" t="635"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5B2EA" w14:textId="77777777" w:rsidR="0083138A" w:rsidRDefault="0083138A" w:rsidP="0083138A">
                            <w:pPr>
                              <w:spacing w:before="36" w:line="480" w:lineRule="auto"/>
                              <w:rPr>
                                <w:noProof w:val="0"/>
                                <w:spacing w:val="4"/>
                                <w:sz w:val="20"/>
                                <w:szCs w:val="20"/>
                                <w:lang w:val="en-US"/>
                              </w:rPr>
                            </w:pPr>
                            <w:r>
                              <w:rPr>
                                <w:b/>
                                <w:bCs/>
                                <w:noProof w:val="0"/>
                                <w:spacing w:val="4"/>
                                <w:sz w:val="20"/>
                                <w:szCs w:val="20"/>
                                <w:lang w:val="en-US"/>
                              </w:rPr>
                              <w:t xml:space="preserve">156 </w:t>
                            </w:r>
                            <w:r>
                              <w:rPr>
                                <w:noProof w:val="0"/>
                                <w:spacing w:val="4"/>
                                <w:sz w:val="20"/>
                                <w:szCs w:val="20"/>
                                <w:lang w:val="en-US"/>
                              </w:rPr>
                              <w:t>State.</w:t>
                            </w:r>
                          </w:p>
                          <w:p w14:paraId="100D74DB" w14:textId="77777777" w:rsidR="0083138A" w:rsidRDefault="0083138A" w:rsidP="0083138A">
                            <w:pPr>
                              <w:spacing w:before="36" w:line="239" w:lineRule="exact"/>
                              <w:ind w:left="216"/>
                              <w:rPr>
                                <w:noProof w:val="0"/>
                                <w:spacing w:val="4"/>
                                <w:sz w:val="20"/>
                                <w:szCs w:val="20"/>
                                <w:lang w:val="en-US"/>
                              </w:rPr>
                            </w:pPr>
                            <w:r>
                              <w:rPr>
                                <w:noProof w:val="0"/>
                                <w:spacing w:val="4"/>
                                <w:sz w:val="20"/>
                                <w:szCs w:val="2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8F14" id="Text Box 162" o:spid="_x0000_s1379" type="#_x0000_t202" style="position:absolute;left:0;text-align:left;margin-left:-38.9pt;margin-top:.8pt;width:30.15pt;height:62.5pt;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W07wEAAMIDAAAOAAAAZHJzL2Uyb0RvYy54bWysU9tu2zAMfR+wfxD0vthJkF6MOEXXosOA&#10;bh3Q7gMYWY6F2aJGKbGzrx8lx1m3vQ17EShejg4PqfXN0LXioMkbtKWcz3IptFVYGbsr5deXh3dX&#10;UvgAtoIWrS7lUXt5s3n7Zt27Qi+wwbbSJBjE+qJ3pWxCcEWWedXoDvwMnbYcrJE6CHylXVYR9Ize&#10;tdkizy+yHqlyhEp7z977MSg3Cb+utQpPde11EG0pmVtIJ6VzG89ss4ZiR+Aao0404B9YdGAsP3qG&#10;uocAYk/mL6jOKEKPdZgp7DKsa6N06oG7med/dPPcgNOpFxbHu7NM/v/Bqs+HLyRMxbO7WEhhoeMh&#10;veghiPc4iOhjhXrnC058dpwaBg5wdurWu0dU37yweNeA3elbIuwbDRUznMfK7FXpiOMjyLb/hBU/&#10;BPuACWioqYvysSCC0XlSx/N0IhnFzuXV4jpfSaE4dHm9vFyl6WVQTMWOfPigsRPRKCXx8BM4HB59&#10;iGSgmFLiWxYfTNumBWjtbw5OjJ5EPvIdmYdhOySllqvlpMoWqyP3QzguFn8ENhqkH1L0vFSl9N/3&#10;QFqK9qNlTeIGTgZNxnYywCouLWWQYjTvwripe0dm1zDyqLrFW9atNqmnKPDI4kSYFyW1elrquImv&#10;7ynr19fb/AQAAP//AwBQSwMEFAAGAAgAAAAhAPFncGbdAAAACQEAAA8AAABkcnMvZG93bnJldi54&#10;bWxMj8FOwzAQRO9I/IO1SNxSp5VIIMSpKgQnJEQaDhydeJtYjdchdtvw9ywnOI7eauZtuV3cKM44&#10;B+tJwXqVgkDqvLHUK/hoXpJ7ECFqMnr0hAq+McC2ur4qdWH8hWo872MvuIRCoRUMMU6FlKEb0Omw&#10;8hMSs4OfnY4c516aWV+43I1yk6aZdNoSLwx6wqcBu+P+5BTsPql+tl9v7Xt9qG3TPKT0mh2Vur1Z&#10;do8gIi7x7xh+9VkdKnZq/YlMEKOCJM9ZPTLIQDBP1vkdiJbzJstAVqX8/0H1AwAA//8DAFBLAQIt&#10;ABQABgAIAAAAIQC2gziS/gAAAOEBAAATAAAAAAAAAAAAAAAAAAAAAABbQ29udGVudF9UeXBlc10u&#10;eG1sUEsBAi0AFAAGAAgAAAAhADj9If/WAAAAlAEAAAsAAAAAAAAAAAAAAAAALwEAAF9yZWxzLy5y&#10;ZWxzUEsBAi0AFAAGAAgAAAAhAMO45bTvAQAAwgMAAA4AAAAAAAAAAAAAAAAALgIAAGRycy9lMm9E&#10;b2MueG1sUEsBAi0AFAAGAAgAAAAhAPFncGbdAAAACQEAAA8AAAAAAAAAAAAAAAAASQQAAGRycy9k&#10;b3ducmV2LnhtbFBLBQYAAAAABAAEAPMAAABTBQAAAAA=&#10;" o:allowincell="f" filled="f" stroked="f">
                <v:textbox inset="0,0,0,0">
                  <w:txbxContent>
                    <w:p w14:paraId="1DE5B2EA" w14:textId="77777777" w:rsidR="0083138A" w:rsidRDefault="0083138A" w:rsidP="0083138A">
                      <w:pPr>
                        <w:spacing w:before="36" w:line="480" w:lineRule="auto"/>
                        <w:rPr>
                          <w:noProof w:val="0"/>
                          <w:spacing w:val="4"/>
                          <w:sz w:val="20"/>
                          <w:szCs w:val="20"/>
                          <w:lang w:val="en-US"/>
                        </w:rPr>
                      </w:pPr>
                      <w:r>
                        <w:rPr>
                          <w:b/>
                          <w:bCs/>
                          <w:noProof w:val="0"/>
                          <w:spacing w:val="4"/>
                          <w:sz w:val="20"/>
                          <w:szCs w:val="20"/>
                          <w:lang w:val="en-US"/>
                        </w:rPr>
                        <w:t xml:space="preserve">156 </w:t>
                      </w:r>
                      <w:r>
                        <w:rPr>
                          <w:noProof w:val="0"/>
                          <w:spacing w:val="4"/>
                          <w:sz w:val="20"/>
                          <w:szCs w:val="20"/>
                          <w:lang w:val="en-US"/>
                        </w:rPr>
                        <w:t>State.</w:t>
                      </w:r>
                    </w:p>
                    <w:p w14:paraId="100D74DB" w14:textId="77777777" w:rsidR="0083138A" w:rsidRDefault="0083138A" w:rsidP="0083138A">
                      <w:pPr>
                        <w:spacing w:before="36" w:line="239" w:lineRule="exact"/>
                        <w:ind w:left="216"/>
                        <w:rPr>
                          <w:noProof w:val="0"/>
                          <w:spacing w:val="4"/>
                          <w:sz w:val="20"/>
                          <w:szCs w:val="20"/>
                          <w:lang w:val="en-US"/>
                        </w:rPr>
                      </w:pPr>
                      <w:r>
                        <w:rPr>
                          <w:noProof w:val="0"/>
                          <w:spacing w:val="4"/>
                          <w:sz w:val="20"/>
                          <w:szCs w:val="20"/>
                          <w:lang w:val="en-US"/>
                        </w:rPr>
                        <w:t>(1)</w:t>
                      </w:r>
                    </w:p>
                  </w:txbxContent>
                </v:textbox>
                <w10:wrap type="square"/>
              </v:shape>
            </w:pict>
          </mc:Fallback>
        </mc:AlternateContent>
      </w:r>
      <w:r>
        <w:rPr>
          <w:noProof w:val="0"/>
          <w:spacing w:val="4"/>
          <w:sz w:val="20"/>
          <w:szCs w:val="20"/>
          <w:lang w:val="en-US"/>
        </w:rPr>
        <w:t>Disbursements.</w:t>
      </w:r>
      <w:r>
        <w:rPr>
          <w:noProof w:val="0"/>
          <w:spacing w:val="4"/>
          <w:sz w:val="20"/>
          <w:szCs w:val="20"/>
          <w:lang w:val="en-US"/>
        </w:rPr>
        <w:br/>
        <w:t>(2)</w:t>
      </w:r>
    </w:p>
    <w:p w14:paraId="07D4363D" w14:textId="77777777" w:rsidR="0083138A" w:rsidRDefault="0083138A" w:rsidP="0083138A">
      <w:pPr>
        <w:rPr>
          <w:noProof w:val="0"/>
          <w:spacing w:val="4"/>
          <w:sz w:val="20"/>
          <w:szCs w:val="20"/>
          <w:lang w:val="en-US"/>
        </w:rPr>
      </w:pPr>
      <w:r>
        <w:rPr>
          <w:noProof w:val="0"/>
          <w:spacing w:val="4"/>
          <w:sz w:val="20"/>
          <w:szCs w:val="20"/>
          <w:lang w:val="en-US"/>
        </w:rPr>
        <w:t>8658. Suspense-cant.</w:t>
      </w:r>
    </w:p>
    <w:p w14:paraId="733186CB" w14:textId="77777777" w:rsidR="0083138A" w:rsidRDefault="0083138A" w:rsidP="0083138A">
      <w:pPr>
        <w:tabs>
          <w:tab w:val="left" w:pos="1746"/>
          <w:tab w:val="left" w:pos="2543"/>
        </w:tabs>
        <w:spacing w:before="144"/>
        <w:ind w:left="360" w:right="72" w:hanging="216"/>
        <w:rPr>
          <w:noProof w:val="0"/>
          <w:spacing w:val="4"/>
          <w:sz w:val="20"/>
          <w:szCs w:val="20"/>
          <w:lang w:val="en-US"/>
        </w:rPr>
      </w:pPr>
      <w:r>
        <w:rPr>
          <w:noProof w:val="0"/>
          <w:spacing w:val="4"/>
          <w:sz w:val="20"/>
          <w:szCs w:val="20"/>
          <w:lang w:val="en-US"/>
        </w:rPr>
        <w:t>109. Reserve</w:t>
      </w:r>
      <w:r>
        <w:rPr>
          <w:noProof w:val="0"/>
          <w:spacing w:val="4"/>
          <w:sz w:val="20"/>
          <w:szCs w:val="20"/>
          <w:lang w:val="en-US"/>
        </w:rPr>
        <w:tab/>
        <w:t>Bank</w:t>
      </w:r>
      <w:r>
        <w:rPr>
          <w:noProof w:val="0"/>
          <w:spacing w:val="1"/>
          <w:sz w:val="20"/>
          <w:szCs w:val="20"/>
          <w:lang w:val="en-US"/>
        </w:rPr>
        <w:tab/>
        <w:t>Suspense-</w:t>
      </w:r>
      <w:r>
        <w:rPr>
          <w:noProof w:val="0"/>
          <w:spacing w:val="4"/>
          <w:sz w:val="20"/>
          <w:szCs w:val="20"/>
          <w:lang w:val="en-US"/>
        </w:rPr>
        <w:t>-</w:t>
      </w:r>
      <w:r>
        <w:rPr>
          <w:noProof w:val="0"/>
          <w:spacing w:val="4"/>
          <w:sz w:val="20"/>
          <w:szCs w:val="20"/>
          <w:vertAlign w:val="superscript"/>
          <w:lang w:val="en-US"/>
        </w:rPr>
        <w:t>.</w:t>
      </w:r>
      <w:r>
        <w:rPr>
          <w:noProof w:val="0"/>
          <w:spacing w:val="4"/>
          <w:sz w:val="20"/>
          <w:szCs w:val="20"/>
          <w:lang w:val="en-US"/>
        </w:rPr>
        <w:t xml:space="preserve"> Head Quarters---cant.</w:t>
      </w:r>
    </w:p>
    <w:p w14:paraId="4E0D0245" w14:textId="77777777" w:rsidR="0083138A" w:rsidRDefault="0083138A" w:rsidP="0083138A">
      <w:pPr>
        <w:spacing w:before="360"/>
        <w:ind w:left="360"/>
        <w:rPr>
          <w:noProof w:val="0"/>
          <w:spacing w:val="4"/>
          <w:sz w:val="20"/>
          <w:szCs w:val="20"/>
          <w:lang w:val="en-US"/>
        </w:rPr>
      </w:pPr>
      <w:r>
        <w:rPr>
          <w:noProof w:val="0"/>
          <w:spacing w:val="4"/>
          <w:sz w:val="20"/>
          <w:szCs w:val="20"/>
          <w:lang w:val="en-US"/>
        </w:rPr>
        <w:t>Ministry of Welfare</w:t>
      </w:r>
    </w:p>
    <w:p w14:paraId="641CF9E4" w14:textId="77777777" w:rsidR="0083138A" w:rsidRDefault="0083138A" w:rsidP="0083138A">
      <w:pPr>
        <w:spacing w:before="144"/>
        <w:ind w:left="504" w:right="288" w:hanging="144"/>
        <w:rPr>
          <w:noProof w:val="0"/>
          <w:spacing w:val="4"/>
          <w:sz w:val="20"/>
          <w:szCs w:val="20"/>
          <w:lang w:val="en-US"/>
        </w:rPr>
      </w:pPr>
      <w:r>
        <w:rPr>
          <w:noProof w:val="0"/>
          <w:spacing w:val="4"/>
          <w:sz w:val="20"/>
          <w:szCs w:val="20"/>
          <w:lang w:val="en-US"/>
        </w:rPr>
        <w:t>Union Territory, Dadra and Nag. Haveli</w:t>
      </w:r>
    </w:p>
    <w:p w14:paraId="46AB7E16" w14:textId="77777777" w:rsidR="0083138A" w:rsidRDefault="0083138A" w:rsidP="0083138A">
      <w:pPr>
        <w:spacing w:before="144" w:line="360" w:lineRule="auto"/>
        <w:ind w:left="360" w:right="360"/>
        <w:rPr>
          <w:noProof w:val="0"/>
          <w:spacing w:val="4"/>
          <w:sz w:val="20"/>
          <w:szCs w:val="20"/>
          <w:lang w:val="en-US"/>
        </w:rPr>
      </w:pPr>
      <w:r>
        <w:rPr>
          <w:noProof w:val="0"/>
          <w:spacing w:val="4"/>
          <w:sz w:val="20"/>
          <w:szCs w:val="20"/>
          <w:lang w:val="en-US"/>
        </w:rPr>
        <w:t xml:space="preserve">Union Territory, Lakshadweep Union Territory, Daman and i </w:t>
      </w:r>
      <w:r>
        <w:rPr>
          <w:b/>
          <w:bCs/>
          <w:noProof w:val="0"/>
          <w:spacing w:val="4"/>
          <w:sz w:val="20"/>
          <w:szCs w:val="20"/>
          <w:lang w:val="en-US"/>
        </w:rPr>
        <w:t xml:space="preserve">P.A.O. </w:t>
      </w:r>
      <w:r>
        <w:rPr>
          <w:noProof w:val="0"/>
          <w:spacing w:val="4"/>
          <w:sz w:val="20"/>
          <w:szCs w:val="20"/>
          <w:lang w:val="en-US"/>
        </w:rPr>
        <w:t>Nagarjunasagar</w:t>
      </w:r>
    </w:p>
    <w:p w14:paraId="3C10FF2A" w14:textId="77777777" w:rsidR="0083138A" w:rsidRDefault="0083138A" w:rsidP="0083138A">
      <w:pPr>
        <w:tabs>
          <w:tab w:val="left" w:pos="3126"/>
        </w:tabs>
        <w:spacing w:before="144"/>
        <w:ind w:left="576" w:right="288" w:hanging="216"/>
        <w:rPr>
          <w:rFonts w:ascii="Verdana" w:hAnsi="Verdana" w:cs="Verdana"/>
          <w:noProof w:val="0"/>
          <w:spacing w:val="-10"/>
          <w:sz w:val="12"/>
          <w:szCs w:val="12"/>
          <w:lang w:val="en-US"/>
        </w:rPr>
      </w:pPr>
      <w:r>
        <w:rPr>
          <w:noProof w:val="0"/>
          <w:spacing w:val="4"/>
          <w:sz w:val="20"/>
          <w:szCs w:val="20"/>
          <w:lang w:val="en-US"/>
        </w:rPr>
        <w:t>Chief Accounts Officer, Tele.. Communication</w:t>
      </w:r>
      <w:r>
        <w:rPr>
          <w:noProof w:val="0"/>
          <w:spacing w:val="4"/>
          <w:sz w:val="20"/>
          <w:szCs w:val="20"/>
          <w:lang w:val="en-US"/>
        </w:rPr>
        <w:tab/>
      </w:r>
      <w:r>
        <w:rPr>
          <w:rFonts w:ascii="Verdana" w:hAnsi="Verdana" w:cs="Verdana"/>
          <w:noProof w:val="0"/>
          <w:spacing w:val="10"/>
          <w:sz w:val="12"/>
          <w:szCs w:val="12"/>
          <w:lang w:val="en-US"/>
        </w:rPr>
        <w:t>S.</w:t>
      </w:r>
    </w:p>
    <w:p w14:paraId="7319BAAF" w14:textId="77777777" w:rsidR="0083138A" w:rsidRDefault="0083138A" w:rsidP="0083138A">
      <w:pPr>
        <w:tabs>
          <w:tab w:val="left" w:pos="3126"/>
        </w:tabs>
        <w:spacing w:before="216"/>
        <w:ind w:left="144"/>
        <w:jc w:val="center"/>
        <w:rPr>
          <w:b/>
          <w:bCs/>
          <w:noProof w:val="0"/>
          <w:spacing w:val="4"/>
          <w:sz w:val="20"/>
          <w:szCs w:val="20"/>
          <w:lang w:val="en-US"/>
        </w:rPr>
      </w:pPr>
      <w:r>
        <w:rPr>
          <w:noProof w:val="0"/>
          <w:spacing w:val="4"/>
          <w:sz w:val="20"/>
          <w:szCs w:val="20"/>
          <w:lang w:val="en-US"/>
        </w:rPr>
        <w:t>P.A.O. Department of Agricultut,</w:t>
      </w:r>
      <w:r>
        <w:rPr>
          <w:noProof w:val="0"/>
          <w:spacing w:val="4"/>
          <w:sz w:val="20"/>
          <w:szCs w:val="20"/>
          <w:lang w:val="en-US"/>
        </w:rPr>
        <w:br/>
      </w:r>
      <w:r>
        <w:rPr>
          <w:b/>
          <w:bCs/>
          <w:noProof w:val="0"/>
          <w:spacing w:val="4"/>
          <w:sz w:val="20"/>
          <w:szCs w:val="20"/>
          <w:lang w:val="en-US"/>
        </w:rPr>
        <w:t>Bombay</w:t>
      </w:r>
      <w:r>
        <w:rPr>
          <w:b/>
          <w:bCs/>
          <w:noProof w:val="0"/>
          <w:spacing w:val="4"/>
          <w:sz w:val="20"/>
          <w:szCs w:val="20"/>
          <w:lang w:val="en-US"/>
        </w:rPr>
        <w:tab/>
        <w:t>.</w:t>
      </w:r>
    </w:p>
    <w:p w14:paraId="3D1BAFE7" w14:textId="77777777" w:rsidR="0083138A" w:rsidRDefault="0083138A" w:rsidP="0083138A">
      <w:pPr>
        <w:tabs>
          <w:tab w:val="left" w:pos="3126"/>
        </w:tabs>
        <w:spacing w:before="144"/>
        <w:jc w:val="right"/>
        <w:rPr>
          <w:noProof w:val="0"/>
          <w:spacing w:val="4"/>
          <w:sz w:val="20"/>
          <w:szCs w:val="20"/>
          <w:lang w:val="en-US"/>
        </w:rPr>
      </w:pPr>
      <w:r>
        <w:rPr>
          <w:b/>
          <w:bCs/>
          <w:noProof w:val="0"/>
          <w:spacing w:val="4"/>
          <w:sz w:val="20"/>
          <w:szCs w:val="20"/>
          <w:lang w:val="en-US"/>
        </w:rPr>
        <w:t xml:space="preserve">P.A.O. </w:t>
      </w:r>
      <w:r>
        <w:rPr>
          <w:noProof w:val="0"/>
          <w:spacing w:val="4"/>
          <w:sz w:val="20"/>
          <w:szCs w:val="20"/>
          <w:lang w:val="en-US"/>
        </w:rPr>
        <w:t>Department of Agriculture, Madras</w:t>
      </w:r>
      <w:r>
        <w:rPr>
          <w:noProof w:val="0"/>
          <w:spacing w:val="4"/>
          <w:sz w:val="20"/>
          <w:szCs w:val="20"/>
          <w:lang w:val="en-US"/>
        </w:rPr>
        <w:tab/>
        <w:t>. .</w:t>
      </w:r>
    </w:p>
    <w:p w14:paraId="6A381326" w14:textId="77777777" w:rsidR="0083138A" w:rsidRDefault="0083138A" w:rsidP="0083138A">
      <w:pPr>
        <w:spacing w:before="144" w:line="360" w:lineRule="auto"/>
        <w:ind w:left="360" w:right="432"/>
        <w:rPr>
          <w:noProof w:val="0"/>
          <w:spacing w:val="4"/>
          <w:sz w:val="20"/>
          <w:szCs w:val="20"/>
          <w:lang w:val="en-US"/>
        </w:rPr>
      </w:pPr>
      <w:r>
        <w:rPr>
          <w:noProof w:val="0"/>
          <w:spacing w:val="4"/>
          <w:sz w:val="20"/>
          <w:szCs w:val="20"/>
          <w:lang w:val="en-US"/>
        </w:rPr>
        <w:t>Ministry of Oman Development National Savings Organisation</w:t>
      </w:r>
    </w:p>
    <w:p w14:paraId="044377AB" w14:textId="77777777" w:rsidR="0083138A" w:rsidRDefault="0083138A" w:rsidP="0083138A">
      <w:pPr>
        <w:spacing w:before="576"/>
        <w:ind w:left="864" w:right="288" w:hanging="360"/>
        <w:rPr>
          <w:noProof w:val="0"/>
          <w:spacing w:val="4"/>
          <w:sz w:val="20"/>
          <w:szCs w:val="20"/>
          <w:lang w:val="en-US"/>
        </w:rPr>
      </w:pPr>
      <w:r>
        <w:rPr>
          <w:noProof w:val="0"/>
          <w:spacing w:val="4"/>
          <w:sz w:val="20"/>
          <w:szCs w:val="20"/>
          <w:lang w:val="en-US"/>
        </w:rPr>
        <w:t xml:space="preserve">local 8658-109-AA. Reserve Bank </w:t>
      </w:r>
      <w:r>
        <w:rPr>
          <w:noProof w:val="0"/>
          <w:spacing w:val="50"/>
          <w:sz w:val="20"/>
          <w:szCs w:val="20"/>
          <w:lang w:val="en-US"/>
        </w:rPr>
        <w:t>Ss</w:t>
      </w:r>
      <w:r>
        <w:rPr>
          <w:noProof w:val="0"/>
          <w:spacing w:val="4"/>
          <w:sz w:val="20"/>
          <w:szCs w:val="20"/>
          <w:lang w:val="en-US"/>
        </w:rPr>
        <w:t xml:space="preserve"> !,ens (Head quarters---Miniurces tept rF ment.)</w:t>
      </w:r>
    </w:p>
    <w:p w14:paraId="2B528CF3" w14:textId="77777777" w:rsidR="0083138A" w:rsidRDefault="0083138A" w:rsidP="0083138A">
      <w:pPr>
        <w:widowControl/>
        <w:adjustRightInd w:val="0"/>
        <w:sectPr w:rsidR="0083138A">
          <w:headerReference w:type="even" r:id="rId762"/>
          <w:headerReference w:type="default" r:id="rId763"/>
          <w:footerReference w:type="even" r:id="rId764"/>
          <w:footerReference w:type="default" r:id="rId765"/>
          <w:pgSz w:w="8141" w:h="11462"/>
          <w:pgMar w:top="580" w:right="2703" w:bottom="1672" w:left="1778" w:header="0" w:footer="0" w:gutter="0"/>
          <w:cols w:space="720"/>
          <w:noEndnote/>
        </w:sectPr>
      </w:pPr>
    </w:p>
    <w:p w14:paraId="18F6181A" w14:textId="77777777" w:rsidR="0083138A" w:rsidRDefault="0083138A" w:rsidP="0083138A">
      <w:pPr>
        <w:spacing w:before="72" w:line="360" w:lineRule="auto"/>
        <w:ind w:left="5832"/>
        <w:rPr>
          <w:rFonts w:ascii="Garamond" w:hAnsi="Garamond" w:cs="Garamond"/>
          <w:b/>
          <w:bCs/>
          <w:noProof w:val="0"/>
          <w:spacing w:val="4"/>
          <w:lang w:val="en-US"/>
        </w:rPr>
      </w:pPr>
      <w:r>
        <w:rPr>
          <w:rFonts w:ascii="Garamond" w:hAnsi="Garamond" w:cs="Garamond"/>
          <w:b/>
          <w:bCs/>
          <w:noProof w:val="0"/>
          <w:spacing w:val="4"/>
          <w:lang w:val="en-US"/>
        </w:rPr>
        <w:lastRenderedPageBreak/>
        <w:t>f5y</w:t>
      </w:r>
    </w:p>
    <w:p w14:paraId="34075E69" w14:textId="77777777" w:rsidR="0083138A" w:rsidRDefault="0083138A" w:rsidP="0083138A">
      <w:pPr>
        <w:tabs>
          <w:tab w:val="right" w:pos="556"/>
          <w:tab w:val="left" w:pos="1802"/>
        </w:tabs>
        <w:spacing w:before="72"/>
        <w:rPr>
          <w:rFonts w:ascii="Arial Narrow" w:hAnsi="Arial Narrow" w:cs="Arial Narrow"/>
          <w:i/>
          <w:iCs/>
          <w:noProof w:val="0"/>
          <w:spacing w:val="1"/>
          <w:sz w:val="22"/>
          <w:szCs w:val="22"/>
          <w:lang w:val="en-US"/>
        </w:rPr>
      </w:pPr>
      <w:r>
        <w:rPr>
          <w:noProof w:val="0"/>
          <w:spacing w:val="6"/>
          <w:sz w:val="20"/>
          <w:szCs w:val="20"/>
          <w:lang w:val="en-US"/>
        </w:rPr>
        <w:tab/>
      </w:r>
      <w:r>
        <w:rPr>
          <w:rFonts w:ascii="Garamond" w:hAnsi="Garamond" w:cs="Garamond"/>
          <w:noProof w:val="0"/>
          <w:spacing w:val="6"/>
          <w:lang w:val="en-US"/>
        </w:rPr>
        <w:t>State.</w:t>
      </w:r>
      <w:r>
        <w:rPr>
          <w:rFonts w:ascii="Garamond" w:hAnsi="Garamond" w:cs="Garamond"/>
          <w:noProof w:val="0"/>
          <w:spacing w:val="6"/>
          <w:lang w:val="en-US"/>
        </w:rPr>
        <w:tab/>
      </w:r>
      <w:r>
        <w:rPr>
          <w:rFonts w:ascii="Arial Narrow" w:hAnsi="Arial Narrow" w:cs="Arial Narrow"/>
          <w:i/>
          <w:iCs/>
          <w:noProof w:val="0"/>
          <w:spacing w:val="1"/>
          <w:sz w:val="22"/>
          <w:szCs w:val="22"/>
          <w:lang w:val="en-US"/>
        </w:rPr>
        <w:t>Disbursements.</w:t>
      </w:r>
    </w:p>
    <w:p w14:paraId="19BDA821" w14:textId="77777777" w:rsidR="0083138A" w:rsidRDefault="0083138A" w:rsidP="0083138A">
      <w:pPr>
        <w:tabs>
          <w:tab w:val="right" w:pos="556"/>
          <w:tab w:val="left" w:pos="2340"/>
          <w:tab w:val="left" w:pos="4961"/>
        </w:tabs>
        <w:rPr>
          <w:noProof w:val="0"/>
          <w:spacing w:val="6"/>
          <w:sz w:val="20"/>
          <w:szCs w:val="20"/>
          <w:lang w:val="en-US"/>
        </w:rPr>
      </w:pPr>
      <w:r>
        <w:rPr>
          <w:noProof w:val="0"/>
          <w:spacing w:val="6"/>
          <w:sz w:val="20"/>
          <w:szCs w:val="20"/>
          <w:lang w:val="en-US"/>
        </w:rPr>
        <w:tab/>
      </w:r>
      <w:r>
        <w:rPr>
          <w:rFonts w:ascii="Arial" w:hAnsi="Arial" w:cs="Arial"/>
          <w:noProof w:val="0"/>
          <w:spacing w:val="-2"/>
          <w:sz w:val="20"/>
          <w:szCs w:val="20"/>
          <w:lang w:val="en-US"/>
        </w:rPr>
        <w:t>(1)</w:t>
      </w:r>
      <w:r>
        <w:rPr>
          <w:rFonts w:ascii="Arial" w:hAnsi="Arial" w:cs="Arial"/>
          <w:noProof w:val="0"/>
          <w:spacing w:val="-2"/>
          <w:sz w:val="20"/>
          <w:szCs w:val="20"/>
          <w:lang w:val="en-US"/>
        </w:rPr>
        <w:tab/>
      </w:r>
      <w:r>
        <w:rPr>
          <w:rFonts w:ascii="Arial Narrow" w:hAnsi="Arial Narrow" w:cs="Arial Narrow"/>
          <w:i/>
          <w:iCs/>
          <w:noProof w:val="0"/>
          <w:spacing w:val="6"/>
          <w:sz w:val="22"/>
          <w:szCs w:val="22"/>
          <w:lang w:val="en-US"/>
        </w:rPr>
        <w:t>(2)</w:t>
      </w:r>
      <w:r>
        <w:rPr>
          <w:rFonts w:ascii="Arial Narrow" w:hAnsi="Arial Narrow" w:cs="Arial Narrow"/>
          <w:i/>
          <w:iCs/>
          <w:noProof w:val="0"/>
          <w:spacing w:val="6"/>
          <w:sz w:val="22"/>
          <w:szCs w:val="22"/>
          <w:lang w:val="en-US"/>
        </w:rPr>
        <w:tab/>
      </w:r>
      <w:r>
        <w:rPr>
          <w:noProof w:val="0"/>
          <w:spacing w:val="6"/>
          <w:sz w:val="20"/>
          <w:szCs w:val="20"/>
          <w:lang w:val="en-US"/>
        </w:rPr>
        <w:t>(3)</w:t>
      </w:r>
    </w:p>
    <w:p w14:paraId="1BE7C67E" w14:textId="77777777" w:rsidR="0083138A" w:rsidRDefault="0083138A" w:rsidP="0083138A">
      <w:pPr>
        <w:spacing w:before="144"/>
        <w:ind w:left="936"/>
        <w:rPr>
          <w:noProof w:val="0"/>
          <w:spacing w:val="6"/>
          <w:sz w:val="20"/>
          <w:szCs w:val="20"/>
          <w:lang w:val="en-US"/>
        </w:rPr>
      </w:pPr>
      <w:r>
        <w:rPr>
          <w:noProof w:val="0"/>
          <w:spacing w:val="6"/>
          <w:sz w:val="20"/>
          <w:szCs w:val="20"/>
          <w:lang w:val="en-US"/>
        </w:rPr>
        <w:t>8658. Suspense-cont.</w:t>
      </w:r>
    </w:p>
    <w:p w14:paraId="25B694B6" w14:textId="77777777" w:rsidR="0083138A" w:rsidRDefault="0083138A" w:rsidP="0083138A">
      <w:pPr>
        <w:spacing w:before="144"/>
        <w:ind w:left="1152" w:right="2088" w:hanging="216"/>
        <w:rPr>
          <w:noProof w:val="0"/>
          <w:spacing w:val="6"/>
          <w:sz w:val="20"/>
          <w:szCs w:val="20"/>
          <w:lang w:val="en-US"/>
        </w:rPr>
      </w:pPr>
      <w:r>
        <w:rPr>
          <w:noProof w:val="0"/>
          <w:spacing w:val="6"/>
          <w:sz w:val="20"/>
          <w:szCs w:val="20"/>
          <w:lang w:val="en-US"/>
        </w:rPr>
        <w:t>109. Reserve Bank Susp;.nse-Head Quarters--cont.</w:t>
      </w:r>
    </w:p>
    <w:p w14:paraId="6873C1C9" w14:textId="77777777" w:rsidR="0083138A" w:rsidRDefault="0083138A" w:rsidP="0083138A">
      <w:pPr>
        <w:spacing w:before="108"/>
        <w:ind w:left="1368" w:right="2016" w:hanging="216"/>
        <w:jc w:val="both"/>
        <w:rPr>
          <w:noProof w:val="0"/>
          <w:spacing w:val="6"/>
          <w:sz w:val="20"/>
          <w:szCs w:val="20"/>
          <w:lang w:val="en-US"/>
        </w:rPr>
      </w:pPr>
      <w:r>
        <w:rPr>
          <w:noProof w:val="0"/>
          <w:spacing w:val="6"/>
          <w:sz w:val="20"/>
          <w:szCs w:val="20"/>
          <w:lang w:val="en-US"/>
        </w:rPr>
        <w:t>AB. Transaction between the Government of Tamil Nadu Railways--</w:t>
      </w:r>
      <w:r>
        <w:rPr>
          <w:noProof w:val="0"/>
          <w:spacing w:val="6"/>
          <w:sz w:val="20"/>
          <w:szCs w:val="20"/>
          <w:lang w:val="en-US"/>
        </w:rPr>
        <w:noBreakHyphen/>
      </w:r>
    </w:p>
    <w:p w14:paraId="3BDE3AA6" w14:textId="77777777" w:rsidR="0083138A" w:rsidRDefault="0083138A" w:rsidP="0083138A">
      <w:pPr>
        <w:spacing w:before="144" w:line="360" w:lineRule="auto"/>
        <w:ind w:left="1368" w:right="2808"/>
        <w:jc w:val="both"/>
        <w:rPr>
          <w:noProof w:val="0"/>
          <w:spacing w:val="6"/>
          <w:sz w:val="20"/>
          <w:szCs w:val="20"/>
          <w:lang w:val="en-US"/>
        </w:rPr>
      </w:pPr>
      <w:r>
        <w:rPr>
          <w:noProof w:val="0"/>
          <w:spacing w:val="6"/>
          <w:sz w:val="20"/>
          <w:szCs w:val="20"/>
          <w:lang w:val="en-US"/>
        </w:rPr>
        <w:t xml:space="preserve">Northern Railway Southern Railway </w:t>
      </w:r>
      <w:r>
        <w:rPr>
          <w:b/>
          <w:bCs/>
          <w:noProof w:val="0"/>
          <w:spacing w:val="6"/>
          <w:sz w:val="20"/>
          <w:szCs w:val="20"/>
          <w:lang w:val="en-US"/>
        </w:rPr>
        <w:t xml:space="preserve">Eagan </w:t>
      </w:r>
      <w:r>
        <w:rPr>
          <w:noProof w:val="0"/>
          <w:spacing w:val="6"/>
          <w:sz w:val="20"/>
          <w:szCs w:val="20"/>
          <w:lang w:val="en-US"/>
        </w:rPr>
        <w:t>Railway Central Railway Western Railway North-eastern Rahway</w:t>
      </w:r>
    </w:p>
    <w:p w14:paraId="577CCB18" w14:textId="77777777" w:rsidR="0083138A" w:rsidRDefault="0083138A" w:rsidP="0083138A">
      <w:pPr>
        <w:spacing w:before="288"/>
        <w:ind w:left="1368"/>
        <w:rPr>
          <w:noProof w:val="0"/>
          <w:spacing w:val="6"/>
          <w:sz w:val="20"/>
          <w:szCs w:val="20"/>
          <w:lang w:val="en-US"/>
        </w:rPr>
      </w:pPr>
      <w:r>
        <w:rPr>
          <w:noProof w:val="0"/>
          <w:spacing w:val="6"/>
          <w:sz w:val="20"/>
          <w:szCs w:val="20"/>
          <w:lang w:val="en-US"/>
        </w:rPr>
        <w:t>South-Central Railway. .</w:t>
      </w:r>
    </w:p>
    <w:p w14:paraId="69883AEC" w14:textId="77777777" w:rsidR="0083138A" w:rsidRDefault="0083138A" w:rsidP="0083138A">
      <w:pPr>
        <w:tabs>
          <w:tab w:val="left" w:pos="2835"/>
          <w:tab w:val="left" w:pos="3294"/>
        </w:tabs>
        <w:spacing w:before="180"/>
        <w:jc w:val="right"/>
        <w:rPr>
          <w:noProof w:val="0"/>
          <w:spacing w:val="6"/>
          <w:sz w:val="20"/>
          <w:szCs w:val="20"/>
          <w:lang w:val="en-US"/>
        </w:rPr>
      </w:pPr>
      <w:r>
        <w:rPr>
          <w:noProof w:val="0"/>
          <w:spacing w:val="6"/>
          <w:sz w:val="20"/>
          <w:szCs w:val="20"/>
          <w:lang w:val="en-US"/>
        </w:rPr>
        <w:t>Integral Coach Factory, Perambur</w:t>
      </w:r>
      <w:r>
        <w:rPr>
          <w:noProof w:val="0"/>
          <w:spacing w:val="6"/>
          <w:sz w:val="20"/>
          <w:szCs w:val="20"/>
          <w:lang w:val="en-US"/>
        </w:rPr>
        <w:tab/>
        <w:t>..</w:t>
      </w:r>
      <w:r>
        <w:rPr>
          <w:noProof w:val="0"/>
          <w:spacing w:val="6"/>
          <w:sz w:val="20"/>
          <w:szCs w:val="20"/>
          <w:lang w:val="en-US"/>
        </w:rPr>
        <w:tab/>
        <w:t>: .</w:t>
      </w:r>
    </w:p>
    <w:p w14:paraId="2A495C75" w14:textId="77777777" w:rsidR="0083138A" w:rsidRDefault="0083138A" w:rsidP="0083138A">
      <w:pPr>
        <w:spacing w:before="144" w:line="360" w:lineRule="auto"/>
        <w:ind w:left="1440" w:right="2232"/>
        <w:rPr>
          <w:noProof w:val="0"/>
          <w:spacing w:val="6"/>
          <w:sz w:val="20"/>
          <w:szCs w:val="20"/>
          <w:lang w:val="en-US"/>
        </w:rPr>
      </w:pPr>
      <w:r>
        <w:rPr>
          <w:noProof w:val="0"/>
          <w:spacing w:val="4"/>
          <w:sz w:val="20"/>
          <w:szCs w:val="20"/>
          <w:lang w:val="en-US"/>
        </w:rPr>
        <w:t>Account with'Railwa</w:t>
      </w:r>
      <w:r>
        <w:rPr>
          <w:noProof w:val="0"/>
          <w:spacing w:val="6"/>
          <w:sz w:val="20"/>
          <w:szCs w:val="20"/>
          <w:lang w:val="en-US"/>
        </w:rPr>
        <w:t>y</w:t>
      </w:r>
      <w:r>
        <w:rPr>
          <w:noProof w:val="0"/>
          <w:spacing w:val="6"/>
          <w:sz w:val="20"/>
          <w:szCs w:val="20"/>
          <w:vertAlign w:val="superscript"/>
          <w:lang w:val="en-US"/>
        </w:rPr>
        <w:t>-</w:t>
      </w:r>
      <w:r>
        <w:rPr>
          <w:noProof w:val="0"/>
          <w:spacing w:val="4"/>
          <w:sz w:val="20"/>
          <w:szCs w:val="20"/>
          <w:lang w:val="en-US"/>
        </w:rPr>
        <w:t>Board</w:t>
      </w:r>
      <w:r>
        <w:rPr>
          <w:noProof w:val="0"/>
          <w:spacing w:val="6"/>
          <w:sz w:val="20"/>
          <w:szCs w:val="20"/>
          <w:lang w:val="en-US"/>
        </w:rPr>
        <w:t xml:space="preserve"> Chittaranjan Locomotive '</w:t>
      </w:r>
    </w:p>
    <w:p w14:paraId="5B6CBD7C" w14:textId="77777777" w:rsidR="0083138A" w:rsidRDefault="0083138A" w:rsidP="0083138A">
      <w:pPr>
        <w:spacing w:before="108"/>
        <w:ind w:left="1440"/>
        <w:rPr>
          <w:noProof w:val="0"/>
          <w:spacing w:val="6"/>
          <w:sz w:val="20"/>
          <w:szCs w:val="20"/>
          <w:lang w:val="en-US"/>
        </w:rPr>
      </w:pPr>
      <w:r>
        <w:rPr>
          <w:noProof w:val="0"/>
          <w:spacing w:val="6"/>
          <w:sz w:val="20"/>
          <w:szCs w:val="20"/>
          <w:lang w:val="en-US"/>
        </w:rPr>
        <w:t>South-Eastern Railway -</w:t>
      </w:r>
    </w:p>
    <w:p w14:paraId="75AE14BC" w14:textId="77777777" w:rsidR="0083138A" w:rsidRDefault="0083138A" w:rsidP="0083138A">
      <w:pPr>
        <w:spacing w:before="144"/>
        <w:ind w:left="1440"/>
        <w:rPr>
          <w:noProof w:val="0"/>
          <w:spacing w:val="6"/>
          <w:sz w:val="20"/>
          <w:szCs w:val="20"/>
          <w:lang w:val="en-US"/>
        </w:rPr>
      </w:pPr>
      <w:r>
        <w:rPr>
          <w:noProof w:val="0"/>
          <w:spacing w:val="6"/>
          <w:sz w:val="20"/>
          <w:szCs w:val="20"/>
          <w:lang w:val="en-US"/>
        </w:rPr>
        <w:t>Nort -east Frontier Railway</w:t>
      </w:r>
    </w:p>
    <w:p w14:paraId="325E7692" w14:textId="77777777" w:rsidR="0083138A" w:rsidRDefault="0083138A" w:rsidP="0083138A">
      <w:pPr>
        <w:spacing w:before="504" w:line="360" w:lineRule="auto"/>
        <w:ind w:left="1440"/>
        <w:rPr>
          <w:noProof w:val="0"/>
          <w:spacing w:val="6"/>
          <w:sz w:val="20"/>
          <w:szCs w:val="20"/>
          <w:lang w:val="en-US"/>
        </w:rPr>
      </w:pPr>
      <w:r>
        <w:rPr>
          <w:noProof w:val="0"/>
          <w:spacing w:val="6"/>
          <w:sz w:val="20"/>
          <w:szCs w:val="20"/>
          <w:lang w:val="en-US"/>
        </w:rPr>
        <w:t>'Total 8658--109-AB. Railway</w:t>
      </w:r>
    </w:p>
    <w:p w14:paraId="6CF785B2" w14:textId="77777777" w:rsidR="0083138A" w:rsidRDefault="0083138A" w:rsidP="0083138A">
      <w:pPr>
        <w:widowControl/>
        <w:adjustRightInd w:val="0"/>
        <w:sectPr w:rsidR="0083138A">
          <w:headerReference w:type="even" r:id="rId766"/>
          <w:headerReference w:type="default" r:id="rId767"/>
          <w:footerReference w:type="even" r:id="rId768"/>
          <w:footerReference w:type="default" r:id="rId769"/>
          <w:pgSz w:w="8102" w:h="11520"/>
          <w:pgMar w:top="480" w:right="952" w:bottom="2050" w:left="850" w:header="0" w:footer="0" w:gutter="0"/>
          <w:cols w:space="720"/>
          <w:noEndnote/>
        </w:sectPr>
      </w:pPr>
    </w:p>
    <w:p w14:paraId="6ED0E284" w14:textId="77777777" w:rsidR="0083138A" w:rsidRDefault="0083138A" w:rsidP="0083138A">
      <w:pPr>
        <w:tabs>
          <w:tab w:val="right" w:pos="2970"/>
        </w:tabs>
        <w:spacing w:before="36" w:line="360" w:lineRule="auto"/>
        <w:rPr>
          <w:i/>
          <w:iCs/>
          <w:noProof w:val="0"/>
          <w:spacing w:val="4"/>
          <w:sz w:val="20"/>
          <w:szCs w:val="20"/>
          <w:lang w:val="en-US"/>
        </w:rPr>
      </w:pPr>
      <w:r>
        <w:rPr>
          <w:i/>
          <w:iCs/>
          <w:noProof w:val="0"/>
          <w:spacing w:val="4"/>
          <w:sz w:val="20"/>
          <w:szCs w:val="20"/>
          <w:lang w:val="en-US"/>
        </w:rPr>
        <w:lastRenderedPageBreak/>
        <w:t>Slate.</w:t>
      </w:r>
      <w:r>
        <w:rPr>
          <w:i/>
          <w:iCs/>
          <w:noProof w:val="0"/>
          <w:spacing w:val="4"/>
          <w:sz w:val="20"/>
          <w:szCs w:val="20"/>
          <w:lang w:val="en-US"/>
        </w:rPr>
        <w:tab/>
        <w:t>DishurseMeats.</w:t>
      </w:r>
    </w:p>
    <w:p w14:paraId="5E8ECEAC" w14:textId="77777777" w:rsidR="0083138A" w:rsidRDefault="0083138A" w:rsidP="0083138A">
      <w:pPr>
        <w:ind w:left="2088"/>
        <w:rPr>
          <w:i/>
          <w:iCs/>
          <w:noProof w:val="0"/>
          <w:spacing w:val="4"/>
          <w:sz w:val="20"/>
          <w:szCs w:val="20"/>
          <w:lang w:val="en-US"/>
        </w:rPr>
      </w:pPr>
      <w:r>
        <w:rPr>
          <w:i/>
          <w:iCs/>
          <w:noProof w:val="0"/>
          <w:spacing w:val="4"/>
          <w:sz w:val="20"/>
          <w:szCs w:val="20"/>
          <w:lang w:val="en-US"/>
        </w:rPr>
        <w:t>(2)</w:t>
      </w:r>
    </w:p>
    <w:p w14:paraId="279B8BE8" w14:textId="77777777" w:rsidR="0083138A" w:rsidRDefault="0083138A" w:rsidP="0083138A">
      <w:pPr>
        <w:spacing w:before="144"/>
        <w:ind w:left="720"/>
        <w:rPr>
          <w:noProof w:val="0"/>
          <w:spacing w:val="4"/>
          <w:sz w:val="20"/>
          <w:szCs w:val="20"/>
          <w:lang w:val="en-US"/>
        </w:rPr>
      </w:pPr>
      <w:r>
        <w:rPr>
          <w:i/>
          <w:iCs/>
          <w:noProof w:val="0"/>
          <w:spacing w:val="4"/>
          <w:sz w:val="20"/>
          <w:szCs w:val="20"/>
          <w:lang w:val="en-US"/>
        </w:rPr>
        <w:t>8658. Su</w:t>
      </w:r>
      <w:r>
        <w:rPr>
          <w:noProof w:val="0"/>
          <w:spacing w:val="4"/>
          <w:sz w:val="20"/>
          <w:szCs w:val="20"/>
          <w:vertAlign w:val="superscript"/>
          <w:lang w:val="en-US"/>
        </w:rPr>
        <w:t>s</w:t>
      </w:r>
      <w:r>
        <w:rPr>
          <w:noProof w:val="0"/>
          <w:spacing w:val="4"/>
          <w:sz w:val="20"/>
          <w:szCs w:val="20"/>
          <w:lang w:val="en-US"/>
        </w:rPr>
        <w:t>pense Aeeourats-cant.</w:t>
      </w:r>
    </w:p>
    <w:p w14:paraId="1552FA95" w14:textId="77777777" w:rsidR="0083138A" w:rsidRDefault="0083138A" w:rsidP="0083138A">
      <w:pPr>
        <w:spacing w:before="144"/>
        <w:ind w:left="1296" w:right="144" w:hanging="360"/>
        <w:rPr>
          <w:noProof w:val="0"/>
          <w:spacing w:val="4"/>
          <w:sz w:val="20"/>
          <w:szCs w:val="20"/>
          <w:lang w:val="en-US"/>
        </w:rPr>
      </w:pPr>
      <w:r>
        <w:rPr>
          <w:noProof w:val="0"/>
          <w:spacing w:val="4"/>
          <w:sz w:val="20"/>
          <w:szCs w:val="20"/>
          <w:lang w:val="en-US"/>
        </w:rPr>
        <w:t>109. Reserve Bank of India---Suspense Head Quar(ers,caru.</w:t>
      </w:r>
    </w:p>
    <w:p w14:paraId="2B63DB8E" w14:textId="77777777" w:rsidR="0083138A" w:rsidRDefault="0083138A" w:rsidP="0083138A">
      <w:pPr>
        <w:ind w:left="1080" w:hanging="144"/>
        <w:rPr>
          <w:noProof w:val="0"/>
          <w:spacing w:val="4"/>
          <w:sz w:val="20"/>
          <w:szCs w:val="20"/>
          <w:lang w:val="en-US"/>
        </w:rPr>
      </w:pPr>
      <w:r>
        <w:rPr>
          <w:noProof w:val="0"/>
          <w:spacing w:val="4"/>
          <w:sz w:val="20"/>
          <w:szCs w:val="20"/>
          <w:lang w:val="en-US"/>
        </w:rPr>
        <w:t>AG. Transaction Adjustable between Government of Tamil Nadu Defence-</w:t>
      </w:r>
      <w:r>
        <w:rPr>
          <w:noProof w:val="0"/>
          <w:spacing w:val="4"/>
          <w:sz w:val="20"/>
          <w:szCs w:val="20"/>
          <w:lang w:val="en-US"/>
        </w:rPr>
        <w:noBreakHyphen/>
      </w:r>
    </w:p>
    <w:p w14:paraId="30EA9D9F" w14:textId="77777777" w:rsidR="0083138A" w:rsidRDefault="0083138A" w:rsidP="0083138A">
      <w:pPr>
        <w:tabs>
          <w:tab w:val="right" w:pos="2970"/>
        </w:tabs>
        <w:ind w:left="1080" w:right="216" w:hanging="144"/>
        <w:rPr>
          <w:noProof w:val="0"/>
          <w:spacing w:val="4"/>
          <w:sz w:val="20"/>
          <w:szCs w:val="20"/>
          <w:lang w:val="en-US"/>
        </w:rPr>
      </w:pPr>
      <w:r>
        <w:rPr>
          <w:noProof w:val="0"/>
          <w:spacing w:val="4"/>
          <w:sz w:val="20"/>
          <w:szCs w:val="20"/>
          <w:lang w:val="en-US"/>
        </w:rPr>
        <w:t>Controller of Defence Accounts, Allababad , ,</w:t>
      </w:r>
      <w:r>
        <w:rPr>
          <w:noProof w:val="0"/>
          <w:spacing w:val="4"/>
          <w:sz w:val="20"/>
          <w:szCs w:val="20"/>
          <w:lang w:val="en-US"/>
        </w:rPr>
        <w:tab/>
        <w:t>. .</w:t>
      </w:r>
    </w:p>
    <w:p w14:paraId="33AD97BB" w14:textId="77777777" w:rsidR="0083138A" w:rsidRDefault="0083138A" w:rsidP="0083138A">
      <w:pPr>
        <w:tabs>
          <w:tab w:val="left" w:pos="3339"/>
        </w:tabs>
        <w:spacing w:before="144"/>
        <w:ind w:left="1080" w:right="144" w:hanging="144"/>
        <w:rPr>
          <w:noProof w:val="0"/>
          <w:spacing w:val="4"/>
          <w:sz w:val="20"/>
          <w:szCs w:val="20"/>
          <w:lang w:val="en-US"/>
        </w:rPr>
      </w:pPr>
      <w:r>
        <w:rPr>
          <w:noProof w:val="0"/>
          <w:spacing w:val="4"/>
          <w:sz w:val="20"/>
          <w:szCs w:val="20"/>
          <w:lang w:val="en-US"/>
        </w:rPr>
        <w:t>Controller of Defence Accounts (Funds), Meerut</w:t>
      </w:r>
      <w:r>
        <w:rPr>
          <w:noProof w:val="0"/>
          <w:spacing w:val="4"/>
          <w:sz w:val="20"/>
          <w:szCs w:val="20"/>
          <w:lang w:val="en-US"/>
        </w:rPr>
        <w:tab/>
        <w:t>. ,</w:t>
      </w:r>
    </w:p>
    <w:p w14:paraId="25A2B8E7" w14:textId="77777777" w:rsidR="0083138A" w:rsidRDefault="0083138A" w:rsidP="0083138A">
      <w:pPr>
        <w:spacing w:before="36"/>
        <w:ind w:left="1080" w:right="576" w:hanging="216"/>
        <w:rPr>
          <w:noProof w:val="0"/>
          <w:spacing w:val="4"/>
          <w:sz w:val="20"/>
          <w:szCs w:val="20"/>
          <w:lang w:val="en-US"/>
        </w:rPr>
      </w:pPr>
      <w:r>
        <w:rPr>
          <w:noProof w:val="0"/>
          <w:spacing w:val="4"/>
          <w:sz w:val="20"/>
          <w:szCs w:val="20"/>
          <w:lang w:val="en-US"/>
        </w:rPr>
        <w:t>Controller of Defence Accounts Command., Poona</w:t>
      </w:r>
    </w:p>
    <w:p w14:paraId="6E9C32D5" w14:textId="77777777" w:rsidR="0083138A" w:rsidRDefault="0083138A" w:rsidP="0083138A">
      <w:pPr>
        <w:spacing w:before="144"/>
        <w:jc w:val="right"/>
        <w:rPr>
          <w:noProof w:val="0"/>
          <w:spacing w:val="4"/>
          <w:sz w:val="20"/>
          <w:szCs w:val="20"/>
          <w:lang w:val="en-US"/>
        </w:rPr>
      </w:pPr>
      <w:r>
        <w:rPr>
          <w:noProof w:val="0"/>
          <w:spacing w:val="4"/>
          <w:sz w:val="20"/>
          <w:szCs w:val="20"/>
          <w:lang w:val="en-US"/>
        </w:rPr>
        <w:t>Controller of Defence Accounts Central Command, Meerut</w:t>
      </w:r>
    </w:p>
    <w:p w14:paraId="79570911" w14:textId="77777777" w:rsidR="0083138A" w:rsidRDefault="0083138A" w:rsidP="0083138A">
      <w:pPr>
        <w:spacing w:before="180"/>
        <w:ind w:left="864"/>
        <w:jc w:val="center"/>
        <w:rPr>
          <w:noProof w:val="0"/>
          <w:spacing w:val="4"/>
          <w:sz w:val="20"/>
          <w:szCs w:val="20"/>
          <w:lang w:val="en-US"/>
        </w:rPr>
      </w:pPr>
      <w:r>
        <w:rPr>
          <w:noProof w:val="0"/>
          <w:spacing w:val="4"/>
          <w:sz w:val="20"/>
          <w:szCs w:val="20"/>
          <w:lang w:val="en-US"/>
        </w:rPr>
        <w:t>Controller of Defence Accounts</w:t>
      </w:r>
      <w:r>
        <w:rPr>
          <w:noProof w:val="0"/>
          <w:spacing w:val="4"/>
          <w:sz w:val="20"/>
          <w:szCs w:val="20"/>
          <w:lang w:val="en-US"/>
        </w:rPr>
        <w:br/>
        <w:t>Western Command, Meerut</w:t>
      </w:r>
    </w:p>
    <w:p w14:paraId="1B03BC67" w14:textId="77777777" w:rsidR="0083138A" w:rsidRDefault="0083138A" w:rsidP="0083138A">
      <w:pPr>
        <w:tabs>
          <w:tab w:val="right" w:pos="2970"/>
          <w:tab w:val="left" w:pos="3339"/>
        </w:tabs>
        <w:rPr>
          <w:noProof w:val="0"/>
          <w:spacing w:val="4"/>
          <w:sz w:val="20"/>
          <w:szCs w:val="20"/>
          <w:lang w:val="en-US"/>
        </w:rPr>
      </w:pPr>
      <w:r>
        <w:rPr>
          <w:noProof w:val="0"/>
          <w:spacing w:val="4"/>
          <w:sz w:val="20"/>
          <w:szCs w:val="20"/>
          <w:lang w:val="en-US"/>
        </w:rPr>
        <w:tab/>
        <w:t>Controller of Defence</w:t>
      </w:r>
      <w:r>
        <w:rPr>
          <w:noProof w:val="0"/>
          <w:spacing w:val="4"/>
          <w:sz w:val="20"/>
          <w:szCs w:val="20"/>
          <w:lang w:val="en-US"/>
        </w:rPr>
        <w:tab/>
        <w:t>Accounts</w:t>
      </w:r>
    </w:p>
    <w:p w14:paraId="795F6C31" w14:textId="77777777" w:rsidR="0083138A" w:rsidRDefault="0083138A" w:rsidP="0083138A">
      <w:pPr>
        <w:tabs>
          <w:tab w:val="left" w:pos="2326"/>
        </w:tabs>
        <w:ind w:left="1080"/>
        <w:rPr>
          <w:noProof w:val="0"/>
          <w:spacing w:val="4"/>
          <w:sz w:val="20"/>
          <w:szCs w:val="20"/>
          <w:lang w:val="en-US"/>
        </w:rPr>
      </w:pPr>
      <w:r>
        <w:rPr>
          <w:noProof w:val="0"/>
          <w:spacing w:val="4"/>
          <w:sz w:val="20"/>
          <w:szCs w:val="20"/>
          <w:lang w:val="en-US"/>
        </w:rPr>
        <w:t>Airforce,</w:t>
      </w:r>
      <w:r>
        <w:rPr>
          <w:noProof w:val="0"/>
          <w:spacing w:val="4"/>
          <w:sz w:val="20"/>
          <w:szCs w:val="20"/>
          <w:lang w:val="en-US"/>
        </w:rPr>
        <w:tab/>
        <w:t>Dohra Dun</w:t>
      </w:r>
    </w:p>
    <w:p w14:paraId="5CC69D84" w14:textId="77777777" w:rsidR="0083138A" w:rsidRDefault="0083138A" w:rsidP="0083138A">
      <w:pPr>
        <w:tabs>
          <w:tab w:val="left" w:pos="3339"/>
          <w:tab w:val="left" w:pos="3858"/>
        </w:tabs>
        <w:spacing w:before="108"/>
        <w:ind w:left="792"/>
        <w:jc w:val="center"/>
        <w:rPr>
          <w:noProof w:val="0"/>
          <w:spacing w:val="4"/>
          <w:sz w:val="20"/>
          <w:szCs w:val="20"/>
          <w:lang w:val="en-US"/>
        </w:rPr>
      </w:pPr>
      <w:r>
        <w:rPr>
          <w:noProof w:val="0"/>
          <w:spacing w:val="4"/>
          <w:sz w:val="20"/>
          <w:szCs w:val="20"/>
          <w:lang w:val="en-US"/>
        </w:rPr>
        <w:t>Controller of Defence Accounts</w:t>
      </w:r>
      <w:r>
        <w:rPr>
          <w:noProof w:val="0"/>
          <w:spacing w:val="4"/>
          <w:sz w:val="20"/>
          <w:szCs w:val="20"/>
          <w:lang w:val="en-US"/>
        </w:rPr>
        <w:br/>
        <w:t>(Factories), Calcutta</w:t>
      </w:r>
      <w:r>
        <w:rPr>
          <w:noProof w:val="0"/>
          <w:spacing w:val="4"/>
          <w:sz w:val="20"/>
          <w:szCs w:val="20"/>
          <w:lang w:val="en-US"/>
        </w:rPr>
        <w:tab/>
        <w:t>..</w:t>
      </w:r>
      <w:r>
        <w:rPr>
          <w:noProof w:val="0"/>
          <w:spacing w:val="4"/>
          <w:sz w:val="20"/>
          <w:szCs w:val="20"/>
          <w:lang w:val="en-US"/>
        </w:rPr>
        <w:tab/>
        <w:t>. .</w:t>
      </w:r>
    </w:p>
    <w:p w14:paraId="4A95CBC3" w14:textId="77777777" w:rsidR="0083138A" w:rsidRDefault="0083138A" w:rsidP="0083138A">
      <w:pPr>
        <w:tabs>
          <w:tab w:val="left" w:pos="4087"/>
        </w:tabs>
        <w:spacing w:before="72"/>
        <w:jc w:val="right"/>
        <w:rPr>
          <w:noProof w:val="0"/>
          <w:spacing w:val="4"/>
          <w:sz w:val="20"/>
          <w:szCs w:val="20"/>
          <w:lang w:val="en-US"/>
        </w:rPr>
      </w:pPr>
      <w:r>
        <w:rPr>
          <w:noProof w:val="0"/>
          <w:spacing w:val="4"/>
          <w:sz w:val="20"/>
          <w:szCs w:val="20"/>
          <w:lang w:val="en-US"/>
        </w:rPr>
        <w:t>Controller of Defence Accounts (Navy), Bombay</w:t>
      </w:r>
      <w:r>
        <w:rPr>
          <w:noProof w:val="0"/>
          <w:spacing w:val="4"/>
          <w:sz w:val="20"/>
          <w:szCs w:val="20"/>
          <w:lang w:val="en-US"/>
        </w:rPr>
        <w:tab/>
        <w:t>..</w:t>
      </w:r>
    </w:p>
    <w:p w14:paraId="6FB6C683" w14:textId="77777777" w:rsidR="0083138A" w:rsidRDefault="0083138A" w:rsidP="0083138A">
      <w:pPr>
        <w:spacing w:before="36"/>
        <w:ind w:left="1008" w:hanging="216"/>
        <w:rPr>
          <w:noProof w:val="0"/>
          <w:spacing w:val="4"/>
          <w:sz w:val="20"/>
          <w:szCs w:val="20"/>
          <w:lang w:val="en-US"/>
        </w:rPr>
      </w:pPr>
      <w:r>
        <w:rPr>
          <w:noProof w:val="0"/>
          <w:spacing w:val="4"/>
          <w:sz w:val="20"/>
          <w:szCs w:val="20"/>
          <w:lang w:val="en-US"/>
        </w:rPr>
        <w:t>Controller of Defence Accvuts (Other Ranges), Madras</w:t>
      </w:r>
    </w:p>
    <w:p w14:paraId="51EA8527" w14:textId="77777777" w:rsidR="0083138A" w:rsidRDefault="0083138A" w:rsidP="0083138A">
      <w:pPr>
        <w:tabs>
          <w:tab w:val="left" w:pos="3858"/>
        </w:tabs>
        <w:spacing w:before="36" w:after="36"/>
        <w:ind w:left="792"/>
        <w:jc w:val="center"/>
        <w:rPr>
          <w:noProof w:val="0"/>
          <w:spacing w:val="4"/>
          <w:sz w:val="20"/>
          <w:szCs w:val="20"/>
          <w:lang w:val="en-US"/>
        </w:rPr>
      </w:pPr>
      <w:r>
        <w:rPr>
          <w:noProof w:val="0"/>
          <w:spacing w:val="4"/>
          <w:sz w:val="20"/>
          <w:szCs w:val="20"/>
          <w:lang w:val="en-US"/>
        </w:rPr>
        <w:t>Controller of Defence Accounts</w:t>
      </w:r>
      <w:r>
        <w:rPr>
          <w:noProof w:val="0"/>
          <w:spacing w:val="4"/>
          <w:sz w:val="20"/>
          <w:szCs w:val="20"/>
          <w:lang w:val="en-US"/>
        </w:rPr>
        <w:br/>
        <w:t>(Officer), Boo na ..</w:t>
      </w:r>
      <w:r>
        <w:rPr>
          <w:noProof w:val="0"/>
          <w:spacing w:val="4"/>
          <w:sz w:val="20"/>
          <w:szCs w:val="20"/>
          <w:lang w:val="en-US"/>
        </w:rPr>
        <w:tab/>
        <w:t>. .</w:t>
      </w:r>
    </w:p>
    <w:tbl>
      <w:tblPr>
        <w:tblW w:w="0" w:type="auto"/>
        <w:tblInd w:w="792" w:type="dxa"/>
        <w:tblLayout w:type="fixed"/>
        <w:tblCellMar>
          <w:left w:w="0" w:type="dxa"/>
          <w:right w:w="0" w:type="dxa"/>
        </w:tblCellMar>
        <w:tblLook w:val="0000" w:firstRow="0" w:lastRow="0" w:firstColumn="0" w:lastColumn="0" w:noHBand="0" w:noVBand="0"/>
      </w:tblPr>
      <w:tblGrid>
        <w:gridCol w:w="1008"/>
        <w:gridCol w:w="2340"/>
      </w:tblGrid>
      <w:tr w:rsidR="0083138A" w14:paraId="525B8FA9" w14:textId="77777777" w:rsidTr="001C2DBF">
        <w:tblPrEx>
          <w:tblCellMar>
            <w:top w:w="0" w:type="dxa"/>
            <w:left w:w="0" w:type="dxa"/>
            <w:bottom w:w="0" w:type="dxa"/>
            <w:right w:w="0" w:type="dxa"/>
          </w:tblCellMar>
        </w:tblPrEx>
        <w:trPr>
          <w:trHeight w:hRule="exact" w:val="446"/>
        </w:trPr>
        <w:tc>
          <w:tcPr>
            <w:tcW w:w="1008" w:type="dxa"/>
            <w:tcBorders>
              <w:top w:val="nil"/>
              <w:left w:val="nil"/>
              <w:bottom w:val="nil"/>
              <w:right w:val="nil"/>
            </w:tcBorders>
            <w:vAlign w:val="center"/>
          </w:tcPr>
          <w:p w14:paraId="2D0302DC" w14:textId="77777777" w:rsidR="0083138A" w:rsidRDefault="0083138A" w:rsidP="001C2DBF">
            <w:pPr>
              <w:spacing w:line="192" w:lineRule="exact"/>
              <w:jc w:val="center"/>
              <w:rPr>
                <w:noProof w:val="0"/>
                <w:spacing w:val="4"/>
                <w:sz w:val="20"/>
                <w:szCs w:val="20"/>
                <w:lang w:val="en-US"/>
              </w:rPr>
            </w:pPr>
            <w:r>
              <w:rPr>
                <w:noProof w:val="0"/>
                <w:spacing w:val="4"/>
                <w:sz w:val="20"/>
                <w:szCs w:val="20"/>
                <w:lang w:val="en-US"/>
              </w:rPr>
              <w:t>Controller</w:t>
            </w:r>
            <w:r>
              <w:rPr>
                <w:noProof w:val="0"/>
                <w:spacing w:val="4"/>
                <w:sz w:val="20"/>
                <w:szCs w:val="20"/>
                <w:lang w:val="en-US"/>
              </w:rPr>
              <w:br/>
              <w:t>Patna</w:t>
            </w:r>
          </w:p>
        </w:tc>
        <w:tc>
          <w:tcPr>
            <w:tcW w:w="2340" w:type="dxa"/>
            <w:tcBorders>
              <w:top w:val="nil"/>
              <w:left w:val="nil"/>
              <w:bottom w:val="nil"/>
              <w:right w:val="nil"/>
            </w:tcBorders>
          </w:tcPr>
          <w:p w14:paraId="679175A8" w14:textId="77777777" w:rsidR="0083138A" w:rsidRDefault="0083138A" w:rsidP="001C2DBF">
            <w:pPr>
              <w:spacing w:after="108"/>
              <w:jc w:val="center"/>
              <w:rPr>
                <w:noProof w:val="0"/>
                <w:spacing w:val="4"/>
                <w:sz w:val="20"/>
                <w:szCs w:val="20"/>
                <w:lang w:val="en-US"/>
              </w:rPr>
            </w:pPr>
            <w:r>
              <w:rPr>
                <w:noProof w:val="0"/>
                <w:spacing w:val="4"/>
                <w:sz w:val="20"/>
                <w:szCs w:val="20"/>
                <w:lang w:val="en-US"/>
              </w:rPr>
              <w:t>of Defence Accounts,</w:t>
            </w:r>
          </w:p>
        </w:tc>
      </w:tr>
    </w:tbl>
    <w:p w14:paraId="1DA33A3C" w14:textId="77777777" w:rsidR="0083138A" w:rsidRDefault="0083138A" w:rsidP="0083138A">
      <w:pPr>
        <w:spacing w:after="52" w:line="20" w:lineRule="exact"/>
        <w:ind w:left="792" w:right="144"/>
      </w:pPr>
    </w:p>
    <w:p w14:paraId="19FDE298" w14:textId="7961CCC5" w:rsidR="0083138A" w:rsidRDefault="0083138A" w:rsidP="0083138A">
      <w:pPr>
        <w:tabs>
          <w:tab w:val="right" w:pos="2364"/>
          <w:tab w:val="left" w:pos="2816"/>
        </w:tabs>
        <w:spacing w:before="36"/>
        <w:jc w:val="right"/>
        <w:rPr>
          <w:noProof w:val="0"/>
          <w:spacing w:val="4"/>
          <w:sz w:val="20"/>
          <w:szCs w:val="20"/>
          <w:lang w:val="en-US"/>
        </w:rPr>
      </w:pPr>
      <w:r>
        <mc:AlternateContent>
          <mc:Choice Requires="wps">
            <w:drawing>
              <wp:anchor distT="0" distB="0" distL="0" distR="0" simplePos="0" relativeHeight="251993088" behindDoc="0" locked="0" layoutInCell="0" allowOverlap="1" wp14:anchorId="6E4EABF6" wp14:editId="1F6ED157">
                <wp:simplePos x="0" y="0"/>
                <wp:positionH relativeFrom="page">
                  <wp:posOffset>2843530</wp:posOffset>
                </wp:positionH>
                <wp:positionV relativeFrom="page">
                  <wp:posOffset>5791835</wp:posOffset>
                </wp:positionV>
                <wp:extent cx="623570" cy="410845"/>
                <wp:effectExtent l="0" t="635"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00F0" w14:textId="77777777" w:rsidR="0083138A" w:rsidRDefault="0083138A" w:rsidP="0083138A">
                            <w:pPr>
                              <w:spacing w:before="72" w:after="324"/>
                              <w:rPr>
                                <w:noProof w:val="0"/>
                                <w:spacing w:val="4"/>
                                <w:sz w:val="20"/>
                                <w:szCs w:val="20"/>
                                <w:lang w:val="en-US"/>
                              </w:rPr>
                            </w:pPr>
                            <w:r>
                              <w:rPr>
                                <w:noProof w:val="0"/>
                                <w:spacing w:val="4"/>
                                <w:sz w:val="20"/>
                                <w:szCs w:val="20"/>
                                <w:lang w:val="en-US"/>
                              </w:rPr>
                              <w:t>Accounts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ABF6" id="Text Box 161" o:spid="_x0000_s1380" type="#_x0000_t202" style="position:absolute;left:0;text-align:left;margin-left:223.9pt;margin-top:456.05pt;width:49.1pt;height:32.35pt;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an7QEAAMIDAAAOAAAAZHJzL2Uyb0RvYy54bWysU9tu2zAMfR+wfxD0vthJk6ww4hRdiw4D&#10;ugvQ7gNkWbKF2aJGKbGzrx8lx1m3vQ17EShejg4Pqd3N2HfsqNAbsCVfLnLOlJVQG9uU/Ovzw5tr&#10;znwQthYdWFXyk/L8Zv/61W5whVpBC12tkBGI9cXgSt6G4Ios87JVvfALcMpSUAP2ItAVm6xGMRB6&#10;32WrPN9mA2DtEKTynrz3U5DvE77WSobPWnsVWFdy4hbSiems4pntd6JoULjWyDMN8Q8semEsPXqB&#10;uhdBsAOav6B6IxE86LCQ0GegtZEq9UDdLPM/unlqhVOpFxLHu4tM/v/Byk/HL8hMTbPbLjmzoqch&#10;PasxsHcwsugjhQbnC0p8cpQaRgpQdurWu0eQ3zyzcNcK26hbRBhaJWpimCqzF6UTjo8g1fARanpI&#10;HAIkoFFjH+UjQRih06ROl+lEMpKc29XV5i1FJIXWy/x6vYncMlHMxQ59eK+gZ9EoOdLwE7g4Pvow&#10;pc4p8S0LD6br0gJ09jcHYUZPIh/5TszDWI1JqavNelalgvpE/SBMi0UfgYwW8AdnAy1Vyf33g0DF&#10;WffBkiZxA2cDZ6OaDWEllZY8cDaZd2Ha1IND07SEPKlu4ZZ00yb1FAWeWJwJ06IkVc5LHTfx5T1l&#10;/fp6+58AAAD//wMAUEsDBBQABgAIAAAAIQCcsv4w4QAAAAsBAAAPAAAAZHJzL2Rvd25yZXYueG1s&#10;TI9BT4NAEIXvJv6HzZh4swsN0hZZmsboycRI8eBxgSlsys4iu23x3zue6vHNe3nzvXw720GccfLG&#10;kYJ4EYFAalxrqFPwWb0+rEH4oKnVgyNU8IMetsXtTa6z1l2oxPM+dIJLyGdaQR/CmEnpmx6t9gs3&#10;IrF3cJPVgeXUyXbSFy63g1xGUSqtNsQfej3ic4/NcX+yCnZfVL6Y7/f6ozyUpqo2Eb2lR6Xu7+bd&#10;E4iAc7iG4Q+f0aFgptqdqPViUJAkK0YPCjbxMgbBicck5XU1X1bpGmSRy/8bil8AAAD//wMAUEsB&#10;Ai0AFAAGAAgAAAAhALaDOJL+AAAA4QEAABMAAAAAAAAAAAAAAAAAAAAAAFtDb250ZW50X1R5cGVz&#10;XS54bWxQSwECLQAUAAYACAAAACEAOP0h/9YAAACUAQAACwAAAAAAAAAAAAAAAAAvAQAAX3JlbHMv&#10;LnJlbHNQSwECLQAUAAYACAAAACEA9xnGp+0BAADCAwAADgAAAAAAAAAAAAAAAAAuAgAAZHJzL2Uy&#10;b0RvYy54bWxQSwECLQAUAAYACAAAACEAnLL+MOEAAAALAQAADwAAAAAAAAAAAAAAAABHBAAAZHJz&#10;L2Rvd25yZXYueG1sUEsFBgAAAAAEAAQA8wAAAFUFAAAAAA==&#10;" o:allowincell="f" filled="f" stroked="f">
                <v:textbox inset="0,0,0,0">
                  <w:txbxContent>
                    <w:p w14:paraId="52D700F0" w14:textId="77777777" w:rsidR="0083138A" w:rsidRDefault="0083138A" w:rsidP="0083138A">
                      <w:pPr>
                        <w:spacing w:before="72" w:after="324"/>
                        <w:rPr>
                          <w:noProof w:val="0"/>
                          <w:spacing w:val="4"/>
                          <w:sz w:val="20"/>
                          <w:szCs w:val="20"/>
                          <w:lang w:val="en-US"/>
                        </w:rPr>
                      </w:pPr>
                      <w:r>
                        <w:rPr>
                          <w:noProof w:val="0"/>
                          <w:spacing w:val="4"/>
                          <w:sz w:val="20"/>
                          <w:szCs w:val="20"/>
                          <w:lang w:val="en-US"/>
                        </w:rPr>
                        <w:t>Accounts</w:t>
                      </w:r>
                    </w:p>
                  </w:txbxContent>
                </v:textbox>
                <w10:wrap type="square" anchorx="page" anchory="page"/>
              </v:shape>
            </w:pict>
          </mc:Fallback>
        </mc:AlternateContent>
      </w:r>
      <w:r>
        <w:rPr>
          <w:noProof w:val="0"/>
          <w:spacing w:val="4"/>
          <w:sz w:val="20"/>
          <w:szCs w:val="20"/>
          <w:lang w:val="en-US"/>
        </w:rPr>
        <w:t>Controller of Defence</w:t>
      </w:r>
      <w:r>
        <w:rPr>
          <w:noProof w:val="0"/>
          <w:spacing w:val="4"/>
          <w:sz w:val="20"/>
          <w:szCs w:val="20"/>
          <w:lang w:val="en-US"/>
        </w:rPr>
        <w:br/>
      </w:r>
      <w:r>
        <w:rPr>
          <w:noProof w:val="0"/>
          <w:spacing w:val="4"/>
          <w:sz w:val="20"/>
          <w:szCs w:val="20"/>
          <w:lang w:val="en-US"/>
        </w:rPr>
        <w:tab/>
        <w:t>(S.C.) Madras</w:t>
      </w:r>
      <w:r>
        <w:rPr>
          <w:noProof w:val="0"/>
          <w:spacing w:val="4"/>
          <w:sz w:val="20"/>
          <w:szCs w:val="20"/>
          <w:lang w:val="en-US"/>
        </w:rPr>
        <w:tab/>
        <w:t>..</w:t>
      </w:r>
    </w:p>
    <w:p w14:paraId="3BEAB00B" w14:textId="77777777" w:rsidR="0083138A" w:rsidRDefault="0083138A" w:rsidP="0083138A">
      <w:pPr>
        <w:tabs>
          <w:tab w:val="right" w:pos="2364"/>
          <w:tab w:val="left" w:pos="2595"/>
          <w:tab w:val="left" w:pos="3181"/>
        </w:tabs>
        <w:spacing w:before="72"/>
        <w:ind w:left="792" w:right="504" w:hanging="216"/>
        <w:rPr>
          <w:b/>
          <w:bCs/>
          <w:noProof w:val="0"/>
          <w:spacing w:val="4"/>
          <w:sz w:val="20"/>
          <w:szCs w:val="20"/>
          <w:lang w:val="en-US"/>
        </w:rPr>
      </w:pPr>
      <w:r>
        <w:rPr>
          <w:noProof w:val="0"/>
          <w:sz w:val="20"/>
          <w:szCs w:val="20"/>
          <w:lang w:val="en-US"/>
        </w:rPr>
        <w:t>Total --</w:t>
      </w:r>
      <w:r>
        <w:rPr>
          <w:noProof w:val="0"/>
          <w:spacing w:val="4"/>
          <w:sz w:val="20"/>
          <w:szCs w:val="20"/>
          <w:lang w:val="en-US"/>
        </w:rPr>
        <w:t xml:space="preserve"> </w:t>
      </w:r>
      <w:r>
        <w:rPr>
          <w:b/>
          <w:bCs/>
          <w:noProof w:val="0"/>
          <w:spacing w:val="2"/>
          <w:sz w:val="20"/>
          <w:szCs w:val="20"/>
          <w:lang w:val="en-US"/>
        </w:rPr>
        <w:t>8658- 109- AC. Transaction</w:t>
      </w:r>
      <w:r>
        <w:rPr>
          <w:b/>
          <w:bCs/>
          <w:noProof w:val="0"/>
          <w:spacing w:val="2"/>
          <w:sz w:val="20"/>
          <w:szCs w:val="20"/>
          <w:lang w:val="en-US"/>
        </w:rPr>
        <w:br/>
      </w:r>
      <w:r>
        <w:rPr>
          <w:noProof w:val="0"/>
          <w:spacing w:val="4"/>
          <w:sz w:val="20"/>
          <w:szCs w:val="20"/>
          <w:lang w:val="en-US"/>
        </w:rPr>
        <w:tab/>
      </w:r>
      <w:r>
        <w:rPr>
          <w:b/>
          <w:bCs/>
          <w:noProof w:val="0"/>
          <w:spacing w:val="4"/>
          <w:sz w:val="20"/>
          <w:szCs w:val="20"/>
          <w:lang w:val="en-US"/>
        </w:rPr>
        <w:t>het</w:t>
      </w:r>
      <w:r>
        <w:rPr>
          <w:b/>
          <w:bCs/>
          <w:noProof w:val="0"/>
          <w:spacing w:val="4"/>
          <w:sz w:val="20"/>
          <w:szCs w:val="20"/>
          <w:lang w:val="en-US"/>
        </w:rPr>
        <w:sym w:font="Webdings" w:char="F034"/>
      </w:r>
      <w:r>
        <w:rPr>
          <w:b/>
          <w:bCs/>
          <w:noProof w:val="0"/>
          <w:spacing w:val="4"/>
          <w:sz w:val="20"/>
          <w:szCs w:val="20"/>
          <w:lang w:val="en-US"/>
        </w:rPr>
        <w:t>veen Defence.</w:t>
      </w:r>
      <w:r>
        <w:rPr>
          <w:b/>
          <w:bCs/>
          <w:noProof w:val="0"/>
          <w:spacing w:val="4"/>
          <w:sz w:val="20"/>
          <w:szCs w:val="20"/>
          <w:lang w:val="en-US"/>
        </w:rPr>
        <w:tab/>
        <w:t>..</w:t>
      </w:r>
      <w:r>
        <w:rPr>
          <w:b/>
          <w:bCs/>
          <w:noProof w:val="0"/>
          <w:spacing w:val="4"/>
          <w:sz w:val="20"/>
          <w:szCs w:val="20"/>
          <w:lang w:val="en-US"/>
        </w:rPr>
        <w:tab/>
        <w:t>. .</w:t>
      </w:r>
    </w:p>
    <w:p w14:paraId="35707322" w14:textId="77777777" w:rsidR="0083138A" w:rsidRDefault="0083138A" w:rsidP="0083138A">
      <w:pPr>
        <w:widowControl/>
        <w:adjustRightInd w:val="0"/>
        <w:sectPr w:rsidR="0083138A">
          <w:headerReference w:type="even" r:id="rId770"/>
          <w:headerReference w:type="default" r:id="rId771"/>
          <w:footerReference w:type="even" r:id="rId772"/>
          <w:footerReference w:type="default" r:id="rId773"/>
          <w:pgSz w:w="9221" w:h="11621"/>
          <w:pgMar w:top="900" w:right="3701" w:bottom="1071" w:left="1140" w:header="0" w:footer="0" w:gutter="0"/>
          <w:cols w:space="720"/>
          <w:noEndnote/>
        </w:sectPr>
      </w:pPr>
    </w:p>
    <w:p w14:paraId="35FDB0BA" w14:textId="0799C6F6" w:rsidR="0083138A" w:rsidRDefault="0083138A" w:rsidP="0083138A">
      <w:pPr>
        <w:spacing w:before="36" w:line="360" w:lineRule="auto"/>
        <w:ind w:left="1296"/>
        <w:rPr>
          <w:noProof w:val="0"/>
          <w:spacing w:val="8"/>
          <w:sz w:val="20"/>
          <w:szCs w:val="20"/>
          <w:lang w:val="en-US"/>
        </w:rPr>
      </w:pPr>
      <w:r>
        <w:lastRenderedPageBreak/>
        <w:drawing>
          <wp:anchor distT="0" distB="0" distL="0" distR="0" simplePos="0" relativeHeight="251994112" behindDoc="1" locked="0" layoutInCell="0" allowOverlap="1" wp14:anchorId="5B27E7F6" wp14:editId="463F5B2E">
            <wp:simplePos x="0" y="0"/>
            <wp:positionH relativeFrom="page">
              <wp:posOffset>0</wp:posOffset>
            </wp:positionH>
            <wp:positionV relativeFrom="page">
              <wp:posOffset>3175</wp:posOffset>
            </wp:positionV>
            <wp:extent cx="1645920" cy="2038985"/>
            <wp:effectExtent l="0" t="0" r="0" b="0"/>
            <wp:wrapThrough wrapText="bothSides">
              <wp:wrapPolygon edited="0">
                <wp:start x="0" y="0"/>
                <wp:lineTo x="0" y="21391"/>
                <wp:lineTo x="21250" y="21391"/>
                <wp:lineTo x="21250"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645920" cy="2038985"/>
                    </a:xfrm>
                    <a:prstGeom prst="rect">
                      <a:avLst/>
                    </a:prstGeom>
                    <a:noFill/>
                  </pic:spPr>
                </pic:pic>
              </a:graphicData>
            </a:graphic>
            <wp14:sizeRelH relativeFrom="page">
              <wp14:pctWidth>0</wp14:pctWidth>
            </wp14:sizeRelH>
            <wp14:sizeRelV relativeFrom="page">
              <wp14:pctHeight>0</wp14:pctHeight>
            </wp14:sizeRelV>
          </wp:anchor>
        </w:drawing>
      </w:r>
      <w:r>
        <mc:AlternateContent>
          <mc:Choice Requires="wps">
            <w:drawing>
              <wp:anchor distT="0" distB="0" distL="0" distR="0" simplePos="0" relativeHeight="251995136" behindDoc="0" locked="0" layoutInCell="0" allowOverlap="1" wp14:anchorId="24FAC247" wp14:editId="52212EEF">
                <wp:simplePos x="0" y="0"/>
                <wp:positionH relativeFrom="page">
                  <wp:posOffset>4570095</wp:posOffset>
                </wp:positionH>
                <wp:positionV relativeFrom="page">
                  <wp:posOffset>0</wp:posOffset>
                </wp:positionV>
                <wp:extent cx="248920" cy="878840"/>
                <wp:effectExtent l="0" t="0" r="635"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A80B" w14:textId="77777777" w:rsidR="0083138A" w:rsidRDefault="0083138A" w:rsidP="0083138A">
                            <w:pPr>
                              <w:spacing w:before="756" w:after="252" w:line="360" w:lineRule="auto"/>
                              <w:jc w:val="center"/>
                              <w:rPr>
                                <w:noProof w:val="0"/>
                                <w:spacing w:val="8"/>
                                <w:sz w:val="20"/>
                                <w:szCs w:val="20"/>
                                <w:lang w:val="en-US"/>
                              </w:rPr>
                            </w:pPr>
                            <w:r>
                              <w:rPr>
                                <w:noProof w:val="0"/>
                                <w:spacing w:val="8"/>
                                <w:sz w:val="20"/>
                                <w:szCs w:val="20"/>
                                <w:lang w:val="en-US"/>
                              </w:rPr>
                              <w:t>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C247" id="Text Box 159" o:spid="_x0000_s1381" type="#_x0000_t202" style="position:absolute;left:0;text-align:left;margin-left:359.85pt;margin-top:0;width:19.6pt;height:69.2pt;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97wEAAMIDAAAOAAAAZHJzL2Uyb0RvYy54bWysU9tu2zAMfR+wfxD0vjjJms014hRdiw4D&#10;ugvQ7gMYWY6F2aJGKbGzrx8lx1m7vg17EShejg4PqfXV0LXioMkbtKVczOZSaKuwMnZXyu+Pd29y&#10;KXwAW0GLVpfyqL282rx+te5doZfYYFtpEgxifdG7UjYhuCLLvGp0B36GTlsO1kgdBL7SLqsIekbv&#10;2mw5n7/LeqTKESrtPXtvx6DcJPy61ip8rWuvg2hLydxCOimd23hmmzUUOwLXGHWiAf/AogNj+dEz&#10;1C0EEHsyL6A6owg91mGmsMuwro3SqQfuZjH/q5uHBpxOvbA43p1l8v8PVn05fCNhKp7d6lIKCx0P&#10;6VEPQXzAQUQfK9Q7X3Dig+PUMHCAs1O33t2j+uGFxZsG7E5fE2HfaKiY4SJWZk9KRxwfQbb9Z6z4&#10;IdgHTEBDTV2UjwURjM6TOp6nE8kodi4v8sslRxSH8vd5fpGml0ExFTvy4aPGTkSjlMTDT+BwuPch&#10;koFiSolvWbwzbZsWoLXPHJwYPYl85DsyD8N2SEq9Xa0mVbZYHbkfwnGx+COw0SD9kqLnpSql/7kH&#10;0lK0nyxrEjdwMmgytpMBVnFpKYMUo3kTxk3dOzK7hpFH1S1es261ST1FgUcWJ8K8KKnV01LHTXx6&#10;T1l/vt7mNwAAAP//AwBQSwMEFAAGAAgAAAAhAKCRgwbeAAAACAEAAA8AAABkcnMvZG93bnJldi54&#10;bWxMj8tOwzAQRfdI/IM1SOyoUx7No3GqCsEKCZGGRZdOPE2ixuMQu234e4YVLEf36M65+Wa2gzjj&#10;5HtHCpaLCARS40xPrYLP6vUuAeGDJqMHR6jgGz1siuurXGfGXajE8y60gkvIZ1pBF8KYSembDq32&#10;CzcicXZwk9WBz6mVZtIXLreDvI+ilbS6J/7Q6RGfO2yOu5NVsN1T+dJ/vdcf5aHsqyqN6G11VOr2&#10;Zt6uQQScwx8Mv/qsDgU71e5ExotBQbxMY0YV8CKO46ckBVEz95A8gixy+X9A8QMAAP//AwBQSwEC&#10;LQAUAAYACAAAACEAtoM4kv4AAADhAQAAEwAAAAAAAAAAAAAAAAAAAAAAW0NvbnRlbnRfVHlwZXNd&#10;LnhtbFBLAQItABQABgAIAAAAIQA4/SH/1gAAAJQBAAALAAAAAAAAAAAAAAAAAC8BAABfcmVscy8u&#10;cmVsc1BLAQItABQABgAIAAAAIQA+xlm97wEAAMIDAAAOAAAAAAAAAAAAAAAAAC4CAABkcnMvZTJv&#10;RG9jLnhtbFBLAQItABQABgAIAAAAIQCgkYMG3gAAAAgBAAAPAAAAAAAAAAAAAAAAAEkEAABkcnMv&#10;ZG93bnJldi54bWxQSwUGAAAAAAQABADzAAAAVAUAAAAA&#10;" o:allowincell="f" filled="f" stroked="f">
                <v:textbox inset="0,0,0,0">
                  <w:txbxContent>
                    <w:p w14:paraId="03ACA80B" w14:textId="77777777" w:rsidR="0083138A" w:rsidRDefault="0083138A" w:rsidP="0083138A">
                      <w:pPr>
                        <w:spacing w:before="756" w:after="252" w:line="360" w:lineRule="auto"/>
                        <w:jc w:val="center"/>
                        <w:rPr>
                          <w:noProof w:val="0"/>
                          <w:spacing w:val="8"/>
                          <w:sz w:val="20"/>
                          <w:szCs w:val="20"/>
                          <w:lang w:val="en-US"/>
                        </w:rPr>
                      </w:pPr>
                      <w:r>
                        <w:rPr>
                          <w:noProof w:val="0"/>
                          <w:spacing w:val="8"/>
                          <w:sz w:val="20"/>
                          <w:szCs w:val="20"/>
                          <w:lang w:val="en-US"/>
                        </w:rPr>
                        <w:t>t59</w:t>
                      </w:r>
                    </w:p>
                  </w:txbxContent>
                </v:textbox>
                <w10:wrap type="square" anchorx="page" anchory="page"/>
              </v:shape>
            </w:pict>
          </mc:Fallback>
        </mc:AlternateContent>
      </w:r>
      <w:r>
        <w:rPr>
          <w:noProof w:val="0"/>
          <w:spacing w:val="8"/>
          <w:sz w:val="20"/>
          <w:szCs w:val="20"/>
          <w:lang w:val="en-US"/>
        </w:rPr>
        <w:t>Disbursements.</w:t>
      </w:r>
    </w:p>
    <w:p w14:paraId="60718D16" w14:textId="77777777" w:rsidR="0083138A" w:rsidRDefault="0083138A" w:rsidP="0083138A">
      <w:pPr>
        <w:spacing w:before="72"/>
        <w:ind w:left="1656"/>
        <w:rPr>
          <w:noProof w:val="0"/>
          <w:spacing w:val="8"/>
          <w:sz w:val="20"/>
          <w:szCs w:val="20"/>
          <w:lang w:val="en-US"/>
        </w:rPr>
      </w:pPr>
      <w:r>
        <w:rPr>
          <w:noProof w:val="0"/>
          <w:spacing w:val="8"/>
          <w:sz w:val="20"/>
          <w:szCs w:val="20"/>
          <w:lang w:val="en-US"/>
        </w:rPr>
        <w:t>(2)</w:t>
      </w:r>
    </w:p>
    <w:p w14:paraId="7F3E63B3" w14:textId="77777777" w:rsidR="0083138A" w:rsidRDefault="0083138A" w:rsidP="0083138A">
      <w:pPr>
        <w:spacing w:before="180"/>
        <w:rPr>
          <w:noProof w:val="0"/>
          <w:spacing w:val="8"/>
          <w:sz w:val="20"/>
          <w:szCs w:val="20"/>
          <w:lang w:val="en-US"/>
        </w:rPr>
      </w:pPr>
      <w:r>
        <w:rPr>
          <w:noProof w:val="0"/>
          <w:spacing w:val="8"/>
          <w:sz w:val="20"/>
          <w:szCs w:val="20"/>
          <w:lang w:val="en-US"/>
        </w:rPr>
        <w:t>8658. Suspense Accounts-cont,</w:t>
      </w:r>
    </w:p>
    <w:p w14:paraId="1783BAA6" w14:textId="77777777" w:rsidR="0083138A" w:rsidRDefault="0083138A" w:rsidP="0083138A">
      <w:pPr>
        <w:spacing w:before="144"/>
        <w:ind w:left="360" w:hanging="216"/>
        <w:rPr>
          <w:noProof w:val="0"/>
          <w:spacing w:val="8"/>
          <w:sz w:val="20"/>
          <w:szCs w:val="20"/>
          <w:lang w:val="en-US"/>
        </w:rPr>
      </w:pPr>
      <w:r>
        <w:rPr>
          <w:noProof w:val="0"/>
          <w:spacing w:val="8"/>
          <w:sz w:val="20"/>
          <w:szCs w:val="20"/>
          <w:lang w:val="en-US"/>
        </w:rPr>
        <w:t xml:space="preserve">109. Reset ve BankSt, spcnse-.Head </w:t>
      </w:r>
      <w:r>
        <w:rPr>
          <w:noProof w:val="0"/>
          <w:spacing w:val="22"/>
          <w:sz w:val="20"/>
          <w:szCs w:val="20"/>
          <w:lang w:val="en-US"/>
        </w:rPr>
        <w:t>Quarters-cnt.</w:t>
      </w:r>
    </w:p>
    <w:p w14:paraId="339C2615" w14:textId="77777777" w:rsidR="0083138A" w:rsidRDefault="0083138A" w:rsidP="0083138A">
      <w:pPr>
        <w:spacing w:after="108"/>
        <w:ind w:left="504" w:hanging="144"/>
        <w:rPr>
          <w:noProof w:val="0"/>
          <w:spacing w:val="8"/>
          <w:sz w:val="20"/>
          <w:szCs w:val="20"/>
          <w:lang w:val="en-US"/>
        </w:rPr>
      </w:pPr>
      <w:r>
        <w:rPr>
          <w:noProof w:val="0"/>
          <w:spacing w:val="8"/>
          <w:sz w:val="20"/>
          <w:szCs w:val="20"/>
          <w:lang w:val="en-US"/>
        </w:rPr>
        <w:t>AD. Transaction between the Government of Tamil Nadu and Posts and TeIegraph</w:t>
      </w:r>
      <w:r>
        <w:rPr>
          <w:noProof w:val="0"/>
          <w:spacing w:val="8"/>
          <w:sz w:val="20"/>
          <w:szCs w:val="20"/>
          <w:lang w:val="en-US"/>
        </w:rPr>
        <w:noBreakHyphen/>
      </w:r>
    </w:p>
    <w:p w14:paraId="086DBAD1" w14:textId="77777777" w:rsidR="0083138A" w:rsidRDefault="0083138A" w:rsidP="0083138A">
      <w:pPr>
        <w:tabs>
          <w:tab w:val="left" w:pos="3291"/>
        </w:tabs>
        <w:ind w:left="576" w:right="216" w:hanging="216"/>
        <w:rPr>
          <w:noProof w:val="0"/>
          <w:spacing w:val="8"/>
          <w:sz w:val="20"/>
          <w:szCs w:val="20"/>
          <w:lang w:val="en-US"/>
        </w:rPr>
      </w:pPr>
      <w:r>
        <w:rPr>
          <w:noProof w:val="0"/>
          <w:spacing w:val="8"/>
          <w:sz w:val="20"/>
          <w:szCs w:val="20"/>
          <w:lang w:val="en-US"/>
        </w:rPr>
        <w:t>D.A.A. Post and Telegraph, Calcutta . ,</w:t>
      </w:r>
      <w:r>
        <w:rPr>
          <w:noProof w:val="0"/>
          <w:spacing w:val="8"/>
          <w:sz w:val="20"/>
          <w:szCs w:val="20"/>
          <w:lang w:val="en-US"/>
        </w:rPr>
        <w:tab/>
        <w:t>.</w:t>
      </w:r>
    </w:p>
    <w:p w14:paraId="74A48677" w14:textId="77777777" w:rsidR="0083138A" w:rsidRDefault="0083138A" w:rsidP="0083138A">
      <w:pPr>
        <w:spacing w:before="144"/>
        <w:ind w:left="360"/>
        <w:rPr>
          <w:noProof w:val="0"/>
          <w:spacing w:val="8"/>
          <w:sz w:val="20"/>
          <w:szCs w:val="20"/>
          <w:lang w:val="en-US"/>
        </w:rPr>
      </w:pPr>
      <w:r>
        <w:rPr>
          <w:noProof w:val="0"/>
          <w:spacing w:val="8"/>
          <w:sz w:val="20"/>
          <w:szCs w:val="20"/>
          <w:lang w:val="en-US"/>
        </w:rPr>
        <w:t>D.A.A., Post and Telegraph, Delhi</w:t>
      </w:r>
    </w:p>
    <w:p w14:paraId="66C77951" w14:textId="77777777" w:rsidR="0083138A" w:rsidRDefault="0083138A" w:rsidP="0083138A">
      <w:pPr>
        <w:tabs>
          <w:tab w:val="left" w:pos="2034"/>
          <w:tab w:val="left" w:pos="3291"/>
        </w:tabs>
        <w:spacing w:before="180"/>
        <w:jc w:val="right"/>
        <w:rPr>
          <w:noProof w:val="0"/>
          <w:spacing w:val="8"/>
          <w:sz w:val="20"/>
          <w:szCs w:val="20"/>
          <w:lang w:val="en-US"/>
        </w:rPr>
      </w:pPr>
      <w:r>
        <w:rPr>
          <w:noProof w:val="0"/>
          <w:spacing w:val="8"/>
          <w:sz w:val="20"/>
          <w:szCs w:val="20"/>
          <w:lang w:val="en-US"/>
        </w:rPr>
        <w:t>D.A.A., Post and Telegraph, Nagpur ..</w:t>
      </w:r>
      <w:r>
        <w:rPr>
          <w:noProof w:val="0"/>
          <w:spacing w:val="8"/>
          <w:sz w:val="20"/>
          <w:szCs w:val="20"/>
          <w:lang w:val="en-US"/>
        </w:rPr>
        <w:tab/>
        <w:t>..</w:t>
      </w:r>
      <w:r>
        <w:rPr>
          <w:noProof w:val="0"/>
          <w:spacing w:val="8"/>
          <w:sz w:val="20"/>
          <w:szCs w:val="20"/>
          <w:lang w:val="en-US"/>
        </w:rPr>
        <w:tab/>
        <w:t>..</w:t>
      </w:r>
    </w:p>
    <w:p w14:paraId="0D85FC75" w14:textId="77777777" w:rsidR="0083138A" w:rsidRDefault="0083138A" w:rsidP="0083138A">
      <w:pPr>
        <w:spacing w:before="216"/>
        <w:ind w:left="576" w:right="360" w:hanging="216"/>
        <w:rPr>
          <w:noProof w:val="0"/>
          <w:spacing w:val="8"/>
          <w:sz w:val="20"/>
          <w:szCs w:val="20"/>
          <w:lang w:val="en-US"/>
        </w:rPr>
      </w:pPr>
      <w:r>
        <w:rPr>
          <w:noProof w:val="0"/>
          <w:spacing w:val="8"/>
          <w:sz w:val="20"/>
          <w:szCs w:val="20"/>
          <w:lang w:val="en-US"/>
        </w:rPr>
        <w:t>D.A.A. Post and Telegraph, Trivandram</w:t>
      </w:r>
    </w:p>
    <w:p w14:paraId="6832DAC9" w14:textId="77777777" w:rsidR="0083138A" w:rsidRDefault="0083138A" w:rsidP="0083138A">
      <w:pPr>
        <w:spacing w:before="108"/>
        <w:ind w:left="576" w:hanging="216"/>
        <w:rPr>
          <w:noProof w:val="0"/>
          <w:spacing w:val="8"/>
          <w:sz w:val="20"/>
          <w:szCs w:val="20"/>
          <w:lang w:val="en-US"/>
        </w:rPr>
      </w:pPr>
      <w:r>
        <w:rPr>
          <w:noProof w:val="0"/>
          <w:spacing w:val="8"/>
          <w:sz w:val="20"/>
          <w:szCs w:val="20"/>
          <w:lang w:val="en-US"/>
        </w:rPr>
        <w:t>Director of Accounts, Tamil Nadu Postal Circle, Madras</w:t>
      </w:r>
    </w:p>
    <w:p w14:paraId="02003966" w14:textId="77777777" w:rsidR="0083138A" w:rsidRDefault="0083138A" w:rsidP="0083138A">
      <w:pPr>
        <w:spacing w:before="144"/>
        <w:ind w:left="360"/>
        <w:rPr>
          <w:noProof w:val="0"/>
          <w:spacing w:val="8"/>
          <w:sz w:val="20"/>
          <w:szCs w:val="20"/>
          <w:lang w:val="en-US"/>
        </w:rPr>
      </w:pPr>
      <w:r>
        <w:rPr>
          <w:noProof w:val="0"/>
          <w:spacing w:val="8"/>
          <w:sz w:val="20"/>
          <w:szCs w:val="20"/>
          <w:lang w:val="en-US"/>
        </w:rPr>
        <w:t>D.A.A. Post and Telegraph, Madras</w:t>
      </w:r>
    </w:p>
    <w:p w14:paraId="5DA6B281" w14:textId="77777777" w:rsidR="0083138A" w:rsidRDefault="0083138A" w:rsidP="0083138A">
      <w:pPr>
        <w:spacing w:before="540"/>
        <w:ind w:left="216" w:right="576" w:hanging="216"/>
        <w:rPr>
          <w:noProof w:val="0"/>
          <w:spacing w:val="8"/>
          <w:sz w:val="20"/>
          <w:szCs w:val="20"/>
          <w:lang w:val="en-US"/>
        </w:rPr>
      </w:pPr>
      <w:r>
        <w:rPr>
          <w:noProof w:val="0"/>
          <w:spacing w:val="8"/>
          <w:sz w:val="20"/>
          <w:szCs w:val="20"/>
          <w:lang w:val="en-US"/>
        </w:rPr>
        <w:t>Total---8658--109--AD. Post and Telegraph</w:t>
      </w:r>
    </w:p>
    <w:p w14:paraId="5F1ADE66" w14:textId="1F9F6110" w:rsidR="0083138A" w:rsidRDefault="0083138A" w:rsidP="0083138A">
      <w:pPr>
        <w:spacing w:before="540"/>
        <w:ind w:left="216" w:right="648" w:hanging="216"/>
        <w:rPr>
          <w:noProof w:val="0"/>
          <w:spacing w:val="8"/>
          <w:sz w:val="20"/>
          <w:szCs w:val="20"/>
          <w:lang w:val="en-US"/>
        </w:rPr>
      </w:pPr>
      <w:r>
        <mc:AlternateContent>
          <mc:Choice Requires="wps">
            <w:drawing>
              <wp:anchor distT="0" distB="0" distL="0" distR="0" simplePos="0" relativeHeight="251996160" behindDoc="0" locked="0" layoutInCell="0" allowOverlap="1" wp14:anchorId="42FBE593" wp14:editId="2809EB94">
                <wp:simplePos x="0" y="0"/>
                <wp:positionH relativeFrom="page">
                  <wp:posOffset>0</wp:posOffset>
                </wp:positionH>
                <wp:positionV relativeFrom="page">
                  <wp:posOffset>5294630</wp:posOffset>
                </wp:positionV>
                <wp:extent cx="597535" cy="1143000"/>
                <wp:effectExtent l="0" t="0" r="2540" b="127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9AC7" w14:textId="33C1702B" w:rsidR="0083138A" w:rsidRDefault="0083138A" w:rsidP="0083138A">
                            <w:pPr>
                              <w:jc w:val="center"/>
                            </w:pPr>
                            <w:r>
                              <w:drawing>
                                <wp:inline distT="0" distB="0" distL="0" distR="0" wp14:anchorId="41CFFFE4" wp14:editId="0DC0AD35">
                                  <wp:extent cx="598170" cy="1145540"/>
                                  <wp:effectExtent l="0" t="0" r="0" b="0"/>
                                  <wp:docPr id="157" name="Picture 157" descr="_Pic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_Pic589"/>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598170" cy="11455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E593" id="Text Box 158" o:spid="_x0000_s1382" type="#_x0000_t202" style="position:absolute;left:0;text-align:left;margin-left:0;margin-top:416.9pt;width:47.05pt;height:90pt;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A47wEAAMMDAAAOAAAAZHJzL2Uyb0RvYy54bWysU21v0zAQ/o7Ef7D8nSZZ6YCo6TQ2DSGN&#10;gbTxA66O01gkPnN2m5Rfz9lpyoBviC/W+V4eP/fceX019p04aPIGbSWLRS6FtgprY3eV/Pp09+qt&#10;FD6AraFDqyt51F5ebV6+WA+u1BfYYldrEgxifTm4SrYhuDLLvGp1D36BTlsONkg9BL7SLqsJBkbv&#10;u+wizy+zAal2hEp7z97bKSg3Cb9ptAqfm8brILpKMreQTkrnNp7ZZg3ljsC1Rp1owD+w6MFYfvQM&#10;dQsBxJ7MX1C9UYQem7BQ2GfYNEbp1AN3U+R/dPPYgtOpFxbHu7NM/v/BqofDFxKm5tmteFQWeh7S&#10;kx6DeI+jiD5WaHC+5MRHx6lh5ABnp269u0f1zQuLNy3Ynb4mwqHVUDPDIlZmz0onHB9BtsMnrPkh&#10;2AdMQGNDfZSPBRGMzpM6nqcTySh2rt69WS1XUigOFcXrZZ6n8WVQztWOfPigsRfRqCTx9BM6HO59&#10;iGygnFPiYxbvTNelDejsbw5OjJ7EPhKeqIdxOyaplqvLWZYt1kduiHDaLP4JbLRIP6QYeKsq6b/v&#10;gbQU3UfLosQVnA2aje1sgFVcWskgxWTehGlV947MrmXkSXaL1yxcY1JPUeGJxYkwb0pq9bTVcRWf&#10;31PWr7+3+QkAAP//AwBQSwMEFAAGAAgAAAAhAN773zrdAAAACAEAAA8AAABkcnMvZG93bnJldi54&#10;bWxMj8FOwzAQRO9I/IO1SNyoHYqqNsSpKgQnJEQaDhydeJtYjdchdtvw9ywnOO7MaHZesZ39IM44&#10;RRdIQ7ZQIJDaYB11Gj7ql7s1iJgMWTMEQg3fGGFbXl8VJrfhQhWe96kTXEIxNxr6lMZcytj26E1c&#10;hBGJvUOYvEl8Tp20k7lwuR/kvVIr6Y0j/tCbEZ96bI/7k9ew+6Tq2X29Ne/VoXJ1vVH0ujpqfXsz&#10;7x5BJJzTXxh+5/N0KHlTE05koxg0MEjSsF4uGYDtzUMGouGYyliRZSH/A5Q/AAAA//8DAFBLAQIt&#10;ABQABgAIAAAAIQC2gziS/gAAAOEBAAATAAAAAAAAAAAAAAAAAAAAAABbQ29udGVudF9UeXBlc10u&#10;eG1sUEsBAi0AFAAGAAgAAAAhADj9If/WAAAAlAEAAAsAAAAAAAAAAAAAAAAALwEAAF9yZWxzLy5y&#10;ZWxzUEsBAi0AFAAGAAgAAAAhAGQHIDjvAQAAwwMAAA4AAAAAAAAAAAAAAAAALgIAAGRycy9lMm9E&#10;b2MueG1sUEsBAi0AFAAGAAgAAAAhAN773zrdAAAACAEAAA8AAAAAAAAAAAAAAAAASQQAAGRycy9k&#10;b3ducmV2LnhtbFBLBQYAAAAABAAEAPMAAABTBQAAAAA=&#10;" o:allowincell="f" filled="f" stroked="f">
                <v:textbox inset="0,0,0,0">
                  <w:txbxContent>
                    <w:p w14:paraId="63989AC7" w14:textId="33C1702B" w:rsidR="0083138A" w:rsidRDefault="0083138A" w:rsidP="0083138A">
                      <w:pPr>
                        <w:jc w:val="center"/>
                      </w:pPr>
                      <w:r>
                        <w:drawing>
                          <wp:inline distT="0" distB="0" distL="0" distR="0" wp14:anchorId="41CFFFE4" wp14:editId="0DC0AD35">
                            <wp:extent cx="598170" cy="1145540"/>
                            <wp:effectExtent l="0" t="0" r="0" b="0"/>
                            <wp:docPr id="157" name="Picture 157" descr="_Pic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_Pic589"/>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598170" cy="1145540"/>
                                    </a:xfrm>
                                    <a:prstGeom prst="rect">
                                      <a:avLst/>
                                    </a:prstGeom>
                                    <a:noFill/>
                                    <a:ln>
                                      <a:noFill/>
                                    </a:ln>
                                  </pic:spPr>
                                </pic:pic>
                              </a:graphicData>
                            </a:graphic>
                          </wp:inline>
                        </w:drawing>
                      </w:r>
                    </w:p>
                  </w:txbxContent>
                </v:textbox>
                <w10:wrap type="square" anchorx="page" anchory="page"/>
              </v:shape>
            </w:pict>
          </mc:Fallback>
        </mc:AlternateContent>
      </w:r>
      <w:r>
        <w:rPr>
          <w:noProof w:val="0"/>
          <w:spacing w:val="8"/>
          <w:sz w:val="20"/>
          <w:szCs w:val="20"/>
          <w:lang w:val="en-US"/>
        </w:rPr>
        <w:t xml:space="preserve">Total </w:t>
      </w:r>
      <w:r>
        <w:rPr>
          <w:noProof w:val="0"/>
          <w:spacing w:val="25"/>
          <w:sz w:val="20"/>
          <w:szCs w:val="20"/>
          <w:lang w:val="en-US"/>
        </w:rPr>
        <w:t>8658-109-</w:t>
      </w:r>
      <w:r>
        <w:rPr>
          <w:noProof w:val="0"/>
          <w:spacing w:val="8"/>
          <w:sz w:val="20"/>
          <w:szCs w:val="20"/>
          <w:lang w:val="en-US"/>
        </w:rPr>
        <w:t xml:space="preserve"> Reserve Bank Suspense</w:t>
      </w:r>
      <w:r>
        <w:rPr>
          <w:noProof w:val="0"/>
          <w:spacing w:val="8"/>
          <w:sz w:val="20"/>
          <w:szCs w:val="20"/>
          <w:lang w:val="en-US"/>
        </w:rPr>
        <w:noBreakHyphen/>
      </w:r>
    </w:p>
    <w:p w14:paraId="24D2D03D" w14:textId="77777777" w:rsidR="0083138A" w:rsidRDefault="0083138A" w:rsidP="0083138A">
      <w:pPr>
        <w:spacing w:before="540" w:line="360" w:lineRule="auto"/>
        <w:jc w:val="center"/>
        <w:rPr>
          <w:rFonts w:ascii="Bookman Old Style" w:hAnsi="Bookman Old Style" w:cs="Bookman Old Style"/>
          <w:noProof w:val="0"/>
          <w:sz w:val="14"/>
          <w:szCs w:val="14"/>
          <w:lang w:val="en-US"/>
        </w:rPr>
      </w:pPr>
      <w:r>
        <w:rPr>
          <w:noProof w:val="0"/>
          <w:spacing w:val="8"/>
          <w:sz w:val="20"/>
          <w:szCs w:val="20"/>
          <w:lang w:val="en-US"/>
        </w:rPr>
        <w:t xml:space="preserve">Grand Total- Major Head 8658. .. </w:t>
      </w:r>
      <w:r>
        <w:rPr>
          <w:rFonts w:ascii="Bookman Old Style" w:hAnsi="Bookman Old Style" w:cs="Bookman Old Style"/>
          <w:noProof w:val="0"/>
          <w:sz w:val="14"/>
          <w:szCs w:val="20"/>
          <w:lang w:val="en-US"/>
        </w:rPr>
        <w:sym w:font="Wingdings" w:char="F06E"/>
      </w:r>
    </w:p>
    <w:p w14:paraId="468B7E30" w14:textId="77777777" w:rsidR="0083138A" w:rsidRDefault="0083138A" w:rsidP="0083138A">
      <w:pPr>
        <w:widowControl/>
        <w:adjustRightInd w:val="0"/>
        <w:sectPr w:rsidR="0083138A">
          <w:headerReference w:type="even" r:id="rId776"/>
          <w:headerReference w:type="default" r:id="rId777"/>
          <w:footerReference w:type="even" r:id="rId778"/>
          <w:footerReference w:type="default" r:id="rId779"/>
          <w:pgSz w:w="8741" w:h="11683"/>
          <w:pgMar w:top="1384" w:right="3101" w:bottom="1213" w:left="1980"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54"/>
        <w:gridCol w:w="648"/>
        <w:gridCol w:w="729"/>
        <w:gridCol w:w="1973"/>
        <w:gridCol w:w="1156"/>
      </w:tblGrid>
      <w:tr w:rsidR="0083138A" w14:paraId="5D1A1987" w14:textId="77777777" w:rsidTr="001C2DBF">
        <w:tblPrEx>
          <w:tblCellMar>
            <w:top w:w="0" w:type="dxa"/>
            <w:left w:w="0" w:type="dxa"/>
            <w:bottom w:w="0" w:type="dxa"/>
            <w:right w:w="0" w:type="dxa"/>
          </w:tblCellMar>
        </w:tblPrEx>
        <w:trPr>
          <w:trHeight w:hRule="exact" w:val="978"/>
        </w:trPr>
        <w:tc>
          <w:tcPr>
            <w:tcW w:w="754" w:type="dxa"/>
            <w:tcBorders>
              <w:top w:val="nil"/>
              <w:left w:val="nil"/>
              <w:bottom w:val="nil"/>
              <w:right w:val="nil"/>
            </w:tcBorders>
          </w:tcPr>
          <w:p w14:paraId="7074E2F5" w14:textId="6B23BB9F" w:rsidR="0083138A" w:rsidRDefault="0083138A" w:rsidP="001C2DBF">
            <w:pPr>
              <w:rPr>
                <w:noProof w:val="0"/>
                <w:spacing w:val="6"/>
                <w:sz w:val="20"/>
                <w:szCs w:val="20"/>
                <w:lang w:val="en-US"/>
              </w:rPr>
            </w:pPr>
            <w:r>
              <w:lastRenderedPageBreak/>
              <mc:AlternateContent>
                <mc:Choice Requires="wps">
                  <w:drawing>
                    <wp:anchor distT="0" distB="0" distL="0" distR="0" simplePos="0" relativeHeight="251997184" behindDoc="0" locked="0" layoutInCell="0" allowOverlap="1" wp14:anchorId="54A312B1" wp14:editId="7E0D9BEC">
                      <wp:simplePos x="0" y="0"/>
                      <wp:positionH relativeFrom="column">
                        <wp:posOffset>-90170</wp:posOffset>
                      </wp:positionH>
                      <wp:positionV relativeFrom="paragraph">
                        <wp:posOffset>18415</wp:posOffset>
                      </wp:positionV>
                      <wp:extent cx="71755" cy="86360"/>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4BF2" w14:textId="77777777" w:rsidR="0083138A" w:rsidRDefault="0083138A" w:rsidP="0083138A">
                                  <w:pPr>
                                    <w:spacing w:line="108" w:lineRule="exact"/>
                                    <w:jc w:val="center"/>
                                    <w:rPr>
                                      <w:noProof w:val="0"/>
                                      <w:spacing w:val="6"/>
                                      <w:sz w:val="20"/>
                                      <w:szCs w:val="20"/>
                                      <w:lang w:val="en-US"/>
                                    </w:rPr>
                                  </w:pPr>
                                  <w:r>
                                    <w:rPr>
                                      <w:noProof w:val="0"/>
                                      <w:spacing w:val="6"/>
                                      <w:sz w:val="20"/>
                                      <w:szCs w:val="20"/>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312B1" id="Text Box 156" o:spid="_x0000_s1383" type="#_x0000_t202" style="position:absolute;margin-left:-7.1pt;margin-top:1.45pt;width:5.65pt;height:6.8pt;z-index:25199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mF7QEAAMADAAAOAAAAZHJzL2Uyb0RvYy54bWysU9tu2zAMfR+wfxD0vjhpkaQw4hRdiw4D&#10;uq1Auw9gZNkWZosapcTOvn6UHGfd+lbsRaB4OTo8pDbXQ9eKgyZv0BZyMZtLoa3C0ti6kN+f7z9c&#10;SeED2BJatLqQR+3l9fb9u03vcn2BDbalJsEg1ue9K2QTgsuzzKtGd+Bn6LTlYIXUQeAr1VlJ0DN6&#10;12YX8/kq65FKR6i09+y9G4Nym/CrSqvwraq8DqItJHML6aR07uKZbTeQ1wSuMepEA97AogNj+dEz&#10;1B0EEHsyr6A6owg9VmGmsMuwqozSqQfuZjH/p5unBpxOvbA43p1l8v8PVn09PJIwJc9uuZLCQsdD&#10;etZDEB9xENHHCvXO55z45Dg1DBzg7NStdw+ofnhh8bYBW+sbIuwbDSUzXMTK7EXpiOMjyK7/giU/&#10;BPuACWioqIvysSCC0XlSx/N0IhnFzvVivVxKoThytbpcpdllkE+ljnz4pLET0Sgk8egTNBwefIhU&#10;IJ9S4ksW703bpvG39i8HJ0ZPoh7ZjrzDsBuSTpfL9aTJDssjd0M4rhV/AzYapF9S9LxShfQ/90Ba&#10;ivazZUXi/k0GTcZuMsAqLi1kkGI0b8O4p3tHpm4YedTc4g2rVpnUU5R3ZHEizGuSWj2tdNzDl/eU&#10;9efjbX8DAAD//wMAUEsDBBQABgAIAAAAIQCHQVc53AAAAAcBAAAPAAAAZHJzL2Rvd25yZXYueG1s&#10;TI5BT4NAEIXvJv0Pm2nijS4lSiyyNI3Rk4mR4sHjAlPYlJ1Fdtviv3d6sqfJy/vy5su3sx3EGSdv&#10;HClYr2IQSI1rDXUKvqq36AmED5paPThCBb/oYVss7nKdte5CJZ73oRM8Qj7TCvoQxkxK3/RotV+5&#10;EYm7g5usDhynTraTvvC4HWQSx6m02hB/6PWILz02x/3JKth9U/lqfj7qz/JQmqraxPSeHpW6X867&#10;ZxAB5/APw1Wf1aFgp9qdqPViUBCtHxJGFSQbENxH11szlz6CLHJ561/8AQAA//8DAFBLAQItABQA&#10;BgAIAAAAIQC2gziS/gAAAOEBAAATAAAAAAAAAAAAAAAAAAAAAABbQ29udGVudF9UeXBlc10ueG1s&#10;UEsBAi0AFAAGAAgAAAAhADj9If/WAAAAlAEAAAsAAAAAAAAAAAAAAAAALwEAAF9yZWxzLy5yZWxz&#10;UEsBAi0AFAAGAAgAAAAhAF/JCYXtAQAAwAMAAA4AAAAAAAAAAAAAAAAALgIAAGRycy9lMm9Eb2Mu&#10;eG1sUEsBAi0AFAAGAAgAAAAhAIdBVzncAAAABwEAAA8AAAAAAAAAAAAAAAAARwQAAGRycy9kb3du&#10;cmV2LnhtbFBLBQYAAAAABAAEAPMAAABQBQAAAAA=&#10;" o:allowincell="f" filled="f" stroked="f">
                      <v:textbox inset="0,0,0,0">
                        <w:txbxContent>
                          <w:p w14:paraId="14BF4BF2" w14:textId="77777777" w:rsidR="0083138A" w:rsidRDefault="0083138A" w:rsidP="0083138A">
                            <w:pPr>
                              <w:spacing w:line="108" w:lineRule="exact"/>
                              <w:jc w:val="center"/>
                              <w:rPr>
                                <w:noProof w:val="0"/>
                                <w:spacing w:val="6"/>
                                <w:sz w:val="20"/>
                                <w:szCs w:val="20"/>
                                <w:lang w:val="en-US"/>
                              </w:rPr>
                            </w:pPr>
                            <w:r>
                              <w:rPr>
                                <w:noProof w:val="0"/>
                                <w:spacing w:val="6"/>
                                <w:sz w:val="20"/>
                                <w:szCs w:val="20"/>
                                <w:lang w:val="en-US"/>
                              </w:rPr>
                              <w:t>'</w:t>
                            </w:r>
                          </w:p>
                        </w:txbxContent>
                      </v:textbox>
                      <w10:wrap type="square"/>
                    </v:shape>
                  </w:pict>
                </mc:Fallback>
              </mc:AlternateContent>
            </w:r>
            <w:r>
              <w:rPr>
                <w:noProof w:val="0"/>
                <w:spacing w:val="6"/>
                <w:sz w:val="20"/>
                <w:szCs w:val="20"/>
                <w:lang w:val="en-US"/>
              </w:rPr>
              <w:t>160</w:t>
            </w:r>
          </w:p>
          <w:p w14:paraId="4F33C3F1" w14:textId="77777777" w:rsidR="0083138A" w:rsidRDefault="0083138A" w:rsidP="001C2DBF">
            <w:pPr>
              <w:spacing w:before="216" w:after="180"/>
              <w:rPr>
                <w:i/>
                <w:iCs/>
                <w:noProof w:val="0"/>
                <w:spacing w:val="8"/>
                <w:sz w:val="20"/>
                <w:szCs w:val="20"/>
                <w:lang w:val="en-US"/>
              </w:rPr>
            </w:pPr>
            <w:r>
              <w:rPr>
                <w:i/>
                <w:iCs/>
                <w:noProof w:val="0"/>
                <w:spacing w:val="8"/>
                <w:sz w:val="20"/>
                <w:szCs w:val="20"/>
                <w:lang w:val="en-US"/>
              </w:rPr>
              <w:t>State.</w:t>
            </w:r>
          </w:p>
        </w:tc>
        <w:tc>
          <w:tcPr>
            <w:tcW w:w="648" w:type="dxa"/>
            <w:tcBorders>
              <w:top w:val="nil"/>
              <w:left w:val="nil"/>
              <w:bottom w:val="nil"/>
              <w:right w:val="nil"/>
            </w:tcBorders>
            <w:vAlign w:val="center"/>
          </w:tcPr>
          <w:p w14:paraId="0FF0E6F8" w14:textId="77777777" w:rsidR="0083138A" w:rsidRDefault="0083138A" w:rsidP="001C2DBF">
            <w:pPr>
              <w:jc w:val="center"/>
              <w:rPr>
                <w:noProof w:val="0"/>
                <w:spacing w:val="8"/>
                <w:sz w:val="20"/>
                <w:szCs w:val="20"/>
                <w:lang w:val="en-US"/>
              </w:rPr>
            </w:pPr>
          </w:p>
        </w:tc>
        <w:tc>
          <w:tcPr>
            <w:tcW w:w="3858" w:type="dxa"/>
            <w:gridSpan w:val="3"/>
            <w:tcBorders>
              <w:top w:val="nil"/>
              <w:left w:val="nil"/>
              <w:bottom w:val="nil"/>
              <w:right w:val="nil"/>
            </w:tcBorders>
          </w:tcPr>
          <w:p w14:paraId="27D97995" w14:textId="77777777" w:rsidR="0083138A" w:rsidRDefault="0083138A" w:rsidP="001C2DBF">
            <w:pPr>
              <w:spacing w:before="540" w:after="144"/>
              <w:ind w:left="1027"/>
              <w:rPr>
                <w:i/>
                <w:iCs/>
                <w:noProof w:val="0"/>
                <w:spacing w:val="8"/>
                <w:sz w:val="20"/>
                <w:szCs w:val="20"/>
                <w:lang w:val="en-US"/>
              </w:rPr>
            </w:pPr>
            <w:r>
              <w:rPr>
                <w:i/>
                <w:iCs/>
                <w:noProof w:val="0"/>
                <w:spacing w:val="8"/>
                <w:sz w:val="20"/>
                <w:szCs w:val="20"/>
                <w:lang w:val="en-US"/>
              </w:rPr>
              <w:t>Disbursements.</w:t>
            </w:r>
          </w:p>
        </w:tc>
      </w:tr>
      <w:tr w:rsidR="0083138A" w14:paraId="366B5F01" w14:textId="77777777" w:rsidTr="001C2DBF">
        <w:tblPrEx>
          <w:tblCellMar>
            <w:top w:w="0" w:type="dxa"/>
            <w:left w:w="0" w:type="dxa"/>
            <w:bottom w:w="0" w:type="dxa"/>
            <w:right w:w="0" w:type="dxa"/>
          </w:tblCellMar>
        </w:tblPrEx>
        <w:trPr>
          <w:trHeight w:hRule="exact" w:val="711"/>
        </w:trPr>
        <w:tc>
          <w:tcPr>
            <w:tcW w:w="754" w:type="dxa"/>
            <w:tcBorders>
              <w:top w:val="nil"/>
              <w:left w:val="nil"/>
              <w:bottom w:val="nil"/>
              <w:right w:val="nil"/>
            </w:tcBorders>
          </w:tcPr>
          <w:p w14:paraId="4D52260F" w14:textId="77777777" w:rsidR="0083138A" w:rsidRDefault="0083138A" w:rsidP="001C2DBF">
            <w:pPr>
              <w:jc w:val="center"/>
              <w:rPr>
                <w:i/>
                <w:iCs/>
                <w:noProof w:val="0"/>
                <w:spacing w:val="8"/>
                <w:sz w:val="20"/>
                <w:szCs w:val="20"/>
                <w:lang w:val="en-US"/>
              </w:rPr>
            </w:pPr>
            <w:r>
              <w:rPr>
                <w:i/>
                <w:iCs/>
                <w:noProof w:val="0"/>
                <w:spacing w:val="8"/>
                <w:sz w:val="20"/>
                <w:szCs w:val="20"/>
                <w:lang w:val="en-US"/>
              </w:rPr>
              <w:t>(I)</w:t>
            </w:r>
          </w:p>
          <w:p w14:paraId="638AFB5E" w14:textId="77777777" w:rsidR="0083138A" w:rsidRDefault="0083138A" w:rsidP="001C2DBF">
            <w:pPr>
              <w:spacing w:before="108" w:after="72"/>
              <w:jc w:val="center"/>
              <w:rPr>
                <w:noProof w:val="0"/>
                <w:spacing w:val="8"/>
                <w:sz w:val="20"/>
                <w:szCs w:val="20"/>
                <w:lang w:val="en-US"/>
              </w:rPr>
            </w:pPr>
            <w:r>
              <w:rPr>
                <w:noProof w:val="0"/>
                <w:spacing w:val="23"/>
                <w:sz w:val="20"/>
                <w:szCs w:val="20"/>
                <w:lang w:val="en-US"/>
              </w:rPr>
              <w:t>I.</w:t>
            </w:r>
          </w:p>
        </w:tc>
        <w:tc>
          <w:tcPr>
            <w:tcW w:w="648" w:type="dxa"/>
            <w:tcBorders>
              <w:top w:val="nil"/>
              <w:left w:val="nil"/>
              <w:bottom w:val="nil"/>
              <w:right w:val="nil"/>
            </w:tcBorders>
          </w:tcPr>
          <w:p w14:paraId="65DA30E5" w14:textId="77777777" w:rsidR="0083138A" w:rsidRDefault="0083138A" w:rsidP="001C2DBF">
            <w:pPr>
              <w:spacing w:before="360" w:after="72"/>
              <w:rPr>
                <w:i/>
                <w:iCs/>
                <w:noProof w:val="0"/>
                <w:spacing w:val="8"/>
                <w:sz w:val="20"/>
                <w:szCs w:val="20"/>
                <w:lang w:val="en-US"/>
              </w:rPr>
            </w:pPr>
            <w:r>
              <w:rPr>
                <w:i/>
                <w:iCs/>
                <w:noProof w:val="0"/>
                <w:spacing w:val="8"/>
                <w:sz w:val="20"/>
                <w:szCs w:val="20"/>
                <w:lang w:val="en-US"/>
              </w:rPr>
              <w:t>8658.</w:t>
            </w:r>
          </w:p>
        </w:tc>
        <w:tc>
          <w:tcPr>
            <w:tcW w:w="3858" w:type="dxa"/>
            <w:gridSpan w:val="3"/>
            <w:tcBorders>
              <w:top w:val="nil"/>
              <w:left w:val="nil"/>
              <w:bottom w:val="nil"/>
              <w:right w:val="nil"/>
            </w:tcBorders>
            <w:vAlign w:val="center"/>
          </w:tcPr>
          <w:p w14:paraId="7E92A2AB" w14:textId="77777777" w:rsidR="0083138A" w:rsidRDefault="0083138A" w:rsidP="001C2DBF">
            <w:pPr>
              <w:tabs>
                <w:tab w:val="left" w:pos="3528"/>
              </w:tabs>
              <w:ind w:left="449"/>
              <w:rPr>
                <w:i/>
                <w:iCs/>
                <w:noProof w:val="0"/>
                <w:spacing w:val="8"/>
                <w:sz w:val="20"/>
                <w:szCs w:val="20"/>
                <w:lang w:val="en-US"/>
              </w:rPr>
            </w:pPr>
            <w:r>
              <w:rPr>
                <w:i/>
                <w:iCs/>
                <w:noProof w:val="0"/>
                <w:spacing w:val="8"/>
                <w:sz w:val="20"/>
                <w:szCs w:val="20"/>
                <w:lang w:val="en-US"/>
              </w:rPr>
              <w:t>(2)</w:t>
            </w:r>
            <w:r>
              <w:rPr>
                <w:i/>
                <w:iCs/>
                <w:noProof w:val="0"/>
                <w:spacing w:val="8"/>
                <w:sz w:val="20"/>
                <w:szCs w:val="20"/>
                <w:lang w:val="en-US"/>
              </w:rPr>
              <w:tab/>
              <w:t>(3)</w:t>
            </w:r>
          </w:p>
          <w:p w14:paraId="5A778663" w14:textId="77777777" w:rsidR="0083138A" w:rsidRDefault="0083138A" w:rsidP="001C2DBF">
            <w:pPr>
              <w:spacing w:before="72"/>
              <w:ind w:left="449"/>
              <w:rPr>
                <w:noProof w:val="0"/>
                <w:spacing w:val="8"/>
                <w:sz w:val="20"/>
                <w:szCs w:val="20"/>
                <w:lang w:val="en-US"/>
              </w:rPr>
            </w:pPr>
            <w:r>
              <w:rPr>
                <w:noProof w:val="0"/>
                <w:spacing w:val="8"/>
                <w:sz w:val="20"/>
                <w:szCs w:val="20"/>
                <w:lang w:val="en-US"/>
              </w:rPr>
              <w:t>Suspense Account s-</w:t>
            </w:r>
            <w:r>
              <w:rPr>
                <w:noProof w:val="0"/>
                <w:spacing w:val="8"/>
                <w:sz w:val="20"/>
                <w:szCs w:val="20"/>
                <w:lang w:val="en-US"/>
              </w:rPr>
              <w:noBreakHyphen/>
            </w:r>
          </w:p>
        </w:tc>
      </w:tr>
      <w:tr w:rsidR="0083138A" w14:paraId="76F2A9F6" w14:textId="77777777" w:rsidTr="001C2DBF">
        <w:tblPrEx>
          <w:tblCellMar>
            <w:top w:w="0" w:type="dxa"/>
            <w:left w:w="0" w:type="dxa"/>
            <w:bottom w:w="0" w:type="dxa"/>
            <w:right w:w="0" w:type="dxa"/>
          </w:tblCellMar>
        </w:tblPrEx>
        <w:trPr>
          <w:trHeight w:hRule="exact" w:val="710"/>
        </w:trPr>
        <w:tc>
          <w:tcPr>
            <w:tcW w:w="2131" w:type="dxa"/>
            <w:gridSpan w:val="3"/>
            <w:tcBorders>
              <w:top w:val="nil"/>
              <w:left w:val="nil"/>
              <w:bottom w:val="nil"/>
              <w:right w:val="nil"/>
            </w:tcBorders>
            <w:vAlign w:val="center"/>
          </w:tcPr>
          <w:p w14:paraId="50287770" w14:textId="77777777" w:rsidR="0083138A" w:rsidRDefault="0083138A" w:rsidP="001C2DBF">
            <w:pPr>
              <w:ind w:left="903"/>
              <w:rPr>
                <w:noProof w:val="0"/>
                <w:spacing w:val="8"/>
                <w:sz w:val="20"/>
                <w:szCs w:val="20"/>
                <w:lang w:val="en-US"/>
              </w:rPr>
            </w:pPr>
            <w:r>
              <w:rPr>
                <w:noProof w:val="0"/>
                <w:spacing w:val="8"/>
                <w:sz w:val="20"/>
                <w:szCs w:val="20"/>
                <w:lang w:val="en-US"/>
              </w:rPr>
              <w:t>101. P.A.G.</w:t>
            </w:r>
          </w:p>
          <w:p w14:paraId="3B7AE7DE" w14:textId="77777777" w:rsidR="0083138A" w:rsidRDefault="0083138A" w:rsidP="001C2DBF">
            <w:pPr>
              <w:ind w:left="903"/>
              <w:rPr>
                <w:noProof w:val="0"/>
                <w:spacing w:val="8"/>
                <w:sz w:val="20"/>
                <w:szCs w:val="20"/>
                <w:lang w:val="en-US"/>
              </w:rPr>
            </w:pPr>
            <w:r>
              <w:rPr>
                <w:noProof w:val="0"/>
                <w:spacing w:val="8"/>
                <w:sz w:val="20"/>
                <w:szCs w:val="20"/>
                <w:lang w:val="en-US"/>
              </w:rPr>
              <w:t>transaction</w:t>
            </w:r>
          </w:p>
          <w:p w14:paraId="751E03DD" w14:textId="77777777" w:rsidR="0083138A" w:rsidRDefault="0083138A" w:rsidP="001C2DBF">
            <w:pPr>
              <w:ind w:left="903"/>
              <w:rPr>
                <w:noProof w:val="0"/>
                <w:spacing w:val="8"/>
                <w:sz w:val="20"/>
                <w:szCs w:val="20"/>
                <w:lang w:val="en-US"/>
              </w:rPr>
            </w:pPr>
            <w:r>
              <w:rPr>
                <w:noProof w:val="0"/>
                <w:spacing w:val="8"/>
                <w:sz w:val="20"/>
                <w:szCs w:val="20"/>
                <w:lang w:val="en-US"/>
              </w:rPr>
              <w:t>department</w:t>
            </w:r>
          </w:p>
        </w:tc>
        <w:tc>
          <w:tcPr>
            <w:tcW w:w="3129" w:type="dxa"/>
            <w:gridSpan w:val="2"/>
            <w:tcBorders>
              <w:top w:val="nil"/>
              <w:left w:val="nil"/>
              <w:bottom w:val="nil"/>
              <w:right w:val="nil"/>
            </w:tcBorders>
            <w:vAlign w:val="center"/>
          </w:tcPr>
          <w:p w14:paraId="1B873BC9" w14:textId="77777777" w:rsidR="0083138A" w:rsidRDefault="0083138A" w:rsidP="001C2DBF">
            <w:pPr>
              <w:tabs>
                <w:tab w:val="left" w:pos="1233"/>
              </w:tabs>
              <w:ind w:right="1045"/>
              <w:jc w:val="right"/>
              <w:rPr>
                <w:noProof w:val="0"/>
                <w:spacing w:val="8"/>
                <w:sz w:val="20"/>
                <w:szCs w:val="20"/>
                <w:lang w:val="en-US"/>
              </w:rPr>
            </w:pPr>
            <w:r>
              <w:rPr>
                <w:noProof w:val="0"/>
                <w:spacing w:val="8"/>
                <w:sz w:val="20"/>
                <w:szCs w:val="20"/>
                <w:lang w:val="en-US"/>
              </w:rPr>
              <w:t>Suspense</w:t>
            </w:r>
            <w:r>
              <w:rPr>
                <w:noProof w:val="0"/>
                <w:spacing w:val="8"/>
                <w:sz w:val="20"/>
                <w:szCs w:val="20"/>
                <w:lang w:val="en-US"/>
              </w:rPr>
              <w:tab/>
              <w:t>Account</w:t>
            </w:r>
          </w:p>
          <w:p w14:paraId="2E0D434C" w14:textId="77777777" w:rsidR="0083138A" w:rsidRDefault="0083138A" w:rsidP="001C2DBF">
            <w:pPr>
              <w:tabs>
                <w:tab w:val="left" w:pos="1179"/>
                <w:tab w:val="left" w:pos="1683"/>
              </w:tabs>
              <w:rPr>
                <w:noProof w:val="0"/>
                <w:spacing w:val="8"/>
                <w:sz w:val="20"/>
                <w:szCs w:val="20"/>
                <w:lang w:val="en-US"/>
              </w:rPr>
            </w:pPr>
            <w:r>
              <w:rPr>
                <w:noProof w:val="0"/>
                <w:spacing w:val="8"/>
                <w:sz w:val="20"/>
                <w:szCs w:val="20"/>
                <w:lang w:val="en-US"/>
              </w:rPr>
              <w:t>adjustable</w:t>
            </w:r>
            <w:r>
              <w:rPr>
                <w:noProof w:val="0"/>
                <w:spacing w:val="8"/>
                <w:sz w:val="20"/>
                <w:szCs w:val="20"/>
                <w:lang w:val="en-US"/>
              </w:rPr>
              <w:tab/>
              <w:t>by</w:t>
            </w:r>
            <w:r>
              <w:rPr>
                <w:noProof w:val="0"/>
                <w:spacing w:val="8"/>
                <w:sz w:val="20"/>
                <w:szCs w:val="20"/>
                <w:lang w:val="en-US"/>
              </w:rPr>
              <w:tab/>
              <w:t>the</w:t>
            </w:r>
          </w:p>
          <w:p w14:paraId="4DDB73B4" w14:textId="77777777" w:rsidR="0083138A" w:rsidRDefault="0083138A" w:rsidP="001C2DBF">
            <w:pPr>
              <w:tabs>
                <w:tab w:val="left" w:pos="1350"/>
              </w:tabs>
              <w:rPr>
                <w:noProof w:val="0"/>
                <w:spacing w:val="8"/>
                <w:sz w:val="20"/>
                <w:szCs w:val="20"/>
                <w:lang w:val="en-US"/>
              </w:rPr>
            </w:pPr>
            <w:r>
              <w:rPr>
                <w:noProof w:val="0"/>
                <w:spacing w:val="8"/>
                <w:sz w:val="20"/>
                <w:szCs w:val="20"/>
                <w:lang w:val="en-US"/>
              </w:rPr>
              <w:t>of Economic</w:t>
            </w:r>
            <w:r>
              <w:rPr>
                <w:noProof w:val="0"/>
                <w:spacing w:val="8"/>
                <w:sz w:val="20"/>
                <w:szCs w:val="20"/>
                <w:lang w:val="en-US"/>
              </w:rPr>
              <w:tab/>
              <w:t>Affairs</w:t>
            </w:r>
          </w:p>
        </w:tc>
      </w:tr>
      <w:tr w:rsidR="0083138A" w14:paraId="0280A873" w14:textId="77777777" w:rsidTr="001C2DBF">
        <w:tblPrEx>
          <w:tblCellMar>
            <w:top w:w="0" w:type="dxa"/>
            <w:left w:w="0" w:type="dxa"/>
            <w:bottom w:w="0" w:type="dxa"/>
            <w:right w:w="0" w:type="dxa"/>
          </w:tblCellMar>
        </w:tblPrEx>
        <w:trPr>
          <w:trHeight w:hRule="exact" w:val="485"/>
        </w:trPr>
        <w:tc>
          <w:tcPr>
            <w:tcW w:w="2131" w:type="dxa"/>
            <w:gridSpan w:val="3"/>
            <w:tcBorders>
              <w:top w:val="nil"/>
              <w:left w:val="nil"/>
              <w:bottom w:val="nil"/>
              <w:right w:val="nil"/>
            </w:tcBorders>
            <w:vAlign w:val="center"/>
          </w:tcPr>
          <w:p w14:paraId="566F3FF2" w14:textId="77777777" w:rsidR="0083138A" w:rsidRDefault="0083138A" w:rsidP="001C2DBF">
            <w:pPr>
              <w:tabs>
                <w:tab w:val="left" w:pos="1818"/>
              </w:tabs>
              <w:jc w:val="right"/>
              <w:rPr>
                <w:noProof w:val="0"/>
                <w:spacing w:val="8"/>
                <w:sz w:val="20"/>
                <w:szCs w:val="20"/>
                <w:lang w:val="en-US"/>
              </w:rPr>
            </w:pPr>
            <w:r>
              <w:rPr>
                <w:noProof w:val="0"/>
                <w:spacing w:val="8"/>
                <w:sz w:val="20"/>
                <w:szCs w:val="20"/>
                <w:lang w:val="en-US"/>
              </w:rPr>
              <w:t>Pension</w:t>
            </w:r>
            <w:r>
              <w:rPr>
                <w:noProof w:val="0"/>
                <w:spacing w:val="8"/>
                <w:sz w:val="20"/>
                <w:szCs w:val="20"/>
                <w:lang w:val="en-US"/>
              </w:rPr>
              <w:tab/>
              <w:t>payment</w:t>
            </w:r>
          </w:p>
          <w:p w14:paraId="04F5113E" w14:textId="77777777" w:rsidR="0083138A" w:rsidRDefault="0083138A" w:rsidP="001C2DBF">
            <w:pPr>
              <w:tabs>
                <w:tab w:val="left" w:pos="1872"/>
              </w:tabs>
              <w:jc w:val="right"/>
              <w:rPr>
                <w:noProof w:val="0"/>
                <w:spacing w:val="8"/>
                <w:sz w:val="20"/>
                <w:szCs w:val="20"/>
                <w:lang w:val="en-US"/>
              </w:rPr>
            </w:pPr>
            <w:r>
              <w:rPr>
                <w:noProof w:val="0"/>
                <w:spacing w:val="8"/>
                <w:sz w:val="20"/>
                <w:szCs w:val="20"/>
                <w:lang w:val="en-US"/>
              </w:rPr>
              <w:t>Foreign</w:t>
            </w:r>
            <w:r>
              <w:rPr>
                <w:noProof w:val="0"/>
                <w:spacing w:val="8"/>
                <w:sz w:val="20"/>
                <w:szCs w:val="20"/>
                <w:lang w:val="en-US"/>
              </w:rPr>
              <w:tab/>
              <w:t>Government.</w:t>
            </w:r>
          </w:p>
        </w:tc>
        <w:tc>
          <w:tcPr>
            <w:tcW w:w="1973" w:type="dxa"/>
            <w:tcBorders>
              <w:top w:val="nil"/>
              <w:left w:val="nil"/>
              <w:bottom w:val="nil"/>
              <w:right w:val="nil"/>
            </w:tcBorders>
            <w:vAlign w:val="center"/>
          </w:tcPr>
          <w:p w14:paraId="48A32155" w14:textId="77777777" w:rsidR="0083138A" w:rsidRDefault="0083138A" w:rsidP="001C2DBF">
            <w:pPr>
              <w:tabs>
                <w:tab w:val="left" w:pos="1026"/>
                <w:tab w:val="left" w:pos="1755"/>
              </w:tabs>
              <w:ind w:left="582"/>
              <w:rPr>
                <w:noProof w:val="0"/>
                <w:spacing w:val="8"/>
                <w:sz w:val="20"/>
                <w:szCs w:val="20"/>
                <w:lang w:val="en-US"/>
              </w:rPr>
            </w:pPr>
            <w:r>
              <w:rPr>
                <w:noProof w:val="0"/>
                <w:spacing w:val="8"/>
                <w:sz w:val="20"/>
                <w:szCs w:val="20"/>
                <w:lang w:val="en-US"/>
              </w:rPr>
              <w:t>on</w:t>
            </w:r>
            <w:r>
              <w:rPr>
                <w:noProof w:val="0"/>
                <w:spacing w:val="8"/>
                <w:sz w:val="20"/>
                <w:szCs w:val="20"/>
                <w:lang w:val="en-US"/>
              </w:rPr>
              <w:tab/>
              <w:t>behalf</w:t>
            </w:r>
            <w:r>
              <w:rPr>
                <w:noProof w:val="0"/>
                <w:spacing w:val="8"/>
                <w:sz w:val="20"/>
                <w:szCs w:val="20"/>
                <w:lang w:val="en-US"/>
              </w:rPr>
              <w:tab/>
              <w:t>of</w:t>
            </w:r>
          </w:p>
          <w:p w14:paraId="3542A15B" w14:textId="77777777" w:rsidR="0083138A" w:rsidRDefault="0083138A" w:rsidP="001C2DBF">
            <w:pPr>
              <w:ind w:right="325"/>
              <w:jc w:val="right"/>
              <w:rPr>
                <w:noProof w:val="0"/>
                <w:spacing w:val="8"/>
                <w:sz w:val="20"/>
                <w:szCs w:val="20"/>
                <w:lang w:val="en-US"/>
              </w:rPr>
            </w:pPr>
            <w:r>
              <w:rPr>
                <w:noProof w:val="0"/>
                <w:spacing w:val="8"/>
                <w:sz w:val="20"/>
                <w:szCs w:val="20"/>
                <w:lang w:val="en-US"/>
              </w:rPr>
              <w:t>..</w:t>
            </w:r>
          </w:p>
        </w:tc>
        <w:tc>
          <w:tcPr>
            <w:tcW w:w="1156" w:type="dxa"/>
            <w:tcBorders>
              <w:top w:val="nil"/>
              <w:left w:val="nil"/>
              <w:bottom w:val="nil"/>
              <w:right w:val="nil"/>
            </w:tcBorders>
            <w:vAlign w:val="bottom"/>
          </w:tcPr>
          <w:p w14:paraId="5834F3FA" w14:textId="77777777" w:rsidR="0083138A" w:rsidRDefault="0083138A" w:rsidP="001C2DBF">
            <w:pPr>
              <w:ind w:right="968"/>
              <w:jc w:val="right"/>
              <w:rPr>
                <w:noProof w:val="0"/>
                <w:spacing w:val="8"/>
                <w:sz w:val="20"/>
                <w:szCs w:val="20"/>
                <w:lang w:val="en-US"/>
              </w:rPr>
            </w:pPr>
            <w:r>
              <w:rPr>
                <w:noProof w:val="0"/>
                <w:spacing w:val="8"/>
                <w:sz w:val="20"/>
                <w:szCs w:val="20"/>
                <w:lang w:val="en-US"/>
              </w:rPr>
              <w:t>..</w:t>
            </w:r>
          </w:p>
        </w:tc>
      </w:tr>
      <w:tr w:rsidR="0083138A" w14:paraId="3B31049A" w14:textId="77777777" w:rsidTr="001C2DBF">
        <w:tblPrEx>
          <w:tblCellMar>
            <w:top w:w="0" w:type="dxa"/>
            <w:left w:w="0" w:type="dxa"/>
            <w:bottom w:w="0" w:type="dxa"/>
            <w:right w:w="0" w:type="dxa"/>
          </w:tblCellMar>
        </w:tblPrEx>
        <w:trPr>
          <w:trHeight w:hRule="exact" w:val="1950"/>
        </w:trPr>
        <w:tc>
          <w:tcPr>
            <w:tcW w:w="2131" w:type="dxa"/>
            <w:gridSpan w:val="3"/>
            <w:tcBorders>
              <w:top w:val="nil"/>
              <w:left w:val="nil"/>
              <w:bottom w:val="nil"/>
              <w:right w:val="nil"/>
            </w:tcBorders>
            <w:vAlign w:val="bottom"/>
          </w:tcPr>
          <w:p w14:paraId="1CCAE31A" w14:textId="77777777" w:rsidR="0083138A" w:rsidRDefault="0083138A" w:rsidP="001C2DBF">
            <w:pPr>
              <w:jc w:val="right"/>
              <w:rPr>
                <w:noProof w:val="0"/>
                <w:spacing w:val="8"/>
                <w:sz w:val="20"/>
                <w:szCs w:val="20"/>
                <w:lang w:val="en-US"/>
              </w:rPr>
            </w:pPr>
            <w:r>
              <w:rPr>
                <w:noProof w:val="0"/>
                <w:spacing w:val="8"/>
                <w:sz w:val="20"/>
                <w:szCs w:val="20"/>
                <w:lang w:val="en-US"/>
              </w:rPr>
              <w:t>(a) Malaysian</w:t>
            </w:r>
          </w:p>
          <w:p w14:paraId="2E770D14" w14:textId="77777777" w:rsidR="0083138A" w:rsidRDefault="0083138A" w:rsidP="001C2DBF">
            <w:pPr>
              <w:spacing w:before="108"/>
              <w:jc w:val="right"/>
              <w:rPr>
                <w:noProof w:val="0"/>
                <w:spacing w:val="8"/>
                <w:sz w:val="20"/>
                <w:szCs w:val="20"/>
                <w:lang w:val="en-US"/>
              </w:rPr>
            </w:pPr>
            <w:r>
              <w:rPr>
                <w:noProof w:val="0"/>
                <w:spacing w:val="8"/>
                <w:sz w:val="20"/>
                <w:szCs w:val="20"/>
                <w:lang w:val="en-US"/>
              </w:rPr>
              <w:t>(b) Singapore</w:t>
            </w:r>
          </w:p>
          <w:p w14:paraId="283D7E53" w14:textId="77777777" w:rsidR="0083138A" w:rsidRDefault="0083138A" w:rsidP="001C2DBF">
            <w:pPr>
              <w:spacing w:before="108"/>
              <w:jc w:val="right"/>
              <w:rPr>
                <w:noProof w:val="0"/>
                <w:spacing w:val="8"/>
                <w:sz w:val="20"/>
                <w:szCs w:val="20"/>
                <w:lang w:val="en-US"/>
              </w:rPr>
            </w:pPr>
            <w:r>
              <w:rPr>
                <w:noProof w:val="0"/>
                <w:spacing w:val="8"/>
                <w:sz w:val="20"/>
                <w:szCs w:val="20"/>
                <w:lang w:val="en-US"/>
              </w:rPr>
              <w:t>(c) Ceylon</w:t>
            </w:r>
          </w:p>
          <w:p w14:paraId="5A24099F" w14:textId="77777777" w:rsidR="0083138A" w:rsidRDefault="0083138A" w:rsidP="001C2DBF">
            <w:pPr>
              <w:spacing w:before="108"/>
              <w:jc w:val="right"/>
              <w:rPr>
                <w:noProof w:val="0"/>
                <w:spacing w:val="8"/>
                <w:sz w:val="20"/>
                <w:szCs w:val="20"/>
                <w:lang w:val="en-US"/>
              </w:rPr>
            </w:pPr>
            <w:r>
              <w:rPr>
                <w:noProof w:val="0"/>
                <w:spacing w:val="8"/>
                <w:sz w:val="20"/>
                <w:szCs w:val="20"/>
                <w:lang w:val="en-US"/>
              </w:rPr>
              <w:t>(d) A.O.C.R.</w:t>
            </w:r>
          </w:p>
          <w:p w14:paraId="3391FFF0" w14:textId="77777777" w:rsidR="0083138A" w:rsidRDefault="0083138A" w:rsidP="001C2DBF">
            <w:pPr>
              <w:spacing w:before="108"/>
              <w:ind w:left="1083"/>
              <w:rPr>
                <w:noProof w:val="0"/>
                <w:spacing w:val="8"/>
                <w:sz w:val="20"/>
                <w:szCs w:val="20"/>
                <w:lang w:val="en-US"/>
              </w:rPr>
            </w:pPr>
            <w:r>
              <w:rPr>
                <w:noProof w:val="0"/>
                <w:spacing w:val="8"/>
                <w:sz w:val="20"/>
                <w:szCs w:val="20"/>
                <w:lang w:val="en-US"/>
              </w:rPr>
              <w:t>(e) P.A.O.</w:t>
            </w:r>
          </w:p>
        </w:tc>
        <w:tc>
          <w:tcPr>
            <w:tcW w:w="1973" w:type="dxa"/>
            <w:tcBorders>
              <w:top w:val="nil"/>
              <w:left w:val="nil"/>
              <w:bottom w:val="nil"/>
              <w:right w:val="nil"/>
            </w:tcBorders>
            <w:vAlign w:val="bottom"/>
          </w:tcPr>
          <w:p w14:paraId="0314789A" w14:textId="77777777" w:rsidR="0083138A" w:rsidRDefault="0083138A" w:rsidP="001C2DBF">
            <w:pPr>
              <w:ind w:left="222"/>
              <w:rPr>
                <w:noProof w:val="0"/>
                <w:spacing w:val="8"/>
                <w:sz w:val="20"/>
                <w:szCs w:val="20"/>
                <w:lang w:val="en-US"/>
              </w:rPr>
            </w:pPr>
            <w:r>
              <w:rPr>
                <w:noProof w:val="0"/>
                <w:spacing w:val="8"/>
                <w:sz w:val="20"/>
                <w:szCs w:val="20"/>
                <w:lang w:val="en-US"/>
              </w:rPr>
              <w:t>Pension</w:t>
            </w:r>
          </w:p>
          <w:p w14:paraId="43635A53" w14:textId="77777777" w:rsidR="0083138A" w:rsidRDefault="0083138A" w:rsidP="001C2DBF">
            <w:pPr>
              <w:tabs>
                <w:tab w:val="left" w:pos="1368"/>
              </w:tabs>
              <w:spacing w:before="144"/>
              <w:ind w:right="325"/>
              <w:jc w:val="right"/>
              <w:rPr>
                <w:noProof w:val="0"/>
                <w:spacing w:val="8"/>
                <w:sz w:val="20"/>
                <w:szCs w:val="20"/>
                <w:lang w:val="en-US"/>
              </w:rPr>
            </w:pPr>
            <w:r>
              <w:rPr>
                <w:noProof w:val="0"/>
                <w:spacing w:val="8"/>
                <w:sz w:val="20"/>
                <w:szCs w:val="20"/>
                <w:lang w:val="en-US"/>
              </w:rPr>
              <w:t>Pension</w:t>
            </w:r>
            <w:r>
              <w:rPr>
                <w:noProof w:val="0"/>
                <w:spacing w:val="8"/>
                <w:sz w:val="20"/>
                <w:szCs w:val="20"/>
                <w:lang w:val="en-US"/>
              </w:rPr>
              <w:tab/>
              <w:t>..</w:t>
            </w:r>
          </w:p>
          <w:p w14:paraId="558D0CB4" w14:textId="77777777" w:rsidR="0083138A" w:rsidRDefault="0083138A" w:rsidP="001C2DBF">
            <w:pPr>
              <w:spacing w:before="108"/>
              <w:rPr>
                <w:noProof w:val="0"/>
                <w:spacing w:val="8"/>
                <w:sz w:val="20"/>
                <w:szCs w:val="20"/>
                <w:lang w:val="en-US"/>
              </w:rPr>
            </w:pPr>
            <w:r>
              <w:rPr>
                <w:noProof w:val="0"/>
                <w:spacing w:val="8"/>
                <w:sz w:val="20"/>
                <w:szCs w:val="20"/>
                <w:lang w:val="en-US"/>
              </w:rPr>
              <w:t>Pension..</w:t>
            </w:r>
          </w:p>
          <w:p w14:paraId="1F2D2B1C" w14:textId="77777777" w:rsidR="0083138A" w:rsidRDefault="0083138A" w:rsidP="001C2DBF">
            <w:pPr>
              <w:spacing w:before="144"/>
              <w:ind w:left="222"/>
              <w:rPr>
                <w:noProof w:val="0"/>
                <w:spacing w:val="8"/>
                <w:sz w:val="20"/>
                <w:szCs w:val="20"/>
                <w:lang w:val="en-US"/>
              </w:rPr>
            </w:pPr>
            <w:r>
              <w:rPr>
                <w:noProof w:val="0"/>
                <w:spacing w:val="8"/>
                <w:sz w:val="20"/>
                <w:szCs w:val="20"/>
                <w:lang w:val="en-US"/>
              </w:rPr>
              <w:t>Pension</w:t>
            </w:r>
          </w:p>
          <w:p w14:paraId="22DBA338" w14:textId="77777777" w:rsidR="0083138A" w:rsidRDefault="0083138A" w:rsidP="001C2DBF">
            <w:pPr>
              <w:spacing w:before="144"/>
              <w:rPr>
                <w:noProof w:val="0"/>
                <w:spacing w:val="8"/>
                <w:sz w:val="20"/>
                <w:szCs w:val="20"/>
                <w:lang w:val="en-US"/>
              </w:rPr>
            </w:pPr>
            <w:r>
              <w:rPr>
                <w:noProof w:val="0"/>
                <w:spacing w:val="8"/>
                <w:sz w:val="20"/>
                <w:szCs w:val="20"/>
                <w:lang w:val="en-US"/>
              </w:rPr>
              <w:t>Pondy</w:t>
            </w:r>
          </w:p>
        </w:tc>
        <w:tc>
          <w:tcPr>
            <w:tcW w:w="1156" w:type="dxa"/>
            <w:tcBorders>
              <w:top w:val="nil"/>
              <w:left w:val="nil"/>
              <w:bottom w:val="nil"/>
              <w:right w:val="nil"/>
            </w:tcBorders>
            <w:vAlign w:val="center"/>
          </w:tcPr>
          <w:p w14:paraId="5F117136" w14:textId="77777777" w:rsidR="0083138A" w:rsidRDefault="0083138A" w:rsidP="001C2DBF">
            <w:pPr>
              <w:rPr>
                <w:noProof w:val="0"/>
                <w:spacing w:val="8"/>
                <w:sz w:val="20"/>
                <w:szCs w:val="20"/>
                <w:lang w:val="en-US"/>
              </w:rPr>
            </w:pPr>
          </w:p>
        </w:tc>
      </w:tr>
    </w:tbl>
    <w:p w14:paraId="628A5592" w14:textId="77777777" w:rsidR="0083138A" w:rsidRDefault="0083138A" w:rsidP="0083138A">
      <w:pPr>
        <w:spacing w:after="268" w:line="20" w:lineRule="exact"/>
      </w:pPr>
    </w:p>
    <w:p w14:paraId="7001A2C5" w14:textId="77777777" w:rsidR="0083138A" w:rsidRDefault="0083138A" w:rsidP="0083138A">
      <w:pPr>
        <w:tabs>
          <w:tab w:val="left" w:pos="697"/>
        </w:tabs>
        <w:spacing w:before="36" w:line="360" w:lineRule="auto"/>
        <w:rPr>
          <w:noProof w:val="0"/>
          <w:spacing w:val="6"/>
          <w:sz w:val="20"/>
          <w:szCs w:val="20"/>
          <w:lang w:val="en-US"/>
        </w:rPr>
      </w:pPr>
      <w:r>
        <w:rPr>
          <w:noProof w:val="0"/>
          <w:spacing w:val="15"/>
          <w:sz w:val="20"/>
          <w:szCs w:val="20"/>
          <w:lang w:val="en-US"/>
        </w:rPr>
        <w:t>II</w:t>
      </w:r>
      <w:r>
        <w:rPr>
          <w:noProof w:val="0"/>
          <w:spacing w:val="6"/>
          <w:sz w:val="20"/>
          <w:szCs w:val="20"/>
          <w:lang w:val="en-US"/>
        </w:rPr>
        <w:tab/>
        <w:t>Economic affairs by Finance Depart mmnt</w:t>
      </w:r>
    </w:p>
    <w:p w14:paraId="09CE4C84" w14:textId="77777777" w:rsidR="0083138A" w:rsidRDefault="0083138A" w:rsidP="0083138A">
      <w:pPr>
        <w:numPr>
          <w:ilvl w:val="0"/>
          <w:numId w:val="142"/>
        </w:numPr>
        <w:spacing w:before="36" w:line="360" w:lineRule="auto"/>
        <w:ind w:firstLine="504"/>
        <w:rPr>
          <w:noProof w:val="0"/>
          <w:spacing w:val="6"/>
          <w:sz w:val="20"/>
          <w:szCs w:val="20"/>
          <w:lang w:val="en-US"/>
        </w:rPr>
      </w:pPr>
      <w:r>
        <w:rPr>
          <w:noProof w:val="0"/>
          <w:spacing w:val="6"/>
          <w:sz w:val="20"/>
          <w:szCs w:val="20"/>
          <w:lang w:val="en-US"/>
        </w:rPr>
        <w:t>Interest on A.D.A.D.A.</w:t>
      </w:r>
    </w:p>
    <w:p w14:paraId="4A5A1BA0" w14:textId="77777777" w:rsidR="0083138A" w:rsidRDefault="0083138A" w:rsidP="0083138A">
      <w:pPr>
        <w:numPr>
          <w:ilvl w:val="0"/>
          <w:numId w:val="142"/>
        </w:numPr>
        <w:spacing w:before="72" w:line="360" w:lineRule="auto"/>
        <w:ind w:firstLine="504"/>
        <w:rPr>
          <w:noProof w:val="0"/>
          <w:spacing w:val="6"/>
          <w:sz w:val="20"/>
          <w:szCs w:val="20"/>
          <w:lang w:val="en-US"/>
        </w:rPr>
      </w:pPr>
      <w:r>
        <w:rPr>
          <w:noProof w:val="0"/>
          <w:spacing w:val="6"/>
          <w:sz w:val="20"/>
          <w:szCs w:val="20"/>
          <w:lang w:val="en-US"/>
        </w:rPr>
        <w:t>Interest on Security</w:t>
      </w:r>
    </w:p>
    <w:p w14:paraId="7DE2A163" w14:textId="77777777" w:rsidR="0083138A" w:rsidRDefault="0083138A" w:rsidP="0083138A">
      <w:pPr>
        <w:numPr>
          <w:ilvl w:val="0"/>
          <w:numId w:val="142"/>
        </w:numPr>
        <w:tabs>
          <w:tab w:val="left" w:pos="3827"/>
        </w:tabs>
        <w:spacing w:before="72" w:line="360" w:lineRule="auto"/>
        <w:ind w:firstLine="504"/>
        <w:rPr>
          <w:noProof w:val="0"/>
          <w:spacing w:val="6"/>
          <w:sz w:val="20"/>
          <w:szCs w:val="20"/>
          <w:lang w:val="en-US"/>
        </w:rPr>
      </w:pPr>
      <w:r>
        <w:rPr>
          <w:noProof w:val="0"/>
          <w:spacing w:val="6"/>
          <w:sz w:val="20"/>
          <w:szCs w:val="20"/>
          <w:lang w:val="en-US"/>
        </w:rPr>
        <w:t>Pay Roll Savings</w:t>
      </w:r>
      <w:r>
        <w:rPr>
          <w:noProof w:val="0"/>
          <w:spacing w:val="6"/>
          <w:sz w:val="20"/>
          <w:szCs w:val="20"/>
          <w:lang w:val="en-US"/>
        </w:rPr>
        <w:tab/>
        <w:t>...</w:t>
      </w:r>
    </w:p>
    <w:p w14:paraId="7A56521D" w14:textId="77777777" w:rsidR="0083138A" w:rsidRDefault="0083138A" w:rsidP="0083138A">
      <w:pPr>
        <w:numPr>
          <w:ilvl w:val="0"/>
          <w:numId w:val="142"/>
        </w:numPr>
        <w:spacing w:before="36" w:line="360" w:lineRule="auto"/>
        <w:ind w:firstLine="504"/>
        <w:rPr>
          <w:noProof w:val="0"/>
          <w:spacing w:val="6"/>
          <w:sz w:val="20"/>
          <w:szCs w:val="20"/>
          <w:lang w:val="en-US"/>
        </w:rPr>
      </w:pPr>
      <w:r>
        <w:rPr>
          <w:noProof w:val="0"/>
          <w:spacing w:val="6"/>
          <w:sz w:val="20"/>
          <w:szCs w:val="20"/>
          <w:lang w:val="en-US"/>
        </w:rPr>
        <w:t>10 year Annuity</w:t>
      </w:r>
    </w:p>
    <w:p w14:paraId="5C992C2D" w14:textId="77777777" w:rsidR="0083138A" w:rsidRDefault="0083138A" w:rsidP="0083138A">
      <w:pPr>
        <w:numPr>
          <w:ilvl w:val="0"/>
          <w:numId w:val="142"/>
        </w:numPr>
        <w:spacing w:before="72" w:line="360" w:lineRule="auto"/>
        <w:ind w:firstLine="504"/>
        <w:rPr>
          <w:noProof w:val="0"/>
          <w:spacing w:val="6"/>
          <w:sz w:val="20"/>
          <w:szCs w:val="20"/>
          <w:lang w:val="en-US"/>
        </w:rPr>
      </w:pPr>
      <w:r>
        <w:rPr>
          <w:noProof w:val="0"/>
          <w:spacing w:val="6"/>
          <w:sz w:val="20"/>
          <w:szCs w:val="20"/>
          <w:lang w:val="en-US"/>
        </w:rPr>
        <w:t>Income-tax Annuity,. .</w:t>
      </w:r>
    </w:p>
    <w:p w14:paraId="7B40AE1C" w14:textId="77777777" w:rsidR="0083138A" w:rsidRDefault="0083138A" w:rsidP="0083138A">
      <w:pPr>
        <w:numPr>
          <w:ilvl w:val="0"/>
          <w:numId w:val="142"/>
        </w:numPr>
        <w:spacing w:before="36" w:line="360" w:lineRule="auto"/>
        <w:ind w:firstLine="504"/>
        <w:rPr>
          <w:noProof w:val="0"/>
          <w:spacing w:val="6"/>
          <w:sz w:val="20"/>
          <w:szCs w:val="20"/>
          <w:lang w:val="en-US"/>
        </w:rPr>
      </w:pPr>
      <w:r>
        <w:rPr>
          <w:noProof w:val="0"/>
          <w:spacing w:val="6"/>
          <w:sz w:val="20"/>
          <w:szCs w:val="20"/>
          <w:lang w:val="en-US"/>
        </w:rPr>
        <w:t>5 Rs. Interest fee Prize Bonds</w:t>
      </w:r>
    </w:p>
    <w:p w14:paraId="7B645A5C" w14:textId="77777777" w:rsidR="0083138A" w:rsidRDefault="0083138A" w:rsidP="0083138A">
      <w:pPr>
        <w:numPr>
          <w:ilvl w:val="0"/>
          <w:numId w:val="142"/>
        </w:numPr>
        <w:spacing w:before="36" w:line="360" w:lineRule="auto"/>
        <w:ind w:right="1152" w:firstLine="504"/>
        <w:rPr>
          <w:noProof w:val="0"/>
          <w:spacing w:val="6"/>
          <w:sz w:val="20"/>
          <w:szCs w:val="20"/>
          <w:lang w:val="en-US"/>
        </w:rPr>
      </w:pPr>
      <w:r>
        <w:rPr>
          <w:noProof w:val="0"/>
          <w:spacing w:val="6"/>
          <w:sz w:val="20"/>
          <w:szCs w:val="20"/>
          <w:lang w:val="en-US"/>
        </w:rPr>
        <w:t>100 Rs. Premium Prize Bonds. (b) Election Deposit</w:t>
      </w:r>
      <w:r>
        <w:rPr>
          <w:noProof w:val="0"/>
          <w:spacing w:val="6"/>
          <w:sz w:val="20"/>
          <w:szCs w:val="20"/>
          <w:lang w:val="en-US"/>
        </w:rPr>
        <w:tab/>
        <w:t>:.</w:t>
      </w:r>
    </w:p>
    <w:p w14:paraId="53EB74BB" w14:textId="77777777" w:rsidR="0083138A" w:rsidRDefault="0083138A" w:rsidP="0083138A">
      <w:pPr>
        <w:widowControl/>
        <w:adjustRightInd w:val="0"/>
        <w:sectPr w:rsidR="0083138A">
          <w:headerReference w:type="even" r:id="rId780"/>
          <w:headerReference w:type="default" r:id="rId781"/>
          <w:footerReference w:type="even" r:id="rId782"/>
          <w:footerReference w:type="default" r:id="rId783"/>
          <w:pgSz w:w="8141" w:h="11563"/>
          <w:pgMar w:top="500" w:right="1458" w:bottom="2093" w:left="1363" w:header="0" w:footer="0" w:gutter="0"/>
          <w:cols w:space="720"/>
          <w:noEndnote/>
        </w:sectPr>
      </w:pPr>
    </w:p>
    <w:p w14:paraId="0AEA06C6" w14:textId="77777777" w:rsidR="0083138A" w:rsidRDefault="0083138A" w:rsidP="0083138A">
      <w:pPr>
        <w:spacing w:before="72" w:line="360" w:lineRule="auto"/>
        <w:ind w:left="6192"/>
        <w:rPr>
          <w:rFonts w:ascii="Arial" w:hAnsi="Arial" w:cs="Arial"/>
          <w:noProof w:val="0"/>
          <w:spacing w:val="2"/>
          <w:sz w:val="22"/>
          <w:szCs w:val="22"/>
          <w:lang w:val="en-US"/>
        </w:rPr>
      </w:pPr>
      <w:r>
        <w:rPr>
          <w:rFonts w:ascii="Arial" w:hAnsi="Arial" w:cs="Arial"/>
          <w:noProof w:val="0"/>
          <w:spacing w:val="2"/>
          <w:sz w:val="22"/>
          <w:szCs w:val="22"/>
          <w:lang w:val="en-US"/>
        </w:rPr>
        <w:lastRenderedPageBreak/>
        <w:t>16i</w:t>
      </w:r>
    </w:p>
    <w:p w14:paraId="4F128F6E" w14:textId="77777777" w:rsidR="0083138A" w:rsidRDefault="0083138A" w:rsidP="0083138A">
      <w:pPr>
        <w:spacing w:before="108" w:line="360" w:lineRule="auto"/>
        <w:ind w:left="2952"/>
        <w:rPr>
          <w:noProof w:val="0"/>
          <w:spacing w:val="2"/>
          <w:sz w:val="18"/>
          <w:szCs w:val="18"/>
          <w:lang w:val="en-US"/>
        </w:rPr>
      </w:pPr>
      <w:r>
        <w:rPr>
          <w:noProof w:val="0"/>
          <w:spacing w:val="2"/>
          <w:sz w:val="18"/>
          <w:szCs w:val="18"/>
          <w:lang w:val="en-US"/>
        </w:rPr>
        <w:t>PrnEX</w:t>
      </w:r>
    </w:p>
    <w:p w14:paraId="16153CF7" w14:textId="77777777" w:rsidR="0083138A" w:rsidRDefault="0083138A" w:rsidP="0083138A">
      <w:pPr>
        <w:spacing w:before="36"/>
        <w:ind w:left="360" w:firstLine="144"/>
        <w:jc w:val="both"/>
        <w:rPr>
          <w:noProof w:val="0"/>
          <w:spacing w:val="2"/>
          <w:sz w:val="18"/>
          <w:szCs w:val="18"/>
          <w:lang w:val="en-US"/>
        </w:rPr>
      </w:pPr>
      <w:r>
        <w:rPr>
          <w:noProof w:val="0"/>
          <w:spacing w:val="2"/>
          <w:sz w:val="18"/>
          <w:szCs w:val="18"/>
          <w:lang w:val="en-US"/>
        </w:rPr>
        <w:t>(1+4; $ .-(1) The index has been e piled solely for the purpose of reference nd no expression used in it should be considered as in any way interpretive irections.</w:t>
      </w:r>
    </w:p>
    <w:p w14:paraId="47D08694" w14:textId="77777777" w:rsidR="0083138A" w:rsidRDefault="0083138A" w:rsidP="0083138A">
      <w:pPr>
        <w:ind w:left="360" w:firstLine="288"/>
        <w:rPr>
          <w:noProof w:val="0"/>
          <w:spacing w:val="-4"/>
          <w:sz w:val="19"/>
          <w:szCs w:val="19"/>
          <w:lang w:val="en-US"/>
        </w:rPr>
      </w:pPr>
      <w:r>
        <w:rPr>
          <w:noProof w:val="0"/>
          <w:spacing w:val="-4"/>
          <w:sz w:val="19"/>
          <w:szCs w:val="19"/>
          <w:lang w:val="en-US"/>
        </w:rPr>
        <w:t>(2) The abbreviation L.R.(s) stands for Local Ruling(s) under the relevant .rticles.)</w:t>
      </w:r>
    </w:p>
    <w:p w14:paraId="25C7B41C" w14:textId="77777777" w:rsidR="0083138A" w:rsidRDefault="0083138A" w:rsidP="0083138A">
      <w:pPr>
        <w:spacing w:after="108"/>
        <w:ind w:left="3384" w:firstLine="2304"/>
        <w:rPr>
          <w:noProof w:val="0"/>
          <w:spacing w:val="-4"/>
          <w:sz w:val="19"/>
          <w:szCs w:val="19"/>
          <w:lang w:val="en-US"/>
        </w:rPr>
      </w:pPr>
      <w:r>
        <w:rPr>
          <w:noProof w:val="0"/>
          <w:spacing w:val="-2"/>
          <w:sz w:val="19"/>
          <w:szCs w:val="19"/>
          <w:lang w:val="en-US"/>
        </w:rPr>
        <w:t xml:space="preserve">ARTICLE </w:t>
      </w:r>
      <w:r>
        <w:rPr>
          <w:noProof w:val="0"/>
          <w:spacing w:val="-4"/>
          <w:sz w:val="19"/>
          <w:szCs w:val="19"/>
          <w:lang w:val="en-US"/>
        </w:rPr>
        <w:t>A</w:t>
      </w:r>
    </w:p>
    <w:tbl>
      <w:tblPr>
        <w:tblW w:w="0" w:type="auto"/>
        <w:tblLayout w:type="fixed"/>
        <w:tblCellMar>
          <w:left w:w="0" w:type="dxa"/>
          <w:right w:w="0" w:type="dxa"/>
        </w:tblCellMar>
        <w:tblLook w:val="0000" w:firstRow="0" w:lastRow="0" w:firstColumn="0" w:lastColumn="0" w:noHBand="0" w:noVBand="0"/>
      </w:tblPr>
      <w:tblGrid>
        <w:gridCol w:w="514"/>
        <w:gridCol w:w="2452"/>
        <w:gridCol w:w="476"/>
        <w:gridCol w:w="480"/>
        <w:gridCol w:w="624"/>
        <w:gridCol w:w="907"/>
        <w:gridCol w:w="216"/>
        <w:gridCol w:w="971"/>
      </w:tblGrid>
      <w:tr w:rsidR="0083138A" w14:paraId="6747D001" w14:textId="77777777" w:rsidTr="001C2DBF">
        <w:tblPrEx>
          <w:tblCellMar>
            <w:top w:w="0" w:type="dxa"/>
            <w:left w:w="0" w:type="dxa"/>
            <w:bottom w:w="0" w:type="dxa"/>
            <w:right w:w="0" w:type="dxa"/>
          </w:tblCellMar>
        </w:tblPrEx>
        <w:trPr>
          <w:trHeight w:hRule="exact" w:val="537"/>
        </w:trPr>
        <w:tc>
          <w:tcPr>
            <w:tcW w:w="2966" w:type="dxa"/>
            <w:gridSpan w:val="2"/>
            <w:tcBorders>
              <w:top w:val="nil"/>
              <w:left w:val="nil"/>
              <w:bottom w:val="nil"/>
              <w:right w:val="nil"/>
            </w:tcBorders>
            <w:vAlign w:val="center"/>
          </w:tcPr>
          <w:p w14:paraId="79554F90" w14:textId="77777777" w:rsidR="0083138A" w:rsidRDefault="0083138A" w:rsidP="001C2DBF">
            <w:pPr>
              <w:jc w:val="center"/>
              <w:rPr>
                <w:b/>
                <w:bCs/>
                <w:noProof w:val="0"/>
                <w:spacing w:val="2"/>
                <w:sz w:val="18"/>
                <w:szCs w:val="18"/>
                <w:lang w:val="en-US"/>
              </w:rPr>
            </w:pPr>
            <w:r>
              <w:rPr>
                <w:b/>
                <w:bCs/>
                <w:noProof w:val="0"/>
                <w:spacing w:val="-2"/>
                <w:sz w:val="19"/>
                <w:szCs w:val="19"/>
                <w:lang w:val="en-US"/>
              </w:rPr>
              <w:t xml:space="preserve">Fl ` </w:t>
            </w:r>
            <w:r>
              <w:rPr>
                <w:noProof w:val="0"/>
                <w:spacing w:val="-2"/>
                <w:sz w:val="19"/>
                <w:szCs w:val="19"/>
                <w:lang w:val="en-US"/>
              </w:rPr>
              <w:t>Accountant-General</w:t>
            </w:r>
            <w:r>
              <w:rPr>
                <w:noProof w:val="0"/>
                <w:spacing w:val="-2"/>
                <w:sz w:val="19"/>
                <w:szCs w:val="19"/>
                <w:lang w:val="en-US"/>
              </w:rPr>
              <w:noBreakHyphen/>
            </w:r>
          </w:p>
          <w:p w14:paraId="58DA4CC2" w14:textId="77777777" w:rsidR="0083138A" w:rsidRDefault="0083138A" w:rsidP="001C2DBF">
            <w:pPr>
              <w:jc w:val="center"/>
              <w:rPr>
                <w:noProof w:val="0"/>
                <w:spacing w:val="-2"/>
                <w:sz w:val="19"/>
                <w:szCs w:val="19"/>
                <w:lang w:val="en-US"/>
              </w:rPr>
            </w:pPr>
            <w:r>
              <w:rPr>
                <w:noProof w:val="0"/>
                <w:spacing w:val="-2"/>
                <w:sz w:val="19"/>
                <w:szCs w:val="19"/>
                <w:lang w:val="en-US"/>
              </w:rPr>
              <w:t>Expression~5lefined</w:t>
            </w:r>
          </w:p>
        </w:tc>
        <w:tc>
          <w:tcPr>
            <w:tcW w:w="476" w:type="dxa"/>
            <w:tcBorders>
              <w:top w:val="nil"/>
              <w:left w:val="nil"/>
              <w:bottom w:val="nil"/>
              <w:right w:val="nil"/>
            </w:tcBorders>
            <w:vAlign w:val="center"/>
          </w:tcPr>
          <w:p w14:paraId="49BF9BA6" w14:textId="77777777" w:rsidR="0083138A" w:rsidRDefault="0083138A" w:rsidP="001C2DBF">
            <w:pPr>
              <w:jc w:val="center"/>
              <w:rPr>
                <w:b/>
                <w:bCs/>
                <w:noProof w:val="0"/>
                <w:spacing w:val="2"/>
                <w:sz w:val="18"/>
                <w:szCs w:val="18"/>
                <w:lang w:val="en-US"/>
              </w:rPr>
            </w:pPr>
          </w:p>
        </w:tc>
        <w:tc>
          <w:tcPr>
            <w:tcW w:w="480" w:type="dxa"/>
            <w:tcBorders>
              <w:top w:val="nil"/>
              <w:left w:val="nil"/>
              <w:bottom w:val="nil"/>
              <w:right w:val="nil"/>
            </w:tcBorders>
            <w:vAlign w:val="center"/>
          </w:tcPr>
          <w:p w14:paraId="56C2FBBB" w14:textId="77777777" w:rsidR="0083138A" w:rsidRDefault="0083138A" w:rsidP="001C2DBF">
            <w:pPr>
              <w:jc w:val="center"/>
              <w:rPr>
                <w:b/>
                <w:bCs/>
                <w:noProof w:val="0"/>
                <w:spacing w:val="2"/>
                <w:sz w:val="18"/>
                <w:szCs w:val="18"/>
                <w:lang w:val="en-US"/>
              </w:rPr>
            </w:pPr>
          </w:p>
        </w:tc>
        <w:tc>
          <w:tcPr>
            <w:tcW w:w="624" w:type="dxa"/>
            <w:tcBorders>
              <w:top w:val="nil"/>
              <w:left w:val="nil"/>
              <w:bottom w:val="nil"/>
              <w:right w:val="nil"/>
            </w:tcBorders>
          </w:tcPr>
          <w:p w14:paraId="11401944" w14:textId="77777777" w:rsidR="0083138A" w:rsidRDefault="0083138A" w:rsidP="001C2DBF">
            <w:pPr>
              <w:spacing w:before="216" w:after="72"/>
              <w:rPr>
                <w:noProof w:val="0"/>
                <w:spacing w:val="-2"/>
                <w:sz w:val="19"/>
                <w:szCs w:val="19"/>
                <w:lang w:val="en-US"/>
              </w:rPr>
            </w:pPr>
            <w:r>
              <w:rPr>
                <w:noProof w:val="0"/>
                <w:spacing w:val="-2"/>
                <w:sz w:val="19"/>
                <w:szCs w:val="19"/>
                <w:lang w:val="en-US"/>
              </w:rPr>
              <w:t>..</w:t>
            </w:r>
          </w:p>
        </w:tc>
        <w:tc>
          <w:tcPr>
            <w:tcW w:w="907" w:type="dxa"/>
            <w:tcBorders>
              <w:top w:val="nil"/>
              <w:left w:val="nil"/>
              <w:bottom w:val="nil"/>
              <w:right w:val="nil"/>
            </w:tcBorders>
            <w:vAlign w:val="center"/>
          </w:tcPr>
          <w:p w14:paraId="6316017E" w14:textId="77777777" w:rsidR="0083138A" w:rsidRDefault="0083138A" w:rsidP="001C2DBF">
            <w:pPr>
              <w:jc w:val="center"/>
              <w:rPr>
                <w:b/>
                <w:bCs/>
                <w:noProof w:val="0"/>
                <w:spacing w:val="2"/>
                <w:sz w:val="18"/>
                <w:szCs w:val="18"/>
                <w:lang w:val="en-US"/>
              </w:rPr>
            </w:pPr>
          </w:p>
        </w:tc>
        <w:tc>
          <w:tcPr>
            <w:tcW w:w="216" w:type="dxa"/>
            <w:tcBorders>
              <w:top w:val="nil"/>
              <w:left w:val="nil"/>
              <w:bottom w:val="nil"/>
              <w:right w:val="nil"/>
            </w:tcBorders>
            <w:vAlign w:val="center"/>
          </w:tcPr>
          <w:p w14:paraId="5E443D07" w14:textId="77777777" w:rsidR="0083138A" w:rsidRDefault="0083138A" w:rsidP="001C2DBF">
            <w:pPr>
              <w:jc w:val="center"/>
              <w:rPr>
                <w:b/>
                <w:bCs/>
                <w:noProof w:val="0"/>
                <w:spacing w:val="2"/>
                <w:sz w:val="18"/>
                <w:szCs w:val="18"/>
                <w:lang w:val="en-US"/>
              </w:rPr>
            </w:pPr>
          </w:p>
        </w:tc>
        <w:tc>
          <w:tcPr>
            <w:tcW w:w="971" w:type="dxa"/>
            <w:tcBorders>
              <w:top w:val="nil"/>
              <w:left w:val="nil"/>
              <w:bottom w:val="nil"/>
              <w:right w:val="nil"/>
            </w:tcBorders>
            <w:vAlign w:val="bottom"/>
          </w:tcPr>
          <w:p w14:paraId="7AE611DA" w14:textId="77777777" w:rsidR="0083138A" w:rsidRDefault="0083138A" w:rsidP="001C2DBF">
            <w:pPr>
              <w:ind w:left="97"/>
              <w:rPr>
                <w:noProof w:val="0"/>
                <w:spacing w:val="-2"/>
                <w:sz w:val="19"/>
                <w:szCs w:val="19"/>
                <w:lang w:val="en-US"/>
              </w:rPr>
            </w:pPr>
            <w:r>
              <w:rPr>
                <w:noProof w:val="0"/>
                <w:spacing w:val="-2"/>
                <w:sz w:val="19"/>
                <w:szCs w:val="19"/>
                <w:lang w:val="en-US"/>
              </w:rPr>
              <w:t>3(1)</w:t>
            </w:r>
          </w:p>
        </w:tc>
      </w:tr>
      <w:tr w:rsidR="0083138A" w14:paraId="7BC4FF07" w14:textId="77777777" w:rsidTr="001C2DBF">
        <w:tblPrEx>
          <w:tblCellMar>
            <w:top w:w="0" w:type="dxa"/>
            <w:left w:w="0" w:type="dxa"/>
            <w:bottom w:w="0" w:type="dxa"/>
            <w:right w:w="0" w:type="dxa"/>
          </w:tblCellMar>
        </w:tblPrEx>
        <w:trPr>
          <w:cantSplit/>
          <w:trHeight w:hRule="exact" w:val="533"/>
        </w:trPr>
        <w:tc>
          <w:tcPr>
            <w:tcW w:w="2966" w:type="dxa"/>
            <w:gridSpan w:val="2"/>
            <w:tcBorders>
              <w:top w:val="nil"/>
              <w:left w:val="nil"/>
              <w:bottom w:val="nil"/>
              <w:right w:val="nil"/>
            </w:tcBorders>
            <w:vAlign w:val="center"/>
          </w:tcPr>
          <w:p w14:paraId="4903A149" w14:textId="77777777" w:rsidR="0083138A" w:rsidRDefault="0083138A" w:rsidP="001C2DBF">
            <w:pPr>
              <w:jc w:val="center"/>
              <w:rPr>
                <w:b/>
                <w:bCs/>
                <w:noProof w:val="0"/>
                <w:spacing w:val="2"/>
                <w:sz w:val="18"/>
                <w:szCs w:val="18"/>
                <w:lang w:val="en-US"/>
              </w:rPr>
            </w:pPr>
            <w:r>
              <w:rPr>
                <w:noProof w:val="0"/>
                <w:spacing w:val="-2"/>
                <w:sz w:val="19"/>
                <w:szCs w:val="19"/>
                <w:lang w:val="en-US"/>
              </w:rPr>
              <w:t xml:space="preserve">Accounts </w:t>
            </w:r>
            <w:r>
              <w:rPr>
                <w:b/>
                <w:bCs/>
                <w:noProof w:val="0"/>
                <w:spacing w:val="-2"/>
                <w:sz w:val="19"/>
                <w:szCs w:val="19"/>
                <w:lang w:val="en-US"/>
              </w:rPr>
              <w:t>Returns-</w:t>
            </w:r>
            <w:r>
              <w:rPr>
                <w:b/>
                <w:bCs/>
                <w:noProof w:val="0"/>
                <w:spacing w:val="-2"/>
                <w:sz w:val="19"/>
                <w:szCs w:val="19"/>
                <w:lang w:val="en-US"/>
              </w:rPr>
              <w:noBreakHyphen/>
            </w:r>
          </w:p>
          <w:p w14:paraId="2B4F4F14" w14:textId="77777777" w:rsidR="0083138A" w:rsidRDefault="0083138A" w:rsidP="001C2DBF">
            <w:pPr>
              <w:jc w:val="center"/>
              <w:rPr>
                <w:b/>
                <w:bCs/>
                <w:noProof w:val="0"/>
                <w:spacing w:val="-2"/>
                <w:sz w:val="19"/>
                <w:szCs w:val="19"/>
                <w:lang w:val="en-US"/>
              </w:rPr>
            </w:pPr>
            <w:r>
              <w:rPr>
                <w:b/>
                <w:bCs/>
                <w:noProof w:val="0"/>
                <w:spacing w:val="-2"/>
                <w:sz w:val="19"/>
                <w:szCs w:val="19"/>
                <w:lang w:val="en-US"/>
              </w:rPr>
              <w:t>See Returns.</w:t>
            </w:r>
          </w:p>
        </w:tc>
        <w:tc>
          <w:tcPr>
            <w:tcW w:w="476" w:type="dxa"/>
            <w:vMerge w:val="restart"/>
            <w:tcBorders>
              <w:top w:val="nil"/>
              <w:left w:val="nil"/>
              <w:bottom w:val="nil"/>
              <w:right w:val="nil"/>
            </w:tcBorders>
            <w:vAlign w:val="center"/>
          </w:tcPr>
          <w:p w14:paraId="1C9978C7" w14:textId="77777777" w:rsidR="0083138A" w:rsidRDefault="0083138A" w:rsidP="001C2DBF">
            <w:pPr>
              <w:jc w:val="center"/>
              <w:rPr>
                <w:b/>
                <w:bCs/>
                <w:noProof w:val="0"/>
                <w:spacing w:val="2"/>
                <w:sz w:val="18"/>
                <w:szCs w:val="18"/>
                <w:lang w:val="en-US"/>
              </w:rPr>
            </w:pPr>
          </w:p>
        </w:tc>
        <w:tc>
          <w:tcPr>
            <w:tcW w:w="480" w:type="dxa"/>
            <w:vMerge w:val="restart"/>
            <w:tcBorders>
              <w:top w:val="nil"/>
              <w:left w:val="nil"/>
              <w:bottom w:val="nil"/>
              <w:right w:val="nil"/>
            </w:tcBorders>
            <w:vAlign w:val="center"/>
          </w:tcPr>
          <w:p w14:paraId="46BB1AD9" w14:textId="77777777" w:rsidR="0083138A" w:rsidRDefault="0083138A" w:rsidP="001C2DBF">
            <w:pPr>
              <w:jc w:val="center"/>
              <w:rPr>
                <w:b/>
                <w:bCs/>
                <w:noProof w:val="0"/>
                <w:spacing w:val="2"/>
                <w:sz w:val="18"/>
                <w:szCs w:val="18"/>
                <w:lang w:val="en-US"/>
              </w:rPr>
            </w:pPr>
          </w:p>
        </w:tc>
        <w:tc>
          <w:tcPr>
            <w:tcW w:w="624" w:type="dxa"/>
            <w:vMerge w:val="restart"/>
            <w:tcBorders>
              <w:top w:val="nil"/>
              <w:left w:val="nil"/>
              <w:bottom w:val="nil"/>
              <w:right w:val="nil"/>
            </w:tcBorders>
            <w:vAlign w:val="center"/>
          </w:tcPr>
          <w:p w14:paraId="1301C549" w14:textId="77777777" w:rsidR="0083138A" w:rsidRDefault="0083138A" w:rsidP="001C2DBF">
            <w:pPr>
              <w:jc w:val="center"/>
              <w:rPr>
                <w:b/>
                <w:bCs/>
                <w:noProof w:val="0"/>
                <w:spacing w:val="2"/>
                <w:sz w:val="18"/>
                <w:szCs w:val="18"/>
                <w:lang w:val="en-US"/>
              </w:rPr>
            </w:pPr>
          </w:p>
        </w:tc>
        <w:tc>
          <w:tcPr>
            <w:tcW w:w="907" w:type="dxa"/>
            <w:vMerge w:val="restart"/>
            <w:tcBorders>
              <w:top w:val="nil"/>
              <w:left w:val="nil"/>
              <w:bottom w:val="nil"/>
              <w:right w:val="nil"/>
            </w:tcBorders>
            <w:vAlign w:val="center"/>
          </w:tcPr>
          <w:p w14:paraId="45FA3BD0" w14:textId="77777777" w:rsidR="0083138A" w:rsidRDefault="0083138A" w:rsidP="001C2DBF">
            <w:pPr>
              <w:jc w:val="center"/>
              <w:rPr>
                <w:b/>
                <w:bCs/>
                <w:noProof w:val="0"/>
                <w:spacing w:val="2"/>
                <w:sz w:val="18"/>
                <w:szCs w:val="18"/>
                <w:lang w:val="en-US"/>
              </w:rPr>
            </w:pPr>
          </w:p>
        </w:tc>
        <w:tc>
          <w:tcPr>
            <w:tcW w:w="216" w:type="dxa"/>
            <w:vMerge w:val="restart"/>
            <w:tcBorders>
              <w:top w:val="nil"/>
              <w:left w:val="nil"/>
              <w:bottom w:val="nil"/>
              <w:right w:val="nil"/>
            </w:tcBorders>
            <w:vAlign w:val="center"/>
          </w:tcPr>
          <w:p w14:paraId="2BD5808B" w14:textId="77777777" w:rsidR="0083138A" w:rsidRDefault="0083138A" w:rsidP="001C2DBF">
            <w:pPr>
              <w:jc w:val="center"/>
              <w:rPr>
                <w:b/>
                <w:bCs/>
                <w:noProof w:val="0"/>
                <w:spacing w:val="2"/>
                <w:sz w:val="18"/>
                <w:szCs w:val="18"/>
                <w:lang w:val="en-US"/>
              </w:rPr>
            </w:pPr>
          </w:p>
        </w:tc>
        <w:tc>
          <w:tcPr>
            <w:tcW w:w="971" w:type="dxa"/>
            <w:vMerge w:val="restart"/>
            <w:tcBorders>
              <w:top w:val="nil"/>
              <w:left w:val="nil"/>
              <w:bottom w:val="nil"/>
              <w:right w:val="nil"/>
            </w:tcBorders>
          </w:tcPr>
          <w:p w14:paraId="38B11024" w14:textId="77777777" w:rsidR="0083138A" w:rsidRDefault="0083138A" w:rsidP="001C2DBF">
            <w:pPr>
              <w:spacing w:before="540" w:after="72"/>
              <w:jc w:val="center"/>
              <w:rPr>
                <w:noProof w:val="0"/>
                <w:spacing w:val="-2"/>
                <w:sz w:val="19"/>
                <w:szCs w:val="19"/>
                <w:lang w:val="en-US"/>
              </w:rPr>
            </w:pPr>
            <w:r>
              <w:rPr>
                <w:noProof w:val="0"/>
                <w:spacing w:val="-2"/>
                <w:sz w:val="19"/>
                <w:szCs w:val="19"/>
                <w:lang w:val="en-US"/>
              </w:rPr>
              <w:t>L. Rs. under</w:t>
            </w:r>
          </w:p>
        </w:tc>
      </w:tr>
      <w:tr w:rsidR="0083138A" w14:paraId="777DA163" w14:textId="77777777" w:rsidTr="001C2DBF">
        <w:tblPrEx>
          <w:tblCellMar>
            <w:top w:w="0" w:type="dxa"/>
            <w:left w:w="0" w:type="dxa"/>
            <w:bottom w:w="0" w:type="dxa"/>
            <w:right w:w="0" w:type="dxa"/>
          </w:tblCellMar>
        </w:tblPrEx>
        <w:trPr>
          <w:cantSplit/>
          <w:trHeight w:hRule="exact" w:val="326"/>
        </w:trPr>
        <w:tc>
          <w:tcPr>
            <w:tcW w:w="2966" w:type="dxa"/>
            <w:gridSpan w:val="2"/>
            <w:tcBorders>
              <w:top w:val="nil"/>
              <w:left w:val="nil"/>
              <w:bottom w:val="nil"/>
              <w:right w:val="nil"/>
            </w:tcBorders>
            <w:vAlign w:val="center"/>
          </w:tcPr>
          <w:p w14:paraId="4F78BA76" w14:textId="77777777" w:rsidR="0083138A" w:rsidRDefault="0083138A" w:rsidP="001C2DBF">
            <w:pPr>
              <w:ind w:left="559"/>
              <w:rPr>
                <w:b/>
                <w:bCs/>
                <w:noProof w:val="0"/>
                <w:spacing w:val="2"/>
                <w:sz w:val="18"/>
                <w:szCs w:val="18"/>
                <w:lang w:val="en-US"/>
              </w:rPr>
            </w:pPr>
            <w:r>
              <w:rPr>
                <w:b/>
                <w:bCs/>
                <w:noProof w:val="0"/>
                <w:spacing w:val="-2"/>
                <w:sz w:val="19"/>
                <w:szCs w:val="19"/>
                <w:lang w:val="en-US"/>
              </w:rPr>
              <w:t>Accounts (Treasury)</w:t>
            </w:r>
            <w:r>
              <w:rPr>
                <w:b/>
                <w:bCs/>
                <w:noProof w:val="0"/>
                <w:spacing w:val="-2"/>
                <w:sz w:val="19"/>
                <w:szCs w:val="19"/>
                <w:lang w:val="en-US"/>
              </w:rPr>
              <w:noBreakHyphen/>
            </w:r>
          </w:p>
        </w:tc>
        <w:tc>
          <w:tcPr>
            <w:tcW w:w="476" w:type="dxa"/>
            <w:vMerge/>
            <w:tcBorders>
              <w:top w:val="nil"/>
              <w:left w:val="nil"/>
              <w:bottom w:val="nil"/>
              <w:right w:val="nil"/>
            </w:tcBorders>
            <w:vAlign w:val="center"/>
          </w:tcPr>
          <w:p w14:paraId="659611B6" w14:textId="77777777" w:rsidR="0083138A" w:rsidRDefault="0083138A" w:rsidP="001C2DBF">
            <w:pPr>
              <w:ind w:left="559"/>
              <w:rPr>
                <w:b/>
                <w:bCs/>
                <w:noProof w:val="0"/>
                <w:spacing w:val="2"/>
                <w:sz w:val="18"/>
                <w:szCs w:val="18"/>
                <w:lang w:val="en-US"/>
              </w:rPr>
            </w:pPr>
          </w:p>
        </w:tc>
        <w:tc>
          <w:tcPr>
            <w:tcW w:w="480" w:type="dxa"/>
            <w:vMerge/>
            <w:tcBorders>
              <w:top w:val="nil"/>
              <w:left w:val="nil"/>
              <w:bottom w:val="nil"/>
              <w:right w:val="nil"/>
            </w:tcBorders>
            <w:vAlign w:val="center"/>
          </w:tcPr>
          <w:p w14:paraId="493272F2" w14:textId="77777777" w:rsidR="0083138A" w:rsidRDefault="0083138A" w:rsidP="001C2DBF">
            <w:pPr>
              <w:ind w:left="559"/>
              <w:rPr>
                <w:b/>
                <w:bCs/>
                <w:noProof w:val="0"/>
                <w:spacing w:val="2"/>
                <w:sz w:val="18"/>
                <w:szCs w:val="18"/>
                <w:lang w:val="en-US"/>
              </w:rPr>
            </w:pPr>
          </w:p>
        </w:tc>
        <w:tc>
          <w:tcPr>
            <w:tcW w:w="624" w:type="dxa"/>
            <w:vMerge/>
            <w:tcBorders>
              <w:top w:val="nil"/>
              <w:left w:val="nil"/>
              <w:bottom w:val="nil"/>
              <w:right w:val="nil"/>
            </w:tcBorders>
            <w:vAlign w:val="center"/>
          </w:tcPr>
          <w:p w14:paraId="2F70831C" w14:textId="77777777" w:rsidR="0083138A" w:rsidRDefault="0083138A" w:rsidP="001C2DBF">
            <w:pPr>
              <w:ind w:left="559"/>
              <w:rPr>
                <w:b/>
                <w:bCs/>
                <w:noProof w:val="0"/>
                <w:spacing w:val="2"/>
                <w:sz w:val="18"/>
                <w:szCs w:val="18"/>
                <w:lang w:val="en-US"/>
              </w:rPr>
            </w:pPr>
          </w:p>
        </w:tc>
        <w:tc>
          <w:tcPr>
            <w:tcW w:w="907" w:type="dxa"/>
            <w:vMerge/>
            <w:tcBorders>
              <w:top w:val="nil"/>
              <w:left w:val="nil"/>
              <w:bottom w:val="nil"/>
              <w:right w:val="nil"/>
            </w:tcBorders>
            <w:vAlign w:val="center"/>
          </w:tcPr>
          <w:p w14:paraId="0A6290CF" w14:textId="77777777" w:rsidR="0083138A" w:rsidRDefault="0083138A" w:rsidP="001C2DBF">
            <w:pPr>
              <w:ind w:left="559"/>
              <w:rPr>
                <w:b/>
                <w:bCs/>
                <w:noProof w:val="0"/>
                <w:spacing w:val="2"/>
                <w:sz w:val="18"/>
                <w:szCs w:val="18"/>
                <w:lang w:val="en-US"/>
              </w:rPr>
            </w:pPr>
          </w:p>
        </w:tc>
        <w:tc>
          <w:tcPr>
            <w:tcW w:w="216" w:type="dxa"/>
            <w:vMerge/>
            <w:tcBorders>
              <w:top w:val="nil"/>
              <w:left w:val="nil"/>
              <w:bottom w:val="nil"/>
              <w:right w:val="nil"/>
            </w:tcBorders>
            <w:vAlign w:val="center"/>
          </w:tcPr>
          <w:p w14:paraId="0259FB31" w14:textId="77777777" w:rsidR="0083138A" w:rsidRDefault="0083138A" w:rsidP="001C2DBF">
            <w:pPr>
              <w:ind w:left="559"/>
              <w:rPr>
                <w:b/>
                <w:bCs/>
                <w:noProof w:val="0"/>
                <w:spacing w:val="2"/>
                <w:sz w:val="18"/>
                <w:szCs w:val="18"/>
                <w:lang w:val="en-US"/>
              </w:rPr>
            </w:pPr>
          </w:p>
        </w:tc>
        <w:tc>
          <w:tcPr>
            <w:tcW w:w="971" w:type="dxa"/>
            <w:vMerge/>
            <w:tcBorders>
              <w:top w:val="nil"/>
              <w:left w:val="nil"/>
              <w:bottom w:val="nil"/>
              <w:right w:val="nil"/>
            </w:tcBorders>
          </w:tcPr>
          <w:p w14:paraId="51063DCC" w14:textId="77777777" w:rsidR="0083138A" w:rsidRDefault="0083138A" w:rsidP="001C2DBF">
            <w:pPr>
              <w:ind w:left="559"/>
              <w:rPr>
                <w:b/>
                <w:bCs/>
                <w:noProof w:val="0"/>
                <w:spacing w:val="2"/>
                <w:sz w:val="18"/>
                <w:szCs w:val="18"/>
                <w:lang w:val="en-US"/>
              </w:rPr>
            </w:pPr>
          </w:p>
        </w:tc>
      </w:tr>
      <w:tr w:rsidR="0083138A" w14:paraId="0A4B9B3D" w14:textId="77777777" w:rsidTr="001C2DBF">
        <w:tblPrEx>
          <w:tblCellMar>
            <w:top w:w="0" w:type="dxa"/>
            <w:left w:w="0" w:type="dxa"/>
            <w:bottom w:w="0" w:type="dxa"/>
            <w:right w:w="0" w:type="dxa"/>
          </w:tblCellMar>
        </w:tblPrEx>
        <w:trPr>
          <w:trHeight w:hRule="exact" w:val="327"/>
        </w:trPr>
        <w:tc>
          <w:tcPr>
            <w:tcW w:w="2966" w:type="dxa"/>
            <w:gridSpan w:val="2"/>
            <w:tcBorders>
              <w:top w:val="nil"/>
              <w:left w:val="nil"/>
              <w:bottom w:val="nil"/>
              <w:right w:val="nil"/>
            </w:tcBorders>
            <w:vAlign w:val="center"/>
          </w:tcPr>
          <w:p w14:paraId="29A5417C" w14:textId="77777777" w:rsidR="0083138A" w:rsidRDefault="0083138A" w:rsidP="001C2DBF">
            <w:pPr>
              <w:ind w:left="885"/>
              <w:rPr>
                <w:noProof w:val="0"/>
                <w:spacing w:val="-2"/>
                <w:sz w:val="19"/>
                <w:szCs w:val="19"/>
                <w:lang w:val="en-US"/>
              </w:rPr>
            </w:pPr>
            <w:r>
              <w:rPr>
                <w:noProof w:val="0"/>
                <w:spacing w:val="-2"/>
                <w:sz w:val="19"/>
                <w:szCs w:val="19"/>
                <w:lang w:val="en-US"/>
              </w:rPr>
              <w:t>Alterationsin</w:t>
            </w:r>
          </w:p>
        </w:tc>
        <w:tc>
          <w:tcPr>
            <w:tcW w:w="476" w:type="dxa"/>
            <w:tcBorders>
              <w:top w:val="nil"/>
              <w:left w:val="nil"/>
              <w:bottom w:val="nil"/>
              <w:right w:val="nil"/>
            </w:tcBorders>
            <w:vAlign w:val="center"/>
          </w:tcPr>
          <w:p w14:paraId="43CE08E4" w14:textId="77777777" w:rsidR="0083138A" w:rsidRDefault="0083138A" w:rsidP="001C2DBF">
            <w:pPr>
              <w:rPr>
                <w:noProof w:val="0"/>
                <w:spacing w:val="-2"/>
                <w:sz w:val="19"/>
                <w:szCs w:val="19"/>
                <w:lang w:val="en-US"/>
              </w:rPr>
            </w:pPr>
            <w:r>
              <w:rPr>
                <w:noProof w:val="0"/>
                <w:spacing w:val="-2"/>
                <w:sz w:val="19"/>
                <w:szCs w:val="19"/>
                <w:lang w:val="en-US"/>
              </w:rPr>
              <w:t>..</w:t>
            </w:r>
          </w:p>
        </w:tc>
        <w:tc>
          <w:tcPr>
            <w:tcW w:w="480" w:type="dxa"/>
            <w:tcBorders>
              <w:top w:val="nil"/>
              <w:left w:val="nil"/>
              <w:bottom w:val="nil"/>
              <w:right w:val="nil"/>
            </w:tcBorders>
            <w:vAlign w:val="center"/>
          </w:tcPr>
          <w:p w14:paraId="5237DA4F" w14:textId="77777777" w:rsidR="0083138A" w:rsidRDefault="0083138A" w:rsidP="001C2DBF">
            <w:pPr>
              <w:rPr>
                <w:noProof w:val="0"/>
                <w:spacing w:val="-2"/>
                <w:sz w:val="19"/>
                <w:szCs w:val="19"/>
                <w:lang w:val="en-US"/>
              </w:rPr>
            </w:pPr>
            <w:r>
              <w:rPr>
                <w:noProof w:val="0"/>
                <w:spacing w:val="-2"/>
                <w:sz w:val="19"/>
                <w:szCs w:val="19"/>
                <w:lang w:val="en-US"/>
              </w:rPr>
              <w:t>..</w:t>
            </w:r>
          </w:p>
        </w:tc>
        <w:tc>
          <w:tcPr>
            <w:tcW w:w="624" w:type="dxa"/>
            <w:tcBorders>
              <w:top w:val="nil"/>
              <w:left w:val="nil"/>
              <w:bottom w:val="nil"/>
              <w:right w:val="nil"/>
            </w:tcBorders>
          </w:tcPr>
          <w:p w14:paraId="43BEED7A" w14:textId="77777777" w:rsidR="0083138A" w:rsidRDefault="0083138A" w:rsidP="001C2DBF">
            <w:pPr>
              <w:spacing w:after="72"/>
              <w:rPr>
                <w:noProof w:val="0"/>
                <w:spacing w:val="-2"/>
                <w:sz w:val="19"/>
                <w:szCs w:val="19"/>
                <w:lang w:val="en-US"/>
              </w:rPr>
            </w:pPr>
            <w:r>
              <w:rPr>
                <w:noProof w:val="0"/>
                <w:spacing w:val="-2"/>
                <w:sz w:val="19"/>
                <w:szCs w:val="19"/>
                <w:lang w:val="en-US"/>
              </w:rPr>
              <w:t>..</w:t>
            </w:r>
          </w:p>
        </w:tc>
        <w:tc>
          <w:tcPr>
            <w:tcW w:w="907" w:type="dxa"/>
            <w:tcBorders>
              <w:top w:val="nil"/>
              <w:left w:val="nil"/>
              <w:bottom w:val="nil"/>
              <w:right w:val="nil"/>
            </w:tcBorders>
            <w:vAlign w:val="center"/>
          </w:tcPr>
          <w:p w14:paraId="0EA946ED" w14:textId="77777777" w:rsidR="0083138A" w:rsidRDefault="0083138A" w:rsidP="001C2DBF">
            <w:pPr>
              <w:jc w:val="center"/>
              <w:rPr>
                <w:b/>
                <w:bCs/>
                <w:noProof w:val="0"/>
                <w:spacing w:val="2"/>
                <w:sz w:val="18"/>
                <w:szCs w:val="18"/>
                <w:lang w:val="en-US"/>
              </w:rPr>
            </w:pPr>
          </w:p>
        </w:tc>
        <w:tc>
          <w:tcPr>
            <w:tcW w:w="216" w:type="dxa"/>
            <w:tcBorders>
              <w:top w:val="nil"/>
              <w:left w:val="nil"/>
              <w:bottom w:val="nil"/>
              <w:right w:val="nil"/>
            </w:tcBorders>
            <w:vAlign w:val="center"/>
          </w:tcPr>
          <w:p w14:paraId="0F12B144" w14:textId="77777777" w:rsidR="0083138A" w:rsidRDefault="0083138A" w:rsidP="001C2DBF">
            <w:pPr>
              <w:jc w:val="center"/>
              <w:rPr>
                <w:b/>
                <w:bCs/>
                <w:noProof w:val="0"/>
                <w:spacing w:val="2"/>
                <w:sz w:val="18"/>
                <w:szCs w:val="18"/>
                <w:lang w:val="en-US"/>
              </w:rPr>
            </w:pPr>
          </w:p>
        </w:tc>
        <w:tc>
          <w:tcPr>
            <w:tcW w:w="971" w:type="dxa"/>
            <w:tcBorders>
              <w:top w:val="nil"/>
              <w:left w:val="nil"/>
              <w:bottom w:val="nil"/>
              <w:right w:val="nil"/>
            </w:tcBorders>
          </w:tcPr>
          <w:p w14:paraId="5B2735E6" w14:textId="77777777" w:rsidR="0083138A" w:rsidRDefault="0083138A" w:rsidP="001C2DBF">
            <w:pPr>
              <w:spacing w:after="72"/>
              <w:jc w:val="right"/>
              <w:rPr>
                <w:noProof w:val="0"/>
                <w:spacing w:val="-4"/>
                <w:sz w:val="19"/>
                <w:szCs w:val="19"/>
                <w:lang w:val="en-US"/>
              </w:rPr>
            </w:pPr>
            <w:r>
              <w:rPr>
                <w:noProof w:val="0"/>
                <w:spacing w:val="-4"/>
                <w:sz w:val="19"/>
                <w:szCs w:val="19"/>
                <w:lang w:val="en-US"/>
              </w:rPr>
              <w:t>95---99</w:t>
            </w:r>
          </w:p>
        </w:tc>
      </w:tr>
      <w:tr w:rsidR="0083138A" w14:paraId="38452FBD" w14:textId="77777777" w:rsidTr="001C2DBF">
        <w:tblPrEx>
          <w:tblCellMar>
            <w:top w:w="0" w:type="dxa"/>
            <w:left w:w="0" w:type="dxa"/>
            <w:bottom w:w="0" w:type="dxa"/>
            <w:right w:w="0" w:type="dxa"/>
          </w:tblCellMar>
        </w:tblPrEx>
        <w:trPr>
          <w:trHeight w:hRule="exact" w:val="523"/>
        </w:trPr>
        <w:tc>
          <w:tcPr>
            <w:tcW w:w="2966" w:type="dxa"/>
            <w:gridSpan w:val="2"/>
            <w:tcBorders>
              <w:top w:val="nil"/>
              <w:left w:val="nil"/>
              <w:bottom w:val="nil"/>
              <w:right w:val="nil"/>
            </w:tcBorders>
            <w:vAlign w:val="center"/>
          </w:tcPr>
          <w:p w14:paraId="118F2F1B" w14:textId="77777777" w:rsidR="0083138A" w:rsidRDefault="0083138A" w:rsidP="001C2DBF">
            <w:pPr>
              <w:ind w:left="233"/>
              <w:rPr>
                <w:b/>
                <w:bCs/>
                <w:noProof w:val="0"/>
                <w:spacing w:val="2"/>
                <w:sz w:val="18"/>
                <w:szCs w:val="18"/>
                <w:lang w:val="en-US"/>
              </w:rPr>
            </w:pPr>
            <w:r>
              <w:rPr>
                <w:noProof w:val="0"/>
                <w:spacing w:val="-4"/>
                <w:sz w:val="19"/>
                <w:szCs w:val="19"/>
                <w:lang w:val="en-US"/>
              </w:rPr>
              <w:t xml:space="preserve">Ca A </w:t>
            </w:r>
            <w:r>
              <w:rPr>
                <w:b/>
                <w:bCs/>
                <w:noProof w:val="0"/>
                <w:spacing w:val="-4"/>
                <w:sz w:val="19"/>
                <w:szCs w:val="19"/>
                <w:lang w:val="en-US"/>
              </w:rPr>
              <w:t>Book</w:t>
            </w:r>
            <w:r>
              <w:rPr>
                <w:b/>
                <w:bCs/>
                <w:noProof w:val="0"/>
                <w:spacing w:val="-4"/>
                <w:sz w:val="19"/>
                <w:szCs w:val="19"/>
                <w:lang w:val="en-US"/>
              </w:rPr>
              <w:noBreakHyphen/>
            </w:r>
          </w:p>
          <w:p w14:paraId="3D0EDE46" w14:textId="77777777" w:rsidR="0083138A" w:rsidRDefault="0083138A" w:rsidP="001C2DBF">
            <w:pPr>
              <w:ind w:left="413"/>
              <w:rPr>
                <w:b/>
                <w:bCs/>
                <w:noProof w:val="0"/>
                <w:spacing w:val="-4"/>
                <w:sz w:val="19"/>
                <w:szCs w:val="19"/>
                <w:lang w:val="en-US"/>
              </w:rPr>
            </w:pPr>
            <w:r>
              <w:rPr>
                <w:b/>
                <w:bCs/>
                <w:i/>
                <w:iCs/>
                <w:noProof w:val="0"/>
                <w:spacing w:val="2"/>
                <w:sz w:val="16"/>
                <w:szCs w:val="16"/>
                <w:lang w:val="en-US"/>
              </w:rPr>
              <w:t xml:space="preserve">See </w:t>
            </w:r>
            <w:r>
              <w:rPr>
                <w:b/>
                <w:bCs/>
                <w:noProof w:val="0"/>
                <w:spacing w:val="-4"/>
                <w:sz w:val="19"/>
                <w:szCs w:val="19"/>
                <w:lang w:val="en-US"/>
              </w:rPr>
              <w:t>Cash Book</w:t>
            </w:r>
          </w:p>
        </w:tc>
        <w:tc>
          <w:tcPr>
            <w:tcW w:w="476" w:type="dxa"/>
            <w:tcBorders>
              <w:top w:val="nil"/>
              <w:left w:val="nil"/>
              <w:bottom w:val="nil"/>
              <w:right w:val="nil"/>
            </w:tcBorders>
            <w:vAlign w:val="center"/>
          </w:tcPr>
          <w:p w14:paraId="7E71F77F" w14:textId="77777777" w:rsidR="0083138A" w:rsidRDefault="0083138A" w:rsidP="001C2DBF">
            <w:pPr>
              <w:rPr>
                <w:b/>
                <w:bCs/>
                <w:noProof w:val="0"/>
                <w:spacing w:val="2"/>
                <w:sz w:val="18"/>
                <w:szCs w:val="18"/>
                <w:lang w:val="en-US"/>
              </w:rPr>
            </w:pPr>
          </w:p>
        </w:tc>
        <w:tc>
          <w:tcPr>
            <w:tcW w:w="480" w:type="dxa"/>
            <w:tcBorders>
              <w:top w:val="nil"/>
              <w:left w:val="nil"/>
              <w:bottom w:val="nil"/>
              <w:right w:val="nil"/>
            </w:tcBorders>
            <w:vAlign w:val="center"/>
          </w:tcPr>
          <w:p w14:paraId="7530BBB2"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vAlign w:val="center"/>
          </w:tcPr>
          <w:p w14:paraId="699D7F8B"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vAlign w:val="center"/>
          </w:tcPr>
          <w:p w14:paraId="5A32D647" w14:textId="77777777" w:rsidR="0083138A" w:rsidRDefault="0083138A" w:rsidP="001C2DBF">
            <w:pPr>
              <w:rPr>
                <w:b/>
                <w:bCs/>
                <w:noProof w:val="0"/>
                <w:spacing w:val="2"/>
                <w:sz w:val="18"/>
                <w:szCs w:val="18"/>
                <w:lang w:val="en-US"/>
              </w:rPr>
            </w:pPr>
          </w:p>
        </w:tc>
        <w:tc>
          <w:tcPr>
            <w:tcW w:w="216" w:type="dxa"/>
            <w:tcBorders>
              <w:top w:val="nil"/>
              <w:left w:val="nil"/>
              <w:bottom w:val="nil"/>
              <w:right w:val="nil"/>
            </w:tcBorders>
            <w:vAlign w:val="center"/>
          </w:tcPr>
          <w:p w14:paraId="6B535960"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vAlign w:val="bottom"/>
          </w:tcPr>
          <w:p w14:paraId="7798B42E" w14:textId="77777777" w:rsidR="0083138A" w:rsidRDefault="0083138A" w:rsidP="001C2DBF">
            <w:pPr>
              <w:jc w:val="right"/>
              <w:rPr>
                <w:noProof w:val="0"/>
                <w:spacing w:val="-4"/>
                <w:sz w:val="19"/>
                <w:szCs w:val="19"/>
                <w:lang w:val="en-US"/>
              </w:rPr>
            </w:pPr>
            <w:r>
              <w:rPr>
                <w:noProof w:val="0"/>
                <w:spacing w:val="-4"/>
                <w:sz w:val="19"/>
                <w:szCs w:val="19"/>
                <w:lang w:val="en-US"/>
              </w:rPr>
              <w:t>8-10</w:t>
            </w:r>
          </w:p>
        </w:tc>
      </w:tr>
      <w:tr w:rsidR="0083138A" w14:paraId="479F2071" w14:textId="77777777" w:rsidTr="001C2DBF">
        <w:tblPrEx>
          <w:tblCellMar>
            <w:top w:w="0" w:type="dxa"/>
            <w:left w:w="0" w:type="dxa"/>
            <w:bottom w:w="0" w:type="dxa"/>
            <w:right w:w="0" w:type="dxa"/>
          </w:tblCellMar>
        </w:tblPrEx>
        <w:trPr>
          <w:trHeight w:hRule="exact" w:val="240"/>
        </w:trPr>
        <w:tc>
          <w:tcPr>
            <w:tcW w:w="2966" w:type="dxa"/>
            <w:gridSpan w:val="2"/>
            <w:tcBorders>
              <w:top w:val="nil"/>
              <w:left w:val="nil"/>
              <w:bottom w:val="nil"/>
              <w:right w:val="nil"/>
            </w:tcBorders>
            <w:vAlign w:val="bottom"/>
          </w:tcPr>
          <w:p w14:paraId="51453635" w14:textId="77777777" w:rsidR="0083138A" w:rsidRDefault="0083138A" w:rsidP="001C2DBF">
            <w:pPr>
              <w:ind w:left="413"/>
              <w:rPr>
                <w:b/>
                <w:bCs/>
                <w:noProof w:val="0"/>
                <w:spacing w:val="2"/>
                <w:sz w:val="18"/>
                <w:szCs w:val="18"/>
                <w:lang w:val="en-US"/>
              </w:rPr>
            </w:pPr>
            <w:r>
              <w:rPr>
                <w:b/>
                <w:bCs/>
                <w:noProof w:val="0"/>
                <w:spacing w:val="-4"/>
                <w:sz w:val="19"/>
                <w:szCs w:val="19"/>
                <w:lang w:val="en-US"/>
              </w:rPr>
              <w:t>Daily closing of</w:t>
            </w:r>
            <w:r>
              <w:rPr>
                <w:b/>
                <w:bCs/>
                <w:noProof w:val="0"/>
                <w:spacing w:val="-4"/>
                <w:sz w:val="19"/>
                <w:szCs w:val="19"/>
                <w:lang w:val="en-US"/>
              </w:rPr>
              <w:noBreakHyphen/>
            </w:r>
          </w:p>
        </w:tc>
        <w:tc>
          <w:tcPr>
            <w:tcW w:w="476" w:type="dxa"/>
            <w:tcBorders>
              <w:top w:val="nil"/>
              <w:left w:val="nil"/>
              <w:bottom w:val="nil"/>
              <w:right w:val="nil"/>
            </w:tcBorders>
            <w:vAlign w:val="center"/>
          </w:tcPr>
          <w:p w14:paraId="673D7335" w14:textId="77777777" w:rsidR="0083138A" w:rsidRDefault="0083138A" w:rsidP="001C2DBF">
            <w:pPr>
              <w:rPr>
                <w:b/>
                <w:bCs/>
                <w:noProof w:val="0"/>
                <w:spacing w:val="2"/>
                <w:sz w:val="18"/>
                <w:szCs w:val="18"/>
                <w:lang w:val="en-US"/>
              </w:rPr>
            </w:pPr>
          </w:p>
        </w:tc>
        <w:tc>
          <w:tcPr>
            <w:tcW w:w="480" w:type="dxa"/>
            <w:tcBorders>
              <w:top w:val="nil"/>
              <w:left w:val="nil"/>
              <w:bottom w:val="nil"/>
              <w:right w:val="nil"/>
            </w:tcBorders>
            <w:vAlign w:val="center"/>
          </w:tcPr>
          <w:p w14:paraId="3B799DEF"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vAlign w:val="center"/>
          </w:tcPr>
          <w:p w14:paraId="43AC9FF5"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vAlign w:val="center"/>
          </w:tcPr>
          <w:p w14:paraId="50815471" w14:textId="77777777" w:rsidR="0083138A" w:rsidRDefault="0083138A" w:rsidP="001C2DBF">
            <w:pPr>
              <w:rPr>
                <w:b/>
                <w:bCs/>
                <w:noProof w:val="0"/>
                <w:spacing w:val="2"/>
                <w:sz w:val="18"/>
                <w:szCs w:val="18"/>
                <w:lang w:val="en-US"/>
              </w:rPr>
            </w:pPr>
          </w:p>
        </w:tc>
        <w:tc>
          <w:tcPr>
            <w:tcW w:w="216" w:type="dxa"/>
            <w:tcBorders>
              <w:top w:val="nil"/>
              <w:left w:val="nil"/>
              <w:bottom w:val="nil"/>
              <w:right w:val="nil"/>
            </w:tcBorders>
            <w:vAlign w:val="center"/>
          </w:tcPr>
          <w:p w14:paraId="0C91561C"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vAlign w:val="center"/>
          </w:tcPr>
          <w:p w14:paraId="3EA12898" w14:textId="77777777" w:rsidR="0083138A" w:rsidRDefault="0083138A" w:rsidP="001C2DBF">
            <w:pPr>
              <w:jc w:val="right"/>
              <w:rPr>
                <w:noProof w:val="0"/>
                <w:spacing w:val="-4"/>
                <w:sz w:val="19"/>
                <w:szCs w:val="19"/>
                <w:lang w:val="en-US"/>
              </w:rPr>
            </w:pPr>
            <w:r>
              <w:rPr>
                <w:noProof w:val="0"/>
                <w:spacing w:val="-4"/>
                <w:sz w:val="19"/>
                <w:szCs w:val="19"/>
                <w:lang w:val="en-US"/>
              </w:rPr>
              <w:t>50. - 54</w:t>
            </w:r>
          </w:p>
        </w:tc>
      </w:tr>
      <w:tr w:rsidR="0083138A" w14:paraId="0571478B" w14:textId="77777777" w:rsidTr="001C2DBF">
        <w:tblPrEx>
          <w:tblCellMar>
            <w:top w:w="0" w:type="dxa"/>
            <w:left w:w="0" w:type="dxa"/>
            <w:bottom w:w="0" w:type="dxa"/>
            <w:right w:w="0" w:type="dxa"/>
          </w:tblCellMar>
        </w:tblPrEx>
        <w:trPr>
          <w:trHeight w:hRule="exact" w:val="1618"/>
        </w:trPr>
        <w:tc>
          <w:tcPr>
            <w:tcW w:w="2966" w:type="dxa"/>
            <w:gridSpan w:val="2"/>
            <w:tcBorders>
              <w:top w:val="nil"/>
              <w:left w:val="nil"/>
              <w:bottom w:val="nil"/>
              <w:right w:val="nil"/>
            </w:tcBorders>
            <w:vAlign w:val="bottom"/>
          </w:tcPr>
          <w:p w14:paraId="3EAC64FE" w14:textId="77777777" w:rsidR="0083138A" w:rsidRDefault="0083138A" w:rsidP="001C2DBF">
            <w:pPr>
              <w:ind w:left="233"/>
              <w:rPr>
                <w:b/>
                <w:bCs/>
                <w:noProof w:val="0"/>
                <w:spacing w:val="2"/>
                <w:sz w:val="18"/>
                <w:szCs w:val="18"/>
                <w:lang w:val="en-US"/>
              </w:rPr>
            </w:pPr>
            <w:r>
              <w:rPr>
                <w:b/>
                <w:bCs/>
                <w:noProof w:val="0"/>
                <w:spacing w:val="-4"/>
                <w:sz w:val="19"/>
                <w:szCs w:val="19"/>
                <w:lang w:val="en-US"/>
              </w:rPr>
              <w:t>Deposits, of</w:t>
            </w:r>
            <w:r>
              <w:rPr>
                <w:b/>
                <w:bCs/>
                <w:noProof w:val="0"/>
                <w:spacing w:val="-4"/>
                <w:sz w:val="19"/>
                <w:szCs w:val="19"/>
                <w:lang w:val="en-US"/>
              </w:rPr>
              <w:noBreakHyphen/>
            </w:r>
          </w:p>
          <w:p w14:paraId="76AB4B39" w14:textId="77777777" w:rsidR="0083138A" w:rsidRDefault="0083138A" w:rsidP="001C2DBF">
            <w:pPr>
              <w:ind w:left="413"/>
              <w:rPr>
                <w:b/>
                <w:bCs/>
                <w:noProof w:val="0"/>
                <w:spacing w:val="-4"/>
                <w:sz w:val="19"/>
                <w:szCs w:val="19"/>
                <w:lang w:val="en-US"/>
              </w:rPr>
            </w:pPr>
            <w:r>
              <w:rPr>
                <w:b/>
                <w:bCs/>
                <w:noProof w:val="0"/>
                <w:spacing w:val="-4"/>
                <w:sz w:val="19"/>
                <w:szCs w:val="19"/>
                <w:lang w:val="en-US"/>
              </w:rPr>
              <w:t>See Deposits.</w:t>
            </w:r>
          </w:p>
          <w:p w14:paraId="2471B994" w14:textId="77777777" w:rsidR="0083138A" w:rsidRDefault="0083138A" w:rsidP="001C2DBF">
            <w:pPr>
              <w:spacing w:before="72"/>
              <w:ind w:left="233"/>
              <w:rPr>
                <w:b/>
                <w:bCs/>
                <w:noProof w:val="0"/>
                <w:spacing w:val="2"/>
                <w:sz w:val="18"/>
                <w:szCs w:val="18"/>
                <w:lang w:val="en-US"/>
              </w:rPr>
            </w:pPr>
            <w:r>
              <w:rPr>
                <w:b/>
                <w:bCs/>
                <w:noProof w:val="0"/>
                <w:spacing w:val="-4"/>
                <w:sz w:val="19"/>
                <w:szCs w:val="19"/>
                <w:lang w:val="en-US"/>
              </w:rPr>
              <w:t>Day Book</w:t>
            </w:r>
            <w:r>
              <w:rPr>
                <w:b/>
                <w:bCs/>
                <w:noProof w:val="0"/>
                <w:spacing w:val="-4"/>
                <w:sz w:val="19"/>
                <w:szCs w:val="19"/>
                <w:lang w:val="en-US"/>
              </w:rPr>
              <w:noBreakHyphen/>
            </w:r>
          </w:p>
          <w:p w14:paraId="39E91D96" w14:textId="77777777" w:rsidR="0083138A" w:rsidRDefault="0083138A" w:rsidP="001C2DBF">
            <w:pPr>
              <w:spacing w:before="72" w:line="180" w:lineRule="exact"/>
              <w:ind w:left="413"/>
              <w:rPr>
                <w:rFonts w:ascii="Garamond" w:hAnsi="Garamond" w:cs="Garamond"/>
                <w:b/>
                <w:bCs/>
                <w:noProof w:val="0"/>
                <w:spacing w:val="4"/>
                <w:sz w:val="18"/>
                <w:szCs w:val="18"/>
                <w:lang w:val="en-US"/>
              </w:rPr>
            </w:pPr>
            <w:r>
              <w:rPr>
                <w:rFonts w:ascii="Garamond" w:hAnsi="Garamond" w:cs="Garamond"/>
                <w:b/>
                <w:bCs/>
                <w:i/>
                <w:iCs/>
                <w:noProof w:val="0"/>
                <w:spacing w:val="10"/>
                <w:sz w:val="16"/>
                <w:szCs w:val="16"/>
                <w:lang w:val="en-US"/>
              </w:rPr>
              <w:t xml:space="preserve">See Day </w:t>
            </w:r>
            <w:r>
              <w:rPr>
                <w:rFonts w:ascii="Garamond" w:hAnsi="Garamond" w:cs="Garamond"/>
                <w:b/>
                <w:bCs/>
                <w:noProof w:val="0"/>
                <w:spacing w:val="4"/>
                <w:sz w:val="18"/>
                <w:szCs w:val="18"/>
                <w:lang w:val="en-US"/>
              </w:rPr>
              <w:t>Book.</w:t>
            </w:r>
          </w:p>
          <w:p w14:paraId="3F20CD86" w14:textId="77777777" w:rsidR="0083138A" w:rsidRDefault="0083138A" w:rsidP="001C2DBF">
            <w:pPr>
              <w:spacing w:before="72"/>
              <w:ind w:left="233"/>
              <w:rPr>
                <w:rFonts w:ascii="Garamond" w:hAnsi="Garamond" w:cs="Garamond"/>
                <w:b/>
                <w:bCs/>
                <w:i/>
                <w:iCs/>
                <w:noProof w:val="0"/>
                <w:spacing w:val="10"/>
                <w:sz w:val="16"/>
                <w:szCs w:val="16"/>
                <w:lang w:val="en-US"/>
              </w:rPr>
            </w:pPr>
            <w:r>
              <w:rPr>
                <w:rFonts w:ascii="Garamond" w:hAnsi="Garamond" w:cs="Garamond"/>
                <w:b/>
                <w:bCs/>
                <w:i/>
                <w:iCs/>
                <w:noProof w:val="0"/>
                <w:spacing w:val="10"/>
                <w:sz w:val="16"/>
                <w:szCs w:val="16"/>
                <w:lang w:val="en-US"/>
              </w:rPr>
              <w:t>incorporation of Sub•treasury-</w:t>
            </w:r>
          </w:p>
        </w:tc>
        <w:tc>
          <w:tcPr>
            <w:tcW w:w="476" w:type="dxa"/>
            <w:tcBorders>
              <w:top w:val="nil"/>
              <w:left w:val="nil"/>
              <w:bottom w:val="nil"/>
              <w:right w:val="nil"/>
            </w:tcBorders>
          </w:tcPr>
          <w:p w14:paraId="687952D6" w14:textId="77777777" w:rsidR="0083138A" w:rsidRDefault="0083138A" w:rsidP="001C2DBF">
            <w:pPr>
              <w:spacing w:before="1296" w:after="72"/>
              <w:rPr>
                <w:rFonts w:ascii="Garamond" w:hAnsi="Garamond" w:cs="Garamond"/>
                <w:b/>
                <w:bCs/>
                <w:i/>
                <w:iCs/>
                <w:noProof w:val="0"/>
                <w:spacing w:val="10"/>
                <w:sz w:val="16"/>
                <w:szCs w:val="16"/>
                <w:lang w:val="en-US"/>
              </w:rPr>
            </w:pPr>
            <w:r>
              <w:rPr>
                <w:rFonts w:ascii="Garamond" w:hAnsi="Garamond" w:cs="Garamond"/>
                <w:b/>
                <w:bCs/>
                <w:i/>
                <w:iCs/>
                <w:noProof w:val="0"/>
                <w:spacing w:val="10"/>
                <w:sz w:val="16"/>
                <w:szCs w:val="16"/>
                <w:lang w:val="en-US"/>
              </w:rPr>
              <w:t>..</w:t>
            </w:r>
          </w:p>
        </w:tc>
        <w:tc>
          <w:tcPr>
            <w:tcW w:w="480" w:type="dxa"/>
            <w:tcBorders>
              <w:top w:val="nil"/>
              <w:left w:val="nil"/>
              <w:bottom w:val="nil"/>
              <w:right w:val="nil"/>
            </w:tcBorders>
          </w:tcPr>
          <w:p w14:paraId="116BCEAF" w14:textId="77777777" w:rsidR="0083138A" w:rsidRDefault="0083138A" w:rsidP="001C2DBF">
            <w:pPr>
              <w:spacing w:before="1296" w:after="72"/>
              <w:ind w:right="222"/>
              <w:jc w:val="right"/>
              <w:rPr>
                <w:rFonts w:ascii="Garamond" w:hAnsi="Garamond" w:cs="Garamond"/>
                <w:b/>
                <w:bCs/>
                <w:i/>
                <w:iCs/>
                <w:noProof w:val="0"/>
                <w:spacing w:val="10"/>
                <w:sz w:val="16"/>
                <w:szCs w:val="16"/>
                <w:lang w:val="en-US"/>
              </w:rPr>
            </w:pPr>
            <w:r>
              <w:rPr>
                <w:rFonts w:ascii="Garamond" w:hAnsi="Garamond" w:cs="Garamond"/>
                <w:b/>
                <w:bCs/>
                <w:i/>
                <w:iCs/>
                <w:noProof w:val="0"/>
                <w:spacing w:val="10"/>
                <w:sz w:val="16"/>
                <w:szCs w:val="16"/>
                <w:lang w:val="en-US"/>
              </w:rPr>
              <w:t>..</w:t>
            </w:r>
          </w:p>
        </w:tc>
        <w:tc>
          <w:tcPr>
            <w:tcW w:w="624" w:type="dxa"/>
            <w:tcBorders>
              <w:top w:val="nil"/>
              <w:left w:val="nil"/>
              <w:bottom w:val="nil"/>
              <w:right w:val="nil"/>
            </w:tcBorders>
            <w:vAlign w:val="center"/>
          </w:tcPr>
          <w:p w14:paraId="6FE4DB79"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vAlign w:val="center"/>
          </w:tcPr>
          <w:p w14:paraId="39C4B13C" w14:textId="77777777" w:rsidR="0083138A" w:rsidRDefault="0083138A" w:rsidP="001C2DBF">
            <w:pPr>
              <w:rPr>
                <w:b/>
                <w:bCs/>
                <w:noProof w:val="0"/>
                <w:spacing w:val="2"/>
                <w:sz w:val="18"/>
                <w:szCs w:val="18"/>
                <w:lang w:val="en-US"/>
              </w:rPr>
            </w:pPr>
          </w:p>
        </w:tc>
        <w:tc>
          <w:tcPr>
            <w:tcW w:w="216" w:type="dxa"/>
            <w:tcBorders>
              <w:top w:val="nil"/>
              <w:left w:val="nil"/>
              <w:bottom w:val="nil"/>
              <w:right w:val="nil"/>
            </w:tcBorders>
            <w:vAlign w:val="center"/>
          </w:tcPr>
          <w:p w14:paraId="49D02370"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tcPr>
          <w:p w14:paraId="50EC54F5" w14:textId="77777777" w:rsidR="0083138A" w:rsidRDefault="0083138A" w:rsidP="001C2DBF">
            <w:pPr>
              <w:ind w:right="58"/>
              <w:jc w:val="right"/>
              <w:rPr>
                <w:noProof w:val="0"/>
                <w:spacing w:val="2"/>
                <w:sz w:val="18"/>
                <w:szCs w:val="18"/>
                <w:lang w:val="en-US"/>
              </w:rPr>
            </w:pPr>
            <w:r>
              <w:rPr>
                <w:noProof w:val="0"/>
                <w:spacing w:val="2"/>
                <w:sz w:val="18"/>
                <w:szCs w:val="18"/>
                <w:lang w:val="en-US"/>
              </w:rPr>
              <w:t>L.Rs.</w:t>
            </w:r>
          </w:p>
          <w:p w14:paraId="1584099B" w14:textId="77777777" w:rsidR="0083138A" w:rsidRDefault="0083138A" w:rsidP="001C2DBF">
            <w:pPr>
              <w:spacing w:before="1080" w:after="108"/>
              <w:jc w:val="right"/>
              <w:rPr>
                <w:noProof w:val="0"/>
                <w:spacing w:val="2"/>
                <w:sz w:val="18"/>
                <w:szCs w:val="18"/>
                <w:lang w:val="en-US"/>
              </w:rPr>
            </w:pPr>
            <w:r>
              <w:rPr>
                <w:noProof w:val="0"/>
                <w:spacing w:val="2"/>
                <w:sz w:val="18"/>
                <w:szCs w:val="18"/>
                <w:lang w:val="en-US"/>
              </w:rPr>
              <w:t>47-49</w:t>
            </w:r>
          </w:p>
        </w:tc>
      </w:tr>
      <w:tr w:rsidR="0083138A" w14:paraId="3880B293" w14:textId="77777777" w:rsidTr="001C2DBF">
        <w:tblPrEx>
          <w:tblCellMar>
            <w:top w:w="0" w:type="dxa"/>
            <w:left w:w="0" w:type="dxa"/>
            <w:bottom w:w="0" w:type="dxa"/>
            <w:right w:w="0" w:type="dxa"/>
          </w:tblCellMar>
        </w:tblPrEx>
        <w:trPr>
          <w:cantSplit/>
          <w:trHeight w:hRule="exact" w:val="316"/>
        </w:trPr>
        <w:tc>
          <w:tcPr>
            <w:tcW w:w="2966" w:type="dxa"/>
            <w:gridSpan w:val="2"/>
            <w:tcBorders>
              <w:top w:val="nil"/>
              <w:left w:val="nil"/>
              <w:bottom w:val="nil"/>
              <w:right w:val="nil"/>
            </w:tcBorders>
            <w:vAlign w:val="center"/>
          </w:tcPr>
          <w:p w14:paraId="65D256DE" w14:textId="77777777" w:rsidR="0083138A" w:rsidRDefault="0083138A" w:rsidP="001C2DBF">
            <w:pPr>
              <w:ind w:left="323"/>
              <w:rPr>
                <w:b/>
                <w:bCs/>
                <w:noProof w:val="0"/>
                <w:spacing w:val="2"/>
                <w:sz w:val="18"/>
                <w:szCs w:val="18"/>
                <w:lang w:val="en-US"/>
              </w:rPr>
            </w:pPr>
            <w:r>
              <w:rPr>
                <w:b/>
                <w:bCs/>
                <w:noProof w:val="0"/>
                <w:spacing w:val="-4"/>
                <w:sz w:val="19"/>
                <w:szCs w:val="19"/>
                <w:lang w:val="en-US"/>
              </w:rPr>
              <w:t>March</w:t>
            </w:r>
            <w:r>
              <w:rPr>
                <w:b/>
                <w:bCs/>
                <w:noProof w:val="0"/>
                <w:spacing w:val="-4"/>
                <w:sz w:val="19"/>
                <w:szCs w:val="19"/>
                <w:lang w:val="en-US"/>
              </w:rPr>
              <w:noBreakHyphen/>
            </w:r>
          </w:p>
        </w:tc>
        <w:tc>
          <w:tcPr>
            <w:tcW w:w="476" w:type="dxa"/>
            <w:vMerge w:val="restart"/>
            <w:tcBorders>
              <w:top w:val="nil"/>
              <w:left w:val="nil"/>
              <w:bottom w:val="nil"/>
              <w:right w:val="nil"/>
            </w:tcBorders>
          </w:tcPr>
          <w:p w14:paraId="515B6567" w14:textId="77777777" w:rsidR="0083138A" w:rsidRDefault="0083138A" w:rsidP="001C2DBF">
            <w:pPr>
              <w:spacing w:before="324" w:after="72"/>
              <w:rPr>
                <w:b/>
                <w:bCs/>
                <w:noProof w:val="0"/>
                <w:spacing w:val="-4"/>
                <w:sz w:val="19"/>
                <w:szCs w:val="19"/>
                <w:lang w:val="en-US"/>
              </w:rPr>
            </w:pPr>
            <w:r>
              <w:rPr>
                <w:b/>
                <w:bCs/>
                <w:noProof w:val="0"/>
                <w:spacing w:val="-4"/>
                <w:sz w:val="19"/>
                <w:szCs w:val="19"/>
                <w:lang w:val="en-US"/>
              </w:rPr>
              <w:t>..</w:t>
            </w:r>
          </w:p>
        </w:tc>
        <w:tc>
          <w:tcPr>
            <w:tcW w:w="480" w:type="dxa"/>
            <w:vMerge w:val="restart"/>
            <w:tcBorders>
              <w:top w:val="nil"/>
              <w:left w:val="nil"/>
              <w:bottom w:val="nil"/>
              <w:right w:val="nil"/>
            </w:tcBorders>
            <w:vAlign w:val="center"/>
          </w:tcPr>
          <w:p w14:paraId="3A4E09B1" w14:textId="77777777" w:rsidR="0083138A" w:rsidRDefault="0083138A" w:rsidP="001C2DBF">
            <w:pPr>
              <w:rPr>
                <w:b/>
                <w:bCs/>
                <w:noProof w:val="0"/>
                <w:spacing w:val="2"/>
                <w:sz w:val="18"/>
                <w:szCs w:val="18"/>
                <w:lang w:val="en-US"/>
              </w:rPr>
            </w:pPr>
          </w:p>
        </w:tc>
        <w:tc>
          <w:tcPr>
            <w:tcW w:w="624" w:type="dxa"/>
            <w:vMerge w:val="restart"/>
            <w:tcBorders>
              <w:top w:val="nil"/>
              <w:left w:val="nil"/>
              <w:bottom w:val="nil"/>
              <w:right w:val="nil"/>
            </w:tcBorders>
          </w:tcPr>
          <w:p w14:paraId="5ED6AD01" w14:textId="77777777" w:rsidR="0083138A" w:rsidRDefault="0083138A" w:rsidP="001C2DBF">
            <w:pPr>
              <w:spacing w:before="324" w:after="72"/>
              <w:rPr>
                <w:b/>
                <w:bCs/>
                <w:noProof w:val="0"/>
                <w:spacing w:val="-4"/>
                <w:sz w:val="19"/>
                <w:szCs w:val="19"/>
                <w:lang w:val="en-US"/>
              </w:rPr>
            </w:pPr>
            <w:r>
              <w:rPr>
                <w:b/>
                <w:bCs/>
                <w:noProof w:val="0"/>
                <w:spacing w:val="-4"/>
                <w:sz w:val="19"/>
                <w:szCs w:val="19"/>
                <w:lang w:val="en-US"/>
              </w:rPr>
              <w:t>. •</w:t>
            </w:r>
          </w:p>
        </w:tc>
        <w:tc>
          <w:tcPr>
            <w:tcW w:w="907" w:type="dxa"/>
            <w:vMerge w:val="restart"/>
            <w:tcBorders>
              <w:top w:val="nil"/>
              <w:left w:val="nil"/>
              <w:bottom w:val="nil"/>
              <w:right w:val="nil"/>
            </w:tcBorders>
          </w:tcPr>
          <w:p w14:paraId="6CB7FA2B" w14:textId="77777777" w:rsidR="0083138A" w:rsidRDefault="0083138A" w:rsidP="001C2DBF">
            <w:pPr>
              <w:spacing w:before="324" w:after="72"/>
              <w:ind w:left="367"/>
              <w:rPr>
                <w:b/>
                <w:bCs/>
                <w:noProof w:val="0"/>
                <w:spacing w:val="-4"/>
                <w:sz w:val="19"/>
                <w:szCs w:val="19"/>
                <w:lang w:val="en-US"/>
              </w:rPr>
            </w:pPr>
            <w:r>
              <w:rPr>
                <w:b/>
                <w:bCs/>
                <w:noProof w:val="0"/>
                <w:spacing w:val="-4"/>
                <w:sz w:val="19"/>
                <w:szCs w:val="19"/>
                <w:lang w:val="en-US"/>
              </w:rPr>
              <w:t>• •</w:t>
            </w:r>
          </w:p>
        </w:tc>
        <w:tc>
          <w:tcPr>
            <w:tcW w:w="216" w:type="dxa"/>
            <w:vMerge w:val="restart"/>
            <w:tcBorders>
              <w:top w:val="nil"/>
              <w:left w:val="nil"/>
              <w:bottom w:val="nil"/>
              <w:right w:val="nil"/>
            </w:tcBorders>
            <w:vAlign w:val="center"/>
          </w:tcPr>
          <w:p w14:paraId="690538A8" w14:textId="77777777" w:rsidR="0083138A" w:rsidRDefault="0083138A" w:rsidP="001C2DBF">
            <w:pPr>
              <w:rPr>
                <w:b/>
                <w:bCs/>
                <w:noProof w:val="0"/>
                <w:spacing w:val="2"/>
                <w:sz w:val="18"/>
                <w:szCs w:val="18"/>
                <w:lang w:val="en-US"/>
              </w:rPr>
            </w:pPr>
          </w:p>
        </w:tc>
        <w:tc>
          <w:tcPr>
            <w:tcW w:w="971" w:type="dxa"/>
            <w:vMerge w:val="restart"/>
            <w:tcBorders>
              <w:top w:val="nil"/>
              <w:left w:val="nil"/>
              <w:bottom w:val="nil"/>
              <w:right w:val="nil"/>
            </w:tcBorders>
          </w:tcPr>
          <w:p w14:paraId="085B7ABF" w14:textId="77777777" w:rsidR="0083138A" w:rsidRDefault="0083138A" w:rsidP="001C2DBF">
            <w:pPr>
              <w:spacing w:before="324" w:after="108"/>
              <w:jc w:val="right"/>
              <w:rPr>
                <w:b/>
                <w:bCs/>
                <w:noProof w:val="0"/>
                <w:spacing w:val="2"/>
                <w:sz w:val="18"/>
                <w:szCs w:val="18"/>
                <w:lang w:val="en-US"/>
              </w:rPr>
            </w:pPr>
            <w:r>
              <w:rPr>
                <w:b/>
                <w:bCs/>
                <w:noProof w:val="0"/>
                <w:spacing w:val="2"/>
                <w:sz w:val="18"/>
                <w:szCs w:val="18"/>
                <w:lang w:val="en-US"/>
              </w:rPr>
              <w:t>55</w:t>
            </w:r>
          </w:p>
        </w:tc>
      </w:tr>
      <w:tr w:rsidR="0083138A" w14:paraId="77A6F3C2" w14:textId="77777777" w:rsidTr="001C2DBF">
        <w:tblPrEx>
          <w:tblCellMar>
            <w:top w:w="0" w:type="dxa"/>
            <w:left w:w="0" w:type="dxa"/>
            <w:bottom w:w="0" w:type="dxa"/>
            <w:right w:w="0" w:type="dxa"/>
          </w:tblCellMar>
        </w:tblPrEx>
        <w:trPr>
          <w:cantSplit/>
          <w:trHeight w:hRule="exact" w:val="312"/>
        </w:trPr>
        <w:tc>
          <w:tcPr>
            <w:tcW w:w="514" w:type="dxa"/>
            <w:tcBorders>
              <w:top w:val="nil"/>
              <w:left w:val="nil"/>
              <w:bottom w:val="nil"/>
              <w:right w:val="nil"/>
            </w:tcBorders>
            <w:vAlign w:val="center"/>
          </w:tcPr>
          <w:p w14:paraId="3C4F8C4A" w14:textId="77777777" w:rsidR="0083138A" w:rsidRDefault="0083138A" w:rsidP="001C2DBF">
            <w:pPr>
              <w:rPr>
                <w:b/>
                <w:bCs/>
                <w:noProof w:val="0"/>
                <w:spacing w:val="2"/>
                <w:sz w:val="18"/>
                <w:szCs w:val="18"/>
                <w:lang w:val="en-US"/>
              </w:rPr>
            </w:pPr>
          </w:p>
        </w:tc>
        <w:tc>
          <w:tcPr>
            <w:tcW w:w="2452" w:type="dxa"/>
            <w:tcBorders>
              <w:top w:val="nil"/>
              <w:left w:val="nil"/>
              <w:bottom w:val="nil"/>
              <w:right w:val="nil"/>
            </w:tcBorders>
            <w:vAlign w:val="center"/>
          </w:tcPr>
          <w:p w14:paraId="52C5D962" w14:textId="77777777" w:rsidR="0083138A" w:rsidRDefault="0083138A" w:rsidP="001C2DBF">
            <w:pPr>
              <w:rPr>
                <w:b/>
                <w:bCs/>
                <w:noProof w:val="0"/>
                <w:spacing w:val="2"/>
                <w:sz w:val="18"/>
                <w:szCs w:val="18"/>
                <w:lang w:val="en-US"/>
              </w:rPr>
            </w:pPr>
            <w:r>
              <w:rPr>
                <w:b/>
                <w:bCs/>
                <w:noProof w:val="0"/>
                <w:spacing w:val="2"/>
                <w:sz w:val="18"/>
                <w:szCs w:val="18"/>
                <w:lang w:val="en-US"/>
              </w:rPr>
              <w:t>Date of closing</w:t>
            </w:r>
          </w:p>
        </w:tc>
        <w:tc>
          <w:tcPr>
            <w:tcW w:w="476" w:type="dxa"/>
            <w:vMerge/>
            <w:tcBorders>
              <w:top w:val="nil"/>
              <w:left w:val="nil"/>
              <w:bottom w:val="nil"/>
              <w:right w:val="nil"/>
            </w:tcBorders>
          </w:tcPr>
          <w:p w14:paraId="0B317107" w14:textId="77777777" w:rsidR="0083138A" w:rsidRDefault="0083138A" w:rsidP="001C2DBF">
            <w:pPr>
              <w:rPr>
                <w:b/>
                <w:bCs/>
                <w:noProof w:val="0"/>
                <w:spacing w:val="2"/>
                <w:sz w:val="18"/>
                <w:szCs w:val="18"/>
                <w:lang w:val="en-US"/>
              </w:rPr>
            </w:pPr>
          </w:p>
        </w:tc>
        <w:tc>
          <w:tcPr>
            <w:tcW w:w="480" w:type="dxa"/>
            <w:vMerge/>
            <w:tcBorders>
              <w:top w:val="nil"/>
              <w:left w:val="nil"/>
              <w:bottom w:val="nil"/>
              <w:right w:val="nil"/>
            </w:tcBorders>
            <w:vAlign w:val="center"/>
          </w:tcPr>
          <w:p w14:paraId="02C9C6A7" w14:textId="77777777" w:rsidR="0083138A" w:rsidRDefault="0083138A" w:rsidP="001C2DBF">
            <w:pPr>
              <w:rPr>
                <w:b/>
                <w:bCs/>
                <w:noProof w:val="0"/>
                <w:spacing w:val="2"/>
                <w:sz w:val="18"/>
                <w:szCs w:val="18"/>
                <w:lang w:val="en-US"/>
              </w:rPr>
            </w:pPr>
          </w:p>
        </w:tc>
        <w:tc>
          <w:tcPr>
            <w:tcW w:w="624" w:type="dxa"/>
            <w:vMerge/>
            <w:tcBorders>
              <w:top w:val="nil"/>
              <w:left w:val="nil"/>
              <w:bottom w:val="nil"/>
              <w:right w:val="nil"/>
            </w:tcBorders>
          </w:tcPr>
          <w:p w14:paraId="11D6B57C" w14:textId="77777777" w:rsidR="0083138A" w:rsidRDefault="0083138A" w:rsidP="001C2DBF">
            <w:pPr>
              <w:rPr>
                <w:b/>
                <w:bCs/>
                <w:noProof w:val="0"/>
                <w:spacing w:val="2"/>
                <w:sz w:val="18"/>
                <w:szCs w:val="18"/>
                <w:lang w:val="en-US"/>
              </w:rPr>
            </w:pPr>
          </w:p>
        </w:tc>
        <w:tc>
          <w:tcPr>
            <w:tcW w:w="907" w:type="dxa"/>
            <w:vMerge/>
            <w:tcBorders>
              <w:top w:val="nil"/>
              <w:left w:val="nil"/>
              <w:bottom w:val="nil"/>
              <w:right w:val="nil"/>
            </w:tcBorders>
          </w:tcPr>
          <w:p w14:paraId="74FD0E18" w14:textId="77777777" w:rsidR="0083138A" w:rsidRDefault="0083138A" w:rsidP="001C2DBF">
            <w:pPr>
              <w:rPr>
                <w:b/>
                <w:bCs/>
                <w:noProof w:val="0"/>
                <w:spacing w:val="2"/>
                <w:sz w:val="18"/>
                <w:szCs w:val="18"/>
                <w:lang w:val="en-US"/>
              </w:rPr>
            </w:pPr>
          </w:p>
        </w:tc>
        <w:tc>
          <w:tcPr>
            <w:tcW w:w="216" w:type="dxa"/>
            <w:vMerge/>
            <w:tcBorders>
              <w:top w:val="nil"/>
              <w:left w:val="nil"/>
              <w:bottom w:val="nil"/>
              <w:right w:val="nil"/>
            </w:tcBorders>
            <w:vAlign w:val="center"/>
          </w:tcPr>
          <w:p w14:paraId="2B129A78" w14:textId="77777777" w:rsidR="0083138A" w:rsidRDefault="0083138A" w:rsidP="001C2DBF">
            <w:pPr>
              <w:rPr>
                <w:b/>
                <w:bCs/>
                <w:noProof w:val="0"/>
                <w:spacing w:val="2"/>
                <w:sz w:val="18"/>
                <w:szCs w:val="18"/>
                <w:lang w:val="en-US"/>
              </w:rPr>
            </w:pPr>
          </w:p>
        </w:tc>
        <w:tc>
          <w:tcPr>
            <w:tcW w:w="971" w:type="dxa"/>
            <w:vMerge/>
            <w:tcBorders>
              <w:top w:val="nil"/>
              <w:left w:val="nil"/>
              <w:bottom w:val="nil"/>
              <w:right w:val="nil"/>
            </w:tcBorders>
          </w:tcPr>
          <w:p w14:paraId="03BCA8DE" w14:textId="77777777" w:rsidR="0083138A" w:rsidRDefault="0083138A" w:rsidP="001C2DBF">
            <w:pPr>
              <w:rPr>
                <w:b/>
                <w:bCs/>
                <w:noProof w:val="0"/>
                <w:spacing w:val="2"/>
                <w:sz w:val="18"/>
                <w:szCs w:val="18"/>
                <w:lang w:val="en-US"/>
              </w:rPr>
            </w:pPr>
          </w:p>
        </w:tc>
      </w:tr>
      <w:tr w:rsidR="0083138A" w14:paraId="48817C10" w14:textId="77777777" w:rsidTr="001C2DBF">
        <w:tblPrEx>
          <w:tblCellMar>
            <w:top w:w="0" w:type="dxa"/>
            <w:left w:w="0" w:type="dxa"/>
            <w:bottom w:w="0" w:type="dxa"/>
            <w:right w:w="0" w:type="dxa"/>
          </w:tblCellMar>
        </w:tblPrEx>
        <w:trPr>
          <w:trHeight w:hRule="exact" w:val="317"/>
        </w:trPr>
        <w:tc>
          <w:tcPr>
            <w:tcW w:w="514" w:type="dxa"/>
            <w:tcBorders>
              <w:top w:val="nil"/>
              <w:left w:val="nil"/>
              <w:bottom w:val="nil"/>
              <w:right w:val="nil"/>
            </w:tcBorders>
            <w:vAlign w:val="center"/>
          </w:tcPr>
          <w:p w14:paraId="5AE252A2" w14:textId="77777777" w:rsidR="0083138A" w:rsidRDefault="0083138A" w:rsidP="001C2DBF">
            <w:pPr>
              <w:rPr>
                <w:b/>
                <w:bCs/>
                <w:noProof w:val="0"/>
                <w:spacing w:val="2"/>
                <w:sz w:val="18"/>
                <w:szCs w:val="18"/>
                <w:lang w:val="en-US"/>
              </w:rPr>
            </w:pPr>
          </w:p>
        </w:tc>
        <w:tc>
          <w:tcPr>
            <w:tcW w:w="2928" w:type="dxa"/>
            <w:gridSpan w:val="2"/>
            <w:tcBorders>
              <w:top w:val="nil"/>
              <w:left w:val="nil"/>
              <w:bottom w:val="nil"/>
              <w:right w:val="nil"/>
            </w:tcBorders>
            <w:vAlign w:val="center"/>
          </w:tcPr>
          <w:p w14:paraId="3789061D" w14:textId="77777777" w:rsidR="0083138A" w:rsidRDefault="0083138A" w:rsidP="001C2DBF">
            <w:pPr>
              <w:rPr>
                <w:b/>
                <w:bCs/>
                <w:noProof w:val="0"/>
                <w:spacing w:val="2"/>
                <w:sz w:val="18"/>
                <w:szCs w:val="18"/>
                <w:lang w:val="en-US"/>
              </w:rPr>
            </w:pPr>
            <w:r>
              <w:rPr>
                <w:b/>
                <w:bCs/>
                <w:noProof w:val="0"/>
                <w:sz w:val="18"/>
                <w:szCs w:val="18"/>
                <w:lang w:val="en-US"/>
              </w:rPr>
              <w:t>bast elate of intimation of corrections</w:t>
            </w:r>
          </w:p>
        </w:tc>
        <w:tc>
          <w:tcPr>
            <w:tcW w:w="480" w:type="dxa"/>
            <w:tcBorders>
              <w:top w:val="nil"/>
              <w:left w:val="nil"/>
              <w:bottom w:val="nil"/>
              <w:right w:val="nil"/>
            </w:tcBorders>
          </w:tcPr>
          <w:p w14:paraId="1EBC6AA4" w14:textId="77777777" w:rsidR="0083138A" w:rsidRDefault="0083138A" w:rsidP="001C2DBF">
            <w:pPr>
              <w:spacing w:after="72"/>
              <w:rPr>
                <w:b/>
                <w:bCs/>
                <w:noProof w:val="0"/>
                <w:spacing w:val="2"/>
                <w:sz w:val="18"/>
                <w:szCs w:val="18"/>
                <w:lang w:val="en-US"/>
              </w:rPr>
            </w:pPr>
            <w:r>
              <w:rPr>
                <w:b/>
                <w:bCs/>
                <w:noProof w:val="0"/>
                <w:spacing w:val="2"/>
                <w:sz w:val="18"/>
                <w:szCs w:val="18"/>
                <w:lang w:val="en-US"/>
              </w:rPr>
              <w:t>..</w:t>
            </w:r>
          </w:p>
        </w:tc>
        <w:tc>
          <w:tcPr>
            <w:tcW w:w="624" w:type="dxa"/>
            <w:tcBorders>
              <w:top w:val="nil"/>
              <w:left w:val="nil"/>
              <w:bottom w:val="nil"/>
              <w:right w:val="nil"/>
            </w:tcBorders>
            <w:vAlign w:val="center"/>
          </w:tcPr>
          <w:p w14:paraId="3D53E2D4"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tcPr>
          <w:p w14:paraId="5631C345" w14:textId="77777777" w:rsidR="0083138A" w:rsidRDefault="0083138A" w:rsidP="001C2DBF">
            <w:pPr>
              <w:spacing w:after="72"/>
              <w:ind w:left="367"/>
              <w:rPr>
                <w:b/>
                <w:bCs/>
                <w:noProof w:val="0"/>
                <w:spacing w:val="2"/>
                <w:sz w:val="18"/>
                <w:szCs w:val="18"/>
                <w:lang w:val="en-US"/>
              </w:rPr>
            </w:pPr>
            <w:r>
              <w:rPr>
                <w:b/>
                <w:bCs/>
                <w:noProof w:val="0"/>
                <w:spacing w:val="2"/>
                <w:sz w:val="18"/>
                <w:szCs w:val="18"/>
                <w:lang w:val="en-US"/>
              </w:rPr>
              <w:t>..</w:t>
            </w:r>
          </w:p>
        </w:tc>
        <w:tc>
          <w:tcPr>
            <w:tcW w:w="216" w:type="dxa"/>
            <w:tcBorders>
              <w:top w:val="nil"/>
              <w:left w:val="nil"/>
              <w:bottom w:val="nil"/>
              <w:right w:val="nil"/>
            </w:tcBorders>
            <w:vAlign w:val="center"/>
          </w:tcPr>
          <w:p w14:paraId="4E1D0941"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tcPr>
          <w:p w14:paraId="4AF8DEA0" w14:textId="77777777" w:rsidR="0083138A" w:rsidRDefault="0083138A" w:rsidP="001C2DBF">
            <w:pPr>
              <w:spacing w:after="108"/>
              <w:jc w:val="right"/>
              <w:rPr>
                <w:noProof w:val="0"/>
                <w:spacing w:val="-2"/>
                <w:sz w:val="19"/>
                <w:szCs w:val="19"/>
                <w:lang w:val="en-US"/>
              </w:rPr>
            </w:pPr>
            <w:r>
              <w:rPr>
                <w:noProof w:val="0"/>
                <w:spacing w:val="-2"/>
                <w:sz w:val="19"/>
                <w:szCs w:val="19"/>
                <w:lang w:val="en-US"/>
              </w:rPr>
              <w:t>55</w:t>
            </w:r>
          </w:p>
        </w:tc>
      </w:tr>
      <w:tr w:rsidR="0083138A" w14:paraId="45C98DC8" w14:textId="77777777" w:rsidTr="001C2DBF">
        <w:tblPrEx>
          <w:tblCellMar>
            <w:top w:w="0" w:type="dxa"/>
            <w:left w:w="0" w:type="dxa"/>
            <w:bottom w:w="0" w:type="dxa"/>
            <w:right w:w="0" w:type="dxa"/>
          </w:tblCellMar>
        </w:tblPrEx>
        <w:trPr>
          <w:trHeight w:hRule="exact" w:val="322"/>
        </w:trPr>
        <w:tc>
          <w:tcPr>
            <w:tcW w:w="514" w:type="dxa"/>
            <w:tcBorders>
              <w:top w:val="nil"/>
              <w:left w:val="nil"/>
              <w:bottom w:val="nil"/>
              <w:right w:val="nil"/>
            </w:tcBorders>
            <w:vAlign w:val="center"/>
          </w:tcPr>
          <w:p w14:paraId="2A8146C8" w14:textId="77777777" w:rsidR="0083138A" w:rsidRDefault="0083138A" w:rsidP="001C2DBF">
            <w:pPr>
              <w:rPr>
                <w:b/>
                <w:bCs/>
                <w:noProof w:val="0"/>
                <w:spacing w:val="2"/>
                <w:sz w:val="18"/>
                <w:szCs w:val="18"/>
                <w:lang w:val="en-US"/>
              </w:rPr>
            </w:pPr>
          </w:p>
        </w:tc>
        <w:tc>
          <w:tcPr>
            <w:tcW w:w="2452" w:type="dxa"/>
            <w:tcBorders>
              <w:top w:val="nil"/>
              <w:left w:val="nil"/>
              <w:bottom w:val="nil"/>
              <w:right w:val="nil"/>
            </w:tcBorders>
            <w:vAlign w:val="center"/>
          </w:tcPr>
          <w:p w14:paraId="3C853FBF" w14:textId="77777777" w:rsidR="0083138A" w:rsidRDefault="0083138A" w:rsidP="001C2DBF">
            <w:pPr>
              <w:rPr>
                <w:b/>
                <w:bCs/>
                <w:noProof w:val="0"/>
                <w:spacing w:val="-2"/>
                <w:sz w:val="19"/>
                <w:szCs w:val="19"/>
                <w:lang w:val="en-US"/>
              </w:rPr>
            </w:pPr>
            <w:r>
              <w:rPr>
                <w:b/>
                <w:bCs/>
                <w:noProof w:val="0"/>
                <w:spacing w:val="-2"/>
                <w:sz w:val="19"/>
                <w:szCs w:val="19"/>
                <w:lang w:val="en-US"/>
              </w:rPr>
              <w:t>Monthly</w:t>
            </w:r>
          </w:p>
          <w:p w14:paraId="5EEB5B1A" w14:textId="77777777" w:rsidR="0083138A" w:rsidRDefault="0083138A" w:rsidP="001C2DBF">
            <w:pPr>
              <w:tabs>
                <w:tab w:val="left" w:pos="1935"/>
              </w:tabs>
              <w:ind w:left="493"/>
              <w:rPr>
                <w:noProof w:val="0"/>
                <w:spacing w:val="-2"/>
                <w:sz w:val="19"/>
                <w:szCs w:val="19"/>
                <w:lang w:val="en-US"/>
              </w:rPr>
            </w:pPr>
            <w:r>
              <w:rPr>
                <w:noProof w:val="0"/>
                <w:spacing w:val="-2"/>
                <w:sz w:val="19"/>
                <w:szCs w:val="19"/>
                <w:lang w:val="en-US"/>
              </w:rPr>
              <w:t xml:space="preserve">closing </w:t>
            </w:r>
            <w:r>
              <w:rPr>
                <w:noProof w:val="0"/>
                <w:spacing w:val="36"/>
                <w:sz w:val="19"/>
                <w:szCs w:val="19"/>
                <w:lang w:val="en-US"/>
              </w:rPr>
              <w:t>of-</w:t>
            </w:r>
            <w:r>
              <w:rPr>
                <w:noProof w:val="0"/>
                <w:spacing w:val="-2"/>
                <w:sz w:val="19"/>
                <w:szCs w:val="19"/>
                <w:lang w:val="en-US"/>
              </w:rPr>
              <w:tab/>
              <w:t>..</w:t>
            </w:r>
          </w:p>
        </w:tc>
        <w:tc>
          <w:tcPr>
            <w:tcW w:w="476" w:type="dxa"/>
            <w:tcBorders>
              <w:top w:val="nil"/>
              <w:left w:val="nil"/>
              <w:bottom w:val="nil"/>
              <w:right w:val="nil"/>
            </w:tcBorders>
            <w:vAlign w:val="center"/>
          </w:tcPr>
          <w:p w14:paraId="0612D0B0" w14:textId="77777777" w:rsidR="0083138A" w:rsidRDefault="0083138A" w:rsidP="001C2DBF">
            <w:pPr>
              <w:rPr>
                <w:b/>
                <w:bCs/>
                <w:noProof w:val="0"/>
                <w:spacing w:val="2"/>
                <w:sz w:val="18"/>
                <w:szCs w:val="18"/>
                <w:lang w:val="en-US"/>
              </w:rPr>
            </w:pPr>
          </w:p>
        </w:tc>
        <w:tc>
          <w:tcPr>
            <w:tcW w:w="480" w:type="dxa"/>
            <w:tcBorders>
              <w:top w:val="nil"/>
              <w:left w:val="nil"/>
              <w:bottom w:val="nil"/>
              <w:right w:val="nil"/>
            </w:tcBorders>
            <w:vAlign w:val="center"/>
          </w:tcPr>
          <w:p w14:paraId="1ADC940E"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vAlign w:val="center"/>
          </w:tcPr>
          <w:p w14:paraId="1B28A5B2"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vAlign w:val="center"/>
          </w:tcPr>
          <w:p w14:paraId="01695185" w14:textId="77777777" w:rsidR="0083138A" w:rsidRDefault="0083138A" w:rsidP="001C2DBF">
            <w:pPr>
              <w:ind w:left="367"/>
              <w:rPr>
                <w:b/>
                <w:bCs/>
                <w:noProof w:val="0"/>
                <w:spacing w:val="2"/>
                <w:sz w:val="18"/>
                <w:szCs w:val="18"/>
                <w:lang w:val="en-US"/>
              </w:rPr>
            </w:pPr>
          </w:p>
        </w:tc>
        <w:tc>
          <w:tcPr>
            <w:tcW w:w="216" w:type="dxa"/>
            <w:tcBorders>
              <w:top w:val="nil"/>
              <w:left w:val="nil"/>
              <w:bottom w:val="nil"/>
              <w:right w:val="nil"/>
            </w:tcBorders>
            <w:vAlign w:val="center"/>
          </w:tcPr>
          <w:p w14:paraId="4069031B"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tcPr>
          <w:p w14:paraId="17A8E799" w14:textId="77777777" w:rsidR="0083138A" w:rsidRDefault="0083138A" w:rsidP="001C2DBF">
            <w:pPr>
              <w:spacing w:after="108"/>
              <w:ind w:right="58"/>
              <w:jc w:val="right"/>
              <w:rPr>
                <w:noProof w:val="0"/>
                <w:spacing w:val="-2"/>
                <w:sz w:val="19"/>
                <w:szCs w:val="19"/>
                <w:lang w:val="en-US"/>
              </w:rPr>
            </w:pPr>
            <w:r>
              <w:rPr>
                <w:noProof w:val="0"/>
                <w:spacing w:val="-2"/>
                <w:sz w:val="19"/>
                <w:szCs w:val="19"/>
                <w:lang w:val="en-US"/>
              </w:rPr>
              <w:t>55 L.Rs.</w:t>
            </w:r>
          </w:p>
        </w:tc>
      </w:tr>
      <w:tr w:rsidR="0083138A" w14:paraId="33CAB8DF" w14:textId="77777777" w:rsidTr="001C2DBF">
        <w:tblPrEx>
          <w:tblCellMar>
            <w:top w:w="0" w:type="dxa"/>
            <w:left w:w="0" w:type="dxa"/>
            <w:bottom w:w="0" w:type="dxa"/>
            <w:right w:w="0" w:type="dxa"/>
          </w:tblCellMar>
        </w:tblPrEx>
        <w:trPr>
          <w:trHeight w:hRule="exact" w:val="326"/>
        </w:trPr>
        <w:tc>
          <w:tcPr>
            <w:tcW w:w="514" w:type="dxa"/>
            <w:tcBorders>
              <w:top w:val="nil"/>
              <w:left w:val="nil"/>
              <w:bottom w:val="nil"/>
              <w:right w:val="nil"/>
            </w:tcBorders>
            <w:vAlign w:val="center"/>
          </w:tcPr>
          <w:p w14:paraId="60510A25" w14:textId="77777777" w:rsidR="0083138A" w:rsidRDefault="0083138A" w:rsidP="001C2DBF">
            <w:pPr>
              <w:rPr>
                <w:b/>
                <w:bCs/>
                <w:noProof w:val="0"/>
                <w:spacing w:val="2"/>
                <w:sz w:val="18"/>
                <w:szCs w:val="18"/>
                <w:lang w:val="en-US"/>
              </w:rPr>
            </w:pPr>
          </w:p>
        </w:tc>
        <w:tc>
          <w:tcPr>
            <w:tcW w:w="2452" w:type="dxa"/>
            <w:tcBorders>
              <w:top w:val="nil"/>
              <w:left w:val="nil"/>
              <w:bottom w:val="nil"/>
              <w:right w:val="nil"/>
            </w:tcBorders>
            <w:vAlign w:val="center"/>
          </w:tcPr>
          <w:p w14:paraId="1FFF1B24" w14:textId="77777777" w:rsidR="0083138A" w:rsidRDefault="0083138A" w:rsidP="001C2DBF">
            <w:pPr>
              <w:rPr>
                <w:b/>
                <w:bCs/>
                <w:noProof w:val="0"/>
                <w:spacing w:val="-2"/>
                <w:sz w:val="19"/>
                <w:szCs w:val="19"/>
                <w:lang w:val="en-US"/>
              </w:rPr>
            </w:pPr>
            <w:r>
              <w:rPr>
                <w:b/>
                <w:bCs/>
                <w:noProof w:val="0"/>
                <w:spacing w:val="-2"/>
                <w:sz w:val="19"/>
                <w:szCs w:val="19"/>
                <w:lang w:val="en-US"/>
              </w:rPr>
              <w:t>Monthly</w:t>
            </w:r>
          </w:p>
          <w:p w14:paraId="18C0E48F" w14:textId="77777777" w:rsidR="0083138A" w:rsidRDefault="0083138A" w:rsidP="001C2DBF">
            <w:pPr>
              <w:tabs>
                <w:tab w:val="left" w:pos="1962"/>
              </w:tabs>
              <w:ind w:left="493"/>
              <w:rPr>
                <w:noProof w:val="0"/>
                <w:spacing w:val="-2"/>
                <w:sz w:val="19"/>
                <w:szCs w:val="19"/>
                <w:lang w:val="en-US"/>
              </w:rPr>
            </w:pPr>
            <w:r>
              <w:rPr>
                <w:noProof w:val="0"/>
                <w:spacing w:val="-2"/>
                <w:sz w:val="19"/>
                <w:szCs w:val="19"/>
                <w:lang w:val="en-US"/>
              </w:rPr>
              <w:t xml:space="preserve">settlement </w:t>
            </w:r>
            <w:r>
              <w:rPr>
                <w:noProof w:val="0"/>
                <w:spacing w:val="31"/>
                <w:sz w:val="19"/>
                <w:szCs w:val="19"/>
                <w:lang w:val="en-US"/>
              </w:rPr>
              <w:t>of-</w:t>
            </w:r>
            <w:r>
              <w:rPr>
                <w:noProof w:val="0"/>
                <w:spacing w:val="-2"/>
                <w:sz w:val="19"/>
                <w:szCs w:val="19"/>
                <w:lang w:val="en-US"/>
              </w:rPr>
              <w:tab/>
              <w:t>..</w:t>
            </w:r>
          </w:p>
        </w:tc>
        <w:tc>
          <w:tcPr>
            <w:tcW w:w="476" w:type="dxa"/>
            <w:tcBorders>
              <w:top w:val="nil"/>
              <w:left w:val="nil"/>
              <w:bottom w:val="nil"/>
              <w:right w:val="nil"/>
            </w:tcBorders>
            <w:vAlign w:val="center"/>
          </w:tcPr>
          <w:p w14:paraId="3B0D096E" w14:textId="77777777" w:rsidR="0083138A" w:rsidRDefault="0083138A" w:rsidP="001C2DBF">
            <w:pPr>
              <w:rPr>
                <w:b/>
                <w:bCs/>
                <w:noProof w:val="0"/>
                <w:spacing w:val="2"/>
                <w:sz w:val="18"/>
                <w:szCs w:val="18"/>
                <w:lang w:val="en-US"/>
              </w:rPr>
            </w:pPr>
          </w:p>
        </w:tc>
        <w:tc>
          <w:tcPr>
            <w:tcW w:w="480" w:type="dxa"/>
            <w:tcBorders>
              <w:top w:val="nil"/>
              <w:left w:val="nil"/>
              <w:bottom w:val="nil"/>
              <w:right w:val="nil"/>
            </w:tcBorders>
            <w:vAlign w:val="center"/>
          </w:tcPr>
          <w:p w14:paraId="7E2FA5BC"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vAlign w:val="center"/>
          </w:tcPr>
          <w:p w14:paraId="04F62944"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tcPr>
          <w:p w14:paraId="7299D4DD" w14:textId="77777777" w:rsidR="0083138A" w:rsidRDefault="0083138A" w:rsidP="001C2DBF">
            <w:pPr>
              <w:tabs>
                <w:tab w:val="left" w:pos="504"/>
              </w:tabs>
              <w:spacing w:after="108"/>
              <w:ind w:left="367"/>
              <w:rPr>
                <w:noProof w:val="0"/>
                <w:spacing w:val="-2"/>
                <w:sz w:val="19"/>
                <w:szCs w:val="19"/>
                <w:lang w:val="en-US"/>
              </w:rPr>
            </w:pPr>
            <w:r>
              <w:rPr>
                <w:noProof w:val="0"/>
                <w:spacing w:val="-2"/>
                <w:sz w:val="19"/>
                <w:szCs w:val="19"/>
                <w:lang w:val="en-US"/>
              </w:rPr>
              <w:t>•</w:t>
            </w:r>
            <w:r>
              <w:rPr>
                <w:noProof w:val="0"/>
                <w:spacing w:val="-2"/>
                <w:sz w:val="19"/>
                <w:szCs w:val="19"/>
                <w:lang w:val="en-US"/>
              </w:rPr>
              <w:tab/>
              <w:t>•</w:t>
            </w:r>
          </w:p>
        </w:tc>
        <w:tc>
          <w:tcPr>
            <w:tcW w:w="216" w:type="dxa"/>
            <w:tcBorders>
              <w:top w:val="nil"/>
              <w:left w:val="nil"/>
              <w:bottom w:val="nil"/>
              <w:right w:val="nil"/>
            </w:tcBorders>
            <w:vAlign w:val="center"/>
          </w:tcPr>
          <w:p w14:paraId="12882736"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tcPr>
          <w:p w14:paraId="0C54FF16" w14:textId="77777777" w:rsidR="0083138A" w:rsidRDefault="0083138A" w:rsidP="001C2DBF">
            <w:pPr>
              <w:spacing w:after="108"/>
              <w:jc w:val="right"/>
              <w:rPr>
                <w:noProof w:val="0"/>
                <w:spacing w:val="2"/>
                <w:sz w:val="18"/>
                <w:szCs w:val="18"/>
                <w:lang w:val="en-US"/>
              </w:rPr>
            </w:pPr>
            <w:r>
              <w:rPr>
                <w:noProof w:val="0"/>
                <w:spacing w:val="2"/>
                <w:sz w:val="18"/>
                <w:szCs w:val="18"/>
                <w:lang w:val="en-US"/>
              </w:rPr>
              <w:t>61</w:t>
            </w:r>
          </w:p>
        </w:tc>
      </w:tr>
      <w:tr w:rsidR="0083138A" w14:paraId="64AADDB9" w14:textId="77777777" w:rsidTr="001C2DBF">
        <w:tblPrEx>
          <w:tblCellMar>
            <w:top w:w="0" w:type="dxa"/>
            <w:left w:w="0" w:type="dxa"/>
            <w:bottom w:w="0" w:type="dxa"/>
            <w:right w:w="0" w:type="dxa"/>
          </w:tblCellMar>
        </w:tblPrEx>
        <w:trPr>
          <w:trHeight w:hRule="exact" w:val="307"/>
        </w:trPr>
        <w:tc>
          <w:tcPr>
            <w:tcW w:w="2966" w:type="dxa"/>
            <w:gridSpan w:val="2"/>
            <w:tcBorders>
              <w:top w:val="nil"/>
              <w:left w:val="nil"/>
              <w:bottom w:val="nil"/>
              <w:right w:val="nil"/>
            </w:tcBorders>
            <w:vAlign w:val="center"/>
          </w:tcPr>
          <w:p w14:paraId="0323209A" w14:textId="77777777" w:rsidR="0083138A" w:rsidRDefault="0083138A" w:rsidP="001C2DBF">
            <w:pPr>
              <w:ind w:left="323"/>
              <w:rPr>
                <w:b/>
                <w:bCs/>
                <w:noProof w:val="0"/>
                <w:spacing w:val="2"/>
                <w:sz w:val="18"/>
                <w:szCs w:val="18"/>
                <w:lang w:val="en-US"/>
              </w:rPr>
            </w:pPr>
            <w:r>
              <w:rPr>
                <w:b/>
                <w:bCs/>
                <w:noProof w:val="0"/>
                <w:spacing w:val="-3"/>
                <w:sz w:val="18"/>
                <w:szCs w:val="18"/>
                <w:lang w:val="en-US"/>
              </w:rPr>
              <w:t>Reserve Bank</w:t>
            </w:r>
            <w:r>
              <w:rPr>
                <w:b/>
                <w:bCs/>
                <w:noProof w:val="0"/>
                <w:spacing w:val="2"/>
                <w:sz w:val="18"/>
                <w:szCs w:val="18"/>
                <w:lang w:val="en-US"/>
              </w:rPr>
              <w:t xml:space="preserve"> </w:t>
            </w:r>
            <w:r>
              <w:rPr>
                <w:noProof w:val="0"/>
                <w:w w:val="99"/>
                <w:sz w:val="18"/>
                <w:szCs w:val="18"/>
                <w:lang w:val="en-US"/>
              </w:rPr>
              <w:t xml:space="preserve">of </w:t>
            </w:r>
            <w:r>
              <w:rPr>
                <w:b/>
                <w:bCs/>
                <w:noProof w:val="0"/>
                <w:spacing w:val="-3"/>
                <w:sz w:val="18"/>
                <w:szCs w:val="18"/>
                <w:lang w:val="en-US"/>
              </w:rPr>
              <w:t>India Remittances</w:t>
            </w:r>
            <w:r>
              <w:rPr>
                <w:b/>
                <w:bCs/>
                <w:noProof w:val="0"/>
                <w:spacing w:val="2"/>
                <w:sz w:val="18"/>
                <w:szCs w:val="18"/>
                <w:lang w:val="en-US"/>
              </w:rPr>
              <w:noBreakHyphen/>
            </w:r>
          </w:p>
        </w:tc>
        <w:tc>
          <w:tcPr>
            <w:tcW w:w="476" w:type="dxa"/>
            <w:tcBorders>
              <w:top w:val="nil"/>
              <w:left w:val="nil"/>
              <w:bottom w:val="nil"/>
              <w:right w:val="nil"/>
            </w:tcBorders>
            <w:vAlign w:val="center"/>
          </w:tcPr>
          <w:p w14:paraId="75A66266" w14:textId="77777777" w:rsidR="0083138A" w:rsidRDefault="0083138A" w:rsidP="001C2DBF">
            <w:pPr>
              <w:rPr>
                <w:b/>
                <w:bCs/>
                <w:noProof w:val="0"/>
                <w:spacing w:val="2"/>
                <w:sz w:val="18"/>
                <w:szCs w:val="18"/>
                <w:lang w:val="en-US"/>
              </w:rPr>
            </w:pPr>
          </w:p>
        </w:tc>
        <w:tc>
          <w:tcPr>
            <w:tcW w:w="480" w:type="dxa"/>
            <w:tcBorders>
              <w:top w:val="nil"/>
              <w:left w:val="nil"/>
              <w:bottom w:val="nil"/>
              <w:right w:val="nil"/>
            </w:tcBorders>
            <w:vAlign w:val="center"/>
          </w:tcPr>
          <w:p w14:paraId="0B19D494"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vAlign w:val="center"/>
          </w:tcPr>
          <w:p w14:paraId="78FCDCFF"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vAlign w:val="center"/>
          </w:tcPr>
          <w:p w14:paraId="17B71B6D" w14:textId="77777777" w:rsidR="0083138A" w:rsidRDefault="0083138A" w:rsidP="001C2DBF">
            <w:pPr>
              <w:rPr>
                <w:b/>
                <w:bCs/>
                <w:noProof w:val="0"/>
                <w:spacing w:val="2"/>
                <w:sz w:val="18"/>
                <w:szCs w:val="18"/>
                <w:lang w:val="en-US"/>
              </w:rPr>
            </w:pPr>
          </w:p>
        </w:tc>
        <w:tc>
          <w:tcPr>
            <w:tcW w:w="216" w:type="dxa"/>
            <w:tcBorders>
              <w:top w:val="nil"/>
              <w:left w:val="nil"/>
              <w:bottom w:val="nil"/>
              <w:right w:val="nil"/>
            </w:tcBorders>
            <w:vAlign w:val="center"/>
          </w:tcPr>
          <w:p w14:paraId="66A3D094"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vAlign w:val="center"/>
          </w:tcPr>
          <w:p w14:paraId="3585AF82" w14:textId="77777777" w:rsidR="0083138A" w:rsidRDefault="0083138A" w:rsidP="001C2DBF">
            <w:pPr>
              <w:rPr>
                <w:b/>
                <w:bCs/>
                <w:noProof w:val="0"/>
                <w:spacing w:val="2"/>
                <w:sz w:val="18"/>
                <w:szCs w:val="18"/>
                <w:lang w:val="en-US"/>
              </w:rPr>
            </w:pPr>
          </w:p>
        </w:tc>
      </w:tr>
      <w:tr w:rsidR="0083138A" w14:paraId="0C2A2F05" w14:textId="77777777" w:rsidTr="001C2DBF">
        <w:tblPrEx>
          <w:tblCellMar>
            <w:top w:w="0" w:type="dxa"/>
            <w:left w:w="0" w:type="dxa"/>
            <w:bottom w:w="0" w:type="dxa"/>
            <w:right w:w="0" w:type="dxa"/>
          </w:tblCellMar>
        </w:tblPrEx>
        <w:trPr>
          <w:trHeight w:hRule="exact" w:val="322"/>
        </w:trPr>
        <w:tc>
          <w:tcPr>
            <w:tcW w:w="514" w:type="dxa"/>
            <w:tcBorders>
              <w:top w:val="nil"/>
              <w:left w:val="nil"/>
              <w:bottom w:val="nil"/>
              <w:right w:val="nil"/>
            </w:tcBorders>
            <w:vAlign w:val="bottom"/>
          </w:tcPr>
          <w:p w14:paraId="0A08F7B3" w14:textId="77777777" w:rsidR="0083138A" w:rsidRDefault="0083138A" w:rsidP="001C2DBF">
            <w:pPr>
              <w:ind w:left="233"/>
              <w:rPr>
                <w:b/>
                <w:bCs/>
                <w:noProof w:val="0"/>
                <w:spacing w:val="2"/>
                <w:sz w:val="18"/>
                <w:szCs w:val="18"/>
                <w:lang w:val="en-US"/>
              </w:rPr>
            </w:pPr>
            <w:r>
              <w:rPr>
                <w:b/>
                <w:bCs/>
                <w:noProof w:val="0"/>
                <w:spacing w:val="2"/>
                <w:sz w:val="18"/>
                <w:szCs w:val="18"/>
                <w:lang w:val="en-US"/>
              </w:rPr>
              <w:t>•</w:t>
            </w:r>
          </w:p>
        </w:tc>
        <w:tc>
          <w:tcPr>
            <w:tcW w:w="2928" w:type="dxa"/>
            <w:gridSpan w:val="2"/>
            <w:tcBorders>
              <w:top w:val="nil"/>
              <w:left w:val="nil"/>
              <w:bottom w:val="nil"/>
              <w:right w:val="nil"/>
            </w:tcBorders>
            <w:vAlign w:val="center"/>
          </w:tcPr>
          <w:p w14:paraId="15133A50" w14:textId="77777777" w:rsidR="0083138A" w:rsidRDefault="0083138A" w:rsidP="001C2DBF">
            <w:pPr>
              <w:rPr>
                <w:b/>
                <w:bCs/>
                <w:noProof w:val="0"/>
                <w:spacing w:val="2"/>
                <w:sz w:val="18"/>
                <w:szCs w:val="18"/>
                <w:lang w:val="en-US"/>
              </w:rPr>
            </w:pPr>
            <w:r>
              <w:rPr>
                <w:b/>
                <w:bCs/>
                <w:i/>
                <w:iCs/>
                <w:noProof w:val="0"/>
                <w:w w:val="99"/>
                <w:sz w:val="16"/>
                <w:szCs w:val="16"/>
                <w:lang w:val="en-US"/>
              </w:rPr>
              <w:t xml:space="preserve">See </w:t>
            </w:r>
            <w:r>
              <w:rPr>
                <w:b/>
                <w:bCs/>
                <w:noProof w:val="0"/>
                <w:spacing w:val="-3"/>
                <w:sz w:val="18"/>
                <w:szCs w:val="18"/>
                <w:lang w:val="en-US"/>
              </w:rPr>
              <w:t>Reserve Bank of India Remittances.</w:t>
            </w:r>
          </w:p>
        </w:tc>
        <w:tc>
          <w:tcPr>
            <w:tcW w:w="480" w:type="dxa"/>
            <w:tcBorders>
              <w:top w:val="nil"/>
              <w:left w:val="nil"/>
              <w:bottom w:val="nil"/>
              <w:right w:val="nil"/>
            </w:tcBorders>
            <w:vAlign w:val="center"/>
          </w:tcPr>
          <w:p w14:paraId="1DB0CFF4"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vAlign w:val="center"/>
          </w:tcPr>
          <w:p w14:paraId="232682A8" w14:textId="77777777" w:rsidR="0083138A" w:rsidRDefault="0083138A" w:rsidP="001C2DBF">
            <w:pPr>
              <w:rPr>
                <w:b/>
                <w:bCs/>
                <w:noProof w:val="0"/>
                <w:spacing w:val="2"/>
                <w:sz w:val="18"/>
                <w:szCs w:val="18"/>
                <w:lang w:val="en-US"/>
              </w:rPr>
            </w:pPr>
          </w:p>
        </w:tc>
        <w:tc>
          <w:tcPr>
            <w:tcW w:w="907" w:type="dxa"/>
            <w:tcBorders>
              <w:top w:val="nil"/>
              <w:left w:val="nil"/>
              <w:bottom w:val="nil"/>
              <w:right w:val="nil"/>
            </w:tcBorders>
            <w:vAlign w:val="center"/>
          </w:tcPr>
          <w:p w14:paraId="176F37A8" w14:textId="77777777" w:rsidR="0083138A" w:rsidRDefault="0083138A" w:rsidP="001C2DBF">
            <w:pPr>
              <w:rPr>
                <w:b/>
                <w:bCs/>
                <w:noProof w:val="0"/>
                <w:spacing w:val="2"/>
                <w:sz w:val="18"/>
                <w:szCs w:val="18"/>
                <w:lang w:val="en-US"/>
              </w:rPr>
            </w:pPr>
          </w:p>
        </w:tc>
        <w:tc>
          <w:tcPr>
            <w:tcW w:w="216" w:type="dxa"/>
            <w:tcBorders>
              <w:top w:val="nil"/>
              <w:left w:val="nil"/>
              <w:bottom w:val="nil"/>
              <w:right w:val="nil"/>
            </w:tcBorders>
            <w:vAlign w:val="center"/>
          </w:tcPr>
          <w:p w14:paraId="20B6EC98" w14:textId="77777777" w:rsidR="0083138A" w:rsidRDefault="0083138A" w:rsidP="001C2DBF">
            <w:pPr>
              <w:rPr>
                <w:b/>
                <w:bCs/>
                <w:noProof w:val="0"/>
                <w:spacing w:val="2"/>
                <w:sz w:val="18"/>
                <w:szCs w:val="18"/>
                <w:lang w:val="en-US"/>
              </w:rPr>
            </w:pPr>
          </w:p>
        </w:tc>
        <w:tc>
          <w:tcPr>
            <w:tcW w:w="971" w:type="dxa"/>
            <w:tcBorders>
              <w:top w:val="nil"/>
              <w:left w:val="nil"/>
              <w:bottom w:val="nil"/>
              <w:right w:val="nil"/>
            </w:tcBorders>
            <w:vAlign w:val="center"/>
          </w:tcPr>
          <w:p w14:paraId="249F3E6A" w14:textId="77777777" w:rsidR="0083138A" w:rsidRDefault="0083138A" w:rsidP="001C2DBF">
            <w:pPr>
              <w:rPr>
                <w:b/>
                <w:bCs/>
                <w:noProof w:val="0"/>
                <w:spacing w:val="2"/>
                <w:sz w:val="18"/>
                <w:szCs w:val="18"/>
                <w:lang w:val="en-US"/>
              </w:rPr>
            </w:pPr>
          </w:p>
        </w:tc>
      </w:tr>
      <w:tr w:rsidR="0083138A" w14:paraId="790B48C1" w14:textId="77777777" w:rsidTr="001C2DBF">
        <w:tblPrEx>
          <w:tblCellMar>
            <w:top w:w="0" w:type="dxa"/>
            <w:left w:w="0" w:type="dxa"/>
            <w:bottom w:w="0" w:type="dxa"/>
            <w:right w:w="0" w:type="dxa"/>
          </w:tblCellMar>
        </w:tblPrEx>
        <w:trPr>
          <w:trHeight w:hRule="exact" w:val="336"/>
        </w:trPr>
        <w:tc>
          <w:tcPr>
            <w:tcW w:w="514" w:type="dxa"/>
            <w:tcBorders>
              <w:top w:val="nil"/>
              <w:left w:val="nil"/>
              <w:bottom w:val="nil"/>
              <w:right w:val="nil"/>
            </w:tcBorders>
            <w:vAlign w:val="center"/>
          </w:tcPr>
          <w:p w14:paraId="495A835F" w14:textId="77777777" w:rsidR="0083138A" w:rsidRDefault="0083138A" w:rsidP="001C2DBF">
            <w:pPr>
              <w:rPr>
                <w:b/>
                <w:bCs/>
                <w:noProof w:val="0"/>
                <w:spacing w:val="2"/>
                <w:sz w:val="18"/>
                <w:szCs w:val="18"/>
                <w:lang w:val="en-US"/>
              </w:rPr>
            </w:pPr>
          </w:p>
        </w:tc>
        <w:tc>
          <w:tcPr>
            <w:tcW w:w="2452" w:type="dxa"/>
            <w:tcBorders>
              <w:top w:val="nil"/>
              <w:left w:val="nil"/>
              <w:bottom w:val="nil"/>
              <w:right w:val="nil"/>
            </w:tcBorders>
            <w:vAlign w:val="bottom"/>
          </w:tcPr>
          <w:p w14:paraId="306EA1F7" w14:textId="77777777" w:rsidR="0083138A" w:rsidRDefault="0083138A" w:rsidP="001C2DBF">
            <w:pPr>
              <w:rPr>
                <w:b/>
                <w:bCs/>
                <w:noProof w:val="0"/>
                <w:spacing w:val="2"/>
                <w:sz w:val="18"/>
                <w:szCs w:val="18"/>
                <w:lang w:val="en-US"/>
              </w:rPr>
            </w:pPr>
            <w:r>
              <w:rPr>
                <w:b/>
                <w:bCs/>
                <w:noProof w:val="0"/>
                <w:spacing w:val="2"/>
                <w:sz w:val="18"/>
                <w:szCs w:val="18"/>
                <w:lang w:val="en-US"/>
              </w:rPr>
              <w:t>Special</w:t>
            </w:r>
          </w:p>
          <w:p w14:paraId="1F483B07" w14:textId="77777777" w:rsidR="0083138A" w:rsidRDefault="0083138A" w:rsidP="001C2DBF">
            <w:pPr>
              <w:ind w:right="55"/>
              <w:jc w:val="right"/>
              <w:rPr>
                <w:b/>
                <w:bCs/>
                <w:noProof w:val="0"/>
                <w:spacing w:val="2"/>
                <w:sz w:val="18"/>
                <w:szCs w:val="18"/>
                <w:lang w:val="en-US"/>
              </w:rPr>
            </w:pPr>
            <w:r>
              <w:rPr>
                <w:b/>
                <w:bCs/>
                <w:noProof w:val="0"/>
                <w:spacing w:val="2"/>
                <w:sz w:val="18"/>
                <w:szCs w:val="18"/>
                <w:lang w:val="en-US"/>
              </w:rPr>
              <w:t>directions for-in Madras</w:t>
            </w:r>
          </w:p>
        </w:tc>
        <w:tc>
          <w:tcPr>
            <w:tcW w:w="476" w:type="dxa"/>
            <w:tcBorders>
              <w:top w:val="nil"/>
              <w:left w:val="nil"/>
              <w:bottom w:val="nil"/>
              <w:right w:val="nil"/>
            </w:tcBorders>
          </w:tcPr>
          <w:p w14:paraId="310D3B29" w14:textId="77777777" w:rsidR="0083138A" w:rsidRDefault="0083138A" w:rsidP="001C2DBF">
            <w:pPr>
              <w:spacing w:after="72"/>
              <w:rPr>
                <w:b/>
                <w:bCs/>
                <w:noProof w:val="0"/>
                <w:spacing w:val="2"/>
                <w:sz w:val="18"/>
                <w:szCs w:val="18"/>
                <w:lang w:val="en-US"/>
              </w:rPr>
            </w:pPr>
            <w:r>
              <w:rPr>
                <w:b/>
                <w:bCs/>
                <w:noProof w:val="0"/>
                <w:spacing w:val="2"/>
                <w:sz w:val="18"/>
                <w:szCs w:val="18"/>
                <w:lang w:val="en-US"/>
              </w:rPr>
              <w:t>..</w:t>
            </w:r>
          </w:p>
        </w:tc>
        <w:tc>
          <w:tcPr>
            <w:tcW w:w="480" w:type="dxa"/>
            <w:tcBorders>
              <w:top w:val="nil"/>
              <w:left w:val="nil"/>
              <w:bottom w:val="nil"/>
              <w:right w:val="nil"/>
            </w:tcBorders>
            <w:vAlign w:val="center"/>
          </w:tcPr>
          <w:p w14:paraId="63A34F89" w14:textId="77777777" w:rsidR="0083138A" w:rsidRDefault="0083138A" w:rsidP="001C2DBF">
            <w:pPr>
              <w:rPr>
                <w:b/>
                <w:bCs/>
                <w:noProof w:val="0"/>
                <w:spacing w:val="2"/>
                <w:sz w:val="18"/>
                <w:szCs w:val="18"/>
                <w:lang w:val="en-US"/>
              </w:rPr>
            </w:pPr>
          </w:p>
        </w:tc>
        <w:tc>
          <w:tcPr>
            <w:tcW w:w="624" w:type="dxa"/>
            <w:tcBorders>
              <w:top w:val="nil"/>
              <w:left w:val="nil"/>
              <w:bottom w:val="nil"/>
              <w:right w:val="nil"/>
            </w:tcBorders>
          </w:tcPr>
          <w:p w14:paraId="0B2F2B17" w14:textId="77777777" w:rsidR="0083138A" w:rsidRDefault="0083138A" w:rsidP="001C2DBF">
            <w:pPr>
              <w:spacing w:after="72"/>
              <w:rPr>
                <w:b/>
                <w:bCs/>
                <w:noProof w:val="0"/>
                <w:spacing w:val="2"/>
                <w:sz w:val="18"/>
                <w:szCs w:val="18"/>
                <w:lang w:val="en-US"/>
              </w:rPr>
            </w:pPr>
            <w:r>
              <w:rPr>
                <w:b/>
                <w:bCs/>
                <w:noProof w:val="0"/>
                <w:spacing w:val="2"/>
                <w:sz w:val="18"/>
                <w:szCs w:val="18"/>
                <w:lang w:val="en-US"/>
              </w:rPr>
              <w:t>..</w:t>
            </w:r>
          </w:p>
        </w:tc>
        <w:tc>
          <w:tcPr>
            <w:tcW w:w="907" w:type="dxa"/>
            <w:tcBorders>
              <w:top w:val="nil"/>
              <w:left w:val="nil"/>
              <w:bottom w:val="nil"/>
              <w:right w:val="nil"/>
            </w:tcBorders>
          </w:tcPr>
          <w:p w14:paraId="2B94CF8C" w14:textId="77777777" w:rsidR="0083138A" w:rsidRDefault="0083138A" w:rsidP="001C2DBF">
            <w:pPr>
              <w:spacing w:after="108"/>
              <w:ind w:left="367"/>
              <w:rPr>
                <w:b/>
                <w:bCs/>
                <w:noProof w:val="0"/>
                <w:spacing w:val="2"/>
                <w:sz w:val="18"/>
                <w:szCs w:val="18"/>
                <w:lang w:val="en-US"/>
              </w:rPr>
            </w:pPr>
            <w:r>
              <w:rPr>
                <w:b/>
                <w:bCs/>
                <w:noProof w:val="0"/>
                <w:spacing w:val="2"/>
                <w:sz w:val="18"/>
                <w:szCs w:val="18"/>
                <w:lang w:val="en-US"/>
              </w:rPr>
              <w:t>..</w:t>
            </w:r>
          </w:p>
        </w:tc>
        <w:tc>
          <w:tcPr>
            <w:tcW w:w="216" w:type="dxa"/>
            <w:tcBorders>
              <w:top w:val="nil"/>
              <w:left w:val="nil"/>
              <w:bottom w:val="nil"/>
              <w:right w:val="nil"/>
            </w:tcBorders>
          </w:tcPr>
          <w:p w14:paraId="06EAFE90" w14:textId="77777777" w:rsidR="0083138A" w:rsidRDefault="0083138A" w:rsidP="001C2DBF">
            <w:pPr>
              <w:spacing w:after="108"/>
              <w:ind w:right="47"/>
              <w:jc w:val="right"/>
              <w:rPr>
                <w:b/>
                <w:bCs/>
                <w:noProof w:val="0"/>
                <w:spacing w:val="2"/>
                <w:sz w:val="18"/>
                <w:szCs w:val="18"/>
                <w:lang w:val="en-US"/>
              </w:rPr>
            </w:pPr>
            <w:r>
              <w:rPr>
                <w:b/>
                <w:bCs/>
                <w:noProof w:val="0"/>
                <w:spacing w:val="2"/>
                <w:sz w:val="18"/>
                <w:szCs w:val="18"/>
                <w:lang w:val="en-US"/>
              </w:rPr>
              <w:t>..</w:t>
            </w:r>
          </w:p>
        </w:tc>
        <w:tc>
          <w:tcPr>
            <w:tcW w:w="971" w:type="dxa"/>
            <w:tcBorders>
              <w:top w:val="nil"/>
              <w:left w:val="nil"/>
              <w:bottom w:val="nil"/>
              <w:right w:val="nil"/>
            </w:tcBorders>
          </w:tcPr>
          <w:p w14:paraId="00347F7B" w14:textId="77777777" w:rsidR="0083138A" w:rsidRDefault="0083138A" w:rsidP="001C2DBF">
            <w:pPr>
              <w:spacing w:after="108"/>
              <w:jc w:val="right"/>
              <w:rPr>
                <w:noProof w:val="0"/>
                <w:spacing w:val="-4"/>
                <w:sz w:val="19"/>
                <w:szCs w:val="19"/>
                <w:lang w:val="en-US"/>
              </w:rPr>
            </w:pPr>
            <w:r>
              <w:rPr>
                <w:noProof w:val="0"/>
                <w:spacing w:val="-4"/>
                <w:sz w:val="19"/>
                <w:szCs w:val="19"/>
                <w:lang w:val="en-US"/>
              </w:rPr>
              <w:t>28•</w:t>
            </w:r>
          </w:p>
        </w:tc>
      </w:tr>
      <w:tr w:rsidR="0083138A" w14:paraId="40CF4BDE" w14:textId="77777777" w:rsidTr="001C2DBF">
        <w:tblPrEx>
          <w:tblCellMar>
            <w:top w:w="0" w:type="dxa"/>
            <w:left w:w="0" w:type="dxa"/>
            <w:bottom w:w="0" w:type="dxa"/>
            <w:right w:w="0" w:type="dxa"/>
          </w:tblCellMar>
        </w:tblPrEx>
        <w:trPr>
          <w:cantSplit/>
          <w:trHeight w:hRule="exact" w:val="336"/>
        </w:trPr>
        <w:tc>
          <w:tcPr>
            <w:tcW w:w="514" w:type="dxa"/>
            <w:tcBorders>
              <w:top w:val="nil"/>
              <w:left w:val="nil"/>
              <w:bottom w:val="nil"/>
              <w:right w:val="nil"/>
            </w:tcBorders>
            <w:vAlign w:val="center"/>
          </w:tcPr>
          <w:p w14:paraId="40F3015C" w14:textId="77777777" w:rsidR="0083138A" w:rsidRDefault="0083138A" w:rsidP="001C2DBF">
            <w:pPr>
              <w:rPr>
                <w:b/>
                <w:bCs/>
                <w:noProof w:val="0"/>
                <w:spacing w:val="2"/>
                <w:sz w:val="18"/>
                <w:szCs w:val="18"/>
                <w:lang w:val="en-US"/>
              </w:rPr>
            </w:pPr>
          </w:p>
        </w:tc>
        <w:tc>
          <w:tcPr>
            <w:tcW w:w="2452" w:type="dxa"/>
            <w:tcBorders>
              <w:top w:val="nil"/>
              <w:left w:val="nil"/>
              <w:bottom w:val="nil"/>
              <w:right w:val="nil"/>
            </w:tcBorders>
            <w:vAlign w:val="center"/>
          </w:tcPr>
          <w:p w14:paraId="45880834" w14:textId="77777777" w:rsidR="0083138A" w:rsidRDefault="0083138A" w:rsidP="001C2DBF">
            <w:pPr>
              <w:rPr>
                <w:b/>
                <w:bCs/>
                <w:noProof w:val="0"/>
                <w:spacing w:val="-4"/>
                <w:sz w:val="19"/>
                <w:szCs w:val="19"/>
                <w:lang w:val="en-US"/>
              </w:rPr>
            </w:pPr>
            <w:r>
              <w:rPr>
                <w:b/>
                <w:bCs/>
                <w:noProof w:val="0"/>
                <w:spacing w:val="-4"/>
                <w:sz w:val="19"/>
                <w:szCs w:val="19"/>
                <w:lang w:val="en-US"/>
              </w:rPr>
              <w:t>Subsidiary</w:t>
            </w:r>
          </w:p>
          <w:p w14:paraId="0EAF8E4E" w14:textId="77777777" w:rsidR="0083138A" w:rsidRDefault="0083138A" w:rsidP="001C2DBF">
            <w:pPr>
              <w:ind w:right="955"/>
              <w:jc w:val="right"/>
              <w:rPr>
                <w:b/>
                <w:bCs/>
                <w:noProof w:val="0"/>
                <w:spacing w:val="2"/>
                <w:sz w:val="18"/>
                <w:szCs w:val="18"/>
                <w:lang w:val="en-US"/>
              </w:rPr>
            </w:pPr>
            <w:r>
              <w:rPr>
                <w:b/>
                <w:bCs/>
                <w:noProof w:val="0"/>
                <w:spacing w:val="-4"/>
                <w:sz w:val="19"/>
                <w:szCs w:val="19"/>
                <w:lang w:val="en-US"/>
              </w:rPr>
              <w:t>Registers</w:t>
            </w:r>
            <w:r>
              <w:rPr>
                <w:b/>
                <w:bCs/>
                <w:noProof w:val="0"/>
                <w:spacing w:val="-4"/>
                <w:sz w:val="19"/>
                <w:szCs w:val="19"/>
                <w:lang w:val="en-US"/>
              </w:rPr>
              <w:noBreakHyphen/>
            </w:r>
          </w:p>
        </w:tc>
        <w:tc>
          <w:tcPr>
            <w:tcW w:w="476" w:type="dxa"/>
            <w:vMerge w:val="restart"/>
            <w:tcBorders>
              <w:top w:val="nil"/>
              <w:left w:val="nil"/>
              <w:bottom w:val="nil"/>
              <w:right w:val="nil"/>
            </w:tcBorders>
            <w:vAlign w:val="bottom"/>
          </w:tcPr>
          <w:p w14:paraId="7FF310E3" w14:textId="77777777" w:rsidR="0083138A" w:rsidRDefault="0083138A" w:rsidP="001C2DBF">
            <w:pPr>
              <w:rPr>
                <w:noProof w:val="0"/>
                <w:w w:val="95"/>
                <w:sz w:val="19"/>
                <w:szCs w:val="19"/>
                <w:lang w:val="en-US"/>
              </w:rPr>
            </w:pPr>
            <w:r>
              <w:rPr>
                <w:noProof w:val="0"/>
                <w:w w:val="95"/>
                <w:sz w:val="19"/>
                <w:szCs w:val="19"/>
                <w:lang w:val="en-US"/>
              </w:rPr>
              <w:t>render</w:t>
            </w:r>
          </w:p>
        </w:tc>
        <w:tc>
          <w:tcPr>
            <w:tcW w:w="480" w:type="dxa"/>
            <w:vMerge w:val="restart"/>
            <w:tcBorders>
              <w:top w:val="nil"/>
              <w:left w:val="nil"/>
              <w:bottom w:val="nil"/>
              <w:right w:val="nil"/>
            </w:tcBorders>
            <w:vAlign w:val="bottom"/>
          </w:tcPr>
          <w:p w14:paraId="2ADBCA67" w14:textId="77777777" w:rsidR="0083138A" w:rsidRDefault="0083138A" w:rsidP="001C2DBF">
            <w:pPr>
              <w:rPr>
                <w:noProof w:val="0"/>
                <w:w w:val="94"/>
                <w:sz w:val="18"/>
                <w:szCs w:val="18"/>
                <w:lang w:val="en-US"/>
              </w:rPr>
            </w:pPr>
            <w:r>
              <w:rPr>
                <w:noProof w:val="0"/>
                <w:w w:val="94"/>
                <w:sz w:val="18"/>
                <w:szCs w:val="18"/>
                <w:lang w:val="en-US"/>
              </w:rPr>
              <w:t>separate</w:t>
            </w:r>
          </w:p>
        </w:tc>
        <w:tc>
          <w:tcPr>
            <w:tcW w:w="624" w:type="dxa"/>
            <w:vMerge w:val="restart"/>
            <w:tcBorders>
              <w:top w:val="nil"/>
              <w:left w:val="nil"/>
              <w:bottom w:val="nil"/>
              <w:right w:val="nil"/>
            </w:tcBorders>
            <w:vAlign w:val="bottom"/>
          </w:tcPr>
          <w:p w14:paraId="4CF0A7A9" w14:textId="77777777" w:rsidR="0083138A" w:rsidRDefault="0083138A" w:rsidP="001C2DBF">
            <w:pPr>
              <w:jc w:val="right"/>
              <w:rPr>
                <w:noProof w:val="0"/>
                <w:spacing w:val="-4"/>
                <w:sz w:val="19"/>
                <w:szCs w:val="19"/>
                <w:lang w:val="en-US"/>
              </w:rPr>
            </w:pPr>
            <w:r>
              <w:rPr>
                <w:noProof w:val="0"/>
                <w:spacing w:val="-4"/>
                <w:sz w:val="19"/>
                <w:szCs w:val="19"/>
                <w:lang w:val="en-US"/>
              </w:rPr>
              <w:t>cash</w:t>
            </w:r>
          </w:p>
        </w:tc>
        <w:tc>
          <w:tcPr>
            <w:tcW w:w="907" w:type="dxa"/>
            <w:vMerge w:val="restart"/>
            <w:tcBorders>
              <w:top w:val="nil"/>
              <w:left w:val="nil"/>
              <w:bottom w:val="nil"/>
              <w:right w:val="nil"/>
            </w:tcBorders>
            <w:vAlign w:val="bottom"/>
          </w:tcPr>
          <w:p w14:paraId="475CDADB" w14:textId="77777777" w:rsidR="0083138A" w:rsidRDefault="0083138A" w:rsidP="001C2DBF">
            <w:pPr>
              <w:ind w:right="149"/>
              <w:jc w:val="right"/>
              <w:rPr>
                <w:noProof w:val="0"/>
                <w:spacing w:val="-4"/>
                <w:sz w:val="19"/>
                <w:szCs w:val="19"/>
                <w:lang w:val="en-US"/>
              </w:rPr>
            </w:pPr>
            <w:r>
              <w:rPr>
                <w:noProof w:val="0"/>
                <w:spacing w:val="-4"/>
                <w:sz w:val="19"/>
                <w:szCs w:val="19"/>
                <w:lang w:val="en-US"/>
              </w:rPr>
              <w:t>accounts.</w:t>
            </w:r>
          </w:p>
        </w:tc>
        <w:tc>
          <w:tcPr>
            <w:tcW w:w="216" w:type="dxa"/>
            <w:vMerge w:val="restart"/>
            <w:tcBorders>
              <w:top w:val="nil"/>
              <w:left w:val="nil"/>
              <w:bottom w:val="nil"/>
              <w:right w:val="nil"/>
            </w:tcBorders>
            <w:vAlign w:val="center"/>
          </w:tcPr>
          <w:p w14:paraId="5044E2F1" w14:textId="77777777" w:rsidR="0083138A" w:rsidRDefault="0083138A" w:rsidP="001C2DBF">
            <w:pPr>
              <w:rPr>
                <w:b/>
                <w:bCs/>
                <w:noProof w:val="0"/>
                <w:spacing w:val="2"/>
                <w:sz w:val="18"/>
                <w:szCs w:val="18"/>
                <w:lang w:val="en-US"/>
              </w:rPr>
            </w:pPr>
          </w:p>
        </w:tc>
        <w:tc>
          <w:tcPr>
            <w:tcW w:w="971" w:type="dxa"/>
            <w:vMerge w:val="restart"/>
            <w:tcBorders>
              <w:top w:val="nil"/>
              <w:left w:val="nil"/>
              <w:bottom w:val="nil"/>
              <w:right w:val="nil"/>
            </w:tcBorders>
          </w:tcPr>
          <w:p w14:paraId="7DC31A27" w14:textId="77777777" w:rsidR="0083138A" w:rsidRDefault="0083138A" w:rsidP="001C2DBF">
            <w:pPr>
              <w:spacing w:before="576" w:after="72"/>
              <w:jc w:val="right"/>
              <w:rPr>
                <w:b/>
                <w:bCs/>
                <w:noProof w:val="0"/>
                <w:spacing w:val="-4"/>
                <w:sz w:val="19"/>
                <w:szCs w:val="19"/>
                <w:lang w:val="en-US"/>
              </w:rPr>
            </w:pPr>
            <w:r>
              <w:rPr>
                <w:b/>
                <w:bCs/>
                <w:noProof w:val="0"/>
                <w:spacing w:val="-4"/>
                <w:sz w:val="19"/>
                <w:szCs w:val="19"/>
                <w:lang w:val="en-US"/>
              </w:rPr>
              <w:t>57.61</w:t>
            </w:r>
          </w:p>
        </w:tc>
      </w:tr>
      <w:tr w:rsidR="0083138A" w14:paraId="70C71B6A" w14:textId="77777777" w:rsidTr="001C2DBF">
        <w:tblPrEx>
          <w:tblCellMar>
            <w:top w:w="0" w:type="dxa"/>
            <w:left w:w="0" w:type="dxa"/>
            <w:bottom w:w="0" w:type="dxa"/>
            <w:right w:w="0" w:type="dxa"/>
          </w:tblCellMar>
        </w:tblPrEx>
        <w:trPr>
          <w:cantSplit/>
          <w:trHeight w:hRule="exact" w:val="567"/>
        </w:trPr>
        <w:tc>
          <w:tcPr>
            <w:tcW w:w="2966" w:type="dxa"/>
            <w:gridSpan w:val="2"/>
            <w:tcBorders>
              <w:top w:val="nil"/>
              <w:left w:val="nil"/>
              <w:bottom w:val="nil"/>
              <w:right w:val="nil"/>
            </w:tcBorders>
            <w:vAlign w:val="center"/>
          </w:tcPr>
          <w:p w14:paraId="6B9E6DAB" w14:textId="77777777" w:rsidR="0083138A" w:rsidRDefault="0083138A" w:rsidP="001C2DBF">
            <w:pPr>
              <w:ind w:right="1302"/>
              <w:jc w:val="right"/>
              <w:rPr>
                <w:b/>
                <w:bCs/>
                <w:noProof w:val="0"/>
                <w:spacing w:val="-4"/>
                <w:sz w:val="19"/>
                <w:szCs w:val="19"/>
                <w:lang w:val="en-US"/>
              </w:rPr>
            </w:pPr>
            <w:r>
              <w:rPr>
                <w:b/>
                <w:bCs/>
                <w:noProof w:val="0"/>
                <w:spacing w:val="-4"/>
                <w:sz w:val="19"/>
                <w:szCs w:val="19"/>
                <w:lang w:val="en-US"/>
              </w:rPr>
              <w:t>See Registers.</w:t>
            </w:r>
          </w:p>
          <w:p w14:paraId="37E23A26" w14:textId="77777777" w:rsidR="0083138A" w:rsidRDefault="0083138A" w:rsidP="001C2DBF">
            <w:pPr>
              <w:spacing w:before="36"/>
              <w:ind w:left="323"/>
              <w:rPr>
                <w:noProof w:val="0"/>
                <w:w w:val="93"/>
                <w:sz w:val="19"/>
                <w:szCs w:val="19"/>
                <w:lang w:val="en-US"/>
              </w:rPr>
            </w:pPr>
            <w:r>
              <w:rPr>
                <w:b/>
                <w:bCs/>
                <w:noProof w:val="0"/>
                <w:w w:val="93"/>
                <w:sz w:val="19"/>
                <w:szCs w:val="19"/>
                <w:lang w:val="en-US"/>
              </w:rPr>
              <w:t xml:space="preserve">Transactions of </w:t>
            </w:r>
            <w:r>
              <w:rPr>
                <w:noProof w:val="0"/>
                <w:w w:val="93"/>
                <w:sz w:val="19"/>
                <w:szCs w:val="19"/>
                <w:lang w:val="en-US"/>
              </w:rPr>
              <w:t>Departments which</w:t>
            </w:r>
          </w:p>
        </w:tc>
        <w:tc>
          <w:tcPr>
            <w:tcW w:w="476" w:type="dxa"/>
            <w:vMerge/>
            <w:tcBorders>
              <w:top w:val="nil"/>
              <w:left w:val="nil"/>
              <w:bottom w:val="nil"/>
              <w:right w:val="nil"/>
            </w:tcBorders>
            <w:vAlign w:val="bottom"/>
          </w:tcPr>
          <w:p w14:paraId="7CDD958C" w14:textId="77777777" w:rsidR="0083138A" w:rsidRDefault="0083138A" w:rsidP="001C2DBF">
            <w:pPr>
              <w:spacing w:before="36"/>
              <w:ind w:left="323"/>
              <w:rPr>
                <w:noProof w:val="0"/>
                <w:w w:val="93"/>
                <w:sz w:val="19"/>
                <w:szCs w:val="19"/>
                <w:lang w:val="en-US"/>
              </w:rPr>
            </w:pPr>
          </w:p>
        </w:tc>
        <w:tc>
          <w:tcPr>
            <w:tcW w:w="480" w:type="dxa"/>
            <w:vMerge/>
            <w:tcBorders>
              <w:top w:val="nil"/>
              <w:left w:val="nil"/>
              <w:bottom w:val="nil"/>
              <w:right w:val="nil"/>
            </w:tcBorders>
            <w:vAlign w:val="bottom"/>
          </w:tcPr>
          <w:p w14:paraId="5BBF2294" w14:textId="77777777" w:rsidR="0083138A" w:rsidRDefault="0083138A" w:rsidP="001C2DBF">
            <w:pPr>
              <w:spacing w:before="36"/>
              <w:ind w:left="323"/>
              <w:rPr>
                <w:noProof w:val="0"/>
                <w:w w:val="93"/>
                <w:sz w:val="19"/>
                <w:szCs w:val="19"/>
                <w:lang w:val="en-US"/>
              </w:rPr>
            </w:pPr>
          </w:p>
        </w:tc>
        <w:tc>
          <w:tcPr>
            <w:tcW w:w="624" w:type="dxa"/>
            <w:vMerge/>
            <w:tcBorders>
              <w:top w:val="nil"/>
              <w:left w:val="nil"/>
              <w:bottom w:val="nil"/>
              <w:right w:val="nil"/>
            </w:tcBorders>
            <w:vAlign w:val="bottom"/>
          </w:tcPr>
          <w:p w14:paraId="4E9E7862" w14:textId="77777777" w:rsidR="0083138A" w:rsidRDefault="0083138A" w:rsidP="001C2DBF">
            <w:pPr>
              <w:spacing w:before="36"/>
              <w:ind w:left="323"/>
              <w:rPr>
                <w:noProof w:val="0"/>
                <w:w w:val="93"/>
                <w:sz w:val="19"/>
                <w:szCs w:val="19"/>
                <w:lang w:val="en-US"/>
              </w:rPr>
            </w:pPr>
          </w:p>
        </w:tc>
        <w:tc>
          <w:tcPr>
            <w:tcW w:w="907" w:type="dxa"/>
            <w:vMerge/>
            <w:tcBorders>
              <w:top w:val="nil"/>
              <w:left w:val="nil"/>
              <w:bottom w:val="nil"/>
              <w:right w:val="nil"/>
            </w:tcBorders>
            <w:vAlign w:val="bottom"/>
          </w:tcPr>
          <w:p w14:paraId="307D21AB" w14:textId="77777777" w:rsidR="0083138A" w:rsidRDefault="0083138A" w:rsidP="001C2DBF">
            <w:pPr>
              <w:spacing w:before="36"/>
              <w:ind w:left="323"/>
              <w:rPr>
                <w:noProof w:val="0"/>
                <w:w w:val="93"/>
                <w:sz w:val="19"/>
                <w:szCs w:val="19"/>
                <w:lang w:val="en-US"/>
              </w:rPr>
            </w:pPr>
          </w:p>
        </w:tc>
        <w:tc>
          <w:tcPr>
            <w:tcW w:w="216" w:type="dxa"/>
            <w:vMerge/>
            <w:tcBorders>
              <w:top w:val="nil"/>
              <w:left w:val="nil"/>
              <w:bottom w:val="nil"/>
              <w:right w:val="nil"/>
            </w:tcBorders>
            <w:vAlign w:val="center"/>
          </w:tcPr>
          <w:p w14:paraId="4B815D56" w14:textId="77777777" w:rsidR="0083138A" w:rsidRDefault="0083138A" w:rsidP="001C2DBF">
            <w:pPr>
              <w:spacing w:before="36"/>
              <w:ind w:left="323"/>
              <w:rPr>
                <w:noProof w:val="0"/>
                <w:w w:val="93"/>
                <w:sz w:val="19"/>
                <w:szCs w:val="19"/>
                <w:lang w:val="en-US"/>
              </w:rPr>
            </w:pPr>
          </w:p>
        </w:tc>
        <w:tc>
          <w:tcPr>
            <w:tcW w:w="971" w:type="dxa"/>
            <w:vMerge/>
            <w:tcBorders>
              <w:top w:val="nil"/>
              <w:left w:val="nil"/>
              <w:bottom w:val="nil"/>
              <w:right w:val="nil"/>
            </w:tcBorders>
          </w:tcPr>
          <w:p w14:paraId="3CE67945" w14:textId="77777777" w:rsidR="0083138A" w:rsidRDefault="0083138A" w:rsidP="001C2DBF">
            <w:pPr>
              <w:spacing w:before="36"/>
              <w:ind w:left="323"/>
              <w:rPr>
                <w:noProof w:val="0"/>
                <w:w w:val="93"/>
                <w:sz w:val="19"/>
                <w:szCs w:val="19"/>
                <w:lang w:val="en-US"/>
              </w:rPr>
            </w:pPr>
          </w:p>
        </w:tc>
      </w:tr>
    </w:tbl>
    <w:p w14:paraId="21739910" w14:textId="77777777" w:rsidR="0083138A" w:rsidRDefault="0083138A" w:rsidP="0083138A">
      <w:pPr>
        <w:spacing w:after="88" w:line="20" w:lineRule="exact"/>
      </w:pPr>
    </w:p>
    <w:p w14:paraId="6AC3AF7C" w14:textId="77777777" w:rsidR="0083138A" w:rsidRDefault="0083138A" w:rsidP="0083138A">
      <w:pPr>
        <w:spacing w:line="360" w:lineRule="auto"/>
        <w:ind w:left="720"/>
        <w:rPr>
          <w:b/>
          <w:bCs/>
          <w:noProof w:val="0"/>
          <w:spacing w:val="2"/>
          <w:sz w:val="18"/>
          <w:szCs w:val="18"/>
          <w:lang w:val="en-US"/>
        </w:rPr>
      </w:pPr>
      <w:r>
        <w:rPr>
          <w:b/>
          <w:bCs/>
          <w:noProof w:val="0"/>
          <w:spacing w:val="64"/>
          <w:sz w:val="18"/>
          <w:szCs w:val="18"/>
          <w:lang w:val="en-US"/>
        </w:rPr>
        <w:t>A-113-91</w:t>
      </w:r>
      <w:r>
        <w:rPr>
          <w:b/>
          <w:bCs/>
          <w:noProof w:val="0"/>
          <w:spacing w:val="2"/>
          <w:sz w:val="18"/>
          <w:szCs w:val="18"/>
          <w:lang w:val="en-US"/>
        </w:rPr>
        <w:t xml:space="preserve"> I</w:t>
      </w:r>
    </w:p>
    <w:p w14:paraId="70301C7C" w14:textId="77777777" w:rsidR="0083138A" w:rsidRDefault="0083138A" w:rsidP="0083138A">
      <w:pPr>
        <w:widowControl/>
        <w:adjustRightInd w:val="0"/>
        <w:sectPr w:rsidR="0083138A">
          <w:headerReference w:type="even" r:id="rId784"/>
          <w:headerReference w:type="default" r:id="rId785"/>
          <w:footerReference w:type="even" r:id="rId786"/>
          <w:footerReference w:type="default" r:id="rId787"/>
          <w:pgSz w:w="7920" w:h="11640"/>
          <w:pgMar w:top="620" w:right="1220" w:bottom="230" w:left="0" w:header="0" w:footer="0" w:gutter="0"/>
          <w:cols w:space="720"/>
          <w:noEndnote/>
        </w:sectPr>
      </w:pPr>
    </w:p>
    <w:p w14:paraId="00C1A53B" w14:textId="77777777" w:rsidR="0083138A" w:rsidRDefault="0083138A" w:rsidP="0083138A">
      <w:pPr>
        <w:tabs>
          <w:tab w:val="left" w:pos="2952"/>
        </w:tabs>
        <w:spacing w:line="480" w:lineRule="auto"/>
        <w:ind w:left="360"/>
        <w:rPr>
          <w:rFonts w:ascii="Garamond" w:hAnsi="Garamond" w:cs="Garamond"/>
          <w:noProof w:val="0"/>
          <w:sz w:val="14"/>
          <w:szCs w:val="14"/>
          <w:lang w:val="en-US"/>
        </w:rPr>
      </w:pPr>
      <w:r>
        <w:rPr>
          <w:noProof w:val="0"/>
          <w:spacing w:val="42"/>
          <w:sz w:val="18"/>
          <w:szCs w:val="18"/>
          <w:lang w:val="en-US"/>
        </w:rPr>
        <w:lastRenderedPageBreak/>
        <w:t>fNp~,</w:t>
      </w:r>
      <w:r>
        <w:rPr>
          <w:noProof w:val="0"/>
          <w:sz w:val="18"/>
          <w:szCs w:val="18"/>
          <w:lang w:val="en-US"/>
        </w:rPr>
        <w:tab/>
      </w:r>
      <w:r>
        <w:rPr>
          <w:rFonts w:ascii="Garamond" w:hAnsi="Garamond" w:cs="Garamond"/>
          <w:noProof w:val="0"/>
          <w:sz w:val="14"/>
          <w:szCs w:val="14"/>
          <w:lang w:val="en-US"/>
        </w:rPr>
        <w:t>ARTICLES.</w:t>
      </w:r>
    </w:p>
    <w:p w14:paraId="1FEC765E" w14:textId="77777777" w:rsidR="0083138A" w:rsidRDefault="0083138A" w:rsidP="0083138A">
      <w:pPr>
        <w:spacing w:after="36"/>
        <w:ind w:left="216"/>
        <w:rPr>
          <w:i/>
          <w:iCs/>
          <w:noProof w:val="0"/>
          <w:spacing w:val="4"/>
          <w:sz w:val="18"/>
          <w:szCs w:val="18"/>
          <w:lang w:val="en-US"/>
        </w:rPr>
      </w:pPr>
      <w:r>
        <w:rPr>
          <w:i/>
          <w:iCs/>
          <w:noProof w:val="0"/>
          <w:spacing w:val="4"/>
          <w:sz w:val="18"/>
          <w:szCs w:val="18"/>
          <w:lang w:val="en-US"/>
        </w:rPr>
        <w:t>A vnt.</w:t>
      </w:r>
    </w:p>
    <w:p w14:paraId="4D85B4E3" w14:textId="77777777" w:rsidR="0083138A" w:rsidRDefault="0083138A" w:rsidP="0083138A">
      <w:pPr>
        <w:widowControl/>
        <w:adjustRightInd w:val="0"/>
        <w:sectPr w:rsidR="0083138A">
          <w:headerReference w:type="even" r:id="rId788"/>
          <w:headerReference w:type="default" r:id="rId789"/>
          <w:footerReference w:type="even" r:id="rId790"/>
          <w:footerReference w:type="default" r:id="rId791"/>
          <w:pgSz w:w="8021" w:h="11621"/>
          <w:pgMar w:top="1080" w:right="448" w:bottom="200" w:left="3773" w:header="0" w:footer="0" w:gutter="0"/>
          <w:cols w:space="720"/>
          <w:noEndnote/>
        </w:sectPr>
      </w:pPr>
    </w:p>
    <w:p w14:paraId="1D794B69" w14:textId="77777777" w:rsidR="0083138A" w:rsidRDefault="0083138A" w:rsidP="0083138A">
      <w:pPr>
        <w:tabs>
          <w:tab w:val="left" w:pos="5320"/>
        </w:tabs>
        <w:ind w:left="144"/>
        <w:rPr>
          <w:noProof w:val="0"/>
          <w:sz w:val="18"/>
          <w:szCs w:val="18"/>
          <w:lang w:val="en-US"/>
        </w:rPr>
      </w:pPr>
      <w:r>
        <w:rPr>
          <w:noProof w:val="0"/>
          <w:sz w:val="18"/>
          <w:szCs w:val="18"/>
          <w:lang w:val="en-US"/>
        </w:rPr>
        <w:t>eastirer's</w:t>
      </w:r>
      <w:r>
        <w:rPr>
          <w:noProof w:val="0"/>
          <w:sz w:val="18"/>
          <w:szCs w:val="18"/>
          <w:lang w:val="en-US"/>
        </w:rPr>
        <w:tab/>
        <w:t>L.R.6</w:t>
      </w:r>
    </w:p>
    <w:p w14:paraId="514EBC55" w14:textId="77777777" w:rsidR="0083138A" w:rsidRDefault="0083138A" w:rsidP="0083138A">
      <w:pPr>
        <w:tabs>
          <w:tab w:val="left" w:pos="5320"/>
        </w:tabs>
        <w:spacing w:before="108"/>
        <w:ind w:left="144"/>
        <w:rPr>
          <w:noProof w:val="0"/>
          <w:sz w:val="18"/>
          <w:szCs w:val="18"/>
          <w:lang w:val="en-US"/>
        </w:rPr>
      </w:pPr>
      <w:r>
        <w:rPr>
          <w:noProof w:val="0"/>
          <w:sz w:val="18"/>
          <w:szCs w:val="18"/>
          <w:lang w:val="en-US"/>
        </w:rPr>
        <w:t>Cash Book</w:t>
      </w:r>
      <w:r>
        <w:rPr>
          <w:noProof w:val="0"/>
          <w:sz w:val="18"/>
          <w:szCs w:val="18"/>
          <w:lang w:val="en-US"/>
        </w:rPr>
        <w:tab/>
        <w:t>29--30</w:t>
      </w:r>
    </w:p>
    <w:p w14:paraId="549BE3C4" w14:textId="77777777" w:rsidR="0083138A" w:rsidRDefault="0083138A" w:rsidP="0083138A">
      <w:pPr>
        <w:tabs>
          <w:tab w:val="left" w:pos="5320"/>
        </w:tabs>
        <w:spacing w:before="108" w:line="360" w:lineRule="auto"/>
        <w:ind w:right="360" w:firstLine="144"/>
        <w:rPr>
          <w:noProof w:val="0"/>
          <w:sz w:val="18"/>
          <w:szCs w:val="18"/>
          <w:lang w:val="en-US"/>
        </w:rPr>
      </w:pPr>
      <w:r>
        <w:rPr>
          <w:noProof w:val="0"/>
          <w:sz w:val="18"/>
          <w:szCs w:val="18"/>
          <w:lang w:val="en-US"/>
        </w:rPr>
        <w:t>Stack Registers</w:t>
      </w:r>
      <w:r>
        <w:rPr>
          <w:noProof w:val="0"/>
          <w:spacing w:val="-12"/>
          <w:sz w:val="18"/>
          <w:szCs w:val="18"/>
          <w:lang w:val="en-US"/>
        </w:rPr>
        <w:tab/>
        <w:t>31</w:t>
      </w:r>
      <w:r>
        <w:rPr>
          <w:noProof w:val="0"/>
          <w:sz w:val="18"/>
          <w:szCs w:val="18"/>
          <w:lang w:val="en-US"/>
        </w:rPr>
        <w:t xml:space="preserve"> Accounts with the Reserve Bank</w:t>
      </w:r>
      <w:r>
        <w:rPr>
          <w:noProof w:val="0"/>
          <w:sz w:val="18"/>
          <w:szCs w:val="18"/>
          <w:lang w:val="en-US"/>
        </w:rPr>
        <w:noBreakHyphen/>
      </w:r>
    </w:p>
    <w:p w14:paraId="7B7DBCB4" w14:textId="2ED61A05" w:rsidR="0083138A" w:rsidRDefault="0083138A" w:rsidP="0083138A">
      <w:pPr>
        <w:spacing w:before="36"/>
        <w:rPr>
          <w:noProof w:val="0"/>
          <w:sz w:val="18"/>
          <w:szCs w:val="18"/>
          <w:lang w:val="en-US"/>
        </w:rPr>
      </w:pPr>
      <w:r>
        <mc:AlternateContent>
          <mc:Choice Requires="wps">
            <w:drawing>
              <wp:anchor distT="0" distB="0" distL="0" distR="0" simplePos="0" relativeHeight="251998208" behindDoc="0" locked="0" layoutInCell="0" allowOverlap="1" wp14:anchorId="0F10E56C" wp14:editId="62534049">
                <wp:simplePos x="0" y="0"/>
                <wp:positionH relativeFrom="page">
                  <wp:posOffset>4029710</wp:posOffset>
                </wp:positionH>
                <wp:positionV relativeFrom="page">
                  <wp:posOffset>1957070</wp:posOffset>
                </wp:positionV>
                <wp:extent cx="1063625" cy="3175000"/>
                <wp:effectExtent l="635" t="4445" r="2540" b="1905"/>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904"/>
                              <w:gridCol w:w="771"/>
                            </w:tblGrid>
                            <w:tr w:rsidR="0083138A" w14:paraId="75A3A83F" w14:textId="77777777">
                              <w:tblPrEx>
                                <w:tblCellMar>
                                  <w:top w:w="0" w:type="dxa"/>
                                  <w:left w:w="0" w:type="dxa"/>
                                  <w:bottom w:w="0" w:type="dxa"/>
                                  <w:right w:w="0" w:type="dxa"/>
                                </w:tblCellMar>
                              </w:tblPrEx>
                              <w:trPr>
                                <w:cantSplit/>
                                <w:trHeight w:hRule="exact" w:val="2620"/>
                                <w:jc w:val="center"/>
                              </w:trPr>
                              <w:tc>
                                <w:tcPr>
                                  <w:tcW w:w="904" w:type="dxa"/>
                                  <w:vMerge w:val="restart"/>
                                  <w:tcBorders>
                                    <w:top w:val="nil"/>
                                    <w:left w:val="nil"/>
                                    <w:bottom w:val="nil"/>
                                    <w:right w:val="nil"/>
                                  </w:tcBorders>
                                </w:tcPr>
                                <w:p w14:paraId="579C384C" w14:textId="77777777" w:rsidR="0083138A" w:rsidRDefault="0083138A">
                                  <w:pPr>
                                    <w:ind w:left="198"/>
                                    <w:rPr>
                                      <w:noProof w:val="0"/>
                                      <w:sz w:val="18"/>
                                      <w:szCs w:val="18"/>
                                      <w:lang w:val="en-US"/>
                                    </w:rPr>
                                  </w:pPr>
                                  <w:r>
                                    <w:rPr>
                                      <w:noProof w:val="0"/>
                                      <w:sz w:val="18"/>
                                      <w:szCs w:val="18"/>
                                      <w:lang w:val="en-US"/>
                                    </w:rPr>
                                    <w:t>1</w:t>
                                  </w:r>
                                </w:p>
                                <w:p w14:paraId="1F288D95" w14:textId="77777777" w:rsidR="0083138A" w:rsidRDefault="0083138A">
                                  <w:pPr>
                                    <w:rPr>
                                      <w:noProof w:val="0"/>
                                      <w:sz w:val="18"/>
                                      <w:szCs w:val="18"/>
                                      <w:lang w:val="en-US"/>
                                    </w:rPr>
                                  </w:pPr>
                                </w:p>
                                <w:p w14:paraId="71CC5C07" w14:textId="77777777" w:rsidR="0083138A" w:rsidRDefault="0083138A">
                                  <w:pPr>
                                    <w:spacing w:line="360" w:lineRule="auto"/>
                                    <w:ind w:left="288"/>
                                    <w:rPr>
                                      <w:noProof w:val="0"/>
                                      <w:sz w:val="18"/>
                                      <w:szCs w:val="18"/>
                                      <w:lang w:val="en-US"/>
                                    </w:rPr>
                                  </w:pPr>
                                  <w:r>
                                    <w:rPr>
                                      <w:noProof w:val="0"/>
                                      <w:sz w:val="18"/>
                                      <w:szCs w:val="18"/>
                                      <w:lang w:val="en-US"/>
                                    </w:rPr>
                                    <w:t>7, 9, 49 49</w:t>
                                  </w:r>
                                </w:p>
                                <w:p w14:paraId="47F35CA6" w14:textId="77777777" w:rsidR="0083138A" w:rsidRDefault="0083138A">
                                  <w:pPr>
                                    <w:rPr>
                                      <w:noProof w:val="0"/>
                                      <w:sz w:val="18"/>
                                      <w:szCs w:val="18"/>
                                      <w:lang w:val="en-US"/>
                                    </w:rPr>
                                  </w:pPr>
                                </w:p>
                                <w:p w14:paraId="5E36198E" w14:textId="77777777" w:rsidR="0083138A" w:rsidRDefault="0083138A">
                                  <w:pPr>
                                    <w:spacing w:line="360" w:lineRule="auto"/>
                                    <w:ind w:left="198"/>
                                    <w:rPr>
                                      <w:noProof w:val="0"/>
                                      <w:sz w:val="18"/>
                                      <w:szCs w:val="18"/>
                                      <w:lang w:val="en-US"/>
                                    </w:rPr>
                                  </w:pPr>
                                  <w:r>
                                    <w:rPr>
                                      <w:noProof w:val="0"/>
                                      <w:sz w:val="18"/>
                                      <w:szCs w:val="18"/>
                                      <w:lang w:val="en-US"/>
                                    </w:rPr>
                                    <w:t>45-46</w:t>
                                  </w:r>
                                </w:p>
                                <w:p w14:paraId="5C7F40D7" w14:textId="77777777" w:rsidR="0083138A" w:rsidRDefault="0083138A">
                                  <w:pPr>
                                    <w:spacing w:before="576" w:line="480" w:lineRule="auto"/>
                                    <w:jc w:val="center"/>
                                    <w:rPr>
                                      <w:noProof w:val="0"/>
                                      <w:sz w:val="18"/>
                                      <w:szCs w:val="18"/>
                                      <w:lang w:val="en-US"/>
                                    </w:rPr>
                                  </w:pPr>
                                  <w:r>
                                    <w:rPr>
                                      <w:i/>
                                      <w:iCs/>
                                      <w:noProof w:val="0"/>
                                      <w:spacing w:val="4"/>
                                      <w:sz w:val="18"/>
                                      <w:szCs w:val="18"/>
                                      <w:lang w:val="en-US"/>
                                    </w:rPr>
                                    <w:t xml:space="preserve">.. </w:t>
                                  </w:r>
                                  <w:r>
                                    <w:rPr>
                                      <w:noProof w:val="0"/>
                                      <w:spacing w:val="31"/>
                                      <w:sz w:val="18"/>
                                      <w:szCs w:val="18"/>
                                      <w:lang w:val="en-US"/>
                                    </w:rPr>
                                    <w:t>9-A</w:t>
                                  </w:r>
                                  <w:r>
                                    <w:rPr>
                                      <w:noProof w:val="0"/>
                                      <w:sz w:val="18"/>
                                      <w:szCs w:val="18"/>
                                      <w:lang w:val="en-US"/>
                                    </w:rPr>
                                    <w:br/>
                                    <w:t>25</w:t>
                                  </w:r>
                                  <w:r>
                                    <w:rPr>
                                      <w:noProof w:val="0"/>
                                      <w:sz w:val="18"/>
                                      <w:szCs w:val="18"/>
                                      <w:lang w:val="en-US"/>
                                    </w:rPr>
                                    <w:br/>
                                    <w:t>29</w:t>
                                  </w:r>
                                </w:p>
                                <w:p w14:paraId="18E7534C" w14:textId="77777777" w:rsidR="0083138A" w:rsidRDefault="0083138A">
                                  <w:pPr>
                                    <w:rPr>
                                      <w:noProof w:val="0"/>
                                      <w:sz w:val="18"/>
                                      <w:szCs w:val="18"/>
                                      <w:lang w:val="en-US"/>
                                    </w:rPr>
                                  </w:pPr>
                                </w:p>
                                <w:p w14:paraId="7D734041" w14:textId="77777777" w:rsidR="0083138A" w:rsidRDefault="0083138A">
                                  <w:pPr>
                                    <w:spacing w:line="156" w:lineRule="exact"/>
                                    <w:ind w:left="216" w:firstLine="72"/>
                                    <w:rPr>
                                      <w:noProof w:val="0"/>
                                      <w:sz w:val="18"/>
                                      <w:szCs w:val="18"/>
                                      <w:lang w:val="en-US"/>
                                    </w:rPr>
                                  </w:pPr>
                                  <w:r>
                                    <w:rPr>
                                      <w:noProof w:val="0"/>
                                      <w:spacing w:val="33"/>
                                      <w:sz w:val="18"/>
                                      <w:szCs w:val="18"/>
                                      <w:lang w:val="en-US"/>
                                    </w:rPr>
                                    <w:t>3234</w:t>
                                  </w:r>
                                  <w:r>
                                    <w:rPr>
                                      <w:noProof w:val="0"/>
                                      <w:sz w:val="18"/>
                                      <w:szCs w:val="18"/>
                                      <w:lang w:val="en-US"/>
                                    </w:rPr>
                                    <w:t xml:space="preserve"> L.R.3</w:t>
                                  </w:r>
                                </w:p>
                                <w:p w14:paraId="4974FFEA" w14:textId="77777777" w:rsidR="0083138A" w:rsidRDefault="0083138A">
                                  <w:pPr>
                                    <w:rPr>
                                      <w:noProof w:val="0"/>
                                      <w:sz w:val="18"/>
                                      <w:szCs w:val="18"/>
                                      <w:lang w:val="en-US"/>
                                    </w:rPr>
                                  </w:pPr>
                                </w:p>
                                <w:p w14:paraId="288A890E" w14:textId="77777777" w:rsidR="0083138A" w:rsidRDefault="0083138A">
                                  <w:pPr>
                                    <w:spacing w:after="612"/>
                                    <w:ind w:left="198"/>
                                    <w:rPr>
                                      <w:noProof w:val="0"/>
                                      <w:sz w:val="18"/>
                                      <w:szCs w:val="18"/>
                                      <w:lang w:val="en-US"/>
                                    </w:rPr>
                                  </w:pPr>
                                  <w:r>
                                    <w:rPr>
                                      <w:noProof w:val="0"/>
                                      <w:sz w:val="18"/>
                                      <w:szCs w:val="18"/>
                                      <w:lang w:val="en-US"/>
                                    </w:rPr>
                                    <w:t>76</w:t>
                                  </w:r>
                                </w:p>
                              </w:tc>
                              <w:tc>
                                <w:tcPr>
                                  <w:tcW w:w="771" w:type="dxa"/>
                                  <w:tcBorders>
                                    <w:top w:val="nil"/>
                                    <w:left w:val="nil"/>
                                    <w:bottom w:val="nil"/>
                                    <w:right w:val="nil"/>
                                  </w:tcBorders>
                                </w:tcPr>
                                <w:p w14:paraId="65B897C7" w14:textId="77777777" w:rsidR="0083138A" w:rsidRDefault="0083138A">
                                  <w:pPr>
                                    <w:spacing w:before="504" w:after="1800"/>
                                    <w:ind w:left="620"/>
                                    <w:rPr>
                                      <w:noProof w:val="0"/>
                                      <w:sz w:val="18"/>
                                      <w:szCs w:val="18"/>
                                      <w:lang w:val="en-US"/>
                                    </w:rPr>
                                  </w:pPr>
                                  <w:r>
                                    <w:rPr>
                                      <w:noProof w:val="0"/>
                                      <w:spacing w:val="-17"/>
                                      <w:sz w:val="18"/>
                                      <w:szCs w:val="18"/>
                                      <w:lang w:val="en-US"/>
                                    </w:rPr>
                                    <w:t>yy</w:t>
                                  </w:r>
                                </w:p>
                              </w:tc>
                            </w:tr>
                            <w:tr w:rsidR="0083138A" w14:paraId="0EB9E8E4" w14:textId="77777777">
                              <w:tblPrEx>
                                <w:tblCellMar>
                                  <w:top w:w="0" w:type="dxa"/>
                                  <w:left w:w="0" w:type="dxa"/>
                                  <w:bottom w:w="0" w:type="dxa"/>
                                  <w:right w:w="0" w:type="dxa"/>
                                </w:tblCellMar>
                              </w:tblPrEx>
                              <w:trPr>
                                <w:cantSplit/>
                                <w:trHeight w:hRule="exact" w:val="2272"/>
                                <w:jc w:val="center"/>
                              </w:trPr>
                              <w:tc>
                                <w:tcPr>
                                  <w:tcW w:w="904" w:type="dxa"/>
                                  <w:vMerge/>
                                  <w:tcBorders>
                                    <w:top w:val="nil"/>
                                    <w:left w:val="nil"/>
                                    <w:bottom w:val="nil"/>
                                    <w:right w:val="nil"/>
                                  </w:tcBorders>
                                </w:tcPr>
                                <w:p w14:paraId="227A7BDD" w14:textId="77777777" w:rsidR="0083138A" w:rsidRDefault="0083138A"/>
                              </w:tc>
                              <w:tc>
                                <w:tcPr>
                                  <w:tcW w:w="771" w:type="dxa"/>
                                  <w:tcBorders>
                                    <w:top w:val="nil"/>
                                    <w:left w:val="nil"/>
                                    <w:bottom w:val="nil"/>
                                    <w:right w:val="nil"/>
                                  </w:tcBorders>
                                </w:tcPr>
                                <w:p w14:paraId="4FEE943E" w14:textId="6E725F52" w:rsidR="0083138A" w:rsidRDefault="0083138A">
                                  <w:pPr>
                                    <w:spacing w:before="1632"/>
                                    <w:jc w:val="center"/>
                                  </w:pPr>
                                  <w:r>
                                    <w:drawing>
                                      <wp:inline distT="0" distB="0" distL="0" distR="0" wp14:anchorId="3A3D2AB5" wp14:editId="6568542E">
                                        <wp:extent cx="452120" cy="376555"/>
                                        <wp:effectExtent l="0" t="0" r="5080" b="4445"/>
                                        <wp:docPr id="154" name="Picture 154" descr="_Pic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_Pic59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52120" cy="376555"/>
                                                </a:xfrm>
                                                <a:prstGeom prst="rect">
                                                  <a:avLst/>
                                                </a:prstGeom>
                                                <a:noFill/>
                                                <a:ln>
                                                  <a:noFill/>
                                                </a:ln>
                                              </pic:spPr>
                                            </pic:pic>
                                          </a:graphicData>
                                        </a:graphic>
                                      </wp:inline>
                                    </w:drawing>
                                  </w:r>
                                </w:p>
                              </w:tc>
                            </w:tr>
                          </w:tbl>
                          <w:p w14:paraId="0D28288E" w14:textId="77777777" w:rsidR="0083138A" w:rsidRDefault="0083138A" w:rsidP="0083138A">
                            <w:pPr>
                              <w:spacing w:after="88" w:line="20" w:lineRule="exac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0E56C" id="Text Box 155" o:spid="_x0000_s1384" type="#_x0000_t202" style="position:absolute;margin-left:317.3pt;margin-top:154.1pt;width:83.75pt;height:250pt;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iX7wEAAMQDAAAOAAAAZHJzL2Uyb0RvYy54bWysU9tu2zAMfR+wfxD0vthJkKww4hRdiw4D&#10;ugvQ7gMYWY6F2aJGKbGzrx8lx1nXvg17ESiSOjw8pDbXQ9eKoyZv0JZyPsul0FZhZey+lN+f7t9d&#10;SeED2ApatLqUJ+3l9fbtm03vCr3ABttKk2AQ64velbIJwRVZ5lWjO/AzdNpysEbqIPCV9llF0DN6&#10;12aLPF9nPVLlCJX2nr13Y1BuE35daxW+1rXXQbSlZG4hnZTOXTyz7QaKPYFrjDrTgH9g0YGxXPQC&#10;dQcBxIHMK6jOKEKPdZgp7DKsa6N06oG7mecvunlswOnUC4vj3UUm//9g1ZfjNxKm4tmtVlJY6HhI&#10;T3oI4gMOIvpYod75ghMfHaeGgQOcnbr17gHVDy8s3jZg9/qGCPtGQ8UM5/Fl9uzpiOMjyK7/jBUX&#10;gkPABDTU1EX5WBDB6Dyp02U6kYyKJfP1cr1gkopjy/n7VZ6n+WVQTM8d+fBRYyeiUUri8Sd4OD74&#10;EOlAMaXEahbvTdumFWjtXw5OjJ5EPzIeuYdhNyStlqurSZcdVifuiHBcLf4KbDRIv6Toea1K6X8e&#10;gLQU7SfLqsQdnAyajN1kgFX8tJRBitG8DeOuHhyZfcPIo+4Wb1i52qSeosQjizNhXpXU6nmt4y4+&#10;v6esP59v+xsAAP//AwBQSwMEFAAGAAgAAAAhAOHClA7fAAAACwEAAA8AAABkcnMvZG93bnJldi54&#10;bWxMjz1PwzAQhnek/gfrKrFRuymKQohTVQgmJEQaBkYndhOr8TnEbhv+PdeJbvfx6L3niu3sBnY2&#10;U7AeJaxXApjB1muLnYSv+u0hAxaiQq0Gj0bCrwmwLRd3hcq1v2BlzvvYMQrBkCsJfYxjznloe+NU&#10;WPnRIO0OfnIqUjt1XE/qQuFu4IkQKXfKIl3o1WheetMe9ycnYfeN1av9+Wg+q0Nl6/pJ4Ht6lPJ+&#10;Oe+egUUzx38YrvqkDiU5Nf6EOrBBQrp5TAmVsBFZAoyITCRrYM21oAkvC377Q/kHAAD//wMAUEsB&#10;Ai0AFAAGAAgAAAAhALaDOJL+AAAA4QEAABMAAAAAAAAAAAAAAAAAAAAAAFtDb250ZW50X1R5cGVz&#10;XS54bWxQSwECLQAUAAYACAAAACEAOP0h/9YAAACUAQAACwAAAAAAAAAAAAAAAAAvAQAAX3JlbHMv&#10;LnJlbHNQSwECLQAUAAYACAAAACEAEMcol+8BAADEAwAADgAAAAAAAAAAAAAAAAAuAgAAZHJzL2Uy&#10;b0RvYy54bWxQSwECLQAUAAYACAAAACEA4cKUDt8AAAALAQAADwAAAAAAAAAAAAAAAABJBAAAZHJz&#10;L2Rvd25yZXYueG1sUEsFBgAAAAAEAAQA8wAAAFUFAAAAAA==&#10;" o:allowincell="f" filled="f" stroked="f">
                <v:textbox inset="0,0,0,0">
                  <w:txbxContent>
                    <w:tbl>
                      <w:tblPr>
                        <w:tblW w:w="0" w:type="auto"/>
                        <w:jc w:val="center"/>
                        <w:tblLayout w:type="fixed"/>
                        <w:tblCellMar>
                          <w:left w:w="0" w:type="dxa"/>
                          <w:right w:w="0" w:type="dxa"/>
                        </w:tblCellMar>
                        <w:tblLook w:val="0000" w:firstRow="0" w:lastRow="0" w:firstColumn="0" w:lastColumn="0" w:noHBand="0" w:noVBand="0"/>
                      </w:tblPr>
                      <w:tblGrid>
                        <w:gridCol w:w="904"/>
                        <w:gridCol w:w="771"/>
                      </w:tblGrid>
                      <w:tr w:rsidR="0083138A" w14:paraId="75A3A83F" w14:textId="77777777">
                        <w:tblPrEx>
                          <w:tblCellMar>
                            <w:top w:w="0" w:type="dxa"/>
                            <w:left w:w="0" w:type="dxa"/>
                            <w:bottom w:w="0" w:type="dxa"/>
                            <w:right w:w="0" w:type="dxa"/>
                          </w:tblCellMar>
                        </w:tblPrEx>
                        <w:trPr>
                          <w:cantSplit/>
                          <w:trHeight w:hRule="exact" w:val="2620"/>
                          <w:jc w:val="center"/>
                        </w:trPr>
                        <w:tc>
                          <w:tcPr>
                            <w:tcW w:w="904" w:type="dxa"/>
                            <w:vMerge w:val="restart"/>
                            <w:tcBorders>
                              <w:top w:val="nil"/>
                              <w:left w:val="nil"/>
                              <w:bottom w:val="nil"/>
                              <w:right w:val="nil"/>
                            </w:tcBorders>
                          </w:tcPr>
                          <w:p w14:paraId="579C384C" w14:textId="77777777" w:rsidR="0083138A" w:rsidRDefault="0083138A">
                            <w:pPr>
                              <w:ind w:left="198"/>
                              <w:rPr>
                                <w:noProof w:val="0"/>
                                <w:sz w:val="18"/>
                                <w:szCs w:val="18"/>
                                <w:lang w:val="en-US"/>
                              </w:rPr>
                            </w:pPr>
                            <w:r>
                              <w:rPr>
                                <w:noProof w:val="0"/>
                                <w:sz w:val="18"/>
                                <w:szCs w:val="18"/>
                                <w:lang w:val="en-US"/>
                              </w:rPr>
                              <w:t>1</w:t>
                            </w:r>
                          </w:p>
                          <w:p w14:paraId="1F288D95" w14:textId="77777777" w:rsidR="0083138A" w:rsidRDefault="0083138A">
                            <w:pPr>
                              <w:rPr>
                                <w:noProof w:val="0"/>
                                <w:sz w:val="18"/>
                                <w:szCs w:val="18"/>
                                <w:lang w:val="en-US"/>
                              </w:rPr>
                            </w:pPr>
                          </w:p>
                          <w:p w14:paraId="71CC5C07" w14:textId="77777777" w:rsidR="0083138A" w:rsidRDefault="0083138A">
                            <w:pPr>
                              <w:spacing w:line="360" w:lineRule="auto"/>
                              <w:ind w:left="288"/>
                              <w:rPr>
                                <w:noProof w:val="0"/>
                                <w:sz w:val="18"/>
                                <w:szCs w:val="18"/>
                                <w:lang w:val="en-US"/>
                              </w:rPr>
                            </w:pPr>
                            <w:r>
                              <w:rPr>
                                <w:noProof w:val="0"/>
                                <w:sz w:val="18"/>
                                <w:szCs w:val="18"/>
                                <w:lang w:val="en-US"/>
                              </w:rPr>
                              <w:t>7, 9, 49 49</w:t>
                            </w:r>
                          </w:p>
                          <w:p w14:paraId="47F35CA6" w14:textId="77777777" w:rsidR="0083138A" w:rsidRDefault="0083138A">
                            <w:pPr>
                              <w:rPr>
                                <w:noProof w:val="0"/>
                                <w:sz w:val="18"/>
                                <w:szCs w:val="18"/>
                                <w:lang w:val="en-US"/>
                              </w:rPr>
                            </w:pPr>
                          </w:p>
                          <w:p w14:paraId="5E36198E" w14:textId="77777777" w:rsidR="0083138A" w:rsidRDefault="0083138A">
                            <w:pPr>
                              <w:spacing w:line="360" w:lineRule="auto"/>
                              <w:ind w:left="198"/>
                              <w:rPr>
                                <w:noProof w:val="0"/>
                                <w:sz w:val="18"/>
                                <w:szCs w:val="18"/>
                                <w:lang w:val="en-US"/>
                              </w:rPr>
                            </w:pPr>
                            <w:r>
                              <w:rPr>
                                <w:noProof w:val="0"/>
                                <w:sz w:val="18"/>
                                <w:szCs w:val="18"/>
                                <w:lang w:val="en-US"/>
                              </w:rPr>
                              <w:t>45-46</w:t>
                            </w:r>
                          </w:p>
                          <w:p w14:paraId="5C7F40D7" w14:textId="77777777" w:rsidR="0083138A" w:rsidRDefault="0083138A">
                            <w:pPr>
                              <w:spacing w:before="576" w:line="480" w:lineRule="auto"/>
                              <w:jc w:val="center"/>
                              <w:rPr>
                                <w:noProof w:val="0"/>
                                <w:sz w:val="18"/>
                                <w:szCs w:val="18"/>
                                <w:lang w:val="en-US"/>
                              </w:rPr>
                            </w:pPr>
                            <w:r>
                              <w:rPr>
                                <w:i/>
                                <w:iCs/>
                                <w:noProof w:val="0"/>
                                <w:spacing w:val="4"/>
                                <w:sz w:val="18"/>
                                <w:szCs w:val="18"/>
                                <w:lang w:val="en-US"/>
                              </w:rPr>
                              <w:t xml:space="preserve">.. </w:t>
                            </w:r>
                            <w:r>
                              <w:rPr>
                                <w:noProof w:val="0"/>
                                <w:spacing w:val="31"/>
                                <w:sz w:val="18"/>
                                <w:szCs w:val="18"/>
                                <w:lang w:val="en-US"/>
                              </w:rPr>
                              <w:t>9-A</w:t>
                            </w:r>
                            <w:r>
                              <w:rPr>
                                <w:noProof w:val="0"/>
                                <w:sz w:val="18"/>
                                <w:szCs w:val="18"/>
                                <w:lang w:val="en-US"/>
                              </w:rPr>
                              <w:br/>
                              <w:t>25</w:t>
                            </w:r>
                            <w:r>
                              <w:rPr>
                                <w:noProof w:val="0"/>
                                <w:sz w:val="18"/>
                                <w:szCs w:val="18"/>
                                <w:lang w:val="en-US"/>
                              </w:rPr>
                              <w:br/>
                              <w:t>29</w:t>
                            </w:r>
                          </w:p>
                          <w:p w14:paraId="18E7534C" w14:textId="77777777" w:rsidR="0083138A" w:rsidRDefault="0083138A">
                            <w:pPr>
                              <w:rPr>
                                <w:noProof w:val="0"/>
                                <w:sz w:val="18"/>
                                <w:szCs w:val="18"/>
                                <w:lang w:val="en-US"/>
                              </w:rPr>
                            </w:pPr>
                          </w:p>
                          <w:p w14:paraId="7D734041" w14:textId="77777777" w:rsidR="0083138A" w:rsidRDefault="0083138A">
                            <w:pPr>
                              <w:spacing w:line="156" w:lineRule="exact"/>
                              <w:ind w:left="216" w:firstLine="72"/>
                              <w:rPr>
                                <w:noProof w:val="0"/>
                                <w:sz w:val="18"/>
                                <w:szCs w:val="18"/>
                                <w:lang w:val="en-US"/>
                              </w:rPr>
                            </w:pPr>
                            <w:r>
                              <w:rPr>
                                <w:noProof w:val="0"/>
                                <w:spacing w:val="33"/>
                                <w:sz w:val="18"/>
                                <w:szCs w:val="18"/>
                                <w:lang w:val="en-US"/>
                              </w:rPr>
                              <w:t>3234</w:t>
                            </w:r>
                            <w:r>
                              <w:rPr>
                                <w:noProof w:val="0"/>
                                <w:sz w:val="18"/>
                                <w:szCs w:val="18"/>
                                <w:lang w:val="en-US"/>
                              </w:rPr>
                              <w:t xml:space="preserve"> L.R.3</w:t>
                            </w:r>
                          </w:p>
                          <w:p w14:paraId="4974FFEA" w14:textId="77777777" w:rsidR="0083138A" w:rsidRDefault="0083138A">
                            <w:pPr>
                              <w:rPr>
                                <w:noProof w:val="0"/>
                                <w:sz w:val="18"/>
                                <w:szCs w:val="18"/>
                                <w:lang w:val="en-US"/>
                              </w:rPr>
                            </w:pPr>
                          </w:p>
                          <w:p w14:paraId="288A890E" w14:textId="77777777" w:rsidR="0083138A" w:rsidRDefault="0083138A">
                            <w:pPr>
                              <w:spacing w:after="612"/>
                              <w:ind w:left="198"/>
                              <w:rPr>
                                <w:noProof w:val="0"/>
                                <w:sz w:val="18"/>
                                <w:szCs w:val="18"/>
                                <w:lang w:val="en-US"/>
                              </w:rPr>
                            </w:pPr>
                            <w:r>
                              <w:rPr>
                                <w:noProof w:val="0"/>
                                <w:sz w:val="18"/>
                                <w:szCs w:val="18"/>
                                <w:lang w:val="en-US"/>
                              </w:rPr>
                              <w:t>76</w:t>
                            </w:r>
                          </w:p>
                        </w:tc>
                        <w:tc>
                          <w:tcPr>
                            <w:tcW w:w="771" w:type="dxa"/>
                            <w:tcBorders>
                              <w:top w:val="nil"/>
                              <w:left w:val="nil"/>
                              <w:bottom w:val="nil"/>
                              <w:right w:val="nil"/>
                            </w:tcBorders>
                          </w:tcPr>
                          <w:p w14:paraId="65B897C7" w14:textId="77777777" w:rsidR="0083138A" w:rsidRDefault="0083138A">
                            <w:pPr>
                              <w:spacing w:before="504" w:after="1800"/>
                              <w:ind w:left="620"/>
                              <w:rPr>
                                <w:noProof w:val="0"/>
                                <w:sz w:val="18"/>
                                <w:szCs w:val="18"/>
                                <w:lang w:val="en-US"/>
                              </w:rPr>
                            </w:pPr>
                            <w:r>
                              <w:rPr>
                                <w:noProof w:val="0"/>
                                <w:spacing w:val="-17"/>
                                <w:sz w:val="18"/>
                                <w:szCs w:val="18"/>
                                <w:lang w:val="en-US"/>
                              </w:rPr>
                              <w:t>yy</w:t>
                            </w:r>
                          </w:p>
                        </w:tc>
                      </w:tr>
                      <w:tr w:rsidR="0083138A" w14:paraId="0EB9E8E4" w14:textId="77777777">
                        <w:tblPrEx>
                          <w:tblCellMar>
                            <w:top w:w="0" w:type="dxa"/>
                            <w:left w:w="0" w:type="dxa"/>
                            <w:bottom w:w="0" w:type="dxa"/>
                            <w:right w:w="0" w:type="dxa"/>
                          </w:tblCellMar>
                        </w:tblPrEx>
                        <w:trPr>
                          <w:cantSplit/>
                          <w:trHeight w:hRule="exact" w:val="2272"/>
                          <w:jc w:val="center"/>
                        </w:trPr>
                        <w:tc>
                          <w:tcPr>
                            <w:tcW w:w="904" w:type="dxa"/>
                            <w:vMerge/>
                            <w:tcBorders>
                              <w:top w:val="nil"/>
                              <w:left w:val="nil"/>
                              <w:bottom w:val="nil"/>
                              <w:right w:val="nil"/>
                            </w:tcBorders>
                          </w:tcPr>
                          <w:p w14:paraId="227A7BDD" w14:textId="77777777" w:rsidR="0083138A" w:rsidRDefault="0083138A"/>
                        </w:tc>
                        <w:tc>
                          <w:tcPr>
                            <w:tcW w:w="771" w:type="dxa"/>
                            <w:tcBorders>
                              <w:top w:val="nil"/>
                              <w:left w:val="nil"/>
                              <w:bottom w:val="nil"/>
                              <w:right w:val="nil"/>
                            </w:tcBorders>
                          </w:tcPr>
                          <w:p w14:paraId="4FEE943E" w14:textId="6E725F52" w:rsidR="0083138A" w:rsidRDefault="0083138A">
                            <w:pPr>
                              <w:spacing w:before="1632"/>
                              <w:jc w:val="center"/>
                            </w:pPr>
                            <w:r>
                              <w:drawing>
                                <wp:inline distT="0" distB="0" distL="0" distR="0" wp14:anchorId="3A3D2AB5" wp14:editId="6568542E">
                                  <wp:extent cx="452120" cy="376555"/>
                                  <wp:effectExtent l="0" t="0" r="5080" b="4445"/>
                                  <wp:docPr id="154" name="Picture 154" descr="_Pic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_Pic59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52120" cy="376555"/>
                                          </a:xfrm>
                                          <a:prstGeom prst="rect">
                                            <a:avLst/>
                                          </a:prstGeom>
                                          <a:noFill/>
                                          <a:ln>
                                            <a:noFill/>
                                          </a:ln>
                                        </pic:spPr>
                                      </pic:pic>
                                    </a:graphicData>
                                  </a:graphic>
                                </wp:inline>
                              </w:drawing>
                            </w:r>
                          </w:p>
                        </w:tc>
                      </w:tr>
                    </w:tbl>
                    <w:p w14:paraId="0D28288E" w14:textId="77777777" w:rsidR="0083138A" w:rsidRDefault="0083138A" w:rsidP="0083138A">
                      <w:pPr>
                        <w:spacing w:after="88" w:line="20" w:lineRule="exact"/>
                        <w:jc w:val="center"/>
                      </w:pPr>
                    </w:p>
                  </w:txbxContent>
                </v:textbox>
                <w10:wrap type="square" anchorx="page" anchory="page"/>
              </v:shape>
            </w:pict>
          </mc:Fallback>
        </mc:AlternateContent>
      </w:r>
      <w:r>
        <w:rPr>
          <w:noProof w:val="0"/>
          <w:sz w:val="18"/>
          <w:szCs w:val="18"/>
          <w:lang w:val="en-US"/>
        </w:rPr>
        <w:t>Classification of transactions under the head</w:t>
      </w:r>
      <w:r>
        <w:rPr>
          <w:noProof w:val="0"/>
          <w:sz w:val="18"/>
          <w:szCs w:val="18"/>
          <w:lang w:val="en-US"/>
        </w:rPr>
        <w:noBreakHyphen/>
      </w:r>
    </w:p>
    <w:p w14:paraId="21BD31D0" w14:textId="77777777" w:rsidR="0083138A" w:rsidRDefault="0083138A" w:rsidP="0083138A">
      <w:pPr>
        <w:spacing w:before="108" w:line="360" w:lineRule="auto"/>
        <w:ind w:left="144"/>
        <w:rPr>
          <w:noProof w:val="0"/>
          <w:sz w:val="18"/>
          <w:szCs w:val="18"/>
          <w:lang w:val="en-US"/>
        </w:rPr>
      </w:pPr>
      <w:r>
        <w:rPr>
          <w:noProof w:val="0"/>
          <w:spacing w:val="-2"/>
          <w:sz w:val="18"/>
          <w:szCs w:val="18"/>
          <w:lang w:val="en-US"/>
        </w:rPr>
        <w:t>Classifiration of transactions relating toRailways and Defence</w:t>
      </w:r>
      <w:r>
        <w:rPr>
          <w:noProof w:val="0"/>
          <w:sz w:val="18"/>
          <w:szCs w:val="18"/>
          <w:lang w:val="en-US"/>
        </w:rPr>
        <w:t xml:space="preserve"> How transactions of sub treasury accounted for </w:t>
      </w:r>
      <w:r>
        <w:rPr>
          <w:noProof w:val="0"/>
          <w:spacing w:val="29"/>
          <w:sz w:val="18"/>
          <w:szCs w:val="18"/>
          <w:lang w:val="en-US"/>
        </w:rPr>
        <w:t>under</w:t>
      </w:r>
      <w:r>
        <w:rPr>
          <w:noProof w:val="0"/>
          <w:sz w:val="18"/>
          <w:szCs w:val="18"/>
          <w:lang w:val="en-US"/>
        </w:rPr>
        <w:t xml:space="preserve"> Misclassifications by the Bank recorded under</w:t>
      </w:r>
      <w:r>
        <w:rPr>
          <w:noProof w:val="0"/>
          <w:sz w:val="18"/>
          <w:szCs w:val="18"/>
          <w:lang w:val="en-US"/>
        </w:rPr>
        <w:noBreakHyphen/>
      </w:r>
    </w:p>
    <w:p w14:paraId="722CCC1B" w14:textId="77777777" w:rsidR="0083138A" w:rsidRDefault="0083138A" w:rsidP="0083138A">
      <w:pPr>
        <w:spacing w:before="36"/>
        <w:rPr>
          <w:noProof w:val="0"/>
          <w:sz w:val="18"/>
          <w:szCs w:val="18"/>
          <w:lang w:val="en-US"/>
        </w:rPr>
      </w:pPr>
      <w:r>
        <w:rPr>
          <w:noProof w:val="0"/>
          <w:sz w:val="18"/>
          <w:szCs w:val="18"/>
          <w:lang w:val="en-US"/>
        </w:rPr>
        <w:t>Adjusting Account with Railways.</w:t>
      </w:r>
    </w:p>
    <w:p w14:paraId="3B9F15F4" w14:textId="77777777" w:rsidR="0083138A" w:rsidRDefault="0083138A" w:rsidP="0083138A">
      <w:pPr>
        <w:spacing w:before="108"/>
        <w:rPr>
          <w:noProof w:val="0"/>
          <w:sz w:val="18"/>
          <w:szCs w:val="18"/>
          <w:lang w:val="en-US"/>
        </w:rPr>
      </w:pPr>
      <w:r>
        <w:rPr>
          <w:noProof w:val="0"/>
          <w:sz w:val="18"/>
          <w:szCs w:val="18"/>
          <w:lang w:val="en-US"/>
        </w:rPr>
        <w:t>Adjusting Account with Railways and Defence-</w:t>
      </w:r>
      <w:r>
        <w:rPr>
          <w:noProof w:val="0"/>
          <w:sz w:val="18"/>
          <w:szCs w:val="18"/>
          <w:lang w:val="en-US"/>
        </w:rPr>
        <w:noBreakHyphen/>
      </w:r>
    </w:p>
    <w:p w14:paraId="611A0C14" w14:textId="77777777" w:rsidR="0083138A" w:rsidRDefault="0083138A" w:rsidP="0083138A">
      <w:pPr>
        <w:spacing w:before="108"/>
        <w:ind w:left="144"/>
        <w:rPr>
          <w:noProof w:val="0"/>
          <w:sz w:val="18"/>
          <w:szCs w:val="18"/>
          <w:lang w:val="en-US"/>
        </w:rPr>
      </w:pPr>
      <w:r>
        <w:rPr>
          <w:noProof w:val="0"/>
          <w:sz w:val="18"/>
          <w:szCs w:val="18"/>
          <w:lang w:val="en-US"/>
        </w:rPr>
        <w:t>Classification of transactions under</w:t>
      </w:r>
    </w:p>
    <w:p w14:paraId="3F4E3E52" w14:textId="77777777" w:rsidR="0083138A" w:rsidRDefault="0083138A" w:rsidP="0083138A">
      <w:pPr>
        <w:spacing w:before="72"/>
        <w:ind w:left="144"/>
        <w:rPr>
          <w:noProof w:val="0"/>
          <w:sz w:val="18"/>
          <w:szCs w:val="18"/>
          <w:lang w:val="en-US"/>
        </w:rPr>
      </w:pPr>
      <w:r>
        <w:rPr>
          <w:noProof w:val="0"/>
          <w:sz w:val="18"/>
          <w:szCs w:val="18"/>
          <w:lang w:val="en-US"/>
        </w:rPr>
        <w:t>Adjustment by transfer</w:t>
      </w:r>
    </w:p>
    <w:p w14:paraId="37B9AE93" w14:textId="77777777" w:rsidR="0083138A" w:rsidRDefault="0083138A" w:rsidP="0083138A">
      <w:pPr>
        <w:spacing w:before="108"/>
        <w:ind w:left="144"/>
        <w:rPr>
          <w:noProof w:val="0"/>
          <w:sz w:val="18"/>
          <w:szCs w:val="18"/>
          <w:lang w:val="en-US"/>
        </w:rPr>
      </w:pPr>
      <w:r>
        <w:rPr>
          <w:noProof w:val="0"/>
          <w:sz w:val="18"/>
          <w:szCs w:val="18"/>
          <w:lang w:val="en-US"/>
        </w:rPr>
        <w:t>Classification</w:t>
      </w:r>
    </w:p>
    <w:p w14:paraId="696B0E9F" w14:textId="77777777" w:rsidR="0083138A" w:rsidRDefault="0083138A" w:rsidP="0083138A">
      <w:pPr>
        <w:spacing w:before="108"/>
        <w:ind w:left="144"/>
        <w:rPr>
          <w:noProof w:val="0"/>
          <w:sz w:val="18"/>
          <w:szCs w:val="18"/>
          <w:lang w:val="en-US"/>
        </w:rPr>
      </w:pPr>
      <w:r>
        <w:rPr>
          <w:noProof w:val="0"/>
          <w:sz w:val="18"/>
          <w:szCs w:val="18"/>
          <w:lang w:val="en-US"/>
        </w:rPr>
        <w:t>Entry of-in Treasurer</w:t>
      </w:r>
      <w:r>
        <w:rPr>
          <w:noProof w:val="0"/>
          <w:sz w:val="18"/>
          <w:szCs w:val="18"/>
          <w:vertAlign w:val="superscript"/>
          <w:lang w:val="en-US"/>
        </w:rPr>
        <w:t>'</w:t>
      </w:r>
      <w:r>
        <w:rPr>
          <w:noProof w:val="0"/>
          <w:sz w:val="18"/>
          <w:szCs w:val="18"/>
          <w:lang w:val="en-US"/>
        </w:rPr>
        <w:t>s Cash Book</w:t>
      </w:r>
    </w:p>
    <w:p w14:paraId="4B1CE611" w14:textId="77777777" w:rsidR="0083138A" w:rsidRDefault="0083138A" w:rsidP="0083138A">
      <w:pPr>
        <w:spacing w:before="108"/>
        <w:ind w:left="144"/>
        <w:rPr>
          <w:noProof w:val="0"/>
          <w:sz w:val="18"/>
          <w:szCs w:val="18"/>
          <w:lang w:val="en-US"/>
        </w:rPr>
      </w:pPr>
      <w:r>
        <w:rPr>
          <w:noProof w:val="0"/>
          <w:sz w:val="18"/>
          <w:szCs w:val="18"/>
          <w:lang w:val="en-US"/>
        </w:rPr>
        <w:t>Entry of-in Accountant</w:t>
      </w:r>
      <w:r>
        <w:rPr>
          <w:noProof w:val="0"/>
          <w:sz w:val="18"/>
          <w:szCs w:val="18"/>
          <w:vertAlign w:val="superscript"/>
          <w:lang w:val="en-US"/>
        </w:rPr>
        <w:t>'</w:t>
      </w:r>
      <w:r>
        <w:rPr>
          <w:noProof w:val="0"/>
          <w:sz w:val="18"/>
          <w:szCs w:val="18"/>
          <w:lang w:val="en-US"/>
        </w:rPr>
        <w:t>s Day Book</w:t>
      </w:r>
    </w:p>
    <w:p w14:paraId="2EB30121" w14:textId="77777777" w:rsidR="0083138A" w:rsidRDefault="0083138A" w:rsidP="0083138A">
      <w:pPr>
        <w:spacing w:before="288"/>
        <w:ind w:left="144"/>
        <w:rPr>
          <w:noProof w:val="0"/>
          <w:sz w:val="18"/>
          <w:szCs w:val="18"/>
          <w:lang w:val="en-US"/>
        </w:rPr>
      </w:pPr>
      <w:r>
        <w:rPr>
          <w:noProof w:val="0"/>
          <w:sz w:val="18"/>
          <w:szCs w:val="18"/>
          <w:lang w:val="en-US"/>
        </w:rPr>
        <w:t>How-relating to Deposits accounted for</w:t>
      </w:r>
    </w:p>
    <w:p w14:paraId="243F187F" w14:textId="77777777" w:rsidR="0083138A" w:rsidRDefault="0083138A" w:rsidP="0083138A">
      <w:pPr>
        <w:spacing w:before="108"/>
        <w:rPr>
          <w:noProof w:val="0"/>
          <w:sz w:val="18"/>
          <w:szCs w:val="18"/>
          <w:lang w:val="en-US"/>
        </w:rPr>
      </w:pPr>
      <w:r>
        <w:rPr>
          <w:noProof w:val="0"/>
          <w:sz w:val="18"/>
          <w:szCs w:val="18"/>
          <w:lang w:val="en-US"/>
        </w:rPr>
        <w:t>Advances</w:t>
      </w:r>
      <w:r>
        <w:rPr>
          <w:noProof w:val="0"/>
          <w:sz w:val="18"/>
          <w:szCs w:val="18"/>
          <w:lang w:val="en-US"/>
        </w:rPr>
        <w:noBreakHyphen/>
      </w:r>
    </w:p>
    <w:p w14:paraId="239B7AE2" w14:textId="77777777" w:rsidR="0083138A" w:rsidRDefault="0083138A" w:rsidP="0083138A">
      <w:pPr>
        <w:spacing w:before="108"/>
        <w:ind w:left="144"/>
        <w:rPr>
          <w:noProof w:val="0"/>
          <w:sz w:val="18"/>
          <w:szCs w:val="18"/>
          <w:lang w:val="en-US"/>
        </w:rPr>
      </w:pPr>
      <w:r>
        <w:rPr>
          <w:noProof w:val="0"/>
          <w:sz w:val="18"/>
          <w:szCs w:val="18"/>
          <w:lang w:val="en-US"/>
        </w:rPr>
        <w:t>Register of-made/recovered</w:t>
      </w:r>
    </w:p>
    <w:p w14:paraId="1EC5F32A" w14:textId="77777777" w:rsidR="0083138A" w:rsidRDefault="0083138A" w:rsidP="0083138A">
      <w:pPr>
        <w:spacing w:before="72"/>
        <w:ind w:left="144"/>
        <w:rPr>
          <w:noProof w:val="0"/>
          <w:sz w:val="18"/>
          <w:szCs w:val="18"/>
          <w:lang w:val="en-US"/>
        </w:rPr>
      </w:pPr>
      <w:r>
        <w:rPr>
          <w:noProof w:val="0"/>
          <w:sz w:val="18"/>
          <w:szCs w:val="18"/>
          <w:lang w:val="en-US"/>
        </w:rPr>
        <w:t>Revenue</w:t>
      </w:r>
      <w:r>
        <w:rPr>
          <w:noProof w:val="0"/>
          <w:sz w:val="18"/>
          <w:szCs w:val="18"/>
          <w:lang w:val="en-US"/>
        </w:rPr>
        <w:noBreakHyphen/>
      </w:r>
    </w:p>
    <w:p w14:paraId="2B0E5B8A" w14:textId="77777777" w:rsidR="0083138A" w:rsidRDefault="0083138A" w:rsidP="0083138A">
      <w:pPr>
        <w:spacing w:after="72"/>
        <w:ind w:left="288"/>
        <w:rPr>
          <w:noProof w:val="0"/>
          <w:sz w:val="18"/>
          <w:szCs w:val="18"/>
          <w:lang w:val="en-US"/>
        </w:rPr>
      </w:pPr>
      <w:r>
        <w:rPr>
          <w:i/>
          <w:iCs/>
          <w:noProof w:val="0"/>
          <w:spacing w:val="4"/>
          <w:sz w:val="18"/>
          <w:szCs w:val="18"/>
          <w:lang w:val="en-US"/>
        </w:rPr>
        <w:t xml:space="preserve">See </w:t>
      </w:r>
      <w:r>
        <w:rPr>
          <w:noProof w:val="0"/>
          <w:sz w:val="18"/>
          <w:szCs w:val="18"/>
          <w:lang w:val="en-US"/>
        </w:rPr>
        <w:t>Revenue Advances.</w:t>
      </w:r>
    </w:p>
    <w:p w14:paraId="60DA8955" w14:textId="77777777" w:rsidR="0083138A" w:rsidRDefault="0083138A" w:rsidP="0083138A">
      <w:pPr>
        <w:widowControl/>
        <w:adjustRightInd w:val="0"/>
        <w:sectPr w:rsidR="0083138A">
          <w:headerReference w:type="even" r:id="rId793"/>
          <w:headerReference w:type="default" r:id="rId794"/>
          <w:footerReference w:type="even" r:id="rId795"/>
          <w:footerReference w:type="default" r:id="rId796"/>
          <w:type w:val="continuous"/>
          <w:pgSz w:w="8021" w:h="11621"/>
          <w:pgMar w:top="1080" w:right="774" w:bottom="200" w:left="1327"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038"/>
        <w:gridCol w:w="268"/>
        <w:gridCol w:w="854"/>
      </w:tblGrid>
      <w:tr w:rsidR="0083138A" w14:paraId="22CEA1D4" w14:textId="77777777" w:rsidTr="001C2DBF">
        <w:tblPrEx>
          <w:tblCellMar>
            <w:top w:w="0" w:type="dxa"/>
            <w:left w:w="0" w:type="dxa"/>
            <w:bottom w:w="0" w:type="dxa"/>
            <w:right w:w="0" w:type="dxa"/>
          </w:tblCellMar>
        </w:tblPrEx>
        <w:trPr>
          <w:trHeight w:hRule="exact" w:val="385"/>
        </w:trPr>
        <w:tc>
          <w:tcPr>
            <w:tcW w:w="5038" w:type="dxa"/>
            <w:tcBorders>
              <w:top w:val="nil"/>
              <w:left w:val="nil"/>
              <w:bottom w:val="nil"/>
              <w:right w:val="nil"/>
            </w:tcBorders>
          </w:tcPr>
          <w:p w14:paraId="3AD377AB" w14:textId="77777777" w:rsidR="0083138A" w:rsidRDefault="0083138A" w:rsidP="001C2DBF">
            <w:pPr>
              <w:spacing w:after="72"/>
              <w:rPr>
                <w:noProof w:val="0"/>
                <w:sz w:val="18"/>
                <w:szCs w:val="18"/>
                <w:lang w:val="en-US"/>
              </w:rPr>
            </w:pPr>
            <w:r>
              <w:rPr>
                <w:noProof w:val="0"/>
                <w:sz w:val="18"/>
                <w:szCs w:val="18"/>
                <w:lang w:val="en-US"/>
              </w:rPr>
              <w:t>Advices (of Reserve Bank of India Remittances sold)</w:t>
            </w:r>
            <w:r>
              <w:rPr>
                <w:noProof w:val="0"/>
                <w:sz w:val="18"/>
                <w:szCs w:val="18"/>
                <w:lang w:val="en-US"/>
              </w:rPr>
              <w:noBreakHyphen/>
            </w:r>
          </w:p>
        </w:tc>
        <w:tc>
          <w:tcPr>
            <w:tcW w:w="268" w:type="dxa"/>
            <w:tcBorders>
              <w:top w:val="nil"/>
              <w:left w:val="nil"/>
              <w:bottom w:val="nil"/>
              <w:right w:val="nil"/>
            </w:tcBorders>
            <w:vAlign w:val="center"/>
          </w:tcPr>
          <w:p w14:paraId="5DA2A347" w14:textId="77777777" w:rsidR="0083138A" w:rsidRDefault="0083138A" w:rsidP="001C2DBF">
            <w:pPr>
              <w:jc w:val="center"/>
              <w:rPr>
                <w:noProof w:val="0"/>
                <w:sz w:val="18"/>
                <w:szCs w:val="18"/>
                <w:lang w:val="en-US"/>
              </w:rPr>
            </w:pPr>
          </w:p>
        </w:tc>
        <w:tc>
          <w:tcPr>
            <w:tcW w:w="854" w:type="dxa"/>
            <w:tcBorders>
              <w:top w:val="nil"/>
              <w:left w:val="nil"/>
              <w:bottom w:val="nil"/>
              <w:right w:val="nil"/>
            </w:tcBorders>
            <w:vAlign w:val="center"/>
          </w:tcPr>
          <w:p w14:paraId="435EB18F" w14:textId="77777777" w:rsidR="0083138A" w:rsidRDefault="0083138A" w:rsidP="001C2DBF">
            <w:pPr>
              <w:jc w:val="center"/>
              <w:rPr>
                <w:noProof w:val="0"/>
                <w:sz w:val="18"/>
                <w:szCs w:val="18"/>
                <w:lang w:val="en-US"/>
              </w:rPr>
            </w:pPr>
          </w:p>
        </w:tc>
      </w:tr>
      <w:tr w:rsidR="0083138A" w14:paraId="186E4FB1" w14:textId="77777777" w:rsidTr="001C2DBF">
        <w:tblPrEx>
          <w:tblCellMar>
            <w:top w:w="0" w:type="dxa"/>
            <w:left w:w="0" w:type="dxa"/>
            <w:bottom w:w="0" w:type="dxa"/>
            <w:right w:w="0" w:type="dxa"/>
          </w:tblCellMar>
        </w:tblPrEx>
        <w:trPr>
          <w:trHeight w:hRule="exact" w:val="235"/>
        </w:trPr>
        <w:tc>
          <w:tcPr>
            <w:tcW w:w="5038" w:type="dxa"/>
            <w:tcBorders>
              <w:top w:val="nil"/>
              <w:left w:val="nil"/>
              <w:bottom w:val="nil"/>
              <w:right w:val="nil"/>
            </w:tcBorders>
            <w:vAlign w:val="center"/>
          </w:tcPr>
          <w:p w14:paraId="6C23048D" w14:textId="77777777" w:rsidR="0083138A" w:rsidRDefault="0083138A" w:rsidP="001C2DBF">
            <w:pPr>
              <w:ind w:left="95"/>
              <w:rPr>
                <w:noProof w:val="0"/>
                <w:sz w:val="18"/>
                <w:szCs w:val="18"/>
                <w:lang w:val="en-US"/>
              </w:rPr>
            </w:pPr>
            <w:r>
              <w:rPr>
                <w:noProof w:val="0"/>
                <w:sz w:val="18"/>
                <w:szCs w:val="18"/>
                <w:lang w:val="en-US"/>
              </w:rPr>
              <w:t xml:space="preserve">Form and despatch </w:t>
            </w:r>
            <w:r>
              <w:rPr>
                <w:noProof w:val="0"/>
                <w:spacing w:val="68"/>
                <w:sz w:val="18"/>
                <w:szCs w:val="18"/>
                <w:lang w:val="en-US"/>
              </w:rPr>
              <w:t>of</w:t>
            </w:r>
          </w:p>
        </w:tc>
        <w:tc>
          <w:tcPr>
            <w:tcW w:w="268" w:type="dxa"/>
            <w:tcBorders>
              <w:top w:val="nil"/>
              <w:left w:val="nil"/>
              <w:bottom w:val="nil"/>
              <w:right w:val="nil"/>
            </w:tcBorders>
            <w:vAlign w:val="center"/>
          </w:tcPr>
          <w:p w14:paraId="16727A74" w14:textId="77777777" w:rsidR="0083138A" w:rsidRDefault="0083138A" w:rsidP="001C2DBF">
            <w:pPr>
              <w:rPr>
                <w:noProof w:val="0"/>
                <w:sz w:val="18"/>
                <w:szCs w:val="18"/>
                <w:lang w:val="en-US"/>
              </w:rPr>
            </w:pPr>
          </w:p>
        </w:tc>
        <w:tc>
          <w:tcPr>
            <w:tcW w:w="854" w:type="dxa"/>
            <w:tcBorders>
              <w:top w:val="nil"/>
              <w:left w:val="nil"/>
              <w:bottom w:val="nil"/>
              <w:right w:val="nil"/>
            </w:tcBorders>
            <w:vAlign w:val="center"/>
          </w:tcPr>
          <w:p w14:paraId="40D076E7" w14:textId="77777777" w:rsidR="0083138A" w:rsidRDefault="0083138A" w:rsidP="001C2DBF">
            <w:pPr>
              <w:rPr>
                <w:noProof w:val="0"/>
                <w:sz w:val="18"/>
                <w:szCs w:val="18"/>
                <w:lang w:val="en-US"/>
              </w:rPr>
            </w:pPr>
            <w:r>
              <w:rPr>
                <w:noProof w:val="0"/>
                <w:sz w:val="18"/>
                <w:szCs w:val="18"/>
                <w:lang w:val="en-US"/>
              </w:rPr>
              <w:t>22</w:t>
            </w:r>
          </w:p>
        </w:tc>
      </w:tr>
      <w:tr w:rsidR="0083138A" w14:paraId="27453B32" w14:textId="77777777" w:rsidTr="001C2DBF">
        <w:tblPrEx>
          <w:tblCellMar>
            <w:top w:w="0" w:type="dxa"/>
            <w:left w:w="0" w:type="dxa"/>
            <w:bottom w:w="0" w:type="dxa"/>
            <w:right w:w="0" w:type="dxa"/>
          </w:tblCellMar>
        </w:tblPrEx>
        <w:trPr>
          <w:trHeight w:hRule="exact" w:val="312"/>
        </w:trPr>
        <w:tc>
          <w:tcPr>
            <w:tcW w:w="5038" w:type="dxa"/>
            <w:tcBorders>
              <w:top w:val="nil"/>
              <w:left w:val="nil"/>
              <w:bottom w:val="nil"/>
              <w:right w:val="nil"/>
            </w:tcBorders>
            <w:vAlign w:val="center"/>
          </w:tcPr>
          <w:p w14:paraId="5AF3EF9F" w14:textId="77777777" w:rsidR="0083138A" w:rsidRDefault="0083138A" w:rsidP="001C2DBF">
            <w:pPr>
              <w:ind w:left="95"/>
              <w:rPr>
                <w:noProof w:val="0"/>
                <w:sz w:val="18"/>
                <w:szCs w:val="18"/>
                <w:lang w:val="en-US"/>
              </w:rPr>
            </w:pPr>
            <w:r>
              <w:rPr>
                <w:noProof w:val="0"/>
                <w:sz w:val="18"/>
                <w:szCs w:val="18"/>
                <w:lang w:val="en-US"/>
              </w:rPr>
              <w:t>Record of cancelled drafts</w:t>
            </w:r>
          </w:p>
        </w:tc>
        <w:tc>
          <w:tcPr>
            <w:tcW w:w="268" w:type="dxa"/>
            <w:tcBorders>
              <w:top w:val="nil"/>
              <w:left w:val="nil"/>
              <w:bottom w:val="nil"/>
              <w:right w:val="nil"/>
            </w:tcBorders>
            <w:vAlign w:val="center"/>
          </w:tcPr>
          <w:p w14:paraId="5B3C9B0D" w14:textId="77777777" w:rsidR="0083138A" w:rsidRDefault="0083138A" w:rsidP="001C2DBF">
            <w:pPr>
              <w:ind w:right="108"/>
              <w:jc w:val="right"/>
              <w:rPr>
                <w:noProof w:val="0"/>
                <w:sz w:val="18"/>
                <w:szCs w:val="18"/>
                <w:lang w:val="en-US"/>
              </w:rPr>
            </w:pPr>
            <w:r>
              <w:rPr>
                <w:noProof w:val="0"/>
                <w:sz w:val="18"/>
                <w:szCs w:val="18"/>
                <w:lang w:val="en-US"/>
              </w:rPr>
              <w:t>..</w:t>
            </w:r>
          </w:p>
        </w:tc>
        <w:tc>
          <w:tcPr>
            <w:tcW w:w="854" w:type="dxa"/>
            <w:tcBorders>
              <w:top w:val="nil"/>
              <w:left w:val="nil"/>
              <w:bottom w:val="nil"/>
              <w:right w:val="nil"/>
            </w:tcBorders>
            <w:vAlign w:val="center"/>
          </w:tcPr>
          <w:p w14:paraId="3F1517F7" w14:textId="77777777" w:rsidR="0083138A" w:rsidRDefault="0083138A" w:rsidP="001C2DBF">
            <w:pPr>
              <w:rPr>
                <w:noProof w:val="0"/>
                <w:sz w:val="18"/>
                <w:szCs w:val="18"/>
                <w:lang w:val="en-US"/>
              </w:rPr>
            </w:pPr>
            <w:r>
              <w:rPr>
                <w:noProof w:val="0"/>
                <w:sz w:val="18"/>
                <w:szCs w:val="18"/>
                <w:lang w:val="en-US"/>
              </w:rPr>
              <w:t>84</w:t>
            </w:r>
          </w:p>
        </w:tc>
      </w:tr>
      <w:tr w:rsidR="0083138A" w14:paraId="7CD7ADCE" w14:textId="77777777" w:rsidTr="001C2DBF">
        <w:tblPrEx>
          <w:tblCellMar>
            <w:top w:w="0" w:type="dxa"/>
            <w:left w:w="0" w:type="dxa"/>
            <w:bottom w:w="0" w:type="dxa"/>
            <w:right w:w="0" w:type="dxa"/>
          </w:tblCellMar>
        </w:tblPrEx>
        <w:trPr>
          <w:trHeight w:hRule="exact" w:val="327"/>
        </w:trPr>
        <w:tc>
          <w:tcPr>
            <w:tcW w:w="5038" w:type="dxa"/>
            <w:tcBorders>
              <w:top w:val="nil"/>
              <w:left w:val="nil"/>
              <w:bottom w:val="nil"/>
              <w:right w:val="nil"/>
            </w:tcBorders>
            <w:vAlign w:val="center"/>
          </w:tcPr>
          <w:p w14:paraId="25FCA630" w14:textId="77777777" w:rsidR="0083138A" w:rsidRDefault="0083138A" w:rsidP="001C2DBF">
            <w:pPr>
              <w:ind w:left="95"/>
              <w:rPr>
                <w:noProof w:val="0"/>
                <w:sz w:val="18"/>
                <w:szCs w:val="18"/>
                <w:lang w:val="en-US"/>
              </w:rPr>
            </w:pPr>
            <w:r>
              <w:rPr>
                <w:noProof w:val="0"/>
                <w:sz w:val="18"/>
                <w:szCs w:val="18"/>
                <w:lang w:val="en-US"/>
              </w:rPr>
              <w:t>Record of encashrnents in</w:t>
            </w:r>
            <w:r>
              <w:rPr>
                <w:noProof w:val="0"/>
                <w:sz w:val="18"/>
                <w:szCs w:val="18"/>
                <w:lang w:val="en-US"/>
              </w:rPr>
              <w:noBreakHyphen/>
            </w:r>
          </w:p>
        </w:tc>
        <w:tc>
          <w:tcPr>
            <w:tcW w:w="268" w:type="dxa"/>
            <w:tcBorders>
              <w:top w:val="nil"/>
              <w:left w:val="nil"/>
              <w:bottom w:val="nil"/>
              <w:right w:val="nil"/>
            </w:tcBorders>
            <w:vAlign w:val="center"/>
          </w:tcPr>
          <w:p w14:paraId="68803BAD" w14:textId="77777777" w:rsidR="0083138A" w:rsidRDefault="0083138A" w:rsidP="001C2DBF">
            <w:pPr>
              <w:rPr>
                <w:noProof w:val="0"/>
                <w:sz w:val="18"/>
                <w:szCs w:val="18"/>
                <w:lang w:val="en-US"/>
              </w:rPr>
            </w:pPr>
          </w:p>
        </w:tc>
        <w:tc>
          <w:tcPr>
            <w:tcW w:w="854" w:type="dxa"/>
            <w:tcBorders>
              <w:top w:val="nil"/>
              <w:left w:val="nil"/>
              <w:bottom w:val="nil"/>
              <w:right w:val="nil"/>
            </w:tcBorders>
          </w:tcPr>
          <w:p w14:paraId="1A7E5D8D" w14:textId="77777777" w:rsidR="0083138A" w:rsidRDefault="0083138A" w:rsidP="001C2DBF">
            <w:pPr>
              <w:spacing w:after="72"/>
              <w:rPr>
                <w:noProof w:val="0"/>
                <w:sz w:val="18"/>
                <w:szCs w:val="18"/>
                <w:lang w:val="en-US"/>
              </w:rPr>
            </w:pPr>
            <w:r>
              <w:rPr>
                <w:noProof w:val="0"/>
                <w:sz w:val="18"/>
                <w:szCs w:val="18"/>
                <w:lang w:val="en-US"/>
              </w:rPr>
              <w:t>81</w:t>
            </w:r>
          </w:p>
        </w:tc>
      </w:tr>
      <w:tr w:rsidR="0083138A" w14:paraId="2AE752B3" w14:textId="77777777" w:rsidTr="001C2DBF">
        <w:tblPrEx>
          <w:tblCellMar>
            <w:top w:w="0" w:type="dxa"/>
            <w:left w:w="0" w:type="dxa"/>
            <w:bottom w:w="0" w:type="dxa"/>
            <w:right w:w="0" w:type="dxa"/>
          </w:tblCellMar>
        </w:tblPrEx>
        <w:trPr>
          <w:trHeight w:hRule="exact" w:val="379"/>
        </w:trPr>
        <w:tc>
          <w:tcPr>
            <w:tcW w:w="5038" w:type="dxa"/>
            <w:tcBorders>
              <w:top w:val="nil"/>
              <w:left w:val="nil"/>
              <w:bottom w:val="nil"/>
              <w:right w:val="nil"/>
            </w:tcBorders>
            <w:vAlign w:val="center"/>
          </w:tcPr>
          <w:p w14:paraId="7933B1E4" w14:textId="77777777" w:rsidR="0083138A" w:rsidRDefault="0083138A" w:rsidP="001C2DBF">
            <w:pPr>
              <w:rPr>
                <w:noProof w:val="0"/>
                <w:sz w:val="18"/>
                <w:szCs w:val="18"/>
                <w:lang w:val="en-US"/>
              </w:rPr>
            </w:pPr>
            <w:r>
              <w:rPr>
                <w:noProof w:val="0"/>
                <w:sz w:val="18"/>
                <w:szCs w:val="18"/>
                <w:lang w:val="en-US"/>
              </w:rPr>
              <w:t>Alteration Memoranda</w:t>
            </w:r>
            <w:r>
              <w:rPr>
                <w:noProof w:val="0"/>
                <w:sz w:val="18"/>
                <w:szCs w:val="18"/>
                <w:lang w:val="en-US"/>
              </w:rPr>
              <w:noBreakHyphen/>
            </w:r>
          </w:p>
          <w:p w14:paraId="4F3C73FC" w14:textId="77777777" w:rsidR="0083138A" w:rsidRDefault="0083138A" w:rsidP="001C2DBF">
            <w:pPr>
              <w:ind w:left="95"/>
              <w:rPr>
                <w:noProof w:val="0"/>
                <w:sz w:val="18"/>
                <w:szCs w:val="18"/>
                <w:lang w:val="en-US"/>
              </w:rPr>
            </w:pPr>
            <w:r>
              <w:rPr>
                <w:noProof w:val="0"/>
                <w:sz w:val="18"/>
                <w:szCs w:val="18"/>
                <w:lang w:val="en-US"/>
              </w:rPr>
              <w:t>Used at the treasury</w:t>
            </w:r>
          </w:p>
        </w:tc>
        <w:tc>
          <w:tcPr>
            <w:tcW w:w="268" w:type="dxa"/>
            <w:tcBorders>
              <w:top w:val="nil"/>
              <w:left w:val="nil"/>
              <w:bottom w:val="nil"/>
              <w:right w:val="nil"/>
            </w:tcBorders>
            <w:vAlign w:val="center"/>
          </w:tcPr>
          <w:p w14:paraId="5D3A63A3" w14:textId="77777777" w:rsidR="0083138A" w:rsidRDefault="0083138A" w:rsidP="001C2DBF">
            <w:pPr>
              <w:rPr>
                <w:noProof w:val="0"/>
                <w:sz w:val="18"/>
                <w:szCs w:val="18"/>
                <w:lang w:val="en-US"/>
              </w:rPr>
            </w:pPr>
          </w:p>
        </w:tc>
        <w:tc>
          <w:tcPr>
            <w:tcW w:w="854" w:type="dxa"/>
            <w:tcBorders>
              <w:top w:val="nil"/>
              <w:left w:val="nil"/>
              <w:bottom w:val="nil"/>
              <w:right w:val="nil"/>
            </w:tcBorders>
            <w:vAlign w:val="bottom"/>
          </w:tcPr>
          <w:p w14:paraId="240D3CEF" w14:textId="77777777" w:rsidR="0083138A" w:rsidRDefault="0083138A" w:rsidP="001C2DBF">
            <w:pPr>
              <w:rPr>
                <w:noProof w:val="0"/>
                <w:sz w:val="18"/>
                <w:szCs w:val="18"/>
                <w:lang w:val="en-US"/>
              </w:rPr>
            </w:pPr>
            <w:r>
              <w:rPr>
                <w:noProof w:val="0"/>
                <w:spacing w:val="78"/>
                <w:sz w:val="18"/>
                <w:szCs w:val="18"/>
                <w:lang w:val="en-US"/>
              </w:rPr>
              <w:t>95</w:t>
            </w:r>
            <w:r>
              <w:rPr>
                <w:noProof w:val="0"/>
                <w:sz w:val="18"/>
                <w:szCs w:val="18"/>
                <w:lang w:val="en-US"/>
              </w:rPr>
              <w:t xml:space="preserve"> 99</w:t>
            </w:r>
          </w:p>
        </w:tc>
      </w:tr>
      <w:tr w:rsidR="0083138A" w14:paraId="2298354C" w14:textId="77777777" w:rsidTr="001C2DBF">
        <w:tblPrEx>
          <w:tblCellMar>
            <w:top w:w="0" w:type="dxa"/>
            <w:left w:w="0" w:type="dxa"/>
            <w:bottom w:w="0" w:type="dxa"/>
            <w:right w:w="0" w:type="dxa"/>
          </w:tblCellMar>
        </w:tblPrEx>
        <w:trPr>
          <w:cantSplit/>
          <w:trHeight w:hRule="exact" w:val="154"/>
        </w:trPr>
        <w:tc>
          <w:tcPr>
            <w:tcW w:w="5038" w:type="dxa"/>
            <w:tcBorders>
              <w:top w:val="nil"/>
              <w:left w:val="nil"/>
              <w:bottom w:val="nil"/>
              <w:right w:val="nil"/>
            </w:tcBorders>
            <w:vAlign w:val="center"/>
          </w:tcPr>
          <w:p w14:paraId="075C6783" w14:textId="77777777" w:rsidR="0083138A" w:rsidRDefault="0083138A" w:rsidP="001C2DBF">
            <w:pPr>
              <w:rPr>
                <w:noProof w:val="0"/>
                <w:sz w:val="18"/>
                <w:szCs w:val="18"/>
                <w:lang w:val="en-US"/>
              </w:rPr>
            </w:pPr>
          </w:p>
        </w:tc>
        <w:tc>
          <w:tcPr>
            <w:tcW w:w="268" w:type="dxa"/>
            <w:vMerge w:val="restart"/>
            <w:tcBorders>
              <w:top w:val="nil"/>
              <w:left w:val="nil"/>
              <w:bottom w:val="nil"/>
              <w:right w:val="nil"/>
            </w:tcBorders>
            <w:vAlign w:val="center"/>
          </w:tcPr>
          <w:p w14:paraId="7EFBAED4" w14:textId="77777777" w:rsidR="0083138A" w:rsidRDefault="0083138A" w:rsidP="001C2DBF">
            <w:pPr>
              <w:rPr>
                <w:noProof w:val="0"/>
                <w:sz w:val="18"/>
                <w:szCs w:val="18"/>
                <w:lang w:val="en-US"/>
              </w:rPr>
            </w:pPr>
          </w:p>
        </w:tc>
        <w:tc>
          <w:tcPr>
            <w:tcW w:w="854" w:type="dxa"/>
            <w:vMerge w:val="restart"/>
            <w:tcBorders>
              <w:top w:val="nil"/>
              <w:left w:val="nil"/>
              <w:bottom w:val="nil"/>
              <w:right w:val="nil"/>
            </w:tcBorders>
            <w:vAlign w:val="center"/>
          </w:tcPr>
          <w:p w14:paraId="186EFB98" w14:textId="77777777" w:rsidR="0083138A" w:rsidRDefault="0083138A" w:rsidP="001C2DBF">
            <w:pPr>
              <w:rPr>
                <w:noProof w:val="0"/>
                <w:sz w:val="18"/>
                <w:szCs w:val="18"/>
                <w:lang w:val="en-US"/>
              </w:rPr>
            </w:pPr>
            <w:r>
              <w:rPr>
                <w:noProof w:val="0"/>
                <w:sz w:val="18"/>
                <w:szCs w:val="18"/>
                <w:lang w:val="en-US"/>
              </w:rPr>
              <w:t>L.R.8.</w:t>
            </w:r>
          </w:p>
          <w:p w14:paraId="74B6C45E" w14:textId="77777777" w:rsidR="0083138A" w:rsidRDefault="0083138A" w:rsidP="001C2DBF">
            <w:pPr>
              <w:spacing w:before="72"/>
              <w:rPr>
                <w:noProof w:val="0"/>
                <w:sz w:val="18"/>
                <w:szCs w:val="18"/>
                <w:lang w:val="en-US"/>
              </w:rPr>
            </w:pPr>
            <w:r>
              <w:rPr>
                <w:noProof w:val="0"/>
                <w:sz w:val="18"/>
                <w:szCs w:val="18"/>
                <w:lang w:val="en-US"/>
              </w:rPr>
              <w:t>95-99</w:t>
            </w:r>
          </w:p>
        </w:tc>
      </w:tr>
      <w:tr w:rsidR="0083138A" w14:paraId="4CDF71E4" w14:textId="77777777" w:rsidTr="001C2DBF">
        <w:tblPrEx>
          <w:tblCellMar>
            <w:top w:w="0" w:type="dxa"/>
            <w:left w:w="0" w:type="dxa"/>
            <w:bottom w:w="0" w:type="dxa"/>
            <w:right w:w="0" w:type="dxa"/>
          </w:tblCellMar>
        </w:tblPrEx>
        <w:trPr>
          <w:cantSplit/>
          <w:trHeight w:hRule="exact" w:val="316"/>
        </w:trPr>
        <w:tc>
          <w:tcPr>
            <w:tcW w:w="5038" w:type="dxa"/>
            <w:tcBorders>
              <w:top w:val="nil"/>
              <w:left w:val="nil"/>
              <w:bottom w:val="nil"/>
              <w:right w:val="nil"/>
            </w:tcBorders>
            <w:vAlign w:val="bottom"/>
          </w:tcPr>
          <w:p w14:paraId="444174DC" w14:textId="77777777" w:rsidR="0083138A" w:rsidRDefault="0083138A" w:rsidP="001C2DBF">
            <w:pPr>
              <w:ind w:left="95"/>
              <w:rPr>
                <w:noProof w:val="0"/>
                <w:sz w:val="18"/>
                <w:szCs w:val="18"/>
                <w:lang w:val="en-US"/>
              </w:rPr>
            </w:pPr>
            <w:r>
              <w:rPr>
                <w:noProof w:val="0"/>
                <w:sz w:val="18"/>
                <w:szCs w:val="18"/>
                <w:lang w:val="en-US"/>
              </w:rPr>
              <w:t>Submitted to the Accountant General</w:t>
            </w:r>
          </w:p>
        </w:tc>
        <w:tc>
          <w:tcPr>
            <w:tcW w:w="268" w:type="dxa"/>
            <w:vMerge/>
            <w:tcBorders>
              <w:top w:val="nil"/>
              <w:left w:val="nil"/>
              <w:bottom w:val="nil"/>
              <w:right w:val="nil"/>
            </w:tcBorders>
            <w:vAlign w:val="center"/>
          </w:tcPr>
          <w:p w14:paraId="1E2CE401" w14:textId="77777777" w:rsidR="0083138A" w:rsidRDefault="0083138A" w:rsidP="001C2DBF">
            <w:pPr>
              <w:ind w:left="95"/>
              <w:rPr>
                <w:noProof w:val="0"/>
                <w:sz w:val="18"/>
                <w:szCs w:val="18"/>
                <w:lang w:val="en-US"/>
              </w:rPr>
            </w:pPr>
          </w:p>
        </w:tc>
        <w:tc>
          <w:tcPr>
            <w:tcW w:w="854" w:type="dxa"/>
            <w:vMerge/>
            <w:tcBorders>
              <w:top w:val="nil"/>
              <w:left w:val="nil"/>
              <w:bottom w:val="nil"/>
              <w:right w:val="nil"/>
            </w:tcBorders>
            <w:vAlign w:val="center"/>
          </w:tcPr>
          <w:p w14:paraId="3B33CA2A" w14:textId="77777777" w:rsidR="0083138A" w:rsidRDefault="0083138A" w:rsidP="001C2DBF">
            <w:pPr>
              <w:ind w:left="95"/>
              <w:rPr>
                <w:noProof w:val="0"/>
                <w:sz w:val="18"/>
                <w:szCs w:val="18"/>
                <w:lang w:val="en-US"/>
              </w:rPr>
            </w:pPr>
          </w:p>
        </w:tc>
      </w:tr>
      <w:tr w:rsidR="0083138A" w14:paraId="57781DF9" w14:textId="77777777" w:rsidTr="001C2DBF">
        <w:tblPrEx>
          <w:tblCellMar>
            <w:top w:w="0" w:type="dxa"/>
            <w:left w:w="0" w:type="dxa"/>
            <w:bottom w:w="0" w:type="dxa"/>
            <w:right w:w="0" w:type="dxa"/>
          </w:tblCellMar>
        </w:tblPrEx>
        <w:trPr>
          <w:trHeight w:hRule="exact" w:val="970"/>
        </w:trPr>
        <w:tc>
          <w:tcPr>
            <w:tcW w:w="5038" w:type="dxa"/>
            <w:tcBorders>
              <w:top w:val="nil"/>
              <w:left w:val="nil"/>
              <w:bottom w:val="nil"/>
              <w:right w:val="nil"/>
            </w:tcBorders>
          </w:tcPr>
          <w:p w14:paraId="3321205B" w14:textId="77777777" w:rsidR="0083138A" w:rsidRDefault="0083138A" w:rsidP="001C2DBF">
            <w:pPr>
              <w:spacing w:before="108"/>
              <w:ind w:right="3380"/>
              <w:jc w:val="right"/>
              <w:rPr>
                <w:noProof w:val="0"/>
                <w:sz w:val="18"/>
                <w:szCs w:val="18"/>
                <w:lang w:val="en-US"/>
              </w:rPr>
            </w:pPr>
            <w:r>
              <w:rPr>
                <w:noProof w:val="0"/>
                <w:spacing w:val="-2"/>
                <w:sz w:val="18"/>
                <w:szCs w:val="18"/>
                <w:lang w:val="en-US"/>
              </w:rPr>
              <w:t>Annual Certificates (o</w:t>
            </w:r>
          </w:p>
          <w:p w14:paraId="18E30573" w14:textId="77777777" w:rsidR="0083138A" w:rsidRDefault="0083138A" w:rsidP="001C2DBF">
            <w:pPr>
              <w:spacing w:after="432"/>
              <w:ind w:left="95"/>
              <w:rPr>
                <w:noProof w:val="0"/>
                <w:sz w:val="18"/>
                <w:szCs w:val="18"/>
                <w:lang w:val="en-US"/>
              </w:rPr>
            </w:pPr>
            <w:r>
              <w:rPr>
                <w:noProof w:val="0"/>
                <w:sz w:val="18"/>
                <w:szCs w:val="18"/>
                <w:lang w:val="en-US"/>
              </w:rPr>
              <w:t>Balances of Personal Deposits</w:t>
            </w:r>
          </w:p>
        </w:tc>
        <w:tc>
          <w:tcPr>
            <w:tcW w:w="268" w:type="dxa"/>
            <w:tcBorders>
              <w:top w:val="nil"/>
              <w:left w:val="nil"/>
              <w:bottom w:val="nil"/>
              <w:right w:val="nil"/>
            </w:tcBorders>
          </w:tcPr>
          <w:p w14:paraId="5854BDB4" w14:textId="77777777" w:rsidR="0083138A" w:rsidRDefault="0083138A" w:rsidP="001C2DBF">
            <w:pPr>
              <w:spacing w:before="252" w:after="468"/>
              <w:ind w:right="108"/>
              <w:jc w:val="right"/>
              <w:rPr>
                <w:noProof w:val="0"/>
                <w:sz w:val="18"/>
                <w:szCs w:val="18"/>
                <w:lang w:val="en-US"/>
              </w:rPr>
            </w:pPr>
            <w:r>
              <w:rPr>
                <w:noProof w:val="0"/>
                <w:sz w:val="18"/>
                <w:szCs w:val="18"/>
                <w:lang w:val="en-US"/>
              </w:rPr>
              <w:t>..</w:t>
            </w:r>
          </w:p>
        </w:tc>
        <w:tc>
          <w:tcPr>
            <w:tcW w:w="854" w:type="dxa"/>
            <w:tcBorders>
              <w:top w:val="nil"/>
              <w:left w:val="nil"/>
              <w:bottom w:val="nil"/>
              <w:right w:val="nil"/>
            </w:tcBorders>
          </w:tcPr>
          <w:p w14:paraId="45FE93AF" w14:textId="77777777" w:rsidR="0083138A" w:rsidRDefault="0083138A" w:rsidP="001C2DBF">
            <w:pPr>
              <w:rPr>
                <w:b/>
                <w:bCs/>
                <w:noProof w:val="0"/>
                <w:sz w:val="18"/>
                <w:szCs w:val="18"/>
                <w:lang w:val="en-US"/>
              </w:rPr>
            </w:pPr>
            <w:r>
              <w:rPr>
                <w:noProof w:val="0"/>
                <w:sz w:val="18"/>
                <w:szCs w:val="18"/>
                <w:lang w:val="en-US"/>
              </w:rPr>
              <w:t xml:space="preserve">L.R. </w:t>
            </w:r>
            <w:r>
              <w:rPr>
                <w:b/>
                <w:bCs/>
                <w:noProof w:val="0"/>
                <w:sz w:val="18"/>
                <w:szCs w:val="18"/>
                <w:lang w:val="en-US"/>
              </w:rPr>
              <w:t>9--~j0</w:t>
            </w:r>
          </w:p>
          <w:p w14:paraId="52746CA0" w14:textId="77777777" w:rsidR="0083138A" w:rsidRDefault="0083138A" w:rsidP="001C2DBF">
            <w:pPr>
              <w:spacing w:before="72" w:after="468"/>
              <w:rPr>
                <w:b/>
                <w:bCs/>
                <w:noProof w:val="0"/>
                <w:sz w:val="18"/>
                <w:szCs w:val="18"/>
                <w:lang w:val="en-US"/>
              </w:rPr>
            </w:pPr>
            <w:r>
              <w:rPr>
                <w:b/>
                <w:bCs/>
                <w:noProof w:val="0"/>
                <w:sz w:val="18"/>
                <w:szCs w:val="18"/>
                <w:lang w:val="en-US"/>
              </w:rPr>
              <w:t>126</w:t>
            </w:r>
          </w:p>
        </w:tc>
      </w:tr>
    </w:tbl>
    <w:p w14:paraId="3622D038" w14:textId="77777777" w:rsidR="0083138A" w:rsidRDefault="0083138A" w:rsidP="0083138A">
      <w:pPr>
        <w:widowControl/>
        <w:adjustRightInd w:val="0"/>
        <w:sectPr w:rsidR="0083138A">
          <w:headerReference w:type="even" r:id="rId797"/>
          <w:headerReference w:type="default" r:id="rId798"/>
          <w:footerReference w:type="even" r:id="rId799"/>
          <w:footerReference w:type="default" r:id="rId800"/>
          <w:type w:val="continuous"/>
          <w:pgSz w:w="8021" w:h="11621"/>
          <w:pgMar w:top="1080" w:right="493" w:bottom="200" w:left="1308" w:header="0" w:footer="0" w:gutter="0"/>
          <w:cols w:space="720"/>
          <w:noEndnote/>
        </w:sectPr>
      </w:pPr>
    </w:p>
    <w:p w14:paraId="709ACA5C" w14:textId="77777777" w:rsidR="0083138A" w:rsidRDefault="0083138A" w:rsidP="0083138A">
      <w:pPr>
        <w:spacing w:before="72" w:line="360" w:lineRule="auto"/>
        <w:ind w:left="5832"/>
        <w:rPr>
          <w:b/>
          <w:bCs/>
          <w:noProof w:val="0"/>
          <w:spacing w:val="34"/>
          <w:sz w:val="16"/>
          <w:szCs w:val="16"/>
          <w:lang w:val="en-US"/>
        </w:rPr>
      </w:pPr>
      <w:r>
        <w:rPr>
          <w:b/>
          <w:bCs/>
          <w:noProof w:val="0"/>
          <w:spacing w:val="34"/>
          <w:sz w:val="16"/>
          <w:szCs w:val="16"/>
          <w:lang w:val="en-US"/>
        </w:rPr>
        <w:lastRenderedPageBreak/>
        <w:t>I6,</w:t>
      </w:r>
    </w:p>
    <w:p w14:paraId="7D521957" w14:textId="77777777" w:rsidR="0083138A" w:rsidRDefault="0083138A" w:rsidP="0083138A">
      <w:pPr>
        <w:tabs>
          <w:tab w:val="left" w:pos="5358"/>
        </w:tabs>
        <w:spacing w:before="252" w:line="480" w:lineRule="auto"/>
        <w:ind w:left="2952"/>
        <w:rPr>
          <w:rFonts w:ascii="Bookman Old Style" w:hAnsi="Bookman Old Style" w:cs="Bookman Old Style"/>
          <w:noProof w:val="0"/>
          <w:sz w:val="12"/>
          <w:szCs w:val="12"/>
          <w:lang w:val="en-US"/>
        </w:rPr>
      </w:pPr>
      <w:r>
        <w:rPr>
          <w:noProof w:val="0"/>
          <w:spacing w:val="36"/>
          <w:sz w:val="16"/>
          <w:szCs w:val="16"/>
          <w:lang w:val="en-US"/>
        </w:rPr>
        <w:t>Il~iD1:X.</w:t>
      </w:r>
      <w:r>
        <w:rPr>
          <w:noProof w:val="0"/>
          <w:spacing w:val="36"/>
          <w:sz w:val="16"/>
          <w:szCs w:val="16"/>
          <w:lang w:val="en-US"/>
        </w:rPr>
        <w:tab/>
      </w:r>
      <w:r>
        <w:rPr>
          <w:rFonts w:ascii="Bookman Old Style" w:hAnsi="Bookman Old Style" w:cs="Bookman Old Style"/>
          <w:noProof w:val="0"/>
          <w:sz w:val="12"/>
          <w:szCs w:val="12"/>
          <w:lang w:val="en-US"/>
        </w:rPr>
        <w:t>ARTICLES.</w:t>
      </w:r>
    </w:p>
    <w:p w14:paraId="51A30A6D" w14:textId="77777777" w:rsidR="0083138A" w:rsidRDefault="0083138A" w:rsidP="0083138A">
      <w:pPr>
        <w:ind w:left="3096"/>
        <w:rPr>
          <w:noProof w:val="0"/>
          <w:spacing w:val="36"/>
          <w:sz w:val="16"/>
          <w:szCs w:val="16"/>
          <w:lang w:val="en-US"/>
        </w:rPr>
      </w:pPr>
      <w:r>
        <w:rPr>
          <w:noProof w:val="0"/>
          <w:spacing w:val="36"/>
          <w:sz w:val="16"/>
          <w:szCs w:val="16"/>
          <w:lang w:val="en-US"/>
        </w:rPr>
        <w:t>B</w:t>
      </w:r>
    </w:p>
    <w:p w14:paraId="76D3E01F" w14:textId="77777777" w:rsidR="0083138A" w:rsidRDefault="0083138A" w:rsidP="0083138A">
      <w:pPr>
        <w:spacing w:before="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Bank</w:t>
      </w:r>
      <w:r>
        <w:rPr>
          <w:rFonts w:ascii="Bookman Old Style" w:hAnsi="Bookman Old Style" w:cs="Bookman Old Style"/>
          <w:noProof w:val="0"/>
          <w:sz w:val="15"/>
          <w:szCs w:val="15"/>
          <w:lang w:val="en-US"/>
        </w:rPr>
        <w:noBreakHyphen/>
      </w:r>
    </w:p>
    <w:p w14:paraId="3949EE03" w14:textId="77777777" w:rsidR="0083138A" w:rsidRDefault="0083138A" w:rsidP="0083138A">
      <w:pPr>
        <w:tabs>
          <w:tab w:val="left" w:pos="2123"/>
          <w:tab w:val="left" w:pos="3605"/>
          <w:tab w:val="left" w:pos="5046"/>
        </w:tabs>
        <w:spacing w:line="480" w:lineRule="auto"/>
        <w:ind w:right="504" w:firstLine="144"/>
        <w:rPr>
          <w:rFonts w:ascii="Bookman Old Style" w:hAnsi="Bookman Old Style" w:cs="Bookman Old Style"/>
          <w:b/>
          <w:bCs/>
          <w:noProof w:val="0"/>
          <w:sz w:val="15"/>
          <w:szCs w:val="15"/>
          <w:lang w:val="en-US"/>
        </w:rPr>
      </w:pPr>
      <w:r>
        <w:rPr>
          <w:rFonts w:ascii="Bookman Old Style" w:hAnsi="Bookman Old Style" w:cs="Bookman Old Style"/>
          <w:noProof w:val="0"/>
          <w:sz w:val="15"/>
          <w:szCs w:val="15"/>
          <w:lang w:val="en-US"/>
        </w:rPr>
        <w:t>Expression defined</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 xml:space="preserve">.. 3(2) </w:t>
      </w:r>
      <w:r>
        <w:rPr>
          <w:rFonts w:ascii="Bookman Old Style" w:hAnsi="Bookman Old Style" w:cs="Bookman Old Style"/>
          <w:b/>
          <w:bCs/>
          <w:noProof w:val="0"/>
          <w:sz w:val="15"/>
          <w:szCs w:val="15"/>
          <w:lang w:val="en-US"/>
        </w:rPr>
        <w:t>Bank Treasury-</w:t>
      </w:r>
      <w:r>
        <w:rPr>
          <w:rFonts w:ascii="Bookman Old Style" w:hAnsi="Bookman Old Style" w:cs="Bookman Old Style"/>
          <w:noProof w:val="0"/>
          <w:sz w:val="15"/>
          <w:szCs w:val="15"/>
          <w:vertAlign w:val="superscript"/>
          <w:lang w:val="en-US"/>
        </w:rPr>
        <w:t>.</w:t>
      </w:r>
    </w:p>
    <w:p w14:paraId="643CC087" w14:textId="77777777" w:rsidR="0083138A" w:rsidRDefault="0083138A" w:rsidP="0083138A">
      <w:pPr>
        <w:tabs>
          <w:tab w:val="left" w:pos="2123"/>
          <w:tab w:val="left" w:pos="5358"/>
        </w:tabs>
        <w:spacing w:line="480" w:lineRule="auto"/>
        <w:ind w:left="144" w:right="50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Daily </w:t>
      </w:r>
      <w:r>
        <w:rPr>
          <w:rFonts w:ascii="Bookman Old Style" w:hAnsi="Bookman Old Style" w:cs="Bookman Old Style"/>
          <w:noProof w:val="0"/>
          <w:spacing w:val="51"/>
          <w:sz w:val="15"/>
          <w:szCs w:val="15"/>
          <w:lang w:val="en-US"/>
        </w:rPr>
        <w:t>aunt</w:t>
      </w:r>
      <w:r>
        <w:rPr>
          <w:rFonts w:ascii="Bookman Old Style" w:hAnsi="Bookman Old Style" w:cs="Bookman Old Style"/>
          <w:noProof w:val="0"/>
          <w:sz w:val="15"/>
          <w:szCs w:val="15"/>
          <w:lang w:val="en-US"/>
        </w:rPr>
        <w:t xml:space="preserve"> of receipts and payments received from the frank </w:t>
      </w:r>
      <w:r>
        <w:rPr>
          <w:rFonts w:ascii="Bookman Old Style" w:hAnsi="Bookman Old Style" w:cs="Bookman Old Style"/>
          <w:noProof w:val="0"/>
          <w:spacing w:val="35"/>
          <w:sz w:val="15"/>
          <w:szCs w:val="15"/>
          <w:lang w:val="en-US"/>
        </w:rPr>
        <w:t>by-</w:t>
      </w:r>
      <w:r>
        <w:rPr>
          <w:rFonts w:ascii="Bookman Old Style" w:hAnsi="Bookman Old Style" w:cs="Bookman Old Style"/>
          <w:noProof w:val="0"/>
          <w:sz w:val="15"/>
          <w:szCs w:val="15"/>
          <w:lang w:val="en-US"/>
        </w:rPr>
        <w:t xml:space="preserve"> 42 Expression-defi</w:t>
      </w:r>
      <w:r>
        <w:rPr>
          <w:rFonts w:ascii="Bookman Old Style" w:hAnsi="Bookman Old Style" w:cs="Bookman Old Style"/>
          <w:noProof w:val="0"/>
          <w:sz w:val="15"/>
          <w:szCs w:val="15"/>
          <w:vertAlign w:val="superscript"/>
          <w:lang w:val="en-US"/>
        </w:rPr>
        <w:t>n</w:t>
      </w:r>
      <w:r>
        <w:rPr>
          <w:rFonts w:ascii="Bookman Old Style" w:hAnsi="Bookman Old Style" w:cs="Bookman Old Style"/>
          <w:noProof w:val="0"/>
          <w:sz w:val="15"/>
          <w:szCs w:val="15"/>
          <w:lang w:val="en-US"/>
        </w:rPr>
        <w:t>e</w:t>
      </w:r>
      <w:r>
        <w:rPr>
          <w:rFonts w:ascii="Bookman Old Style" w:hAnsi="Bookman Old Style" w:cs="Bookman Old Style"/>
          <w:noProof w:val="0"/>
          <w:sz w:val="15"/>
          <w:szCs w:val="15"/>
          <w:vertAlign w:val="superscript"/>
          <w:lang w:val="en-US"/>
        </w:rPr>
        <w:t>d</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3(3)</w:t>
      </w:r>
    </w:p>
    <w:p w14:paraId="09B2FA46" w14:textId="77777777" w:rsidR="0083138A" w:rsidRDefault="0083138A" w:rsidP="0083138A">
      <w:pPr>
        <w:tabs>
          <w:tab w:val="left" w:pos="5358"/>
        </w:tabs>
        <w:spacing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Register of Misclassifications </w:t>
      </w:r>
      <w:r>
        <w:rPr>
          <w:noProof w:val="0"/>
          <w:spacing w:val="36"/>
          <w:sz w:val="16"/>
          <w:szCs w:val="16"/>
          <w:lang w:val="en-US"/>
        </w:rPr>
        <w:t xml:space="preserve">try </w:t>
      </w:r>
      <w:r>
        <w:rPr>
          <w:rFonts w:ascii="Bookman Old Style" w:hAnsi="Bookman Old Style" w:cs="Bookman Old Style"/>
          <w:noProof w:val="0"/>
          <w:sz w:val="15"/>
          <w:szCs w:val="15"/>
          <w:lang w:val="en-US"/>
        </w:rPr>
        <w:t>the Bank kept in</w:t>
      </w:r>
      <w:r>
        <w:rPr>
          <w:rFonts w:ascii="Bookman Old Style" w:hAnsi="Bookman Old Style" w:cs="Bookman Old Style"/>
          <w:noProof w:val="0"/>
          <w:sz w:val="15"/>
          <w:szCs w:val="15"/>
          <w:lang w:val="en-US"/>
        </w:rPr>
        <w:tab/>
        <w:t>45-46</w:t>
      </w:r>
    </w:p>
    <w:p w14:paraId="3238133E" w14:textId="77777777" w:rsidR="0083138A" w:rsidRDefault="0083138A" w:rsidP="0083138A">
      <w:pPr>
        <w:tabs>
          <w:tab w:val="left" w:pos="4566"/>
          <w:tab w:val="left" w:pos="5358"/>
        </w:tabs>
        <w:spacing w:before="72"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Registec of Reserve Bank Deposits kept in--</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44</w:t>
      </w:r>
    </w:p>
    <w:p w14:paraId="2C46F3C3" w14:textId="77777777" w:rsidR="0083138A" w:rsidRDefault="0083138A" w:rsidP="0083138A">
      <w:pPr>
        <w:tabs>
          <w:tab w:val="left" w:pos="5358"/>
        </w:tabs>
        <w:spacing w:before="36"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Special directions for posting the Cash Book </w:t>
      </w:r>
      <w:r>
        <w:rPr>
          <w:rFonts w:ascii="Bookman Old Style" w:hAnsi="Bookman Old Style" w:cs="Bookman Old Style"/>
          <w:noProof w:val="0"/>
          <w:spacing w:val="35"/>
          <w:sz w:val="15"/>
          <w:szCs w:val="15"/>
          <w:lang w:val="en-US"/>
        </w:rPr>
        <w:t>in-</w:t>
      </w:r>
      <w:r>
        <w:rPr>
          <w:rFonts w:ascii="Bookman Old Style" w:hAnsi="Bookman Old Style" w:cs="Bookman Old Style"/>
          <w:noProof w:val="0"/>
          <w:sz w:val="15"/>
          <w:szCs w:val="15"/>
          <w:lang w:val="en-US"/>
        </w:rPr>
        <w:tab/>
        <w:t>43</w:t>
      </w:r>
    </w:p>
    <w:p w14:paraId="39024932" w14:textId="77777777" w:rsidR="0083138A" w:rsidRDefault="0083138A" w:rsidP="0083138A">
      <w:pPr>
        <w:spacing w:before="108" w:line="360" w:lineRule="auto"/>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Bearer bonds</w:t>
      </w:r>
      <w:r>
        <w:rPr>
          <w:rFonts w:ascii="Bookman Old Style" w:hAnsi="Bookman Old Style" w:cs="Bookman Old Style"/>
          <w:noProof w:val="0"/>
          <w:sz w:val="15"/>
          <w:szCs w:val="15"/>
          <w:lang w:val="en-US"/>
        </w:rPr>
        <w:noBreakHyphen/>
      </w:r>
    </w:p>
    <w:p w14:paraId="27BED656" w14:textId="77777777" w:rsidR="0083138A" w:rsidRDefault="0083138A" w:rsidP="0083138A">
      <w:pPr>
        <w:tabs>
          <w:tab w:val="left" w:pos="5046"/>
        </w:tabs>
        <w:spacing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Register for payment of interest </w:t>
      </w:r>
      <w:r>
        <w:rPr>
          <w:rFonts w:ascii="Bookman Old Style" w:hAnsi="Bookman Old Style" w:cs="Bookman Old Style"/>
          <w:noProof w:val="0"/>
          <w:spacing w:val="36"/>
          <w:sz w:val="15"/>
          <w:szCs w:val="15"/>
          <w:u w:val="single"/>
          <w:lang w:val="en-US"/>
        </w:rPr>
        <w:t>on-</w:t>
      </w:r>
      <w:r>
        <w:rPr>
          <w:rFonts w:ascii="Bookman Old Style" w:hAnsi="Bookman Old Style" w:cs="Bookman Old Style"/>
          <w:noProof w:val="0"/>
          <w:sz w:val="15"/>
          <w:szCs w:val="15"/>
          <w:lang w:val="en-US"/>
        </w:rPr>
        <w:tab/>
        <w:t>. • 91 (iv)</w:t>
      </w:r>
    </w:p>
    <w:p w14:paraId="5F316C8B" w14:textId="77777777" w:rsidR="0083138A" w:rsidRDefault="0083138A" w:rsidP="0083138A">
      <w:pPr>
        <w:spacing w:before="360" w:after="144"/>
        <w:ind w:left="309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w:t>
      </w:r>
    </w:p>
    <w:p w14:paraId="061DFF65" w14:textId="77777777" w:rsidR="0083138A" w:rsidRDefault="0083138A" w:rsidP="0083138A">
      <w:pPr>
        <w:widowControl/>
        <w:adjustRightInd w:val="0"/>
        <w:sectPr w:rsidR="0083138A">
          <w:headerReference w:type="even" r:id="rId801"/>
          <w:headerReference w:type="default" r:id="rId802"/>
          <w:footerReference w:type="even" r:id="rId803"/>
          <w:footerReference w:type="default" r:id="rId804"/>
          <w:pgSz w:w="8021" w:h="11582"/>
          <w:pgMar w:top="500" w:right="1235" w:bottom="221" w:left="526" w:header="0" w:footer="0" w:gutter="0"/>
          <w:cols w:space="720"/>
          <w:noEndnote/>
        </w:sectPr>
      </w:pPr>
    </w:p>
    <w:p w14:paraId="47DB7293" w14:textId="77777777" w:rsidR="0083138A" w:rsidRDefault="0083138A" w:rsidP="0083138A">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Cash Aocount</w:t>
      </w:r>
      <w:r>
        <w:rPr>
          <w:rFonts w:ascii="Bookman Old Style" w:hAnsi="Bookman Old Style" w:cs="Bookman Old Style"/>
          <w:noProof w:val="0"/>
          <w:sz w:val="15"/>
          <w:szCs w:val="15"/>
          <w:lang w:val="en-US"/>
        </w:rPr>
        <w:noBreakHyphen/>
      </w:r>
    </w:p>
    <w:p w14:paraId="48C743AC" w14:textId="5721A59D" w:rsidR="0083138A" w:rsidRDefault="0083138A" w:rsidP="0083138A">
      <w:pPr>
        <w:spacing w:line="480" w:lineRule="auto"/>
        <w:ind w:left="144" w:right="288"/>
        <w:rPr>
          <w:rFonts w:ascii="Bookman Old Style" w:hAnsi="Bookman Old Style" w:cs="Bookman Old Style"/>
          <w:noProof w:val="0"/>
          <w:sz w:val="15"/>
          <w:szCs w:val="15"/>
          <w:lang w:val="en-US"/>
        </w:rPr>
      </w:pPr>
      <w:r>
        <mc:AlternateContent>
          <mc:Choice Requires="wps">
            <w:drawing>
              <wp:anchor distT="0" distB="0" distL="0" distR="0" simplePos="0" relativeHeight="251999232" behindDoc="0" locked="0" layoutInCell="0" allowOverlap="1" wp14:anchorId="163E20E6" wp14:editId="04FC1E43">
                <wp:simplePos x="0" y="0"/>
                <wp:positionH relativeFrom="page">
                  <wp:posOffset>3239770</wp:posOffset>
                </wp:positionH>
                <wp:positionV relativeFrom="page">
                  <wp:posOffset>3754755</wp:posOffset>
                </wp:positionV>
                <wp:extent cx="1066800" cy="532765"/>
                <wp:effectExtent l="1270" t="1905"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9ED6" w14:textId="77777777" w:rsidR="0083138A" w:rsidRDefault="0083138A" w:rsidP="0083138A">
                            <w:pPr>
                              <w:tabs>
                                <w:tab w:val="left" w:pos="830"/>
                              </w:tabs>
                              <w:ind w:left="432"/>
                              <w:rPr>
                                <w:rFonts w:ascii="Bookman Old Style" w:hAnsi="Bookman Old Style" w:cs="Bookman Old Style"/>
                                <w:noProof w:val="0"/>
                                <w:sz w:val="15"/>
                                <w:szCs w:val="15"/>
                                <w:lang w:val="en-US"/>
                              </w:rPr>
                            </w:pPr>
                            <w:r>
                              <w:rPr>
                                <w:b/>
                                <w:bCs/>
                                <w:noProof w:val="0"/>
                                <w:spacing w:val="36"/>
                                <w:sz w:val="16"/>
                                <w:szCs w:val="16"/>
                                <w:lang w:val="en-US"/>
                              </w:rPr>
                              <w:t>..</w:t>
                            </w:r>
                            <w:r>
                              <w:rPr>
                                <w:b/>
                                <w:bCs/>
                                <w:noProof w:val="0"/>
                                <w:spacing w:val="36"/>
                                <w:sz w:val="16"/>
                                <w:szCs w:val="16"/>
                                <w:lang w:val="en-US"/>
                              </w:rPr>
                              <w:tab/>
                            </w:r>
                            <w:r>
                              <w:rPr>
                                <w:rFonts w:ascii="Bookman Old Style" w:hAnsi="Bookman Old Style" w:cs="Bookman Old Style"/>
                                <w:noProof w:val="0"/>
                                <w:sz w:val="15"/>
                                <w:szCs w:val="15"/>
                                <w:lang w:val="en-US"/>
                              </w:rPr>
                              <w:t>122</w:t>
                            </w:r>
                          </w:p>
                          <w:p w14:paraId="131E5136" w14:textId="77777777" w:rsidR="0083138A" w:rsidRDefault="0083138A" w:rsidP="0083138A">
                            <w:pPr>
                              <w:tabs>
                                <w:tab w:val="left" w:pos="830"/>
                              </w:tabs>
                              <w:spacing w:before="108" w:line="360" w:lineRule="auto"/>
                              <w:ind w:left="432"/>
                              <w:rPr>
                                <w:noProof w:val="0"/>
                                <w:spacing w:val="4"/>
                                <w:sz w:val="16"/>
                                <w:szCs w:val="16"/>
                                <w:lang w:val="en-US"/>
                              </w:rPr>
                            </w:pPr>
                            <w:r>
                              <w:rPr>
                                <w:rFonts w:ascii="Bookman Old Style" w:hAnsi="Bookman Old Style" w:cs="Bookman Old Style"/>
                                <w:noProof w:val="0"/>
                                <w:sz w:val="15"/>
                                <w:szCs w:val="15"/>
                                <w:lang w:val="en-US"/>
                              </w:rPr>
                              <w:t xml:space="preserve">.. 95-99 </w:t>
                            </w:r>
                            <w:r>
                              <w:rPr>
                                <w:rFonts w:ascii="Bookman Old Style" w:hAnsi="Bookman Old Style" w:cs="Bookman Old Style"/>
                                <w:b/>
                                <w:bCs/>
                                <w:noProof w:val="0"/>
                                <w:sz w:val="15"/>
                                <w:szCs w:val="15"/>
                                <w:lang w:val="en-US"/>
                              </w:rPr>
                              <w:t>L.Rs. .:</w:t>
                            </w:r>
                            <w:r>
                              <w:rPr>
                                <w:rFonts w:ascii="Bookman Old Style" w:hAnsi="Bookman Old Style" w:cs="Bookman Old Style"/>
                                <w:b/>
                                <w:bCs/>
                                <w:noProof w:val="0"/>
                                <w:sz w:val="15"/>
                                <w:szCs w:val="15"/>
                                <w:lang w:val="en-US"/>
                              </w:rPr>
                              <w:tab/>
                            </w:r>
                            <w:r>
                              <w:rPr>
                                <w:noProof w:val="0"/>
                                <w:spacing w:val="4"/>
                                <w:sz w:val="16"/>
                                <w:szCs w:val="16"/>
                                <w:lang w:val="en-US"/>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E20E6" id="Text Box 153" o:spid="_x0000_s1385" type="#_x0000_t202" style="position:absolute;left:0;text-align:left;margin-left:255.1pt;margin-top:295.65pt;width:84pt;height:41.95pt;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3p7gEAAMMDAAAOAAAAZHJzL2Uyb0RvYy54bWysU1GP0zAMfkfiP0R5Z+02bRzVutNxp0NI&#10;B4d0xw/w0nSNaOPgZGvHr8dJ13HAG+Ilcmzn8+fPzuZ66Fpx1OQN2lLOZ7kU2iqsjN2X8uvz/Zsr&#10;KXwAW0GLVpfypL283r5+teldoRfYYFtpEgxifdG7UjYhuCLLvGp0B36GTlsO1kgdBL7SPqsIekbv&#10;2myR5+usR6ocodLes/duDMptwq9rrcJjXXsdRFtK5hbSSencxTPbbqDYE7jGqDMN+AcWHRjLRS9Q&#10;dxBAHMj8BdUZReixDjOFXYZ1bZROPXA38/yPbp4acDr1wuJ4d5HJ/z9Y9fn4hYSpeHarpRQWOh7S&#10;sx6CeI+DiD5WqHe+4MQnx6lh4ABnp269e0D1zQuLtw3Yvb4hwr7RUDHDeXyZvXg64vgIsus/YcWF&#10;4BAwAQ01dVE+FkQwOk/qdJlOJKNiyXy9vso5pDi2Wi7erlepBBTTa0c+fNDYiWiUknj6CR2ODz5E&#10;NlBMKbGYxXvTtmkDWvubgxOjJ7GPhEfqYdgNSarl6t0kyw6rEzdEOG4W/wQ2GqQfUvS8VaX03w9A&#10;Wor2o2VR4gpOBk3GbjLAKn5ayiDFaN6GcVUPjsy+YeRRdos3LFxtUk9R4ZHFmTBvSmr1vNVxFV/e&#10;U9avv7f9CQAA//8DAFBLAwQUAAYACAAAACEAQhPaR+AAAAALAQAADwAAAGRycy9kb3ducmV2Lnht&#10;bEyPwU7DMBBE70j8g7VI3KidoIY2xKkqBCckRBoOHJ3YTazG6xC7bfh7tid6m90Zzb4tNrMb2MlM&#10;wXqUkCwEMIOt1xY7CV/128MKWIgKtRo8Ggm/JsCmvL0pVK79GStz2sWOUQmGXEnoYxxzzkPbG6fC&#10;wo8Gydv7yalI49RxPakzlbuBp0Jk3CmLdKFXo3npTXvYHZ2E7TdWr/bno/ms9pWt67XA9+wg5f3d&#10;vH0GFs0c/8NwwSd0KImp8UfUgQ0SlolIKUpinTwCo0T2tKJNcxHLFHhZ8Osfyj8AAAD//wMAUEsB&#10;Ai0AFAAGAAgAAAAhALaDOJL+AAAA4QEAABMAAAAAAAAAAAAAAAAAAAAAAFtDb250ZW50X1R5cGVz&#10;XS54bWxQSwECLQAUAAYACAAAACEAOP0h/9YAAACUAQAACwAAAAAAAAAAAAAAAAAvAQAAX3JlbHMv&#10;LnJlbHNQSwECLQAUAAYACAAAACEAd9Sd6e4BAADDAwAADgAAAAAAAAAAAAAAAAAuAgAAZHJzL2Uy&#10;b0RvYy54bWxQSwECLQAUAAYACAAAACEAQhPaR+AAAAALAQAADwAAAAAAAAAAAAAAAABIBAAAZHJz&#10;L2Rvd25yZXYueG1sUEsFBgAAAAAEAAQA8wAAAFUFAAAAAA==&#10;" o:allowincell="f" filled="f" stroked="f">
                <v:textbox inset="0,0,0,0">
                  <w:txbxContent>
                    <w:p w14:paraId="55149ED6" w14:textId="77777777" w:rsidR="0083138A" w:rsidRDefault="0083138A" w:rsidP="0083138A">
                      <w:pPr>
                        <w:tabs>
                          <w:tab w:val="left" w:pos="830"/>
                        </w:tabs>
                        <w:ind w:left="432"/>
                        <w:rPr>
                          <w:rFonts w:ascii="Bookman Old Style" w:hAnsi="Bookman Old Style" w:cs="Bookman Old Style"/>
                          <w:noProof w:val="0"/>
                          <w:sz w:val="15"/>
                          <w:szCs w:val="15"/>
                          <w:lang w:val="en-US"/>
                        </w:rPr>
                      </w:pPr>
                      <w:r>
                        <w:rPr>
                          <w:b/>
                          <w:bCs/>
                          <w:noProof w:val="0"/>
                          <w:spacing w:val="36"/>
                          <w:sz w:val="16"/>
                          <w:szCs w:val="16"/>
                          <w:lang w:val="en-US"/>
                        </w:rPr>
                        <w:t>..</w:t>
                      </w:r>
                      <w:r>
                        <w:rPr>
                          <w:b/>
                          <w:bCs/>
                          <w:noProof w:val="0"/>
                          <w:spacing w:val="36"/>
                          <w:sz w:val="16"/>
                          <w:szCs w:val="16"/>
                          <w:lang w:val="en-US"/>
                        </w:rPr>
                        <w:tab/>
                      </w:r>
                      <w:r>
                        <w:rPr>
                          <w:rFonts w:ascii="Bookman Old Style" w:hAnsi="Bookman Old Style" w:cs="Bookman Old Style"/>
                          <w:noProof w:val="0"/>
                          <w:sz w:val="15"/>
                          <w:szCs w:val="15"/>
                          <w:lang w:val="en-US"/>
                        </w:rPr>
                        <w:t>122</w:t>
                      </w:r>
                    </w:p>
                    <w:p w14:paraId="131E5136" w14:textId="77777777" w:rsidR="0083138A" w:rsidRDefault="0083138A" w:rsidP="0083138A">
                      <w:pPr>
                        <w:tabs>
                          <w:tab w:val="left" w:pos="830"/>
                        </w:tabs>
                        <w:spacing w:before="108" w:line="360" w:lineRule="auto"/>
                        <w:ind w:left="432"/>
                        <w:rPr>
                          <w:noProof w:val="0"/>
                          <w:spacing w:val="4"/>
                          <w:sz w:val="16"/>
                          <w:szCs w:val="16"/>
                          <w:lang w:val="en-US"/>
                        </w:rPr>
                      </w:pPr>
                      <w:r>
                        <w:rPr>
                          <w:rFonts w:ascii="Bookman Old Style" w:hAnsi="Bookman Old Style" w:cs="Bookman Old Style"/>
                          <w:noProof w:val="0"/>
                          <w:sz w:val="15"/>
                          <w:szCs w:val="15"/>
                          <w:lang w:val="en-US"/>
                        </w:rPr>
                        <w:t xml:space="preserve">.. 95-99 </w:t>
                      </w:r>
                      <w:r>
                        <w:rPr>
                          <w:rFonts w:ascii="Bookman Old Style" w:hAnsi="Bookman Old Style" w:cs="Bookman Old Style"/>
                          <w:b/>
                          <w:bCs/>
                          <w:noProof w:val="0"/>
                          <w:sz w:val="15"/>
                          <w:szCs w:val="15"/>
                          <w:lang w:val="en-US"/>
                        </w:rPr>
                        <w:t>L.Rs. .:</w:t>
                      </w:r>
                      <w:r>
                        <w:rPr>
                          <w:rFonts w:ascii="Bookman Old Style" w:hAnsi="Bookman Old Style" w:cs="Bookman Old Style"/>
                          <w:b/>
                          <w:bCs/>
                          <w:noProof w:val="0"/>
                          <w:sz w:val="15"/>
                          <w:szCs w:val="15"/>
                          <w:lang w:val="en-US"/>
                        </w:rPr>
                        <w:tab/>
                      </w:r>
                      <w:r>
                        <w:rPr>
                          <w:noProof w:val="0"/>
                          <w:spacing w:val="4"/>
                          <w:sz w:val="16"/>
                          <w:szCs w:val="16"/>
                          <w:lang w:val="en-US"/>
                        </w:rPr>
                        <w:t>121</w:t>
                      </w:r>
                    </w:p>
                  </w:txbxContent>
                </v:textbox>
                <w10:wrap type="square" anchorx="page" anchory="page"/>
              </v:shape>
            </w:pict>
          </mc:Fallback>
        </mc:AlternateContent>
      </w:r>
      <w:r>
        <w:rPr>
          <w:rFonts w:ascii="Bookman Old Style" w:hAnsi="Bookman Old Style" w:cs="Bookman Old Style"/>
          <w:noProof w:val="0"/>
          <w:sz w:val="15"/>
          <w:szCs w:val="15"/>
          <w:lang w:val="en-US"/>
        </w:rPr>
        <w:t>Certificate of rash balance to be given in-Form and preparation of . .</w:t>
      </w:r>
    </w:p>
    <w:p w14:paraId="1F7C0842" w14:textId="77777777" w:rsidR="0083138A" w:rsidRDefault="0083138A" w:rsidP="0083138A">
      <w:pPr>
        <w:spacing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Signing of</w:t>
      </w:r>
      <w:r>
        <w:rPr>
          <w:rFonts w:ascii="Bookman Old Style" w:hAnsi="Bookman Old Style" w:cs="Bookman Old Style"/>
          <w:noProof w:val="0"/>
          <w:sz w:val="15"/>
          <w:szCs w:val="15"/>
          <w:lang w:val="en-US"/>
        </w:rPr>
        <w:noBreakHyphen/>
      </w:r>
    </w:p>
    <w:p w14:paraId="74559F98" w14:textId="77777777" w:rsidR="0083138A" w:rsidRDefault="0083138A" w:rsidP="0083138A">
      <w:pPr>
        <w:spacing w:line="480" w:lineRule="auto"/>
        <w:ind w:right="576" w:firstLine="144"/>
        <w:rPr>
          <w:rFonts w:ascii="Bookman Old Style" w:hAnsi="Bookman Old Style" w:cs="Bookman Old Style"/>
          <w:noProof w:val="0"/>
          <w:sz w:val="15"/>
          <w:szCs w:val="15"/>
          <w:lang w:val="en-US"/>
        </w:rPr>
      </w:pPr>
      <w:r>
        <w:rPr>
          <w:rFonts w:ascii="Bookman Old Style" w:hAnsi="Bookman Old Style" w:cs="Bookman Old Style"/>
          <w:noProof w:val="0"/>
          <w:spacing w:val="-1"/>
          <w:sz w:val="15"/>
          <w:szCs w:val="15"/>
          <w:lang w:val="en-US"/>
        </w:rPr>
        <w:t>Submission</w:t>
      </w:r>
      <w:r>
        <w:rPr>
          <w:rFonts w:ascii="Bookman Old Style" w:hAnsi="Bookman Old Style" w:cs="Bookman Old Style"/>
          <w:noProof w:val="0"/>
          <w:sz w:val="15"/>
          <w:szCs w:val="15"/>
          <w:lang w:val="en-US"/>
        </w:rPr>
        <w:t xml:space="preserve"> </w:t>
      </w:r>
      <w:r>
        <w:rPr>
          <w:rFonts w:ascii="Bookman Old Style" w:hAnsi="Bookman Old Style" w:cs="Bookman Old Style"/>
          <w:noProof w:val="0"/>
          <w:spacing w:val="24"/>
          <w:sz w:val="15"/>
          <w:szCs w:val="15"/>
          <w:lang w:val="en-US"/>
        </w:rPr>
        <w:t>of-to</w:t>
      </w:r>
      <w:r>
        <w:rPr>
          <w:rFonts w:ascii="Bookman Old Style" w:hAnsi="Bookman Old Style" w:cs="Bookman Old Style"/>
          <w:noProof w:val="0"/>
          <w:spacing w:val="-1"/>
          <w:sz w:val="15"/>
          <w:szCs w:val="15"/>
          <w:lang w:val="en-US"/>
        </w:rPr>
        <w:t xml:space="preserve"> Accountant General</w:t>
      </w:r>
      <w:r>
        <w:rPr>
          <w:rFonts w:ascii="Bookman Old Style" w:hAnsi="Bookman Old Style" w:cs="Bookman Old Style"/>
          <w:noProof w:val="0"/>
          <w:sz w:val="15"/>
          <w:szCs w:val="15"/>
          <w:lang w:val="en-US"/>
        </w:rPr>
        <w:t xml:space="preserve"> Cash Balances</w:t>
      </w:r>
      <w:r>
        <w:rPr>
          <w:rFonts w:ascii="Bookman Old Style" w:hAnsi="Bookman Old Style" w:cs="Bookman Old Style"/>
          <w:noProof w:val="0"/>
          <w:sz w:val="15"/>
          <w:szCs w:val="15"/>
          <w:lang w:val="en-US"/>
        </w:rPr>
        <w:noBreakHyphen/>
      </w:r>
    </w:p>
    <w:p w14:paraId="13D87F56" w14:textId="56FE468D" w:rsidR="0083138A" w:rsidRDefault="0083138A" w:rsidP="0083138A">
      <w:pPr>
        <w:tabs>
          <w:tab w:val="left" w:pos="3042"/>
        </w:tabs>
        <w:spacing w:line="480" w:lineRule="auto"/>
        <w:ind w:left="72" w:right="144" w:firstLine="72"/>
        <w:rPr>
          <w:rFonts w:ascii="Bookman Old Style" w:hAnsi="Bookman Old Style" w:cs="Bookman Old Style"/>
          <w:noProof w:val="0"/>
          <w:sz w:val="15"/>
          <w:szCs w:val="15"/>
          <w:lang w:val="en-US"/>
        </w:rPr>
      </w:pPr>
      <w:r>
        <mc:AlternateContent>
          <mc:Choice Requires="wps">
            <w:drawing>
              <wp:anchor distT="0" distB="0" distL="0" distR="41910" simplePos="0" relativeHeight="252000256" behindDoc="0" locked="0" layoutInCell="0" allowOverlap="1" wp14:anchorId="6880E807" wp14:editId="05242724">
                <wp:simplePos x="0" y="0"/>
                <wp:positionH relativeFrom="page">
                  <wp:posOffset>2654935</wp:posOffset>
                </wp:positionH>
                <wp:positionV relativeFrom="page">
                  <wp:posOffset>4745355</wp:posOffset>
                </wp:positionV>
                <wp:extent cx="1616075" cy="1965325"/>
                <wp:effectExtent l="0" t="1905" r="0" b="4445"/>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96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88A68" w14:textId="77777777" w:rsidR="0083138A" w:rsidRDefault="0083138A" w:rsidP="0083138A">
                            <w:pPr>
                              <w:spacing w:line="360" w:lineRule="auto"/>
                              <w:ind w:left="1656" w:right="216"/>
                              <w:jc w:val="both"/>
                              <w:rPr>
                                <w:rFonts w:ascii="Bookman Old Style" w:hAnsi="Bookman Old Style" w:cs="Bookman Old Style"/>
                                <w:b/>
                                <w:bCs/>
                                <w:noProof w:val="0"/>
                                <w:sz w:val="15"/>
                                <w:szCs w:val="15"/>
                                <w:lang w:val="en-US"/>
                              </w:rPr>
                            </w:pPr>
                            <w:r>
                              <w:rPr>
                                <w:rFonts w:ascii="Bookman Old Style" w:hAnsi="Bookman Old Style" w:cs="Bookman Old Style"/>
                                <w:noProof w:val="0"/>
                                <w:spacing w:val="2"/>
                                <w:sz w:val="14"/>
                                <w:szCs w:val="14"/>
                                <w:lang w:val="en-US"/>
                              </w:rPr>
                              <w:t xml:space="preserve">122 </w:t>
                            </w:r>
                            <w:r>
                              <w:rPr>
                                <w:noProof w:val="0"/>
                                <w:spacing w:val="4"/>
                                <w:sz w:val="16"/>
                                <w:szCs w:val="16"/>
                                <w:lang w:val="en-US"/>
                              </w:rPr>
                              <w:t xml:space="preserve">(I) </w:t>
                            </w:r>
                            <w:r>
                              <w:rPr>
                                <w:rFonts w:ascii="Bookman Old Style" w:hAnsi="Bookman Old Style" w:cs="Bookman Old Style"/>
                                <w:b/>
                                <w:bCs/>
                                <w:noProof w:val="0"/>
                                <w:sz w:val="15"/>
                                <w:szCs w:val="15"/>
                                <w:lang w:val="en-US"/>
                              </w:rPr>
                              <w:t>50--54 L.R. 8.</w:t>
                            </w:r>
                          </w:p>
                          <w:p w14:paraId="0ED2AA80" w14:textId="77777777" w:rsidR="0083138A" w:rsidRDefault="0083138A" w:rsidP="0083138A">
                            <w:pPr>
                              <w:spacing w:before="180"/>
                              <w:ind w:left="1368"/>
                              <w:rPr>
                                <w:rFonts w:ascii="Bookman Old Style" w:hAnsi="Bookman Old Style" w:cs="Bookman Old Style"/>
                                <w:noProof w:val="0"/>
                                <w:sz w:val="15"/>
                                <w:szCs w:val="15"/>
                                <w:lang w:val="en-US"/>
                              </w:rPr>
                            </w:pPr>
                            <w:r>
                              <w:rPr>
                                <w:rFonts w:ascii="Bookman Old Style" w:hAnsi="Bookman Old Style" w:cs="Bookman Old Style"/>
                                <w:b/>
                                <w:bCs/>
                                <w:noProof w:val="0"/>
                                <w:sz w:val="15"/>
                                <w:szCs w:val="15"/>
                                <w:lang w:val="en-US"/>
                              </w:rPr>
                              <w:t xml:space="preserve">.. </w:t>
                            </w:r>
                            <w:r>
                              <w:rPr>
                                <w:rFonts w:ascii="Bookman Old Style" w:hAnsi="Bookman Old Style" w:cs="Bookman Old Style"/>
                                <w:noProof w:val="0"/>
                                <w:sz w:val="15"/>
                                <w:szCs w:val="15"/>
                                <w:lang w:val="en-US"/>
                              </w:rPr>
                              <w:t>42-43 L.Rs.</w:t>
                            </w:r>
                          </w:p>
                          <w:p w14:paraId="42E3A77F" w14:textId="77777777" w:rsidR="0083138A" w:rsidRDefault="0083138A" w:rsidP="0083138A">
                            <w:pPr>
                              <w:spacing w:before="144"/>
                              <w:ind w:left="136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29-30</w:t>
                            </w:r>
                          </w:p>
                          <w:p w14:paraId="329D996A" w14:textId="77777777" w:rsidR="0083138A" w:rsidRDefault="0083138A" w:rsidP="0083138A">
                            <w:pPr>
                              <w:spacing w:before="180" w:line="480" w:lineRule="auto"/>
                              <w:ind w:left="1656" w:righ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123 (2) 110, 116</w:t>
                            </w:r>
                          </w:p>
                          <w:p w14:paraId="63134F06" w14:textId="77777777" w:rsidR="0083138A" w:rsidRDefault="0083138A" w:rsidP="0083138A">
                            <w:pPr>
                              <w:spacing w:line="480" w:lineRule="auto"/>
                              <w:ind w:left="1656" w:right="144" w:hanging="28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69, I19 115,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E807" id="Text Box 152" o:spid="_x0000_s1386" type="#_x0000_t202" style="position:absolute;left:0;text-align:left;margin-left:209.05pt;margin-top:373.65pt;width:127.25pt;height:154.75pt;z-index:252000256;visibility:visible;mso-wrap-style:square;mso-width-percent:0;mso-height-percent:0;mso-wrap-distance-left:0;mso-wrap-distance-top:0;mso-wrap-distance-right:3.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cD8AEAAMQDAAAOAAAAZHJzL2Uyb0RvYy54bWysU8Fu2zAMvQ/YPwi6L45TJNuMOEXXosOA&#10;bh3Q7gNoWY6F2aJGKbGzrx8lJ2m33YpeBEqiHt97pNaXY9+JvSZv0JYyn82l0FZhbey2lD8eb999&#10;kMIHsDV0aHUpD9rLy83bN+vBFXqBLXa1JsEg1heDK2UbgiuyzKtW9+Bn6LTlywaph8Bb2mY1wcDo&#10;fZct5vNVNiDVjlBp7/n0ZrqUm4TfNFqF+6bxOoiulMwtpJXSWsU126yh2BK41qgjDXgBix6M5aJn&#10;qBsIIHZk/oPqjSL02ISZwj7DpjFKJw2sJp//o+ahBaeTFjbHu7NN/vVg1bf9dxKm5t4tF1JY6LlJ&#10;j3oM4hOOIp6xQ4PzBSc+OE4NI19wdlLr3R2qn15YvG7BbvUVEQ6thpoZ5vFl9uzphOMjSDV8xZoL&#10;wS5gAhob6qN9bIhgdO7U4dydSEbFkqt8NX+/lELxXf5xtbxYLFMNKE7PHfnwWWMvYlBK4vYneNjf&#10;+RDpQHFKidUs3pquSyPQ2b8OODGeJPqR8cQ9jNWYvLpYpcmJ4iqsD6yIcBot/goctEi/pRh4rErp&#10;f+2AtBTdF8uuxBk8BXQKqlMAVvHTUgYppvA6TLO6c2S2LSNPvlu8YucakzQ9sTgS5lFJUo9jHWfx&#10;+T5lPX2+zR8AAAD//wMAUEsDBBQABgAIAAAAIQDzztS44gAAAAwBAAAPAAAAZHJzL2Rvd25yZXYu&#10;eG1sTI/BTsMwEETvSPyDtUjcqJ1SnDSNU1UITkiINBw4OrGbWI3XIXbb8PeYUzmu5mnmbbGd7UDO&#10;evLGoYBkwYBobJ0y2An4rF8fMiA+SFRycKgF/GgP2/L2ppC5ches9HkfOhJL0OdSQB/CmFPq215b&#10;6Rdu1Bizg5usDPGcOqomeYnldqBLxji10mBc6OWon3vdHvcnK2D3hdWL+X5vPqpDZep6zfCNH4W4&#10;v5t3GyBBz+EKw59+VIcyOjXuhMqTQcAqyZKICkhX6SOQSPB0yYE0EWVPPANaFvT/E+UvAAAA//8D&#10;AFBLAQItABQABgAIAAAAIQC2gziS/gAAAOEBAAATAAAAAAAAAAAAAAAAAAAAAABbQ29udGVudF9U&#10;eXBlc10ueG1sUEsBAi0AFAAGAAgAAAAhADj9If/WAAAAlAEAAAsAAAAAAAAAAAAAAAAALwEAAF9y&#10;ZWxzLy5yZWxzUEsBAi0AFAAGAAgAAAAhAMiNdwPwAQAAxAMAAA4AAAAAAAAAAAAAAAAALgIAAGRy&#10;cy9lMm9Eb2MueG1sUEsBAi0AFAAGAAgAAAAhAPPO1LjiAAAADAEAAA8AAAAAAAAAAAAAAAAASgQA&#10;AGRycy9kb3ducmV2LnhtbFBLBQYAAAAABAAEAPMAAABZBQAAAAA=&#10;" o:allowincell="f" filled="f" stroked="f">
                <v:textbox inset="0,0,0,0">
                  <w:txbxContent>
                    <w:p w14:paraId="5AA88A68" w14:textId="77777777" w:rsidR="0083138A" w:rsidRDefault="0083138A" w:rsidP="0083138A">
                      <w:pPr>
                        <w:spacing w:line="360" w:lineRule="auto"/>
                        <w:ind w:left="1656" w:right="216"/>
                        <w:jc w:val="both"/>
                        <w:rPr>
                          <w:rFonts w:ascii="Bookman Old Style" w:hAnsi="Bookman Old Style" w:cs="Bookman Old Style"/>
                          <w:b/>
                          <w:bCs/>
                          <w:noProof w:val="0"/>
                          <w:sz w:val="15"/>
                          <w:szCs w:val="15"/>
                          <w:lang w:val="en-US"/>
                        </w:rPr>
                      </w:pPr>
                      <w:r>
                        <w:rPr>
                          <w:rFonts w:ascii="Bookman Old Style" w:hAnsi="Bookman Old Style" w:cs="Bookman Old Style"/>
                          <w:noProof w:val="0"/>
                          <w:spacing w:val="2"/>
                          <w:sz w:val="14"/>
                          <w:szCs w:val="14"/>
                          <w:lang w:val="en-US"/>
                        </w:rPr>
                        <w:t xml:space="preserve">122 </w:t>
                      </w:r>
                      <w:r>
                        <w:rPr>
                          <w:noProof w:val="0"/>
                          <w:spacing w:val="4"/>
                          <w:sz w:val="16"/>
                          <w:szCs w:val="16"/>
                          <w:lang w:val="en-US"/>
                        </w:rPr>
                        <w:t xml:space="preserve">(I) </w:t>
                      </w:r>
                      <w:r>
                        <w:rPr>
                          <w:rFonts w:ascii="Bookman Old Style" w:hAnsi="Bookman Old Style" w:cs="Bookman Old Style"/>
                          <w:b/>
                          <w:bCs/>
                          <w:noProof w:val="0"/>
                          <w:sz w:val="15"/>
                          <w:szCs w:val="15"/>
                          <w:lang w:val="en-US"/>
                        </w:rPr>
                        <w:t>50--54 L.R. 8.</w:t>
                      </w:r>
                    </w:p>
                    <w:p w14:paraId="0ED2AA80" w14:textId="77777777" w:rsidR="0083138A" w:rsidRDefault="0083138A" w:rsidP="0083138A">
                      <w:pPr>
                        <w:spacing w:before="180"/>
                        <w:ind w:left="1368"/>
                        <w:rPr>
                          <w:rFonts w:ascii="Bookman Old Style" w:hAnsi="Bookman Old Style" w:cs="Bookman Old Style"/>
                          <w:noProof w:val="0"/>
                          <w:sz w:val="15"/>
                          <w:szCs w:val="15"/>
                          <w:lang w:val="en-US"/>
                        </w:rPr>
                      </w:pPr>
                      <w:r>
                        <w:rPr>
                          <w:rFonts w:ascii="Bookman Old Style" w:hAnsi="Bookman Old Style" w:cs="Bookman Old Style"/>
                          <w:b/>
                          <w:bCs/>
                          <w:noProof w:val="0"/>
                          <w:sz w:val="15"/>
                          <w:szCs w:val="15"/>
                          <w:lang w:val="en-US"/>
                        </w:rPr>
                        <w:t xml:space="preserve">.. </w:t>
                      </w:r>
                      <w:r>
                        <w:rPr>
                          <w:rFonts w:ascii="Bookman Old Style" w:hAnsi="Bookman Old Style" w:cs="Bookman Old Style"/>
                          <w:noProof w:val="0"/>
                          <w:sz w:val="15"/>
                          <w:szCs w:val="15"/>
                          <w:lang w:val="en-US"/>
                        </w:rPr>
                        <w:t>42-43 L.Rs.</w:t>
                      </w:r>
                    </w:p>
                    <w:p w14:paraId="42E3A77F" w14:textId="77777777" w:rsidR="0083138A" w:rsidRDefault="0083138A" w:rsidP="0083138A">
                      <w:pPr>
                        <w:spacing w:before="144"/>
                        <w:ind w:left="136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29-30</w:t>
                      </w:r>
                    </w:p>
                    <w:p w14:paraId="329D996A" w14:textId="77777777" w:rsidR="0083138A" w:rsidRDefault="0083138A" w:rsidP="0083138A">
                      <w:pPr>
                        <w:spacing w:before="180" w:line="480" w:lineRule="auto"/>
                        <w:ind w:left="1656" w:righ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123 (2) 110, 116</w:t>
                      </w:r>
                    </w:p>
                    <w:p w14:paraId="63134F06" w14:textId="77777777" w:rsidR="0083138A" w:rsidRDefault="0083138A" w:rsidP="0083138A">
                      <w:pPr>
                        <w:spacing w:line="480" w:lineRule="auto"/>
                        <w:ind w:left="1656" w:right="144" w:hanging="28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69, I19 115, 120</w:t>
                      </w:r>
                    </w:p>
                  </w:txbxContent>
                </v:textbox>
                <w10:wrap type="square" anchorx="page" anchory="page"/>
              </v:shape>
            </w:pict>
          </mc:Fallback>
        </mc:AlternateContent>
      </w:r>
      <w:r>
        <w:rPr>
          <w:rFonts w:ascii="Bookman Old Style" w:hAnsi="Bookman Old Style" w:cs="Bookman Old Style"/>
          <w:noProof w:val="0"/>
          <w:sz w:val="15"/>
          <w:szCs w:val="15"/>
          <w:lang w:val="en-US"/>
        </w:rPr>
        <w:t xml:space="preserve">Certificate of </w:t>
      </w:r>
      <w:r>
        <w:rPr>
          <w:rFonts w:ascii="Bookman Old Style" w:hAnsi="Bookman Old Style" w:cs="Bookman Old Style"/>
          <w:noProof w:val="0"/>
          <w:spacing w:val="23"/>
          <w:sz w:val="15"/>
          <w:szCs w:val="15"/>
          <w:lang w:val="en-US"/>
        </w:rPr>
        <w:t>vecation</w:t>
      </w:r>
      <w:r>
        <w:rPr>
          <w:rFonts w:ascii="Bookman Old Style" w:hAnsi="Bookman Old Style" w:cs="Bookman Old Style"/>
          <w:noProof w:val="0"/>
          <w:sz w:val="15"/>
          <w:szCs w:val="15"/>
          <w:lang w:val="en-US"/>
        </w:rPr>
        <w:t xml:space="preserve"> </w:t>
      </w:r>
      <w:r>
        <w:rPr>
          <w:rFonts w:ascii="Bookman Old Style" w:hAnsi="Bookman Old Style" w:cs="Bookman Old Style"/>
          <w:noProof w:val="0"/>
          <w:spacing w:val="79"/>
          <w:sz w:val="15"/>
          <w:szCs w:val="15"/>
          <w:lang w:val="en-US"/>
        </w:rPr>
        <w:t>of</w:t>
      </w:r>
      <w:r>
        <w:rPr>
          <w:rFonts w:ascii="Bookman Old Style" w:hAnsi="Bookman Old Style" w:cs="Bookman Old Style"/>
          <w:noProof w:val="0"/>
          <w:sz w:val="15"/>
          <w:szCs w:val="15"/>
          <w:lang w:val="en-US"/>
        </w:rPr>
        <w:tab/>
        <w:t xml:space="preserve">. . Excess in treasury balance--Accounting of-Cash </w:t>
      </w:r>
      <w:r>
        <w:rPr>
          <w:rFonts w:ascii="Bookman Old Style" w:hAnsi="Bookman Old Style" w:cs="Bookman Old Style"/>
          <w:noProof w:val="0"/>
          <w:spacing w:val="42"/>
          <w:sz w:val="15"/>
          <w:szCs w:val="15"/>
          <w:lang w:val="en-US"/>
        </w:rPr>
        <w:t>Book</w:t>
      </w:r>
    </w:p>
    <w:p w14:paraId="7399B61E" w14:textId="77777777" w:rsidR="0083138A" w:rsidRDefault="0083138A" w:rsidP="0083138A">
      <w:pPr>
        <w:spacing w:line="360" w:lineRule="auto"/>
        <w:ind w:left="144"/>
        <w:rPr>
          <w:rFonts w:ascii="Bookman Old Style" w:hAnsi="Bookman Old Style" w:cs="Bookman Old Style"/>
          <w:b/>
          <w:bCs/>
          <w:noProof w:val="0"/>
          <w:sz w:val="15"/>
          <w:szCs w:val="15"/>
          <w:lang w:val="en-US"/>
        </w:rPr>
      </w:pPr>
      <w:r>
        <w:rPr>
          <w:rFonts w:ascii="Bookman Old Style" w:hAnsi="Bookman Old Style" w:cs="Bookman Old Style"/>
          <w:noProof w:val="0"/>
          <w:sz w:val="15"/>
          <w:szCs w:val="15"/>
          <w:lang w:val="en-US"/>
        </w:rPr>
        <w:t xml:space="preserve">Scroll-kept </w:t>
      </w:r>
      <w:r>
        <w:rPr>
          <w:rFonts w:ascii="Bookman Old Style" w:hAnsi="Bookman Old Style" w:cs="Bookman Old Style"/>
          <w:b/>
          <w:bCs/>
          <w:noProof w:val="0"/>
          <w:sz w:val="15"/>
          <w:szCs w:val="15"/>
          <w:lang w:val="en-US"/>
        </w:rPr>
        <w:t xml:space="preserve">by </w:t>
      </w:r>
      <w:r>
        <w:rPr>
          <w:rFonts w:ascii="Bookman Old Style" w:hAnsi="Bookman Old Style" w:cs="Bookman Old Style"/>
          <w:noProof w:val="0"/>
          <w:sz w:val="15"/>
          <w:szCs w:val="15"/>
          <w:lang w:val="en-US"/>
        </w:rPr>
        <w:t xml:space="preserve">the </w:t>
      </w:r>
      <w:r>
        <w:rPr>
          <w:rFonts w:ascii="Bookman Old Style" w:hAnsi="Bookman Old Style" w:cs="Bookman Old Style"/>
          <w:b/>
          <w:bCs/>
          <w:noProof w:val="0"/>
          <w:sz w:val="15"/>
          <w:szCs w:val="15"/>
          <w:lang w:val="en-US"/>
        </w:rPr>
        <w:t>Bank ..</w:t>
      </w:r>
    </w:p>
    <w:p w14:paraId="6AEC9FB9" w14:textId="77777777" w:rsidR="0083138A" w:rsidRDefault="0083138A" w:rsidP="0083138A">
      <w:pPr>
        <w:spacing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Treasurer</w:t>
      </w:r>
      <w:r>
        <w:rPr>
          <w:rFonts w:ascii="Bookman Old Style" w:hAnsi="Bookman Old Style" w:cs="Bookman Old Style"/>
          <w:noProof w:val="0"/>
          <w:sz w:val="15"/>
          <w:szCs w:val="15"/>
          <w:vertAlign w:val="superscript"/>
          <w:lang w:val="en-US"/>
        </w:rPr>
        <w:t>'</w:t>
      </w:r>
      <w:r>
        <w:rPr>
          <w:rFonts w:ascii="Bookman Old Style" w:hAnsi="Bookman Old Style" w:cs="Bookman Old Style"/>
          <w:noProof w:val="0"/>
          <w:sz w:val="15"/>
          <w:szCs w:val="15"/>
          <w:lang w:val="en-US"/>
        </w:rPr>
        <w:t>s</w:t>
      </w:r>
      <w:r>
        <w:rPr>
          <w:rFonts w:ascii="Bookman Old Style" w:hAnsi="Bookman Old Style" w:cs="Bookman Old Style"/>
          <w:noProof w:val="0"/>
          <w:sz w:val="15"/>
          <w:szCs w:val="15"/>
          <w:lang w:val="en-US"/>
        </w:rPr>
        <w:noBreakHyphen/>
      </w:r>
    </w:p>
    <w:p w14:paraId="12B85BBE" w14:textId="77777777" w:rsidR="0083138A" w:rsidRDefault="0083138A" w:rsidP="0083138A">
      <w:pPr>
        <w:spacing w:line="360" w:lineRule="auto"/>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Cash Orders--~</w:t>
      </w:r>
    </w:p>
    <w:p w14:paraId="45A45247" w14:textId="77777777" w:rsidR="0083138A" w:rsidRDefault="0083138A" w:rsidP="0083138A">
      <w:pPr>
        <w:spacing w:line="480" w:lineRule="auto"/>
        <w:ind w:left="144" w:right="43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Certificate of agreement of balances of-Plus and Minus </w:t>
      </w:r>
      <w:r>
        <w:rPr>
          <w:noProof w:val="0"/>
          <w:spacing w:val="36"/>
          <w:sz w:val="16"/>
          <w:szCs w:val="16"/>
          <w:lang w:val="en-US"/>
        </w:rPr>
        <w:t xml:space="preserve">Memorandum </w:t>
      </w:r>
      <w:r>
        <w:rPr>
          <w:noProof w:val="0"/>
          <w:spacing w:val="76"/>
          <w:sz w:val="16"/>
          <w:szCs w:val="16"/>
          <w:lang w:val="en-US"/>
        </w:rPr>
        <w:t>of</w:t>
      </w:r>
      <w:r>
        <w:rPr>
          <w:noProof w:val="0"/>
          <w:spacing w:val="36"/>
          <w:sz w:val="16"/>
          <w:szCs w:val="16"/>
          <w:lang w:val="en-US"/>
        </w:rPr>
        <w:t xml:space="preserve"> </w:t>
      </w:r>
      <w:r>
        <w:rPr>
          <w:rFonts w:ascii="Bookman Old Style" w:hAnsi="Bookman Old Style" w:cs="Bookman Old Style"/>
          <w:noProof w:val="0"/>
          <w:sz w:val="15"/>
          <w:szCs w:val="15"/>
          <w:lang w:val="en-US"/>
        </w:rPr>
        <w:t>Register of</w:t>
      </w:r>
    </w:p>
    <w:p w14:paraId="4BF547DB" w14:textId="77777777" w:rsidR="0083138A" w:rsidRDefault="0083138A" w:rsidP="0083138A">
      <w:pPr>
        <w:spacing w:line="360" w:lineRule="auto"/>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Statement of Lapsed</w:t>
      </w:r>
    </w:p>
    <w:p w14:paraId="1BD28323" w14:textId="77777777" w:rsidR="0083138A" w:rsidRDefault="0083138A" w:rsidP="0083138A">
      <w:pPr>
        <w:spacing w:before="108" w:line="360" w:lineRule="auto"/>
        <w:ind w:left="288"/>
        <w:rPr>
          <w:noProof w:val="0"/>
          <w:spacing w:val="36"/>
          <w:sz w:val="16"/>
          <w:szCs w:val="16"/>
          <w:lang w:val="en-US"/>
        </w:rPr>
      </w:pPr>
      <w:r>
        <w:rPr>
          <w:b/>
          <w:bCs/>
          <w:noProof w:val="0"/>
          <w:spacing w:val="46"/>
          <w:sz w:val="16"/>
          <w:szCs w:val="16"/>
          <w:lang w:val="en-US"/>
        </w:rPr>
        <w:t>A-113-93-J</w:t>
      </w:r>
      <w:r>
        <w:rPr>
          <w:b/>
          <w:bCs/>
          <w:noProof w:val="0"/>
          <w:spacing w:val="36"/>
          <w:sz w:val="16"/>
          <w:szCs w:val="16"/>
          <w:lang w:val="en-US"/>
        </w:rPr>
        <w:t xml:space="preserve"> </w:t>
      </w:r>
      <w:r>
        <w:rPr>
          <w:noProof w:val="0"/>
          <w:spacing w:val="36"/>
          <w:sz w:val="16"/>
          <w:szCs w:val="16"/>
          <w:lang w:val="en-US"/>
        </w:rPr>
        <w:t>IA</w:t>
      </w:r>
    </w:p>
    <w:p w14:paraId="75FDA2BD" w14:textId="77777777" w:rsidR="0083138A" w:rsidRDefault="0083138A" w:rsidP="0083138A">
      <w:pPr>
        <w:widowControl/>
        <w:adjustRightInd w:val="0"/>
        <w:sectPr w:rsidR="0083138A">
          <w:headerReference w:type="even" r:id="rId805"/>
          <w:headerReference w:type="default" r:id="rId806"/>
          <w:footerReference w:type="even" r:id="rId807"/>
          <w:footerReference w:type="default" r:id="rId808"/>
          <w:type w:val="continuous"/>
          <w:pgSz w:w="8021" w:h="11582"/>
          <w:pgMar w:top="500" w:right="3780" w:bottom="221" w:left="564" w:header="0" w:footer="0" w:gutter="0"/>
          <w:cols w:space="720"/>
          <w:noEndnote/>
        </w:sectPr>
      </w:pPr>
    </w:p>
    <w:p w14:paraId="1E592260" w14:textId="77777777" w:rsidR="0083138A" w:rsidRDefault="0083138A" w:rsidP="0083138A">
      <w:pPr>
        <w:tabs>
          <w:tab w:val="left" w:pos="2634"/>
          <w:tab w:val="left" w:pos="5283"/>
        </w:tabs>
        <w:spacing w:line="884" w:lineRule="exact"/>
        <w:rPr>
          <w:rFonts w:ascii="Garamond" w:hAnsi="Garamond" w:cs="Garamond"/>
          <w:i/>
          <w:iCs/>
          <w:noProof w:val="0"/>
          <w:spacing w:val="12"/>
          <w:sz w:val="18"/>
          <w:szCs w:val="18"/>
          <w:lang w:val="en-US"/>
        </w:rPr>
      </w:pPr>
      <w:r>
        <w:rPr>
          <w:b/>
          <w:bCs/>
          <w:noProof w:val="0"/>
          <w:spacing w:val="4"/>
          <w:sz w:val="20"/>
          <w:szCs w:val="20"/>
          <w:lang w:val="en-US"/>
        </w:rPr>
        <w:lastRenderedPageBreak/>
        <w:t>164</w:t>
      </w:r>
      <w:r>
        <w:rPr>
          <w:b/>
          <w:bCs/>
          <w:noProof w:val="0"/>
          <w:spacing w:val="4"/>
          <w:sz w:val="20"/>
          <w:szCs w:val="20"/>
          <w:lang w:val="en-US"/>
        </w:rPr>
        <w:tab/>
        <w:t>'INDEX</w:t>
      </w:r>
      <w:r>
        <w:rPr>
          <w:b/>
          <w:bCs/>
          <w:noProof w:val="0"/>
          <w:spacing w:val="4"/>
          <w:sz w:val="20"/>
          <w:szCs w:val="20"/>
          <w:lang w:val="en-US"/>
        </w:rPr>
        <w:tab/>
      </w:r>
      <w:r>
        <w:rPr>
          <w:rFonts w:ascii="Garamond" w:hAnsi="Garamond" w:cs="Garamond"/>
          <w:i/>
          <w:iCs/>
          <w:noProof w:val="0"/>
          <w:spacing w:val="67"/>
          <w:sz w:val="18"/>
          <w:szCs w:val="18"/>
          <w:lang w:val="en-US"/>
        </w:rPr>
        <w:t>TIMES</w:t>
      </w:r>
    </w:p>
    <w:p w14:paraId="5C887E23" w14:textId="77777777" w:rsidR="0083138A" w:rsidRDefault="0083138A" w:rsidP="0083138A">
      <w:pPr>
        <w:spacing w:before="288"/>
        <w:ind w:left="2592"/>
        <w:rPr>
          <w:noProof w:val="0"/>
          <w:sz w:val="18"/>
          <w:szCs w:val="18"/>
          <w:lang w:val="en-US"/>
        </w:rPr>
      </w:pPr>
      <w:r>
        <w:rPr>
          <w:noProof w:val="0"/>
          <w:sz w:val="18"/>
          <w:szCs w:val="18"/>
          <w:lang w:val="en-US"/>
        </w:rPr>
        <w:t>C-cont.</w:t>
      </w:r>
    </w:p>
    <w:p w14:paraId="7B5BE691" w14:textId="77777777" w:rsidR="0083138A" w:rsidRDefault="0083138A" w:rsidP="0083138A">
      <w:pPr>
        <w:spacing w:before="108"/>
        <w:rPr>
          <w:noProof w:val="0"/>
          <w:sz w:val="18"/>
          <w:szCs w:val="18"/>
          <w:lang w:val="en-US"/>
        </w:rPr>
      </w:pPr>
      <w:r>
        <w:rPr>
          <w:noProof w:val="0"/>
          <w:sz w:val="18"/>
          <w:szCs w:val="18"/>
          <w:lang w:val="en-US"/>
        </w:rPr>
        <w:t>Certificates</w:t>
      </w:r>
      <w:r>
        <w:rPr>
          <w:noProof w:val="0"/>
          <w:sz w:val="18"/>
          <w:szCs w:val="18"/>
          <w:lang w:val="en-US"/>
        </w:rPr>
        <w:noBreakHyphen/>
      </w:r>
    </w:p>
    <w:p w14:paraId="0FA9516C" w14:textId="77777777" w:rsidR="0083138A" w:rsidRDefault="0083138A" w:rsidP="0083138A">
      <w:pPr>
        <w:tabs>
          <w:tab w:val="left" w:pos="5283"/>
        </w:tabs>
        <w:spacing w:before="108"/>
        <w:ind w:left="144"/>
        <w:rPr>
          <w:noProof w:val="0"/>
          <w:sz w:val="18"/>
          <w:szCs w:val="18"/>
          <w:lang w:val="en-US"/>
        </w:rPr>
      </w:pPr>
      <w:r>
        <w:rPr>
          <w:noProof w:val="0"/>
          <w:sz w:val="18"/>
          <w:szCs w:val="18"/>
          <w:lang w:val="en-US"/>
        </w:rPr>
        <w:t>Actual count or weighment of stock of stamps and opium, of</w:t>
      </w:r>
      <w:r>
        <w:rPr>
          <w:noProof w:val="0"/>
          <w:sz w:val="18"/>
          <w:szCs w:val="18"/>
          <w:lang w:val="en-US"/>
        </w:rPr>
        <w:tab/>
        <w:t>123 (1)</w:t>
      </w:r>
    </w:p>
    <w:p w14:paraId="6DA562BD" w14:textId="77777777" w:rsidR="0083138A" w:rsidRDefault="0083138A" w:rsidP="0083138A">
      <w:pPr>
        <w:spacing w:before="72"/>
        <w:ind w:left="144"/>
        <w:rPr>
          <w:noProof w:val="0"/>
          <w:sz w:val="18"/>
          <w:szCs w:val="18"/>
          <w:lang w:val="en-US"/>
        </w:rPr>
      </w:pPr>
      <w:r>
        <w:rPr>
          <w:noProof w:val="0"/>
          <w:sz w:val="18"/>
          <w:szCs w:val="18"/>
          <w:lang w:val="en-US"/>
        </w:rPr>
        <w:t>Agreement of figures under the head " Reserve Bank of Deposits "</w:t>
      </w:r>
    </w:p>
    <w:p w14:paraId="7CC9E9F0" w14:textId="77777777" w:rsidR="0083138A" w:rsidRDefault="0083138A" w:rsidP="0083138A">
      <w:pPr>
        <w:tabs>
          <w:tab w:val="left" w:pos="5283"/>
        </w:tabs>
        <w:ind w:left="360"/>
        <w:rPr>
          <w:noProof w:val="0"/>
          <w:sz w:val="18"/>
          <w:szCs w:val="18"/>
          <w:lang w:val="en-US"/>
        </w:rPr>
      </w:pPr>
      <w:r>
        <w:rPr>
          <w:noProof w:val="0"/>
          <w:sz w:val="18"/>
          <w:szCs w:val="18"/>
          <w:lang w:val="en-US"/>
        </w:rPr>
        <w:t xml:space="preserve">with Bank's account </w:t>
      </w:r>
      <w:r>
        <w:rPr>
          <w:noProof w:val="0"/>
          <w:spacing w:val="34"/>
          <w:sz w:val="18"/>
          <w:szCs w:val="18"/>
          <w:lang w:val="en-US"/>
        </w:rPr>
        <w:t>of-</w:t>
      </w:r>
      <w:r>
        <w:rPr>
          <w:noProof w:val="0"/>
          <w:sz w:val="18"/>
          <w:szCs w:val="18"/>
          <w:lang w:val="en-US"/>
        </w:rPr>
        <w:tab/>
        <w:t>122 (2)</w:t>
      </w:r>
    </w:p>
    <w:p w14:paraId="69209100" w14:textId="77777777" w:rsidR="0083138A" w:rsidRDefault="0083138A" w:rsidP="0083138A">
      <w:pPr>
        <w:tabs>
          <w:tab w:val="left" w:pos="3577"/>
          <w:tab w:val="left" w:pos="4066"/>
          <w:tab w:val="left" w:pos="5283"/>
        </w:tabs>
        <w:spacing w:before="108"/>
        <w:ind w:left="144"/>
        <w:rPr>
          <w:noProof w:val="0"/>
          <w:sz w:val="18"/>
          <w:szCs w:val="18"/>
          <w:lang w:val="en-US"/>
        </w:rPr>
      </w:pPr>
      <w:r>
        <w:rPr>
          <w:noProof w:val="0"/>
          <w:sz w:val="18"/>
          <w:szCs w:val="18"/>
          <w:lang w:val="en-US"/>
        </w:rPr>
        <w:t>Annual-of balances of personal deposits</w:t>
      </w:r>
      <w:r>
        <w:rPr>
          <w:noProof w:val="0"/>
          <w:sz w:val="18"/>
          <w:szCs w:val="18"/>
          <w:lang w:val="en-US"/>
        </w:rPr>
        <w:tab/>
        <w:t>..</w:t>
      </w:r>
      <w:r>
        <w:rPr>
          <w:noProof w:val="0"/>
          <w:sz w:val="18"/>
          <w:szCs w:val="18"/>
          <w:lang w:val="en-US"/>
        </w:rPr>
        <w:tab/>
        <w:t>..</w:t>
      </w:r>
      <w:r>
        <w:rPr>
          <w:noProof w:val="0"/>
          <w:sz w:val="18"/>
          <w:szCs w:val="18"/>
          <w:lang w:val="en-US"/>
        </w:rPr>
        <w:tab/>
        <w:t>126</w:t>
      </w:r>
    </w:p>
    <w:p w14:paraId="21678DBC" w14:textId="77777777" w:rsidR="0083138A" w:rsidRDefault="0083138A" w:rsidP="0083138A">
      <w:pPr>
        <w:tabs>
          <w:tab w:val="left" w:pos="5283"/>
        </w:tabs>
        <w:spacing w:before="108"/>
        <w:ind w:left="144"/>
        <w:rPr>
          <w:noProof w:val="0"/>
          <w:sz w:val="18"/>
          <w:szCs w:val="18"/>
          <w:lang w:val="en-US"/>
        </w:rPr>
      </w:pPr>
      <w:r>
        <w:rPr>
          <w:noProof w:val="0"/>
          <w:sz w:val="18"/>
          <w:szCs w:val="18"/>
          <w:lang w:val="en-US"/>
        </w:rPr>
        <w:t>Monthly-of balances of Cash orders</w:t>
      </w:r>
      <w:r>
        <w:rPr>
          <w:noProof w:val="0"/>
          <w:sz w:val="18"/>
          <w:szCs w:val="18"/>
          <w:lang w:val="en-US"/>
        </w:rPr>
        <w:tab/>
        <w:t>123 (2)</w:t>
      </w:r>
    </w:p>
    <w:p w14:paraId="1CB52BE2" w14:textId="77777777" w:rsidR="0083138A" w:rsidRDefault="0083138A" w:rsidP="0083138A">
      <w:pPr>
        <w:tabs>
          <w:tab w:val="left" w:pos="3161"/>
          <w:tab w:val="left" w:pos="4066"/>
          <w:tab w:val="left" w:pos="4620"/>
          <w:tab w:val="left" w:pos="5283"/>
        </w:tabs>
        <w:spacing w:before="144" w:after="144" w:line="360" w:lineRule="auto"/>
        <w:ind w:left="144"/>
        <w:rPr>
          <w:noProof w:val="0"/>
          <w:sz w:val="18"/>
          <w:szCs w:val="18"/>
          <w:lang w:val="en-US"/>
        </w:rPr>
      </w:pPr>
      <w:r>
        <w:rPr>
          <w:noProof w:val="0"/>
          <w:sz w:val="18"/>
          <w:szCs w:val="18"/>
          <w:lang w:val="en-US"/>
        </w:rPr>
        <w:t>Verification of Cash Balance of</w:t>
      </w:r>
      <w:r>
        <w:rPr>
          <w:noProof w:val="0"/>
          <w:sz w:val="18"/>
          <w:szCs w:val="18"/>
          <w:lang w:val="en-US"/>
        </w:rPr>
        <w:tab/>
        <w:t>..</w:t>
      </w:r>
      <w:r>
        <w:rPr>
          <w:noProof w:val="0"/>
          <w:sz w:val="18"/>
          <w:szCs w:val="18"/>
          <w:lang w:val="en-US"/>
        </w:rPr>
        <w:tab/>
        <w:t>..</w:t>
      </w:r>
      <w:r>
        <w:rPr>
          <w:noProof w:val="0"/>
          <w:sz w:val="18"/>
          <w:szCs w:val="18"/>
          <w:lang w:val="en-US"/>
        </w:rPr>
        <w:tab/>
        <w:t>..</w:t>
      </w:r>
      <w:r>
        <w:rPr>
          <w:noProof w:val="0"/>
          <w:sz w:val="18"/>
          <w:szCs w:val="18"/>
          <w:lang w:val="en-US"/>
        </w:rPr>
        <w:tab/>
        <w:t>122 (1)</w:t>
      </w:r>
    </w:p>
    <w:p w14:paraId="6D61349F" w14:textId="6585D29D" w:rsidR="0083138A" w:rsidRDefault="0083138A" w:rsidP="0083138A">
      <w:pPr>
        <w:rPr>
          <w:noProof w:val="0"/>
          <w:sz w:val="18"/>
          <w:szCs w:val="18"/>
          <w:lang w:val="en-US"/>
        </w:rPr>
      </w:pPr>
      <w:r>
        <mc:AlternateContent>
          <mc:Choice Requires="wps">
            <w:drawing>
              <wp:anchor distT="0" distB="0" distL="0" distR="0" simplePos="0" relativeHeight="252001280" behindDoc="0" locked="0" layoutInCell="0" allowOverlap="1" wp14:anchorId="34523188" wp14:editId="3639E152">
                <wp:simplePos x="0" y="0"/>
                <wp:positionH relativeFrom="page">
                  <wp:posOffset>3733800</wp:posOffset>
                </wp:positionH>
                <wp:positionV relativeFrom="page">
                  <wp:posOffset>2729865</wp:posOffset>
                </wp:positionV>
                <wp:extent cx="1040130" cy="93091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E4E24" w14:textId="77777777" w:rsidR="0083138A" w:rsidRDefault="0083138A" w:rsidP="0083138A">
                            <w:pPr>
                              <w:tabs>
                                <w:tab w:val="left" w:pos="927"/>
                              </w:tabs>
                              <w:spacing w:before="360" w:after="468" w:line="360" w:lineRule="auto"/>
                              <w:ind w:left="216"/>
                              <w:jc w:val="center"/>
                              <w:rPr>
                                <w:noProof w:val="0"/>
                                <w:sz w:val="18"/>
                                <w:szCs w:val="18"/>
                                <w:lang w:val="en-US"/>
                              </w:rPr>
                            </w:pPr>
                            <w:r>
                              <w:rPr>
                                <w:rFonts w:ascii="Garamond" w:hAnsi="Garamond" w:cs="Garamond"/>
                                <w:i/>
                                <w:iCs/>
                                <w:noProof w:val="0"/>
                                <w:spacing w:val="14"/>
                                <w:sz w:val="18"/>
                                <w:szCs w:val="18"/>
                                <w:lang w:val="en-US"/>
                              </w:rPr>
                              <w:t>..</w:t>
                            </w:r>
                            <w:r>
                              <w:rPr>
                                <w:rFonts w:ascii="Garamond" w:hAnsi="Garamond" w:cs="Garamond"/>
                                <w:i/>
                                <w:iCs/>
                                <w:noProof w:val="0"/>
                                <w:spacing w:val="14"/>
                                <w:sz w:val="18"/>
                                <w:szCs w:val="18"/>
                                <w:lang w:val="en-US"/>
                              </w:rPr>
                              <w:tab/>
                              <w:t xml:space="preserve">50-54 </w:t>
                            </w:r>
                            <w:r>
                              <w:rPr>
                                <w:noProof w:val="0"/>
                                <w:sz w:val="18"/>
                                <w:szCs w:val="18"/>
                                <w:lang w:val="en-US"/>
                              </w:rPr>
                              <w:t>L.R.7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3188" id="Text Box 151" o:spid="_x0000_s1387" type="#_x0000_t202" style="position:absolute;margin-left:294pt;margin-top:214.95pt;width:81.9pt;height:73.3pt;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4G7QEAAMMDAAAOAAAAZHJzL2Uyb0RvYy54bWysU9tu1DAQfUfiHyy/s0m6UNFos1VpVYRU&#10;LlLLBziOvbGIPWbs3WT5esbOZinwhnixxp7x8TlnxpvryQ7soDAYcA2vViVnyknojNs1/OvT/au3&#10;nIUoXCcGcKrhRxX49fbli83oa3UBPQydQkYgLtSjb3gfo6+LIsheWRFW4JWjpAa0ItIWd0WHYiR0&#10;OxQXZXlZjICdR5AqBDq9m5N8m/G1VjJ+1jqoyIaGE7eYV8xrm9ZiuxH1DoXvjTzREP/Awgrj6NEz&#10;1J2Igu3R/AVljUQIoONKgi1AayNV1kBqqvIPNY+98CprIXOCP9sU/h+s/HT4gsx01Ls3FWdOWGrS&#10;k5oiewcTS2fk0OhDTYWPnkrjRAmqzmqDfwD5LTAHt71wO3WDCGOvREcM883i2dUZJySQdvwIHT0k&#10;9hEy0KTRJvvIEEbo1KnjuTuJjExPlq/Lak0pSbmrdXlV5fYVol5uewzxvQLLUtBwpO5ndHF4CJF0&#10;UOlSkh5zcG+GIU/A4H47oMJ0ktknwjP1OLVTtmp9ebalhe5IghDmyaKfQEEP+IOzkaaq4eH7XqDi&#10;bPjgyJQ0gkuAS9AugXCSrjY8cjaHt3Ee1b1Hs+sJebbdwQ0Zp03WlByeWZwI06RkqaepTqP4fJ+r&#10;fv297U8AAAD//wMAUEsDBBQABgAIAAAAIQBHEqjz4QAAAAsBAAAPAAAAZHJzL2Rvd25yZXYueG1s&#10;TI/BTsMwEETvSP0Haytxo04rkiYhTlUhOCEh0nDg6MRuYjVeh9htw9+znMpxNaPZ94rdbAd20ZM3&#10;DgWsVxEwja1TBjsBn/XrQwrMB4lKDg61gB/tYVcu7gqZK3fFSl8OoWM0gj6XAvoQxpxz3/baSr9y&#10;o0bKjm6yMtA5dVxN8krjduCbKEq4lQbpQy9H/dzr9nQ4WwH7L6xezPd781EdK1PXWYRvyUmI++W8&#10;fwIW9BxuZfjDJ3QoialxZ1SeDQLiNCWXIOBxk2XAqLGN1yTTULRNYuBlwf87lL8AAAD//wMAUEsB&#10;Ai0AFAAGAAgAAAAhALaDOJL+AAAA4QEAABMAAAAAAAAAAAAAAAAAAAAAAFtDb250ZW50X1R5cGVz&#10;XS54bWxQSwECLQAUAAYACAAAACEAOP0h/9YAAACUAQAACwAAAAAAAAAAAAAAAAAvAQAAX3JlbHMv&#10;LnJlbHNQSwECLQAUAAYACAAAACEAO2ueBu0BAADDAwAADgAAAAAAAAAAAAAAAAAuAgAAZHJzL2Uy&#10;b0RvYy54bWxQSwECLQAUAAYACAAAACEARxKo8+EAAAALAQAADwAAAAAAAAAAAAAAAABHBAAAZHJz&#10;L2Rvd25yZXYueG1sUEsFBgAAAAAEAAQA8wAAAFUFAAAAAA==&#10;" o:allowincell="f" filled="f" stroked="f">
                <v:textbox inset="0,0,0,0">
                  <w:txbxContent>
                    <w:p w14:paraId="76EE4E24" w14:textId="77777777" w:rsidR="0083138A" w:rsidRDefault="0083138A" w:rsidP="0083138A">
                      <w:pPr>
                        <w:tabs>
                          <w:tab w:val="left" w:pos="927"/>
                        </w:tabs>
                        <w:spacing w:before="360" w:after="468" w:line="360" w:lineRule="auto"/>
                        <w:ind w:left="216"/>
                        <w:jc w:val="center"/>
                        <w:rPr>
                          <w:noProof w:val="0"/>
                          <w:sz w:val="18"/>
                          <w:szCs w:val="18"/>
                          <w:lang w:val="en-US"/>
                        </w:rPr>
                      </w:pPr>
                      <w:r>
                        <w:rPr>
                          <w:rFonts w:ascii="Garamond" w:hAnsi="Garamond" w:cs="Garamond"/>
                          <w:i/>
                          <w:iCs/>
                          <w:noProof w:val="0"/>
                          <w:spacing w:val="14"/>
                          <w:sz w:val="18"/>
                          <w:szCs w:val="18"/>
                          <w:lang w:val="en-US"/>
                        </w:rPr>
                        <w:t>..</w:t>
                      </w:r>
                      <w:r>
                        <w:rPr>
                          <w:rFonts w:ascii="Garamond" w:hAnsi="Garamond" w:cs="Garamond"/>
                          <w:i/>
                          <w:iCs/>
                          <w:noProof w:val="0"/>
                          <w:spacing w:val="14"/>
                          <w:sz w:val="18"/>
                          <w:szCs w:val="18"/>
                          <w:lang w:val="en-US"/>
                        </w:rPr>
                        <w:tab/>
                        <w:t xml:space="preserve">50-54 </w:t>
                      </w:r>
                      <w:r>
                        <w:rPr>
                          <w:noProof w:val="0"/>
                          <w:sz w:val="18"/>
                          <w:szCs w:val="18"/>
                          <w:lang w:val="en-US"/>
                        </w:rPr>
                        <w:t>L.R.7</w:t>
                      </w:r>
                    </w:p>
                  </w:txbxContent>
                </v:textbox>
                <w10:wrap type="square" anchorx="page" anchory="page"/>
              </v:shape>
            </w:pict>
          </mc:Fallback>
        </mc:AlternateContent>
      </w:r>
      <w:r>
        <w:rPr>
          <w:noProof w:val="0"/>
          <w:sz w:val="18"/>
          <w:szCs w:val="18"/>
          <w:lang w:val="en-US"/>
        </w:rPr>
        <w:t>Chequcs</w:t>
      </w:r>
      <w:r>
        <w:rPr>
          <w:noProof w:val="0"/>
          <w:sz w:val="18"/>
          <w:szCs w:val="18"/>
          <w:lang w:val="en-US"/>
        </w:rPr>
        <w:noBreakHyphen/>
      </w:r>
    </w:p>
    <w:p w14:paraId="452CA874" w14:textId="77777777" w:rsidR="0083138A" w:rsidRDefault="0083138A" w:rsidP="0083138A">
      <w:pPr>
        <w:spacing w:before="108"/>
        <w:ind w:left="144"/>
        <w:rPr>
          <w:noProof w:val="0"/>
          <w:sz w:val="18"/>
          <w:szCs w:val="18"/>
          <w:lang w:val="en-US"/>
        </w:rPr>
      </w:pPr>
      <w:r>
        <w:rPr>
          <w:noProof w:val="0"/>
          <w:sz w:val="18"/>
          <w:szCs w:val="18"/>
          <w:lang w:val="en-US"/>
        </w:rPr>
        <w:t xml:space="preserve">Paynwnt of Government dues </w:t>
      </w:r>
      <w:r>
        <w:rPr>
          <w:noProof w:val="0"/>
          <w:spacing w:val="69"/>
          <w:sz w:val="18"/>
          <w:szCs w:val="18"/>
          <w:lang w:val="en-US"/>
        </w:rPr>
        <w:t>by</w:t>
      </w:r>
      <w:r>
        <w:rPr>
          <w:noProof w:val="0"/>
          <w:sz w:val="18"/>
          <w:szCs w:val="18"/>
          <w:lang w:val="en-US"/>
        </w:rPr>
        <w:t xml:space="preserve"> Accounting</w:t>
      </w:r>
    </w:p>
    <w:p w14:paraId="5D474B2C" w14:textId="77777777" w:rsidR="0083138A" w:rsidRDefault="0083138A" w:rsidP="0083138A">
      <w:pPr>
        <w:spacing w:before="108"/>
        <w:ind w:left="144" w:right="1440" w:hanging="144"/>
        <w:rPr>
          <w:noProof w:val="0"/>
          <w:sz w:val="18"/>
          <w:szCs w:val="18"/>
          <w:lang w:val="en-US"/>
        </w:rPr>
      </w:pPr>
      <w:r>
        <w:rPr>
          <w:noProof w:val="0"/>
          <w:spacing w:val="-2"/>
          <w:sz w:val="18"/>
          <w:szCs w:val="18"/>
          <w:lang w:val="en-US"/>
        </w:rPr>
        <w:t>Civil and Criminal Court Deposit</w:t>
      </w:r>
      <w:r>
        <w:rPr>
          <w:noProof w:val="0"/>
          <w:sz w:val="18"/>
          <w:szCs w:val="18"/>
          <w:lang w:val="en-US"/>
        </w:rPr>
        <w:t xml:space="preserve"> See Deposits</w:t>
      </w:r>
    </w:p>
    <w:p w14:paraId="131BB971" w14:textId="77777777" w:rsidR="0083138A" w:rsidRDefault="0083138A" w:rsidP="0083138A">
      <w:pPr>
        <w:spacing w:before="72"/>
        <w:rPr>
          <w:noProof w:val="0"/>
          <w:sz w:val="18"/>
          <w:szCs w:val="18"/>
          <w:lang w:val="en-US"/>
        </w:rPr>
      </w:pPr>
      <w:r>
        <w:rPr>
          <w:noProof w:val="0"/>
          <w:sz w:val="18"/>
          <w:szCs w:val="18"/>
          <w:lang w:val="en-US"/>
        </w:rPr>
        <w:t>Classification</w:t>
      </w:r>
      <w:r>
        <w:rPr>
          <w:noProof w:val="0"/>
          <w:sz w:val="18"/>
          <w:szCs w:val="18"/>
          <w:lang w:val="en-US"/>
        </w:rPr>
        <w:noBreakHyphen/>
      </w:r>
    </w:p>
    <w:p w14:paraId="29A5F174" w14:textId="77777777" w:rsidR="0083138A" w:rsidRDefault="0083138A" w:rsidP="0083138A">
      <w:pPr>
        <w:tabs>
          <w:tab w:val="left" w:pos="3106"/>
          <w:tab w:val="left" w:pos="5516"/>
        </w:tabs>
        <w:spacing w:before="108"/>
        <w:ind w:left="144"/>
        <w:rPr>
          <w:noProof w:val="0"/>
          <w:sz w:val="18"/>
          <w:szCs w:val="18"/>
          <w:lang w:val="en-US"/>
        </w:rPr>
      </w:pPr>
      <w:r>
        <w:rPr>
          <w:noProof w:val="0"/>
          <w:sz w:val="18"/>
          <w:szCs w:val="18"/>
          <w:lang w:val="en-US"/>
        </w:rPr>
        <w:t>Board of receipts and payments ..</w:t>
      </w:r>
      <w:r>
        <w:rPr>
          <w:noProof w:val="0"/>
          <w:sz w:val="18"/>
          <w:szCs w:val="18"/>
          <w:lang w:val="en-US"/>
        </w:rPr>
        <w:tab/>
        <w:t>..</w:t>
      </w:r>
      <w:r>
        <w:rPr>
          <w:noProof w:val="0"/>
          <w:sz w:val="18"/>
          <w:szCs w:val="18"/>
          <w:lang w:val="en-US"/>
        </w:rPr>
        <w:tab/>
        <w:t>4</w:t>
      </w:r>
    </w:p>
    <w:p w14:paraId="5E2CBAF7" w14:textId="77777777" w:rsidR="0083138A" w:rsidRDefault="0083138A" w:rsidP="0083138A">
      <w:pPr>
        <w:tabs>
          <w:tab w:val="left" w:pos="4565"/>
          <w:tab w:val="left" w:pos="5055"/>
        </w:tabs>
        <w:spacing w:before="108"/>
        <w:ind w:left="144"/>
        <w:rPr>
          <w:b/>
          <w:bCs/>
          <w:noProof w:val="0"/>
          <w:sz w:val="18"/>
          <w:szCs w:val="18"/>
          <w:lang w:val="en-US"/>
        </w:rPr>
      </w:pPr>
      <w:r>
        <w:rPr>
          <w:noProof w:val="0"/>
          <w:sz w:val="18"/>
          <w:szCs w:val="18"/>
          <w:lang w:val="en-US"/>
        </w:rPr>
        <w:t>Misclassifications by the Bank ..</w:t>
      </w:r>
      <w:r>
        <w:rPr>
          <w:noProof w:val="0"/>
          <w:sz w:val="18"/>
          <w:szCs w:val="18"/>
          <w:lang w:val="en-US"/>
        </w:rPr>
        <w:tab/>
        <w:t>..</w:t>
      </w:r>
      <w:r>
        <w:rPr>
          <w:noProof w:val="0"/>
          <w:sz w:val="18"/>
          <w:szCs w:val="18"/>
          <w:lang w:val="en-US"/>
        </w:rPr>
        <w:tab/>
        <w:t xml:space="preserve">.. </w:t>
      </w:r>
      <w:r>
        <w:rPr>
          <w:b/>
          <w:bCs/>
          <w:noProof w:val="0"/>
          <w:spacing w:val="40"/>
          <w:sz w:val="18"/>
          <w:szCs w:val="18"/>
          <w:lang w:val="en-US"/>
        </w:rPr>
        <w:t>45}5</w:t>
      </w:r>
    </w:p>
    <w:p w14:paraId="750D8F09" w14:textId="77777777" w:rsidR="0083138A" w:rsidRDefault="0083138A" w:rsidP="0083138A">
      <w:pPr>
        <w:tabs>
          <w:tab w:val="left" w:pos="1647"/>
          <w:tab w:val="left" w:pos="2127"/>
          <w:tab w:val="left" w:pos="2617"/>
          <w:tab w:val="left" w:pos="3106"/>
          <w:tab w:val="left" w:pos="5516"/>
        </w:tabs>
        <w:spacing w:before="72"/>
        <w:ind w:left="288" w:right="504" w:hanging="144"/>
        <w:rPr>
          <w:noProof w:val="0"/>
          <w:sz w:val="18"/>
          <w:szCs w:val="18"/>
          <w:lang w:val="en-US"/>
        </w:rPr>
      </w:pPr>
      <w:r>
        <w:rPr>
          <w:b/>
          <w:bCs/>
          <w:noProof w:val="0"/>
          <w:sz w:val="18"/>
          <w:szCs w:val="18"/>
          <w:lang w:val="en-US"/>
        </w:rPr>
        <w:t>Payments on account of compensation for lands for Public Works Department</w:t>
      </w:r>
      <w:r>
        <w:rPr>
          <w:b/>
          <w:bCs/>
          <w:noProof w:val="0"/>
          <w:sz w:val="18"/>
          <w:szCs w:val="18"/>
          <w:lang w:val="en-US"/>
        </w:rPr>
        <w:tab/>
        <w:t>..</w:t>
      </w:r>
      <w:r>
        <w:rPr>
          <w:b/>
          <w:bCs/>
          <w:noProof w:val="0"/>
          <w:sz w:val="18"/>
          <w:szCs w:val="18"/>
          <w:lang w:val="en-US"/>
        </w:rPr>
        <w:tab/>
        <w:t>..</w:t>
      </w:r>
      <w:r>
        <w:rPr>
          <w:b/>
          <w:bCs/>
          <w:noProof w:val="0"/>
          <w:sz w:val="18"/>
          <w:szCs w:val="18"/>
          <w:lang w:val="en-US"/>
        </w:rPr>
        <w:tab/>
        <w:t>..</w:t>
      </w:r>
      <w:r>
        <w:rPr>
          <w:b/>
          <w:bCs/>
          <w:noProof w:val="0"/>
          <w:sz w:val="18"/>
          <w:szCs w:val="18"/>
          <w:lang w:val="en-US"/>
        </w:rPr>
        <w:tab/>
        <w:t>..</w:t>
      </w:r>
      <w:r>
        <w:rPr>
          <w:b/>
          <w:bCs/>
          <w:noProof w:val="0"/>
          <w:spacing w:val="-6"/>
          <w:sz w:val="18"/>
          <w:szCs w:val="18"/>
          <w:lang w:val="en-US"/>
        </w:rPr>
        <w:tab/>
      </w:r>
      <w:r>
        <w:rPr>
          <w:noProof w:val="0"/>
          <w:spacing w:val="-6"/>
          <w:sz w:val="18"/>
          <w:szCs w:val="18"/>
          <w:lang w:val="en-US"/>
        </w:rPr>
        <w:t>14</w:t>
      </w:r>
    </w:p>
    <w:p w14:paraId="24354F65" w14:textId="77777777" w:rsidR="0083138A" w:rsidRDefault="0083138A" w:rsidP="0083138A">
      <w:pPr>
        <w:spacing w:before="72"/>
        <w:ind w:left="144"/>
        <w:rPr>
          <w:noProof w:val="0"/>
          <w:sz w:val="18"/>
          <w:szCs w:val="18"/>
          <w:lang w:val="en-US"/>
        </w:rPr>
      </w:pPr>
      <w:r>
        <w:rPr>
          <w:noProof w:val="0"/>
          <w:sz w:val="18"/>
          <w:szCs w:val="18"/>
          <w:lang w:val="en-US"/>
        </w:rPr>
        <w:t>Remittances (cash)</w:t>
      </w:r>
      <w:r>
        <w:rPr>
          <w:noProof w:val="0"/>
          <w:sz w:val="18"/>
          <w:szCs w:val="18"/>
          <w:lang w:val="en-US"/>
        </w:rPr>
        <w:noBreakHyphen/>
      </w:r>
    </w:p>
    <w:p w14:paraId="2C33AABD" w14:textId="77777777" w:rsidR="0083138A" w:rsidRDefault="0083138A" w:rsidP="0083138A">
      <w:pPr>
        <w:tabs>
          <w:tab w:val="left" w:leader="dot" w:pos="5373"/>
        </w:tabs>
        <w:spacing w:before="108"/>
        <w:ind w:left="144"/>
        <w:rPr>
          <w:noProof w:val="0"/>
          <w:sz w:val="18"/>
          <w:szCs w:val="18"/>
          <w:lang w:val="en-US"/>
        </w:rPr>
      </w:pPr>
      <w:r>
        <w:rPr>
          <w:noProof w:val="0"/>
          <w:sz w:val="18"/>
          <w:szCs w:val="18"/>
          <w:lang w:val="en-US"/>
        </w:rPr>
        <w:t xml:space="preserve">Local and Foreign </w:t>
      </w:r>
      <w:r>
        <w:rPr>
          <w:noProof w:val="0"/>
          <w:sz w:val="18"/>
          <w:szCs w:val="18"/>
          <w:lang w:val="en-US"/>
        </w:rPr>
        <w:tab/>
        <w:t>17-19</w:t>
      </w:r>
    </w:p>
    <w:p w14:paraId="5529CE5B" w14:textId="77777777" w:rsidR="0083138A" w:rsidRDefault="0083138A" w:rsidP="0083138A">
      <w:pPr>
        <w:tabs>
          <w:tab w:val="left" w:pos="2617"/>
          <w:tab w:val="left" w:pos="4066"/>
          <w:tab w:val="left" w:pos="4565"/>
          <w:tab w:val="left" w:pos="5055"/>
        </w:tabs>
        <w:spacing w:before="108" w:after="72"/>
        <w:ind w:left="144"/>
        <w:rPr>
          <w:noProof w:val="0"/>
          <w:sz w:val="18"/>
          <w:szCs w:val="18"/>
          <w:lang w:val="en-US"/>
        </w:rPr>
      </w:pPr>
      <w:r>
        <w:rPr>
          <w:noProof w:val="0"/>
          <w:sz w:val="18"/>
          <w:szCs w:val="18"/>
          <w:lang w:val="en-US"/>
        </w:rPr>
        <w:t>Transfers within Treasury</w:t>
      </w:r>
      <w:r>
        <w:rPr>
          <w:noProof w:val="0"/>
          <w:sz w:val="18"/>
          <w:szCs w:val="18"/>
          <w:lang w:val="en-US"/>
        </w:rPr>
        <w:tab/>
        <w:t>..</w:t>
      </w:r>
      <w:r>
        <w:rPr>
          <w:noProof w:val="0"/>
          <w:sz w:val="18"/>
          <w:szCs w:val="18"/>
          <w:lang w:val="en-US"/>
        </w:rPr>
        <w:tab/>
        <w:t>..</w:t>
      </w:r>
      <w:r>
        <w:rPr>
          <w:noProof w:val="0"/>
          <w:sz w:val="18"/>
          <w:szCs w:val="18"/>
          <w:lang w:val="en-US"/>
        </w:rPr>
        <w:tab/>
        <w:t>..</w:t>
      </w:r>
      <w:r>
        <w:rPr>
          <w:noProof w:val="0"/>
          <w:sz w:val="18"/>
          <w:szCs w:val="18"/>
          <w:lang w:val="en-US"/>
        </w:rPr>
        <w:tab/>
        <w:t>.. 19</w:t>
      </w:r>
    </w:p>
    <w:p w14:paraId="3FDE4DA7" w14:textId="77777777" w:rsidR="0083138A" w:rsidRDefault="0083138A" w:rsidP="0083138A">
      <w:pPr>
        <w:widowControl/>
        <w:adjustRightInd w:val="0"/>
        <w:sectPr w:rsidR="0083138A">
          <w:headerReference w:type="even" r:id="rId809"/>
          <w:headerReference w:type="default" r:id="rId810"/>
          <w:footerReference w:type="even" r:id="rId811"/>
          <w:footerReference w:type="default" r:id="rId812"/>
          <w:pgSz w:w="8122" w:h="11602"/>
          <w:pgMar w:top="560" w:right="544" w:bottom="552" w:left="1318" w:header="0" w:footer="0" w:gutter="0"/>
          <w:cols w:space="720"/>
          <w:noEndnote/>
        </w:sectPr>
      </w:pPr>
    </w:p>
    <w:p w14:paraId="4E55DC47" w14:textId="54433B3B" w:rsidR="0083138A" w:rsidRDefault="0083138A" w:rsidP="0083138A">
      <w:pPr>
        <w:spacing w:line="360" w:lineRule="auto"/>
        <w:rPr>
          <w:noProof w:val="0"/>
          <w:sz w:val="18"/>
          <w:szCs w:val="18"/>
          <w:lang w:val="en-US"/>
        </w:rPr>
      </w:pPr>
      <w:r>
        <mc:AlternateContent>
          <mc:Choice Requires="wps">
            <w:drawing>
              <wp:anchor distT="0" distB="0" distL="0" distR="0" simplePos="0" relativeHeight="252002304" behindDoc="0" locked="0" layoutInCell="0" allowOverlap="1" wp14:anchorId="5042F1D7" wp14:editId="6D403BCE">
                <wp:simplePos x="0" y="0"/>
                <wp:positionH relativeFrom="column">
                  <wp:posOffset>2784475</wp:posOffset>
                </wp:positionH>
                <wp:positionV relativeFrom="paragraph">
                  <wp:posOffset>272415</wp:posOffset>
                </wp:positionV>
                <wp:extent cx="845820" cy="487680"/>
                <wp:effectExtent l="3175" t="0" r="0" b="1905"/>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39F4" w14:textId="4960D0E4" w:rsidR="0083138A" w:rsidRDefault="0083138A" w:rsidP="0083138A">
                            <w:pPr>
                              <w:ind w:right="362"/>
                            </w:pPr>
                            <w:r>
                              <w:drawing>
                                <wp:inline distT="0" distB="0" distL="0" distR="0" wp14:anchorId="2B0032BD" wp14:editId="3F660F2C">
                                  <wp:extent cx="617855" cy="487045"/>
                                  <wp:effectExtent l="0" t="0" r="0" b="8255"/>
                                  <wp:docPr id="149" name="Picture 149" descr="_Pic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_Pic59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617855" cy="4870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2F1D7" id="Text Box 150" o:spid="_x0000_s1388" type="#_x0000_t202" style="position:absolute;margin-left:219.25pt;margin-top:21.45pt;width:66.6pt;height:38.4pt;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P7gEAAMIDAAAOAAAAZHJzL2Uyb0RvYy54bWysU9tu2zAMfR+wfxD0vjjJ2sww4hRdiw4D&#10;unVAuw9gZDkWZosapcTOvn6UHGfd9lb0RaB4OTo8pNZXQ9eKgyZv0JZyMZtLoa3CythdKb8/3b3L&#10;pfABbAUtWl3Ko/byavP2zbp3hV5ig22lSTCI9UXvStmE4Ios86rRHfgZOm05WCN1EPhKu6wi6Bm9&#10;a7PlfL7KeqTKESrtPXtvx6DcJPy61io81LXXQbSlZG4hnZTObTyzzRqKHYFrjDrRgBew6MBYfvQM&#10;dQsBxJ7Mf1CdUYQe6zBT2GVY10bp1AN3s5j/081jA06nXlgc784y+deDVV8P30iYimd3yfpY6HhI&#10;T3oI4iMOIvpYod75ghMfHaeGgQOcnbr17h7VDy8s3jRgd/qaCPtGQ8UMF7Eye1Y64vgIsu2/YMUP&#10;wT5gAhpq6qJ8LIhgdGZyPE8nklHszC8u8yVHFIcu8g+rPHHLoJiKHfnwSWMnolFK4uEncDjc+xDJ&#10;QDGlxLcs3pm2TQvQ2r8cnBg9iXzkOzIPw3ZISr1fLSdVtlgduR/CcbH4I7DRIP2SouelKqX/uQfS&#10;UrSfLWsSN3AyaDK2kwFWcWkpgxSjeRPGTd07MruGkUfVLV6zbrVJPUWBRxYnwrwoqdXTUsdNfH5P&#10;WX++3uY3AAAA//8DAFBLAwQUAAYACAAAACEAFuYhfOAAAAAKAQAADwAAAGRycy9kb3ducmV2Lnht&#10;bEyPwU6DQBCG7ya+w2ZMvNmFaktBlqYxejIxUjx4XGAKm7KzyG5bfHvHk95mMl/++f58O9tBnHHy&#10;xpGCeBGBQGpca6hT8FG93G1A+KCp1YMjVPCNHrbF9VWus9ZdqMTzPnSCQ8hnWkEfwphJ6ZserfYL&#10;NyLx7eAmqwOvUyfbSV843A5yGUVrabUh/tDrEZ96bI77k1Ww+6Ty2Xy91e/loTRVlUb0uj4qdXsz&#10;7x5BBJzDHwy/+qwOBTvV7kStF4OCh/vNilEelikIBlZJnIComYzTBGSRy/8Vih8AAAD//wMAUEsB&#10;Ai0AFAAGAAgAAAAhALaDOJL+AAAA4QEAABMAAAAAAAAAAAAAAAAAAAAAAFtDb250ZW50X1R5cGVz&#10;XS54bWxQSwECLQAUAAYACAAAACEAOP0h/9YAAACUAQAACwAAAAAAAAAAAAAAAAAvAQAAX3JlbHMv&#10;LnJlbHNQSwECLQAUAAYACAAAACEAlaAWz+4BAADCAwAADgAAAAAAAAAAAAAAAAAuAgAAZHJzL2Uy&#10;b0RvYy54bWxQSwECLQAUAAYACAAAACEAFuYhfOAAAAAKAQAADwAAAAAAAAAAAAAAAABIBAAAZHJz&#10;L2Rvd25yZXYueG1sUEsFBgAAAAAEAAQA8wAAAFUFAAAAAA==&#10;" o:allowincell="f" filled="f" stroked="f">
                <v:textbox inset="0,0,0,0">
                  <w:txbxContent>
                    <w:p w14:paraId="41A739F4" w14:textId="4960D0E4" w:rsidR="0083138A" w:rsidRDefault="0083138A" w:rsidP="0083138A">
                      <w:pPr>
                        <w:ind w:right="362"/>
                      </w:pPr>
                      <w:r>
                        <w:drawing>
                          <wp:inline distT="0" distB="0" distL="0" distR="0" wp14:anchorId="2B0032BD" wp14:editId="3F660F2C">
                            <wp:extent cx="617855" cy="487045"/>
                            <wp:effectExtent l="0" t="0" r="0" b="8255"/>
                            <wp:docPr id="149" name="Picture 149" descr="_Pic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_Pic59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617855" cy="487045"/>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2003328" behindDoc="0" locked="0" layoutInCell="0" allowOverlap="1" wp14:anchorId="3344B13A" wp14:editId="3F1682F3">
                <wp:simplePos x="0" y="0"/>
                <wp:positionH relativeFrom="page">
                  <wp:posOffset>2755900</wp:posOffset>
                </wp:positionH>
                <wp:positionV relativeFrom="page">
                  <wp:posOffset>4915535</wp:posOffset>
                </wp:positionV>
                <wp:extent cx="459740" cy="572770"/>
                <wp:effectExtent l="3175" t="635" r="381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8ED9" w14:textId="6FDDCAB0" w:rsidR="0083138A" w:rsidRDefault="0083138A" w:rsidP="0083138A">
                            <w:pPr>
                              <w:spacing w:before="432" w:after="32"/>
                              <w:ind w:left="72"/>
                            </w:pPr>
                            <w:r>
                              <w:drawing>
                                <wp:inline distT="0" distB="0" distL="0" distR="0" wp14:anchorId="57C85F08" wp14:editId="5FB9A437">
                                  <wp:extent cx="407035" cy="256540"/>
                                  <wp:effectExtent l="0" t="0" r="0" b="0"/>
                                  <wp:docPr id="147" name="Picture 147" descr="_Pic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_Pic599"/>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07035" cy="2565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B13A" id="Text Box 148" o:spid="_x0000_s1389" type="#_x0000_t202" style="position:absolute;margin-left:217pt;margin-top:387.05pt;width:36.2pt;height:45.1pt;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Ia7gEAAMIDAAAOAAAAZHJzL2Uyb0RvYy54bWysU21v0zAQ/o7Ef7D8nabtuhWiptPYNIQ0&#10;BtLGD7g4TmOR+MzZbVJ+PWenKQO+Ib5Y53t5/Nxz58310LXioMkbtIVczOZSaKuwMnZXyK/P92/e&#10;SuED2ApatLqQR+3l9fb1q03vcr3EBttKk2AQ6/PeFbIJweVZ5lWjO/AzdNpysEbqIPCVdllF0DN6&#10;12bL+fwq65EqR6i09+y9G4Nym/DrWqvwua69DqItJHML6aR0lvHMthvIdwSuMepEA/6BRQfG8qNn&#10;qDsIIPZk/oLqjCL0WIeZwi7DujZKpx64m8X8j26eGnA69cLieHeWyf8/WPV4+ELCVDy7FY/KQsdD&#10;etZDEO9xENHHCvXO55z45Dg1DBzg7NStdw+ovnlh8bYBu9M3RNg3GipmuIiV2YvSEcdHkLL/hBU/&#10;BPuACWioqYvysSCC0XlSx/N0IhnFztXlu/WKI4pDl+vlep2ml0E+FTvy4YPGTkSjkMTDT+BwePAh&#10;koF8SolvWbw3bZsWoLW/OTgxehL5yHdkHoZySEpdXF1MqpRYHbkfwnGx+COw0SD9kKLnpSqk/74H&#10;0lK0Hy1rEjdwMmgyyskAq7i0kEGK0bwN46buHZldw8ij6hZvWLfapJ6iwCOLE2FelNTqaanjJr68&#10;p6xfX2/7EwAA//8DAFBLAwQUAAYACAAAACEAAVTMpOEAAAALAQAADwAAAGRycy9kb3ducmV2Lnht&#10;bEyPMU/DMBSEdyT+g/WQ2KhTatI2zUtVIZiQEGkYGJ3YTazGzyF22/DvMVMZT3e6+y7fTrZnZz16&#10;4whhPkuAaWqcMtQifFavDytgPkhSsnekEX60h21xe5PLTLkLlfq8Dy2LJeQzidCFMGSc+6bTVvqZ&#10;GzRF7+BGK0OUY8vVKC+x3Pb8MUlSbqWhuNDJQT93ujnuTxZh90Xli/l+rz/KQ2mqap3QW3pEvL+b&#10;dhtgQU/hGoY//IgORWSq3YmUZz2CWIj4JSAsl2IOLCaeklQAqxFWqVgAL3L+/0PxCwAA//8DAFBL&#10;AQItABQABgAIAAAAIQC2gziS/gAAAOEBAAATAAAAAAAAAAAAAAAAAAAAAABbQ29udGVudF9UeXBl&#10;c10ueG1sUEsBAi0AFAAGAAgAAAAhADj9If/WAAAAlAEAAAsAAAAAAAAAAAAAAAAALwEAAF9yZWxz&#10;Ly5yZWxzUEsBAi0AFAAGAAgAAAAhADKRUhruAQAAwgMAAA4AAAAAAAAAAAAAAAAALgIAAGRycy9l&#10;Mm9Eb2MueG1sUEsBAi0AFAAGAAgAAAAhAAFUzKThAAAACwEAAA8AAAAAAAAAAAAAAAAASAQAAGRy&#10;cy9kb3ducmV2LnhtbFBLBQYAAAAABAAEAPMAAABWBQAAAAA=&#10;" o:allowincell="f" filled="f" stroked="f">
                <v:textbox inset="0,0,0,0">
                  <w:txbxContent>
                    <w:p w14:paraId="3CF28ED9" w14:textId="6FDDCAB0" w:rsidR="0083138A" w:rsidRDefault="0083138A" w:rsidP="0083138A">
                      <w:pPr>
                        <w:spacing w:before="432" w:after="32"/>
                        <w:ind w:left="72"/>
                      </w:pPr>
                      <w:r>
                        <w:drawing>
                          <wp:inline distT="0" distB="0" distL="0" distR="0" wp14:anchorId="57C85F08" wp14:editId="5FB9A437">
                            <wp:extent cx="407035" cy="256540"/>
                            <wp:effectExtent l="0" t="0" r="0" b="0"/>
                            <wp:docPr id="147" name="Picture 147" descr="_Pic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_Pic599"/>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07035" cy="256540"/>
                                    </a:xfrm>
                                    <a:prstGeom prst="rect">
                                      <a:avLst/>
                                    </a:prstGeom>
                                    <a:noFill/>
                                    <a:ln>
                                      <a:noFill/>
                                    </a:ln>
                                  </pic:spPr>
                                </pic:pic>
                              </a:graphicData>
                            </a:graphic>
                          </wp:inline>
                        </w:drawing>
                      </w:r>
                    </w:p>
                  </w:txbxContent>
                </v:textbox>
                <w10:wrap type="square" anchorx="page" anchory="page"/>
              </v:shape>
            </w:pict>
          </mc:Fallback>
        </mc:AlternateContent>
      </w:r>
      <w:r>
        <w:rPr>
          <w:b/>
          <w:bCs/>
          <w:noProof w:val="0"/>
          <w:spacing w:val="-4"/>
          <w:sz w:val="18"/>
          <w:szCs w:val="18"/>
          <w:lang w:val="en-US"/>
        </w:rPr>
        <w:t xml:space="preserve">ltemittances•(Reserve Bank of India </w:t>
      </w:r>
      <w:r>
        <w:rPr>
          <w:noProof w:val="0"/>
          <w:spacing w:val="-4"/>
          <w:sz w:val="18"/>
          <w:szCs w:val="18"/>
          <w:lang w:val="en-US"/>
        </w:rPr>
        <w:t>)-</w:t>
      </w:r>
      <w:r>
        <w:rPr>
          <w:noProof w:val="0"/>
          <w:sz w:val="18"/>
          <w:szCs w:val="18"/>
          <w:lang w:val="en-US"/>
        </w:rPr>
        <w:t xml:space="preserve">-Reserve Bank of India Remittances Transaction adjusted by transfer </w:t>
      </w:r>
      <w:r>
        <w:rPr>
          <w:noProof w:val="0"/>
          <w:spacing w:val="-2"/>
          <w:sz w:val="18"/>
          <w:szCs w:val="18"/>
          <w:lang w:val="en-US"/>
        </w:rPr>
        <w:t>Transactions on account of the Reserve Bank</w:t>
      </w:r>
    </w:p>
    <w:p w14:paraId="4EF07D1D" w14:textId="77777777" w:rsidR="0083138A" w:rsidRDefault="0083138A" w:rsidP="0083138A">
      <w:pPr>
        <w:widowControl/>
        <w:adjustRightInd w:val="0"/>
        <w:sectPr w:rsidR="0083138A">
          <w:headerReference w:type="even" r:id="rId815"/>
          <w:headerReference w:type="default" r:id="rId816"/>
          <w:footerReference w:type="even" r:id="rId817"/>
          <w:footerReference w:type="default" r:id="rId818"/>
          <w:type w:val="continuous"/>
          <w:pgSz w:w="8122" w:h="11602"/>
          <w:pgMar w:top="560" w:right="3267" w:bottom="552" w:left="1495" w:header="0" w:footer="0" w:gutter="0"/>
          <w:cols w:space="720"/>
          <w:noEndnote/>
        </w:sectPr>
      </w:pPr>
    </w:p>
    <w:p w14:paraId="7AFC9BE5" w14:textId="77777777" w:rsidR="0083138A" w:rsidRDefault="0083138A" w:rsidP="0083138A">
      <w:pPr>
        <w:tabs>
          <w:tab w:val="left" w:pos="5348"/>
        </w:tabs>
        <w:ind w:left="144"/>
        <w:rPr>
          <w:noProof w:val="0"/>
          <w:sz w:val="18"/>
          <w:szCs w:val="18"/>
          <w:lang w:val="en-US"/>
        </w:rPr>
      </w:pPr>
      <w:r>
        <w:rPr>
          <w:noProof w:val="0"/>
          <w:sz w:val="18"/>
          <w:szCs w:val="18"/>
          <w:lang w:val="en-US"/>
        </w:rPr>
        <w:t>Transactions on behalf of Governments of other countries ..</w:t>
      </w:r>
      <w:r>
        <w:rPr>
          <w:noProof w:val="0"/>
          <w:sz w:val="18"/>
          <w:szCs w:val="18"/>
          <w:lang w:val="en-US"/>
        </w:rPr>
        <w:tab/>
        <w:t>13</w:t>
      </w:r>
    </w:p>
    <w:p w14:paraId="47F5A2A4" w14:textId="77777777" w:rsidR="0083138A" w:rsidRDefault="0083138A" w:rsidP="0083138A">
      <w:pPr>
        <w:spacing w:before="72"/>
        <w:ind w:left="144"/>
        <w:rPr>
          <w:noProof w:val="0"/>
          <w:sz w:val="18"/>
          <w:szCs w:val="18"/>
          <w:lang w:val="en-US"/>
        </w:rPr>
      </w:pPr>
      <w:r>
        <w:rPr>
          <w:noProof w:val="0"/>
          <w:sz w:val="18"/>
          <w:szCs w:val="18"/>
          <w:lang w:val="en-US"/>
        </w:rPr>
        <w:t>Transactions which cannot be allocated to any particular Department</w:t>
      </w:r>
    </w:p>
    <w:p w14:paraId="356D508F" w14:textId="77777777" w:rsidR="0083138A" w:rsidRDefault="0083138A" w:rsidP="0083138A">
      <w:pPr>
        <w:tabs>
          <w:tab w:val="left" w:pos="1633"/>
          <w:tab w:val="left" w:pos="2113"/>
          <w:tab w:val="left" w:pos="5348"/>
        </w:tabs>
        <w:ind w:left="288"/>
        <w:rPr>
          <w:b/>
          <w:bCs/>
          <w:noProof w:val="0"/>
          <w:sz w:val="18"/>
          <w:szCs w:val="18"/>
          <w:lang w:val="en-US"/>
        </w:rPr>
      </w:pPr>
      <w:r>
        <w:rPr>
          <w:noProof w:val="0"/>
          <w:sz w:val="18"/>
          <w:szCs w:val="18"/>
          <w:lang w:val="en-US"/>
        </w:rPr>
        <w:t>or head</w:t>
      </w:r>
      <w:r>
        <w:rPr>
          <w:noProof w:val="0"/>
          <w:sz w:val="18"/>
          <w:szCs w:val="18"/>
          <w:lang w:val="en-US"/>
        </w:rPr>
        <w:tab/>
        <w:t>..</w:t>
      </w:r>
      <w:r>
        <w:rPr>
          <w:noProof w:val="0"/>
          <w:sz w:val="18"/>
          <w:szCs w:val="18"/>
          <w:lang w:val="en-US"/>
        </w:rPr>
        <w:tab/>
        <w:t>..</w:t>
      </w:r>
      <w:r>
        <w:rPr>
          <w:noProof w:val="0"/>
          <w:sz w:val="18"/>
          <w:szCs w:val="18"/>
          <w:lang w:val="en-US"/>
        </w:rPr>
        <w:tab/>
      </w:r>
      <w:r>
        <w:rPr>
          <w:b/>
          <w:bCs/>
          <w:noProof w:val="0"/>
          <w:sz w:val="18"/>
          <w:szCs w:val="18"/>
          <w:lang w:val="en-US"/>
        </w:rPr>
        <w:t>5</w:t>
      </w:r>
    </w:p>
    <w:p w14:paraId="3DB855C4" w14:textId="77777777" w:rsidR="0083138A" w:rsidRDefault="0083138A" w:rsidP="0083138A">
      <w:pPr>
        <w:tabs>
          <w:tab w:val="left" w:pos="5026"/>
        </w:tabs>
        <w:spacing w:before="108" w:line="360" w:lineRule="auto"/>
        <w:ind w:firstLine="144"/>
        <w:rPr>
          <w:noProof w:val="0"/>
          <w:sz w:val="18"/>
          <w:szCs w:val="18"/>
          <w:lang w:val="en-US"/>
        </w:rPr>
      </w:pPr>
      <w:r>
        <w:rPr>
          <w:noProof w:val="0"/>
          <w:sz w:val="18"/>
          <w:szCs w:val="18"/>
          <w:lang w:val="en-US"/>
        </w:rPr>
        <w:t xml:space="preserve">Transactions with Departments which draw money </w:t>
      </w:r>
      <w:r>
        <w:rPr>
          <w:rFonts w:ascii="Garamond" w:hAnsi="Garamond" w:cs="Garamond"/>
          <w:i/>
          <w:iCs/>
          <w:noProof w:val="0"/>
          <w:spacing w:val="14"/>
          <w:sz w:val="18"/>
          <w:szCs w:val="18"/>
          <w:lang w:val="en-US"/>
        </w:rPr>
        <w:t>by cheques</w:t>
      </w:r>
      <w:r>
        <w:rPr>
          <w:rFonts w:ascii="Garamond" w:hAnsi="Garamond" w:cs="Garamond"/>
          <w:i/>
          <w:iCs/>
          <w:noProof w:val="0"/>
          <w:spacing w:val="14"/>
          <w:sz w:val="18"/>
          <w:szCs w:val="18"/>
          <w:lang w:val="en-US"/>
        </w:rPr>
        <w:tab/>
        <w:t xml:space="preserve">.. I2_ 15 </w:t>
      </w:r>
      <w:r>
        <w:rPr>
          <w:noProof w:val="0"/>
          <w:sz w:val="18"/>
          <w:szCs w:val="18"/>
          <w:lang w:val="en-US"/>
        </w:rPr>
        <w:t>Transaction with other Governments-</w:t>
      </w:r>
      <w:r>
        <w:rPr>
          <w:noProof w:val="0"/>
          <w:sz w:val="18"/>
          <w:szCs w:val="18"/>
          <w:lang w:val="en-US"/>
        </w:rPr>
        <w:noBreakHyphen/>
      </w:r>
    </w:p>
    <w:p w14:paraId="63BF158B" w14:textId="77777777" w:rsidR="0083138A" w:rsidRDefault="0083138A" w:rsidP="0083138A">
      <w:pPr>
        <w:tabs>
          <w:tab w:val="left" w:pos="5026"/>
        </w:tabs>
        <w:spacing w:before="36"/>
        <w:ind w:left="144"/>
        <w:rPr>
          <w:b/>
          <w:bCs/>
          <w:noProof w:val="0"/>
          <w:sz w:val="18"/>
          <w:szCs w:val="18"/>
          <w:lang w:val="en-US"/>
        </w:rPr>
      </w:pPr>
      <w:r>
        <w:rPr>
          <w:noProof w:val="0"/>
          <w:sz w:val="18"/>
          <w:szCs w:val="18"/>
          <w:lang w:val="en-US"/>
        </w:rPr>
        <w:t>In State treasuries ..</w:t>
      </w:r>
      <w:r>
        <w:rPr>
          <w:noProof w:val="0"/>
          <w:sz w:val="18"/>
          <w:szCs w:val="18"/>
          <w:lang w:val="en-US"/>
        </w:rPr>
        <w:tab/>
      </w:r>
      <w:r>
        <w:rPr>
          <w:rFonts w:ascii="Garamond" w:hAnsi="Garamond" w:cs="Garamond"/>
          <w:i/>
          <w:iCs/>
          <w:noProof w:val="0"/>
          <w:spacing w:val="14"/>
          <w:sz w:val="18"/>
          <w:szCs w:val="18"/>
          <w:lang w:val="en-US"/>
        </w:rPr>
        <w:t xml:space="preserve">.. </w:t>
      </w:r>
      <w:r>
        <w:rPr>
          <w:b/>
          <w:bCs/>
          <w:noProof w:val="0"/>
          <w:spacing w:val="30"/>
          <w:sz w:val="18"/>
          <w:szCs w:val="18"/>
          <w:lang w:val="en-US"/>
        </w:rPr>
        <w:t>6-S</w:t>
      </w:r>
    </w:p>
    <w:p w14:paraId="34AA716E" w14:textId="77777777" w:rsidR="0083138A" w:rsidRDefault="0083138A" w:rsidP="0083138A">
      <w:pPr>
        <w:widowControl/>
        <w:adjustRightInd w:val="0"/>
        <w:sectPr w:rsidR="0083138A">
          <w:headerReference w:type="even" r:id="rId819"/>
          <w:headerReference w:type="default" r:id="rId820"/>
          <w:footerReference w:type="even" r:id="rId821"/>
          <w:footerReference w:type="default" r:id="rId822"/>
          <w:type w:val="continuous"/>
          <w:pgSz w:w="8122" w:h="11602"/>
          <w:pgMar w:top="560" w:right="850" w:bottom="552" w:left="1332" w:header="0" w:footer="0" w:gutter="0"/>
          <w:cols w:space="720"/>
          <w:noEndnote/>
        </w:sectPr>
      </w:pPr>
    </w:p>
    <w:p w14:paraId="09CE4D13" w14:textId="77777777" w:rsidR="0083138A" w:rsidRDefault="0083138A" w:rsidP="0083138A">
      <w:pPr>
        <w:spacing w:before="36" w:line="360" w:lineRule="auto"/>
        <w:jc w:val="center"/>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lastRenderedPageBreak/>
        <w:t>INDEX</w:t>
      </w:r>
    </w:p>
    <w:p w14:paraId="4A6F89A6" w14:textId="77777777" w:rsidR="0083138A" w:rsidRDefault="0083138A" w:rsidP="0083138A">
      <w:pPr>
        <w:spacing w:before="72"/>
        <w:ind w:left="532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ARTICLE</w:t>
      </w:r>
    </w:p>
    <w:p w14:paraId="3400848A" w14:textId="77777777" w:rsidR="0083138A" w:rsidRDefault="0083138A" w:rsidP="0083138A">
      <w:pPr>
        <w:ind w:left="2880"/>
        <w:rPr>
          <w:rFonts w:ascii="Verdana" w:hAnsi="Verdana" w:cs="Verdana"/>
          <w:i/>
          <w:iCs/>
          <w:noProof w:val="0"/>
          <w:spacing w:val="4"/>
          <w:sz w:val="26"/>
          <w:szCs w:val="26"/>
          <w:lang w:val="en-US"/>
        </w:rPr>
      </w:pPr>
      <w:r>
        <w:rPr>
          <w:rFonts w:ascii="Verdana" w:hAnsi="Verdana" w:cs="Verdana"/>
          <w:i/>
          <w:iCs/>
          <w:noProof w:val="0"/>
          <w:spacing w:val="4"/>
          <w:sz w:val="26"/>
          <w:szCs w:val="26"/>
          <w:lang w:val="en-US"/>
        </w:rPr>
        <w:t>cont.</w:t>
      </w:r>
    </w:p>
    <w:p w14:paraId="12E976CE" w14:textId="77777777" w:rsidR="0083138A" w:rsidRDefault="0083138A" w:rsidP="0083138A">
      <w:pPr>
        <w:spacing w:before="108" w:line="360" w:lineRule="auto"/>
        <w:ind w:left="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Transactions with </w:t>
      </w:r>
      <w:r>
        <w:rPr>
          <w:rFonts w:ascii="Bookman Old Style" w:hAnsi="Bookman Old Style" w:cs="Bookman Old Style"/>
          <w:noProof w:val="0"/>
          <w:spacing w:val="25"/>
          <w:sz w:val="15"/>
          <w:szCs w:val="15"/>
          <w:lang w:val="en-US"/>
        </w:rPr>
        <w:t>Railway</w:t>
      </w:r>
    </w:p>
    <w:p w14:paraId="217F7A0E" w14:textId="77777777" w:rsidR="0083138A" w:rsidRDefault="0083138A" w:rsidP="0083138A">
      <w:pPr>
        <w:spacing w:before="72" w:line="360" w:lineRule="auto"/>
        <w:ind w:left="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Classified abstracts--</w:t>
      </w:r>
      <w:r>
        <w:rPr>
          <w:rFonts w:ascii="Bookman Old Style" w:hAnsi="Bookman Old Style" w:cs="Bookman Old Style"/>
          <w:noProof w:val="0"/>
          <w:sz w:val="15"/>
          <w:szCs w:val="15"/>
          <w:lang w:val="en-US"/>
        </w:rPr>
        <w:noBreakHyphen/>
      </w:r>
    </w:p>
    <w:p w14:paraId="327A2DEC" w14:textId="77777777" w:rsidR="0083138A" w:rsidRDefault="0083138A" w:rsidP="0083138A">
      <w:pPr>
        <w:tabs>
          <w:tab w:val="left" w:pos="5094"/>
        </w:tabs>
        <w:spacing w:before="72" w:after="216" w:line="360" w:lineRule="auto"/>
        <w:ind w:left="21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Alterations in-after despatch of treasury account-Procedure</w:t>
      </w:r>
      <w:r>
        <w:rPr>
          <w:rFonts w:ascii="Bookman Old Style" w:hAnsi="Bookman Old Style" w:cs="Bookman Old Style"/>
          <w:noProof w:val="0"/>
          <w:sz w:val="15"/>
          <w:szCs w:val="15"/>
          <w:lang w:val="en-US"/>
        </w:rPr>
        <w:tab/>
      </w:r>
      <w:r>
        <w:rPr>
          <w:rFonts w:ascii="Bookman Old Style" w:hAnsi="Bookman Old Style" w:cs="Bookman Old Style"/>
          <w:noProof w:val="0"/>
          <w:spacing w:val="23"/>
          <w:sz w:val="15"/>
          <w:szCs w:val="15"/>
          <w:lang w:val="en-US"/>
        </w:rPr>
        <w:t>•.</w:t>
      </w:r>
      <w:r>
        <w:rPr>
          <w:rFonts w:ascii="Bookman Old Style" w:hAnsi="Bookman Old Style" w:cs="Bookman Old Style"/>
          <w:noProof w:val="0"/>
          <w:sz w:val="15"/>
          <w:szCs w:val="15"/>
          <w:lang w:val="en-US"/>
        </w:rPr>
        <w:t xml:space="preserve"> 95-99 L.R..</w:t>
      </w:r>
    </w:p>
    <w:p w14:paraId="1440917A" w14:textId="77777777" w:rsidR="0083138A" w:rsidRDefault="0083138A" w:rsidP="0083138A">
      <w:pPr>
        <w:widowControl/>
        <w:adjustRightInd w:val="0"/>
        <w:sectPr w:rsidR="0083138A">
          <w:headerReference w:type="even" r:id="rId823"/>
          <w:headerReference w:type="default" r:id="rId824"/>
          <w:footerReference w:type="even" r:id="rId825"/>
          <w:footerReference w:type="default" r:id="rId826"/>
          <w:headerReference w:type="first" r:id="rId827"/>
          <w:footerReference w:type="first" r:id="rId828"/>
          <w:pgSz w:w="8064" w:h="11563"/>
          <w:pgMar w:top="1082" w:right="1179" w:bottom="473" w:left="485" w:header="673" w:footer="0" w:gutter="0"/>
          <w:cols w:space="720"/>
          <w:noEndnote/>
          <w:titlePg/>
        </w:sectPr>
      </w:pPr>
    </w:p>
    <w:p w14:paraId="0C19A787" w14:textId="3EAE8070" w:rsidR="0083138A" w:rsidRDefault="0083138A" w:rsidP="0083138A">
      <w:pPr>
        <w:spacing w:before="1282" w:line="288" w:lineRule="exact"/>
      </w:pPr>
      <w:r>
        <mc:AlternateContent>
          <mc:Choice Requires="wps">
            <w:drawing>
              <wp:anchor distT="0" distB="0" distL="156845" distR="29845" simplePos="0" relativeHeight="252004352" behindDoc="0" locked="0" layoutInCell="0" allowOverlap="1" wp14:anchorId="6D4FDC07" wp14:editId="7E5C86DB">
                <wp:simplePos x="0" y="0"/>
                <wp:positionH relativeFrom="column">
                  <wp:posOffset>176530</wp:posOffset>
                </wp:positionH>
                <wp:positionV relativeFrom="paragraph">
                  <wp:posOffset>0</wp:posOffset>
                </wp:positionV>
                <wp:extent cx="3819525" cy="917575"/>
                <wp:effectExtent l="0" t="0" r="4445"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B7627"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FDC07" id="Text Box 146" o:spid="_x0000_s1390" type="#_x0000_t202" style="position:absolute;margin-left:13.9pt;margin-top:0;width:300.75pt;height:72.25pt;z-index:252004352;visibility:visible;mso-wrap-style:square;mso-width-percent:0;mso-height-percent:0;mso-wrap-distance-left:12.35pt;mso-wrap-distance-top:0;mso-wrap-distance-right:2.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nlBAIAAOwDAAAOAAAAZHJzL2Uyb0RvYy54bWysU8Fu2zAMvQ/YPwi6L07SJm2NOEWXIsOA&#10;rhvQ7gNkWbaFyaJGKbG7rx8lx1m33Yb5IFAU+cj3SG9uh86wo0KvwRZ8MZtzpqyEStum4F+f9++u&#10;OfNB2EoYsKrgL8rz2+3bN5ve5WoJLZhKISMQ6/PeFbwNweVZ5mWrOuFn4JSlxxqwE4Gu2GQVip7Q&#10;O5Mt5/N11gNWDkEq78l7Pz7ybcKvayXD57r2KjBTcOotpBPTWcYz225E3qBwrZanNsQ/dNEJbano&#10;GepeBMEOqP+C6rRE8FCHmYQug7rWUiUOxGYx/4PNUyucSlxIHO/OMvn/Bysfj1+Q6Ypmd7nmzIqO&#10;hvSshsDew8CijxTqnc8p8MlRaBjogaITW+8eQH7zzMKuFbZRd4jQt0pU1OEiZmavUkccH0HK/hNU&#10;VEgcAiSgocYuykeCMEKnSb2cpxObkeS8uF7crJYrziS93SyuVlerVELkU7ZDHz4o6Fg0Co40/YQu&#10;jg8+xG5EPoXEYh6MrvbamHTBptwZZEdBm7JP3wn9tzBjY7CFmDYiRk+iGZmNHMNQDknTi/XlpF8J&#10;1QsxRxhXkH4ZMlrAH5z1tH4F998PAhVn5qMl9eKuTgZORjkZwkpKLXjgbDR3Ydzpg0PdtIQ8zsfC&#10;HSlc60Q+jmLs4tQwrVTS5LT+cWdf31PUr590+xMAAP//AwBQSwMEFAAGAAgAAAAhAHp7KozdAAAA&#10;BwEAAA8AAABkcnMvZG93bnJldi54bWxMj8FOwzAQRO9I/IO1SFwQdQglLSFOBS3c4NBS9ezGSxIR&#10;ryPbadK/ZznBcTSjmTfFarKdOKEPrSMFd7MEBFLlTEu1gv3n2+0SRIiajO4coYIzBliVlxeFzo0b&#10;aYunXawFl1DItYImxj6XMlQNWh1mrkdi78t5qyNLX0vj9cjltpNpkmTS6pZ4odE9rhusvneDVZBt&#10;/DBuaX2z2b++64++Tg8v54NS11fT8xOIiFP8C8MvPqNDyUxHN5AJolOQLpg8KuBD7Gbp4z2II8fm&#10;8weQZSH/85c/AAAA//8DAFBLAQItABQABgAIAAAAIQC2gziS/gAAAOEBAAATAAAAAAAAAAAAAAAA&#10;AAAAAABbQ29udGVudF9UeXBlc10ueG1sUEsBAi0AFAAGAAgAAAAhADj9If/WAAAAlAEAAAsAAAAA&#10;AAAAAAAAAAAALwEAAF9yZWxzLy5yZWxzUEsBAi0AFAAGAAgAAAAhAEE9SeUEAgAA7AMAAA4AAAAA&#10;AAAAAAAAAAAALgIAAGRycy9lMm9Eb2MueG1sUEsBAi0AFAAGAAgAAAAhAHp7KozdAAAABwEAAA8A&#10;AAAAAAAAAAAAAAAAXgQAAGRycy9kb3ducmV2LnhtbFBLBQYAAAAABAAEAPMAAABoBQAAAAA=&#10;" o:allowincell="f" stroked="f">
                <v:textbox inset="0,0,0,0">
                  <w:txbxContent>
                    <w:p w14:paraId="139B7627" w14:textId="77777777" w:rsidR="0083138A" w:rsidRDefault="0083138A" w:rsidP="0083138A"/>
                  </w:txbxContent>
                </v:textbox>
              </v:shape>
            </w:pict>
          </mc:Fallback>
        </mc:AlternateContent>
      </w:r>
      <w:r>
        <mc:AlternateContent>
          <mc:Choice Requires="wps">
            <w:drawing>
              <wp:anchor distT="0" distB="0" distL="0" distR="0" simplePos="0" relativeHeight="252005376" behindDoc="0" locked="0" layoutInCell="0" allowOverlap="1" wp14:anchorId="2BB8F034" wp14:editId="69595C40">
                <wp:simplePos x="0" y="0"/>
                <wp:positionH relativeFrom="column">
                  <wp:posOffset>176530</wp:posOffset>
                </wp:positionH>
                <wp:positionV relativeFrom="paragraph">
                  <wp:posOffset>0</wp:posOffset>
                </wp:positionV>
                <wp:extent cx="3819525" cy="917575"/>
                <wp:effectExtent l="0" t="0" r="4445"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29F4" w14:textId="2E8485BF" w:rsidR="0083138A" w:rsidRDefault="0083138A" w:rsidP="0083138A">
                            <w:r>
                              <w:drawing>
                                <wp:inline distT="0" distB="0" distL="0" distR="0" wp14:anchorId="6A076A34" wp14:editId="101C736B">
                                  <wp:extent cx="3818255" cy="919480"/>
                                  <wp:effectExtent l="0" t="0" r="0" b="0"/>
                                  <wp:docPr id="144" name="Picture 144" descr="_Pic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_Pic60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818255" cy="9194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F034" id="Text Box 145" o:spid="_x0000_s1391" type="#_x0000_t202" style="position:absolute;margin-left:13.9pt;margin-top:0;width:300.75pt;height:72.25pt;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U7wEAAMMDAAAOAAAAZHJzL2Uyb0RvYy54bWysU9tu2zAMfR+wfxD0vjhJl16MOEXXosOA&#10;7gK0+wBalm1htqhRSuzs60fJSdaub8NeBIqXo8NDan099p3YafIGbSEXs7kU2iqsjG0K+f3p/t2l&#10;FD6AraBDqwu5115eb96+WQ8u10tssas0CQaxPh9cIdsQXJ5lXrW6Bz9Dpy0Ha6QeAl+pySqCgdH7&#10;LlvO5+fZgFQ5QqW9Z+/dFJSbhF/XWoWvde11EF0hmVtIJ6WzjGe2WUPeELjWqAMN+AcWPRjLj56g&#10;7iCA2JJ5BdUbReixDjOFfYZ1bZROPXA3i/lf3Ty24HTqhcXx7iST/3+w6svuGwlT8ezer6Sw0POQ&#10;nvQYxAccRfSxQoPzOSc+Ok4NIwc4O3Xr3QOqH15YvG3BNvqGCIdWQ8UMF7Eye1Y64fgIUg6fseKH&#10;YBswAY019VE+FkQwOk9qf5pOJKPYeXa5uFotmaTi2NXiYnWRyGWQH6sd+fBRYy+iUUji6Sd02D34&#10;ENlAfkyJj1m8N12XNqCzLxycGD2JfSQ8UQ9jOSapzs5PspRY7bkhwmmz+Cew0SL9kmLgrSqk/7kF&#10;0lJ0nyyLElfwaNDRKI8GWMWlhQxSTOZtmFZ168g0LSNPslu8YeFqk3qKCk8sDoR5U1Krh62Oq/j8&#10;nrL+/L3NbwAAAP//AwBQSwMEFAAGAAgAAAAhAI2jfCXdAAAABwEAAA8AAABkcnMvZG93bnJldi54&#10;bWxMj8FOwzAQRO9I/IO1SNyoQyiBhjhVheCEhJqGA0cn3iZW43WI3Tb8PcsJjqMZzbwp1rMbxAmn&#10;YD0puF0kIJBabyx1Cj7q15tHECFqMnrwhAq+McC6vLwodG78mSo87WInuIRCrhX0MY65lKHt0emw&#10;8CMSe3s/OR1ZTp00kz5zuRtkmiSZdNoSL/R6xOce28Pu6BRsPql6sV/vzbbaV7auVwm9ZQelrq/m&#10;zROIiHP8C8MvPqNDyUyNP5IJYlCQPjB5VMCH2M3S1R2IhmPL5T3IspD/+csfAAAA//8DAFBLAQIt&#10;ABQABgAIAAAAIQC2gziS/gAAAOEBAAATAAAAAAAAAAAAAAAAAAAAAABbQ29udGVudF9UeXBlc10u&#10;eG1sUEsBAi0AFAAGAAgAAAAhADj9If/WAAAAlAEAAAsAAAAAAAAAAAAAAAAALwEAAF9yZWxzLy5y&#10;ZWxzUEsBAi0AFAAGAAgAAAAhAH+u49TvAQAAwwMAAA4AAAAAAAAAAAAAAAAALgIAAGRycy9lMm9E&#10;b2MueG1sUEsBAi0AFAAGAAgAAAAhAI2jfCXdAAAABwEAAA8AAAAAAAAAAAAAAAAASQQAAGRycy9k&#10;b3ducmV2LnhtbFBLBQYAAAAABAAEAPMAAABTBQAAAAA=&#10;" o:allowincell="f" filled="f" stroked="f">
                <v:textbox inset="0,0,0,0">
                  <w:txbxContent>
                    <w:p w14:paraId="398229F4" w14:textId="2E8485BF" w:rsidR="0083138A" w:rsidRDefault="0083138A" w:rsidP="0083138A">
                      <w:r>
                        <w:drawing>
                          <wp:inline distT="0" distB="0" distL="0" distR="0" wp14:anchorId="6A076A34" wp14:editId="101C736B">
                            <wp:extent cx="3818255" cy="919480"/>
                            <wp:effectExtent l="0" t="0" r="0" b="0"/>
                            <wp:docPr id="144" name="Picture 144" descr="_Pic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_Pic60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818255" cy="919480"/>
                                    </a:xfrm>
                                    <a:prstGeom prst="rect">
                                      <a:avLst/>
                                    </a:prstGeom>
                                    <a:noFill/>
                                    <a:ln>
                                      <a:noFill/>
                                    </a:ln>
                                  </pic:spPr>
                                </pic:pic>
                              </a:graphicData>
                            </a:graphic>
                          </wp:inline>
                        </w:drawing>
                      </w:r>
                    </w:p>
                  </w:txbxContent>
                </v:textbox>
              </v:shape>
            </w:pict>
          </mc:Fallback>
        </mc:AlternateContent>
      </w:r>
      <w:r>
        <mc:AlternateContent>
          <mc:Choice Requires="wps">
            <w:drawing>
              <wp:anchor distT="0" distB="0" distL="0" distR="0" simplePos="0" relativeHeight="252006400" behindDoc="0" locked="0" layoutInCell="0" allowOverlap="1" wp14:anchorId="70E3D7E0" wp14:editId="7E6DD7E1">
                <wp:simplePos x="0" y="0"/>
                <wp:positionH relativeFrom="column">
                  <wp:posOffset>176530</wp:posOffset>
                </wp:positionH>
                <wp:positionV relativeFrom="paragraph">
                  <wp:posOffset>0</wp:posOffset>
                </wp:positionV>
                <wp:extent cx="1045210" cy="1270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5CE00" w14:textId="77777777" w:rsidR="0083138A" w:rsidRDefault="0083138A" w:rsidP="0083138A">
                            <w:pPr>
                              <w:jc w:val="center"/>
                              <w:rPr>
                                <w:rFonts w:ascii="Bookman Old Style" w:hAnsi="Bookman Old Style" w:cs="Bookman Old Style"/>
                                <w:noProof w:val="0"/>
                                <w:sz w:val="15"/>
                                <w:szCs w:val="15"/>
                                <w:lang w:val="en-US"/>
                              </w:rPr>
                            </w:pPr>
                            <w:r>
                              <w:rPr>
                                <w:rFonts w:ascii="Bookman Old Style" w:hAnsi="Bookman Old Style" w:cs="Bookman Old Style"/>
                                <w:noProof w:val="0"/>
                                <w:spacing w:val="-2"/>
                                <w:sz w:val="15"/>
                                <w:szCs w:val="15"/>
                                <w:lang w:val="en-US"/>
                              </w:rPr>
                              <w:t>Form and 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3D7E0" id="Text Box 143" o:spid="_x0000_s1392" type="#_x0000_t202" style="position:absolute;margin-left:13.9pt;margin-top:0;width:82.3pt;height:10pt;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OJAgIAAOwDAAAOAAAAZHJzL2Uyb0RvYy54bWysU9tu2zAMfR+wfxD0vthJu2ww4hRdigwD&#10;ugvQ7gNkWbaFyaJGKbGzrx8lx1nRvRX1g0CJ5CHPIb25GXvDjgq9Blvy5SLnTFkJtbZtyX8+7t99&#10;5MwHYWthwKqSn5TnN9u3bzaDK9QKOjC1QkYg1heDK3kXgiuyzMtO9cIvwClLzgawF4Gu2GY1ioHQ&#10;e5Ot8nydDYC1Q5DKe3q9m5x8m/CbRsnwvWm8CsyUnHoL6cR0VvHMthtRtChcp+W5DfGCLnqhLRW9&#10;QN2JINgB9X9QvZYIHpqwkNBn0DRaqsSB2CzzZ2weOuFU4kLieHeRyb8erPx2/IFM1zS76yvOrOhp&#10;SI9qDOwTjCy+kUKD8wUFPjgKDSM5KDqx9e4e5C/PLOw6YVt1iwhDp0RNHS5jZvYkdcLxEaQavkJN&#10;hcQhQAIaG+yjfCQII3Sa1OkyndiMjCXz6/erJbkk+ZarD3mexpeJYs526MNnBT2LRsmRpp/QxfHe&#10;h9iNKOaQWMyD0fVeG5Mu2FY7g+woaFP26UsEnoUZG4MtxLQJMb4kmpHZxDGM1Zg0vVqvZ/0qqE/E&#10;HGFaQfplyOgA/3A20PqV3P8+CFScmS+W1Iu7Ohs4G9VsCCspteSBs8nchWmnDw512xHyNB8Lt6Rw&#10;oxP5OIqpi3PDtFJJk/P6x519ek9R/37S7V8AAAD//wMAUEsDBBQABgAIAAAAIQCJ14FK2wAAAAYB&#10;AAAPAAAAZHJzL2Rvd25yZXYueG1sTI/BTsMwEETvSPyDtUhcUGsToUJDnApauMGhperZjZckIl5H&#10;ttOkf8/2BMedGc28LVaT68QJQ2w9abifKxBIlbct1Rr2X++zJxAxGbKm84QazhhhVV5fFSa3fqQt&#10;nnapFlxCMTcampT6XMpYNehMnPseib1vH5xJfIZa2mBGLnedzJRaSGda4oXG9LhusPrZDU7DYhOG&#10;cUvru83+7cN89nV2eD0ftL69mV6eQSSc0l8YLviMDiUzHf1ANopOQ/bI5EkDP3Rxl9kDiCPLSoEs&#10;C/kfv/wFAAD//wMAUEsBAi0AFAAGAAgAAAAhALaDOJL+AAAA4QEAABMAAAAAAAAAAAAAAAAAAAAA&#10;AFtDb250ZW50X1R5cGVzXS54bWxQSwECLQAUAAYACAAAACEAOP0h/9YAAACUAQAACwAAAAAAAAAA&#10;AAAAAAAvAQAAX3JlbHMvLnJlbHNQSwECLQAUAAYACAAAACEArPFDiQICAADsAwAADgAAAAAAAAAA&#10;AAAAAAAuAgAAZHJzL2Uyb0RvYy54bWxQSwECLQAUAAYACAAAACEAideBStsAAAAGAQAADwAAAAAA&#10;AAAAAAAAAABcBAAAZHJzL2Rvd25yZXYueG1sUEsFBgAAAAAEAAQA8wAAAGQFAAAAAA==&#10;" o:allowincell="f" stroked="f">
                <v:textbox inset="0,0,0,0">
                  <w:txbxContent>
                    <w:p w14:paraId="25F5CE00" w14:textId="77777777" w:rsidR="0083138A" w:rsidRDefault="0083138A" w:rsidP="0083138A">
                      <w:pPr>
                        <w:jc w:val="center"/>
                        <w:rPr>
                          <w:rFonts w:ascii="Bookman Old Style" w:hAnsi="Bookman Old Style" w:cs="Bookman Old Style"/>
                          <w:noProof w:val="0"/>
                          <w:sz w:val="15"/>
                          <w:szCs w:val="15"/>
                          <w:lang w:val="en-US"/>
                        </w:rPr>
                      </w:pPr>
                      <w:r>
                        <w:rPr>
                          <w:rFonts w:ascii="Bookman Old Style" w:hAnsi="Bookman Old Style" w:cs="Bookman Old Style"/>
                          <w:noProof w:val="0"/>
                          <w:spacing w:val="-2"/>
                          <w:sz w:val="15"/>
                          <w:szCs w:val="15"/>
                          <w:lang w:val="en-US"/>
                        </w:rPr>
                        <w:t>Form and preparation</w:t>
                      </w:r>
                    </w:p>
                  </w:txbxContent>
                </v:textbox>
              </v:shape>
            </w:pict>
          </mc:Fallback>
        </mc:AlternateContent>
      </w:r>
      <w:r>
        <mc:AlternateContent>
          <mc:Choice Requires="wps">
            <w:drawing>
              <wp:anchor distT="0" distB="0" distL="0" distR="0" simplePos="0" relativeHeight="252007424" behindDoc="0" locked="0" layoutInCell="0" allowOverlap="1" wp14:anchorId="6FDD962C" wp14:editId="62DF0423">
                <wp:simplePos x="0" y="0"/>
                <wp:positionH relativeFrom="column">
                  <wp:posOffset>1368425</wp:posOffset>
                </wp:positionH>
                <wp:positionV relativeFrom="paragraph">
                  <wp:posOffset>325120</wp:posOffset>
                </wp:positionV>
                <wp:extent cx="741680" cy="97790"/>
                <wp:effectExtent l="0" t="1270" r="444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F573B" w14:textId="77777777" w:rsidR="0083138A" w:rsidRDefault="0083138A" w:rsidP="0083138A">
                            <w:pPr>
                              <w:tabs>
                                <w:tab w:val="left" w:pos="495"/>
                                <w:tab w:val="left" w:pos="972"/>
                              </w:tabs>
                              <w:spacing w:after="36" w:line="115" w:lineRule="exact"/>
                              <w:rPr>
                                <w:rFonts w:ascii="Bookman Old Style" w:hAnsi="Bookman Old Style" w:cs="Bookman Old Style"/>
                                <w:noProof w:val="0"/>
                                <w:sz w:val="14"/>
                                <w:szCs w:val="14"/>
                                <w:lang w:val="en-US"/>
                              </w:rPr>
                            </w:pPr>
                            <w:r>
                              <w:rPr>
                                <w:rFonts w:ascii="Bookman Old Style" w:hAnsi="Bookman Old Style" w:cs="Bookman Old Style"/>
                                <w:noProof w:val="0"/>
                                <w:sz w:val="14"/>
                                <w:szCs w:val="20"/>
                                <w:lang w:val="en-US"/>
                              </w:rPr>
                              <w:sym w:font="Wingdings" w:char="F06E"/>
                            </w:r>
                            <w:r>
                              <w:rPr>
                                <w:rFonts w:ascii="Bookman Old Style" w:hAnsi="Bookman Old Style" w:cs="Bookman Old Style"/>
                                <w:noProof w:val="0"/>
                                <w:sz w:val="14"/>
                                <w:szCs w:val="14"/>
                                <w:lang w:val="en-US"/>
                              </w:rPr>
                              <w:t>.</w:t>
                            </w:r>
                            <w:r>
                              <w:rPr>
                                <w:rFonts w:ascii="Bookman Old Style" w:hAnsi="Bookman Old Style" w:cs="Bookman Old Style"/>
                                <w:noProof w:val="0"/>
                                <w:sz w:val="14"/>
                                <w:szCs w:val="14"/>
                                <w:lang w:val="en-US"/>
                              </w:rPr>
                              <w:tab/>
                              <w:t>..</w:t>
                            </w:r>
                            <w:r>
                              <w:rPr>
                                <w:rFonts w:ascii="Bookman Old Style" w:hAnsi="Bookman Old Style" w:cs="Bookman Old Style"/>
                                <w:noProof w:val="0"/>
                                <w:sz w:val="14"/>
                                <w:szCs w:val="14"/>
                                <w:lang w:val="en-U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D962C" id="Text Box 142" o:spid="_x0000_s1393" type="#_x0000_t202" style="position:absolute;margin-left:107.75pt;margin-top:25.6pt;width:58.4pt;height:7.7pt;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08AQIAAOoDAAAOAAAAZHJzL2Uyb0RvYy54bWysU9tu2zAMfR+wfxD0vjjJiqQ14hRdigwD&#10;ugvQ9gNkWbaFyaJGKbGzrx8lx1nRvRXzg0DxcsRzSG9uh86wo0KvwRZ8MZtzpqyEStum4M9P+w/X&#10;nPkgbCUMWFXwk/L8dvv+3aZ3uVpCC6ZSyAjE+rx3BW9DcHmWedmqTvgZOGUpWAN2ItAVm6xC0RN6&#10;Z7LlfL7KesDKIUjlPXnvxyDfJvy6VjJ8r2uvAjMFp95COjGdZTyz7UbkDQrXanluQ7yhi05oS49e&#10;oO5FEOyA+h+oTksED3WYSegyqGstVeJAbBbzV2weW+FU4kLieHeRyf8/WPnt+AOZrmh2V0vOrOho&#10;SE9qCOwTDCz6SKHe+ZwSHx2lhoEClJ3YevcA8qdnFnatsI26Q4S+VaKiDhexMntROuL4CFL2X6Gi&#10;h8QhQAIaauyifCQII3Sa1OkyndiMJOf6arG6poik0M16fZOGl4l8qnXow2cFHYtGwZFmn7DF8cGH&#10;2IvIp5T4lAejq702Jl2wKXcG2VHQnuzTl9p/lWZsTLYQy0bE6EkkI6+RYRjKISn6cbWe1CuhOhFv&#10;hHEB6YchowX8zVlPy1dw/+sgUHFmvljSLm7qZOBklJMhrKTSggfORnMXxo0+ONRNS8jjdCzckb61&#10;TuTjIMYuzg3TQiVNzssfN/blPWX9/UW3fwAAAP//AwBQSwMEFAAGAAgAAAAhAEL4Dp3eAAAACQEA&#10;AA8AAABkcnMvZG93bnJldi54bWxMj7FOwzAQQHck/sE6JBZEnThKhEKcClrYYGipOl9jk0TE58h2&#10;mvTvMRMdT/f07l21XszAztr53pKEdJUA09RY1VMr4fD1/vgEzAckhYMlLeGiPazr25sKS2Vn2unz&#10;PrQsSsiXKKELYSw5902nDfqVHTXF3bd1BkMcXcuVwznKzcBFkhTcYE/xQoej3nS6+dlPRkKxddO8&#10;o83D9vD2gZ9jK46vl6OU93fLyzOwoJfwD8NffkyHOjad7ETKs0GCSPM8ohLyVACLQJaJDNgp2osC&#10;eF3x6w/qXwAAAP//AwBQSwECLQAUAAYACAAAACEAtoM4kv4AAADhAQAAEwAAAAAAAAAAAAAAAAAA&#10;AAAAW0NvbnRlbnRfVHlwZXNdLnhtbFBLAQItABQABgAIAAAAIQA4/SH/1gAAAJQBAAALAAAAAAAA&#10;AAAAAAAAAC8BAABfcmVscy8ucmVsc1BLAQItABQABgAIAAAAIQA2Td08AQIAAOoDAAAOAAAAAAAA&#10;AAAAAAAAAC4CAABkcnMvZTJvRG9jLnhtbFBLAQItABQABgAIAAAAIQBC+A6d3gAAAAkBAAAPAAAA&#10;AAAAAAAAAAAAAFsEAABkcnMvZG93bnJldi54bWxQSwUGAAAAAAQABADzAAAAZgUAAAAA&#10;" o:allowincell="f" stroked="f">
                <v:textbox inset="0,0,0,0">
                  <w:txbxContent>
                    <w:p w14:paraId="4B0F573B" w14:textId="77777777" w:rsidR="0083138A" w:rsidRDefault="0083138A" w:rsidP="0083138A">
                      <w:pPr>
                        <w:tabs>
                          <w:tab w:val="left" w:pos="495"/>
                          <w:tab w:val="left" w:pos="972"/>
                        </w:tabs>
                        <w:spacing w:after="36" w:line="115" w:lineRule="exact"/>
                        <w:rPr>
                          <w:rFonts w:ascii="Bookman Old Style" w:hAnsi="Bookman Old Style" w:cs="Bookman Old Style"/>
                          <w:noProof w:val="0"/>
                          <w:sz w:val="14"/>
                          <w:szCs w:val="14"/>
                          <w:lang w:val="en-US"/>
                        </w:rPr>
                      </w:pPr>
                      <w:r>
                        <w:rPr>
                          <w:rFonts w:ascii="Bookman Old Style" w:hAnsi="Bookman Old Style" w:cs="Bookman Old Style"/>
                          <w:noProof w:val="0"/>
                          <w:sz w:val="14"/>
                          <w:szCs w:val="20"/>
                          <w:lang w:val="en-US"/>
                        </w:rPr>
                        <w:sym w:font="Wingdings" w:char="F06E"/>
                      </w:r>
                      <w:r>
                        <w:rPr>
                          <w:rFonts w:ascii="Bookman Old Style" w:hAnsi="Bookman Old Style" w:cs="Bookman Old Style"/>
                          <w:noProof w:val="0"/>
                          <w:sz w:val="14"/>
                          <w:szCs w:val="14"/>
                          <w:lang w:val="en-US"/>
                        </w:rPr>
                        <w:t>.</w:t>
                      </w:r>
                      <w:r>
                        <w:rPr>
                          <w:rFonts w:ascii="Bookman Old Style" w:hAnsi="Bookman Old Style" w:cs="Bookman Old Style"/>
                          <w:noProof w:val="0"/>
                          <w:sz w:val="14"/>
                          <w:szCs w:val="14"/>
                          <w:lang w:val="en-US"/>
                        </w:rPr>
                        <w:tab/>
                        <w:t>..</w:t>
                      </w:r>
                      <w:r>
                        <w:rPr>
                          <w:rFonts w:ascii="Bookman Old Style" w:hAnsi="Bookman Old Style" w:cs="Bookman Old Style"/>
                          <w:noProof w:val="0"/>
                          <w:sz w:val="14"/>
                          <w:szCs w:val="14"/>
                          <w:lang w:val="en-US"/>
                        </w:rPr>
                        <w:tab/>
                        <w:t>..</w:t>
                      </w:r>
                    </w:p>
                  </w:txbxContent>
                </v:textbox>
              </v:shape>
            </w:pict>
          </mc:Fallback>
        </mc:AlternateContent>
      </w:r>
      <w:r>
        <mc:AlternateContent>
          <mc:Choice Requires="wps">
            <w:drawing>
              <wp:anchor distT="0" distB="0" distL="0" distR="0" simplePos="0" relativeHeight="252008448" behindDoc="0" locked="0" layoutInCell="0" allowOverlap="1" wp14:anchorId="22D7021C" wp14:editId="05745CA9">
                <wp:simplePos x="0" y="0"/>
                <wp:positionH relativeFrom="column">
                  <wp:posOffset>1027430</wp:posOffset>
                </wp:positionH>
                <wp:positionV relativeFrom="paragraph">
                  <wp:posOffset>526415</wp:posOffset>
                </wp:positionV>
                <wp:extent cx="1976120" cy="97790"/>
                <wp:effectExtent l="0" t="2540" r="0" b="444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40726" w14:textId="77777777" w:rsidR="0083138A" w:rsidRDefault="0083138A" w:rsidP="0083138A">
                            <w:pPr>
                              <w:tabs>
                                <w:tab w:val="left" w:pos="495"/>
                                <w:tab w:val="left" w:pos="972"/>
                                <w:tab w:val="left" w:pos="1467"/>
                                <w:tab w:val="left" w:pos="1953"/>
                                <w:tab w:val="left" w:leader="dot" w:pos="3024"/>
                              </w:tabs>
                              <w:spacing w:after="36" w:line="115" w:lineRule="exact"/>
                              <w:rPr>
                                <w:rFonts w:ascii="Bookman Old Style" w:hAnsi="Bookman Old Style" w:cs="Bookman Old Style"/>
                                <w:noProof w:val="0"/>
                                <w:sz w:val="14"/>
                                <w:szCs w:val="14"/>
                                <w:lang w:val="en-US"/>
                              </w:rPr>
                            </w:pPr>
                            <w:r>
                              <w:rPr>
                                <w:rFonts w:ascii="Bookman Old Style" w:hAnsi="Bookman Old Style" w:cs="Bookman Old Style"/>
                                <w:noProof w:val="0"/>
                                <w:sz w:val="14"/>
                                <w:szCs w:val="14"/>
                                <w:lang w:val="en-US"/>
                              </w:rPr>
                              <w:t>.[~</w:t>
                            </w:r>
                            <w:r>
                              <w:rPr>
                                <w:rFonts w:ascii="Bookman Old Style" w:hAnsi="Bookman Old Style" w:cs="Bookman Old Style"/>
                                <w:noProof w:val="0"/>
                                <w:sz w:val="14"/>
                                <w:szCs w:val="14"/>
                                <w:lang w:val="en-US"/>
                              </w:rPr>
                              <w:tab/>
                              <w:t>R.</w:t>
                            </w:r>
                            <w:r>
                              <w:rPr>
                                <w:rFonts w:ascii="Bookman Old Style" w:hAnsi="Bookman Old Style" w:cs="Bookman Old Style"/>
                                <w:noProof w:val="0"/>
                                <w:sz w:val="14"/>
                                <w:szCs w:val="14"/>
                                <w:lang w:val="en-US"/>
                              </w:rPr>
                              <w:tab/>
                            </w:r>
                            <w:r>
                              <w:rPr>
                                <w:rFonts w:ascii="Bookman Old Style" w:hAnsi="Bookman Old Style" w:cs="Bookman Old Style"/>
                                <w:noProof w:val="0"/>
                                <w:spacing w:val="30"/>
                                <w:sz w:val="14"/>
                                <w:szCs w:val="14"/>
                                <w:lang w:val="en-US"/>
                              </w:rPr>
                              <w:t>.•</w:t>
                            </w:r>
                            <w:r>
                              <w:rPr>
                                <w:rFonts w:ascii="Bookman Old Style" w:hAnsi="Bookman Old Style" w:cs="Bookman Old Style"/>
                                <w:noProof w:val="0"/>
                                <w:sz w:val="14"/>
                                <w:szCs w:val="14"/>
                                <w:lang w:val="en-US"/>
                              </w:rPr>
                              <w:tab/>
                              <w:t>u</w:t>
                            </w:r>
                            <w:r>
                              <w:rPr>
                                <w:rFonts w:ascii="Bookman Old Style" w:hAnsi="Bookman Old Style" w:cs="Bookman Old Style"/>
                                <w:noProof w:val="0"/>
                                <w:sz w:val="14"/>
                                <w:szCs w:val="14"/>
                                <w:lang w:val="en-US"/>
                              </w:rPr>
                              <w:tab/>
                              <w:t>•</w:t>
                            </w:r>
                            <w:r>
                              <w:rPr>
                                <w:rFonts w:ascii="Bookman Old Style" w:hAnsi="Bookman Old Style" w:cs="Bookman Old Style"/>
                                <w:noProof w:val="0"/>
                                <w:sz w:val="14"/>
                                <w:szCs w:val="14"/>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021C" id="Text Box 141" o:spid="_x0000_s1394" type="#_x0000_t202" style="position:absolute;margin-left:80.9pt;margin-top:41.45pt;width:155.6pt;height:7.7pt;z-index:25200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EAQIAAOsDAAAOAAAAZHJzL2Uyb0RvYy54bWysU1GP0zAMfkfiP0R5Z90G2m7VutOx0xDS&#10;wSHd8QPSNG0j0jg42drx63HSdRzwhuhD5MT2Z3+f3e3t0Bl2Uug12IIvZnPOlJVQadsU/Ovz4c0N&#10;Zz4IWwkDVhX8rDy/3b1+te1drpbQgqkUMgKxPu9dwdsQXJ5lXraqE34GTlly1oCdCHTFJqtQ9ITe&#10;mWw5n6+yHrByCFJ5T6/3o5PvEn5dKxke69qrwEzBqbeQTkxnGc9stxV5g8K1Wl7aEP/QRSe0paJX&#10;qHsRBDui/guq0xLBQx1mEroM6lpLlTgQm8X8DzZPrXAqcSFxvLvK5P8frPx8+oJMVzS7dwvOrOho&#10;SM9qCOw9DCy+kUK98zkFPjkKDQM5KDqx9e4B5DfPLOxbYRt1hwh9q0RFHabM7EXqiOMjSNl/gooK&#10;iWOABDTU2EX5SBBG6DSp83U6sRkZS27Wq8WSXJJ8m/V6k6aXiXxKdujDBwUdi0bBkYafwMXpwQei&#10;QaFTSKzlwejqoI1JF2zKvUF2ErQoh/RF5pTyW5ixMdhCTBvd8SWxjMRGimEohyTp29XNJF8J1ZmI&#10;I4wbSH8MGS3gD8562r6C++9HgYoz89GSeHFVJwMno5wMYSWlFjxwNpr7MK700aFuWkIex2PhjgSu&#10;dSIfJzF2cWmYNioRvGx/XNmX9xT16x/d/QQAAP//AwBQSwMEFAAGAAgAAAAhAFbLiX3fAAAACQEA&#10;AA8AAABkcnMvZG93bnJldi54bWxMj0FPg0AUhO9N/A+bZ+KlsUupQYosjbZ600Nr0/MruwKRfUvY&#10;pdB/7/Okx8lMZr7JN5NtxcX0vnGkYLmIQBgqnW6oUnD8fLtPQfiApLF1ZBRcjYdNcTPLMdNupL25&#10;HEIluIR8hgrqELpMSl/WxqJfuM4Qe1+utxhY9pXUPY5cblsZR1EiLTbECzV2Zlub8vswWAXJrh/G&#10;PW3nu+PrO350VXx6uZ6Uurudnp9ABDOFvzD84jM6FMx0dgNpL1rWyZLRg4I0XoPgwMPjis+dFazT&#10;Fcgil/8fFD8AAAD//wMAUEsBAi0AFAAGAAgAAAAhALaDOJL+AAAA4QEAABMAAAAAAAAAAAAAAAAA&#10;AAAAAFtDb250ZW50X1R5cGVzXS54bWxQSwECLQAUAAYACAAAACEAOP0h/9YAAACUAQAACwAAAAAA&#10;AAAAAAAAAAAvAQAAX3JlbHMvLnJlbHNQSwECLQAUAAYACAAAACEAyqfyBAECAADrAwAADgAAAAAA&#10;AAAAAAAAAAAuAgAAZHJzL2Uyb0RvYy54bWxQSwECLQAUAAYACAAAACEAVsuJfd8AAAAJAQAADwAA&#10;AAAAAAAAAAAAAABbBAAAZHJzL2Rvd25yZXYueG1sUEsFBgAAAAAEAAQA8wAAAGcFAAAAAA==&#10;" o:allowincell="f" stroked="f">
                <v:textbox inset="0,0,0,0">
                  <w:txbxContent>
                    <w:p w14:paraId="58A40726" w14:textId="77777777" w:rsidR="0083138A" w:rsidRDefault="0083138A" w:rsidP="0083138A">
                      <w:pPr>
                        <w:tabs>
                          <w:tab w:val="left" w:pos="495"/>
                          <w:tab w:val="left" w:pos="972"/>
                          <w:tab w:val="left" w:pos="1467"/>
                          <w:tab w:val="left" w:pos="1953"/>
                          <w:tab w:val="left" w:leader="dot" w:pos="3024"/>
                        </w:tabs>
                        <w:spacing w:after="36" w:line="115" w:lineRule="exact"/>
                        <w:rPr>
                          <w:rFonts w:ascii="Bookman Old Style" w:hAnsi="Bookman Old Style" w:cs="Bookman Old Style"/>
                          <w:noProof w:val="0"/>
                          <w:sz w:val="14"/>
                          <w:szCs w:val="14"/>
                          <w:lang w:val="en-US"/>
                        </w:rPr>
                      </w:pPr>
                      <w:r>
                        <w:rPr>
                          <w:rFonts w:ascii="Bookman Old Style" w:hAnsi="Bookman Old Style" w:cs="Bookman Old Style"/>
                          <w:noProof w:val="0"/>
                          <w:sz w:val="14"/>
                          <w:szCs w:val="14"/>
                          <w:lang w:val="en-US"/>
                        </w:rPr>
                        <w:t>.[~</w:t>
                      </w:r>
                      <w:r>
                        <w:rPr>
                          <w:rFonts w:ascii="Bookman Old Style" w:hAnsi="Bookman Old Style" w:cs="Bookman Old Style"/>
                          <w:noProof w:val="0"/>
                          <w:sz w:val="14"/>
                          <w:szCs w:val="14"/>
                          <w:lang w:val="en-US"/>
                        </w:rPr>
                        <w:tab/>
                        <w:t>R.</w:t>
                      </w:r>
                      <w:r>
                        <w:rPr>
                          <w:rFonts w:ascii="Bookman Old Style" w:hAnsi="Bookman Old Style" w:cs="Bookman Old Style"/>
                          <w:noProof w:val="0"/>
                          <w:sz w:val="14"/>
                          <w:szCs w:val="14"/>
                          <w:lang w:val="en-US"/>
                        </w:rPr>
                        <w:tab/>
                      </w:r>
                      <w:r>
                        <w:rPr>
                          <w:rFonts w:ascii="Bookman Old Style" w:hAnsi="Bookman Old Style" w:cs="Bookman Old Style"/>
                          <w:noProof w:val="0"/>
                          <w:spacing w:val="30"/>
                          <w:sz w:val="14"/>
                          <w:szCs w:val="14"/>
                          <w:lang w:val="en-US"/>
                        </w:rPr>
                        <w:t>.•</w:t>
                      </w:r>
                      <w:r>
                        <w:rPr>
                          <w:rFonts w:ascii="Bookman Old Style" w:hAnsi="Bookman Old Style" w:cs="Bookman Old Style"/>
                          <w:noProof w:val="0"/>
                          <w:sz w:val="14"/>
                          <w:szCs w:val="14"/>
                          <w:lang w:val="en-US"/>
                        </w:rPr>
                        <w:tab/>
                        <w:t>u</w:t>
                      </w:r>
                      <w:r>
                        <w:rPr>
                          <w:rFonts w:ascii="Bookman Old Style" w:hAnsi="Bookman Old Style" w:cs="Bookman Old Style"/>
                          <w:noProof w:val="0"/>
                          <w:sz w:val="14"/>
                          <w:szCs w:val="14"/>
                          <w:lang w:val="en-US"/>
                        </w:rPr>
                        <w:tab/>
                        <w:t>•</w:t>
                      </w:r>
                      <w:r>
                        <w:rPr>
                          <w:rFonts w:ascii="Bookman Old Style" w:hAnsi="Bookman Old Style" w:cs="Bookman Old Style"/>
                          <w:noProof w:val="0"/>
                          <w:sz w:val="14"/>
                          <w:szCs w:val="14"/>
                          <w:lang w:val="en-US"/>
                        </w:rPr>
                        <w:tab/>
                      </w:r>
                    </w:p>
                  </w:txbxContent>
                </v:textbox>
              </v:shape>
            </w:pict>
          </mc:Fallback>
        </mc:AlternateContent>
      </w:r>
      <w:r>
        <mc:AlternateContent>
          <mc:Choice Requires="wps">
            <w:drawing>
              <wp:anchor distT="0" distB="0" distL="0" distR="0" simplePos="0" relativeHeight="252009472" behindDoc="0" locked="0" layoutInCell="0" allowOverlap="1" wp14:anchorId="2D78A3D8" wp14:editId="30353FDB">
                <wp:simplePos x="0" y="0"/>
                <wp:positionH relativeFrom="column">
                  <wp:posOffset>1085215</wp:posOffset>
                </wp:positionH>
                <wp:positionV relativeFrom="paragraph">
                  <wp:posOffset>735330</wp:posOffset>
                </wp:positionV>
                <wp:extent cx="1231265" cy="89535"/>
                <wp:effectExtent l="0" t="1905" r="0" b="38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08157" w14:textId="77777777" w:rsidR="0083138A" w:rsidRDefault="0083138A" w:rsidP="0083138A">
                            <w:pPr>
                              <w:tabs>
                                <w:tab w:val="left" w:leader="dot" w:pos="3069"/>
                              </w:tabs>
                              <w:spacing w:line="112" w:lineRule="exac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8A3D8" id="Text Box 140" o:spid="_x0000_s1395" type="#_x0000_t202" style="position:absolute;margin-left:85.45pt;margin-top:57.9pt;width:96.95pt;height:7.05pt;z-index:25200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vBAgIAAOsDAAAOAAAAZHJzL2Uyb0RvYy54bWysU9tu2zAMfR+wfxD0vjiXJWiNOEWXIsOA&#10;7gK0+wBZlm1hsqhRSuzs60fJcdZtb8P8IFAiechzSG/vhs6wk0KvwRZ8MZtzpqyEStum4F+fD29u&#10;OPNB2EoYsKrgZ+X53e71q23vcrWEFkylkBGI9XnvCt6G4PIs87JVnfAzcMqSswbsRKArNlmFoif0&#10;zmTL+XyT9YCVQ5DKe3p9GJ18l/DrWsnwua69CswUnHoL6cR0lvHMdluRNyhcq+WlDfEPXXRCWyp6&#10;hXoQQbAj6r+gOi0RPNRhJqHLoK61VIkDsVnM/2Dz1AqnEhcSx7urTP7/wcpPpy/IdEWze0v6WNHR&#10;kJ7VENg7GFh8I4V653MKfHIUGgZyUHRi690jyG+eWdi3wjbqHhH6VomKOlzEzOxF6ojjI0jZf4SK&#10;ColjgAQ01NhF+UgQRujUyfk6ndiMjCWXq8Vys+ZMku/mdr1apwoin5Id+vBeQceiUXCk4SdwcXr0&#10;ITYj8ikk1vJgdHXQxqQLNuXeIDsJWpRD+i7ov4UZG4MtxLQRMb4klpHYSDEM5ZAkXW1uJ/lKqM5E&#10;HGHcQPpjyGgBf3DW0/YV3H8/ClScmQ+WxIurOhk4GeVkCCspteCBs9Hch3Gljw510xLyOB4L9yRw&#10;rRP5OImxi0vDtFFJk8v2x5V9eU9Rv/7R3U8AAAD//wMAUEsDBBQABgAIAAAAIQA9YcHy3gAAAAsB&#10;AAAPAAAAZHJzL2Rvd25yZXYueG1sTE/LTsMwELwj8Q/WInFB1GmAlIQ4FbT0Boc+1LMbL0lEvI5i&#10;p0n/nuUEt5md0exMvpxsK87Y+8aRgvksAoFUOtNQpeCw39w/g/BBk9GtI1RwQQ/L4voq15lxI23x&#10;vAuV4BDymVZQh9BlUvqyRqv9zHVIrH253urAtK+k6fXI4baVcRQl0uqG+EOtO1zVWH7vBqsgWffD&#10;uKXV3frw/qE/uyo+vl2OSt3eTK8vIAJO4c8Mv/W5OhTc6eQGMl60zBdRylYG8yfewI6H5JHBiS9x&#10;moIscvl/Q/EDAAD//wMAUEsBAi0AFAAGAAgAAAAhALaDOJL+AAAA4QEAABMAAAAAAAAAAAAAAAAA&#10;AAAAAFtDb250ZW50X1R5cGVzXS54bWxQSwECLQAUAAYACAAAACEAOP0h/9YAAACUAQAACwAAAAAA&#10;AAAAAAAAAAAvAQAAX3JlbHMvLnJlbHNQSwECLQAUAAYACAAAACEAhDabwQICAADrAwAADgAAAAAA&#10;AAAAAAAAAAAuAgAAZHJzL2Uyb0RvYy54bWxQSwECLQAUAAYACAAAACEAPWHB8t4AAAALAQAADwAA&#10;AAAAAAAAAAAAAABcBAAAZHJzL2Rvd25yZXYueG1sUEsFBgAAAAAEAAQA8wAAAGcFAAAAAA==&#10;" o:allowincell="f" stroked="f">
                <v:textbox inset="0,0,0,0">
                  <w:txbxContent>
                    <w:p w14:paraId="1D308157" w14:textId="77777777" w:rsidR="0083138A" w:rsidRDefault="0083138A" w:rsidP="0083138A">
                      <w:pPr>
                        <w:tabs>
                          <w:tab w:val="left" w:leader="dot" w:pos="3069"/>
                        </w:tabs>
                        <w:spacing w:line="112" w:lineRule="exac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b/>
                      </w:r>
                    </w:p>
                  </w:txbxContent>
                </v:textbox>
              </v:shape>
            </w:pict>
          </mc:Fallback>
        </mc:AlternateContent>
      </w:r>
      <w:r>
        <mc:AlternateContent>
          <mc:Choice Requires="wps">
            <w:drawing>
              <wp:anchor distT="0" distB="0" distL="0" distR="0" simplePos="0" relativeHeight="252010496" behindDoc="0" locked="0" layoutInCell="0" allowOverlap="1" wp14:anchorId="08326DBD" wp14:editId="25546786">
                <wp:simplePos x="0" y="0"/>
                <wp:positionH relativeFrom="column">
                  <wp:posOffset>2316480</wp:posOffset>
                </wp:positionH>
                <wp:positionV relativeFrom="paragraph">
                  <wp:posOffset>735330</wp:posOffset>
                </wp:positionV>
                <wp:extent cx="704215" cy="89535"/>
                <wp:effectExtent l="1905" t="1905" r="0" b="381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0A1CD" w14:textId="77777777" w:rsidR="0083138A" w:rsidRDefault="0083138A" w:rsidP="0083138A">
                            <w:pPr>
                              <w:rPr>
                                <w:rFonts w:ascii="Verdana" w:hAnsi="Verdana" w:cs="Verdana"/>
                                <w:b/>
                                <w:bCs/>
                                <w:noProof w:val="0"/>
                                <w:sz w:val="10"/>
                                <w:szCs w:val="10"/>
                                <w:lang w:val="en-US"/>
                              </w:rPr>
                            </w:pPr>
                            <w:r>
                              <w:rPr>
                                <w:rFonts w:ascii="Verdana" w:hAnsi="Verdana" w:cs="Verdana"/>
                                <w:b/>
                                <w:bCs/>
                                <w:noProof w:val="0"/>
                                <w:sz w:val="10"/>
                                <w:szCs w:val="10"/>
                                <w:lang w:val="en-US"/>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6DBD" id="Text Box 139" o:spid="_x0000_s1396" type="#_x0000_t202" style="position:absolute;margin-left:182.4pt;margin-top:57.9pt;width:55.45pt;height:7.05pt;z-index:25201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DEAgIAAOoDAAAOAAAAZHJzL2Uyb0RvYy54bWysU8tu2zAQvBfoPxC81/KjbhLBcpA6cFEg&#10;fQBJP4CiKIkoxWWXtCX367ukLCdtb0V1IJbk7nBndrS5HTrDjgq9BlvwxWzOmbISKm2bgn972r+5&#10;5swHYSthwKqCn5Tnt9vXrza9y9USWjCVQkYg1ue9K3gbgsuzzMtWdcLPwClLlzVgJwJtsckqFD2h&#10;dyZbzufvsh6wcghSeU+n9+Ml3yb8ulYyfKlrrwIzBafeQloxrWVcs+1G5A0K12p5bkP8Qxed0JYe&#10;vUDdiyDYAfVfUJ2WCB7qMJPQZVDXWqrEgdgs5n+weWyFU4kLiePdRSb//2Dl5+NXZLqi2a1uOLOi&#10;oyE9qSGw9zCweEYK9c7nlPjoKDUMdEHZia13DyC/e2Zh1wrbqDtE6FslKupwESuzF6Ujjo8gZf8J&#10;KnpIHAIkoKHGLspHgjBCp0mdLtOJzUg6vJq/XS7WnEm6ur5Zr9bpAZFPtQ59+KCgYzEoONLsE7Y4&#10;PvgQexH5lBKf8mB0tdfGpA025c4gOwryyT59Z/Tf0oyNyRZi2YgYTxLJyGtkGIZySIqurpK/ogQl&#10;VCfijTAakH4YClrAn5z1ZL6C+x8HgYoz89GSdtGpU4BTUE6BsJJKCx44G8NdGB19cKiblpDH6Vi4&#10;I31rncg/d3FumAyVNDmbPzr25T5lPf+i218AAAD//wMAUEsDBBQABgAIAAAAIQBg3pt14QAAAAsB&#10;AAAPAAAAZHJzL2Rvd25yZXYueG1sTI9BT8JAEIXvJv6HzZh4MbKlQpHaLVHAmx5Awnnorm1jd7bp&#10;bmn5944nvM3Me3nzvWw12kacTedrRwqmkwiEocLpmkoFh6/3x2cQPiBpbBwZBRfjYZXf3mSYajfQ&#10;zpz3oRQcQj5FBVUIbSqlLypj0U9ca4i1b9dZDLx2pdQdDhxuGxlHUSIt1sQfKmzNujLFz763CpJN&#10;1w87Wj9sDtsP/GzL+Ph2OSp1fze+voAIZgxXM/zhMzrkzHRyPWkvGgVPyYzRAwvTOQ/smC3mCxAn&#10;vsTLJcg8k/875L8AAAD//wMAUEsBAi0AFAAGAAgAAAAhALaDOJL+AAAA4QEAABMAAAAAAAAAAAAA&#10;AAAAAAAAAFtDb250ZW50X1R5cGVzXS54bWxQSwECLQAUAAYACAAAACEAOP0h/9YAAACUAQAACwAA&#10;AAAAAAAAAAAAAAAvAQAAX3JlbHMvLnJlbHNQSwECLQAUAAYACAAAACEAl8wAxAICAADqAwAADgAA&#10;AAAAAAAAAAAAAAAuAgAAZHJzL2Uyb0RvYy54bWxQSwECLQAUAAYACAAAACEAYN6bdeEAAAALAQAA&#10;DwAAAAAAAAAAAAAAAABcBAAAZHJzL2Rvd25yZXYueG1sUEsFBgAAAAAEAAQA8wAAAGoFAAAAAA==&#10;" o:allowincell="f" stroked="f">
                <v:textbox inset="0,0,0,0">
                  <w:txbxContent>
                    <w:p w14:paraId="3F70A1CD" w14:textId="77777777" w:rsidR="0083138A" w:rsidRDefault="0083138A" w:rsidP="0083138A">
                      <w:pPr>
                        <w:rPr>
                          <w:rFonts w:ascii="Verdana" w:hAnsi="Verdana" w:cs="Verdana"/>
                          <w:b/>
                          <w:bCs/>
                          <w:noProof w:val="0"/>
                          <w:sz w:val="10"/>
                          <w:szCs w:val="10"/>
                          <w:lang w:val="en-US"/>
                        </w:rPr>
                      </w:pPr>
                      <w:r>
                        <w:rPr>
                          <w:rFonts w:ascii="Verdana" w:hAnsi="Verdana" w:cs="Verdana"/>
                          <w:b/>
                          <w:bCs/>
                          <w:noProof w:val="0"/>
                          <w:sz w:val="10"/>
                          <w:szCs w:val="10"/>
                          <w:lang w:val="en-US"/>
                        </w:rPr>
                        <w:t>00</w:t>
                      </w:r>
                    </w:p>
                  </w:txbxContent>
                </v:textbox>
              </v:shape>
            </w:pict>
          </mc:Fallback>
        </mc:AlternateContent>
      </w:r>
      <w:r>
        <mc:AlternateContent>
          <mc:Choice Requires="wps">
            <w:drawing>
              <wp:anchor distT="0" distB="0" distL="0" distR="0" simplePos="0" relativeHeight="252011520" behindDoc="0" locked="0" layoutInCell="0" allowOverlap="1" wp14:anchorId="11A89E17" wp14:editId="6AA52E5D">
                <wp:simplePos x="0" y="0"/>
                <wp:positionH relativeFrom="column">
                  <wp:posOffset>3187065</wp:posOffset>
                </wp:positionH>
                <wp:positionV relativeFrom="paragraph">
                  <wp:posOffset>0</wp:posOffset>
                </wp:positionV>
                <wp:extent cx="808990" cy="917575"/>
                <wp:effectExtent l="0" t="0" r="444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FD1C6" w14:textId="77777777" w:rsidR="0083138A" w:rsidRDefault="0083138A" w:rsidP="0083138A">
                            <w:pPr>
                              <w:numPr>
                                <w:ilvl w:val="0"/>
                                <w:numId w:val="143"/>
                              </w:num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95-99 ; L.Rs.1:7 ;</w:t>
                            </w:r>
                          </w:p>
                          <w:p w14:paraId="139F583F" w14:textId="77777777" w:rsidR="0083138A" w:rsidRDefault="0083138A" w:rsidP="0083138A">
                            <w:pPr>
                              <w:numPr>
                                <w:ilvl w:val="0"/>
                                <w:numId w:val="144"/>
                              </w:numPr>
                              <w:spacing w:before="108" w:line="360" w:lineRule="auto"/>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95-99 L.R.3</w:t>
                            </w:r>
                          </w:p>
                          <w:p w14:paraId="63092F05" w14:textId="77777777" w:rsidR="0083138A" w:rsidRDefault="0083138A" w:rsidP="0083138A">
                            <w:pPr>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95-99 L.R.4</w:t>
                            </w:r>
                          </w:p>
                          <w:p w14:paraId="725DAD41" w14:textId="77777777" w:rsidR="0083138A" w:rsidRDefault="0083138A" w:rsidP="0083138A">
                            <w:pPr>
                              <w:ind w:right="144" w:firstLine="50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Note 2 .. 95-99</w:t>
                            </w:r>
                          </w:p>
                          <w:p w14:paraId="0ECC79AC" w14:textId="77777777" w:rsidR="0083138A" w:rsidRDefault="0083138A" w:rsidP="0083138A">
                            <w:pPr>
                              <w:ind w:left="36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L.Rs . 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9E17" id="Text Box 138" o:spid="_x0000_s1397" type="#_x0000_t202" style="position:absolute;margin-left:250.95pt;margin-top:0;width:63.7pt;height:72.25pt;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E1AQIAAOsDAAAOAAAAZHJzL2Uyb0RvYy54bWysU8Fu2zAMvQ/YPwi6L3ZadEmMOEWXIsOA&#10;bh3Q7gNkWbaFyaJGKbGzrx8lJ2m33Yb5IFAi+cj3SK9vx96wg0KvwZZ8Pss5U1ZCrW1b8m/Pu3dL&#10;znwQthYGrCr5UXl+u3n7Zj24Ql1BB6ZWyAjE+mJwJe9CcEWWedmpXvgZOGXJ2QD2ItAV26xGMRB6&#10;b7KrPH+fDYC1Q5DKe3q9n5x8k/CbRsnw2DReBWZKTr2FdGI6q3hmm7UoWhSu0/LUhviHLnqhLRW9&#10;QN2LINge9V9QvZYIHpowk9Bn0DRaqsSB2MzzP9g8dcKpxIXE8e4ik/9/sPLL4SsyXdPsrmlUVvQ0&#10;pGc1BvYBRhbfSKHB+YICnxyFhpEcFJ3YevcA8rtnFradsK26Q4ShU6KmDucxM3uVOuH4CFINn6Gm&#10;QmIfIAGNDfZRPhKEETpN6niZTmxG0uMyX65W5JHkWs0XN4ubVEEU52SHPnxU0LNolBxp+AlcHB58&#10;iM2I4hwSa3kwut5pY9IF22prkB0ELcoufSf038KMjcEWYtqEGF8Sy0hsohjGakySXi+SCFGDCuoj&#10;EUeYNpD+GDI6wJ+cDbR9Jfc/9gIVZ+aTJfHiqp4NPBvV2RBWUmrJA2eTuQ3TSu8d6rYj5Gk8Fu5I&#10;4EYn8i9dnBqmjUqanLY/ruzre4p6+Uc3vwAAAP//AwBQSwMEFAAGAAgAAAAhAEhG5lTeAAAACAEA&#10;AA8AAABkcnMvZG93bnJldi54bWxMj8FOwzAQRO9I/IO1SFwQdRraiIY4FbRwg0NL1fM2NklEvI5s&#10;p0n/nuUEx9U8zb4p1pPtxNn40DpSMJ8lIAxVTrdUKzh8vt0/gggRSWPnyCi4mADr8vqqwFy7kXbm&#10;vI+14BIKOSpoYuxzKUPVGIth5npDnH05bzHy6WupPY5cbjuZJkkmLbbEHxrszaYx1fd+sAqyrR/G&#10;HW3utofXd/zo6/T4cjkqdXszPT+BiGaKfzD86rM6lOx0cgPpIDoFy2S+YlQBL+I4S1cPIE7MLRZL&#10;kGUh/w8ofwAAAP//AwBQSwECLQAUAAYACAAAACEAtoM4kv4AAADhAQAAEwAAAAAAAAAAAAAAAAAA&#10;AAAAW0NvbnRlbnRfVHlwZXNdLnhtbFBLAQItABQABgAIAAAAIQA4/SH/1gAAAJQBAAALAAAAAAAA&#10;AAAAAAAAAC8BAABfcmVscy8ucmVsc1BLAQItABQABgAIAAAAIQBHdgE1AQIAAOsDAAAOAAAAAAAA&#10;AAAAAAAAAC4CAABkcnMvZTJvRG9jLnhtbFBLAQItABQABgAIAAAAIQBIRuZU3gAAAAgBAAAPAAAA&#10;AAAAAAAAAAAAAFsEAABkcnMvZG93bnJldi54bWxQSwUGAAAAAAQABADzAAAAZgUAAAAA&#10;" o:allowincell="f" stroked="f">
                <v:textbox inset="0,0,0,0">
                  <w:txbxContent>
                    <w:p w14:paraId="057FD1C6" w14:textId="77777777" w:rsidR="0083138A" w:rsidRDefault="0083138A" w:rsidP="0083138A">
                      <w:pPr>
                        <w:numPr>
                          <w:ilvl w:val="0"/>
                          <w:numId w:val="143"/>
                        </w:num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95-99 ; L.Rs.1:7 ;</w:t>
                      </w:r>
                    </w:p>
                    <w:p w14:paraId="139F583F" w14:textId="77777777" w:rsidR="0083138A" w:rsidRDefault="0083138A" w:rsidP="0083138A">
                      <w:pPr>
                        <w:numPr>
                          <w:ilvl w:val="0"/>
                          <w:numId w:val="144"/>
                        </w:numPr>
                        <w:spacing w:before="108" w:line="360" w:lineRule="auto"/>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95-99 L.R.3</w:t>
                      </w:r>
                    </w:p>
                    <w:p w14:paraId="63092F05" w14:textId="77777777" w:rsidR="0083138A" w:rsidRDefault="0083138A" w:rsidP="0083138A">
                      <w:pPr>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95-99 L.R.4</w:t>
                      </w:r>
                    </w:p>
                    <w:p w14:paraId="725DAD41" w14:textId="77777777" w:rsidR="0083138A" w:rsidRDefault="0083138A" w:rsidP="0083138A">
                      <w:pPr>
                        <w:ind w:right="144" w:firstLine="50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Note 2 .. 95-99</w:t>
                      </w:r>
                    </w:p>
                    <w:p w14:paraId="0ECC79AC" w14:textId="77777777" w:rsidR="0083138A" w:rsidRDefault="0083138A" w:rsidP="0083138A">
                      <w:pPr>
                        <w:ind w:left="36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L.Rs . 5-7</w:t>
                      </w:r>
                    </w:p>
                  </w:txbxContent>
                </v:textbox>
              </v:shape>
            </w:pict>
          </mc:Fallback>
        </mc:AlternateContent>
      </w:r>
      <w:r>
        <mc:AlternateContent>
          <mc:Choice Requires="wps">
            <w:drawing>
              <wp:anchor distT="0" distB="0" distL="0" distR="0" simplePos="0" relativeHeight="252012544" behindDoc="0" locked="0" layoutInCell="0" allowOverlap="1" wp14:anchorId="0CC59533" wp14:editId="5633079D">
                <wp:simplePos x="0" y="0"/>
                <wp:positionH relativeFrom="column">
                  <wp:posOffset>176530</wp:posOffset>
                </wp:positionH>
                <wp:positionV relativeFrom="paragraph">
                  <wp:posOffset>262255</wp:posOffset>
                </wp:positionV>
                <wp:extent cx="758825" cy="575310"/>
                <wp:effectExtent l="0" t="0" r="0"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1C40" w14:textId="77777777" w:rsidR="0083138A" w:rsidRDefault="0083138A" w:rsidP="0083138A">
                            <w:pPr>
                              <w:spacing w:line="296" w:lineRule="exact"/>
                              <w:rPr>
                                <w:rFonts w:ascii="Bookman Old Style" w:hAnsi="Bookman Old Style" w:cs="Bookman Old Style"/>
                                <w:noProof w:val="0"/>
                                <w:sz w:val="15"/>
                                <w:szCs w:val="15"/>
                                <w:lang w:val="en-US"/>
                              </w:rPr>
                            </w:pPr>
                            <w:r>
                              <w:rPr>
                                <w:rFonts w:ascii="Bookman Old Style" w:hAnsi="Bookman Old Style" w:cs="Bookman Old Style"/>
                                <w:noProof w:val="0"/>
                                <w:spacing w:val="-2"/>
                                <w:sz w:val="15"/>
                                <w:szCs w:val="15"/>
                                <w:lang w:val="en-US"/>
                              </w:rPr>
                              <w:t>Posting Register</w:t>
                            </w:r>
                            <w:r>
                              <w:rPr>
                                <w:rFonts w:ascii="Bookman Old Style" w:hAnsi="Bookman Old Style" w:cs="Bookman Old Style"/>
                                <w:noProof w:val="0"/>
                                <w:sz w:val="15"/>
                                <w:szCs w:val="15"/>
                                <w:lang w:val="en-US"/>
                              </w:rPr>
                              <w:t xml:space="preserve"> Sub-treasuries Transfer slips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9533" id="Text Box 137" o:spid="_x0000_s1398" type="#_x0000_t202" style="position:absolute;margin-left:13.9pt;margin-top:20.65pt;width:59.75pt;height:45.3pt;z-index:25201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fFAgIAAOsDAAAOAAAAZHJzL2Uyb0RvYy54bWysU9uO2yAQfa/Uf0C8N85FaSIrzmqbVapK&#10;24u02w/AGNuomKEDiZ1+fQccp6vtW1U/oAFmDuecGe/uhs6ws0KvwRZ8MZtzpqyEStum4N+fj++2&#10;nPkgbCUMWFXwi/L8bv/2za53uVpCC6ZSyAjE+rx3BW9DcHmWedmqTvgZOGXpsgbsRKAtNlmFoif0&#10;zmTL+fx91gNWDkEq7+n0Ybzk+4Rf10qGr3XtVWCm4MQtpBXTWsY12+9E3qBwrZZXGuIfWHRCW3r0&#10;BvUggmAn1H9BdVoieKjDTEKXQV1rqZIGUrOYv1Lz1AqnkhYyx7ubTf7/wcov52/IdEW9W204s6Kj&#10;Jj2rIbAPMLB4Rg71zueU+OQoNQx0QdlJrXePIH94ZuHQCtuoe0ToWyUqYriIldmL0hHHR5Cy/wwV&#10;PSROARLQUGMX7SNDGKFTpy637kQykg436+12ueZM0tV6s14tUvcykU/FDn34qKBjMSg4UvMTuDg/&#10;+hDJiHxKiW95MLo6amPSBpvyYJCdBQ3KMX2J/6s0Y2OyhVg2IsaTpDIKGyWGoRySpavNcrKvhOpC&#10;whHGCaQ/hoIW8BdnPU1fwf3Pk0DFmflkybw4qlOAU1BOgbCSSgseOBvDQxhH+uRQNy0hj+2xcE8G&#10;1zqJj50YWVwJ00QlT67TH0f25T5l/flH978BAAD//wMAUEsDBBQABgAIAAAAIQCwXh6y3wAAAAkB&#10;AAAPAAAAZHJzL2Rvd25yZXYueG1sTI/NTsMwEITvSLyDtUhcEHWSVv0JcSpo4VYOLVXP23hJIuJ1&#10;FDtN+va4J7jNalYz32Tr0TTiQp2rLSuIJxEI4sLqmksFx6+P5yUI55E1NpZJwZUcrPP7uwxTbQfe&#10;0+XgSxFC2KWooPK+TaV0RUUG3cS2xMH7tp1BH86ulLrDIYSbRiZRNJcGaw4NFba0qaj4OfRGwXzb&#10;9cOeN0/b4/sOP9syOb1dT0o9PoyvLyA8jf7vGW74AR3ywHS2PWsnGgXJIpB7BbN4CuLmzxZBnIOY&#10;xiuQeSb/L8h/AQAA//8DAFBLAQItABQABgAIAAAAIQC2gziS/gAAAOEBAAATAAAAAAAAAAAAAAAA&#10;AAAAAABbQ29udGVudF9UeXBlc10ueG1sUEsBAi0AFAAGAAgAAAAhADj9If/WAAAAlAEAAAsAAAAA&#10;AAAAAAAAAAAALwEAAF9yZWxzLy5yZWxzUEsBAi0AFAAGAAgAAAAhAANwt8UCAgAA6wMAAA4AAAAA&#10;AAAAAAAAAAAALgIAAGRycy9lMm9Eb2MueG1sUEsBAi0AFAAGAAgAAAAhALBeHrLfAAAACQEAAA8A&#10;AAAAAAAAAAAAAAAAXAQAAGRycy9kb3ducmV2LnhtbFBLBQYAAAAABAAEAPMAAABoBQAAAAA=&#10;" o:allowincell="f" stroked="f">
                <v:textbox inset="0,0,0,0">
                  <w:txbxContent>
                    <w:p w14:paraId="09C51C40" w14:textId="77777777" w:rsidR="0083138A" w:rsidRDefault="0083138A" w:rsidP="0083138A">
                      <w:pPr>
                        <w:spacing w:line="296" w:lineRule="exact"/>
                        <w:rPr>
                          <w:rFonts w:ascii="Bookman Old Style" w:hAnsi="Bookman Old Style" w:cs="Bookman Old Style"/>
                          <w:noProof w:val="0"/>
                          <w:sz w:val="15"/>
                          <w:szCs w:val="15"/>
                          <w:lang w:val="en-US"/>
                        </w:rPr>
                      </w:pPr>
                      <w:r>
                        <w:rPr>
                          <w:rFonts w:ascii="Bookman Old Style" w:hAnsi="Bookman Old Style" w:cs="Bookman Old Style"/>
                          <w:noProof w:val="0"/>
                          <w:spacing w:val="-2"/>
                          <w:sz w:val="15"/>
                          <w:szCs w:val="15"/>
                          <w:lang w:val="en-US"/>
                        </w:rPr>
                        <w:t>Posting Register</w:t>
                      </w:r>
                      <w:r>
                        <w:rPr>
                          <w:rFonts w:ascii="Bookman Old Style" w:hAnsi="Bookman Old Style" w:cs="Bookman Old Style"/>
                          <w:noProof w:val="0"/>
                          <w:sz w:val="15"/>
                          <w:szCs w:val="15"/>
                          <w:lang w:val="en-US"/>
                        </w:rPr>
                        <w:t xml:space="preserve"> Sub-treasuries Transfer slips</w:t>
                      </w:r>
                    </w:p>
                  </w:txbxContent>
                </v:textbox>
              </v:shape>
            </w:pict>
          </mc:Fallback>
        </mc:AlternateContent>
      </w:r>
    </w:p>
    <w:p w14:paraId="4F3C8DFB" w14:textId="77777777" w:rsidR="0083138A" w:rsidRDefault="0083138A" w:rsidP="0083138A">
      <w:pPr>
        <w:spacing w:before="1282" w:line="288" w:lineRule="exact"/>
        <w:sectPr w:rsidR="0083138A">
          <w:headerReference w:type="even" r:id="rId830"/>
          <w:headerReference w:type="default" r:id="rId831"/>
          <w:footerReference w:type="even" r:id="rId832"/>
          <w:footerReference w:type="default" r:id="rId833"/>
          <w:type w:val="continuous"/>
          <w:pgSz w:w="8064" w:h="11563"/>
          <w:pgMar w:top="1082" w:right="1207" w:bottom="473" w:left="485" w:header="772" w:footer="0" w:gutter="0"/>
          <w:cols w:space="720"/>
          <w:noEndnote/>
        </w:sectPr>
      </w:pPr>
    </w:p>
    <w:p w14:paraId="611FA8E7" w14:textId="77777777" w:rsidR="0083138A" w:rsidRDefault="0083138A" w:rsidP="0083138A">
      <w:pPr>
        <w:spacing w:before="36" w:line="360" w:lineRule="auto"/>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Clearance Register</w:t>
      </w:r>
      <w:r>
        <w:rPr>
          <w:rFonts w:ascii="Bookman Old Style" w:hAnsi="Bookman Old Style" w:cs="Bookman Old Style"/>
          <w:noProof w:val="0"/>
          <w:sz w:val="15"/>
          <w:szCs w:val="15"/>
          <w:lang w:val="en-US"/>
        </w:rPr>
        <w:noBreakHyphen/>
      </w:r>
    </w:p>
    <w:p w14:paraId="169F9424" w14:textId="77777777" w:rsidR="0083138A" w:rsidRDefault="0083138A" w:rsidP="0083138A">
      <w:pPr>
        <w:spacing w:before="36"/>
        <w:ind w:left="144"/>
        <w:rPr>
          <w:rFonts w:ascii="Bookman Old Style" w:hAnsi="Bookman Old Style" w:cs="Bookman Old Style"/>
          <w:noProof w:val="0"/>
          <w:sz w:val="15"/>
          <w:szCs w:val="15"/>
          <w:lang w:val="en-US"/>
        </w:rPr>
      </w:pPr>
      <w:r>
        <w:rPr>
          <w:i/>
          <w:iCs/>
          <w:noProof w:val="0"/>
          <w:spacing w:val="-2"/>
          <w:sz w:val="18"/>
          <w:szCs w:val="18"/>
          <w:lang w:val="en-US"/>
        </w:rPr>
        <w:t xml:space="preserve">See </w:t>
      </w:r>
      <w:r>
        <w:rPr>
          <w:rFonts w:ascii="Bookman Old Style" w:hAnsi="Bookman Old Style" w:cs="Bookman Old Style"/>
          <w:noProof w:val="0"/>
          <w:sz w:val="15"/>
          <w:szCs w:val="15"/>
          <w:lang w:val="en-US"/>
        </w:rPr>
        <w:t>Deposits.</w:t>
      </w:r>
    </w:p>
    <w:p w14:paraId="0302E3FA" w14:textId="77777777" w:rsidR="0083138A" w:rsidRDefault="0083138A" w:rsidP="0083138A">
      <w:pPr>
        <w:spacing w:before="72"/>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Collector--</w:t>
      </w:r>
      <w:r>
        <w:rPr>
          <w:rFonts w:ascii="Bookman Old Style" w:hAnsi="Bookman Old Style" w:cs="Bookman Old Style"/>
          <w:noProof w:val="0"/>
          <w:sz w:val="15"/>
          <w:szCs w:val="15"/>
          <w:lang w:val="en-US"/>
        </w:rPr>
        <w:noBreakHyphen/>
      </w:r>
    </w:p>
    <w:p w14:paraId="20F09875" w14:textId="77777777" w:rsidR="0083138A" w:rsidRDefault="0083138A" w:rsidP="0083138A">
      <w:pPr>
        <w:spacing w:line="480" w:lineRule="auto"/>
        <w:ind w:left="144" w:right="648" w:firstLine="144"/>
        <w:jc w:val="both"/>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xamination of the Extract Register of receipts of Deposits by the</w:t>
      </w:r>
      <w:r>
        <w:rPr>
          <w:rFonts w:ascii="Bookman Old Style" w:hAnsi="Bookman Old Style" w:cs="Bookman Old Style"/>
          <w:noProof w:val="0"/>
          <w:sz w:val="15"/>
          <w:szCs w:val="15"/>
          <w:vertAlign w:val="superscript"/>
          <w:lang w:val="en-US"/>
        </w:rPr>
        <w:t>.</w:t>
      </w:r>
      <w:r>
        <w:rPr>
          <w:rFonts w:ascii="Bookman Old Style" w:hAnsi="Bookman Old Style" w:cs="Bookman Old Style"/>
          <w:noProof w:val="0"/>
          <w:sz w:val="15"/>
          <w:szCs w:val="15"/>
          <w:lang w:val="en-US"/>
        </w:rPr>
        <w:t xml:space="preserve">-- 124 Signing of the monthly account </w:t>
      </w:r>
      <w:r>
        <w:rPr>
          <w:rFonts w:ascii="Bookman Old Style" w:hAnsi="Bookman Old Style" w:cs="Bookman Old Style"/>
          <w:noProof w:val="0"/>
          <w:spacing w:val="35"/>
          <w:sz w:val="15"/>
          <w:szCs w:val="15"/>
          <w:lang w:val="en-US"/>
        </w:rPr>
        <w:t>by-</w:t>
      </w:r>
      <w:r>
        <w:rPr>
          <w:rFonts w:ascii="Bookman Old Style" w:hAnsi="Bookman Old Style" w:cs="Bookman Old Style"/>
          <w:noProof w:val="0"/>
          <w:sz w:val="15"/>
          <w:szCs w:val="15"/>
          <w:lang w:val="en-US"/>
        </w:rPr>
        <w:t xml:space="preserve"> 121 </w:t>
      </w:r>
      <w:r>
        <w:rPr>
          <w:rFonts w:ascii="Bookman Old Style" w:hAnsi="Bookman Old Style" w:cs="Bookman Old Style"/>
          <w:b/>
          <w:bCs/>
          <w:noProof w:val="0"/>
          <w:sz w:val="15"/>
          <w:szCs w:val="15"/>
          <w:lang w:val="en-US"/>
        </w:rPr>
        <w:t xml:space="preserve">Consolidated </w:t>
      </w:r>
      <w:r>
        <w:rPr>
          <w:rFonts w:ascii="Bookman Old Style" w:hAnsi="Bookman Old Style" w:cs="Bookman Old Style"/>
          <w:noProof w:val="0"/>
          <w:sz w:val="15"/>
          <w:szCs w:val="15"/>
          <w:lang w:val="en-US"/>
        </w:rPr>
        <w:t>Receipts-</w:t>
      </w:r>
      <w:r>
        <w:rPr>
          <w:rFonts w:ascii="Bookman Old Style" w:hAnsi="Bookman Old Style" w:cs="Bookman Old Style"/>
          <w:noProof w:val="0"/>
          <w:sz w:val="15"/>
          <w:szCs w:val="15"/>
          <w:lang w:val="en-US"/>
        </w:rPr>
        <w:noBreakHyphen/>
      </w:r>
    </w:p>
    <w:p w14:paraId="4915818B" w14:textId="77777777" w:rsidR="0083138A" w:rsidRDefault="0083138A" w:rsidP="0083138A">
      <w:pPr>
        <w:tabs>
          <w:tab w:val="left" w:pos="3606"/>
          <w:tab w:val="left" w:pos="4581"/>
          <w:tab w:val="right" w:pos="5661"/>
        </w:tabs>
        <w:spacing w:line="480" w:lineRule="auto"/>
        <w:ind w:right="720" w:firstLine="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Form of-furnish ed to Forest v~cers</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 xml:space="preserve">.. </w:t>
      </w:r>
      <w:r>
        <w:rPr>
          <w:rFonts w:ascii="Bookman Old Style" w:hAnsi="Bookman Old Style" w:cs="Bookman Old Style"/>
          <w:b/>
          <w:bCs/>
          <w:noProof w:val="0"/>
          <w:sz w:val="15"/>
          <w:szCs w:val="15"/>
          <w:lang w:val="en-US"/>
        </w:rPr>
        <w:t>58</w:t>
      </w:r>
      <w:r>
        <w:rPr>
          <w:rFonts w:ascii="Bookman Old Style" w:hAnsi="Bookman Old Style" w:cs="Bookman Old Style"/>
          <w:b/>
          <w:bCs/>
          <w:noProof w:val="0"/>
          <w:sz w:val="15"/>
          <w:szCs w:val="15"/>
          <w:lang w:val="en-US"/>
        </w:rPr>
        <w:br/>
      </w:r>
      <w:r>
        <w:rPr>
          <w:rFonts w:ascii="Bookman Old Style" w:hAnsi="Bookman Old Style" w:cs="Bookman Old Style"/>
          <w:noProof w:val="0"/>
          <w:sz w:val="15"/>
          <w:szCs w:val="15"/>
          <w:lang w:val="en-US"/>
        </w:rPr>
        <w:t>Currency Chests</w:t>
      </w:r>
      <w:r>
        <w:rPr>
          <w:rFonts w:ascii="Bookman Old Style" w:hAnsi="Bookman Old Style" w:cs="Bookman Old Style"/>
          <w:noProof w:val="0"/>
          <w:sz w:val="15"/>
          <w:szCs w:val="15"/>
          <w:vertAlign w:val="superscript"/>
          <w:lang w:val="en-US"/>
        </w:rPr>
        <w:t>.</w:t>
      </w:r>
      <w:r>
        <w:rPr>
          <w:rFonts w:ascii="Bookman Old Style" w:hAnsi="Bookman Old Style" w:cs="Bookman Old Style"/>
          <w:noProof w:val="0"/>
          <w:sz w:val="15"/>
          <w:szCs w:val="15"/>
          <w:lang w:val="en-US"/>
        </w:rPr>
        <w:noBreakHyphen/>
      </w:r>
    </w:p>
    <w:p w14:paraId="59179573" w14:textId="77777777" w:rsidR="0083138A" w:rsidRDefault="0083138A" w:rsidP="0083138A">
      <w:pPr>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Excess in currency chest balance-Accounting of</w:t>
      </w:r>
      <w:r>
        <w:rPr>
          <w:rFonts w:ascii="Bookman Old Style" w:hAnsi="Bookman Old Style" w:cs="Bookman Old Style"/>
          <w:noProof w:val="0"/>
          <w:sz w:val="15"/>
          <w:szCs w:val="15"/>
          <w:lang w:val="en-US"/>
        </w:rPr>
        <w:noBreakHyphen/>
      </w:r>
    </w:p>
    <w:p w14:paraId="78CD4274" w14:textId="77777777" w:rsidR="0083138A" w:rsidRDefault="0083138A" w:rsidP="0083138A">
      <w:pPr>
        <w:tabs>
          <w:tab w:val="right" w:pos="5661"/>
        </w:tabs>
        <w:spacing w:before="144"/>
        <w:ind w:left="288" w:right="720" w:hanging="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General rule for classification of Remittances through-between trea• Buries.</w:t>
      </w:r>
      <w:r>
        <w:rPr>
          <w:rFonts w:ascii="Bookman Old Style" w:hAnsi="Bookman Old Style" w:cs="Bookman Old Style"/>
          <w:noProof w:val="0"/>
          <w:sz w:val="15"/>
          <w:szCs w:val="15"/>
          <w:lang w:val="en-US"/>
        </w:rPr>
        <w:tab/>
        <w:t>17</w:t>
      </w:r>
    </w:p>
    <w:p w14:paraId="757B48A2" w14:textId="77777777" w:rsidR="0083138A" w:rsidRDefault="0083138A" w:rsidP="0083138A">
      <w:pPr>
        <w:spacing w:before="252"/>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D</w:t>
      </w:r>
    </w:p>
    <w:p w14:paraId="159E6FA8" w14:textId="77777777" w:rsidR="0083138A" w:rsidRDefault="0083138A" w:rsidP="0083138A">
      <w:pPr>
        <w:spacing w:before="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Daily Sheet-</w:t>
      </w:r>
      <w:r>
        <w:rPr>
          <w:rFonts w:ascii="Bookman Old Style" w:hAnsi="Bookman Old Style" w:cs="Bookman Old Style"/>
          <w:noProof w:val="0"/>
          <w:sz w:val="15"/>
          <w:szCs w:val="15"/>
          <w:lang w:val="en-US"/>
        </w:rPr>
        <w:noBreakHyphen/>
      </w:r>
    </w:p>
    <w:p w14:paraId="7A2E3CCB" w14:textId="77777777" w:rsidR="0083138A" w:rsidRDefault="0083138A" w:rsidP="0083138A">
      <w:pPr>
        <w:tabs>
          <w:tab w:val="left" w:pos="2157"/>
          <w:tab w:val="left" w:pos="3126"/>
          <w:tab w:val="left" w:pos="4105"/>
          <w:tab w:val="right" w:pos="5661"/>
        </w:tabs>
        <w:spacing w:before="108"/>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Form• and preparation</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48</w:t>
      </w:r>
    </w:p>
    <w:p w14:paraId="5ADF43DC" w14:textId="77777777" w:rsidR="0083138A" w:rsidRDefault="0083138A" w:rsidP="0083138A">
      <w:pPr>
        <w:tabs>
          <w:tab w:val="right" w:pos="5661"/>
        </w:tabs>
        <w:spacing w:before="72" w:line="480" w:lineRule="auto"/>
        <w:ind w:right="720" w:firstLine="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Items in the-excluded from the accounts of the district treasury</w:t>
      </w:r>
      <w:r>
        <w:rPr>
          <w:rFonts w:ascii="Bookman Old Style" w:hAnsi="Bookman Old Style" w:cs="Bookman Old Style"/>
          <w:noProof w:val="0"/>
          <w:sz w:val="15"/>
          <w:szCs w:val="15"/>
          <w:lang w:val="en-US"/>
        </w:rPr>
        <w:tab/>
        <w:t>48</w:t>
      </w:r>
      <w:r>
        <w:rPr>
          <w:rFonts w:ascii="Bookman Old Style" w:hAnsi="Bookman Old Style" w:cs="Bookman Old Style"/>
          <w:noProof w:val="0"/>
          <w:sz w:val="15"/>
          <w:szCs w:val="15"/>
          <w:lang w:val="en-US"/>
        </w:rPr>
        <w:br/>
        <w:t>Day Book</w:t>
      </w:r>
      <w:r>
        <w:rPr>
          <w:rFonts w:ascii="Bookman Old Style" w:hAnsi="Bookman Old Style" w:cs="Bookman Old Style"/>
          <w:noProof w:val="0"/>
          <w:sz w:val="15"/>
          <w:szCs w:val="15"/>
          <w:lang w:val="en-US"/>
        </w:rPr>
        <w:noBreakHyphen/>
      </w:r>
    </w:p>
    <w:p w14:paraId="423B4289" w14:textId="77777777" w:rsidR="0083138A" w:rsidRDefault="0083138A" w:rsidP="0083138A">
      <w:pPr>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Accountants-</w:t>
      </w:r>
      <w:r>
        <w:rPr>
          <w:rFonts w:ascii="Bookman Old Style" w:hAnsi="Bookman Old Style" w:cs="Bookman Old Style"/>
          <w:noProof w:val="0"/>
          <w:sz w:val="15"/>
          <w:szCs w:val="15"/>
          <w:lang w:val="en-US"/>
        </w:rPr>
        <w:noBreakHyphen/>
      </w:r>
    </w:p>
    <w:p w14:paraId="76746605" w14:textId="77777777" w:rsidR="0083138A" w:rsidRDefault="0083138A" w:rsidP="0083138A">
      <w:pPr>
        <w:tabs>
          <w:tab w:val="left" w:pos="3126"/>
          <w:tab w:val="left" w:pos="4105"/>
          <w:tab w:val="left" w:pos="4581"/>
          <w:tab w:val="left" w:pos="5070"/>
        </w:tabs>
        <w:spacing w:before="144"/>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Daily closing</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 50-54 L.Rs.</w:t>
      </w:r>
    </w:p>
    <w:p w14:paraId="6A7ACF5D" w14:textId="77777777" w:rsidR="0083138A" w:rsidRDefault="0083138A" w:rsidP="0083138A">
      <w:pPr>
        <w:tabs>
          <w:tab w:val="left" w:pos="3126"/>
          <w:tab w:val="left" w:pos="3606"/>
          <w:tab w:val="left" w:pos="4581"/>
          <w:tab w:val="left" w:pos="5070"/>
        </w:tabs>
        <w:ind w:left="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Form and upkeep</w:t>
      </w:r>
      <w:r>
        <w:rPr>
          <w:rFonts w:ascii="Bookman Old Style" w:hAnsi="Bookman Old Style" w:cs="Bookman Old Style"/>
          <w:noProof w:val="0"/>
          <w:sz w:val="15"/>
          <w:szCs w:val="15"/>
          <w:lang w:val="en-US"/>
        </w:rPr>
        <w:tab/>
      </w:r>
      <w:r>
        <w:rPr>
          <w:rFonts w:ascii="Bookman Old Style" w:hAnsi="Bookman Old Style" w:cs="Bookman Old Style"/>
          <w:b/>
          <w:bCs/>
          <w:noProof w:val="0"/>
          <w:sz w:val="32"/>
          <w:szCs w:val="32"/>
          <w:lang w:val="en-US"/>
        </w:rPr>
        <w:t>5</w:t>
      </w:r>
      <w:r>
        <w:rPr>
          <w:rFonts w:ascii="Bookman Old Style" w:hAnsi="Bookman Old Style" w:cs="Bookman Old Style"/>
          <w:b/>
          <w:bCs/>
          <w:noProof w:val="0"/>
          <w:sz w:val="32"/>
          <w:szCs w:val="32"/>
          <w:lang w:val="en-US"/>
        </w:rPr>
        <w:tab/>
      </w:r>
      <w:r>
        <w:rPr>
          <w:rFonts w:ascii="Bookman Old Style" w:hAnsi="Bookman Old Style" w:cs="Bookman Old Style"/>
          <w:b/>
          <w:bCs/>
          <w:noProof w:val="0"/>
          <w:sz w:val="14"/>
          <w:szCs w:val="14"/>
          <w:lang w:val="en-US"/>
        </w:rPr>
        <w:t>w</w:t>
      </w:r>
      <w:r>
        <w:rPr>
          <w:rFonts w:ascii="Bookman Old Style" w:hAnsi="Bookman Old Style" w:cs="Bookman Old Style"/>
          <w:b/>
          <w:bCs/>
          <w:noProof w:val="0"/>
          <w:sz w:val="14"/>
          <w:szCs w:val="14"/>
          <w:lang w:val="en-US"/>
        </w:rPr>
        <w:tab/>
        <w:t>.,.</w:t>
      </w:r>
      <w:r>
        <w:rPr>
          <w:rFonts w:ascii="Bookman Old Style" w:hAnsi="Bookman Old Style" w:cs="Bookman Old Style"/>
          <w:b/>
          <w:bCs/>
          <w:noProof w:val="0"/>
          <w:sz w:val="14"/>
          <w:szCs w:val="14"/>
          <w:lang w:val="en-US"/>
        </w:rPr>
        <w:tab/>
        <w:t xml:space="preserve">, , </w:t>
      </w:r>
      <w:r>
        <w:rPr>
          <w:rFonts w:ascii="Bookman Old Style" w:hAnsi="Bookman Old Style" w:cs="Bookman Old Style"/>
          <w:noProof w:val="0"/>
          <w:sz w:val="15"/>
          <w:szCs w:val="15"/>
          <w:lang w:val="en-US"/>
        </w:rPr>
        <w:t>32 -34 L,Rs.</w:t>
      </w:r>
    </w:p>
    <w:p w14:paraId="0472253D" w14:textId="77777777" w:rsidR="0083138A" w:rsidRDefault="0083138A" w:rsidP="0083138A">
      <w:pPr>
        <w:widowControl/>
        <w:adjustRightInd w:val="0"/>
        <w:sectPr w:rsidR="0083138A">
          <w:headerReference w:type="even" r:id="rId834"/>
          <w:headerReference w:type="default" r:id="rId835"/>
          <w:footerReference w:type="even" r:id="rId836"/>
          <w:footerReference w:type="default" r:id="rId837"/>
          <w:type w:val="continuous"/>
          <w:pgSz w:w="8064" w:h="11563"/>
          <w:pgMar w:top="1082" w:right="1168" w:bottom="473" w:left="516" w:header="772" w:footer="0" w:gutter="0"/>
          <w:cols w:space="720"/>
          <w:noEndnote/>
        </w:sectPr>
      </w:pPr>
    </w:p>
    <w:p w14:paraId="2A0B51B4" w14:textId="77777777" w:rsidR="0083138A" w:rsidRDefault="0083138A" w:rsidP="0083138A">
      <w:pPr>
        <w:spacing w:before="36" w:line="360" w:lineRule="auto"/>
        <w:jc w:val="center"/>
        <w:rPr>
          <w:noProof w:val="0"/>
          <w:spacing w:val="2"/>
          <w:sz w:val="19"/>
          <w:szCs w:val="19"/>
          <w:lang w:val="en-US"/>
        </w:rPr>
      </w:pPr>
      <w:r>
        <w:rPr>
          <w:noProof w:val="0"/>
          <w:spacing w:val="2"/>
          <w:sz w:val="19"/>
          <w:szCs w:val="19"/>
          <w:lang w:val="en-US"/>
        </w:rPr>
        <w:lastRenderedPageBreak/>
        <w:t>1NbEC.</w:t>
      </w:r>
    </w:p>
    <w:p w14:paraId="0F4A373E" w14:textId="77777777" w:rsidR="0083138A" w:rsidRDefault="0083138A" w:rsidP="0083138A">
      <w:pPr>
        <w:ind w:left="5400"/>
        <w:rPr>
          <w:noProof w:val="0"/>
          <w:spacing w:val="2"/>
          <w:sz w:val="14"/>
          <w:szCs w:val="14"/>
          <w:lang w:val="en-US"/>
        </w:rPr>
      </w:pPr>
      <w:r>
        <w:rPr>
          <w:noProof w:val="0"/>
          <w:spacing w:val="2"/>
          <w:sz w:val="14"/>
          <w:szCs w:val="14"/>
          <w:lang w:val="en-US"/>
        </w:rPr>
        <w:t>ARTICLES</w:t>
      </w:r>
    </w:p>
    <w:p w14:paraId="2D35F8A0" w14:textId="77777777" w:rsidR="0083138A" w:rsidRDefault="0083138A" w:rsidP="0083138A">
      <w:pPr>
        <w:spacing w:after="36"/>
        <w:ind w:left="2808"/>
        <w:rPr>
          <w:noProof w:val="0"/>
          <w:spacing w:val="2"/>
          <w:sz w:val="19"/>
          <w:szCs w:val="19"/>
          <w:lang w:val="en-US"/>
        </w:rPr>
      </w:pPr>
      <w:r>
        <w:rPr>
          <w:noProof w:val="0"/>
          <w:spacing w:val="2"/>
          <w:sz w:val="19"/>
          <w:szCs w:val="19"/>
          <w:lang w:val="en-US"/>
        </w:rPr>
        <w:t>D,---cant.</w:t>
      </w:r>
    </w:p>
    <w:tbl>
      <w:tblPr>
        <w:tblW w:w="0" w:type="auto"/>
        <w:tblLayout w:type="fixed"/>
        <w:tblCellMar>
          <w:left w:w="0" w:type="dxa"/>
          <w:right w:w="0" w:type="dxa"/>
        </w:tblCellMar>
        <w:tblLook w:val="0000" w:firstRow="0" w:lastRow="0" w:firstColumn="0" w:lastColumn="0" w:noHBand="0" w:noVBand="0"/>
      </w:tblPr>
      <w:tblGrid>
        <w:gridCol w:w="4693"/>
        <w:gridCol w:w="480"/>
        <w:gridCol w:w="292"/>
        <w:gridCol w:w="875"/>
      </w:tblGrid>
      <w:tr w:rsidR="0083138A" w14:paraId="0D458797" w14:textId="77777777" w:rsidTr="001C2DBF">
        <w:tblPrEx>
          <w:tblCellMar>
            <w:top w:w="0" w:type="dxa"/>
            <w:left w:w="0" w:type="dxa"/>
            <w:bottom w:w="0" w:type="dxa"/>
            <w:right w:w="0" w:type="dxa"/>
          </w:tblCellMar>
        </w:tblPrEx>
        <w:trPr>
          <w:trHeight w:hRule="exact" w:val="422"/>
        </w:trPr>
        <w:tc>
          <w:tcPr>
            <w:tcW w:w="5465" w:type="dxa"/>
            <w:gridSpan w:val="3"/>
            <w:tcBorders>
              <w:top w:val="nil"/>
              <w:left w:val="nil"/>
              <w:bottom w:val="nil"/>
              <w:right w:val="nil"/>
            </w:tcBorders>
          </w:tcPr>
          <w:p w14:paraId="0A8FE752" w14:textId="77777777" w:rsidR="0083138A" w:rsidRDefault="0083138A" w:rsidP="001C2DBF">
            <w:pPr>
              <w:spacing w:after="72"/>
              <w:jc w:val="center"/>
              <w:rPr>
                <w:noProof w:val="0"/>
                <w:spacing w:val="2"/>
                <w:sz w:val="19"/>
                <w:szCs w:val="19"/>
                <w:lang w:val="en-US"/>
              </w:rPr>
            </w:pPr>
            <w:r>
              <w:rPr>
                <w:noProof w:val="0"/>
                <w:spacing w:val="2"/>
                <w:sz w:val="18"/>
                <w:szCs w:val="18"/>
                <w:lang w:val="en-US"/>
              </w:rPr>
              <w:t>Posting ol transactions incorrectly classified in Bank</w:t>
            </w:r>
            <w:r>
              <w:rPr>
                <w:noProof w:val="0"/>
                <w:spacing w:val="2"/>
                <w:sz w:val="19"/>
                <w:szCs w:val="19"/>
                <w:vertAlign w:val="superscript"/>
                <w:lang w:val="en-US"/>
              </w:rPr>
              <w:t>'</w:t>
            </w:r>
            <w:r>
              <w:rPr>
                <w:noProof w:val="0"/>
                <w:spacing w:val="2"/>
                <w:sz w:val="18"/>
                <w:szCs w:val="18"/>
                <w:lang w:val="en-US"/>
              </w:rPr>
              <w:t xml:space="preserve">s daily </w:t>
            </w:r>
            <w:r>
              <w:rPr>
                <w:noProof w:val="0"/>
                <w:spacing w:val="2"/>
                <w:sz w:val="19"/>
                <w:szCs w:val="19"/>
                <w:lang w:val="en-US"/>
              </w:rPr>
              <w:t>aactin t</w:t>
            </w:r>
          </w:p>
        </w:tc>
        <w:tc>
          <w:tcPr>
            <w:tcW w:w="875" w:type="dxa"/>
            <w:tcBorders>
              <w:top w:val="nil"/>
              <w:left w:val="nil"/>
              <w:bottom w:val="nil"/>
              <w:right w:val="nil"/>
            </w:tcBorders>
          </w:tcPr>
          <w:p w14:paraId="4DA9FC6C" w14:textId="77777777" w:rsidR="0083138A" w:rsidRDefault="0083138A" w:rsidP="001C2DBF">
            <w:pPr>
              <w:spacing w:after="144"/>
              <w:ind w:left="259"/>
              <w:rPr>
                <w:noProof w:val="0"/>
                <w:spacing w:val="2"/>
                <w:sz w:val="18"/>
                <w:szCs w:val="18"/>
                <w:lang w:val="en-US"/>
              </w:rPr>
            </w:pPr>
            <w:r>
              <w:rPr>
                <w:noProof w:val="0"/>
                <w:spacing w:val="2"/>
                <w:sz w:val="18"/>
                <w:szCs w:val="18"/>
                <w:lang w:val="en-US"/>
              </w:rPr>
              <w:t>46</w:t>
            </w:r>
          </w:p>
        </w:tc>
      </w:tr>
      <w:tr w:rsidR="0083138A" w14:paraId="7E43E06F" w14:textId="77777777" w:rsidTr="001C2DBF">
        <w:tblPrEx>
          <w:tblCellMar>
            <w:top w:w="0" w:type="dxa"/>
            <w:left w:w="0" w:type="dxa"/>
            <w:bottom w:w="0" w:type="dxa"/>
            <w:right w:w="0" w:type="dxa"/>
          </w:tblCellMar>
        </w:tblPrEx>
        <w:trPr>
          <w:trHeight w:hRule="exact" w:val="245"/>
        </w:trPr>
        <w:tc>
          <w:tcPr>
            <w:tcW w:w="4693" w:type="dxa"/>
            <w:tcBorders>
              <w:top w:val="nil"/>
              <w:left w:val="nil"/>
              <w:bottom w:val="nil"/>
              <w:right w:val="nil"/>
            </w:tcBorders>
            <w:vAlign w:val="center"/>
          </w:tcPr>
          <w:p w14:paraId="3F6F62DA" w14:textId="77777777" w:rsidR="0083138A" w:rsidRDefault="0083138A" w:rsidP="001C2DBF">
            <w:pPr>
              <w:ind w:left="184"/>
              <w:rPr>
                <w:noProof w:val="0"/>
                <w:spacing w:val="2"/>
                <w:sz w:val="18"/>
                <w:szCs w:val="18"/>
                <w:lang w:val="en-US"/>
              </w:rPr>
            </w:pPr>
            <w:r>
              <w:rPr>
                <w:noProof w:val="0"/>
                <w:spacing w:val="2"/>
                <w:sz w:val="18"/>
                <w:szCs w:val="18"/>
                <w:lang w:val="en-US"/>
              </w:rPr>
              <w:t>Posting of transactinns reported by the sub-treasury</w:t>
            </w:r>
          </w:p>
        </w:tc>
        <w:tc>
          <w:tcPr>
            <w:tcW w:w="480" w:type="dxa"/>
            <w:tcBorders>
              <w:top w:val="nil"/>
              <w:left w:val="nil"/>
              <w:bottom w:val="nil"/>
              <w:right w:val="nil"/>
            </w:tcBorders>
            <w:vAlign w:val="center"/>
          </w:tcPr>
          <w:p w14:paraId="2F302B79" w14:textId="77777777" w:rsidR="0083138A" w:rsidRDefault="0083138A" w:rsidP="001C2DBF">
            <w:pPr>
              <w:rPr>
                <w:noProof w:val="0"/>
                <w:spacing w:val="2"/>
                <w:sz w:val="18"/>
                <w:szCs w:val="18"/>
                <w:lang w:val="en-US"/>
              </w:rPr>
            </w:pPr>
          </w:p>
        </w:tc>
        <w:tc>
          <w:tcPr>
            <w:tcW w:w="292" w:type="dxa"/>
            <w:tcBorders>
              <w:top w:val="nil"/>
              <w:left w:val="nil"/>
              <w:bottom w:val="nil"/>
              <w:right w:val="nil"/>
            </w:tcBorders>
          </w:tcPr>
          <w:p w14:paraId="66009879" w14:textId="77777777" w:rsidR="0083138A" w:rsidRDefault="0083138A" w:rsidP="001C2DBF">
            <w:pPr>
              <w:spacing w:after="72"/>
              <w:ind w:right="104"/>
              <w:jc w:val="right"/>
              <w:rPr>
                <w:noProof w:val="0"/>
                <w:spacing w:val="2"/>
                <w:sz w:val="18"/>
                <w:szCs w:val="18"/>
                <w:lang w:val="en-US"/>
              </w:rPr>
            </w:pPr>
            <w:r>
              <w:rPr>
                <w:noProof w:val="0"/>
                <w:spacing w:val="2"/>
                <w:sz w:val="18"/>
                <w:szCs w:val="18"/>
                <w:lang w:val="en-US"/>
              </w:rPr>
              <w:t>„</w:t>
            </w:r>
          </w:p>
        </w:tc>
        <w:tc>
          <w:tcPr>
            <w:tcW w:w="875" w:type="dxa"/>
            <w:tcBorders>
              <w:top w:val="nil"/>
              <w:left w:val="nil"/>
              <w:bottom w:val="nil"/>
              <w:right w:val="nil"/>
            </w:tcBorders>
          </w:tcPr>
          <w:p w14:paraId="3FE639CA" w14:textId="77777777" w:rsidR="0083138A" w:rsidRDefault="0083138A" w:rsidP="001C2DBF">
            <w:pPr>
              <w:spacing w:after="72"/>
              <w:rPr>
                <w:noProof w:val="0"/>
                <w:spacing w:val="2"/>
                <w:sz w:val="18"/>
                <w:szCs w:val="18"/>
                <w:lang w:val="en-US"/>
              </w:rPr>
            </w:pPr>
            <w:r>
              <w:rPr>
                <w:noProof w:val="0"/>
                <w:spacing w:val="2"/>
                <w:sz w:val="18"/>
                <w:szCs w:val="18"/>
                <w:lang w:val="en-US"/>
              </w:rPr>
              <w:t>' 49</w:t>
            </w:r>
          </w:p>
        </w:tc>
      </w:tr>
      <w:tr w:rsidR="0083138A" w14:paraId="106B3DF0" w14:textId="77777777" w:rsidTr="001C2DBF">
        <w:tblPrEx>
          <w:tblCellMar>
            <w:top w:w="0" w:type="dxa"/>
            <w:left w:w="0" w:type="dxa"/>
            <w:bottom w:w="0" w:type="dxa"/>
            <w:right w:w="0" w:type="dxa"/>
          </w:tblCellMar>
        </w:tblPrEx>
        <w:trPr>
          <w:cantSplit/>
          <w:trHeight w:hRule="exact" w:val="475"/>
        </w:trPr>
        <w:tc>
          <w:tcPr>
            <w:tcW w:w="5173" w:type="dxa"/>
            <w:gridSpan w:val="2"/>
            <w:tcBorders>
              <w:top w:val="nil"/>
              <w:left w:val="nil"/>
              <w:bottom w:val="nil"/>
              <w:right w:val="nil"/>
            </w:tcBorders>
            <w:vAlign w:val="center"/>
          </w:tcPr>
          <w:p w14:paraId="0D05EB4D" w14:textId="77777777" w:rsidR="0083138A" w:rsidRDefault="0083138A" w:rsidP="001C2DBF">
            <w:pPr>
              <w:rPr>
                <w:noProof w:val="0"/>
                <w:spacing w:val="2"/>
                <w:sz w:val="18"/>
                <w:szCs w:val="18"/>
                <w:lang w:val="en-US"/>
              </w:rPr>
            </w:pPr>
            <w:r>
              <w:rPr>
                <w:noProof w:val="0"/>
                <w:sz w:val="18"/>
                <w:szCs w:val="18"/>
                <w:lang w:val="en-US"/>
              </w:rPr>
              <w:t>RkeIpt3 And Payments of a</w:t>
            </w:r>
            <w:r>
              <w:rPr>
                <w:noProof w:val="0"/>
                <w:spacing w:val="2"/>
                <w:sz w:val="18"/>
                <w:szCs w:val="18"/>
                <w:lang w:val="en-US"/>
              </w:rPr>
              <w:t xml:space="preserve"> </w:t>
            </w:r>
            <w:r>
              <w:rPr>
                <w:b/>
                <w:bCs/>
                <w:noProof w:val="0"/>
                <w:spacing w:val="2"/>
                <w:sz w:val="18"/>
                <w:szCs w:val="18"/>
                <w:lang w:val="en-US"/>
              </w:rPr>
              <w:t xml:space="preserve">misecIlaneou </w:t>
            </w:r>
            <w:r>
              <w:rPr>
                <w:noProof w:val="0"/>
                <w:sz w:val="18"/>
                <w:szCs w:val="18"/>
                <w:lang w:val="en-US"/>
              </w:rPr>
              <w:t>s</w:t>
            </w:r>
            <w:r>
              <w:rPr>
                <w:noProof w:val="0"/>
                <w:spacing w:val="2"/>
                <w:sz w:val="18"/>
                <w:szCs w:val="18"/>
                <w:lang w:val="en-US"/>
              </w:rPr>
              <w:t xml:space="preserve"> </w:t>
            </w:r>
            <w:r>
              <w:rPr>
                <w:b/>
                <w:bCs/>
                <w:noProof w:val="0"/>
                <w:spacing w:val="2"/>
                <w:sz w:val="18"/>
                <w:szCs w:val="18"/>
                <w:lang w:val="en-US"/>
              </w:rPr>
              <w:t xml:space="preserve">neture to </w:t>
            </w:r>
            <w:r>
              <w:rPr>
                <w:noProof w:val="0"/>
                <w:sz w:val="18"/>
                <w:szCs w:val="18"/>
                <w:lang w:val="en-US"/>
              </w:rPr>
              <w:t>be</w:t>
            </w:r>
            <w:r>
              <w:rPr>
                <w:noProof w:val="0"/>
                <w:spacing w:val="2"/>
                <w:sz w:val="18"/>
                <w:szCs w:val="18"/>
                <w:lang w:val="en-US"/>
              </w:rPr>
              <w:t xml:space="preserve"> </w:t>
            </w:r>
            <w:r>
              <w:rPr>
                <w:b/>
                <w:bCs/>
                <w:noProof w:val="0"/>
                <w:spacing w:val="2"/>
                <w:sz w:val="18"/>
                <w:szCs w:val="18"/>
                <w:lang w:val="en-US"/>
              </w:rPr>
              <w:t xml:space="preserve">recorded </w:t>
            </w:r>
            <w:r>
              <w:rPr>
                <w:noProof w:val="0"/>
                <w:sz w:val="18"/>
                <w:szCs w:val="18"/>
                <w:lang w:val="en-US"/>
              </w:rPr>
              <w:t>in</w:t>
            </w:r>
          </w:p>
          <w:p w14:paraId="3720AEE2" w14:textId="77777777" w:rsidR="0083138A" w:rsidRDefault="0083138A" w:rsidP="001C2DBF">
            <w:pPr>
              <w:ind w:left="184"/>
              <w:rPr>
                <w:noProof w:val="0"/>
                <w:spacing w:val="2"/>
                <w:sz w:val="18"/>
                <w:szCs w:val="18"/>
                <w:lang w:val="en-US"/>
              </w:rPr>
            </w:pPr>
            <w:r>
              <w:rPr>
                <w:noProof w:val="0"/>
                <w:spacing w:val="2"/>
                <w:sz w:val="18"/>
                <w:szCs w:val="18"/>
                <w:lang w:val="en-US"/>
              </w:rPr>
              <w:t>detail in</w:t>
            </w:r>
            <w:r>
              <w:rPr>
                <w:noProof w:val="0"/>
                <w:spacing w:val="2"/>
                <w:sz w:val="18"/>
                <w:szCs w:val="18"/>
                <w:lang w:val="en-US"/>
              </w:rPr>
              <w:noBreakHyphen/>
            </w:r>
          </w:p>
        </w:tc>
        <w:tc>
          <w:tcPr>
            <w:tcW w:w="292" w:type="dxa"/>
            <w:vMerge w:val="restart"/>
            <w:tcBorders>
              <w:top w:val="nil"/>
              <w:left w:val="nil"/>
              <w:bottom w:val="nil"/>
              <w:right w:val="nil"/>
            </w:tcBorders>
          </w:tcPr>
          <w:p w14:paraId="7BE1D9A2" w14:textId="77777777" w:rsidR="0083138A" w:rsidRDefault="0083138A" w:rsidP="001C2DBF">
            <w:pPr>
              <w:spacing w:before="504"/>
              <w:ind w:right="104"/>
              <w:jc w:val="right"/>
              <w:rPr>
                <w:noProof w:val="0"/>
                <w:spacing w:val="2"/>
                <w:sz w:val="18"/>
                <w:szCs w:val="18"/>
                <w:lang w:val="en-US"/>
              </w:rPr>
            </w:pPr>
            <w:r>
              <w:rPr>
                <w:noProof w:val="0"/>
                <w:spacing w:val="2"/>
                <w:sz w:val="18"/>
                <w:szCs w:val="18"/>
                <w:lang w:val="en-US"/>
              </w:rPr>
              <w:t>..</w:t>
            </w:r>
          </w:p>
          <w:p w14:paraId="22670B46" w14:textId="77777777" w:rsidR="0083138A" w:rsidRDefault="0083138A" w:rsidP="001C2DBF">
            <w:pPr>
              <w:spacing w:before="108" w:after="792"/>
              <w:ind w:right="104"/>
              <w:jc w:val="right"/>
              <w:rPr>
                <w:noProof w:val="0"/>
                <w:spacing w:val="2"/>
                <w:sz w:val="18"/>
                <w:szCs w:val="18"/>
                <w:lang w:val="en-US"/>
              </w:rPr>
            </w:pPr>
            <w:r>
              <w:rPr>
                <w:noProof w:val="0"/>
                <w:spacing w:val="2"/>
                <w:sz w:val="18"/>
                <w:szCs w:val="18"/>
                <w:lang w:val="en-US"/>
              </w:rPr>
              <w:t>..</w:t>
            </w:r>
          </w:p>
        </w:tc>
        <w:tc>
          <w:tcPr>
            <w:tcW w:w="875" w:type="dxa"/>
            <w:vMerge w:val="restart"/>
            <w:tcBorders>
              <w:top w:val="nil"/>
              <w:left w:val="nil"/>
              <w:bottom w:val="nil"/>
              <w:right w:val="nil"/>
            </w:tcBorders>
          </w:tcPr>
          <w:p w14:paraId="662833CD" w14:textId="77777777" w:rsidR="0083138A" w:rsidRDefault="0083138A" w:rsidP="001C2DBF">
            <w:pPr>
              <w:spacing w:before="324"/>
              <w:jc w:val="right"/>
              <w:rPr>
                <w:noProof w:val="0"/>
                <w:spacing w:val="2"/>
                <w:sz w:val="18"/>
                <w:szCs w:val="18"/>
                <w:lang w:val="en-US"/>
              </w:rPr>
            </w:pPr>
            <w:r>
              <w:rPr>
                <w:noProof w:val="0"/>
                <w:sz w:val="18"/>
                <w:szCs w:val="18"/>
                <w:lang w:val="en-US"/>
              </w:rPr>
              <w:t>32-34L.R.1</w:t>
            </w:r>
          </w:p>
          <w:p w14:paraId="2F58223B" w14:textId="77777777" w:rsidR="0083138A" w:rsidRDefault="0083138A" w:rsidP="001C2DBF">
            <w:pPr>
              <w:rPr>
                <w:noProof w:val="0"/>
                <w:spacing w:val="2"/>
                <w:sz w:val="18"/>
                <w:szCs w:val="18"/>
                <w:lang w:val="en-US"/>
              </w:rPr>
            </w:pPr>
            <w:r>
              <w:rPr>
                <w:noProof w:val="0"/>
                <w:sz w:val="18"/>
                <w:szCs w:val="18"/>
                <w:lang w:val="en-US"/>
              </w:rPr>
              <w:t>32-34 LR.S</w:t>
            </w:r>
          </w:p>
          <w:p w14:paraId="6325F458" w14:textId="77777777" w:rsidR="0083138A" w:rsidRDefault="0083138A" w:rsidP="001C2DBF">
            <w:pPr>
              <w:spacing w:before="108"/>
              <w:rPr>
                <w:noProof w:val="0"/>
                <w:spacing w:val="2"/>
                <w:sz w:val="18"/>
                <w:szCs w:val="18"/>
                <w:lang w:val="en-US"/>
              </w:rPr>
            </w:pPr>
            <w:r>
              <w:rPr>
                <w:noProof w:val="0"/>
                <w:spacing w:val="2"/>
                <w:sz w:val="18"/>
                <w:szCs w:val="18"/>
                <w:lang w:val="en-US"/>
              </w:rPr>
              <w:t>43</w:t>
            </w:r>
          </w:p>
          <w:p w14:paraId="421BB5AD" w14:textId="77777777" w:rsidR="0083138A" w:rsidRDefault="0083138A" w:rsidP="001C2DBF">
            <w:pPr>
              <w:spacing w:before="72"/>
              <w:jc w:val="right"/>
              <w:rPr>
                <w:noProof w:val="0"/>
                <w:spacing w:val="2"/>
                <w:sz w:val="18"/>
                <w:szCs w:val="18"/>
                <w:lang w:val="en-US"/>
              </w:rPr>
            </w:pPr>
            <w:r>
              <w:rPr>
                <w:noProof w:val="0"/>
                <w:spacing w:val="2"/>
                <w:sz w:val="18"/>
                <w:szCs w:val="18"/>
                <w:lang w:val="en-US"/>
              </w:rPr>
              <w:t>0-54L.R2</w:t>
            </w:r>
          </w:p>
          <w:p w14:paraId="3C15824B" w14:textId="77777777" w:rsidR="0083138A" w:rsidRDefault="0083138A" w:rsidP="001C2DBF">
            <w:pPr>
              <w:ind w:left="363"/>
              <w:rPr>
                <w:noProof w:val="0"/>
                <w:spacing w:val="2"/>
                <w:sz w:val="18"/>
                <w:szCs w:val="18"/>
                <w:lang w:val="en-US"/>
              </w:rPr>
            </w:pPr>
            <w:r>
              <w:rPr>
                <w:noProof w:val="0"/>
                <w:spacing w:val="2"/>
                <w:sz w:val="18"/>
                <w:szCs w:val="18"/>
                <w:lang w:val="en-US"/>
              </w:rPr>
              <w:t>(c)</w:t>
            </w:r>
          </w:p>
          <w:p w14:paraId="203445EC" w14:textId="77777777" w:rsidR="0083138A" w:rsidRDefault="0083138A" w:rsidP="001C2DBF">
            <w:pPr>
              <w:spacing w:after="144"/>
              <w:rPr>
                <w:noProof w:val="0"/>
                <w:spacing w:val="2"/>
                <w:sz w:val="18"/>
                <w:szCs w:val="18"/>
                <w:lang w:val="en-US"/>
              </w:rPr>
            </w:pPr>
            <w:r>
              <w:rPr>
                <w:noProof w:val="0"/>
                <w:spacing w:val="22"/>
                <w:sz w:val="18"/>
                <w:szCs w:val="18"/>
                <w:lang w:val="en-US"/>
              </w:rPr>
              <w:t>48LE.1</w:t>
            </w:r>
          </w:p>
        </w:tc>
      </w:tr>
      <w:tr w:rsidR="0083138A" w14:paraId="13B93C7E" w14:textId="77777777" w:rsidTr="001C2DBF">
        <w:tblPrEx>
          <w:tblCellMar>
            <w:top w:w="0" w:type="dxa"/>
            <w:left w:w="0" w:type="dxa"/>
            <w:bottom w:w="0" w:type="dxa"/>
            <w:right w:w="0" w:type="dxa"/>
          </w:tblCellMar>
        </w:tblPrEx>
        <w:trPr>
          <w:cantSplit/>
          <w:trHeight w:hRule="exact" w:val="1383"/>
        </w:trPr>
        <w:tc>
          <w:tcPr>
            <w:tcW w:w="4693" w:type="dxa"/>
            <w:tcBorders>
              <w:top w:val="nil"/>
              <w:left w:val="nil"/>
              <w:bottom w:val="nil"/>
              <w:right w:val="nil"/>
            </w:tcBorders>
          </w:tcPr>
          <w:p w14:paraId="7D33D36F" w14:textId="77777777" w:rsidR="0083138A" w:rsidRDefault="0083138A" w:rsidP="001C2DBF">
            <w:pPr>
              <w:ind w:left="184"/>
              <w:rPr>
                <w:noProof w:val="0"/>
                <w:spacing w:val="2"/>
                <w:sz w:val="18"/>
                <w:szCs w:val="18"/>
                <w:lang w:val="en-US"/>
              </w:rPr>
            </w:pPr>
            <w:r>
              <w:rPr>
                <w:noProof w:val="0"/>
                <w:spacing w:val="2"/>
                <w:sz w:val="18"/>
                <w:szCs w:val="18"/>
                <w:lang w:val="en-US"/>
              </w:rPr>
              <w:t xml:space="preserve">Rerr </w:t>
            </w:r>
            <w:r>
              <w:rPr>
                <w:noProof w:val="0"/>
                <w:spacing w:val="2"/>
                <w:sz w:val="19"/>
                <w:szCs w:val="19"/>
                <w:lang w:val="en-US"/>
              </w:rPr>
              <w:t xml:space="preserve">attar] </w:t>
            </w:r>
            <w:r>
              <w:rPr>
                <w:noProof w:val="0"/>
                <w:spacing w:val="2"/>
                <w:sz w:val="18"/>
                <w:szCs w:val="18"/>
                <w:lang w:val="en-US"/>
              </w:rPr>
              <w:t>ce of tr a asury--Tint rY pf transact ion s i n</w:t>
            </w:r>
          </w:p>
          <w:p w14:paraId="484352D1" w14:textId="77777777" w:rsidR="0083138A" w:rsidRDefault="0083138A" w:rsidP="001C2DBF">
            <w:pPr>
              <w:tabs>
                <w:tab w:val="left" w:pos="522"/>
              </w:tabs>
              <w:spacing w:before="72"/>
              <w:ind w:left="184"/>
              <w:rPr>
                <w:noProof w:val="0"/>
                <w:spacing w:val="2"/>
                <w:sz w:val="18"/>
                <w:szCs w:val="18"/>
                <w:lang w:val="en-US"/>
              </w:rPr>
            </w:pPr>
            <w:r>
              <w:rPr>
                <w:noProof w:val="0"/>
                <w:spacing w:val="2"/>
                <w:sz w:val="18"/>
                <w:szCs w:val="18"/>
                <w:lang w:val="en-US"/>
              </w:rPr>
              <w:t>Sp</w:t>
            </w:r>
            <w:r>
              <w:rPr>
                <w:noProof w:val="0"/>
                <w:spacing w:val="2"/>
                <w:sz w:val="18"/>
                <w:szCs w:val="18"/>
                <w:lang w:val="en-US"/>
              </w:rPr>
              <w:tab/>
              <w:t>ial directions for posting--in Bank treasuries</w:t>
            </w:r>
          </w:p>
          <w:p w14:paraId="59CD01C1" w14:textId="77777777" w:rsidR="0083138A" w:rsidRDefault="0083138A" w:rsidP="001C2DBF">
            <w:pPr>
              <w:spacing w:before="36"/>
              <w:ind w:left="184"/>
              <w:rPr>
                <w:noProof w:val="0"/>
                <w:spacing w:val="2"/>
                <w:sz w:val="18"/>
                <w:szCs w:val="18"/>
                <w:lang w:val="en-US"/>
              </w:rPr>
            </w:pPr>
            <w:r>
              <w:rPr>
                <w:noProof w:val="0"/>
                <w:spacing w:val="2"/>
                <w:sz w:val="18"/>
                <w:szCs w:val="18"/>
                <w:lang w:val="en-US"/>
              </w:rPr>
              <w:t>Treasurer</w:t>
            </w:r>
            <w:r>
              <w:rPr>
                <w:noProof w:val="0"/>
                <w:spacing w:val="2"/>
                <w:sz w:val="19"/>
                <w:szCs w:val="19"/>
                <w:vertAlign w:val="superscript"/>
                <w:lang w:val="en-US"/>
              </w:rPr>
              <w:t>'</w:t>
            </w:r>
            <w:r>
              <w:rPr>
                <w:noProof w:val="0"/>
                <w:spacing w:val="2"/>
                <w:sz w:val="18"/>
                <w:szCs w:val="18"/>
                <w:lang w:val="en-US"/>
              </w:rPr>
              <w:t>s cash book to he agreed with---close of day</w:t>
            </w:r>
          </w:p>
          <w:p w14:paraId="28C91D2F" w14:textId="77777777" w:rsidR="0083138A" w:rsidRDefault="0083138A" w:rsidP="001C2DBF">
            <w:pPr>
              <w:spacing w:before="72" w:after="108"/>
              <w:ind w:left="184"/>
              <w:rPr>
                <w:noProof w:val="0"/>
                <w:spacing w:val="2"/>
                <w:sz w:val="18"/>
                <w:szCs w:val="18"/>
                <w:lang w:val="en-US"/>
              </w:rPr>
            </w:pPr>
            <w:r>
              <w:rPr>
                <w:rFonts w:ascii="Bookman Old Style" w:hAnsi="Bookman Old Style" w:cs="Bookman Old Style"/>
                <w:noProof w:val="0"/>
                <w:spacing w:val="-2"/>
                <w:sz w:val="16"/>
                <w:szCs w:val="16"/>
                <w:lang w:val="en-US"/>
              </w:rPr>
              <w:t xml:space="preserve">Rem </w:t>
            </w:r>
            <w:r>
              <w:rPr>
                <w:noProof w:val="0"/>
                <w:spacing w:val="2"/>
                <w:sz w:val="18"/>
                <w:szCs w:val="18"/>
                <w:lang w:val="en-US"/>
              </w:rPr>
              <w:t xml:space="preserve">trances of cash within the district-Posting </w:t>
            </w:r>
            <w:r>
              <w:rPr>
                <w:noProof w:val="0"/>
                <w:spacing w:val="24"/>
                <w:sz w:val="18"/>
                <w:szCs w:val="18"/>
                <w:lang w:val="en-US"/>
              </w:rPr>
              <w:t>in-</w:t>
            </w:r>
            <w:r>
              <w:rPr>
                <w:noProof w:val="0"/>
                <w:spacing w:val="2"/>
                <w:sz w:val="18"/>
                <w:szCs w:val="18"/>
                <w:lang w:val="en-US"/>
              </w:rPr>
              <w:noBreakHyphen/>
            </w:r>
          </w:p>
        </w:tc>
        <w:tc>
          <w:tcPr>
            <w:tcW w:w="480" w:type="dxa"/>
            <w:tcBorders>
              <w:top w:val="nil"/>
              <w:left w:val="nil"/>
              <w:bottom w:val="nil"/>
              <w:right w:val="nil"/>
            </w:tcBorders>
          </w:tcPr>
          <w:p w14:paraId="46716645" w14:textId="77777777" w:rsidR="0083138A" w:rsidRDefault="0083138A" w:rsidP="001C2DBF">
            <w:pPr>
              <w:spacing w:after="1116"/>
              <w:ind w:right="301"/>
              <w:jc w:val="right"/>
              <w:rPr>
                <w:noProof w:val="0"/>
                <w:spacing w:val="2"/>
                <w:sz w:val="18"/>
                <w:szCs w:val="18"/>
                <w:lang w:val="en-US"/>
              </w:rPr>
            </w:pPr>
            <w:r>
              <w:rPr>
                <w:noProof w:val="0"/>
                <w:spacing w:val="-4"/>
                <w:sz w:val="18"/>
                <w:szCs w:val="20"/>
                <w:lang w:val="en-US"/>
              </w:rPr>
              <w:sym w:font="Wingdings" w:char="F06E"/>
            </w:r>
            <w:r>
              <w:rPr>
                <w:noProof w:val="0"/>
                <w:spacing w:val="-4"/>
                <w:sz w:val="18"/>
                <w:szCs w:val="18"/>
                <w:lang w:val="en-US"/>
              </w:rPr>
              <w:t xml:space="preserve"> .</w:t>
            </w:r>
          </w:p>
        </w:tc>
        <w:tc>
          <w:tcPr>
            <w:tcW w:w="292" w:type="dxa"/>
            <w:vMerge/>
            <w:tcBorders>
              <w:top w:val="nil"/>
              <w:left w:val="nil"/>
              <w:bottom w:val="nil"/>
              <w:right w:val="nil"/>
            </w:tcBorders>
          </w:tcPr>
          <w:p w14:paraId="076D48E0" w14:textId="77777777" w:rsidR="0083138A" w:rsidRDefault="0083138A" w:rsidP="001C2DBF">
            <w:pPr>
              <w:spacing w:after="1116"/>
              <w:ind w:right="301"/>
              <w:jc w:val="right"/>
              <w:rPr>
                <w:noProof w:val="0"/>
                <w:spacing w:val="2"/>
                <w:sz w:val="18"/>
                <w:szCs w:val="18"/>
                <w:lang w:val="en-US"/>
              </w:rPr>
            </w:pPr>
          </w:p>
        </w:tc>
        <w:tc>
          <w:tcPr>
            <w:tcW w:w="875" w:type="dxa"/>
            <w:vMerge/>
            <w:tcBorders>
              <w:top w:val="nil"/>
              <w:left w:val="nil"/>
              <w:bottom w:val="nil"/>
              <w:right w:val="nil"/>
            </w:tcBorders>
          </w:tcPr>
          <w:p w14:paraId="06916AC2" w14:textId="77777777" w:rsidR="0083138A" w:rsidRDefault="0083138A" w:rsidP="001C2DBF">
            <w:pPr>
              <w:spacing w:after="1116"/>
              <w:ind w:right="301"/>
              <w:jc w:val="right"/>
              <w:rPr>
                <w:noProof w:val="0"/>
                <w:spacing w:val="2"/>
                <w:sz w:val="18"/>
                <w:szCs w:val="18"/>
                <w:lang w:val="en-US"/>
              </w:rPr>
            </w:pPr>
          </w:p>
        </w:tc>
      </w:tr>
      <w:tr w:rsidR="0083138A" w14:paraId="4774C536" w14:textId="77777777" w:rsidTr="001C2DBF">
        <w:tblPrEx>
          <w:tblCellMar>
            <w:top w:w="0" w:type="dxa"/>
            <w:left w:w="0" w:type="dxa"/>
            <w:bottom w:w="0" w:type="dxa"/>
            <w:right w:w="0" w:type="dxa"/>
          </w:tblCellMar>
        </w:tblPrEx>
        <w:trPr>
          <w:trHeight w:hRule="exact" w:val="288"/>
        </w:trPr>
        <w:tc>
          <w:tcPr>
            <w:tcW w:w="4693" w:type="dxa"/>
            <w:tcBorders>
              <w:top w:val="nil"/>
              <w:left w:val="nil"/>
              <w:bottom w:val="nil"/>
              <w:right w:val="nil"/>
            </w:tcBorders>
          </w:tcPr>
          <w:p w14:paraId="44526119" w14:textId="77777777" w:rsidR="0083138A" w:rsidRDefault="0083138A" w:rsidP="001C2DBF">
            <w:pPr>
              <w:spacing w:after="72"/>
              <w:rPr>
                <w:noProof w:val="0"/>
                <w:spacing w:val="2"/>
                <w:sz w:val="18"/>
                <w:szCs w:val="18"/>
                <w:lang w:val="en-US"/>
              </w:rPr>
            </w:pPr>
            <w:r>
              <w:rPr>
                <w:noProof w:val="0"/>
                <w:spacing w:val="2"/>
                <w:sz w:val="18"/>
                <w:szCs w:val="18"/>
                <w:lang w:val="en-US"/>
              </w:rPr>
              <w:t xml:space="preserve">DeTicit </w:t>
            </w:r>
            <w:r>
              <w:rPr>
                <w:noProof w:val="0"/>
                <w:spacing w:val="2"/>
                <w:sz w:val="19"/>
                <w:szCs w:val="19"/>
                <w:lang w:val="en-US"/>
              </w:rPr>
              <w:t xml:space="preserve">in </w:t>
            </w:r>
            <w:r>
              <w:rPr>
                <w:noProof w:val="0"/>
                <w:spacing w:val="2"/>
                <w:sz w:val="18"/>
                <w:szCs w:val="18"/>
                <w:lang w:val="en-US"/>
              </w:rPr>
              <w:t>Treasury in Balances</w:t>
            </w:r>
            <w:r>
              <w:rPr>
                <w:noProof w:val="0"/>
                <w:spacing w:val="2"/>
                <w:sz w:val="18"/>
                <w:szCs w:val="18"/>
                <w:lang w:val="en-US"/>
              </w:rPr>
              <w:noBreakHyphen/>
            </w:r>
          </w:p>
        </w:tc>
        <w:tc>
          <w:tcPr>
            <w:tcW w:w="480" w:type="dxa"/>
            <w:tcBorders>
              <w:top w:val="nil"/>
              <w:left w:val="nil"/>
              <w:bottom w:val="nil"/>
              <w:right w:val="nil"/>
            </w:tcBorders>
            <w:vAlign w:val="center"/>
          </w:tcPr>
          <w:p w14:paraId="2763E62F"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3E825458" w14:textId="77777777" w:rsidR="0083138A" w:rsidRDefault="0083138A" w:rsidP="001C2DBF">
            <w:pPr>
              <w:rPr>
                <w:noProof w:val="0"/>
                <w:spacing w:val="2"/>
                <w:sz w:val="18"/>
                <w:szCs w:val="18"/>
                <w:lang w:val="en-US"/>
              </w:rPr>
            </w:pPr>
          </w:p>
        </w:tc>
        <w:tc>
          <w:tcPr>
            <w:tcW w:w="875" w:type="dxa"/>
            <w:tcBorders>
              <w:top w:val="nil"/>
              <w:left w:val="nil"/>
              <w:bottom w:val="nil"/>
              <w:right w:val="nil"/>
            </w:tcBorders>
            <w:vAlign w:val="center"/>
          </w:tcPr>
          <w:p w14:paraId="28EA8172" w14:textId="77777777" w:rsidR="0083138A" w:rsidRDefault="0083138A" w:rsidP="001C2DBF">
            <w:pPr>
              <w:rPr>
                <w:noProof w:val="0"/>
                <w:spacing w:val="2"/>
                <w:sz w:val="18"/>
                <w:szCs w:val="18"/>
                <w:lang w:val="en-US"/>
              </w:rPr>
            </w:pPr>
          </w:p>
        </w:tc>
      </w:tr>
      <w:tr w:rsidR="0083138A" w14:paraId="3B4B7EF7" w14:textId="77777777" w:rsidTr="001C2DBF">
        <w:tblPrEx>
          <w:tblCellMar>
            <w:top w:w="0" w:type="dxa"/>
            <w:left w:w="0" w:type="dxa"/>
            <w:bottom w:w="0" w:type="dxa"/>
            <w:right w:w="0" w:type="dxa"/>
          </w:tblCellMar>
        </w:tblPrEx>
        <w:trPr>
          <w:trHeight w:hRule="exact" w:val="734"/>
        </w:trPr>
        <w:tc>
          <w:tcPr>
            <w:tcW w:w="4693" w:type="dxa"/>
            <w:tcBorders>
              <w:top w:val="nil"/>
              <w:left w:val="nil"/>
              <w:bottom w:val="nil"/>
              <w:right w:val="nil"/>
            </w:tcBorders>
            <w:vAlign w:val="center"/>
          </w:tcPr>
          <w:p w14:paraId="65BE7771" w14:textId="77777777" w:rsidR="0083138A" w:rsidRDefault="0083138A" w:rsidP="001C2DBF">
            <w:pPr>
              <w:ind w:left="184"/>
              <w:rPr>
                <w:noProof w:val="0"/>
                <w:spacing w:val="2"/>
                <w:sz w:val="18"/>
                <w:szCs w:val="18"/>
                <w:lang w:val="en-US"/>
              </w:rPr>
            </w:pPr>
            <w:r>
              <w:rPr>
                <w:noProof w:val="0"/>
                <w:spacing w:val="2"/>
                <w:sz w:val="18"/>
                <w:szCs w:val="18"/>
                <w:lang w:val="en-US"/>
              </w:rPr>
              <w:t>How accounted for</w:t>
            </w:r>
          </w:p>
          <w:p w14:paraId="56F90730" w14:textId="77777777" w:rsidR="0083138A" w:rsidRDefault="0083138A" w:rsidP="001C2DBF">
            <w:pPr>
              <w:spacing w:before="252"/>
              <w:rPr>
                <w:noProof w:val="0"/>
                <w:spacing w:val="2"/>
                <w:sz w:val="18"/>
                <w:szCs w:val="18"/>
                <w:lang w:val="en-US"/>
              </w:rPr>
            </w:pPr>
            <w:r>
              <w:rPr>
                <w:noProof w:val="0"/>
                <w:spacing w:val="2"/>
                <w:sz w:val="18"/>
                <w:szCs w:val="18"/>
                <w:lang w:val="en-US"/>
              </w:rPr>
              <w:t>Deposit s--</w:t>
            </w:r>
            <w:r>
              <w:rPr>
                <w:noProof w:val="0"/>
                <w:spacing w:val="2"/>
                <w:sz w:val="18"/>
                <w:szCs w:val="18"/>
                <w:lang w:val="en-US"/>
              </w:rPr>
              <w:noBreakHyphen/>
            </w:r>
          </w:p>
        </w:tc>
        <w:tc>
          <w:tcPr>
            <w:tcW w:w="480" w:type="dxa"/>
            <w:tcBorders>
              <w:top w:val="nil"/>
              <w:left w:val="nil"/>
              <w:bottom w:val="nil"/>
              <w:right w:val="nil"/>
            </w:tcBorders>
            <w:vAlign w:val="center"/>
          </w:tcPr>
          <w:p w14:paraId="2A958DD0" w14:textId="77777777" w:rsidR="0083138A" w:rsidRDefault="0083138A" w:rsidP="001C2DBF">
            <w:pPr>
              <w:rPr>
                <w:noProof w:val="0"/>
                <w:spacing w:val="2"/>
                <w:sz w:val="18"/>
                <w:szCs w:val="18"/>
                <w:lang w:val="en-US"/>
              </w:rPr>
            </w:pPr>
          </w:p>
        </w:tc>
        <w:tc>
          <w:tcPr>
            <w:tcW w:w="292" w:type="dxa"/>
            <w:tcBorders>
              <w:top w:val="nil"/>
              <w:left w:val="nil"/>
              <w:bottom w:val="nil"/>
              <w:right w:val="nil"/>
            </w:tcBorders>
          </w:tcPr>
          <w:p w14:paraId="466E2214" w14:textId="77777777" w:rsidR="0083138A" w:rsidRDefault="0083138A" w:rsidP="001C2DBF">
            <w:pPr>
              <w:spacing w:after="540"/>
              <w:ind w:right="104"/>
              <w:jc w:val="right"/>
              <w:rPr>
                <w:rFonts w:ascii="Bookman Old Style" w:hAnsi="Bookman Old Style" w:cs="Bookman Old Style"/>
                <w:noProof w:val="0"/>
                <w:sz w:val="14"/>
                <w:szCs w:val="14"/>
                <w:lang w:val="en-US"/>
              </w:rPr>
            </w:pPr>
            <w:r>
              <w:rPr>
                <w:rFonts w:ascii="Bookman Old Style" w:hAnsi="Bookman Old Style" w:cs="Bookman Old Style"/>
                <w:noProof w:val="0"/>
                <w:sz w:val="14"/>
                <w:szCs w:val="14"/>
                <w:lang w:val="en-US"/>
              </w:rPr>
              <w:t>L.</w:t>
            </w:r>
          </w:p>
        </w:tc>
        <w:tc>
          <w:tcPr>
            <w:tcW w:w="875" w:type="dxa"/>
            <w:tcBorders>
              <w:top w:val="nil"/>
              <w:left w:val="nil"/>
              <w:bottom w:val="nil"/>
              <w:right w:val="nil"/>
            </w:tcBorders>
          </w:tcPr>
          <w:p w14:paraId="0A1E37FB" w14:textId="77777777" w:rsidR="0083138A" w:rsidRDefault="0083138A" w:rsidP="001C2DBF">
            <w:pPr>
              <w:rPr>
                <w:noProof w:val="0"/>
                <w:spacing w:val="2"/>
                <w:sz w:val="18"/>
                <w:szCs w:val="18"/>
                <w:lang w:val="en-US"/>
              </w:rPr>
            </w:pPr>
            <w:r>
              <w:rPr>
                <w:noProof w:val="0"/>
                <w:spacing w:val="2"/>
                <w:sz w:val="18"/>
                <w:szCs w:val="18"/>
                <w:lang w:val="en-US"/>
              </w:rPr>
              <w:t>54</w:t>
            </w:r>
          </w:p>
          <w:p w14:paraId="44563C13" w14:textId="77777777" w:rsidR="0083138A" w:rsidRDefault="0083138A" w:rsidP="001C2DBF">
            <w:pPr>
              <w:spacing w:before="72" w:after="216"/>
              <w:jc w:val="right"/>
              <w:rPr>
                <w:noProof w:val="0"/>
                <w:spacing w:val="2"/>
                <w:sz w:val="18"/>
                <w:szCs w:val="18"/>
                <w:lang w:val="en-US"/>
              </w:rPr>
            </w:pPr>
            <w:r>
              <w:rPr>
                <w:noProof w:val="0"/>
                <w:spacing w:val="2"/>
                <w:sz w:val="18"/>
                <w:szCs w:val="18"/>
                <w:lang w:val="en-US"/>
              </w:rPr>
              <w:t>Deo</w:t>
            </w:r>
          </w:p>
        </w:tc>
      </w:tr>
      <w:tr w:rsidR="0083138A" w14:paraId="6FAA9B9F" w14:textId="77777777" w:rsidTr="001C2DBF">
        <w:tblPrEx>
          <w:tblCellMar>
            <w:top w:w="0" w:type="dxa"/>
            <w:left w:w="0" w:type="dxa"/>
            <w:bottom w:w="0" w:type="dxa"/>
            <w:right w:w="0" w:type="dxa"/>
          </w:tblCellMar>
        </w:tblPrEx>
        <w:trPr>
          <w:trHeight w:hRule="exact" w:val="322"/>
        </w:trPr>
        <w:tc>
          <w:tcPr>
            <w:tcW w:w="4693" w:type="dxa"/>
            <w:tcBorders>
              <w:top w:val="nil"/>
              <w:left w:val="nil"/>
              <w:bottom w:val="nil"/>
              <w:right w:val="nil"/>
            </w:tcBorders>
            <w:vAlign w:val="center"/>
          </w:tcPr>
          <w:p w14:paraId="5A52B04E" w14:textId="77777777" w:rsidR="0083138A" w:rsidRDefault="0083138A" w:rsidP="001C2DBF">
            <w:pPr>
              <w:ind w:left="184"/>
              <w:rPr>
                <w:noProof w:val="0"/>
                <w:spacing w:val="2"/>
                <w:sz w:val="18"/>
                <w:szCs w:val="18"/>
                <w:lang w:val="en-US"/>
              </w:rPr>
            </w:pPr>
            <w:r>
              <w:rPr>
                <w:noProof w:val="0"/>
                <w:spacing w:val="2"/>
                <w:sz w:val="18"/>
                <w:szCs w:val="18"/>
                <w:lang w:val="en-US"/>
              </w:rPr>
              <w:t>Civiland CriminalCourts--Method of accounting</w:t>
            </w:r>
          </w:p>
        </w:tc>
        <w:tc>
          <w:tcPr>
            <w:tcW w:w="480" w:type="dxa"/>
            <w:tcBorders>
              <w:top w:val="nil"/>
              <w:left w:val="nil"/>
              <w:bottom w:val="nil"/>
              <w:right w:val="nil"/>
            </w:tcBorders>
            <w:vAlign w:val="center"/>
          </w:tcPr>
          <w:p w14:paraId="314293BA"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622A15EB" w14:textId="77777777" w:rsidR="0083138A" w:rsidRDefault="0083138A" w:rsidP="001C2DBF">
            <w:pPr>
              <w:rPr>
                <w:noProof w:val="0"/>
                <w:spacing w:val="2"/>
                <w:sz w:val="18"/>
                <w:szCs w:val="18"/>
                <w:lang w:val="en-US"/>
              </w:rPr>
            </w:pPr>
          </w:p>
        </w:tc>
        <w:tc>
          <w:tcPr>
            <w:tcW w:w="875" w:type="dxa"/>
            <w:tcBorders>
              <w:top w:val="nil"/>
              <w:left w:val="nil"/>
              <w:bottom w:val="nil"/>
              <w:right w:val="nil"/>
            </w:tcBorders>
          </w:tcPr>
          <w:p w14:paraId="0397BFED" w14:textId="77777777" w:rsidR="0083138A" w:rsidRDefault="0083138A" w:rsidP="001C2DBF">
            <w:pPr>
              <w:spacing w:after="72"/>
              <w:rPr>
                <w:noProof w:val="0"/>
                <w:spacing w:val="2"/>
                <w:sz w:val="18"/>
                <w:szCs w:val="18"/>
                <w:lang w:val="en-US"/>
              </w:rPr>
            </w:pPr>
            <w:r>
              <w:rPr>
                <w:noProof w:val="0"/>
                <w:spacing w:val="2"/>
                <w:sz w:val="18"/>
                <w:szCs w:val="18"/>
                <w:lang w:val="en-US"/>
              </w:rPr>
              <w:t>71</w:t>
            </w:r>
            <w:r>
              <w:rPr>
                <w:noProof w:val="0"/>
                <w:spacing w:val="2"/>
                <w:sz w:val="19"/>
                <w:szCs w:val="19"/>
                <w:vertAlign w:val="superscript"/>
                <w:lang w:val="en-US"/>
              </w:rPr>
              <w:t>.</w:t>
            </w:r>
            <w:r>
              <w:rPr>
                <w:noProof w:val="0"/>
                <w:spacing w:val="2"/>
                <w:sz w:val="18"/>
                <w:szCs w:val="18"/>
                <w:lang w:val="en-US"/>
              </w:rPr>
              <w:t>72</w:t>
            </w:r>
          </w:p>
        </w:tc>
      </w:tr>
      <w:tr w:rsidR="0083138A" w14:paraId="4E9915AD" w14:textId="77777777" w:rsidTr="001C2DBF">
        <w:tblPrEx>
          <w:tblCellMar>
            <w:top w:w="0" w:type="dxa"/>
            <w:left w:w="0" w:type="dxa"/>
            <w:bottom w:w="0" w:type="dxa"/>
            <w:right w:w="0" w:type="dxa"/>
          </w:tblCellMar>
        </w:tblPrEx>
        <w:trPr>
          <w:trHeight w:hRule="exact" w:val="316"/>
        </w:trPr>
        <w:tc>
          <w:tcPr>
            <w:tcW w:w="4693" w:type="dxa"/>
            <w:tcBorders>
              <w:top w:val="nil"/>
              <w:left w:val="nil"/>
              <w:bottom w:val="nil"/>
              <w:right w:val="nil"/>
            </w:tcBorders>
            <w:vAlign w:val="center"/>
          </w:tcPr>
          <w:p w14:paraId="7F210943" w14:textId="77777777" w:rsidR="0083138A" w:rsidRDefault="0083138A" w:rsidP="001C2DBF">
            <w:pPr>
              <w:ind w:left="184"/>
              <w:rPr>
                <w:noProof w:val="0"/>
                <w:spacing w:val="2"/>
                <w:sz w:val="18"/>
                <w:szCs w:val="18"/>
                <w:lang w:val="en-US"/>
              </w:rPr>
            </w:pPr>
            <w:r>
              <w:rPr>
                <w:noProof w:val="0"/>
                <w:spacing w:val="2"/>
                <w:sz w:val="18"/>
                <w:szCs w:val="18"/>
                <w:lang w:val="en-US"/>
              </w:rPr>
              <w:t>Clearance Register of-Form and preparation</w:t>
            </w:r>
          </w:p>
        </w:tc>
        <w:tc>
          <w:tcPr>
            <w:tcW w:w="480" w:type="dxa"/>
            <w:tcBorders>
              <w:top w:val="nil"/>
              <w:left w:val="nil"/>
              <w:bottom w:val="nil"/>
              <w:right w:val="nil"/>
            </w:tcBorders>
            <w:vAlign w:val="center"/>
          </w:tcPr>
          <w:p w14:paraId="316D3BC3"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469A7B63" w14:textId="77777777" w:rsidR="0083138A" w:rsidRDefault="0083138A" w:rsidP="001C2DBF">
            <w:pPr>
              <w:rPr>
                <w:noProof w:val="0"/>
                <w:spacing w:val="2"/>
                <w:sz w:val="18"/>
                <w:szCs w:val="18"/>
                <w:lang w:val="en-US"/>
              </w:rPr>
            </w:pPr>
          </w:p>
        </w:tc>
        <w:tc>
          <w:tcPr>
            <w:tcW w:w="875" w:type="dxa"/>
            <w:tcBorders>
              <w:top w:val="nil"/>
              <w:left w:val="nil"/>
              <w:bottom w:val="nil"/>
              <w:right w:val="nil"/>
            </w:tcBorders>
          </w:tcPr>
          <w:p w14:paraId="2F7C4CBF" w14:textId="77777777" w:rsidR="0083138A" w:rsidRDefault="0083138A" w:rsidP="001C2DBF">
            <w:pPr>
              <w:spacing w:after="72"/>
              <w:rPr>
                <w:noProof w:val="0"/>
                <w:spacing w:val="2"/>
                <w:sz w:val="18"/>
                <w:szCs w:val="18"/>
                <w:lang w:val="en-US"/>
              </w:rPr>
            </w:pPr>
            <w:r>
              <w:rPr>
                <w:noProof w:val="0"/>
                <w:spacing w:val="2"/>
                <w:sz w:val="18"/>
                <w:szCs w:val="18"/>
                <w:lang w:val="en-US"/>
              </w:rPr>
              <w:t>125-126</w:t>
            </w:r>
          </w:p>
        </w:tc>
      </w:tr>
      <w:tr w:rsidR="0083138A" w14:paraId="7F9170AF" w14:textId="77777777" w:rsidTr="001C2DBF">
        <w:tblPrEx>
          <w:tblCellMar>
            <w:top w:w="0" w:type="dxa"/>
            <w:left w:w="0" w:type="dxa"/>
            <w:bottom w:w="0" w:type="dxa"/>
            <w:right w:w="0" w:type="dxa"/>
          </w:tblCellMar>
        </w:tblPrEx>
        <w:trPr>
          <w:trHeight w:hRule="exact" w:val="1460"/>
        </w:trPr>
        <w:tc>
          <w:tcPr>
            <w:tcW w:w="4693" w:type="dxa"/>
            <w:tcBorders>
              <w:top w:val="nil"/>
              <w:left w:val="nil"/>
              <w:bottom w:val="nil"/>
              <w:right w:val="nil"/>
            </w:tcBorders>
            <w:vAlign w:val="bottom"/>
          </w:tcPr>
          <w:p w14:paraId="61E162F7" w14:textId="77777777" w:rsidR="0083138A" w:rsidRDefault="0083138A" w:rsidP="001C2DBF">
            <w:pPr>
              <w:ind w:left="184"/>
              <w:rPr>
                <w:noProof w:val="0"/>
                <w:spacing w:val="2"/>
                <w:sz w:val="18"/>
                <w:szCs w:val="18"/>
                <w:lang w:val="en-US"/>
              </w:rPr>
            </w:pPr>
            <w:r>
              <w:rPr>
                <w:noProof w:val="0"/>
                <w:spacing w:val="2"/>
                <w:sz w:val="18"/>
                <w:szCs w:val="18"/>
                <w:lang w:val="en-US"/>
              </w:rPr>
              <w:t>Election</w:t>
            </w:r>
          </w:p>
          <w:p w14:paraId="1E9E84C2" w14:textId="77777777" w:rsidR="0083138A" w:rsidRDefault="0083138A" w:rsidP="001C2DBF">
            <w:pPr>
              <w:spacing w:before="216"/>
              <w:rPr>
                <w:noProof w:val="0"/>
                <w:spacing w:val="2"/>
                <w:sz w:val="18"/>
                <w:szCs w:val="18"/>
                <w:lang w:val="en-US"/>
              </w:rPr>
            </w:pPr>
            <w:r>
              <w:rPr>
                <w:noProof w:val="0"/>
                <w:spacing w:val="2"/>
                <w:sz w:val="18"/>
                <w:szCs w:val="18"/>
                <w:lang w:val="en-US"/>
              </w:rPr>
              <w:t xml:space="preserve">[peal </w:t>
            </w:r>
            <w:r>
              <w:rPr>
                <w:b/>
                <w:bCs/>
                <w:noProof w:val="0"/>
                <w:spacing w:val="2"/>
                <w:sz w:val="18"/>
                <w:szCs w:val="18"/>
                <w:lang w:val="en-US"/>
              </w:rPr>
              <w:t>Funds-</w:t>
            </w:r>
            <w:r>
              <w:rPr>
                <w:b/>
                <w:bCs/>
                <w:noProof w:val="0"/>
                <w:spacing w:val="2"/>
                <w:sz w:val="18"/>
                <w:szCs w:val="18"/>
                <w:lang w:val="en-US"/>
              </w:rPr>
              <w:noBreakHyphen/>
            </w:r>
          </w:p>
          <w:p w14:paraId="4257D6F3" w14:textId="77777777" w:rsidR="0083138A" w:rsidRDefault="0083138A" w:rsidP="001C2DBF">
            <w:pPr>
              <w:spacing w:before="72"/>
              <w:ind w:left="184"/>
              <w:rPr>
                <w:noProof w:val="0"/>
                <w:spacing w:val="2"/>
                <w:sz w:val="18"/>
                <w:szCs w:val="18"/>
                <w:lang w:val="en-US"/>
              </w:rPr>
            </w:pPr>
            <w:r>
              <w:rPr>
                <w:b/>
                <w:bCs/>
                <w:i/>
                <w:iCs/>
                <w:noProof w:val="0"/>
                <w:sz w:val="16"/>
                <w:szCs w:val="16"/>
                <w:lang w:val="en-US"/>
              </w:rPr>
              <w:t xml:space="preserve">See </w:t>
            </w:r>
            <w:r>
              <w:rPr>
                <w:noProof w:val="0"/>
                <w:spacing w:val="2"/>
                <w:sz w:val="18"/>
                <w:szCs w:val="18"/>
                <w:lang w:val="en-US"/>
              </w:rPr>
              <w:t>Local Funds</w:t>
            </w:r>
          </w:p>
          <w:p w14:paraId="3EDE0544" w14:textId="77777777" w:rsidR="0083138A" w:rsidRDefault="0083138A" w:rsidP="001C2DBF">
            <w:pPr>
              <w:spacing w:before="108" w:line="192" w:lineRule="exact"/>
              <w:rPr>
                <w:noProof w:val="0"/>
                <w:spacing w:val="2"/>
                <w:sz w:val="18"/>
                <w:szCs w:val="18"/>
                <w:lang w:val="en-US"/>
              </w:rPr>
            </w:pPr>
            <w:r>
              <w:rPr>
                <w:i/>
                <w:iCs/>
                <w:noProof w:val="0"/>
                <w:sz w:val="16"/>
                <w:szCs w:val="16"/>
                <w:lang w:val="en-US"/>
              </w:rPr>
              <w:t xml:space="preserve">1 </w:t>
            </w:r>
            <w:r>
              <w:rPr>
                <w:noProof w:val="0"/>
                <w:spacing w:val="2"/>
                <w:sz w:val="18"/>
                <w:szCs w:val="18"/>
                <w:lang w:val="en-US"/>
              </w:rPr>
              <w:t>etsoltai</w:t>
            </w:r>
            <w:r>
              <w:rPr>
                <w:noProof w:val="0"/>
                <w:spacing w:val="2"/>
                <w:sz w:val="18"/>
                <w:szCs w:val="18"/>
                <w:lang w:val="en-US"/>
              </w:rPr>
              <w:noBreakHyphen/>
            </w:r>
          </w:p>
        </w:tc>
        <w:tc>
          <w:tcPr>
            <w:tcW w:w="480" w:type="dxa"/>
            <w:tcBorders>
              <w:top w:val="nil"/>
              <w:left w:val="nil"/>
              <w:bottom w:val="nil"/>
              <w:right w:val="nil"/>
            </w:tcBorders>
            <w:vAlign w:val="center"/>
          </w:tcPr>
          <w:p w14:paraId="667CC523"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5BA3BBD6" w14:textId="77777777" w:rsidR="0083138A" w:rsidRDefault="0083138A" w:rsidP="001C2DBF">
            <w:pPr>
              <w:rPr>
                <w:noProof w:val="0"/>
                <w:spacing w:val="2"/>
                <w:sz w:val="18"/>
                <w:szCs w:val="18"/>
                <w:lang w:val="en-US"/>
              </w:rPr>
            </w:pPr>
          </w:p>
        </w:tc>
        <w:tc>
          <w:tcPr>
            <w:tcW w:w="875" w:type="dxa"/>
            <w:tcBorders>
              <w:top w:val="nil"/>
              <w:left w:val="nil"/>
              <w:bottom w:val="nil"/>
              <w:right w:val="nil"/>
            </w:tcBorders>
          </w:tcPr>
          <w:p w14:paraId="3369DEB4" w14:textId="77777777" w:rsidR="0083138A" w:rsidRDefault="0083138A" w:rsidP="001C2DBF">
            <w:pPr>
              <w:spacing w:after="1188"/>
              <w:rPr>
                <w:noProof w:val="0"/>
                <w:spacing w:val="2"/>
                <w:sz w:val="19"/>
                <w:szCs w:val="19"/>
                <w:lang w:val="en-US"/>
              </w:rPr>
            </w:pPr>
            <w:r>
              <w:rPr>
                <w:noProof w:val="0"/>
                <w:spacing w:val="2"/>
                <w:sz w:val="19"/>
                <w:szCs w:val="19"/>
                <w:lang w:val="en-US"/>
              </w:rPr>
              <w:t>a</w:t>
            </w:r>
            <w:r>
              <w:rPr>
                <w:noProof w:val="0"/>
                <w:spacing w:val="2"/>
                <w:sz w:val="19"/>
                <w:szCs w:val="19"/>
                <w:vertAlign w:val="superscript"/>
                <w:lang w:val="en-US"/>
              </w:rPr>
              <w:t>"</w:t>
            </w:r>
            <w:r>
              <w:rPr>
                <w:noProof w:val="0"/>
                <w:spacing w:val="2"/>
                <w:sz w:val="19"/>
                <w:szCs w:val="19"/>
                <w:lang w:val="en-US"/>
              </w:rPr>
              <w:t>7L R6.9</w:t>
            </w:r>
          </w:p>
        </w:tc>
      </w:tr>
      <w:tr w:rsidR="0083138A" w14:paraId="6FA0B94A" w14:textId="77777777" w:rsidTr="001C2DBF">
        <w:tblPrEx>
          <w:tblCellMar>
            <w:top w:w="0" w:type="dxa"/>
            <w:left w:w="0" w:type="dxa"/>
            <w:bottom w:w="0" w:type="dxa"/>
            <w:right w:w="0" w:type="dxa"/>
          </w:tblCellMar>
        </w:tblPrEx>
        <w:trPr>
          <w:trHeight w:hRule="exact" w:val="316"/>
        </w:trPr>
        <w:tc>
          <w:tcPr>
            <w:tcW w:w="4693" w:type="dxa"/>
            <w:tcBorders>
              <w:top w:val="nil"/>
              <w:left w:val="nil"/>
              <w:bottom w:val="nil"/>
              <w:right w:val="nil"/>
            </w:tcBorders>
            <w:vAlign w:val="bottom"/>
          </w:tcPr>
          <w:p w14:paraId="099CECDA" w14:textId="77777777" w:rsidR="0083138A" w:rsidRDefault="0083138A" w:rsidP="001C2DBF">
            <w:pPr>
              <w:ind w:left="184"/>
              <w:rPr>
                <w:noProof w:val="0"/>
                <w:spacing w:val="2"/>
                <w:sz w:val="19"/>
                <w:szCs w:val="19"/>
                <w:lang w:val="en-US"/>
              </w:rPr>
            </w:pPr>
            <w:r>
              <w:rPr>
                <w:noProof w:val="0"/>
                <w:spacing w:val="2"/>
                <w:sz w:val="18"/>
                <w:szCs w:val="18"/>
                <w:lang w:val="en-US"/>
              </w:rPr>
              <w:t xml:space="preserve">Certificate a balaI </w:t>
            </w:r>
            <w:r>
              <w:rPr>
                <w:noProof w:val="0"/>
                <w:spacing w:val="2"/>
                <w:sz w:val="19"/>
                <w:szCs w:val="19"/>
                <w:lang w:val="en-US"/>
              </w:rPr>
              <w:t>ees</w:t>
            </w:r>
          </w:p>
        </w:tc>
        <w:tc>
          <w:tcPr>
            <w:tcW w:w="480" w:type="dxa"/>
            <w:tcBorders>
              <w:top w:val="nil"/>
              <w:left w:val="nil"/>
              <w:bottom w:val="nil"/>
              <w:right w:val="nil"/>
            </w:tcBorders>
            <w:vAlign w:val="center"/>
          </w:tcPr>
          <w:p w14:paraId="643723A9"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325FFAA3" w14:textId="77777777" w:rsidR="0083138A" w:rsidRDefault="0083138A" w:rsidP="001C2DBF">
            <w:pPr>
              <w:rPr>
                <w:noProof w:val="0"/>
                <w:spacing w:val="2"/>
                <w:sz w:val="18"/>
                <w:szCs w:val="18"/>
                <w:lang w:val="en-US"/>
              </w:rPr>
            </w:pPr>
          </w:p>
        </w:tc>
        <w:tc>
          <w:tcPr>
            <w:tcW w:w="875" w:type="dxa"/>
            <w:tcBorders>
              <w:top w:val="nil"/>
              <w:left w:val="nil"/>
              <w:bottom w:val="nil"/>
              <w:right w:val="nil"/>
            </w:tcBorders>
          </w:tcPr>
          <w:p w14:paraId="271F1CCD" w14:textId="77777777" w:rsidR="0083138A" w:rsidRDefault="0083138A" w:rsidP="001C2DBF">
            <w:pPr>
              <w:spacing w:after="72"/>
              <w:rPr>
                <w:b/>
                <w:bCs/>
                <w:noProof w:val="0"/>
                <w:spacing w:val="2"/>
                <w:sz w:val="18"/>
                <w:szCs w:val="18"/>
                <w:lang w:val="en-US"/>
              </w:rPr>
            </w:pPr>
            <w:r>
              <w:rPr>
                <w:b/>
                <w:bCs/>
                <w:noProof w:val="0"/>
                <w:spacing w:val="2"/>
                <w:sz w:val="18"/>
                <w:szCs w:val="18"/>
                <w:lang w:val="en-US"/>
              </w:rPr>
              <w:t>126</w:t>
            </w:r>
          </w:p>
        </w:tc>
      </w:tr>
      <w:tr w:rsidR="0083138A" w14:paraId="7BD7B289" w14:textId="77777777" w:rsidTr="001C2DBF">
        <w:tblPrEx>
          <w:tblCellMar>
            <w:top w:w="0" w:type="dxa"/>
            <w:left w:w="0" w:type="dxa"/>
            <w:bottom w:w="0" w:type="dxa"/>
            <w:right w:w="0" w:type="dxa"/>
          </w:tblCellMar>
        </w:tblPrEx>
        <w:trPr>
          <w:trHeight w:hRule="exact" w:val="317"/>
        </w:trPr>
        <w:tc>
          <w:tcPr>
            <w:tcW w:w="4693" w:type="dxa"/>
            <w:tcBorders>
              <w:top w:val="nil"/>
              <w:left w:val="nil"/>
              <w:bottom w:val="nil"/>
              <w:right w:val="nil"/>
            </w:tcBorders>
            <w:vAlign w:val="center"/>
          </w:tcPr>
          <w:p w14:paraId="03F13D67" w14:textId="77777777" w:rsidR="0083138A" w:rsidRDefault="0083138A" w:rsidP="001C2DBF">
            <w:pPr>
              <w:ind w:left="184"/>
              <w:rPr>
                <w:noProof w:val="0"/>
                <w:spacing w:val="2"/>
                <w:sz w:val="18"/>
                <w:szCs w:val="18"/>
                <w:lang w:val="en-US"/>
              </w:rPr>
            </w:pPr>
            <w:r>
              <w:rPr>
                <w:noProof w:val="0"/>
                <w:spacing w:val="2"/>
                <w:sz w:val="18"/>
                <w:szCs w:val="18"/>
                <w:lang w:val="en-US"/>
              </w:rPr>
              <w:t xml:space="preserve">Register of Cash </w:t>
            </w:r>
            <w:r>
              <w:rPr>
                <w:noProof w:val="0"/>
                <w:spacing w:val="2"/>
                <w:sz w:val="18"/>
                <w:szCs w:val="20"/>
                <w:lang w:val="en-US"/>
              </w:rPr>
              <w:sym w:font="Wingdings" w:char="F071"/>
            </w:r>
            <w:r>
              <w:rPr>
                <w:noProof w:val="0"/>
                <w:spacing w:val="2"/>
                <w:sz w:val="18"/>
                <w:szCs w:val="18"/>
                <w:lang w:val="en-US"/>
              </w:rPr>
              <w:t>rderson sub-treasuries</w:t>
            </w:r>
          </w:p>
        </w:tc>
        <w:tc>
          <w:tcPr>
            <w:tcW w:w="480" w:type="dxa"/>
            <w:tcBorders>
              <w:top w:val="nil"/>
              <w:left w:val="nil"/>
              <w:bottom w:val="nil"/>
              <w:right w:val="nil"/>
            </w:tcBorders>
            <w:vAlign w:val="center"/>
          </w:tcPr>
          <w:p w14:paraId="58CD5316"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57F95572" w14:textId="77777777" w:rsidR="0083138A" w:rsidRDefault="0083138A" w:rsidP="001C2DBF">
            <w:pPr>
              <w:rPr>
                <w:noProof w:val="0"/>
                <w:spacing w:val="2"/>
                <w:sz w:val="18"/>
                <w:szCs w:val="18"/>
                <w:lang w:val="en-US"/>
              </w:rPr>
            </w:pPr>
          </w:p>
        </w:tc>
        <w:tc>
          <w:tcPr>
            <w:tcW w:w="875" w:type="dxa"/>
            <w:tcBorders>
              <w:top w:val="nil"/>
              <w:left w:val="nil"/>
              <w:bottom w:val="nil"/>
              <w:right w:val="nil"/>
            </w:tcBorders>
          </w:tcPr>
          <w:p w14:paraId="134FEA2E" w14:textId="77777777" w:rsidR="0083138A" w:rsidRDefault="0083138A" w:rsidP="001C2DBF">
            <w:pPr>
              <w:spacing w:after="72"/>
              <w:rPr>
                <w:noProof w:val="0"/>
                <w:spacing w:val="2"/>
                <w:sz w:val="18"/>
                <w:szCs w:val="18"/>
                <w:lang w:val="en-US"/>
              </w:rPr>
            </w:pPr>
            <w:r>
              <w:rPr>
                <w:noProof w:val="0"/>
                <w:spacing w:val="2"/>
                <w:sz w:val="18"/>
                <w:szCs w:val="18"/>
                <w:lang w:val="en-US"/>
              </w:rPr>
              <w:t>69</w:t>
            </w:r>
          </w:p>
        </w:tc>
      </w:tr>
      <w:tr w:rsidR="0083138A" w14:paraId="42F0343D" w14:textId="77777777" w:rsidTr="001C2DBF">
        <w:tblPrEx>
          <w:tblCellMar>
            <w:top w:w="0" w:type="dxa"/>
            <w:left w:w="0" w:type="dxa"/>
            <w:bottom w:w="0" w:type="dxa"/>
            <w:right w:w="0" w:type="dxa"/>
          </w:tblCellMar>
        </w:tblPrEx>
        <w:trPr>
          <w:trHeight w:hRule="exact" w:val="322"/>
        </w:trPr>
        <w:tc>
          <w:tcPr>
            <w:tcW w:w="4693" w:type="dxa"/>
            <w:tcBorders>
              <w:top w:val="nil"/>
              <w:left w:val="nil"/>
              <w:bottom w:val="nil"/>
              <w:right w:val="nil"/>
            </w:tcBorders>
            <w:vAlign w:val="center"/>
          </w:tcPr>
          <w:p w14:paraId="1CE92B15" w14:textId="77777777" w:rsidR="0083138A" w:rsidRDefault="0083138A" w:rsidP="001C2DBF">
            <w:pPr>
              <w:ind w:left="184"/>
              <w:rPr>
                <w:noProof w:val="0"/>
                <w:spacing w:val="2"/>
                <w:sz w:val="18"/>
                <w:szCs w:val="18"/>
                <w:lang w:val="en-US"/>
              </w:rPr>
            </w:pPr>
            <w:r>
              <w:rPr>
                <w:noProof w:val="0"/>
                <w:spacing w:val="2"/>
                <w:sz w:val="18"/>
                <w:szCs w:val="18"/>
                <w:lang w:val="en-US"/>
              </w:rPr>
              <w:t>Register of Daily Receipts and Repaytne t s</w:t>
            </w:r>
          </w:p>
        </w:tc>
        <w:tc>
          <w:tcPr>
            <w:tcW w:w="480" w:type="dxa"/>
            <w:tcBorders>
              <w:top w:val="nil"/>
              <w:left w:val="nil"/>
              <w:bottom w:val="nil"/>
              <w:right w:val="nil"/>
            </w:tcBorders>
            <w:vAlign w:val="center"/>
          </w:tcPr>
          <w:p w14:paraId="38267B1A"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374D704F" w14:textId="77777777" w:rsidR="0083138A" w:rsidRDefault="0083138A" w:rsidP="001C2DBF">
            <w:pPr>
              <w:rPr>
                <w:noProof w:val="0"/>
                <w:spacing w:val="2"/>
                <w:sz w:val="18"/>
                <w:szCs w:val="18"/>
                <w:lang w:val="en-US"/>
              </w:rPr>
            </w:pPr>
          </w:p>
        </w:tc>
        <w:tc>
          <w:tcPr>
            <w:tcW w:w="875" w:type="dxa"/>
            <w:tcBorders>
              <w:top w:val="nil"/>
              <w:left w:val="nil"/>
              <w:bottom w:val="nil"/>
              <w:right w:val="nil"/>
            </w:tcBorders>
          </w:tcPr>
          <w:p w14:paraId="30DA54B3" w14:textId="77777777" w:rsidR="0083138A" w:rsidRDefault="0083138A" w:rsidP="001C2DBF">
            <w:pPr>
              <w:spacing w:after="72"/>
              <w:rPr>
                <w:noProof w:val="0"/>
                <w:spacing w:val="2"/>
                <w:sz w:val="18"/>
                <w:szCs w:val="18"/>
                <w:lang w:val="en-US"/>
              </w:rPr>
            </w:pPr>
            <w:r>
              <w:rPr>
                <w:noProof w:val="0"/>
                <w:spacing w:val="2"/>
                <w:sz w:val="18"/>
                <w:szCs w:val="18"/>
                <w:lang w:val="en-US"/>
              </w:rPr>
              <w:t>70</w:t>
            </w:r>
          </w:p>
        </w:tc>
      </w:tr>
      <w:tr w:rsidR="0083138A" w14:paraId="0879FD52" w14:textId="77777777" w:rsidTr="001C2DBF">
        <w:tblPrEx>
          <w:tblCellMar>
            <w:top w:w="0" w:type="dxa"/>
            <w:left w:w="0" w:type="dxa"/>
            <w:bottom w:w="0" w:type="dxa"/>
            <w:right w:w="0" w:type="dxa"/>
          </w:tblCellMar>
        </w:tblPrEx>
        <w:trPr>
          <w:trHeight w:hRule="exact" w:val="312"/>
        </w:trPr>
        <w:tc>
          <w:tcPr>
            <w:tcW w:w="4693" w:type="dxa"/>
            <w:tcBorders>
              <w:top w:val="nil"/>
              <w:left w:val="nil"/>
              <w:bottom w:val="nil"/>
              <w:right w:val="nil"/>
            </w:tcBorders>
            <w:vAlign w:val="center"/>
          </w:tcPr>
          <w:p w14:paraId="1410E081" w14:textId="77777777" w:rsidR="0083138A" w:rsidRDefault="0083138A" w:rsidP="001C2DBF">
            <w:pPr>
              <w:ind w:left="184"/>
              <w:rPr>
                <w:noProof w:val="0"/>
                <w:spacing w:val="2"/>
                <w:sz w:val="18"/>
                <w:szCs w:val="18"/>
                <w:lang w:val="en-US"/>
              </w:rPr>
            </w:pPr>
            <w:r>
              <w:rPr>
                <w:noProof w:val="0"/>
                <w:spacing w:val="2"/>
                <w:sz w:val="18"/>
                <w:szCs w:val="18"/>
                <w:lang w:val="en-US"/>
              </w:rPr>
              <w:t>Register of Personal Deposits</w:t>
            </w:r>
          </w:p>
        </w:tc>
        <w:tc>
          <w:tcPr>
            <w:tcW w:w="480" w:type="dxa"/>
            <w:tcBorders>
              <w:top w:val="nil"/>
              <w:left w:val="nil"/>
              <w:bottom w:val="nil"/>
              <w:right w:val="nil"/>
            </w:tcBorders>
            <w:vAlign w:val="center"/>
          </w:tcPr>
          <w:p w14:paraId="66816E42"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0E6FB910" w14:textId="77777777" w:rsidR="0083138A" w:rsidRDefault="0083138A" w:rsidP="001C2DBF">
            <w:pPr>
              <w:ind w:right="104"/>
              <w:jc w:val="right"/>
              <w:rPr>
                <w:noProof w:val="0"/>
                <w:spacing w:val="2"/>
                <w:sz w:val="18"/>
                <w:szCs w:val="18"/>
                <w:lang w:val="en-US"/>
              </w:rPr>
            </w:pPr>
            <w:r>
              <w:rPr>
                <w:noProof w:val="0"/>
                <w:spacing w:val="2"/>
                <w:sz w:val="18"/>
                <w:szCs w:val="18"/>
                <w:lang w:val="en-US"/>
              </w:rPr>
              <w:t>..</w:t>
            </w:r>
          </w:p>
        </w:tc>
        <w:tc>
          <w:tcPr>
            <w:tcW w:w="875" w:type="dxa"/>
            <w:tcBorders>
              <w:top w:val="nil"/>
              <w:left w:val="nil"/>
              <w:bottom w:val="nil"/>
              <w:right w:val="nil"/>
            </w:tcBorders>
          </w:tcPr>
          <w:p w14:paraId="6F1B618B" w14:textId="77777777" w:rsidR="0083138A" w:rsidRDefault="0083138A" w:rsidP="001C2DBF">
            <w:pPr>
              <w:spacing w:after="72"/>
              <w:rPr>
                <w:b/>
                <w:bCs/>
                <w:noProof w:val="0"/>
                <w:spacing w:val="2"/>
                <w:sz w:val="18"/>
                <w:szCs w:val="18"/>
                <w:lang w:val="en-US"/>
              </w:rPr>
            </w:pPr>
            <w:r>
              <w:rPr>
                <w:b/>
                <w:bCs/>
                <w:noProof w:val="0"/>
                <w:spacing w:val="2"/>
                <w:sz w:val="18"/>
                <w:szCs w:val="18"/>
                <w:lang w:val="en-US"/>
              </w:rPr>
              <w:t>6S</w:t>
            </w:r>
          </w:p>
        </w:tc>
      </w:tr>
      <w:tr w:rsidR="0083138A" w14:paraId="70018C89" w14:textId="77777777" w:rsidTr="001C2DBF">
        <w:tblPrEx>
          <w:tblCellMar>
            <w:top w:w="0" w:type="dxa"/>
            <w:left w:w="0" w:type="dxa"/>
            <w:bottom w:w="0" w:type="dxa"/>
            <w:right w:w="0" w:type="dxa"/>
          </w:tblCellMar>
        </w:tblPrEx>
        <w:trPr>
          <w:trHeight w:hRule="exact" w:val="307"/>
        </w:trPr>
        <w:tc>
          <w:tcPr>
            <w:tcW w:w="4693" w:type="dxa"/>
            <w:tcBorders>
              <w:top w:val="nil"/>
              <w:left w:val="nil"/>
              <w:bottom w:val="nil"/>
              <w:right w:val="nil"/>
            </w:tcBorders>
            <w:vAlign w:val="center"/>
          </w:tcPr>
          <w:p w14:paraId="4AF7F4F3" w14:textId="77777777" w:rsidR="0083138A" w:rsidRDefault="0083138A" w:rsidP="001C2DBF">
            <w:pPr>
              <w:ind w:left="184"/>
              <w:rPr>
                <w:noProof w:val="0"/>
                <w:spacing w:val="2"/>
                <w:sz w:val="18"/>
                <w:szCs w:val="18"/>
                <w:lang w:val="en-US"/>
              </w:rPr>
            </w:pPr>
            <w:r>
              <w:rPr>
                <w:noProof w:val="0"/>
                <w:spacing w:val="2"/>
                <w:sz w:val="18"/>
                <w:szCs w:val="18"/>
                <w:lang w:val="en-US"/>
              </w:rPr>
              <w:t>P1as and Minus Memorandum</w:t>
            </w:r>
          </w:p>
        </w:tc>
        <w:tc>
          <w:tcPr>
            <w:tcW w:w="480" w:type="dxa"/>
            <w:tcBorders>
              <w:top w:val="nil"/>
              <w:left w:val="nil"/>
              <w:bottom w:val="nil"/>
              <w:right w:val="nil"/>
            </w:tcBorders>
            <w:vAlign w:val="center"/>
          </w:tcPr>
          <w:p w14:paraId="257CF707" w14:textId="77777777" w:rsidR="0083138A" w:rsidRDefault="0083138A" w:rsidP="001C2DBF">
            <w:pPr>
              <w:ind w:right="301"/>
              <w:jc w:val="right"/>
              <w:rPr>
                <w:noProof w:val="0"/>
                <w:spacing w:val="2"/>
                <w:sz w:val="18"/>
                <w:szCs w:val="18"/>
                <w:lang w:val="en-US"/>
              </w:rPr>
            </w:pPr>
            <w:r>
              <w:rPr>
                <w:noProof w:val="0"/>
                <w:spacing w:val="2"/>
                <w:sz w:val="18"/>
                <w:szCs w:val="18"/>
                <w:lang w:val="en-US"/>
              </w:rPr>
              <w:t>,:</w:t>
            </w:r>
          </w:p>
        </w:tc>
        <w:tc>
          <w:tcPr>
            <w:tcW w:w="292" w:type="dxa"/>
            <w:tcBorders>
              <w:top w:val="nil"/>
              <w:left w:val="nil"/>
              <w:bottom w:val="nil"/>
              <w:right w:val="nil"/>
            </w:tcBorders>
            <w:vAlign w:val="center"/>
          </w:tcPr>
          <w:p w14:paraId="461D9ED6" w14:textId="77777777" w:rsidR="0083138A" w:rsidRDefault="0083138A" w:rsidP="001C2DBF">
            <w:pPr>
              <w:ind w:right="104"/>
              <w:jc w:val="right"/>
              <w:rPr>
                <w:noProof w:val="0"/>
                <w:spacing w:val="2"/>
                <w:sz w:val="18"/>
                <w:szCs w:val="18"/>
                <w:lang w:val="en-US"/>
              </w:rPr>
            </w:pPr>
            <w:r>
              <w:rPr>
                <w:noProof w:val="0"/>
                <w:spacing w:val="2"/>
                <w:sz w:val="18"/>
                <w:szCs w:val="18"/>
                <w:lang w:val="en-US"/>
              </w:rPr>
              <w:t>;.</w:t>
            </w:r>
          </w:p>
        </w:tc>
        <w:tc>
          <w:tcPr>
            <w:tcW w:w="875" w:type="dxa"/>
            <w:tcBorders>
              <w:top w:val="nil"/>
              <w:left w:val="nil"/>
              <w:bottom w:val="nil"/>
              <w:right w:val="nil"/>
            </w:tcBorders>
            <w:vAlign w:val="center"/>
          </w:tcPr>
          <w:p w14:paraId="796342AB" w14:textId="77777777" w:rsidR="0083138A" w:rsidRDefault="0083138A" w:rsidP="001C2DBF">
            <w:pPr>
              <w:rPr>
                <w:b/>
                <w:bCs/>
                <w:noProof w:val="0"/>
                <w:spacing w:val="2"/>
                <w:sz w:val="18"/>
                <w:szCs w:val="18"/>
                <w:lang w:val="en-US"/>
              </w:rPr>
            </w:pPr>
            <w:r>
              <w:rPr>
                <w:b/>
                <w:bCs/>
                <w:noProof w:val="0"/>
                <w:spacing w:val="2"/>
                <w:sz w:val="18"/>
                <w:szCs w:val="18"/>
                <w:lang w:val="en-US"/>
              </w:rPr>
              <w:t>110</w:t>
            </w:r>
          </w:p>
        </w:tc>
      </w:tr>
      <w:tr w:rsidR="0083138A" w14:paraId="34099873" w14:textId="77777777" w:rsidTr="001C2DBF">
        <w:tblPrEx>
          <w:tblCellMar>
            <w:top w:w="0" w:type="dxa"/>
            <w:left w:w="0" w:type="dxa"/>
            <w:bottom w:w="0" w:type="dxa"/>
            <w:right w:w="0" w:type="dxa"/>
          </w:tblCellMar>
        </w:tblPrEx>
        <w:trPr>
          <w:trHeight w:hRule="exact" w:val="279"/>
        </w:trPr>
        <w:tc>
          <w:tcPr>
            <w:tcW w:w="4693" w:type="dxa"/>
            <w:tcBorders>
              <w:top w:val="nil"/>
              <w:left w:val="nil"/>
              <w:bottom w:val="nil"/>
              <w:right w:val="nil"/>
            </w:tcBorders>
            <w:vAlign w:val="bottom"/>
          </w:tcPr>
          <w:p w14:paraId="06794BB3" w14:textId="77777777" w:rsidR="0083138A" w:rsidRDefault="0083138A" w:rsidP="001C2DBF">
            <w:pPr>
              <w:ind w:left="184"/>
              <w:rPr>
                <w:noProof w:val="0"/>
                <w:spacing w:val="2"/>
                <w:sz w:val="18"/>
                <w:szCs w:val="18"/>
                <w:lang w:val="en-US"/>
              </w:rPr>
            </w:pPr>
            <w:r>
              <w:rPr>
                <w:noProof w:val="0"/>
                <w:spacing w:val="2"/>
                <w:sz w:val="18"/>
                <w:szCs w:val="18"/>
                <w:lang w:val="en-US"/>
              </w:rPr>
              <w:t>Refund of Lapsed</w:t>
            </w:r>
          </w:p>
        </w:tc>
        <w:tc>
          <w:tcPr>
            <w:tcW w:w="480" w:type="dxa"/>
            <w:tcBorders>
              <w:top w:val="nil"/>
              <w:left w:val="nil"/>
              <w:bottom w:val="nil"/>
              <w:right w:val="nil"/>
            </w:tcBorders>
            <w:vAlign w:val="center"/>
          </w:tcPr>
          <w:p w14:paraId="7659C31A" w14:textId="77777777" w:rsidR="0083138A" w:rsidRDefault="0083138A" w:rsidP="001C2DBF">
            <w:pPr>
              <w:rPr>
                <w:noProof w:val="0"/>
                <w:spacing w:val="2"/>
                <w:sz w:val="18"/>
                <w:szCs w:val="18"/>
                <w:lang w:val="en-US"/>
              </w:rPr>
            </w:pPr>
          </w:p>
        </w:tc>
        <w:tc>
          <w:tcPr>
            <w:tcW w:w="292" w:type="dxa"/>
            <w:tcBorders>
              <w:top w:val="nil"/>
              <w:left w:val="nil"/>
              <w:bottom w:val="nil"/>
              <w:right w:val="nil"/>
            </w:tcBorders>
            <w:vAlign w:val="center"/>
          </w:tcPr>
          <w:p w14:paraId="6C9EBBAC" w14:textId="77777777" w:rsidR="0083138A" w:rsidRDefault="0083138A" w:rsidP="001C2DBF">
            <w:pPr>
              <w:rPr>
                <w:noProof w:val="0"/>
                <w:spacing w:val="2"/>
                <w:sz w:val="18"/>
                <w:szCs w:val="18"/>
                <w:lang w:val="en-US"/>
              </w:rPr>
            </w:pPr>
          </w:p>
        </w:tc>
        <w:tc>
          <w:tcPr>
            <w:tcW w:w="875" w:type="dxa"/>
            <w:tcBorders>
              <w:top w:val="nil"/>
              <w:left w:val="nil"/>
              <w:bottom w:val="nil"/>
              <w:right w:val="nil"/>
            </w:tcBorders>
            <w:vAlign w:val="center"/>
          </w:tcPr>
          <w:p w14:paraId="20929FCF" w14:textId="77777777" w:rsidR="0083138A" w:rsidRDefault="0083138A" w:rsidP="001C2DBF">
            <w:pPr>
              <w:rPr>
                <w:b/>
                <w:bCs/>
                <w:noProof w:val="0"/>
                <w:spacing w:val="2"/>
                <w:sz w:val="18"/>
                <w:szCs w:val="18"/>
                <w:lang w:val="en-US"/>
              </w:rPr>
            </w:pPr>
            <w:r>
              <w:rPr>
                <w:b/>
                <w:bCs/>
                <w:noProof w:val="0"/>
                <w:spacing w:val="2"/>
                <w:sz w:val="18"/>
                <w:szCs w:val="18"/>
                <w:lang w:val="en-US"/>
              </w:rPr>
              <w:t>53</w:t>
            </w:r>
          </w:p>
        </w:tc>
      </w:tr>
    </w:tbl>
    <w:p w14:paraId="6F2A3BDB" w14:textId="77777777" w:rsidR="0083138A" w:rsidRDefault="0083138A" w:rsidP="0083138A">
      <w:pPr>
        <w:spacing w:after="232" w:line="20" w:lineRule="exact"/>
      </w:pPr>
    </w:p>
    <w:p w14:paraId="424736B8" w14:textId="77777777" w:rsidR="0083138A" w:rsidRDefault="0083138A" w:rsidP="0083138A">
      <w:pPr>
        <w:rPr>
          <w:noProof w:val="0"/>
          <w:spacing w:val="2"/>
          <w:sz w:val="18"/>
          <w:szCs w:val="18"/>
          <w:lang w:val="en-US"/>
        </w:rPr>
      </w:pPr>
      <w:r>
        <w:rPr>
          <w:noProof w:val="0"/>
          <w:spacing w:val="2"/>
          <w:sz w:val="18"/>
          <w:szCs w:val="18"/>
          <w:lang w:val="en-US"/>
        </w:rPr>
        <w:t>Reserve Bank---</w:t>
      </w:r>
      <w:r>
        <w:rPr>
          <w:noProof w:val="0"/>
          <w:spacing w:val="2"/>
          <w:sz w:val="18"/>
          <w:szCs w:val="18"/>
          <w:lang w:val="en-US"/>
        </w:rPr>
        <w:noBreakHyphen/>
      </w:r>
    </w:p>
    <w:p w14:paraId="410B1BEB" w14:textId="77777777" w:rsidR="0083138A" w:rsidRDefault="0083138A" w:rsidP="0083138A">
      <w:pPr>
        <w:spacing w:before="108" w:line="360" w:lineRule="auto"/>
        <w:ind w:right="4032" w:firstLine="144"/>
        <w:rPr>
          <w:noProof w:val="0"/>
          <w:spacing w:val="2"/>
          <w:sz w:val="18"/>
          <w:szCs w:val="18"/>
          <w:lang w:val="en-US"/>
        </w:rPr>
      </w:pPr>
      <w:r>
        <w:rPr>
          <w:b/>
          <w:bCs/>
          <w:i/>
          <w:iCs/>
          <w:noProof w:val="0"/>
          <w:spacing w:val="-2"/>
          <w:sz w:val="16"/>
          <w:szCs w:val="16"/>
          <w:lang w:val="en-US"/>
        </w:rPr>
        <w:t xml:space="preserve">See </w:t>
      </w:r>
      <w:r>
        <w:rPr>
          <w:b/>
          <w:bCs/>
          <w:noProof w:val="0"/>
          <w:sz w:val="18"/>
          <w:szCs w:val="18"/>
          <w:lang w:val="en-US"/>
        </w:rPr>
        <w:t xml:space="preserve">Reserve Bank Deposits </w:t>
      </w:r>
      <w:r>
        <w:rPr>
          <w:b/>
          <w:bCs/>
          <w:noProof w:val="0"/>
          <w:spacing w:val="2"/>
          <w:sz w:val="18"/>
          <w:szCs w:val="18"/>
          <w:lang w:val="en-US"/>
        </w:rPr>
        <w:t>Returns</w:t>
      </w:r>
      <w:r>
        <w:rPr>
          <w:b/>
          <w:bCs/>
          <w:noProof w:val="0"/>
          <w:spacing w:val="2"/>
          <w:sz w:val="18"/>
          <w:szCs w:val="18"/>
          <w:lang w:val="en-US"/>
        </w:rPr>
        <w:noBreakHyphen/>
      </w:r>
    </w:p>
    <w:p w14:paraId="623ACF80" w14:textId="77777777" w:rsidR="0083138A" w:rsidRDefault="0083138A" w:rsidP="0083138A">
      <w:pPr>
        <w:spacing w:before="36"/>
        <w:ind w:left="144"/>
        <w:rPr>
          <w:noProof w:val="0"/>
          <w:spacing w:val="2"/>
          <w:sz w:val="18"/>
          <w:szCs w:val="18"/>
          <w:lang w:val="en-US"/>
        </w:rPr>
      </w:pPr>
      <w:r>
        <w:rPr>
          <w:b/>
          <w:bCs/>
          <w:i/>
          <w:iCs/>
          <w:noProof w:val="0"/>
          <w:sz w:val="16"/>
          <w:szCs w:val="16"/>
          <w:lang w:val="en-US"/>
        </w:rPr>
        <w:t xml:space="preserve">See </w:t>
      </w:r>
      <w:r>
        <w:rPr>
          <w:noProof w:val="0"/>
          <w:spacing w:val="2"/>
          <w:sz w:val="18"/>
          <w:szCs w:val="18"/>
          <w:lang w:val="en-US"/>
        </w:rPr>
        <w:t>Returr</w:t>
      </w:r>
    </w:p>
    <w:p w14:paraId="05374622" w14:textId="77777777" w:rsidR="0083138A" w:rsidRDefault="0083138A" w:rsidP="0083138A">
      <w:pPr>
        <w:widowControl/>
        <w:adjustRightInd w:val="0"/>
        <w:sectPr w:rsidR="0083138A">
          <w:headerReference w:type="even" r:id="rId838"/>
          <w:headerReference w:type="default" r:id="rId839"/>
          <w:footerReference w:type="even" r:id="rId840"/>
          <w:footerReference w:type="default" r:id="rId841"/>
          <w:pgSz w:w="8102" w:h="11582"/>
          <w:pgMar w:top="1186" w:right="457" w:bottom="292" w:left="1245" w:header="772" w:footer="0" w:gutter="0"/>
          <w:cols w:space="720"/>
          <w:noEndnote/>
        </w:sectPr>
      </w:pPr>
    </w:p>
    <w:p w14:paraId="348A37A8" w14:textId="77777777" w:rsidR="0083138A" w:rsidRDefault="0083138A" w:rsidP="0083138A">
      <w:pPr>
        <w:spacing w:line="360" w:lineRule="auto"/>
        <w:ind w:left="5904"/>
        <w:rPr>
          <w:rFonts w:ascii="Garamond" w:hAnsi="Garamond" w:cs="Garamond"/>
          <w:b/>
          <w:bCs/>
          <w:noProof w:val="0"/>
          <w:spacing w:val="8"/>
          <w:sz w:val="18"/>
          <w:szCs w:val="18"/>
          <w:lang w:val="en-US"/>
        </w:rPr>
      </w:pPr>
      <w:r>
        <w:rPr>
          <w:rFonts w:ascii="Garamond" w:hAnsi="Garamond" w:cs="Garamond"/>
          <w:b/>
          <w:bCs/>
          <w:noProof w:val="0"/>
          <w:spacing w:val="22"/>
          <w:sz w:val="18"/>
          <w:szCs w:val="18"/>
          <w:lang w:val="en-US"/>
        </w:rPr>
        <w:lastRenderedPageBreak/>
        <w:t>t67</w:t>
      </w:r>
    </w:p>
    <w:p w14:paraId="3585EF70" w14:textId="77777777" w:rsidR="0083138A" w:rsidRDefault="0083138A" w:rsidP="0083138A">
      <w:pPr>
        <w:jc w:val="center"/>
        <w:rPr>
          <w:b/>
          <w:bCs/>
          <w:noProof w:val="0"/>
          <w:spacing w:val="2"/>
          <w:sz w:val="18"/>
          <w:szCs w:val="18"/>
          <w:lang w:val="en-US"/>
        </w:rPr>
      </w:pPr>
      <w:r>
        <w:rPr>
          <w:b/>
          <w:bCs/>
          <w:noProof w:val="0"/>
          <w:spacing w:val="2"/>
          <w:sz w:val="18"/>
          <w:szCs w:val="18"/>
          <w:lang w:val="en-US"/>
        </w:rPr>
        <w:t>INDEX</w:t>
      </w:r>
    </w:p>
    <w:p w14:paraId="6E3F797F" w14:textId="77777777" w:rsidR="0083138A" w:rsidRDefault="0083138A" w:rsidP="0083138A">
      <w:pPr>
        <w:ind w:left="5472"/>
        <w:rPr>
          <w:rFonts w:ascii="Garamond" w:hAnsi="Garamond" w:cs="Garamond"/>
          <w:noProof w:val="0"/>
          <w:sz w:val="14"/>
          <w:szCs w:val="14"/>
          <w:lang w:val="en-US"/>
        </w:rPr>
      </w:pPr>
      <w:r>
        <w:rPr>
          <w:rFonts w:ascii="Garamond" w:hAnsi="Garamond" w:cs="Garamond"/>
          <w:noProof w:val="0"/>
          <w:sz w:val="14"/>
          <w:szCs w:val="14"/>
          <w:lang w:val="en-US"/>
        </w:rPr>
        <w:t>ARTICLES</w:t>
      </w:r>
    </w:p>
    <w:p w14:paraId="1424E6DD" w14:textId="77777777" w:rsidR="0083138A" w:rsidRDefault="0083138A" w:rsidP="0083138A">
      <w:pPr>
        <w:spacing w:after="108"/>
        <w:ind w:left="2664"/>
        <w:rPr>
          <w:rFonts w:ascii="Bookman Old Style" w:hAnsi="Bookman Old Style" w:cs="Bookman Old Style"/>
          <w:i/>
          <w:iCs/>
          <w:noProof w:val="0"/>
          <w:spacing w:val="6"/>
          <w:sz w:val="20"/>
          <w:szCs w:val="20"/>
          <w:lang w:val="en-US"/>
        </w:rPr>
      </w:pPr>
      <w:r>
        <w:rPr>
          <w:rFonts w:ascii="Bookman Old Style" w:hAnsi="Bookman Old Style" w:cs="Bookman Old Style"/>
          <w:noProof w:val="0"/>
          <w:sz w:val="15"/>
          <w:szCs w:val="15"/>
          <w:lang w:val="en-US"/>
        </w:rPr>
        <w:t xml:space="preserve">D </w:t>
      </w:r>
      <w:r>
        <w:rPr>
          <w:rFonts w:ascii="Bookman Old Style" w:hAnsi="Bookman Old Style" w:cs="Bookman Old Style"/>
          <w:i/>
          <w:iCs/>
          <w:noProof w:val="0"/>
          <w:spacing w:val="6"/>
          <w:sz w:val="20"/>
          <w:szCs w:val="20"/>
          <w:lang w:val="en-US"/>
        </w:rPr>
        <w:t>-cont.</w:t>
      </w:r>
    </w:p>
    <w:tbl>
      <w:tblPr>
        <w:tblW w:w="0" w:type="auto"/>
        <w:tblLayout w:type="fixed"/>
        <w:tblCellMar>
          <w:left w:w="0" w:type="dxa"/>
          <w:right w:w="0" w:type="dxa"/>
        </w:tblCellMar>
        <w:tblLook w:val="0000" w:firstRow="0" w:lastRow="0" w:firstColumn="0" w:lastColumn="0" w:noHBand="0" w:noVBand="0"/>
      </w:tblPr>
      <w:tblGrid>
        <w:gridCol w:w="4687"/>
        <w:gridCol w:w="768"/>
        <w:gridCol w:w="905"/>
      </w:tblGrid>
      <w:tr w:rsidR="0083138A" w14:paraId="18C63A3D" w14:textId="77777777" w:rsidTr="001C2DBF">
        <w:tblPrEx>
          <w:tblCellMar>
            <w:top w:w="0" w:type="dxa"/>
            <w:left w:w="0" w:type="dxa"/>
            <w:bottom w:w="0" w:type="dxa"/>
            <w:right w:w="0" w:type="dxa"/>
          </w:tblCellMar>
        </w:tblPrEx>
        <w:trPr>
          <w:trHeight w:hRule="exact" w:val="1241"/>
        </w:trPr>
        <w:tc>
          <w:tcPr>
            <w:tcW w:w="4687" w:type="dxa"/>
            <w:tcBorders>
              <w:top w:val="nil"/>
              <w:left w:val="nil"/>
              <w:bottom w:val="nil"/>
              <w:right w:val="nil"/>
            </w:tcBorders>
          </w:tcPr>
          <w:p w14:paraId="66B96B26" w14:textId="77777777" w:rsidR="0083138A" w:rsidRDefault="0083138A" w:rsidP="001C2DBF">
            <w:pPr>
              <w:ind w:left="9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Revenue</w:t>
            </w:r>
            <w:r>
              <w:rPr>
                <w:rFonts w:ascii="Bookman Old Style" w:hAnsi="Bookman Old Style" w:cs="Bookman Old Style"/>
                <w:noProof w:val="0"/>
                <w:sz w:val="15"/>
                <w:szCs w:val="15"/>
                <w:lang w:val="en-US"/>
              </w:rPr>
              <w:noBreakHyphen/>
            </w:r>
          </w:p>
          <w:p w14:paraId="725079DA" w14:textId="77777777" w:rsidR="0083138A" w:rsidRDefault="0083138A" w:rsidP="001C2DBF">
            <w:pPr>
              <w:ind w:left="9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Earnest money deposits</w:t>
            </w:r>
          </w:p>
          <w:p w14:paraId="145F935D" w14:textId="77777777" w:rsidR="0083138A" w:rsidRDefault="0083138A" w:rsidP="001C2DBF">
            <w:pPr>
              <w:spacing w:before="108"/>
              <w:ind w:left="9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Record of adjustment by transfer</w:t>
            </w:r>
          </w:p>
          <w:p w14:paraId="31A5114E" w14:textId="77777777" w:rsidR="0083138A" w:rsidRDefault="0083138A" w:rsidP="001C2DBF">
            <w:pPr>
              <w:spacing w:before="108" w:after="108"/>
              <w:ind w:left="9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Register of Receipts</w:t>
            </w:r>
          </w:p>
        </w:tc>
        <w:tc>
          <w:tcPr>
            <w:tcW w:w="768" w:type="dxa"/>
            <w:tcBorders>
              <w:top w:val="nil"/>
              <w:left w:val="nil"/>
              <w:bottom w:val="nil"/>
              <w:right w:val="nil"/>
            </w:tcBorders>
          </w:tcPr>
          <w:p w14:paraId="2495B1DB" w14:textId="77777777" w:rsidR="0083138A" w:rsidRDefault="0083138A" w:rsidP="001C2DBF">
            <w:pPr>
              <w:spacing w:before="216" w:after="792"/>
              <w:ind w:right="263"/>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905" w:type="dxa"/>
            <w:tcBorders>
              <w:top w:val="nil"/>
              <w:left w:val="nil"/>
              <w:bottom w:val="nil"/>
              <w:right w:val="nil"/>
            </w:tcBorders>
          </w:tcPr>
          <w:p w14:paraId="1DD4F434" w14:textId="77777777" w:rsidR="0083138A" w:rsidRDefault="0083138A" w:rsidP="001C2DBF">
            <w:pPr>
              <w:spacing w:before="21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15</w:t>
            </w:r>
          </w:p>
          <w:p w14:paraId="0DA939F9" w14:textId="77777777" w:rsidR="0083138A" w:rsidRDefault="0083138A" w:rsidP="001C2DBF">
            <w:pPr>
              <w:spacing w:before="10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67</w:t>
            </w:r>
          </w:p>
          <w:p w14:paraId="3021B915" w14:textId="77777777" w:rsidR="0083138A" w:rsidRDefault="0083138A" w:rsidP="001C2DBF">
            <w:pPr>
              <w:tabs>
                <w:tab w:val="left" w:pos="315"/>
              </w:tabs>
              <w:spacing w:before="108" w:after="144"/>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64</w:t>
            </w:r>
            <w:r>
              <w:rPr>
                <w:rFonts w:ascii="Bookman Old Style" w:hAnsi="Bookman Old Style" w:cs="Bookman Old Style"/>
                <w:b/>
                <w:bCs/>
                <w:noProof w:val="0"/>
                <w:sz w:val="15"/>
                <w:szCs w:val="15"/>
                <w:lang w:val="en-US"/>
              </w:rPr>
              <w:tab/>
              <w:t>65</w:t>
            </w:r>
          </w:p>
        </w:tc>
      </w:tr>
      <w:tr w:rsidR="0083138A" w14:paraId="22A23415" w14:textId="77777777" w:rsidTr="001C2DBF">
        <w:tblPrEx>
          <w:tblCellMar>
            <w:top w:w="0" w:type="dxa"/>
            <w:left w:w="0" w:type="dxa"/>
            <w:bottom w:w="0" w:type="dxa"/>
            <w:right w:w="0" w:type="dxa"/>
          </w:tblCellMar>
        </w:tblPrEx>
        <w:trPr>
          <w:trHeight w:hRule="exact" w:val="216"/>
        </w:trPr>
        <w:tc>
          <w:tcPr>
            <w:tcW w:w="4687" w:type="dxa"/>
            <w:tcBorders>
              <w:top w:val="nil"/>
              <w:left w:val="nil"/>
              <w:bottom w:val="nil"/>
              <w:right w:val="nil"/>
            </w:tcBorders>
            <w:vAlign w:val="center"/>
          </w:tcPr>
          <w:p w14:paraId="07B50750"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Schedules</w:t>
            </w:r>
            <w:r>
              <w:rPr>
                <w:rFonts w:ascii="Bookman Old Style" w:hAnsi="Bookman Old Style" w:cs="Bookman Old Style"/>
                <w:noProof w:val="0"/>
                <w:sz w:val="15"/>
                <w:szCs w:val="15"/>
                <w:lang w:val="en-US"/>
              </w:rPr>
              <w:noBreakHyphen/>
            </w:r>
          </w:p>
        </w:tc>
        <w:tc>
          <w:tcPr>
            <w:tcW w:w="768" w:type="dxa"/>
            <w:tcBorders>
              <w:top w:val="nil"/>
              <w:left w:val="nil"/>
              <w:bottom w:val="nil"/>
              <w:right w:val="nil"/>
            </w:tcBorders>
            <w:vAlign w:val="center"/>
          </w:tcPr>
          <w:p w14:paraId="46E630AC" w14:textId="77777777" w:rsidR="0083138A" w:rsidRDefault="0083138A" w:rsidP="001C2DBF">
            <w:pPr>
              <w:jc w:val="center"/>
              <w:rPr>
                <w:rFonts w:ascii="Bookman Old Style" w:hAnsi="Bookman Old Style" w:cs="Bookman Old Style"/>
                <w:noProof w:val="0"/>
                <w:sz w:val="15"/>
                <w:szCs w:val="15"/>
                <w:lang w:val="en-US"/>
              </w:rPr>
            </w:pPr>
          </w:p>
        </w:tc>
        <w:tc>
          <w:tcPr>
            <w:tcW w:w="905" w:type="dxa"/>
            <w:tcBorders>
              <w:top w:val="nil"/>
              <w:left w:val="nil"/>
              <w:bottom w:val="nil"/>
              <w:right w:val="nil"/>
            </w:tcBorders>
            <w:vAlign w:val="center"/>
          </w:tcPr>
          <w:p w14:paraId="07E62190" w14:textId="77777777" w:rsidR="0083138A" w:rsidRDefault="0083138A" w:rsidP="001C2DBF">
            <w:pPr>
              <w:jc w:val="center"/>
              <w:rPr>
                <w:rFonts w:ascii="Bookman Old Style" w:hAnsi="Bookman Old Style" w:cs="Bookman Old Style"/>
                <w:noProof w:val="0"/>
                <w:sz w:val="15"/>
                <w:szCs w:val="15"/>
                <w:lang w:val="en-US"/>
              </w:rPr>
            </w:pPr>
          </w:p>
        </w:tc>
      </w:tr>
      <w:tr w:rsidR="0083138A" w14:paraId="58A02253" w14:textId="77777777" w:rsidTr="001C2DBF">
        <w:tblPrEx>
          <w:tblCellMar>
            <w:top w:w="0" w:type="dxa"/>
            <w:left w:w="0" w:type="dxa"/>
            <w:bottom w:w="0" w:type="dxa"/>
            <w:right w:w="0" w:type="dxa"/>
          </w:tblCellMar>
        </w:tblPrEx>
        <w:trPr>
          <w:cantSplit/>
          <w:trHeight w:hRule="exact" w:val="346"/>
        </w:trPr>
        <w:tc>
          <w:tcPr>
            <w:tcW w:w="5455" w:type="dxa"/>
            <w:gridSpan w:val="2"/>
            <w:tcBorders>
              <w:top w:val="nil"/>
              <w:left w:val="nil"/>
              <w:bottom w:val="nil"/>
              <w:right w:val="nil"/>
            </w:tcBorders>
            <w:vAlign w:val="bottom"/>
          </w:tcPr>
          <w:p w14:paraId="43B4C7E5" w14:textId="77777777" w:rsidR="0083138A" w:rsidRDefault="0083138A" w:rsidP="001C2DBF">
            <w:pPr>
              <w:ind w:left="28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Extract Register of receipts and payments of Personal Deposits</w:t>
            </w:r>
          </w:p>
        </w:tc>
        <w:tc>
          <w:tcPr>
            <w:tcW w:w="905" w:type="dxa"/>
            <w:vMerge w:val="restart"/>
            <w:tcBorders>
              <w:top w:val="nil"/>
              <w:left w:val="nil"/>
              <w:bottom w:val="nil"/>
              <w:right w:val="nil"/>
            </w:tcBorders>
          </w:tcPr>
          <w:p w14:paraId="096573DC" w14:textId="77777777" w:rsidR="0083138A" w:rsidRDefault="0083138A" w:rsidP="001C2DBF">
            <w:pPr>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10F,120</w:t>
            </w:r>
          </w:p>
          <w:p w14:paraId="141A8655" w14:textId="77777777" w:rsidR="0083138A" w:rsidRDefault="0083138A" w:rsidP="001C2DBF">
            <w:pPr>
              <w:spacing w:before="108" w:after="108"/>
              <w:jc w:val="cente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107, 120</w:t>
            </w:r>
          </w:p>
        </w:tc>
      </w:tr>
      <w:tr w:rsidR="0083138A" w14:paraId="47704A8C" w14:textId="77777777" w:rsidTr="001C2DBF">
        <w:tblPrEx>
          <w:tblCellMar>
            <w:top w:w="0" w:type="dxa"/>
            <w:left w:w="0" w:type="dxa"/>
            <w:bottom w:w="0" w:type="dxa"/>
            <w:right w:w="0" w:type="dxa"/>
          </w:tblCellMar>
        </w:tblPrEx>
        <w:trPr>
          <w:cantSplit/>
          <w:trHeight w:hRule="exact" w:val="398"/>
        </w:trPr>
        <w:tc>
          <w:tcPr>
            <w:tcW w:w="4687" w:type="dxa"/>
            <w:tcBorders>
              <w:top w:val="nil"/>
              <w:left w:val="nil"/>
              <w:bottom w:val="nil"/>
              <w:right w:val="nil"/>
            </w:tcBorders>
            <w:vAlign w:val="center"/>
          </w:tcPr>
          <w:p w14:paraId="1251B3E1" w14:textId="77777777" w:rsidR="0083138A" w:rsidRDefault="0083138A" w:rsidP="001C2DBF">
            <w:pPr>
              <w:ind w:left="28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Extract Register cf repayments of Revenue Deposits</w:t>
            </w:r>
          </w:p>
        </w:tc>
        <w:tc>
          <w:tcPr>
            <w:tcW w:w="768" w:type="dxa"/>
            <w:tcBorders>
              <w:top w:val="nil"/>
              <w:left w:val="nil"/>
              <w:bottom w:val="nil"/>
              <w:right w:val="nil"/>
            </w:tcBorders>
            <w:vAlign w:val="center"/>
          </w:tcPr>
          <w:p w14:paraId="636E7D87" w14:textId="77777777" w:rsidR="0083138A" w:rsidRDefault="0083138A" w:rsidP="001C2DBF">
            <w:pPr>
              <w:jc w:val="center"/>
              <w:rPr>
                <w:rFonts w:ascii="Bookman Old Style" w:hAnsi="Bookman Old Style" w:cs="Bookman Old Style"/>
                <w:noProof w:val="0"/>
                <w:sz w:val="15"/>
                <w:szCs w:val="15"/>
                <w:lang w:val="en-US"/>
              </w:rPr>
            </w:pPr>
          </w:p>
        </w:tc>
        <w:tc>
          <w:tcPr>
            <w:tcW w:w="905" w:type="dxa"/>
            <w:vMerge/>
            <w:tcBorders>
              <w:top w:val="nil"/>
              <w:left w:val="nil"/>
              <w:bottom w:val="nil"/>
              <w:right w:val="nil"/>
            </w:tcBorders>
          </w:tcPr>
          <w:p w14:paraId="20D28620" w14:textId="77777777" w:rsidR="0083138A" w:rsidRDefault="0083138A" w:rsidP="001C2DBF">
            <w:pPr>
              <w:jc w:val="center"/>
              <w:rPr>
                <w:rFonts w:ascii="Bookman Old Style" w:hAnsi="Bookman Old Style" w:cs="Bookman Old Style"/>
                <w:noProof w:val="0"/>
                <w:sz w:val="15"/>
                <w:szCs w:val="15"/>
                <w:lang w:val="en-US"/>
              </w:rPr>
            </w:pPr>
          </w:p>
        </w:tc>
      </w:tr>
      <w:tr w:rsidR="0083138A" w14:paraId="623936F0" w14:textId="77777777" w:rsidTr="001C2DBF">
        <w:tblPrEx>
          <w:tblCellMar>
            <w:top w:w="0" w:type="dxa"/>
            <w:left w:w="0" w:type="dxa"/>
            <w:bottom w:w="0" w:type="dxa"/>
            <w:right w:w="0" w:type="dxa"/>
          </w:tblCellMar>
        </w:tblPrEx>
        <w:trPr>
          <w:trHeight w:hRule="exact" w:val="336"/>
        </w:trPr>
        <w:tc>
          <w:tcPr>
            <w:tcW w:w="4687" w:type="dxa"/>
            <w:tcBorders>
              <w:top w:val="nil"/>
              <w:left w:val="nil"/>
              <w:bottom w:val="nil"/>
              <w:right w:val="nil"/>
            </w:tcBorders>
          </w:tcPr>
          <w:p w14:paraId="39E8BD4B" w14:textId="77777777" w:rsidR="0083138A" w:rsidRDefault="0083138A" w:rsidP="001C2DBF">
            <w:pPr>
              <w:spacing w:after="108"/>
              <w:ind w:left="28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Extract Register of Revvenue depobitsreceived</w:t>
            </w:r>
            <w:r>
              <w:rPr>
                <w:rFonts w:ascii="Bookman Old Style" w:hAnsi="Bookman Old Style" w:cs="Bookman Old Style"/>
                <w:noProof w:val="0"/>
                <w:sz w:val="15"/>
                <w:szCs w:val="15"/>
                <w:lang w:val="en-US"/>
              </w:rPr>
              <w:noBreakHyphen/>
            </w:r>
          </w:p>
        </w:tc>
        <w:tc>
          <w:tcPr>
            <w:tcW w:w="768" w:type="dxa"/>
            <w:tcBorders>
              <w:top w:val="nil"/>
              <w:left w:val="nil"/>
              <w:bottom w:val="nil"/>
              <w:right w:val="nil"/>
            </w:tcBorders>
            <w:vAlign w:val="center"/>
          </w:tcPr>
          <w:p w14:paraId="30B2B752" w14:textId="77777777" w:rsidR="0083138A" w:rsidRDefault="0083138A" w:rsidP="001C2DBF">
            <w:pPr>
              <w:jc w:val="center"/>
              <w:rPr>
                <w:rFonts w:ascii="Bookman Old Style" w:hAnsi="Bookman Old Style" w:cs="Bookman Old Style"/>
                <w:noProof w:val="0"/>
                <w:sz w:val="15"/>
                <w:szCs w:val="15"/>
                <w:lang w:val="en-US"/>
              </w:rPr>
            </w:pPr>
          </w:p>
        </w:tc>
        <w:tc>
          <w:tcPr>
            <w:tcW w:w="905" w:type="dxa"/>
            <w:tcBorders>
              <w:top w:val="nil"/>
              <w:left w:val="nil"/>
              <w:bottom w:val="nil"/>
              <w:right w:val="nil"/>
            </w:tcBorders>
            <w:vAlign w:val="center"/>
          </w:tcPr>
          <w:p w14:paraId="532F8CCB" w14:textId="77777777" w:rsidR="0083138A" w:rsidRDefault="0083138A" w:rsidP="001C2DBF">
            <w:pPr>
              <w:jc w:val="center"/>
              <w:rPr>
                <w:rFonts w:ascii="Bookman Old Style" w:hAnsi="Bookman Old Style" w:cs="Bookman Old Style"/>
                <w:noProof w:val="0"/>
                <w:sz w:val="15"/>
                <w:szCs w:val="15"/>
                <w:lang w:val="en-US"/>
              </w:rPr>
            </w:pPr>
          </w:p>
        </w:tc>
      </w:tr>
      <w:tr w:rsidR="0083138A" w14:paraId="3C4BD853" w14:textId="77777777" w:rsidTr="001C2DBF">
        <w:tblPrEx>
          <w:tblCellMar>
            <w:top w:w="0" w:type="dxa"/>
            <w:left w:w="0" w:type="dxa"/>
            <w:bottom w:w="0" w:type="dxa"/>
            <w:right w:w="0" w:type="dxa"/>
          </w:tblCellMar>
        </w:tblPrEx>
        <w:trPr>
          <w:trHeight w:hRule="exact" w:val="326"/>
        </w:trPr>
        <w:tc>
          <w:tcPr>
            <w:tcW w:w="4687" w:type="dxa"/>
            <w:tcBorders>
              <w:top w:val="nil"/>
              <w:left w:val="nil"/>
              <w:bottom w:val="nil"/>
              <w:right w:val="nil"/>
            </w:tcBorders>
          </w:tcPr>
          <w:p w14:paraId="47FD844E" w14:textId="77777777" w:rsidR="0083138A" w:rsidRDefault="0083138A" w:rsidP="001C2DBF">
            <w:pPr>
              <w:spacing w:after="108"/>
              <w:ind w:right="2716"/>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See Extract Register</w:t>
            </w:r>
          </w:p>
        </w:tc>
        <w:tc>
          <w:tcPr>
            <w:tcW w:w="768" w:type="dxa"/>
            <w:tcBorders>
              <w:top w:val="nil"/>
              <w:left w:val="nil"/>
              <w:bottom w:val="nil"/>
              <w:right w:val="nil"/>
            </w:tcBorders>
            <w:vAlign w:val="center"/>
          </w:tcPr>
          <w:p w14:paraId="63C98C7C"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vAlign w:val="center"/>
          </w:tcPr>
          <w:p w14:paraId="461F5D51" w14:textId="77777777" w:rsidR="0083138A" w:rsidRDefault="0083138A" w:rsidP="001C2DBF">
            <w:pPr>
              <w:rPr>
                <w:rFonts w:ascii="Bookman Old Style" w:hAnsi="Bookman Old Style" w:cs="Bookman Old Style"/>
                <w:noProof w:val="0"/>
                <w:sz w:val="15"/>
                <w:szCs w:val="15"/>
                <w:lang w:val="en-US"/>
              </w:rPr>
            </w:pPr>
          </w:p>
        </w:tc>
      </w:tr>
      <w:tr w:rsidR="0083138A" w14:paraId="5EE14824" w14:textId="77777777" w:rsidTr="001C2DBF">
        <w:tblPrEx>
          <w:tblCellMar>
            <w:top w:w="0" w:type="dxa"/>
            <w:left w:w="0" w:type="dxa"/>
            <w:bottom w:w="0" w:type="dxa"/>
            <w:right w:w="0" w:type="dxa"/>
          </w:tblCellMar>
        </w:tblPrEx>
        <w:trPr>
          <w:trHeight w:hRule="exact" w:val="308"/>
        </w:trPr>
        <w:tc>
          <w:tcPr>
            <w:tcW w:w="4687" w:type="dxa"/>
            <w:tcBorders>
              <w:top w:val="nil"/>
              <w:left w:val="nil"/>
              <w:bottom w:val="nil"/>
              <w:right w:val="nil"/>
            </w:tcBorders>
          </w:tcPr>
          <w:p w14:paraId="44B6B135" w14:textId="77777777" w:rsidR="0083138A" w:rsidRDefault="0083138A" w:rsidP="001C2DBF">
            <w:pPr>
              <w:spacing w:after="10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Statement of lapsed</w:t>
            </w:r>
            <w:r>
              <w:rPr>
                <w:rFonts w:ascii="Bookman Old Style" w:hAnsi="Bookman Old Style" w:cs="Bookman Old Style"/>
                <w:noProof w:val="0"/>
                <w:sz w:val="15"/>
                <w:szCs w:val="15"/>
                <w:lang w:val="en-US"/>
              </w:rPr>
              <w:noBreakHyphen/>
            </w:r>
          </w:p>
        </w:tc>
        <w:tc>
          <w:tcPr>
            <w:tcW w:w="768" w:type="dxa"/>
            <w:tcBorders>
              <w:top w:val="nil"/>
              <w:left w:val="nil"/>
              <w:bottom w:val="nil"/>
              <w:right w:val="nil"/>
            </w:tcBorders>
            <w:vAlign w:val="center"/>
          </w:tcPr>
          <w:p w14:paraId="2FB91BEA"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vAlign w:val="center"/>
          </w:tcPr>
          <w:p w14:paraId="6B70BBCB" w14:textId="77777777" w:rsidR="0083138A" w:rsidRDefault="0083138A" w:rsidP="001C2DBF">
            <w:pPr>
              <w:rPr>
                <w:rFonts w:ascii="Bookman Old Style" w:hAnsi="Bookman Old Style" w:cs="Bookman Old Style"/>
                <w:noProof w:val="0"/>
                <w:sz w:val="15"/>
                <w:szCs w:val="15"/>
                <w:lang w:val="en-US"/>
              </w:rPr>
            </w:pPr>
          </w:p>
        </w:tc>
      </w:tr>
      <w:tr w:rsidR="0083138A" w14:paraId="62142A77" w14:textId="77777777" w:rsidTr="001C2DBF">
        <w:tblPrEx>
          <w:tblCellMar>
            <w:top w:w="0" w:type="dxa"/>
            <w:left w:w="0" w:type="dxa"/>
            <w:bottom w:w="0" w:type="dxa"/>
            <w:right w:w="0" w:type="dxa"/>
          </w:tblCellMar>
        </w:tblPrEx>
        <w:trPr>
          <w:trHeight w:hRule="exact" w:val="336"/>
        </w:trPr>
        <w:tc>
          <w:tcPr>
            <w:tcW w:w="4687" w:type="dxa"/>
            <w:tcBorders>
              <w:top w:val="nil"/>
              <w:left w:val="nil"/>
              <w:bottom w:val="nil"/>
              <w:right w:val="nil"/>
            </w:tcBorders>
          </w:tcPr>
          <w:p w14:paraId="03996E6A" w14:textId="77777777" w:rsidR="0083138A" w:rsidRDefault="0083138A" w:rsidP="001C2DBF">
            <w:pPr>
              <w:tabs>
                <w:tab w:val="left" w:pos="3132"/>
              </w:tabs>
              <w:spacing w:after="108"/>
              <w:ind w:left="9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---Form, preparation and subwissian</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302D8A1D"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tcPr>
          <w:p w14:paraId="5E183773" w14:textId="77777777" w:rsidR="0083138A" w:rsidRDefault="0083138A" w:rsidP="001C2DBF">
            <w:pPr>
              <w:spacing w:after="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127</w:t>
            </w:r>
          </w:p>
        </w:tc>
      </w:tr>
      <w:tr w:rsidR="0083138A" w14:paraId="66E7AFFE" w14:textId="77777777" w:rsidTr="001C2DBF">
        <w:tblPrEx>
          <w:tblCellMar>
            <w:top w:w="0" w:type="dxa"/>
            <w:left w:w="0" w:type="dxa"/>
            <w:bottom w:w="0" w:type="dxa"/>
            <w:right w:w="0" w:type="dxa"/>
          </w:tblCellMar>
        </w:tblPrEx>
        <w:trPr>
          <w:trHeight w:hRule="exact" w:val="297"/>
        </w:trPr>
        <w:tc>
          <w:tcPr>
            <w:tcW w:w="4687" w:type="dxa"/>
            <w:tcBorders>
              <w:top w:val="nil"/>
              <w:left w:val="nil"/>
              <w:bottom w:val="nil"/>
              <w:right w:val="nil"/>
            </w:tcBorders>
          </w:tcPr>
          <w:p w14:paraId="3AAE0274"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Sub-treasury items</w:t>
            </w:r>
            <w:r>
              <w:rPr>
                <w:rFonts w:ascii="Bookman Old Style" w:hAnsi="Bookman Old Style" w:cs="Bookman Old Style"/>
                <w:noProof w:val="0"/>
                <w:sz w:val="15"/>
                <w:szCs w:val="15"/>
                <w:lang w:val="en-US"/>
              </w:rPr>
              <w:noBreakHyphen/>
            </w:r>
          </w:p>
        </w:tc>
        <w:tc>
          <w:tcPr>
            <w:tcW w:w="768" w:type="dxa"/>
            <w:tcBorders>
              <w:top w:val="nil"/>
              <w:left w:val="nil"/>
              <w:bottom w:val="nil"/>
              <w:right w:val="nil"/>
            </w:tcBorders>
            <w:vAlign w:val="center"/>
          </w:tcPr>
          <w:p w14:paraId="40A0F335"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vAlign w:val="center"/>
          </w:tcPr>
          <w:p w14:paraId="799F14A3" w14:textId="77777777" w:rsidR="0083138A" w:rsidRDefault="0083138A" w:rsidP="001C2DBF">
            <w:pPr>
              <w:rPr>
                <w:rFonts w:ascii="Bookman Old Style" w:hAnsi="Bookman Old Style" w:cs="Bookman Old Style"/>
                <w:noProof w:val="0"/>
                <w:sz w:val="15"/>
                <w:szCs w:val="15"/>
                <w:lang w:val="en-US"/>
              </w:rPr>
            </w:pPr>
          </w:p>
        </w:tc>
      </w:tr>
      <w:tr w:rsidR="0083138A" w14:paraId="48CE381E" w14:textId="77777777" w:rsidTr="001C2DBF">
        <w:tblPrEx>
          <w:tblCellMar>
            <w:top w:w="0" w:type="dxa"/>
            <w:left w:w="0" w:type="dxa"/>
            <w:bottom w:w="0" w:type="dxa"/>
            <w:right w:w="0" w:type="dxa"/>
          </w:tblCellMar>
        </w:tblPrEx>
        <w:trPr>
          <w:trHeight w:hRule="exact" w:val="317"/>
        </w:trPr>
        <w:tc>
          <w:tcPr>
            <w:tcW w:w="4687" w:type="dxa"/>
            <w:tcBorders>
              <w:top w:val="nil"/>
              <w:left w:val="nil"/>
              <w:bottom w:val="nil"/>
              <w:right w:val="nil"/>
            </w:tcBorders>
          </w:tcPr>
          <w:p w14:paraId="61578A00" w14:textId="77777777" w:rsidR="0083138A" w:rsidRDefault="0083138A" w:rsidP="001C2DBF">
            <w:pPr>
              <w:spacing w:after="72"/>
              <w:ind w:left="9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Annt}al certificate of agreement of balances</w:t>
            </w:r>
          </w:p>
        </w:tc>
        <w:tc>
          <w:tcPr>
            <w:tcW w:w="768" w:type="dxa"/>
            <w:tcBorders>
              <w:top w:val="nil"/>
              <w:left w:val="nil"/>
              <w:bottom w:val="nil"/>
              <w:right w:val="nil"/>
            </w:tcBorders>
            <w:vAlign w:val="center"/>
          </w:tcPr>
          <w:p w14:paraId="7655FCF6"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tcPr>
          <w:p w14:paraId="5BD656D6" w14:textId="77777777" w:rsidR="0083138A" w:rsidRDefault="0083138A" w:rsidP="001C2DBF">
            <w:pPr>
              <w:spacing w:after="10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126, Note</w:t>
            </w:r>
          </w:p>
        </w:tc>
      </w:tr>
      <w:tr w:rsidR="0083138A" w14:paraId="7E6269ED" w14:textId="77777777" w:rsidTr="001C2DBF">
        <w:tblPrEx>
          <w:tblCellMar>
            <w:top w:w="0" w:type="dxa"/>
            <w:left w:w="0" w:type="dxa"/>
            <w:bottom w:w="0" w:type="dxa"/>
            <w:right w:w="0" w:type="dxa"/>
          </w:tblCellMar>
        </w:tblPrEx>
        <w:trPr>
          <w:trHeight w:hRule="exact" w:val="254"/>
        </w:trPr>
        <w:tc>
          <w:tcPr>
            <w:tcW w:w="4687" w:type="dxa"/>
            <w:tcBorders>
              <w:top w:val="nil"/>
              <w:left w:val="nil"/>
              <w:bottom w:val="nil"/>
              <w:right w:val="nil"/>
            </w:tcBorders>
            <w:vAlign w:val="center"/>
          </w:tcPr>
          <w:p w14:paraId="2A4BB1B7" w14:textId="77777777" w:rsidR="0083138A" w:rsidRDefault="0083138A" w:rsidP="001C2DBF">
            <w:pPr>
              <w:tabs>
                <w:tab w:val="left" w:pos="3123"/>
                <w:tab w:val="left" w:pos="3636"/>
                <w:tab w:val="left" w:pos="4131"/>
              </w:tabs>
              <w:ind w:left="9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 ash o rders-adjustment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34ED72A7"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tcPr>
          <w:p w14:paraId="14543ADA"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66</w:t>
            </w:r>
          </w:p>
        </w:tc>
      </w:tr>
      <w:tr w:rsidR="0083138A" w14:paraId="20FBC7EA" w14:textId="77777777" w:rsidTr="001C2DBF">
        <w:tblPrEx>
          <w:tblCellMar>
            <w:top w:w="0" w:type="dxa"/>
            <w:left w:w="0" w:type="dxa"/>
            <w:bottom w:w="0" w:type="dxa"/>
            <w:right w:w="0" w:type="dxa"/>
          </w:tblCellMar>
        </w:tblPrEx>
        <w:trPr>
          <w:trHeight w:hRule="exact" w:val="332"/>
        </w:trPr>
        <w:tc>
          <w:tcPr>
            <w:tcW w:w="4687" w:type="dxa"/>
            <w:tcBorders>
              <w:top w:val="nil"/>
              <w:left w:val="nil"/>
              <w:bottom w:val="nil"/>
              <w:right w:val="nil"/>
            </w:tcBorders>
            <w:vAlign w:val="bottom"/>
          </w:tcPr>
          <w:p w14:paraId="208693CC" w14:textId="77777777" w:rsidR="0083138A" w:rsidRDefault="0083138A" w:rsidP="001C2DBF">
            <w:pPr>
              <w:tabs>
                <w:tab w:val="left" w:pos="4104"/>
              </w:tabs>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Credit to be quoted against repayme</w:t>
            </w:r>
            <w:r>
              <w:rPr>
                <w:rFonts w:ascii="Bookman Old Style" w:hAnsi="Bookman Old Style" w:cs="Bookman Old Style"/>
                <w:noProof w:val="0"/>
                <w:sz w:val="15"/>
                <w:szCs w:val="15"/>
                <w:vertAlign w:val="superscript"/>
                <w:lang w:val="en-US"/>
              </w:rPr>
              <w:t>n</w:t>
            </w:r>
            <w:r>
              <w:rPr>
                <w:rFonts w:ascii="Bookman Old Style" w:hAnsi="Bookman Old Style" w:cs="Bookman Old Style"/>
                <w:noProof w:val="0"/>
                <w:sz w:val="15"/>
                <w:szCs w:val="15"/>
                <w:lang w:val="en-US"/>
              </w:rPr>
              <w:t>ts.</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65E0C5C2"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tcPr>
          <w:p w14:paraId="7B0F9CB5"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77</w:t>
            </w:r>
          </w:p>
        </w:tc>
      </w:tr>
      <w:tr w:rsidR="0083138A" w14:paraId="6B7446FE" w14:textId="77777777" w:rsidTr="001C2DBF">
        <w:tblPrEx>
          <w:tblCellMar>
            <w:top w:w="0" w:type="dxa"/>
            <w:left w:w="0" w:type="dxa"/>
            <w:bottom w:w="0" w:type="dxa"/>
            <w:right w:w="0" w:type="dxa"/>
          </w:tblCellMar>
        </w:tblPrEx>
        <w:trPr>
          <w:trHeight w:hRule="exact" w:val="326"/>
        </w:trPr>
        <w:tc>
          <w:tcPr>
            <w:tcW w:w="4687" w:type="dxa"/>
            <w:tcBorders>
              <w:top w:val="nil"/>
              <w:left w:val="nil"/>
              <w:bottom w:val="nil"/>
              <w:right w:val="nil"/>
            </w:tcBorders>
            <w:vAlign w:val="center"/>
          </w:tcPr>
          <w:p w14:paraId="76310EBB" w14:textId="77777777" w:rsidR="0083138A" w:rsidRDefault="0083138A" w:rsidP="001C2DBF">
            <w:pPr>
              <w:tabs>
                <w:tab w:val="left" w:pos="3132"/>
              </w:tabs>
              <w:ind w:left="180"/>
              <w:rPr>
                <w:rFonts w:ascii="Bookman Old Style" w:hAnsi="Bookman Old Style" w:cs="Bookman Old Style"/>
                <w:noProof w:val="0"/>
                <w:sz w:val="15"/>
                <w:szCs w:val="15"/>
                <w:lang w:val="en-US"/>
              </w:rPr>
            </w:pPr>
            <w:r>
              <w:rPr>
                <w:rFonts w:ascii="Garamond" w:hAnsi="Garamond" w:cs="Garamond"/>
                <w:noProof w:val="0"/>
                <w:spacing w:val="8"/>
                <w:sz w:val="18"/>
                <w:szCs w:val="18"/>
                <w:lang w:val="en-US"/>
              </w:rPr>
              <w:t xml:space="preserve">Mamthly </w:t>
            </w:r>
            <w:r>
              <w:rPr>
                <w:rFonts w:ascii="Bookman Old Style" w:hAnsi="Bookman Old Style" w:cs="Bookman Old Style"/>
                <w:noProof w:val="0"/>
                <w:sz w:val="15"/>
                <w:szCs w:val="15"/>
                <w:lang w:val="en-US"/>
              </w:rPr>
              <w:t>certificate of agreement</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530F1B03" w14:textId="77777777" w:rsidR="0083138A" w:rsidRDefault="0083138A" w:rsidP="001C2DBF">
            <w:pPr>
              <w:ind w:right="90"/>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905" w:type="dxa"/>
            <w:tcBorders>
              <w:top w:val="nil"/>
              <w:left w:val="nil"/>
              <w:bottom w:val="nil"/>
              <w:right w:val="nil"/>
            </w:tcBorders>
          </w:tcPr>
          <w:p w14:paraId="058C1E55" w14:textId="77777777" w:rsidR="0083138A" w:rsidRDefault="0083138A" w:rsidP="001C2DBF">
            <w:pPr>
              <w:spacing w:after="72"/>
              <w:rPr>
                <w:rFonts w:ascii="Bookman Old Style" w:hAnsi="Bookman Old Style" w:cs="Bookman Old Style"/>
                <w:b/>
                <w:bCs/>
                <w:noProof w:val="0"/>
                <w:sz w:val="15"/>
                <w:szCs w:val="15"/>
                <w:lang w:val="en-US"/>
              </w:rPr>
            </w:pPr>
            <w:r>
              <w:rPr>
                <w:rFonts w:ascii="Bookman Old Style" w:hAnsi="Bookman Old Style" w:cs="Bookman Old Style"/>
                <w:noProof w:val="0"/>
                <w:sz w:val="15"/>
                <w:szCs w:val="15"/>
                <w:lang w:val="en-US"/>
              </w:rPr>
              <w:t xml:space="preserve">ii </w:t>
            </w:r>
            <w:r>
              <w:rPr>
                <w:rFonts w:ascii="Bookman Old Style" w:hAnsi="Bookman Old Style" w:cs="Bookman Old Style"/>
                <w:b/>
                <w:bCs/>
                <w:noProof w:val="0"/>
                <w:sz w:val="15"/>
                <w:szCs w:val="15"/>
                <w:lang w:val="en-US"/>
              </w:rPr>
              <w:t>23(2)</w:t>
            </w:r>
          </w:p>
        </w:tc>
      </w:tr>
      <w:tr w:rsidR="0083138A" w14:paraId="49675F3D" w14:textId="77777777" w:rsidTr="001C2DBF">
        <w:tblPrEx>
          <w:tblCellMar>
            <w:top w:w="0" w:type="dxa"/>
            <w:left w:w="0" w:type="dxa"/>
            <w:bottom w:w="0" w:type="dxa"/>
            <w:right w:w="0" w:type="dxa"/>
          </w:tblCellMar>
        </w:tblPrEx>
        <w:trPr>
          <w:trHeight w:hRule="exact" w:val="312"/>
        </w:trPr>
        <w:tc>
          <w:tcPr>
            <w:tcW w:w="4687" w:type="dxa"/>
            <w:tcBorders>
              <w:top w:val="nil"/>
              <w:left w:val="nil"/>
              <w:bottom w:val="nil"/>
              <w:right w:val="nil"/>
            </w:tcBorders>
            <w:vAlign w:val="center"/>
          </w:tcPr>
          <w:p w14:paraId="66D46D3D" w14:textId="77777777" w:rsidR="0083138A" w:rsidRDefault="0083138A" w:rsidP="001C2DBF">
            <w:pPr>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Register of deposits at the sub-treasury</w:t>
            </w:r>
          </w:p>
        </w:tc>
        <w:tc>
          <w:tcPr>
            <w:tcW w:w="768" w:type="dxa"/>
            <w:tcBorders>
              <w:top w:val="nil"/>
              <w:left w:val="nil"/>
              <w:bottom w:val="nil"/>
              <w:right w:val="nil"/>
            </w:tcBorders>
            <w:vAlign w:val="center"/>
          </w:tcPr>
          <w:p w14:paraId="7E6FBDCF" w14:textId="77777777" w:rsidR="0083138A" w:rsidRDefault="0083138A" w:rsidP="001C2DBF">
            <w:pPr>
              <w:ind w:right="90"/>
              <w:jc w:val="right"/>
              <w:rPr>
                <w:rFonts w:ascii="Bookman Old Style" w:hAnsi="Bookman Old Style" w:cs="Bookman Old Style"/>
                <w:noProof w:val="0"/>
                <w:sz w:val="15"/>
                <w:szCs w:val="15"/>
                <w:lang w:val="en-US"/>
              </w:rPr>
            </w:pPr>
          </w:p>
        </w:tc>
        <w:tc>
          <w:tcPr>
            <w:tcW w:w="905" w:type="dxa"/>
            <w:tcBorders>
              <w:top w:val="nil"/>
              <w:left w:val="nil"/>
              <w:bottom w:val="nil"/>
              <w:right w:val="nil"/>
            </w:tcBorders>
            <w:vAlign w:val="center"/>
          </w:tcPr>
          <w:p w14:paraId="1FD1A9AF"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74</w:t>
            </w:r>
          </w:p>
        </w:tc>
      </w:tr>
      <w:tr w:rsidR="0083138A" w14:paraId="2E659741" w14:textId="77777777" w:rsidTr="001C2DBF">
        <w:tblPrEx>
          <w:tblCellMar>
            <w:top w:w="0" w:type="dxa"/>
            <w:left w:w="0" w:type="dxa"/>
            <w:bottom w:w="0" w:type="dxa"/>
            <w:right w:w="0" w:type="dxa"/>
          </w:tblCellMar>
        </w:tblPrEx>
        <w:trPr>
          <w:trHeight w:hRule="exact" w:val="394"/>
        </w:trPr>
        <w:tc>
          <w:tcPr>
            <w:tcW w:w="4687" w:type="dxa"/>
            <w:tcBorders>
              <w:top w:val="nil"/>
              <w:left w:val="nil"/>
              <w:bottom w:val="nil"/>
              <w:right w:val="nil"/>
            </w:tcBorders>
            <w:vAlign w:val="center"/>
          </w:tcPr>
          <w:p w14:paraId="1DBD77A3" w14:textId="77777777" w:rsidR="0083138A" w:rsidRDefault="0083138A" w:rsidP="001C2DBF">
            <w:pPr>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To be brought separately upon the district registers</w:t>
            </w:r>
          </w:p>
        </w:tc>
        <w:tc>
          <w:tcPr>
            <w:tcW w:w="768" w:type="dxa"/>
            <w:tcBorders>
              <w:top w:val="nil"/>
              <w:left w:val="nil"/>
              <w:bottom w:val="nil"/>
              <w:right w:val="nil"/>
            </w:tcBorders>
          </w:tcPr>
          <w:p w14:paraId="08A35ED7" w14:textId="77777777" w:rsidR="0083138A" w:rsidRDefault="0083138A" w:rsidP="001C2DBF">
            <w:pPr>
              <w:tabs>
                <w:tab w:val="left" w:pos="450"/>
              </w:tabs>
              <w:spacing w:after="108"/>
              <w:ind w:right="90"/>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r>
              <w:rPr>
                <w:rFonts w:ascii="Bookman Old Style" w:hAnsi="Bookman Old Style" w:cs="Bookman Old Style"/>
                <w:noProof w:val="0"/>
                <w:sz w:val="15"/>
                <w:szCs w:val="15"/>
                <w:lang w:val="en-US"/>
              </w:rPr>
              <w:tab/>
              <w:t>, .</w:t>
            </w:r>
          </w:p>
        </w:tc>
        <w:tc>
          <w:tcPr>
            <w:tcW w:w="905" w:type="dxa"/>
            <w:tcBorders>
              <w:top w:val="nil"/>
              <w:left w:val="nil"/>
              <w:bottom w:val="nil"/>
              <w:right w:val="nil"/>
            </w:tcBorders>
          </w:tcPr>
          <w:p w14:paraId="7E7A218A" w14:textId="77777777" w:rsidR="0083138A" w:rsidRDefault="0083138A" w:rsidP="001C2DBF">
            <w:pPr>
              <w:spacing w:after="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75</w:t>
            </w:r>
          </w:p>
        </w:tc>
      </w:tr>
      <w:tr w:rsidR="0083138A" w14:paraId="5FD27E39" w14:textId="77777777" w:rsidTr="001C2DBF">
        <w:tblPrEx>
          <w:tblCellMar>
            <w:top w:w="0" w:type="dxa"/>
            <w:left w:w="0" w:type="dxa"/>
            <w:bottom w:w="0" w:type="dxa"/>
            <w:right w:w="0" w:type="dxa"/>
          </w:tblCellMar>
        </w:tblPrEx>
        <w:trPr>
          <w:trHeight w:hRule="exact" w:val="1041"/>
        </w:trPr>
        <w:tc>
          <w:tcPr>
            <w:tcW w:w="4687" w:type="dxa"/>
            <w:tcBorders>
              <w:top w:val="nil"/>
              <w:left w:val="nil"/>
              <w:bottom w:val="nil"/>
              <w:right w:val="nil"/>
            </w:tcBorders>
            <w:vAlign w:val="bottom"/>
          </w:tcPr>
          <w:p w14:paraId="0A6876A7" w14:textId="77777777" w:rsidR="0083138A" w:rsidRDefault="0083138A" w:rsidP="001C2DBF">
            <w:pPr>
              <w:ind w:left="306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w:t>
            </w:r>
          </w:p>
          <w:p w14:paraId="649C9691"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Earnest Money Deposits</w:t>
            </w:r>
            <w:r>
              <w:rPr>
                <w:rFonts w:ascii="Bookman Old Style" w:hAnsi="Bookman Old Style" w:cs="Bookman Old Style"/>
                <w:noProof w:val="0"/>
                <w:sz w:val="15"/>
                <w:szCs w:val="15"/>
                <w:lang w:val="en-US"/>
              </w:rPr>
              <w:noBreakHyphen/>
            </w:r>
          </w:p>
          <w:p w14:paraId="664937D4" w14:textId="77777777" w:rsidR="0083138A" w:rsidRDefault="0083138A" w:rsidP="001C2DBF">
            <w:pPr>
              <w:spacing w:before="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Classification </w:t>
            </w:r>
            <w:r>
              <w:rPr>
                <w:rFonts w:ascii="Bookman Old Style" w:hAnsi="Bookman Old Style" w:cs="Bookman Old Style"/>
                <w:noProof w:val="0"/>
                <w:spacing w:val="84"/>
                <w:sz w:val="15"/>
                <w:szCs w:val="15"/>
                <w:lang w:val="en-US"/>
              </w:rPr>
              <w:t>of</w:t>
            </w:r>
            <w:r>
              <w:rPr>
                <w:rFonts w:ascii="Bookman Old Style" w:hAnsi="Bookman Old Style" w:cs="Bookman Old Style"/>
                <w:noProof w:val="0"/>
                <w:sz w:val="15"/>
                <w:szCs w:val="15"/>
                <w:lang w:val="en-US"/>
              </w:rPr>
              <w:t xml:space="preserve"> made by tenderers of Forest and Defence</w:t>
            </w:r>
          </w:p>
          <w:p w14:paraId="21EFA339" w14:textId="77777777" w:rsidR="0083138A" w:rsidRDefault="0083138A" w:rsidP="001C2DBF">
            <w:pPr>
              <w:ind w:right="3706"/>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meets!</w:t>
            </w:r>
          </w:p>
        </w:tc>
        <w:tc>
          <w:tcPr>
            <w:tcW w:w="768" w:type="dxa"/>
            <w:tcBorders>
              <w:top w:val="nil"/>
              <w:left w:val="nil"/>
              <w:bottom w:val="nil"/>
              <w:right w:val="nil"/>
            </w:tcBorders>
          </w:tcPr>
          <w:p w14:paraId="01558812" w14:textId="77777777" w:rsidR="0083138A" w:rsidRDefault="0083138A" w:rsidP="001C2DBF">
            <w:pPr>
              <w:spacing w:before="576" w:after="216"/>
              <w:ind w:right="90"/>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Depart</w:t>
            </w:r>
          </w:p>
        </w:tc>
        <w:tc>
          <w:tcPr>
            <w:tcW w:w="905" w:type="dxa"/>
            <w:tcBorders>
              <w:top w:val="nil"/>
              <w:left w:val="nil"/>
              <w:bottom w:val="nil"/>
              <w:right w:val="nil"/>
            </w:tcBorders>
          </w:tcPr>
          <w:p w14:paraId="4951BD28" w14:textId="77777777" w:rsidR="0083138A" w:rsidRDefault="0083138A" w:rsidP="001C2DBF">
            <w:pPr>
              <w:spacing w:before="756"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15</w:t>
            </w:r>
          </w:p>
        </w:tc>
      </w:tr>
      <w:tr w:rsidR="0083138A" w14:paraId="4D2B3B57" w14:textId="77777777" w:rsidTr="001C2DBF">
        <w:tblPrEx>
          <w:tblCellMar>
            <w:top w:w="0" w:type="dxa"/>
            <w:left w:w="0" w:type="dxa"/>
            <w:bottom w:w="0" w:type="dxa"/>
            <w:right w:w="0" w:type="dxa"/>
          </w:tblCellMar>
        </w:tblPrEx>
        <w:trPr>
          <w:trHeight w:hRule="exact" w:val="634"/>
        </w:trPr>
        <w:tc>
          <w:tcPr>
            <w:tcW w:w="4687" w:type="dxa"/>
            <w:tcBorders>
              <w:top w:val="nil"/>
              <w:left w:val="nil"/>
              <w:bottom w:val="nil"/>
              <w:right w:val="nil"/>
            </w:tcBorders>
            <w:vAlign w:val="bottom"/>
          </w:tcPr>
          <w:p w14:paraId="29413C15"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Extract Register (of)</w:t>
            </w:r>
            <w:r>
              <w:rPr>
                <w:rFonts w:ascii="Bookman Old Style" w:hAnsi="Bookman Old Style" w:cs="Bookman Old Style"/>
                <w:noProof w:val="0"/>
                <w:sz w:val="15"/>
                <w:szCs w:val="15"/>
                <w:lang w:val="en-US"/>
              </w:rPr>
              <w:noBreakHyphen/>
            </w:r>
          </w:p>
          <w:p w14:paraId="46AAB045" w14:textId="77777777" w:rsidR="0083138A" w:rsidRDefault="0083138A" w:rsidP="001C2DBF">
            <w:pPr>
              <w:tabs>
                <w:tab w:val="left" w:pos="3690"/>
              </w:tabs>
              <w:spacing w:before="72"/>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Receipts and paYmentsof Personal Deposits</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tcPr>
          <w:p w14:paraId="1D391B37" w14:textId="77777777" w:rsidR="0083138A" w:rsidRDefault="0083138A" w:rsidP="001C2DBF">
            <w:pPr>
              <w:spacing w:before="360"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905" w:type="dxa"/>
            <w:tcBorders>
              <w:top w:val="nil"/>
              <w:left w:val="nil"/>
              <w:bottom w:val="nil"/>
              <w:right w:val="nil"/>
            </w:tcBorders>
            <w:vAlign w:val="bottom"/>
          </w:tcPr>
          <w:p w14:paraId="32D5BFC8" w14:textId="77777777" w:rsidR="0083138A" w:rsidRDefault="0083138A" w:rsidP="001C2DBF">
            <w:pPr>
              <w:ind w:left="6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XT. 220</w:t>
            </w:r>
          </w:p>
        </w:tc>
      </w:tr>
      <w:tr w:rsidR="0083138A" w14:paraId="5F82B329" w14:textId="77777777" w:rsidTr="001C2DBF">
        <w:tblPrEx>
          <w:tblCellMar>
            <w:top w:w="0" w:type="dxa"/>
            <w:left w:w="0" w:type="dxa"/>
            <w:bottom w:w="0" w:type="dxa"/>
            <w:right w:w="0" w:type="dxa"/>
          </w:tblCellMar>
        </w:tblPrEx>
        <w:trPr>
          <w:trHeight w:hRule="exact" w:val="317"/>
        </w:trPr>
        <w:tc>
          <w:tcPr>
            <w:tcW w:w="4687" w:type="dxa"/>
            <w:tcBorders>
              <w:top w:val="nil"/>
              <w:left w:val="nil"/>
              <w:bottom w:val="nil"/>
              <w:right w:val="nil"/>
            </w:tcBorders>
            <w:vAlign w:val="bottom"/>
          </w:tcPr>
          <w:p w14:paraId="0E9050B9" w14:textId="77777777" w:rsidR="0083138A" w:rsidRDefault="0083138A" w:rsidP="001C2DBF">
            <w:pPr>
              <w:tabs>
                <w:tab w:val="left" w:pos="3186"/>
                <w:tab w:val="left" w:pos="3681"/>
              </w:tabs>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Repaymer~t of Revenue Deposits ^</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5175940F"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905" w:type="dxa"/>
            <w:tcBorders>
              <w:top w:val="nil"/>
              <w:left w:val="nil"/>
              <w:bottom w:val="nil"/>
              <w:right w:val="nil"/>
            </w:tcBorders>
            <w:vAlign w:val="center"/>
          </w:tcPr>
          <w:p w14:paraId="26BDEEE6"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107, 120</w:t>
            </w:r>
          </w:p>
        </w:tc>
      </w:tr>
      <w:tr w:rsidR="0083138A" w14:paraId="23A828D9" w14:textId="77777777" w:rsidTr="001C2DBF">
        <w:tblPrEx>
          <w:tblCellMar>
            <w:top w:w="0" w:type="dxa"/>
            <w:left w:w="0" w:type="dxa"/>
            <w:bottom w:w="0" w:type="dxa"/>
            <w:right w:w="0" w:type="dxa"/>
          </w:tblCellMar>
        </w:tblPrEx>
        <w:trPr>
          <w:trHeight w:hRule="exact" w:val="643"/>
        </w:trPr>
        <w:tc>
          <w:tcPr>
            <w:tcW w:w="4687" w:type="dxa"/>
            <w:tcBorders>
              <w:top w:val="nil"/>
              <w:left w:val="nil"/>
              <w:bottom w:val="nil"/>
              <w:right w:val="nil"/>
            </w:tcBorders>
            <w:vAlign w:val="bottom"/>
          </w:tcPr>
          <w:p w14:paraId="34202248"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Revenue Deposit received</w:t>
            </w:r>
            <w:r>
              <w:rPr>
                <w:rFonts w:ascii="Bookman Old Style" w:hAnsi="Bookman Old Style" w:cs="Bookman Old Style"/>
                <w:noProof w:val="0"/>
                <w:sz w:val="15"/>
                <w:szCs w:val="15"/>
                <w:lang w:val="en-US"/>
              </w:rPr>
              <w:noBreakHyphen/>
            </w:r>
          </w:p>
          <w:p w14:paraId="4FCFFDB2" w14:textId="77777777" w:rsidR="0083138A" w:rsidRDefault="0083138A" w:rsidP="001C2DBF">
            <w:pPr>
              <w:tabs>
                <w:tab w:val="left" w:pos="2214"/>
                <w:tab w:val="left" w:pos="2700"/>
                <w:tab w:val="left" w:pos="3186"/>
                <w:tab w:val="left" w:pos="3681"/>
              </w:tabs>
              <w:spacing w:before="108"/>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Form and preparation</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794471D3"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vAlign w:val="bottom"/>
          </w:tcPr>
          <w:p w14:paraId="51CF9586" w14:textId="77777777" w:rsidR="0083138A" w:rsidRDefault="0083138A" w:rsidP="001C2DBF">
            <w:pPr>
              <w:ind w:right="357"/>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105</w:t>
            </w:r>
          </w:p>
        </w:tc>
      </w:tr>
      <w:tr w:rsidR="0083138A" w14:paraId="4643D800" w14:textId="77777777" w:rsidTr="001C2DBF">
        <w:tblPrEx>
          <w:tblCellMar>
            <w:top w:w="0" w:type="dxa"/>
            <w:left w:w="0" w:type="dxa"/>
            <w:bottom w:w="0" w:type="dxa"/>
            <w:right w:w="0" w:type="dxa"/>
          </w:tblCellMar>
        </w:tblPrEx>
        <w:trPr>
          <w:trHeight w:hRule="exact" w:val="321"/>
        </w:trPr>
        <w:tc>
          <w:tcPr>
            <w:tcW w:w="4687" w:type="dxa"/>
            <w:tcBorders>
              <w:top w:val="nil"/>
              <w:left w:val="nil"/>
              <w:bottom w:val="nil"/>
              <w:right w:val="nil"/>
            </w:tcBorders>
            <w:vAlign w:val="center"/>
          </w:tcPr>
          <w:p w14:paraId="0533C748" w14:textId="77777777" w:rsidR="0083138A" w:rsidRDefault="0083138A" w:rsidP="001C2DBF">
            <w:pPr>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Quarterly examination by the Collector</w:t>
            </w:r>
          </w:p>
        </w:tc>
        <w:tc>
          <w:tcPr>
            <w:tcW w:w="768" w:type="dxa"/>
            <w:tcBorders>
              <w:top w:val="nil"/>
              <w:left w:val="nil"/>
              <w:bottom w:val="nil"/>
              <w:right w:val="nil"/>
            </w:tcBorders>
            <w:vAlign w:val="center"/>
          </w:tcPr>
          <w:p w14:paraId="2E70BC58" w14:textId="77777777" w:rsidR="0083138A" w:rsidRDefault="0083138A" w:rsidP="001C2DBF">
            <w:pPr>
              <w:ind w:right="90"/>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905" w:type="dxa"/>
            <w:tcBorders>
              <w:top w:val="nil"/>
              <w:left w:val="nil"/>
              <w:bottom w:val="nil"/>
              <w:right w:val="nil"/>
            </w:tcBorders>
            <w:vAlign w:val="bottom"/>
          </w:tcPr>
          <w:p w14:paraId="35F655BC" w14:textId="77777777" w:rsidR="0083138A" w:rsidRDefault="0083138A" w:rsidP="001C2DBF">
            <w:pPr>
              <w:ind w:right="357"/>
              <w:jc w:val="right"/>
              <w:rPr>
                <w:rFonts w:ascii="Bookman Old Style" w:hAnsi="Bookman Old Style" w:cs="Bookman Old Style"/>
                <w:b/>
                <w:bCs/>
                <w:noProof w:val="0"/>
                <w:sz w:val="15"/>
                <w:szCs w:val="15"/>
                <w:lang w:val="en-US"/>
              </w:rPr>
            </w:pPr>
            <w:r>
              <w:rPr>
                <w:rFonts w:ascii="Bookman Old Style" w:hAnsi="Bookman Old Style" w:cs="Bookman Old Style"/>
                <w:b/>
                <w:bCs/>
                <w:noProof w:val="0"/>
                <w:sz w:val="15"/>
                <w:szCs w:val="15"/>
                <w:lang w:val="en-US"/>
              </w:rPr>
              <w:t>124</w:t>
            </w:r>
          </w:p>
        </w:tc>
      </w:tr>
      <w:tr w:rsidR="0083138A" w14:paraId="52B926BC" w14:textId="77777777" w:rsidTr="001C2DBF">
        <w:tblPrEx>
          <w:tblCellMar>
            <w:top w:w="0" w:type="dxa"/>
            <w:left w:w="0" w:type="dxa"/>
            <w:bottom w:w="0" w:type="dxa"/>
            <w:right w:w="0" w:type="dxa"/>
          </w:tblCellMar>
        </w:tblPrEx>
        <w:trPr>
          <w:trHeight w:hRule="exact" w:val="262"/>
        </w:trPr>
        <w:tc>
          <w:tcPr>
            <w:tcW w:w="4687" w:type="dxa"/>
            <w:tcBorders>
              <w:top w:val="nil"/>
              <w:left w:val="nil"/>
              <w:bottom w:val="nil"/>
              <w:right w:val="nil"/>
            </w:tcBorders>
            <w:vAlign w:val="center"/>
          </w:tcPr>
          <w:p w14:paraId="33C25583" w14:textId="77777777" w:rsidR="0083138A" w:rsidRDefault="0083138A" w:rsidP="001C2DBF">
            <w:pPr>
              <w:tabs>
                <w:tab w:val="left" w:pos="4176"/>
              </w:tabs>
              <w:ind w:left="18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Submission to the Accountant-General</w:t>
            </w:r>
            <w:r>
              <w:rPr>
                <w:rFonts w:ascii="Bookman Old Style" w:hAnsi="Bookman Old Style" w:cs="Bookman Old Style"/>
                <w:noProof w:val="0"/>
                <w:sz w:val="15"/>
                <w:szCs w:val="15"/>
                <w:lang w:val="en-US"/>
              </w:rPr>
              <w:tab/>
              <w:t>..</w:t>
            </w:r>
          </w:p>
        </w:tc>
        <w:tc>
          <w:tcPr>
            <w:tcW w:w="768" w:type="dxa"/>
            <w:tcBorders>
              <w:top w:val="nil"/>
              <w:left w:val="nil"/>
              <w:bottom w:val="nil"/>
              <w:right w:val="nil"/>
            </w:tcBorders>
            <w:vAlign w:val="center"/>
          </w:tcPr>
          <w:p w14:paraId="41575071" w14:textId="77777777" w:rsidR="0083138A" w:rsidRDefault="0083138A" w:rsidP="001C2DBF">
            <w:pPr>
              <w:rPr>
                <w:rFonts w:ascii="Bookman Old Style" w:hAnsi="Bookman Old Style" w:cs="Bookman Old Style"/>
                <w:noProof w:val="0"/>
                <w:sz w:val="15"/>
                <w:szCs w:val="15"/>
                <w:lang w:val="en-US"/>
              </w:rPr>
            </w:pPr>
          </w:p>
        </w:tc>
        <w:tc>
          <w:tcPr>
            <w:tcW w:w="905" w:type="dxa"/>
            <w:tcBorders>
              <w:top w:val="nil"/>
              <w:left w:val="nil"/>
              <w:bottom w:val="nil"/>
              <w:right w:val="nil"/>
            </w:tcBorders>
            <w:vAlign w:val="bottom"/>
          </w:tcPr>
          <w:p w14:paraId="4DB5CE53" w14:textId="77777777" w:rsidR="0083138A" w:rsidRDefault="0083138A" w:rsidP="001C2DBF">
            <w:pPr>
              <w:spacing w:line="84" w:lineRule="exact"/>
              <w:ind w:right="357"/>
              <w:jc w:val="right"/>
              <w:rPr>
                <w:rFonts w:ascii="Bookman Old Style" w:hAnsi="Bookman Old Style" w:cs="Bookman Old Style"/>
                <w:b/>
                <w:bCs/>
                <w:noProof w:val="0"/>
                <w:spacing w:val="54"/>
                <w:sz w:val="8"/>
                <w:szCs w:val="8"/>
                <w:lang w:val="en-US"/>
              </w:rPr>
            </w:pPr>
            <w:r>
              <w:rPr>
                <w:rFonts w:ascii="Bookman Old Style" w:hAnsi="Bookman Old Style" w:cs="Bookman Old Style"/>
                <w:b/>
                <w:bCs/>
                <w:noProof w:val="0"/>
                <w:spacing w:val="54"/>
                <w:sz w:val="8"/>
                <w:szCs w:val="8"/>
                <w:lang w:val="en-US"/>
              </w:rPr>
              <w:t>l~q</w:t>
            </w:r>
          </w:p>
        </w:tc>
      </w:tr>
    </w:tbl>
    <w:p w14:paraId="240FD94F" w14:textId="77777777" w:rsidR="0083138A" w:rsidRDefault="0083138A" w:rsidP="0083138A">
      <w:pPr>
        <w:widowControl/>
        <w:adjustRightInd w:val="0"/>
        <w:sectPr w:rsidR="0083138A">
          <w:headerReference w:type="even" r:id="rId842"/>
          <w:headerReference w:type="default" r:id="rId843"/>
          <w:footerReference w:type="even" r:id="rId844"/>
          <w:footerReference w:type="default" r:id="rId845"/>
          <w:pgSz w:w="8064" w:h="11582"/>
          <w:pgMar w:top="600" w:right="1003" w:bottom="512" w:left="641" w:header="0" w:footer="0" w:gutter="0"/>
          <w:cols w:space="720"/>
          <w:noEndnote/>
        </w:sectPr>
      </w:pPr>
    </w:p>
    <w:p w14:paraId="0F106B77" w14:textId="77777777" w:rsidR="0083138A" w:rsidRDefault="0083138A" w:rsidP="0083138A">
      <w:pPr>
        <w:spacing w:before="36" w:after="252"/>
        <w:rPr>
          <w:rFonts w:ascii="Arial Narrow" w:hAnsi="Arial Narrow" w:cs="Arial Narrow"/>
          <w:noProof w:val="0"/>
          <w:spacing w:val="2"/>
          <w:sz w:val="22"/>
          <w:szCs w:val="22"/>
          <w:lang w:val="en-US"/>
        </w:rPr>
      </w:pPr>
      <w:r>
        <w:rPr>
          <w:rFonts w:ascii="Arial Narrow" w:hAnsi="Arial Narrow" w:cs="Arial Narrow"/>
          <w:noProof w:val="0"/>
          <w:spacing w:val="2"/>
          <w:sz w:val="22"/>
          <w:szCs w:val="22"/>
          <w:lang w:val="en-US"/>
        </w:rPr>
        <w:lastRenderedPageBreak/>
        <w:t>168</w:t>
      </w:r>
    </w:p>
    <w:p w14:paraId="03F77DD0" w14:textId="33DD8524" w:rsidR="0083138A" w:rsidRDefault="0083138A" w:rsidP="0083138A">
      <w:pPr>
        <w:spacing w:before="432" w:line="360" w:lineRule="auto"/>
        <w:jc w:val="center"/>
        <w:rPr>
          <w:noProof w:val="0"/>
          <w:spacing w:val="8"/>
          <w:sz w:val="16"/>
          <w:szCs w:val="16"/>
          <w:lang w:val="en-US"/>
        </w:rPr>
      </w:pPr>
      <w:r>
        <mc:AlternateContent>
          <mc:Choice Requires="wps">
            <w:drawing>
              <wp:anchor distT="0" distB="0" distL="0" distR="0" simplePos="0" relativeHeight="252013568" behindDoc="0" locked="0" layoutInCell="0" allowOverlap="1" wp14:anchorId="12F98BE3" wp14:editId="6D821E9E">
                <wp:simplePos x="0" y="0"/>
                <wp:positionH relativeFrom="page">
                  <wp:posOffset>2758440</wp:posOffset>
                </wp:positionH>
                <wp:positionV relativeFrom="page">
                  <wp:posOffset>709930</wp:posOffset>
                </wp:positionV>
                <wp:extent cx="1960245" cy="90233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E431" w14:textId="77777777" w:rsidR="0083138A" w:rsidRDefault="0083138A" w:rsidP="0083138A">
                            <w:pPr>
                              <w:rPr>
                                <w:b/>
                                <w:bCs/>
                                <w:noProof w:val="0"/>
                                <w:spacing w:val="8"/>
                                <w:sz w:val="16"/>
                                <w:szCs w:val="16"/>
                                <w:lang w:val="en-US"/>
                              </w:rPr>
                            </w:pPr>
                            <w:r>
                              <w:rPr>
                                <w:b/>
                                <w:bCs/>
                                <w:noProof w:val="0"/>
                                <w:spacing w:val="8"/>
                                <w:sz w:val="16"/>
                                <w:szCs w:val="16"/>
                                <w:lang w:val="en-US"/>
                              </w:rPr>
                              <w:t>INDEX</w:t>
                            </w:r>
                          </w:p>
                          <w:p w14:paraId="6C7114A0" w14:textId="77777777" w:rsidR="0083138A" w:rsidRDefault="0083138A" w:rsidP="0083138A">
                            <w:pPr>
                              <w:tabs>
                                <w:tab w:val="left" w:pos="2160"/>
                              </w:tabs>
                              <w:spacing w:before="144" w:line="360" w:lineRule="auto"/>
                              <w:ind w:left="144"/>
                              <w:rPr>
                                <w:b/>
                                <w:bCs/>
                                <w:noProof w:val="0"/>
                                <w:spacing w:val="8"/>
                                <w:sz w:val="16"/>
                                <w:szCs w:val="16"/>
                                <w:lang w:val="en-US"/>
                              </w:rPr>
                            </w:pPr>
                            <w:r>
                              <w:rPr>
                                <w:noProof w:val="0"/>
                                <w:spacing w:val="8"/>
                                <w:sz w:val="16"/>
                                <w:szCs w:val="16"/>
                                <w:lang w:val="en-US"/>
                              </w:rPr>
                              <w:t>E</w:t>
                            </w:r>
                            <w:r>
                              <w:rPr>
                                <w:noProof w:val="0"/>
                                <w:spacing w:val="8"/>
                                <w:sz w:val="16"/>
                                <w:szCs w:val="16"/>
                                <w:lang w:val="en-US"/>
                              </w:rPr>
                              <w:tab/>
                            </w:r>
                            <w:r>
                              <w:rPr>
                                <w:b/>
                                <w:bCs/>
                                <w:noProof w:val="0"/>
                                <w:spacing w:val="8"/>
                                <w:sz w:val="16"/>
                                <w:szCs w:val="16"/>
                                <w:lang w:val="en-US"/>
                              </w:rPr>
                              <w:t>ART ICL%</w:t>
                            </w:r>
                          </w:p>
                          <w:p w14:paraId="49311C62" w14:textId="77777777" w:rsidR="0083138A" w:rsidRDefault="0083138A" w:rsidP="0083138A">
                            <w:pPr>
                              <w:spacing w:before="180" w:after="360" w:line="360" w:lineRule="auto"/>
                              <w:ind w:left="2016"/>
                              <w:rPr>
                                <w:b/>
                                <w:bCs/>
                                <w:noProof w:val="0"/>
                                <w:spacing w:val="8"/>
                                <w:sz w:val="16"/>
                                <w:szCs w:val="16"/>
                                <w:lang w:val="en-US"/>
                              </w:rPr>
                            </w:pPr>
                            <w:r>
                              <w:rPr>
                                <w:b/>
                                <w:bCs/>
                                <w:noProof w:val="0"/>
                                <w:spacing w:val="8"/>
                                <w:sz w:val="16"/>
                                <w:szCs w:val="16"/>
                                <w:lang w:val="en-US"/>
                              </w:rPr>
                              <w:t>. 17,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8BE3" id="Text Box 136" o:spid="_x0000_s1399" type="#_x0000_t202" style="position:absolute;left:0;text-align:left;margin-left:217.2pt;margin-top:55.9pt;width:154.35pt;height:71.05pt;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T8AEAAMMDAAAOAAAAZHJzL2Uyb0RvYy54bWysU9tu2zAMfR+wfxD0vthJ1mw14hRdiw4D&#10;ugvQ9gMYWY6F2aJGKbGzrx8lx1m3vg17ESiSOjw8pNZXQ9eKgyZv0JZyPsul0FZhZeyulE+Pd2/e&#10;S+ED2ApatLqUR+3l1eb1q3XvCr3ABttKk2AQ64velbIJwRVZ5lWjO/AzdNpysEbqIPCVdllF0DN6&#10;12aLPF9lPVLlCJX2nr23Y1BuEn5daxW+1rXXQbSlZG4hnZTObTyzzRqKHYFrjDrRgH9g0YGxXPQM&#10;dQsBxJ7MC6jOKEKPdZgp7DKsa6N06oG7med/dfPQgNOpFxbHu7NM/v/Bqi+HbyRMxbNbrqSw0PGQ&#10;HvUQxAccRPSxQr3zBSc+OE4NAwc4O3Xr3T2q715YvGnA7vQ1EfaNhooZzuPL7NnTEcdHkG3/GSsu&#10;BPuACWioqYvysSCC0XlSx/N0IhkVS16u8sXbCykUxy7zxXJ5kUpAMb125MNHjZ2IRimJp5/Q4XDv&#10;Q2QDxZQSi1m8M22bNqC1fzg4MXoS+0h4pB6G7ZCkWr5bTrJssTpyQ4TjZvFPYKNB+ilFz1tVSv9j&#10;D6SlaD9ZFiWu4GTQZGwnA6zip6UMUozmTRhXde/I7BpGHmW3eM3C1Sb1FBUeWZwI86akVk9bHVfx&#10;+T1l/f57m18AAAD//wMAUEsDBBQABgAIAAAAIQD559CM4AAAAAsBAAAPAAAAZHJzL2Rvd25yZXYu&#10;eG1sTI9BT4NAEIXvJv6HzZh4swsFq0WWpjF6MjGlePC4wBQ2ZWeR3bb47x1Pepy8L2++l29mO4gz&#10;Tt44UhAvIhBIjWsNdQo+qte7RxA+aGr14AgVfKOHTXF9leusdRcq8bwPneAS8plW0IcwZlL6pker&#10;/cKNSJwd3GR14HPqZDvpC5fbQS6jaCWtNsQfej3ic4/NcX+yCrafVL6Yr/d6Vx5KU1XriN5WR6Vu&#10;b+btE4iAc/iD4Vef1aFgp9qdqPViUJAmacooB3HMG5h4SJMYRK1geZ+sQRa5/L+h+AEAAP//AwBQ&#10;SwECLQAUAAYACAAAACEAtoM4kv4AAADhAQAAEwAAAAAAAAAAAAAAAAAAAAAAW0NvbnRlbnRfVHlw&#10;ZXNdLnhtbFBLAQItABQABgAIAAAAIQA4/SH/1gAAAJQBAAALAAAAAAAAAAAAAAAAAC8BAABfcmVs&#10;cy8ucmVsc1BLAQItABQABgAIAAAAIQB4ix/T8AEAAMMDAAAOAAAAAAAAAAAAAAAAAC4CAABkcnMv&#10;ZTJvRG9jLnhtbFBLAQItABQABgAIAAAAIQD559CM4AAAAAsBAAAPAAAAAAAAAAAAAAAAAEoEAABk&#10;cnMvZG93bnJldi54bWxQSwUGAAAAAAQABADzAAAAVwUAAAAA&#10;" o:allowincell="f" filled="f" stroked="f">
                <v:textbox inset="0,0,0,0">
                  <w:txbxContent>
                    <w:p w14:paraId="54DAE431" w14:textId="77777777" w:rsidR="0083138A" w:rsidRDefault="0083138A" w:rsidP="0083138A">
                      <w:pPr>
                        <w:rPr>
                          <w:b/>
                          <w:bCs/>
                          <w:noProof w:val="0"/>
                          <w:spacing w:val="8"/>
                          <w:sz w:val="16"/>
                          <w:szCs w:val="16"/>
                          <w:lang w:val="en-US"/>
                        </w:rPr>
                      </w:pPr>
                      <w:r>
                        <w:rPr>
                          <w:b/>
                          <w:bCs/>
                          <w:noProof w:val="0"/>
                          <w:spacing w:val="8"/>
                          <w:sz w:val="16"/>
                          <w:szCs w:val="16"/>
                          <w:lang w:val="en-US"/>
                        </w:rPr>
                        <w:t>INDEX</w:t>
                      </w:r>
                    </w:p>
                    <w:p w14:paraId="6C7114A0" w14:textId="77777777" w:rsidR="0083138A" w:rsidRDefault="0083138A" w:rsidP="0083138A">
                      <w:pPr>
                        <w:tabs>
                          <w:tab w:val="left" w:pos="2160"/>
                        </w:tabs>
                        <w:spacing w:before="144" w:line="360" w:lineRule="auto"/>
                        <w:ind w:left="144"/>
                        <w:rPr>
                          <w:b/>
                          <w:bCs/>
                          <w:noProof w:val="0"/>
                          <w:spacing w:val="8"/>
                          <w:sz w:val="16"/>
                          <w:szCs w:val="16"/>
                          <w:lang w:val="en-US"/>
                        </w:rPr>
                      </w:pPr>
                      <w:r>
                        <w:rPr>
                          <w:noProof w:val="0"/>
                          <w:spacing w:val="8"/>
                          <w:sz w:val="16"/>
                          <w:szCs w:val="16"/>
                          <w:lang w:val="en-US"/>
                        </w:rPr>
                        <w:t>E</w:t>
                      </w:r>
                      <w:r>
                        <w:rPr>
                          <w:noProof w:val="0"/>
                          <w:spacing w:val="8"/>
                          <w:sz w:val="16"/>
                          <w:szCs w:val="16"/>
                          <w:lang w:val="en-US"/>
                        </w:rPr>
                        <w:tab/>
                      </w:r>
                      <w:r>
                        <w:rPr>
                          <w:b/>
                          <w:bCs/>
                          <w:noProof w:val="0"/>
                          <w:spacing w:val="8"/>
                          <w:sz w:val="16"/>
                          <w:szCs w:val="16"/>
                          <w:lang w:val="en-US"/>
                        </w:rPr>
                        <w:t>ART ICL%</w:t>
                      </w:r>
                    </w:p>
                    <w:p w14:paraId="49311C62" w14:textId="77777777" w:rsidR="0083138A" w:rsidRDefault="0083138A" w:rsidP="0083138A">
                      <w:pPr>
                        <w:spacing w:before="180" w:after="360" w:line="360" w:lineRule="auto"/>
                        <w:ind w:left="2016"/>
                        <w:rPr>
                          <w:b/>
                          <w:bCs/>
                          <w:noProof w:val="0"/>
                          <w:spacing w:val="8"/>
                          <w:sz w:val="16"/>
                          <w:szCs w:val="16"/>
                          <w:lang w:val="en-US"/>
                        </w:rPr>
                      </w:pPr>
                      <w:r>
                        <w:rPr>
                          <w:b/>
                          <w:bCs/>
                          <w:noProof w:val="0"/>
                          <w:spacing w:val="8"/>
                          <w:sz w:val="16"/>
                          <w:szCs w:val="16"/>
                          <w:lang w:val="en-US"/>
                        </w:rPr>
                        <w:t>. 17, 20</w:t>
                      </w:r>
                    </w:p>
                  </w:txbxContent>
                </v:textbox>
                <w10:wrap type="square" anchorx="page" anchory="page"/>
              </v:shape>
            </w:pict>
          </mc:Fallback>
        </mc:AlternateContent>
      </w:r>
      <w:r>
        <w:rPr>
          <w:noProof w:val="0"/>
          <w:spacing w:val="8"/>
          <w:sz w:val="16"/>
          <w:szCs w:val="16"/>
          <w:lang w:val="en-US"/>
        </w:rPr>
        <w:t>Foreign Remittances-</w:t>
      </w:r>
      <w:r>
        <w:rPr>
          <w:noProof w:val="0"/>
          <w:spacing w:val="8"/>
          <w:sz w:val="16"/>
          <w:szCs w:val="16"/>
          <w:lang w:val="en-US"/>
        </w:rPr>
        <w:noBreakHyphen/>
      </w:r>
      <w:r>
        <w:rPr>
          <w:noProof w:val="0"/>
          <w:spacing w:val="8"/>
          <w:sz w:val="16"/>
          <w:szCs w:val="16"/>
          <w:lang w:val="en-US"/>
        </w:rPr>
        <w:br/>
        <w:t>Cash Remittances</w:t>
      </w:r>
    </w:p>
    <w:p w14:paraId="48A25646" w14:textId="77777777" w:rsidR="0083138A" w:rsidRDefault="0083138A" w:rsidP="0083138A">
      <w:pPr>
        <w:spacing w:before="72" w:line="360" w:lineRule="auto"/>
        <w:rPr>
          <w:noProof w:val="0"/>
          <w:spacing w:val="8"/>
          <w:sz w:val="16"/>
          <w:szCs w:val="16"/>
          <w:lang w:val="en-US"/>
        </w:rPr>
      </w:pPr>
      <w:r>
        <w:rPr>
          <w:noProof w:val="0"/>
          <w:spacing w:val="8"/>
          <w:sz w:val="16"/>
          <w:szCs w:val="16"/>
          <w:lang w:val="en-US"/>
        </w:rPr>
        <w:t>Forest Department</w:t>
      </w:r>
      <w:r>
        <w:rPr>
          <w:noProof w:val="0"/>
          <w:spacing w:val="8"/>
          <w:sz w:val="16"/>
          <w:szCs w:val="16"/>
          <w:lang w:val="en-US"/>
        </w:rPr>
        <w:noBreakHyphen/>
      </w:r>
    </w:p>
    <w:p w14:paraId="16D4A0BC" w14:textId="3C4E6AE7" w:rsidR="0083138A" w:rsidRDefault="0083138A" w:rsidP="0083138A">
      <w:pPr>
        <w:spacing w:before="72" w:line="360" w:lineRule="auto"/>
        <w:ind w:left="144"/>
        <w:rPr>
          <w:noProof w:val="0"/>
          <w:spacing w:val="8"/>
          <w:sz w:val="16"/>
          <w:szCs w:val="16"/>
          <w:lang w:val="en-US"/>
        </w:rPr>
      </w:pPr>
      <w:r>
        <mc:AlternateContent>
          <mc:Choice Requires="wps">
            <w:drawing>
              <wp:anchor distT="0" distB="0" distL="0" distR="0" simplePos="0" relativeHeight="252014592" behindDoc="0" locked="0" layoutInCell="0" allowOverlap="1" wp14:anchorId="0A784C73" wp14:editId="18B39456">
                <wp:simplePos x="0" y="0"/>
                <wp:positionH relativeFrom="column">
                  <wp:posOffset>2795905</wp:posOffset>
                </wp:positionH>
                <wp:positionV relativeFrom="paragraph">
                  <wp:posOffset>76200</wp:posOffset>
                </wp:positionV>
                <wp:extent cx="1097280" cy="746760"/>
                <wp:effectExtent l="0" t="0" r="254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E019" w14:textId="77777777" w:rsidR="0083138A" w:rsidRDefault="0083138A" w:rsidP="0083138A">
                            <w:pPr>
                              <w:jc w:val="center"/>
                              <w:rPr>
                                <w:noProof w:val="0"/>
                                <w:spacing w:val="8"/>
                                <w:sz w:val="16"/>
                                <w:szCs w:val="16"/>
                                <w:lang w:val="en-US"/>
                              </w:rPr>
                            </w:pPr>
                            <w:r>
                              <w:rPr>
                                <w:b/>
                                <w:bCs/>
                                <w:noProof w:val="0"/>
                                <w:spacing w:val="8"/>
                                <w:sz w:val="16"/>
                                <w:szCs w:val="16"/>
                                <w:lang w:val="en-US"/>
                              </w:rPr>
                              <w:t xml:space="preserve">.. </w:t>
                            </w:r>
                            <w:r>
                              <w:rPr>
                                <w:noProof w:val="0"/>
                                <w:spacing w:val="8"/>
                                <w:sz w:val="16"/>
                                <w:szCs w:val="16"/>
                                <w:lang w:val="en-US"/>
                              </w:rPr>
                              <w:t>58</w:t>
                            </w:r>
                          </w:p>
                          <w:p w14:paraId="1293FB52" w14:textId="77777777" w:rsidR="0083138A" w:rsidRDefault="0083138A" w:rsidP="0083138A">
                            <w:pPr>
                              <w:spacing w:before="144" w:line="360" w:lineRule="auto"/>
                              <w:jc w:val="center"/>
                              <w:rPr>
                                <w:b/>
                                <w:bCs/>
                                <w:noProof w:val="0"/>
                                <w:spacing w:val="8"/>
                                <w:sz w:val="16"/>
                                <w:szCs w:val="16"/>
                                <w:lang w:val="en-US"/>
                              </w:rPr>
                            </w:pPr>
                            <w:r>
                              <w:rPr>
                                <w:noProof w:val="0"/>
                                <w:spacing w:val="8"/>
                                <w:sz w:val="16"/>
                                <w:szCs w:val="16"/>
                                <w:lang w:val="en-US"/>
                              </w:rPr>
                              <w:t xml:space="preserve">.. 12, </w:t>
                            </w:r>
                            <w:r>
                              <w:rPr>
                                <w:b/>
                                <w:bCs/>
                                <w:noProof w:val="0"/>
                                <w:spacing w:val="8"/>
                                <w:sz w:val="16"/>
                                <w:szCs w:val="16"/>
                                <w:lang w:val="en-US"/>
                              </w:rPr>
                              <w:t>15</w:t>
                            </w:r>
                          </w:p>
                          <w:p w14:paraId="521D4344" w14:textId="77777777" w:rsidR="0083138A" w:rsidRDefault="0083138A" w:rsidP="0083138A">
                            <w:pPr>
                              <w:spacing w:before="36" w:after="252" w:line="360" w:lineRule="auto"/>
                              <w:ind w:left="432"/>
                              <w:rPr>
                                <w:noProof w:val="0"/>
                                <w:spacing w:val="8"/>
                                <w:sz w:val="16"/>
                                <w:szCs w:val="16"/>
                                <w:lang w:val="en-US"/>
                              </w:rPr>
                            </w:pPr>
                            <w:r>
                              <w:rPr>
                                <w:b/>
                                <w:bCs/>
                                <w:noProof w:val="0"/>
                                <w:spacing w:val="8"/>
                                <w:sz w:val="16"/>
                                <w:szCs w:val="16"/>
                                <w:lang w:val="en-US"/>
                              </w:rPr>
                              <w:t xml:space="preserve">.. </w:t>
                            </w:r>
                            <w:r>
                              <w:rPr>
                                <w:noProof w:val="0"/>
                                <w:spacing w:val="8"/>
                                <w:sz w:val="16"/>
                                <w:szCs w:val="16"/>
                                <w:lang w:val="en-US"/>
                              </w:rPr>
                              <w:t>101, 102, 120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84C73" id="Text Box 135" o:spid="_x0000_s1400" type="#_x0000_t202" style="position:absolute;left:0;text-align:left;margin-left:220.15pt;margin-top:6pt;width:86.4pt;height:58.8pt;z-index:25201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Cg7wEAAMMDAAAOAAAAZHJzL2Uyb0RvYy54bWysU8Fu2zAMvQ/YPwi6L3bSLumMOEXXosOA&#10;rhvQ7gMYWY6F2aJGKbGzrx8lx1m33YZdBIqkHh8fqfX10LXioMkbtKWcz3IptFVYGbsr5dfn+zdX&#10;UvgAtoIWrS7lUXt5vXn9at27Qi+wwbbSJBjE+qJ3pWxCcEWWedXoDvwMnbYcrJE6CHylXVYR9Ize&#10;tdkiz5dZj1Q5QqW9Z+/dGJSbhF/XWoXPde11EG0pmVtIJ6VzG89ss4ZiR+Aao0404B9YdGAsFz1D&#10;3UEAsSfzF1RnFKHHOswUdhnWtVE69cDdzPM/unlqwOnUC4vj3Vkm//9g1ePhCwlT8ewu3kphoeMh&#10;PeshiPc4iOhjhXrnC058cpwaBg5wdurWuwdU37yweNuA3ekbIuwbDRUznMeX2YunI46PINv+E1Zc&#10;CPYBE9BQUxflY0EEo/OkjufpRDIqlszfrRZXHFIcW10uV8s0vgyK6bUjHz5o7EQ0Skk8/YQOhwcf&#10;IhsoppRYzOK9adu0Aa39zcGJ0ZPYR8Ij9TBshyTVxepykmWL1ZEbIhw3i38CGw3SDyl63qpS+u97&#10;IC1F+9GyKHEFJ4MmYzsZYBU/LWWQYjRvw7iqe0dm1zDyKLvFGxauNqmnqPDI4kSYNyW1etrquIov&#10;7ynr19/b/AQAAP//AwBQSwMEFAAGAAgAAAAhAI+pqIjeAAAACgEAAA8AAABkcnMvZG93bnJldi54&#10;bWxMj8FOwzAQRO9I/IO1SNyok7aKaIhTVQhOSIg0HDg68TaxGq9D7Lbh79me4LgzT7MzxXZ2gzjj&#10;FKwnBekiAYHUemOpU/BZvz48gghRk9GDJ1TwgwG25e1NoXPjL1TheR87wSEUcq2gj3HMpQxtj06H&#10;hR+R2Dv4yenI59RJM+kLh7tBLpMkk05b4g+9HvG5x/a4PzkFuy+qXuz3e/NRHSpb15uE3rKjUvd3&#10;8+4JRMQ5/sFwrc/VoeROjT+RCWJQsF4nK0bZWPImBrJ0lYJorsImA1kW8v+E8hcAAP//AwBQSwEC&#10;LQAUAAYACAAAACEAtoM4kv4AAADhAQAAEwAAAAAAAAAAAAAAAAAAAAAAW0NvbnRlbnRfVHlwZXNd&#10;LnhtbFBLAQItABQABgAIAAAAIQA4/SH/1gAAAJQBAAALAAAAAAAAAAAAAAAAAC8BAABfcmVscy8u&#10;cmVsc1BLAQItABQABgAIAAAAIQAPivCg7wEAAMMDAAAOAAAAAAAAAAAAAAAAAC4CAABkcnMvZTJv&#10;RG9jLnhtbFBLAQItABQABgAIAAAAIQCPqaiI3gAAAAoBAAAPAAAAAAAAAAAAAAAAAEkEAABkcnMv&#10;ZG93bnJldi54bWxQSwUGAAAAAAQABADzAAAAVAUAAAAA&#10;" o:allowincell="f" filled="f" stroked="f">
                <v:textbox inset="0,0,0,0">
                  <w:txbxContent>
                    <w:p w14:paraId="2A9AE019" w14:textId="77777777" w:rsidR="0083138A" w:rsidRDefault="0083138A" w:rsidP="0083138A">
                      <w:pPr>
                        <w:jc w:val="center"/>
                        <w:rPr>
                          <w:noProof w:val="0"/>
                          <w:spacing w:val="8"/>
                          <w:sz w:val="16"/>
                          <w:szCs w:val="16"/>
                          <w:lang w:val="en-US"/>
                        </w:rPr>
                      </w:pPr>
                      <w:r>
                        <w:rPr>
                          <w:b/>
                          <w:bCs/>
                          <w:noProof w:val="0"/>
                          <w:spacing w:val="8"/>
                          <w:sz w:val="16"/>
                          <w:szCs w:val="16"/>
                          <w:lang w:val="en-US"/>
                        </w:rPr>
                        <w:t xml:space="preserve">.. </w:t>
                      </w:r>
                      <w:r>
                        <w:rPr>
                          <w:noProof w:val="0"/>
                          <w:spacing w:val="8"/>
                          <w:sz w:val="16"/>
                          <w:szCs w:val="16"/>
                          <w:lang w:val="en-US"/>
                        </w:rPr>
                        <w:t>58</w:t>
                      </w:r>
                    </w:p>
                    <w:p w14:paraId="1293FB52" w14:textId="77777777" w:rsidR="0083138A" w:rsidRDefault="0083138A" w:rsidP="0083138A">
                      <w:pPr>
                        <w:spacing w:before="144" w:line="360" w:lineRule="auto"/>
                        <w:jc w:val="center"/>
                        <w:rPr>
                          <w:b/>
                          <w:bCs/>
                          <w:noProof w:val="0"/>
                          <w:spacing w:val="8"/>
                          <w:sz w:val="16"/>
                          <w:szCs w:val="16"/>
                          <w:lang w:val="en-US"/>
                        </w:rPr>
                      </w:pPr>
                      <w:r>
                        <w:rPr>
                          <w:noProof w:val="0"/>
                          <w:spacing w:val="8"/>
                          <w:sz w:val="16"/>
                          <w:szCs w:val="16"/>
                          <w:lang w:val="en-US"/>
                        </w:rPr>
                        <w:t xml:space="preserve">.. 12, </w:t>
                      </w:r>
                      <w:r>
                        <w:rPr>
                          <w:b/>
                          <w:bCs/>
                          <w:noProof w:val="0"/>
                          <w:spacing w:val="8"/>
                          <w:sz w:val="16"/>
                          <w:szCs w:val="16"/>
                          <w:lang w:val="en-US"/>
                        </w:rPr>
                        <w:t>15</w:t>
                      </w:r>
                    </w:p>
                    <w:p w14:paraId="521D4344" w14:textId="77777777" w:rsidR="0083138A" w:rsidRDefault="0083138A" w:rsidP="0083138A">
                      <w:pPr>
                        <w:spacing w:before="36" w:after="252" w:line="360" w:lineRule="auto"/>
                        <w:ind w:left="432"/>
                        <w:rPr>
                          <w:noProof w:val="0"/>
                          <w:spacing w:val="8"/>
                          <w:sz w:val="16"/>
                          <w:szCs w:val="16"/>
                          <w:lang w:val="en-US"/>
                        </w:rPr>
                      </w:pPr>
                      <w:r>
                        <w:rPr>
                          <w:b/>
                          <w:bCs/>
                          <w:noProof w:val="0"/>
                          <w:spacing w:val="8"/>
                          <w:sz w:val="16"/>
                          <w:szCs w:val="16"/>
                          <w:lang w:val="en-US"/>
                        </w:rPr>
                        <w:t xml:space="preserve">.. </w:t>
                      </w:r>
                      <w:r>
                        <w:rPr>
                          <w:noProof w:val="0"/>
                          <w:spacing w:val="8"/>
                          <w:sz w:val="16"/>
                          <w:szCs w:val="16"/>
                          <w:lang w:val="en-US"/>
                        </w:rPr>
                        <w:t>101, 102, 120</w:t>
                      </w:r>
                    </w:p>
                  </w:txbxContent>
                </v:textbox>
                <w10:wrap type="square"/>
              </v:shape>
            </w:pict>
          </mc:Fallback>
        </mc:AlternateContent>
      </w:r>
      <w:r>
        <w:rPr>
          <w:noProof w:val="0"/>
          <w:spacing w:val="8"/>
          <w:sz w:val="16"/>
          <w:szCs w:val="16"/>
          <w:lang w:val="en-US"/>
        </w:rPr>
        <w:t>Accounts of receipts and payments of</w:t>
      </w:r>
    </w:p>
    <w:p w14:paraId="762715F3" w14:textId="77777777" w:rsidR="0083138A" w:rsidRDefault="0083138A" w:rsidP="0083138A">
      <w:pPr>
        <w:spacing w:before="36" w:line="360" w:lineRule="auto"/>
        <w:ind w:left="144" w:right="360"/>
        <w:rPr>
          <w:noProof w:val="0"/>
          <w:spacing w:val="8"/>
          <w:sz w:val="16"/>
          <w:szCs w:val="16"/>
          <w:lang w:val="en-US"/>
        </w:rPr>
      </w:pPr>
      <w:r>
        <w:rPr>
          <w:noProof w:val="0"/>
          <w:spacing w:val="6"/>
          <w:sz w:val="16"/>
          <w:szCs w:val="16"/>
          <w:lang w:val="en-US"/>
        </w:rPr>
        <w:t>Classification of transactions with or on behalf of</w:t>
      </w:r>
      <w:r>
        <w:rPr>
          <w:noProof w:val="0"/>
          <w:spacing w:val="8"/>
          <w:sz w:val="16"/>
          <w:szCs w:val="16"/>
          <w:lang w:val="en-US"/>
        </w:rPr>
        <w:t xml:space="preserve"> Schedule of transactions on behalf of</w:t>
      </w:r>
    </w:p>
    <w:p w14:paraId="5481FA52" w14:textId="77777777" w:rsidR="0083138A" w:rsidRDefault="0083138A" w:rsidP="0083138A">
      <w:pPr>
        <w:spacing w:before="72"/>
        <w:rPr>
          <w:noProof w:val="0"/>
          <w:spacing w:val="8"/>
          <w:sz w:val="16"/>
          <w:szCs w:val="16"/>
          <w:lang w:val="en-US"/>
        </w:rPr>
      </w:pPr>
      <w:r>
        <w:rPr>
          <w:noProof w:val="0"/>
          <w:spacing w:val="8"/>
          <w:sz w:val="16"/>
          <w:szCs w:val="16"/>
          <w:lang w:val="en-US"/>
        </w:rPr>
        <w:t>Forms</w:t>
      </w:r>
      <w:r>
        <w:rPr>
          <w:noProof w:val="0"/>
          <w:spacing w:val="8"/>
          <w:sz w:val="16"/>
          <w:szCs w:val="16"/>
          <w:lang w:val="en-US"/>
        </w:rPr>
        <w:noBreakHyphen/>
      </w:r>
    </w:p>
    <w:p w14:paraId="196CFD20" w14:textId="77777777" w:rsidR="0083138A" w:rsidRDefault="0083138A" w:rsidP="0083138A">
      <w:pPr>
        <w:spacing w:before="72"/>
        <w:ind w:left="288" w:right="720" w:hanging="144"/>
        <w:rPr>
          <w:noProof w:val="0"/>
          <w:spacing w:val="8"/>
          <w:sz w:val="16"/>
          <w:szCs w:val="16"/>
          <w:lang w:val="en-US"/>
        </w:rPr>
      </w:pPr>
      <w:r>
        <w:rPr>
          <w:noProof w:val="0"/>
          <w:spacing w:val="8"/>
          <w:sz w:val="16"/>
          <w:szCs w:val="16"/>
          <w:lang w:val="en-US"/>
        </w:rPr>
        <w:t xml:space="preserve">Extent to which can be modified by Government Accountant- </w:t>
      </w:r>
      <w:r>
        <w:rPr>
          <w:b/>
          <w:bCs/>
          <w:noProof w:val="0"/>
          <w:spacing w:val="8"/>
          <w:sz w:val="16"/>
          <w:szCs w:val="16"/>
          <w:lang w:val="en-US"/>
        </w:rPr>
        <w:t xml:space="preserve">2 </w:t>
      </w:r>
      <w:r>
        <w:rPr>
          <w:noProof w:val="0"/>
          <w:spacing w:val="8"/>
          <w:sz w:val="16"/>
          <w:szCs w:val="16"/>
          <w:lang w:val="en-US"/>
        </w:rPr>
        <w:t>General.</w:t>
      </w:r>
    </w:p>
    <w:p w14:paraId="0537663B" w14:textId="77777777" w:rsidR="0083138A" w:rsidRDefault="0083138A" w:rsidP="0083138A">
      <w:pPr>
        <w:spacing w:before="108" w:line="360" w:lineRule="auto"/>
        <w:ind w:left="144"/>
        <w:rPr>
          <w:noProof w:val="0"/>
          <w:spacing w:val="8"/>
          <w:sz w:val="16"/>
          <w:szCs w:val="16"/>
          <w:lang w:val="en-US"/>
        </w:rPr>
      </w:pPr>
      <w:r>
        <w:rPr>
          <w:noProof w:val="0"/>
          <w:spacing w:val="8"/>
          <w:sz w:val="16"/>
          <w:szCs w:val="16"/>
          <w:lang w:val="en-US"/>
        </w:rPr>
        <w:t>Forms of Treasurer's Records to be prescribed by Government , . 29, 31</w:t>
      </w:r>
    </w:p>
    <w:p w14:paraId="3959A25A" w14:textId="77777777" w:rsidR="0083138A" w:rsidRDefault="0083138A" w:rsidP="0083138A">
      <w:pPr>
        <w:spacing w:before="36"/>
        <w:ind w:right="2808" w:firstLine="3024"/>
        <w:rPr>
          <w:noProof w:val="0"/>
          <w:spacing w:val="8"/>
          <w:sz w:val="16"/>
          <w:szCs w:val="16"/>
          <w:lang w:val="en-US"/>
        </w:rPr>
      </w:pPr>
      <w:r>
        <w:rPr>
          <w:b/>
          <w:bCs/>
          <w:noProof w:val="0"/>
          <w:spacing w:val="6"/>
          <w:sz w:val="16"/>
          <w:szCs w:val="16"/>
          <w:lang w:val="en-US"/>
        </w:rPr>
        <w:t xml:space="preserve">G </w:t>
      </w:r>
      <w:r>
        <w:rPr>
          <w:noProof w:val="0"/>
          <w:spacing w:val="8"/>
          <w:sz w:val="16"/>
          <w:szCs w:val="16"/>
          <w:lang w:val="en-US"/>
        </w:rPr>
        <w:t>General Directions-</w:t>
      </w:r>
      <w:r>
        <w:rPr>
          <w:noProof w:val="0"/>
          <w:spacing w:val="8"/>
          <w:sz w:val="16"/>
          <w:szCs w:val="16"/>
          <w:lang w:val="en-US"/>
        </w:rPr>
        <w:noBreakHyphen/>
      </w:r>
    </w:p>
    <w:p w14:paraId="3EB62406" w14:textId="77777777" w:rsidR="0083138A" w:rsidRDefault="0083138A" w:rsidP="0083138A">
      <w:pPr>
        <w:spacing w:before="72" w:line="360" w:lineRule="auto"/>
        <w:ind w:right="720" w:firstLine="144"/>
        <w:rPr>
          <w:noProof w:val="0"/>
          <w:spacing w:val="8"/>
          <w:sz w:val="16"/>
          <w:szCs w:val="16"/>
          <w:lang w:val="en-US"/>
        </w:rPr>
      </w:pPr>
      <w:r>
        <w:rPr>
          <w:noProof w:val="0"/>
          <w:spacing w:val="8"/>
          <w:sz w:val="16"/>
          <w:szCs w:val="16"/>
          <w:lang w:val="en-US"/>
        </w:rPr>
        <w:t>Directions in Volume 1 of the Account code applicable to Treasuries I Government.</w:t>
      </w:r>
      <w:r>
        <w:rPr>
          <w:noProof w:val="0"/>
          <w:spacing w:val="8"/>
          <w:sz w:val="16"/>
          <w:szCs w:val="16"/>
          <w:lang w:val="en-US"/>
        </w:rPr>
        <w:noBreakHyphen/>
      </w:r>
    </w:p>
    <w:p w14:paraId="6C90BF09" w14:textId="77777777" w:rsidR="0083138A" w:rsidRDefault="0083138A" w:rsidP="0083138A">
      <w:pPr>
        <w:tabs>
          <w:tab w:val="left" w:pos="3495"/>
          <w:tab w:val="left" w:pos="4877"/>
        </w:tabs>
        <w:spacing w:line="480" w:lineRule="auto"/>
        <w:ind w:left="3024" w:right="504" w:hanging="2880"/>
        <w:rPr>
          <w:noProof w:val="0"/>
          <w:spacing w:val="8"/>
          <w:sz w:val="16"/>
          <w:szCs w:val="16"/>
          <w:lang w:val="en-US"/>
        </w:rPr>
      </w:pPr>
      <w:r>
        <w:rPr>
          <w:noProof w:val="0"/>
          <w:spacing w:val="8"/>
          <w:sz w:val="16"/>
          <w:szCs w:val="16"/>
          <w:lang w:val="en-US"/>
        </w:rPr>
        <w:t>Expression--defined</w:t>
      </w:r>
      <w:r>
        <w:rPr>
          <w:noProof w:val="0"/>
          <w:spacing w:val="8"/>
          <w:sz w:val="16"/>
          <w:szCs w:val="16"/>
          <w:lang w:val="en-US"/>
        </w:rPr>
        <w:tab/>
        <w:t>,</w:t>
      </w:r>
      <w:r>
        <w:rPr>
          <w:noProof w:val="0"/>
          <w:spacing w:val="8"/>
          <w:sz w:val="16"/>
          <w:szCs w:val="16"/>
          <w:lang w:val="en-US"/>
        </w:rPr>
        <w:tab/>
        <w:t>, 3 [5) I</w:t>
      </w:r>
    </w:p>
    <w:p w14:paraId="07FDB9B4" w14:textId="77777777" w:rsidR="0083138A" w:rsidRDefault="0083138A" w:rsidP="0083138A">
      <w:pPr>
        <w:rPr>
          <w:noProof w:val="0"/>
          <w:spacing w:val="8"/>
          <w:sz w:val="16"/>
          <w:szCs w:val="16"/>
          <w:lang w:val="en-US"/>
        </w:rPr>
      </w:pPr>
      <w:r>
        <w:rPr>
          <w:noProof w:val="0"/>
          <w:spacing w:val="8"/>
          <w:sz w:val="16"/>
          <w:szCs w:val="16"/>
          <w:lang w:val="en-US"/>
        </w:rPr>
        <w:t>Income tax</w:t>
      </w:r>
      <w:r>
        <w:rPr>
          <w:noProof w:val="0"/>
          <w:spacing w:val="8"/>
          <w:sz w:val="16"/>
          <w:szCs w:val="16"/>
          <w:lang w:val="en-US"/>
        </w:rPr>
        <w:noBreakHyphen/>
      </w:r>
    </w:p>
    <w:p w14:paraId="2BC9E491" w14:textId="77777777" w:rsidR="0083138A" w:rsidRDefault="0083138A" w:rsidP="0083138A">
      <w:pPr>
        <w:tabs>
          <w:tab w:val="left" w:pos="3495"/>
          <w:tab w:val="left" w:pos="3889"/>
          <w:tab w:val="left" w:pos="5281"/>
        </w:tabs>
        <w:spacing w:before="72" w:line="360" w:lineRule="auto"/>
        <w:ind w:right="144" w:firstLine="144"/>
        <w:rPr>
          <w:noProof w:val="0"/>
          <w:spacing w:val="8"/>
          <w:sz w:val="16"/>
          <w:szCs w:val="16"/>
          <w:lang w:val="en-US"/>
        </w:rPr>
      </w:pPr>
      <w:r>
        <w:rPr>
          <w:b/>
          <w:bCs/>
          <w:noProof w:val="0"/>
          <w:spacing w:val="8"/>
          <w:sz w:val="16"/>
          <w:szCs w:val="16"/>
          <w:lang w:val="en-US"/>
        </w:rPr>
        <w:t xml:space="preserve">Schedule </w:t>
      </w:r>
      <w:r>
        <w:rPr>
          <w:noProof w:val="0"/>
          <w:spacing w:val="8"/>
          <w:sz w:val="16"/>
          <w:szCs w:val="16"/>
          <w:lang w:val="en-US"/>
        </w:rPr>
        <w:t>of receipts</w:t>
      </w:r>
      <w:r>
        <w:rPr>
          <w:noProof w:val="0"/>
          <w:spacing w:val="8"/>
          <w:sz w:val="16"/>
          <w:szCs w:val="16"/>
          <w:lang w:val="en-US"/>
        </w:rPr>
        <w:tab/>
        <w:t>..</w:t>
      </w:r>
      <w:r>
        <w:rPr>
          <w:noProof w:val="0"/>
          <w:spacing w:val="8"/>
          <w:sz w:val="16"/>
          <w:szCs w:val="16"/>
          <w:lang w:val="en-US"/>
        </w:rPr>
        <w:tab/>
        <w:t>..</w:t>
      </w:r>
      <w:r>
        <w:rPr>
          <w:noProof w:val="0"/>
          <w:spacing w:val="8"/>
          <w:sz w:val="16"/>
          <w:szCs w:val="16"/>
          <w:lang w:val="en-US"/>
        </w:rPr>
        <w:tab/>
      </w:r>
      <w:r>
        <w:rPr>
          <w:b/>
          <w:bCs/>
          <w:noProof w:val="0"/>
          <w:spacing w:val="6"/>
          <w:sz w:val="16"/>
          <w:szCs w:val="16"/>
          <w:lang w:val="en-US"/>
        </w:rPr>
        <w:t xml:space="preserve">100,120 </w:t>
      </w:r>
      <w:r>
        <w:rPr>
          <w:noProof w:val="0"/>
          <w:spacing w:val="8"/>
          <w:sz w:val="16"/>
          <w:szCs w:val="16"/>
          <w:lang w:val="en-US"/>
        </w:rPr>
        <w:t>Tnter•State Suspense Account-</w:t>
      </w:r>
      <w:r>
        <w:rPr>
          <w:noProof w:val="0"/>
          <w:spacing w:val="8"/>
          <w:sz w:val="16"/>
          <w:szCs w:val="16"/>
          <w:lang w:val="en-US"/>
        </w:rPr>
        <w:noBreakHyphen/>
      </w:r>
    </w:p>
    <w:p w14:paraId="7B524EA9" w14:textId="77777777" w:rsidR="0083138A" w:rsidRDefault="0083138A" w:rsidP="0083138A">
      <w:pPr>
        <w:tabs>
          <w:tab w:val="left" w:pos="3889"/>
          <w:tab w:val="left" w:pos="5165"/>
        </w:tabs>
        <w:spacing w:line="480" w:lineRule="auto"/>
        <w:ind w:left="3024" w:right="720" w:hanging="2880"/>
        <w:rPr>
          <w:b/>
          <w:bCs/>
          <w:noProof w:val="0"/>
          <w:spacing w:val="8"/>
          <w:sz w:val="16"/>
          <w:szCs w:val="16"/>
          <w:lang w:val="en-US"/>
        </w:rPr>
      </w:pPr>
      <w:r>
        <w:rPr>
          <w:noProof w:val="0"/>
          <w:spacing w:val="8"/>
          <w:sz w:val="16"/>
          <w:szCs w:val="16"/>
          <w:lang w:val="en-US"/>
        </w:rPr>
        <w:t>Classification of transactions tinder the head</w:t>
      </w:r>
      <w:r>
        <w:rPr>
          <w:noProof w:val="0"/>
          <w:spacing w:val="8"/>
          <w:sz w:val="16"/>
          <w:szCs w:val="16"/>
          <w:lang w:val="en-US"/>
        </w:rPr>
        <w:tab/>
        <w:t>, .</w:t>
      </w:r>
      <w:r>
        <w:rPr>
          <w:noProof w:val="0"/>
          <w:spacing w:val="8"/>
          <w:sz w:val="16"/>
          <w:szCs w:val="16"/>
          <w:lang w:val="en-US"/>
        </w:rPr>
        <w:tab/>
        <w:t xml:space="preserve">S </w:t>
      </w:r>
      <w:r>
        <w:rPr>
          <w:b/>
          <w:bCs/>
          <w:noProof w:val="0"/>
          <w:spacing w:val="8"/>
          <w:sz w:val="16"/>
          <w:szCs w:val="16"/>
          <w:lang w:val="en-US"/>
        </w:rPr>
        <w:t>L</w:t>
      </w:r>
    </w:p>
    <w:tbl>
      <w:tblPr>
        <w:tblW w:w="0" w:type="auto"/>
        <w:tblLayout w:type="fixed"/>
        <w:tblCellMar>
          <w:left w:w="0" w:type="dxa"/>
          <w:right w:w="0" w:type="dxa"/>
        </w:tblCellMar>
        <w:tblLook w:val="0000" w:firstRow="0" w:lastRow="0" w:firstColumn="0" w:lastColumn="0" w:noHBand="0" w:noVBand="0"/>
      </w:tblPr>
      <w:tblGrid>
        <w:gridCol w:w="3778"/>
        <w:gridCol w:w="2262"/>
      </w:tblGrid>
      <w:tr w:rsidR="0083138A" w14:paraId="039AB354" w14:textId="77777777" w:rsidTr="001C2DBF">
        <w:tblPrEx>
          <w:tblCellMar>
            <w:top w:w="0" w:type="dxa"/>
            <w:left w:w="0" w:type="dxa"/>
            <w:bottom w:w="0" w:type="dxa"/>
            <w:right w:w="0" w:type="dxa"/>
          </w:tblCellMar>
        </w:tblPrEx>
        <w:trPr>
          <w:trHeight w:hRule="exact" w:val="3111"/>
        </w:trPr>
        <w:tc>
          <w:tcPr>
            <w:tcW w:w="3778" w:type="dxa"/>
            <w:tcBorders>
              <w:top w:val="nil"/>
              <w:left w:val="nil"/>
              <w:bottom w:val="nil"/>
              <w:right w:val="nil"/>
            </w:tcBorders>
            <w:vAlign w:val="center"/>
          </w:tcPr>
          <w:p w14:paraId="1FA0AE3F" w14:textId="77777777" w:rsidR="0083138A" w:rsidRDefault="0083138A" w:rsidP="001C2DBF">
            <w:pPr>
              <w:spacing w:line="312" w:lineRule="atLeast"/>
              <w:rPr>
                <w:noProof w:val="0"/>
                <w:spacing w:val="8"/>
                <w:sz w:val="16"/>
                <w:szCs w:val="16"/>
                <w:lang w:val="en-US"/>
              </w:rPr>
            </w:pPr>
            <w:r>
              <w:rPr>
                <w:noProof w:val="0"/>
                <w:spacing w:val="8"/>
                <w:sz w:val="16"/>
                <w:szCs w:val="16"/>
                <w:lang w:val="en-US"/>
              </w:rPr>
              <w:t>Lapsed Deposits-</w:t>
            </w:r>
            <w:r>
              <w:rPr>
                <w:noProof w:val="0"/>
                <w:spacing w:val="8"/>
                <w:sz w:val="16"/>
                <w:szCs w:val="16"/>
                <w:lang w:val="en-US"/>
              </w:rPr>
              <w:noBreakHyphen/>
            </w:r>
          </w:p>
          <w:p w14:paraId="72495C4F" w14:textId="77777777" w:rsidR="0083138A" w:rsidRDefault="0083138A" w:rsidP="001C2DBF">
            <w:pPr>
              <w:spacing w:line="360" w:lineRule="auto"/>
              <w:ind w:left="85"/>
              <w:rPr>
                <w:noProof w:val="0"/>
                <w:spacing w:val="8"/>
                <w:sz w:val="16"/>
                <w:szCs w:val="16"/>
                <w:lang w:val="en-US"/>
              </w:rPr>
            </w:pPr>
            <w:r>
              <w:rPr>
                <w:i/>
                <w:iCs/>
                <w:noProof w:val="0"/>
                <w:spacing w:val="2"/>
                <w:sz w:val="18"/>
                <w:szCs w:val="18"/>
                <w:lang w:val="en-US"/>
              </w:rPr>
              <w:t xml:space="preserve">See </w:t>
            </w:r>
            <w:r>
              <w:rPr>
                <w:noProof w:val="0"/>
                <w:spacing w:val="8"/>
                <w:sz w:val="16"/>
                <w:szCs w:val="16"/>
                <w:lang w:val="en-US"/>
              </w:rPr>
              <w:t>Deposits.</w:t>
            </w:r>
          </w:p>
          <w:p w14:paraId="03673019" w14:textId="77777777" w:rsidR="0083138A" w:rsidRDefault="0083138A" w:rsidP="001C2DBF">
            <w:pPr>
              <w:spacing w:line="312" w:lineRule="atLeast"/>
              <w:rPr>
                <w:noProof w:val="0"/>
                <w:spacing w:val="8"/>
                <w:sz w:val="16"/>
                <w:szCs w:val="16"/>
                <w:lang w:val="en-US"/>
              </w:rPr>
            </w:pPr>
            <w:r>
              <w:rPr>
                <w:noProof w:val="0"/>
                <w:spacing w:val="8"/>
                <w:sz w:val="16"/>
                <w:szCs w:val="16"/>
                <w:lang w:val="en-US"/>
              </w:rPr>
              <w:t>List of Payments-</w:t>
            </w:r>
            <w:r>
              <w:rPr>
                <w:noProof w:val="0"/>
                <w:spacing w:val="8"/>
                <w:sz w:val="16"/>
                <w:szCs w:val="16"/>
                <w:lang w:val="en-US"/>
              </w:rPr>
              <w:noBreakHyphen/>
            </w:r>
          </w:p>
          <w:p w14:paraId="28ACEA0D" w14:textId="77777777" w:rsidR="0083138A" w:rsidRDefault="0083138A" w:rsidP="001C2DBF">
            <w:pPr>
              <w:spacing w:line="312" w:lineRule="atLeast"/>
              <w:ind w:left="85"/>
              <w:rPr>
                <w:noProof w:val="0"/>
                <w:spacing w:val="8"/>
                <w:sz w:val="16"/>
                <w:szCs w:val="16"/>
                <w:lang w:val="en-US"/>
              </w:rPr>
            </w:pPr>
            <w:r>
              <w:rPr>
                <w:noProof w:val="0"/>
                <w:spacing w:val="8"/>
                <w:sz w:val="16"/>
                <w:szCs w:val="16"/>
                <w:lang w:val="en-US"/>
              </w:rPr>
              <w:t>Form and preparation</w:t>
            </w:r>
          </w:p>
          <w:p w14:paraId="0C9BCCB1" w14:textId="77777777" w:rsidR="0083138A" w:rsidRDefault="0083138A" w:rsidP="001C2DBF">
            <w:pPr>
              <w:spacing w:line="312" w:lineRule="atLeast"/>
              <w:ind w:right="1080" w:firstLine="144"/>
              <w:rPr>
                <w:noProof w:val="0"/>
                <w:spacing w:val="8"/>
                <w:sz w:val="16"/>
                <w:szCs w:val="16"/>
                <w:lang w:val="en-US"/>
              </w:rPr>
            </w:pPr>
            <w:r>
              <w:rPr>
                <w:noProof w:val="0"/>
                <w:spacing w:val="6"/>
                <w:sz w:val="16"/>
                <w:szCs w:val="16"/>
                <w:lang w:val="en-US"/>
              </w:rPr>
              <w:t>Submission to Accountant-General</w:t>
            </w:r>
            <w:r>
              <w:rPr>
                <w:noProof w:val="0"/>
                <w:spacing w:val="8"/>
                <w:sz w:val="16"/>
                <w:szCs w:val="16"/>
                <w:lang w:val="en-US"/>
              </w:rPr>
              <w:t xml:space="preserve"> Local Funds</w:t>
            </w:r>
            <w:r>
              <w:rPr>
                <w:noProof w:val="0"/>
                <w:spacing w:val="8"/>
                <w:sz w:val="16"/>
                <w:szCs w:val="16"/>
                <w:lang w:val="en-US"/>
              </w:rPr>
              <w:noBreakHyphen/>
            </w:r>
          </w:p>
          <w:p w14:paraId="50085F38" w14:textId="77777777" w:rsidR="0083138A" w:rsidRDefault="0083138A" w:rsidP="001C2DBF">
            <w:pPr>
              <w:spacing w:line="312" w:lineRule="atLeast"/>
              <w:ind w:left="85"/>
              <w:rPr>
                <w:noProof w:val="0"/>
                <w:spacing w:val="8"/>
                <w:sz w:val="16"/>
                <w:szCs w:val="16"/>
                <w:lang w:val="en-US"/>
              </w:rPr>
            </w:pPr>
            <w:r>
              <w:rPr>
                <w:noProof w:val="0"/>
                <w:spacing w:val="8"/>
                <w:sz w:val="16"/>
                <w:szCs w:val="16"/>
                <w:lang w:val="en-US"/>
              </w:rPr>
              <w:t>Accounts at the treasury</w:t>
            </w:r>
          </w:p>
          <w:p w14:paraId="6C39B4AB" w14:textId="77777777" w:rsidR="0083138A" w:rsidRDefault="0083138A" w:rsidP="001C2DBF">
            <w:pPr>
              <w:spacing w:line="312" w:lineRule="atLeast"/>
              <w:ind w:right="1368" w:firstLine="144"/>
              <w:rPr>
                <w:noProof w:val="0"/>
                <w:spacing w:val="8"/>
                <w:sz w:val="16"/>
                <w:szCs w:val="16"/>
                <w:lang w:val="en-US"/>
              </w:rPr>
            </w:pPr>
            <w:r>
              <w:rPr>
                <w:noProof w:val="0"/>
                <w:spacing w:val="8"/>
                <w:sz w:val="16"/>
                <w:szCs w:val="16"/>
                <w:lang w:val="en-US"/>
              </w:rPr>
              <w:t>Plus and Minus Memorandum Local Renrittances</w:t>
            </w:r>
            <w:r>
              <w:rPr>
                <w:noProof w:val="0"/>
                <w:spacing w:val="8"/>
                <w:sz w:val="16"/>
                <w:szCs w:val="16"/>
                <w:lang w:val="en-US"/>
              </w:rPr>
              <w:noBreakHyphen/>
            </w:r>
          </w:p>
          <w:p w14:paraId="7CD4EF57" w14:textId="77777777" w:rsidR="0083138A" w:rsidRDefault="0083138A" w:rsidP="001C2DBF">
            <w:pPr>
              <w:spacing w:before="108"/>
              <w:ind w:left="85"/>
              <w:rPr>
                <w:noProof w:val="0"/>
                <w:spacing w:val="8"/>
                <w:sz w:val="16"/>
                <w:szCs w:val="16"/>
                <w:lang w:val="en-US"/>
              </w:rPr>
            </w:pPr>
            <w:r>
              <w:rPr>
                <w:noProof w:val="0"/>
                <w:spacing w:val="8"/>
                <w:sz w:val="16"/>
                <w:szCs w:val="16"/>
                <w:lang w:val="en-US"/>
              </w:rPr>
              <w:t>Cash Remittances</w:t>
            </w:r>
          </w:p>
        </w:tc>
        <w:tc>
          <w:tcPr>
            <w:tcW w:w="2262" w:type="dxa"/>
            <w:tcBorders>
              <w:top w:val="nil"/>
              <w:left w:val="nil"/>
              <w:bottom w:val="nil"/>
              <w:right w:val="nil"/>
            </w:tcBorders>
            <w:vAlign w:val="bottom"/>
          </w:tcPr>
          <w:p w14:paraId="0FEEDA1D" w14:textId="77777777" w:rsidR="0083138A" w:rsidRDefault="0083138A" w:rsidP="001C2DBF">
            <w:pPr>
              <w:spacing w:line="312" w:lineRule="atLeast"/>
              <w:ind w:left="1080"/>
              <w:rPr>
                <w:noProof w:val="0"/>
                <w:spacing w:val="8"/>
                <w:sz w:val="16"/>
                <w:szCs w:val="16"/>
                <w:lang w:val="en-US"/>
              </w:rPr>
            </w:pPr>
            <w:r>
              <w:rPr>
                <w:noProof w:val="0"/>
                <w:spacing w:val="8"/>
                <w:sz w:val="16"/>
                <w:szCs w:val="16"/>
                <w:lang w:val="en-US"/>
              </w:rPr>
              <w:t>.. 95-99 L.Rs. .. 120</w:t>
            </w:r>
          </w:p>
          <w:p w14:paraId="5932479A" w14:textId="77777777" w:rsidR="0083138A" w:rsidRDefault="0083138A" w:rsidP="001C2DBF">
            <w:pPr>
              <w:rPr>
                <w:noProof w:val="0"/>
                <w:spacing w:val="8"/>
                <w:sz w:val="16"/>
                <w:szCs w:val="16"/>
                <w:lang w:val="en-US"/>
              </w:rPr>
            </w:pPr>
          </w:p>
          <w:p w14:paraId="78F1BA34" w14:textId="77777777" w:rsidR="0083138A" w:rsidRDefault="0083138A" w:rsidP="001C2DBF">
            <w:pPr>
              <w:tabs>
                <w:tab w:val="left" w:pos="1404"/>
              </w:tabs>
              <w:spacing w:line="312" w:lineRule="atLeast"/>
              <w:ind w:left="1080" w:right="288"/>
              <w:rPr>
                <w:noProof w:val="0"/>
                <w:spacing w:val="8"/>
                <w:sz w:val="16"/>
                <w:szCs w:val="16"/>
                <w:lang w:val="en-US"/>
              </w:rPr>
            </w:pPr>
            <w:r>
              <w:rPr>
                <w:noProof w:val="0"/>
                <w:spacing w:val="8"/>
                <w:sz w:val="16"/>
                <w:szCs w:val="16"/>
                <w:lang w:val="en-US"/>
              </w:rPr>
              <w:t>.. 73---74 ..</w:t>
            </w:r>
            <w:r>
              <w:rPr>
                <w:noProof w:val="0"/>
                <w:spacing w:val="8"/>
                <w:sz w:val="16"/>
                <w:szCs w:val="16"/>
                <w:lang w:val="en-US"/>
              </w:rPr>
              <w:tab/>
              <w:t>110</w:t>
            </w:r>
          </w:p>
          <w:p w14:paraId="6C81663B" w14:textId="77777777" w:rsidR="0083138A" w:rsidRDefault="0083138A" w:rsidP="001C2DBF">
            <w:pPr>
              <w:rPr>
                <w:noProof w:val="0"/>
                <w:spacing w:val="8"/>
                <w:sz w:val="16"/>
                <w:szCs w:val="16"/>
                <w:lang w:val="en-US"/>
              </w:rPr>
            </w:pPr>
          </w:p>
          <w:p w14:paraId="3B3BE3B0" w14:textId="77777777" w:rsidR="0083138A" w:rsidRDefault="0083138A" w:rsidP="001C2DBF">
            <w:pPr>
              <w:spacing w:before="144"/>
              <w:ind w:left="1015"/>
              <w:rPr>
                <w:b/>
                <w:bCs/>
                <w:noProof w:val="0"/>
                <w:spacing w:val="8"/>
                <w:sz w:val="16"/>
                <w:szCs w:val="16"/>
                <w:lang w:val="en-US"/>
              </w:rPr>
            </w:pPr>
            <w:r>
              <w:rPr>
                <w:noProof w:val="0"/>
                <w:spacing w:val="8"/>
                <w:sz w:val="16"/>
                <w:szCs w:val="16"/>
                <w:lang w:val="en-US"/>
              </w:rPr>
              <w:t xml:space="preserve">.. </w:t>
            </w:r>
            <w:r>
              <w:rPr>
                <w:b/>
                <w:bCs/>
                <w:noProof w:val="0"/>
                <w:spacing w:val="85"/>
                <w:sz w:val="16"/>
                <w:szCs w:val="16"/>
                <w:lang w:val="en-US"/>
              </w:rPr>
              <w:t>17</w:t>
            </w:r>
            <w:r>
              <w:rPr>
                <w:b/>
                <w:bCs/>
                <w:noProof w:val="0"/>
                <w:spacing w:val="8"/>
                <w:sz w:val="16"/>
                <w:szCs w:val="16"/>
                <w:lang w:val="en-US"/>
              </w:rPr>
              <w:t xml:space="preserve"> 20</w:t>
            </w:r>
          </w:p>
        </w:tc>
      </w:tr>
    </w:tbl>
    <w:p w14:paraId="60DE4F91" w14:textId="77777777" w:rsidR="0083138A" w:rsidRDefault="0083138A" w:rsidP="0083138A">
      <w:pPr>
        <w:widowControl/>
        <w:adjustRightInd w:val="0"/>
        <w:sectPr w:rsidR="0083138A">
          <w:headerReference w:type="even" r:id="rId846"/>
          <w:headerReference w:type="default" r:id="rId847"/>
          <w:footerReference w:type="even" r:id="rId848"/>
          <w:footerReference w:type="default" r:id="rId849"/>
          <w:pgSz w:w="8122" w:h="11582"/>
          <w:pgMar w:top="560" w:right="631" w:bottom="332" w:left="1391" w:header="0" w:footer="0" w:gutter="0"/>
          <w:cols w:space="720"/>
          <w:noEndnote/>
        </w:sectPr>
      </w:pPr>
    </w:p>
    <w:p w14:paraId="4B9F5467" w14:textId="77777777" w:rsidR="0083138A" w:rsidRDefault="0083138A" w:rsidP="0083138A">
      <w:pPr>
        <w:spacing w:before="36"/>
        <w:ind w:left="5832"/>
        <w:rPr>
          <w:rFonts w:ascii="Arial Narrow" w:hAnsi="Arial Narrow" w:cs="Arial Narrow"/>
          <w:b/>
          <w:bCs/>
          <w:noProof w:val="0"/>
          <w:sz w:val="22"/>
          <w:szCs w:val="22"/>
          <w:lang w:val="en-US"/>
        </w:rPr>
      </w:pPr>
      <w:r>
        <w:rPr>
          <w:rFonts w:ascii="Arial Narrow" w:hAnsi="Arial Narrow" w:cs="Arial Narrow"/>
          <w:b/>
          <w:bCs/>
          <w:noProof w:val="0"/>
          <w:sz w:val="22"/>
          <w:szCs w:val="22"/>
          <w:lang w:val="en-US"/>
        </w:rPr>
        <w:lastRenderedPageBreak/>
        <w:t>169</w:t>
      </w:r>
    </w:p>
    <w:p w14:paraId="3A75CE62" w14:textId="77777777" w:rsidR="0083138A" w:rsidRDefault="0083138A" w:rsidP="0083138A">
      <w:pPr>
        <w:spacing w:line="281" w:lineRule="exact"/>
        <w:ind w:left="2664" w:right="2808"/>
        <w:rPr>
          <w:noProof w:val="0"/>
          <w:spacing w:val="-6"/>
          <w:sz w:val="19"/>
          <w:szCs w:val="19"/>
          <w:lang w:val="en-US"/>
        </w:rPr>
      </w:pPr>
      <w:r>
        <w:rPr>
          <w:noProof w:val="0"/>
          <w:spacing w:val="-6"/>
          <w:sz w:val="19"/>
          <w:szCs w:val="19"/>
          <w:lang w:val="en-US"/>
        </w:rPr>
        <w:t>INDEX M</w:t>
      </w:r>
    </w:p>
    <w:tbl>
      <w:tblPr>
        <w:tblW w:w="0" w:type="auto"/>
        <w:tblLayout w:type="fixed"/>
        <w:tblCellMar>
          <w:left w:w="0" w:type="dxa"/>
          <w:right w:w="0" w:type="dxa"/>
        </w:tblCellMar>
        <w:tblLook w:val="0000" w:firstRow="0" w:lastRow="0" w:firstColumn="0" w:lastColumn="0" w:noHBand="0" w:noVBand="0"/>
      </w:tblPr>
      <w:tblGrid>
        <w:gridCol w:w="3087"/>
        <w:gridCol w:w="1776"/>
        <w:gridCol w:w="298"/>
        <w:gridCol w:w="1079"/>
      </w:tblGrid>
      <w:tr w:rsidR="0083138A" w14:paraId="02015EDB" w14:textId="77777777" w:rsidTr="001C2DBF">
        <w:tblPrEx>
          <w:tblCellMar>
            <w:top w:w="0" w:type="dxa"/>
            <w:left w:w="0" w:type="dxa"/>
            <w:bottom w:w="0" w:type="dxa"/>
            <w:right w:w="0" w:type="dxa"/>
          </w:tblCellMar>
        </w:tblPrEx>
        <w:trPr>
          <w:trHeight w:hRule="exact" w:val="143"/>
        </w:trPr>
        <w:tc>
          <w:tcPr>
            <w:tcW w:w="3087" w:type="dxa"/>
            <w:tcBorders>
              <w:top w:val="nil"/>
              <w:left w:val="nil"/>
              <w:bottom w:val="nil"/>
              <w:right w:val="nil"/>
            </w:tcBorders>
            <w:vAlign w:val="center"/>
          </w:tcPr>
          <w:p w14:paraId="547B4CB5" w14:textId="77777777" w:rsidR="0083138A" w:rsidRDefault="0083138A" w:rsidP="001C2DBF">
            <w:pPr>
              <w:jc w:val="center"/>
              <w:rPr>
                <w:noProof w:val="0"/>
                <w:spacing w:val="-6"/>
                <w:sz w:val="19"/>
                <w:szCs w:val="19"/>
                <w:lang w:val="en-US"/>
              </w:rPr>
            </w:pPr>
          </w:p>
        </w:tc>
        <w:tc>
          <w:tcPr>
            <w:tcW w:w="1776" w:type="dxa"/>
            <w:tcBorders>
              <w:top w:val="nil"/>
              <w:left w:val="nil"/>
              <w:bottom w:val="nil"/>
              <w:right w:val="nil"/>
            </w:tcBorders>
            <w:vAlign w:val="center"/>
          </w:tcPr>
          <w:p w14:paraId="193AA40F" w14:textId="77777777" w:rsidR="0083138A" w:rsidRDefault="0083138A" w:rsidP="001C2DBF">
            <w:pPr>
              <w:jc w:val="center"/>
              <w:rPr>
                <w:noProof w:val="0"/>
                <w:spacing w:val="-6"/>
                <w:sz w:val="19"/>
                <w:szCs w:val="19"/>
                <w:lang w:val="en-US"/>
              </w:rPr>
            </w:pPr>
          </w:p>
        </w:tc>
        <w:tc>
          <w:tcPr>
            <w:tcW w:w="298" w:type="dxa"/>
            <w:tcBorders>
              <w:top w:val="nil"/>
              <w:left w:val="nil"/>
              <w:bottom w:val="nil"/>
              <w:right w:val="nil"/>
            </w:tcBorders>
            <w:vAlign w:val="center"/>
          </w:tcPr>
          <w:p w14:paraId="79B480ED" w14:textId="77777777" w:rsidR="0083138A" w:rsidRDefault="0083138A" w:rsidP="001C2DBF">
            <w:pPr>
              <w:jc w:val="center"/>
              <w:rPr>
                <w:noProof w:val="0"/>
                <w:spacing w:val="-6"/>
                <w:sz w:val="19"/>
                <w:szCs w:val="19"/>
                <w:lang w:val="en-US"/>
              </w:rPr>
            </w:pPr>
          </w:p>
        </w:tc>
        <w:tc>
          <w:tcPr>
            <w:tcW w:w="1079" w:type="dxa"/>
            <w:tcBorders>
              <w:top w:val="nil"/>
              <w:left w:val="nil"/>
              <w:bottom w:val="nil"/>
              <w:right w:val="nil"/>
            </w:tcBorders>
            <w:vAlign w:val="center"/>
          </w:tcPr>
          <w:p w14:paraId="1CC30E1E" w14:textId="77777777" w:rsidR="0083138A" w:rsidRDefault="0083138A" w:rsidP="001C2DBF">
            <w:pPr>
              <w:jc w:val="center"/>
              <w:rPr>
                <w:noProof w:val="0"/>
                <w:spacing w:val="-6"/>
                <w:sz w:val="19"/>
                <w:szCs w:val="19"/>
                <w:lang w:val="en-US"/>
              </w:rPr>
            </w:pPr>
            <w:r>
              <w:rPr>
                <w:noProof w:val="0"/>
                <w:spacing w:val="-6"/>
                <w:sz w:val="19"/>
                <w:szCs w:val="19"/>
                <w:lang w:val="en-US"/>
              </w:rPr>
              <w:t>ARTICLE</w:t>
            </w:r>
          </w:p>
        </w:tc>
      </w:tr>
      <w:tr w:rsidR="0083138A" w14:paraId="27F8EE5D" w14:textId="77777777" w:rsidTr="001C2DBF">
        <w:tblPrEx>
          <w:tblCellMar>
            <w:top w:w="0" w:type="dxa"/>
            <w:left w:w="0" w:type="dxa"/>
            <w:bottom w:w="0" w:type="dxa"/>
            <w:right w:w="0" w:type="dxa"/>
          </w:tblCellMar>
        </w:tblPrEx>
        <w:trPr>
          <w:trHeight w:hRule="exact" w:val="634"/>
        </w:trPr>
        <w:tc>
          <w:tcPr>
            <w:tcW w:w="3087" w:type="dxa"/>
            <w:tcBorders>
              <w:top w:val="nil"/>
              <w:left w:val="nil"/>
              <w:bottom w:val="nil"/>
              <w:right w:val="nil"/>
            </w:tcBorders>
          </w:tcPr>
          <w:p w14:paraId="09A0B5C1" w14:textId="77777777" w:rsidR="0083138A" w:rsidRDefault="0083138A" w:rsidP="001C2DBF">
            <w:pPr>
              <w:jc w:val="center"/>
              <w:rPr>
                <w:noProof w:val="0"/>
                <w:spacing w:val="-6"/>
                <w:sz w:val="19"/>
                <w:szCs w:val="19"/>
                <w:lang w:val="en-US"/>
              </w:rPr>
            </w:pPr>
            <w:r>
              <w:rPr>
                <w:noProof w:val="0"/>
                <w:spacing w:val="-6"/>
                <w:sz w:val="19"/>
                <w:szCs w:val="19"/>
                <w:lang w:val="en-US"/>
              </w:rPr>
              <w:t>March Accounts</w:t>
            </w:r>
            <w:r>
              <w:rPr>
                <w:noProof w:val="0"/>
                <w:spacing w:val="-6"/>
                <w:sz w:val="19"/>
                <w:szCs w:val="19"/>
                <w:lang w:val="en-US"/>
              </w:rPr>
              <w:noBreakHyphen/>
            </w:r>
          </w:p>
          <w:p w14:paraId="75695772" w14:textId="77777777" w:rsidR="0083138A" w:rsidRDefault="0083138A" w:rsidP="001C2DBF">
            <w:pPr>
              <w:spacing w:before="72" w:after="108"/>
              <w:jc w:val="center"/>
              <w:rPr>
                <w:noProof w:val="0"/>
                <w:spacing w:val="-6"/>
                <w:sz w:val="19"/>
                <w:szCs w:val="19"/>
                <w:lang w:val="en-US"/>
              </w:rPr>
            </w:pPr>
            <w:r>
              <w:rPr>
                <w:noProof w:val="0"/>
                <w:spacing w:val="-6"/>
                <w:sz w:val="19"/>
                <w:szCs w:val="19"/>
                <w:lang w:val="en-US"/>
              </w:rPr>
              <w:t>See Accounts.</w:t>
            </w:r>
          </w:p>
        </w:tc>
        <w:tc>
          <w:tcPr>
            <w:tcW w:w="1776" w:type="dxa"/>
            <w:tcBorders>
              <w:top w:val="nil"/>
              <w:left w:val="nil"/>
              <w:bottom w:val="nil"/>
              <w:right w:val="nil"/>
            </w:tcBorders>
            <w:vAlign w:val="center"/>
          </w:tcPr>
          <w:p w14:paraId="654CB94C" w14:textId="77777777" w:rsidR="0083138A" w:rsidRDefault="0083138A" w:rsidP="001C2DBF">
            <w:pPr>
              <w:jc w:val="center"/>
              <w:rPr>
                <w:noProof w:val="0"/>
                <w:spacing w:val="-6"/>
                <w:sz w:val="19"/>
                <w:szCs w:val="19"/>
                <w:lang w:val="en-US"/>
              </w:rPr>
            </w:pPr>
          </w:p>
        </w:tc>
        <w:tc>
          <w:tcPr>
            <w:tcW w:w="298" w:type="dxa"/>
            <w:tcBorders>
              <w:top w:val="nil"/>
              <w:left w:val="nil"/>
              <w:bottom w:val="nil"/>
              <w:right w:val="nil"/>
            </w:tcBorders>
            <w:vAlign w:val="center"/>
          </w:tcPr>
          <w:p w14:paraId="4B6D8422" w14:textId="77777777" w:rsidR="0083138A" w:rsidRDefault="0083138A" w:rsidP="001C2DBF">
            <w:pPr>
              <w:jc w:val="center"/>
              <w:rPr>
                <w:noProof w:val="0"/>
                <w:spacing w:val="-6"/>
                <w:sz w:val="19"/>
                <w:szCs w:val="19"/>
                <w:lang w:val="en-US"/>
              </w:rPr>
            </w:pPr>
          </w:p>
        </w:tc>
        <w:tc>
          <w:tcPr>
            <w:tcW w:w="1079" w:type="dxa"/>
            <w:tcBorders>
              <w:top w:val="nil"/>
              <w:left w:val="nil"/>
              <w:bottom w:val="nil"/>
              <w:right w:val="nil"/>
            </w:tcBorders>
            <w:vAlign w:val="center"/>
          </w:tcPr>
          <w:p w14:paraId="4372D8EE" w14:textId="77777777" w:rsidR="0083138A" w:rsidRDefault="0083138A" w:rsidP="001C2DBF">
            <w:pPr>
              <w:jc w:val="center"/>
              <w:rPr>
                <w:noProof w:val="0"/>
                <w:spacing w:val="-6"/>
                <w:sz w:val="19"/>
                <w:szCs w:val="19"/>
                <w:lang w:val="en-US"/>
              </w:rPr>
            </w:pPr>
          </w:p>
        </w:tc>
      </w:tr>
      <w:tr w:rsidR="0083138A" w14:paraId="630F9F09" w14:textId="77777777" w:rsidTr="001C2DBF">
        <w:tblPrEx>
          <w:tblCellMar>
            <w:top w:w="0" w:type="dxa"/>
            <w:left w:w="0" w:type="dxa"/>
            <w:bottom w:w="0" w:type="dxa"/>
            <w:right w:w="0" w:type="dxa"/>
          </w:tblCellMar>
        </w:tblPrEx>
        <w:trPr>
          <w:trHeight w:hRule="exact" w:val="571"/>
        </w:trPr>
        <w:tc>
          <w:tcPr>
            <w:tcW w:w="3087" w:type="dxa"/>
            <w:tcBorders>
              <w:top w:val="nil"/>
              <w:left w:val="nil"/>
              <w:bottom w:val="nil"/>
              <w:right w:val="nil"/>
            </w:tcBorders>
            <w:vAlign w:val="center"/>
          </w:tcPr>
          <w:p w14:paraId="13DD3FB4" w14:textId="77777777" w:rsidR="0083138A" w:rsidRDefault="0083138A" w:rsidP="001C2DBF">
            <w:pPr>
              <w:rPr>
                <w:noProof w:val="0"/>
                <w:spacing w:val="-6"/>
                <w:sz w:val="19"/>
                <w:szCs w:val="19"/>
                <w:lang w:val="en-US"/>
              </w:rPr>
            </w:pPr>
            <w:r>
              <w:rPr>
                <w:noProof w:val="0"/>
                <w:spacing w:val="-6"/>
                <w:sz w:val="19"/>
                <w:szCs w:val="19"/>
                <w:lang w:val="en-US"/>
              </w:rPr>
              <w:t>Match Excise Banderols</w:t>
            </w:r>
            <w:r>
              <w:rPr>
                <w:noProof w:val="0"/>
                <w:spacing w:val="-6"/>
                <w:sz w:val="19"/>
                <w:szCs w:val="19"/>
                <w:lang w:val="en-US"/>
              </w:rPr>
              <w:noBreakHyphen/>
            </w:r>
          </w:p>
          <w:p w14:paraId="29E18EAB" w14:textId="77777777" w:rsidR="0083138A" w:rsidRDefault="0083138A" w:rsidP="001C2DBF">
            <w:pPr>
              <w:spacing w:before="72"/>
              <w:ind w:left="87"/>
              <w:rPr>
                <w:noProof w:val="0"/>
                <w:spacing w:val="-6"/>
                <w:sz w:val="19"/>
                <w:szCs w:val="19"/>
                <w:lang w:val="en-US"/>
              </w:rPr>
            </w:pPr>
            <w:r>
              <w:rPr>
                <w:noProof w:val="0"/>
                <w:spacing w:val="-6"/>
                <w:sz w:val="19"/>
                <w:szCs w:val="19"/>
                <w:lang w:val="en-US"/>
              </w:rPr>
              <w:t>Treasurer's Records of</w:t>
            </w:r>
          </w:p>
        </w:tc>
        <w:tc>
          <w:tcPr>
            <w:tcW w:w="1776" w:type="dxa"/>
            <w:tcBorders>
              <w:top w:val="nil"/>
              <w:left w:val="nil"/>
              <w:bottom w:val="nil"/>
              <w:right w:val="nil"/>
            </w:tcBorders>
            <w:vAlign w:val="center"/>
          </w:tcPr>
          <w:p w14:paraId="4D2B0B64" w14:textId="77777777" w:rsidR="0083138A" w:rsidRDefault="0083138A" w:rsidP="001C2DBF">
            <w:pPr>
              <w:rPr>
                <w:noProof w:val="0"/>
                <w:spacing w:val="-6"/>
                <w:sz w:val="19"/>
                <w:szCs w:val="19"/>
                <w:lang w:val="en-US"/>
              </w:rPr>
            </w:pPr>
          </w:p>
        </w:tc>
        <w:tc>
          <w:tcPr>
            <w:tcW w:w="298" w:type="dxa"/>
            <w:tcBorders>
              <w:top w:val="nil"/>
              <w:left w:val="nil"/>
              <w:bottom w:val="nil"/>
              <w:right w:val="nil"/>
            </w:tcBorders>
            <w:vAlign w:val="center"/>
          </w:tcPr>
          <w:p w14:paraId="0760C9EF" w14:textId="77777777" w:rsidR="0083138A" w:rsidRDefault="0083138A" w:rsidP="001C2DBF">
            <w:pPr>
              <w:rPr>
                <w:noProof w:val="0"/>
                <w:spacing w:val="-6"/>
                <w:sz w:val="19"/>
                <w:szCs w:val="19"/>
                <w:lang w:val="en-US"/>
              </w:rPr>
            </w:pPr>
          </w:p>
        </w:tc>
        <w:tc>
          <w:tcPr>
            <w:tcW w:w="1079" w:type="dxa"/>
            <w:tcBorders>
              <w:top w:val="nil"/>
              <w:left w:val="nil"/>
              <w:bottom w:val="nil"/>
              <w:right w:val="nil"/>
            </w:tcBorders>
            <w:vAlign w:val="bottom"/>
          </w:tcPr>
          <w:p w14:paraId="272F77B2" w14:textId="77777777" w:rsidR="0083138A" w:rsidRDefault="0083138A" w:rsidP="001C2DBF">
            <w:pPr>
              <w:rPr>
                <w:b/>
                <w:bCs/>
                <w:noProof w:val="0"/>
                <w:spacing w:val="-6"/>
                <w:sz w:val="19"/>
                <w:szCs w:val="19"/>
                <w:lang w:val="en-US"/>
              </w:rPr>
            </w:pPr>
            <w:r>
              <w:rPr>
                <w:b/>
                <w:bCs/>
                <w:noProof w:val="0"/>
                <w:spacing w:val="-6"/>
                <w:sz w:val="19"/>
                <w:szCs w:val="19"/>
                <w:lang w:val="en-US"/>
              </w:rPr>
              <w:t>30-31</w:t>
            </w:r>
          </w:p>
        </w:tc>
      </w:tr>
      <w:tr w:rsidR="0083138A" w14:paraId="505176F1" w14:textId="77777777" w:rsidTr="001C2DBF">
        <w:tblPrEx>
          <w:tblCellMar>
            <w:top w:w="0" w:type="dxa"/>
            <w:left w:w="0" w:type="dxa"/>
            <w:bottom w:w="0" w:type="dxa"/>
            <w:right w:w="0" w:type="dxa"/>
          </w:tblCellMar>
        </w:tblPrEx>
        <w:trPr>
          <w:trHeight w:hRule="exact" w:val="629"/>
        </w:trPr>
        <w:tc>
          <w:tcPr>
            <w:tcW w:w="3087" w:type="dxa"/>
            <w:tcBorders>
              <w:top w:val="nil"/>
              <w:left w:val="nil"/>
              <w:bottom w:val="nil"/>
              <w:right w:val="nil"/>
            </w:tcBorders>
            <w:vAlign w:val="center"/>
          </w:tcPr>
          <w:p w14:paraId="6954FF06" w14:textId="77777777" w:rsidR="0083138A" w:rsidRDefault="0083138A" w:rsidP="001C2DBF">
            <w:pPr>
              <w:rPr>
                <w:noProof w:val="0"/>
                <w:spacing w:val="-6"/>
                <w:sz w:val="19"/>
                <w:szCs w:val="19"/>
                <w:lang w:val="en-US"/>
              </w:rPr>
            </w:pPr>
            <w:r>
              <w:rPr>
                <w:noProof w:val="0"/>
                <w:spacing w:val="-6"/>
                <w:sz w:val="19"/>
                <w:szCs w:val="19"/>
                <w:lang w:val="en-US"/>
              </w:rPr>
              <w:t>Mint Remittances</w:t>
            </w:r>
            <w:r>
              <w:rPr>
                <w:noProof w:val="0"/>
                <w:spacing w:val="-6"/>
                <w:sz w:val="19"/>
                <w:szCs w:val="19"/>
                <w:lang w:val="en-US"/>
              </w:rPr>
              <w:noBreakHyphen/>
            </w:r>
          </w:p>
          <w:p w14:paraId="7CC87273" w14:textId="77777777" w:rsidR="0083138A" w:rsidRDefault="0083138A" w:rsidP="001C2DBF">
            <w:pPr>
              <w:spacing w:before="72"/>
              <w:ind w:right="774"/>
              <w:jc w:val="right"/>
              <w:rPr>
                <w:noProof w:val="0"/>
                <w:spacing w:val="-6"/>
                <w:sz w:val="19"/>
                <w:szCs w:val="19"/>
                <w:lang w:val="en-US"/>
              </w:rPr>
            </w:pPr>
            <w:r>
              <w:rPr>
                <w:noProof w:val="0"/>
                <w:spacing w:val="-6"/>
                <w:sz w:val="19"/>
                <w:szCs w:val="19"/>
                <w:lang w:val="en-US"/>
              </w:rPr>
              <w:t>3etween Treasury and Mint</w:t>
            </w:r>
          </w:p>
        </w:tc>
        <w:tc>
          <w:tcPr>
            <w:tcW w:w="1776" w:type="dxa"/>
            <w:tcBorders>
              <w:top w:val="nil"/>
              <w:left w:val="nil"/>
              <w:bottom w:val="nil"/>
              <w:right w:val="nil"/>
            </w:tcBorders>
            <w:vAlign w:val="center"/>
          </w:tcPr>
          <w:p w14:paraId="30DBADD9" w14:textId="77777777" w:rsidR="0083138A" w:rsidRDefault="0083138A" w:rsidP="001C2DBF">
            <w:pPr>
              <w:rPr>
                <w:noProof w:val="0"/>
                <w:spacing w:val="-6"/>
                <w:sz w:val="19"/>
                <w:szCs w:val="19"/>
                <w:lang w:val="en-US"/>
              </w:rPr>
            </w:pPr>
          </w:p>
        </w:tc>
        <w:tc>
          <w:tcPr>
            <w:tcW w:w="298" w:type="dxa"/>
            <w:tcBorders>
              <w:top w:val="nil"/>
              <w:left w:val="nil"/>
              <w:bottom w:val="nil"/>
              <w:right w:val="nil"/>
            </w:tcBorders>
            <w:vAlign w:val="center"/>
          </w:tcPr>
          <w:p w14:paraId="76A93246" w14:textId="77777777" w:rsidR="0083138A" w:rsidRDefault="0083138A" w:rsidP="001C2DBF">
            <w:pPr>
              <w:rPr>
                <w:noProof w:val="0"/>
                <w:spacing w:val="-6"/>
                <w:sz w:val="19"/>
                <w:szCs w:val="19"/>
                <w:lang w:val="en-US"/>
              </w:rPr>
            </w:pPr>
          </w:p>
        </w:tc>
        <w:tc>
          <w:tcPr>
            <w:tcW w:w="1079" w:type="dxa"/>
            <w:tcBorders>
              <w:top w:val="nil"/>
              <w:left w:val="nil"/>
              <w:bottom w:val="nil"/>
              <w:right w:val="nil"/>
            </w:tcBorders>
            <w:vAlign w:val="bottom"/>
          </w:tcPr>
          <w:p w14:paraId="53FA9C78" w14:textId="77777777" w:rsidR="0083138A" w:rsidRDefault="0083138A" w:rsidP="001C2DBF">
            <w:pPr>
              <w:rPr>
                <w:noProof w:val="0"/>
                <w:spacing w:val="-6"/>
                <w:sz w:val="19"/>
                <w:szCs w:val="19"/>
                <w:lang w:val="en-US"/>
              </w:rPr>
            </w:pPr>
            <w:r>
              <w:rPr>
                <w:noProof w:val="0"/>
                <w:spacing w:val="-6"/>
                <w:sz w:val="19"/>
                <w:szCs w:val="19"/>
                <w:lang w:val="en-US"/>
              </w:rPr>
              <w:t>20</w:t>
            </w:r>
          </w:p>
        </w:tc>
      </w:tr>
      <w:tr w:rsidR="0083138A" w14:paraId="2463C15E" w14:textId="77777777" w:rsidTr="001C2DBF">
        <w:tblPrEx>
          <w:tblCellMar>
            <w:top w:w="0" w:type="dxa"/>
            <w:left w:w="0" w:type="dxa"/>
            <w:bottom w:w="0" w:type="dxa"/>
            <w:right w:w="0" w:type="dxa"/>
          </w:tblCellMar>
        </w:tblPrEx>
        <w:trPr>
          <w:trHeight w:hRule="exact" w:val="317"/>
        </w:trPr>
        <w:tc>
          <w:tcPr>
            <w:tcW w:w="3087" w:type="dxa"/>
            <w:tcBorders>
              <w:top w:val="nil"/>
              <w:left w:val="nil"/>
              <w:bottom w:val="nil"/>
              <w:right w:val="nil"/>
            </w:tcBorders>
            <w:vAlign w:val="center"/>
          </w:tcPr>
          <w:p w14:paraId="604CE31A" w14:textId="77777777" w:rsidR="0083138A" w:rsidRDefault="0083138A" w:rsidP="001C2DBF">
            <w:pPr>
              <w:ind w:left="87"/>
              <w:rPr>
                <w:noProof w:val="0"/>
                <w:spacing w:val="-6"/>
                <w:sz w:val="19"/>
                <w:szCs w:val="19"/>
                <w:lang w:val="en-US"/>
              </w:rPr>
            </w:pPr>
            <w:r>
              <w:rPr>
                <w:noProof w:val="0"/>
                <w:spacing w:val="-6"/>
                <w:sz w:val="19"/>
                <w:szCs w:val="19"/>
                <w:lang w:val="en-US"/>
              </w:rPr>
              <w:t>Misclassification by the Bank</w:t>
            </w:r>
          </w:p>
        </w:tc>
        <w:tc>
          <w:tcPr>
            <w:tcW w:w="1776" w:type="dxa"/>
            <w:tcBorders>
              <w:top w:val="nil"/>
              <w:left w:val="nil"/>
              <w:bottom w:val="nil"/>
              <w:right w:val="nil"/>
            </w:tcBorders>
            <w:vAlign w:val="center"/>
          </w:tcPr>
          <w:p w14:paraId="00B13756" w14:textId="77777777" w:rsidR="0083138A" w:rsidRDefault="0083138A" w:rsidP="001C2DBF">
            <w:pPr>
              <w:rPr>
                <w:noProof w:val="0"/>
                <w:spacing w:val="-6"/>
                <w:sz w:val="19"/>
                <w:szCs w:val="19"/>
                <w:lang w:val="en-US"/>
              </w:rPr>
            </w:pPr>
          </w:p>
        </w:tc>
        <w:tc>
          <w:tcPr>
            <w:tcW w:w="298" w:type="dxa"/>
            <w:tcBorders>
              <w:top w:val="nil"/>
              <w:left w:val="nil"/>
              <w:bottom w:val="nil"/>
              <w:right w:val="nil"/>
            </w:tcBorders>
            <w:vAlign w:val="center"/>
          </w:tcPr>
          <w:p w14:paraId="29A49E62" w14:textId="77777777" w:rsidR="0083138A" w:rsidRDefault="0083138A" w:rsidP="001C2DBF">
            <w:pPr>
              <w:ind w:right="110"/>
              <w:jc w:val="right"/>
              <w:rPr>
                <w:noProof w:val="0"/>
                <w:spacing w:val="-6"/>
                <w:sz w:val="19"/>
                <w:szCs w:val="19"/>
                <w:lang w:val="en-US"/>
              </w:rPr>
            </w:pPr>
            <w:r>
              <w:rPr>
                <w:noProof w:val="0"/>
                <w:spacing w:val="-6"/>
                <w:sz w:val="19"/>
                <w:szCs w:val="19"/>
                <w:lang w:val="en-US"/>
              </w:rPr>
              <w:t>..</w:t>
            </w:r>
          </w:p>
        </w:tc>
        <w:tc>
          <w:tcPr>
            <w:tcW w:w="1079" w:type="dxa"/>
            <w:tcBorders>
              <w:top w:val="nil"/>
              <w:left w:val="nil"/>
              <w:bottom w:val="nil"/>
              <w:right w:val="nil"/>
            </w:tcBorders>
            <w:vAlign w:val="center"/>
          </w:tcPr>
          <w:p w14:paraId="2B5CDBAA" w14:textId="77777777" w:rsidR="0083138A" w:rsidRDefault="0083138A" w:rsidP="001C2DBF">
            <w:pPr>
              <w:rPr>
                <w:noProof w:val="0"/>
                <w:spacing w:val="-6"/>
                <w:sz w:val="19"/>
                <w:szCs w:val="19"/>
                <w:lang w:val="en-US"/>
              </w:rPr>
            </w:pPr>
            <w:r>
              <w:rPr>
                <w:noProof w:val="0"/>
                <w:spacing w:val="-6"/>
                <w:sz w:val="19"/>
                <w:szCs w:val="19"/>
                <w:lang w:val="en-US"/>
              </w:rPr>
              <w:t>45--46</w:t>
            </w:r>
          </w:p>
        </w:tc>
      </w:tr>
      <w:tr w:rsidR="0083138A" w14:paraId="4CBA94B0" w14:textId="77777777" w:rsidTr="001C2DBF">
        <w:tblPrEx>
          <w:tblCellMar>
            <w:top w:w="0" w:type="dxa"/>
            <w:left w:w="0" w:type="dxa"/>
            <w:bottom w:w="0" w:type="dxa"/>
            <w:right w:w="0" w:type="dxa"/>
          </w:tblCellMar>
        </w:tblPrEx>
        <w:trPr>
          <w:trHeight w:hRule="exact" w:val="638"/>
        </w:trPr>
        <w:tc>
          <w:tcPr>
            <w:tcW w:w="3087" w:type="dxa"/>
            <w:tcBorders>
              <w:top w:val="nil"/>
              <w:left w:val="nil"/>
              <w:bottom w:val="nil"/>
              <w:right w:val="nil"/>
            </w:tcBorders>
            <w:vAlign w:val="center"/>
          </w:tcPr>
          <w:p w14:paraId="21FE029D" w14:textId="77777777" w:rsidR="0083138A" w:rsidRDefault="0083138A" w:rsidP="001C2DBF">
            <w:pPr>
              <w:rPr>
                <w:noProof w:val="0"/>
                <w:spacing w:val="-6"/>
                <w:sz w:val="19"/>
                <w:szCs w:val="19"/>
                <w:lang w:val="en-US"/>
              </w:rPr>
            </w:pPr>
            <w:r>
              <w:rPr>
                <w:b/>
                <w:bCs/>
                <w:noProof w:val="0"/>
                <w:spacing w:val="-6"/>
                <w:sz w:val="19"/>
                <w:szCs w:val="19"/>
                <w:lang w:val="en-US"/>
              </w:rPr>
              <w:t>Monthly SettIement</w:t>
            </w:r>
            <w:r>
              <w:rPr>
                <w:b/>
                <w:bCs/>
                <w:noProof w:val="0"/>
                <w:spacing w:val="-6"/>
                <w:sz w:val="19"/>
                <w:szCs w:val="19"/>
                <w:lang w:val="en-US"/>
              </w:rPr>
              <w:noBreakHyphen/>
            </w:r>
          </w:p>
          <w:p w14:paraId="28B6F97F" w14:textId="77777777" w:rsidR="0083138A" w:rsidRDefault="0083138A" w:rsidP="001C2DBF">
            <w:pPr>
              <w:spacing w:before="72"/>
              <w:ind w:left="87"/>
              <w:rPr>
                <w:noProof w:val="0"/>
                <w:spacing w:val="-6"/>
                <w:sz w:val="19"/>
                <w:szCs w:val="19"/>
                <w:lang w:val="en-US"/>
              </w:rPr>
            </w:pPr>
            <w:r>
              <w:rPr>
                <w:noProof w:val="0"/>
                <w:spacing w:val="-6"/>
                <w:sz w:val="19"/>
                <w:szCs w:val="19"/>
                <w:lang w:val="en-US"/>
              </w:rPr>
              <w:t>Aecount with certain Departmental O</w:t>
            </w:r>
          </w:p>
        </w:tc>
        <w:tc>
          <w:tcPr>
            <w:tcW w:w="1776" w:type="dxa"/>
            <w:tcBorders>
              <w:top w:val="nil"/>
              <w:left w:val="nil"/>
              <w:bottom w:val="nil"/>
              <w:right w:val="nil"/>
            </w:tcBorders>
            <w:vAlign w:val="bottom"/>
          </w:tcPr>
          <w:p w14:paraId="0E8E3EAA" w14:textId="77777777" w:rsidR="0083138A" w:rsidRDefault="0083138A" w:rsidP="001C2DBF">
            <w:pPr>
              <w:rPr>
                <w:noProof w:val="0"/>
                <w:spacing w:val="-6"/>
                <w:sz w:val="19"/>
                <w:szCs w:val="19"/>
                <w:lang w:val="en-US"/>
              </w:rPr>
            </w:pPr>
            <w:r>
              <w:rPr>
                <w:noProof w:val="0"/>
                <w:spacing w:val="-6"/>
                <w:sz w:val="19"/>
                <w:szCs w:val="19"/>
                <w:lang w:val="en-US"/>
              </w:rPr>
              <w:t>rs</w:t>
            </w:r>
          </w:p>
        </w:tc>
        <w:tc>
          <w:tcPr>
            <w:tcW w:w="298" w:type="dxa"/>
            <w:tcBorders>
              <w:top w:val="nil"/>
              <w:left w:val="nil"/>
              <w:bottom w:val="nil"/>
              <w:right w:val="nil"/>
            </w:tcBorders>
            <w:vAlign w:val="bottom"/>
          </w:tcPr>
          <w:p w14:paraId="0206C076" w14:textId="77777777" w:rsidR="0083138A" w:rsidRDefault="0083138A" w:rsidP="001C2DBF">
            <w:pPr>
              <w:ind w:right="110"/>
              <w:jc w:val="right"/>
              <w:rPr>
                <w:noProof w:val="0"/>
                <w:spacing w:val="-6"/>
                <w:sz w:val="19"/>
                <w:szCs w:val="19"/>
                <w:lang w:val="en-US"/>
              </w:rPr>
            </w:pPr>
            <w:r>
              <w:rPr>
                <w:noProof w:val="0"/>
                <w:spacing w:val="-6"/>
                <w:sz w:val="19"/>
                <w:szCs w:val="19"/>
                <w:lang w:val="en-US"/>
              </w:rPr>
              <w:t>..</w:t>
            </w:r>
          </w:p>
        </w:tc>
        <w:tc>
          <w:tcPr>
            <w:tcW w:w="1079" w:type="dxa"/>
            <w:tcBorders>
              <w:top w:val="nil"/>
              <w:left w:val="nil"/>
              <w:bottom w:val="nil"/>
              <w:right w:val="nil"/>
            </w:tcBorders>
            <w:vAlign w:val="bottom"/>
          </w:tcPr>
          <w:p w14:paraId="58122FA4" w14:textId="77777777" w:rsidR="0083138A" w:rsidRDefault="0083138A" w:rsidP="001C2DBF">
            <w:pPr>
              <w:rPr>
                <w:noProof w:val="0"/>
                <w:spacing w:val="-6"/>
                <w:sz w:val="19"/>
                <w:szCs w:val="19"/>
                <w:lang w:val="en-US"/>
              </w:rPr>
            </w:pPr>
            <w:r>
              <w:rPr>
                <w:noProof w:val="0"/>
                <w:spacing w:val="-6"/>
                <w:sz w:val="19"/>
                <w:szCs w:val="19"/>
                <w:lang w:val="en-US"/>
              </w:rPr>
              <w:t>61</w:t>
            </w:r>
          </w:p>
        </w:tc>
      </w:tr>
      <w:tr w:rsidR="0083138A" w14:paraId="3FACF8DA" w14:textId="77777777" w:rsidTr="001C2DBF">
        <w:tblPrEx>
          <w:tblCellMar>
            <w:top w:w="0" w:type="dxa"/>
            <w:left w:w="0" w:type="dxa"/>
            <w:bottom w:w="0" w:type="dxa"/>
            <w:right w:w="0" w:type="dxa"/>
          </w:tblCellMar>
        </w:tblPrEx>
        <w:trPr>
          <w:cantSplit/>
          <w:trHeight w:hRule="exact" w:val="658"/>
        </w:trPr>
        <w:tc>
          <w:tcPr>
            <w:tcW w:w="3087" w:type="dxa"/>
            <w:tcBorders>
              <w:top w:val="nil"/>
              <w:left w:val="nil"/>
              <w:bottom w:val="nil"/>
              <w:right w:val="nil"/>
            </w:tcBorders>
            <w:vAlign w:val="bottom"/>
          </w:tcPr>
          <w:p w14:paraId="2CE6FE87" w14:textId="77777777" w:rsidR="0083138A" w:rsidRDefault="0083138A" w:rsidP="001C2DBF">
            <w:pPr>
              <w:rPr>
                <w:noProof w:val="0"/>
                <w:spacing w:val="-6"/>
                <w:sz w:val="19"/>
                <w:szCs w:val="19"/>
                <w:lang w:val="en-US"/>
              </w:rPr>
            </w:pPr>
            <w:r>
              <w:rPr>
                <w:noProof w:val="0"/>
                <w:spacing w:val="-6"/>
                <w:sz w:val="19"/>
                <w:szCs w:val="19"/>
                <w:lang w:val="en-US"/>
              </w:rPr>
              <w:t>Nat Payments</w:t>
            </w:r>
            <w:r>
              <w:rPr>
                <w:noProof w:val="0"/>
                <w:spacing w:val="-6"/>
                <w:sz w:val="19"/>
                <w:szCs w:val="19"/>
                <w:lang w:val="en-US"/>
              </w:rPr>
              <w:noBreakHyphen/>
            </w:r>
          </w:p>
        </w:tc>
        <w:tc>
          <w:tcPr>
            <w:tcW w:w="1776" w:type="dxa"/>
            <w:tcBorders>
              <w:top w:val="nil"/>
              <w:left w:val="nil"/>
              <w:bottom w:val="nil"/>
              <w:right w:val="nil"/>
            </w:tcBorders>
          </w:tcPr>
          <w:p w14:paraId="34BF4BAC" w14:textId="77777777" w:rsidR="0083138A" w:rsidRDefault="0083138A" w:rsidP="001C2DBF">
            <w:pPr>
              <w:spacing w:after="360"/>
              <w:rPr>
                <w:noProof w:val="0"/>
                <w:spacing w:val="-6"/>
                <w:sz w:val="19"/>
                <w:szCs w:val="19"/>
                <w:lang w:val="en-US"/>
              </w:rPr>
            </w:pPr>
            <w:r>
              <w:rPr>
                <w:noProof w:val="0"/>
                <w:spacing w:val="-6"/>
                <w:sz w:val="19"/>
                <w:szCs w:val="19"/>
                <w:lang w:val="en-US"/>
              </w:rPr>
              <w:t>N</w:t>
            </w:r>
          </w:p>
        </w:tc>
        <w:tc>
          <w:tcPr>
            <w:tcW w:w="298" w:type="dxa"/>
            <w:vMerge w:val="restart"/>
            <w:tcBorders>
              <w:top w:val="nil"/>
              <w:left w:val="nil"/>
              <w:bottom w:val="nil"/>
              <w:right w:val="nil"/>
            </w:tcBorders>
            <w:vAlign w:val="bottom"/>
          </w:tcPr>
          <w:p w14:paraId="29C6DC07" w14:textId="77777777" w:rsidR="0083138A" w:rsidRDefault="0083138A" w:rsidP="001C2DBF">
            <w:pPr>
              <w:ind w:right="110"/>
              <w:jc w:val="right"/>
              <w:rPr>
                <w:noProof w:val="0"/>
                <w:spacing w:val="-6"/>
                <w:sz w:val="19"/>
                <w:szCs w:val="19"/>
                <w:lang w:val="en-US"/>
              </w:rPr>
            </w:pPr>
            <w:r>
              <w:rPr>
                <w:noProof w:val="0"/>
                <w:spacing w:val="-6"/>
                <w:sz w:val="19"/>
                <w:szCs w:val="19"/>
                <w:lang w:val="en-US"/>
              </w:rPr>
              <w:t>,</w:t>
            </w:r>
          </w:p>
        </w:tc>
        <w:tc>
          <w:tcPr>
            <w:tcW w:w="1079" w:type="dxa"/>
            <w:vMerge w:val="restart"/>
            <w:tcBorders>
              <w:top w:val="nil"/>
              <w:left w:val="nil"/>
              <w:bottom w:val="nil"/>
              <w:right w:val="nil"/>
            </w:tcBorders>
            <w:vAlign w:val="bottom"/>
          </w:tcPr>
          <w:p w14:paraId="4CF3CA84" w14:textId="77777777" w:rsidR="0083138A" w:rsidRDefault="0083138A" w:rsidP="001C2DBF">
            <w:pPr>
              <w:rPr>
                <w:noProof w:val="0"/>
                <w:spacing w:val="-6"/>
                <w:sz w:val="19"/>
                <w:szCs w:val="19"/>
                <w:lang w:val="en-US"/>
              </w:rPr>
            </w:pPr>
            <w:r>
              <w:rPr>
                <w:noProof w:val="0"/>
                <w:spacing w:val="-6"/>
                <w:sz w:val="19"/>
                <w:szCs w:val="19"/>
                <w:lang w:val="en-US"/>
              </w:rPr>
              <w:t>43, Note</w:t>
            </w:r>
          </w:p>
        </w:tc>
      </w:tr>
      <w:tr w:rsidR="0083138A" w14:paraId="584040B4" w14:textId="77777777" w:rsidTr="001C2DBF">
        <w:tblPrEx>
          <w:tblCellMar>
            <w:top w:w="0" w:type="dxa"/>
            <w:left w:w="0" w:type="dxa"/>
            <w:bottom w:w="0" w:type="dxa"/>
            <w:right w:w="0" w:type="dxa"/>
          </w:tblCellMar>
        </w:tblPrEx>
        <w:trPr>
          <w:cantSplit/>
          <w:trHeight w:hRule="exact" w:val="254"/>
        </w:trPr>
        <w:tc>
          <w:tcPr>
            <w:tcW w:w="4863" w:type="dxa"/>
            <w:gridSpan w:val="2"/>
            <w:tcBorders>
              <w:top w:val="nil"/>
              <w:left w:val="nil"/>
              <w:bottom w:val="nil"/>
              <w:right w:val="nil"/>
            </w:tcBorders>
            <w:vAlign w:val="center"/>
          </w:tcPr>
          <w:p w14:paraId="69D3A74C" w14:textId="77777777" w:rsidR="0083138A" w:rsidRDefault="0083138A" w:rsidP="001C2DBF">
            <w:pPr>
              <w:ind w:left="87"/>
              <w:rPr>
                <w:noProof w:val="0"/>
                <w:spacing w:val="-6"/>
                <w:sz w:val="19"/>
                <w:szCs w:val="19"/>
                <w:lang w:val="en-US"/>
              </w:rPr>
            </w:pPr>
            <w:r>
              <w:rPr>
                <w:noProof w:val="0"/>
                <w:spacing w:val="-6"/>
                <w:sz w:val="19"/>
                <w:szCs w:val="19"/>
                <w:lang w:val="en-US"/>
              </w:rPr>
              <w:t>Entered in the daily account of the Bark</w:t>
            </w:r>
          </w:p>
        </w:tc>
        <w:tc>
          <w:tcPr>
            <w:tcW w:w="298" w:type="dxa"/>
            <w:vMerge/>
            <w:tcBorders>
              <w:top w:val="nil"/>
              <w:left w:val="nil"/>
              <w:bottom w:val="nil"/>
              <w:right w:val="nil"/>
            </w:tcBorders>
            <w:vAlign w:val="bottom"/>
          </w:tcPr>
          <w:p w14:paraId="77C60238" w14:textId="77777777" w:rsidR="0083138A" w:rsidRDefault="0083138A" w:rsidP="001C2DBF">
            <w:pPr>
              <w:ind w:left="87"/>
              <w:rPr>
                <w:noProof w:val="0"/>
                <w:spacing w:val="-6"/>
                <w:sz w:val="19"/>
                <w:szCs w:val="19"/>
                <w:lang w:val="en-US"/>
              </w:rPr>
            </w:pPr>
          </w:p>
        </w:tc>
        <w:tc>
          <w:tcPr>
            <w:tcW w:w="1079" w:type="dxa"/>
            <w:vMerge/>
            <w:tcBorders>
              <w:top w:val="nil"/>
              <w:left w:val="nil"/>
              <w:bottom w:val="nil"/>
              <w:right w:val="nil"/>
            </w:tcBorders>
            <w:vAlign w:val="bottom"/>
          </w:tcPr>
          <w:p w14:paraId="025028F7" w14:textId="77777777" w:rsidR="0083138A" w:rsidRDefault="0083138A" w:rsidP="001C2DBF">
            <w:pPr>
              <w:ind w:left="87"/>
              <w:rPr>
                <w:noProof w:val="0"/>
                <w:spacing w:val="-6"/>
                <w:sz w:val="19"/>
                <w:szCs w:val="19"/>
                <w:lang w:val="en-US"/>
              </w:rPr>
            </w:pPr>
          </w:p>
        </w:tc>
      </w:tr>
    </w:tbl>
    <w:p w14:paraId="33FF2358" w14:textId="77777777" w:rsidR="0083138A" w:rsidRDefault="0083138A" w:rsidP="0083138A">
      <w:pPr>
        <w:spacing w:after="52" w:line="20" w:lineRule="exact"/>
      </w:pPr>
    </w:p>
    <w:p w14:paraId="5DFBAB4D" w14:textId="77777777" w:rsidR="0083138A" w:rsidRDefault="0083138A" w:rsidP="0083138A">
      <w:pPr>
        <w:rPr>
          <w:noProof w:val="0"/>
          <w:spacing w:val="-6"/>
          <w:sz w:val="19"/>
          <w:szCs w:val="19"/>
          <w:lang w:val="en-US"/>
        </w:rPr>
      </w:pPr>
      <w:r>
        <w:rPr>
          <w:noProof w:val="0"/>
          <w:spacing w:val="-6"/>
          <w:sz w:val="19"/>
          <w:szCs w:val="19"/>
          <w:lang w:val="en-US"/>
        </w:rPr>
        <w:t>Non-bank Treasury</w:t>
      </w:r>
      <w:r>
        <w:rPr>
          <w:noProof w:val="0"/>
          <w:spacing w:val="-6"/>
          <w:sz w:val="19"/>
          <w:szCs w:val="19"/>
          <w:lang w:val="en-US"/>
        </w:rPr>
        <w:noBreakHyphen/>
      </w:r>
    </w:p>
    <w:p w14:paraId="1AE79BFD" w14:textId="77777777" w:rsidR="0083138A" w:rsidRDefault="0083138A" w:rsidP="0083138A">
      <w:pPr>
        <w:tabs>
          <w:tab w:val="left" w:pos="4896"/>
        </w:tabs>
        <w:spacing w:before="72" w:line="360" w:lineRule="auto"/>
        <w:ind w:left="144"/>
        <w:rPr>
          <w:b/>
          <w:bCs/>
          <w:noProof w:val="0"/>
          <w:spacing w:val="-6"/>
          <w:sz w:val="19"/>
          <w:szCs w:val="19"/>
          <w:lang w:val="en-US"/>
        </w:rPr>
      </w:pPr>
      <w:r>
        <w:rPr>
          <w:b/>
          <w:bCs/>
          <w:noProof w:val="0"/>
          <w:spacing w:val="-6"/>
          <w:sz w:val="19"/>
          <w:szCs w:val="19"/>
          <w:lang w:val="en-US"/>
        </w:rPr>
        <w:t>Expression -defined</w:t>
      </w:r>
      <w:r>
        <w:rPr>
          <w:b/>
          <w:bCs/>
          <w:noProof w:val="0"/>
          <w:spacing w:val="-6"/>
          <w:sz w:val="19"/>
          <w:szCs w:val="19"/>
          <w:lang w:val="en-US"/>
        </w:rPr>
        <w:tab/>
        <w:t>. 3(</w:t>
      </w:r>
      <w:r>
        <w:rPr>
          <w:noProof w:val="0"/>
          <w:spacing w:val="-6"/>
          <w:sz w:val="19"/>
          <w:szCs w:val="19"/>
          <w:vertAlign w:val="superscript"/>
          <w:lang w:val="en-US"/>
        </w:rPr>
        <w:t>4</w:t>
      </w:r>
      <w:r>
        <w:rPr>
          <w:b/>
          <w:bCs/>
          <w:noProof w:val="0"/>
          <w:spacing w:val="-6"/>
          <w:sz w:val="19"/>
          <w:szCs w:val="19"/>
          <w:lang w:val="en-US"/>
        </w:rPr>
        <w:t>)</w:t>
      </w:r>
    </w:p>
    <w:p w14:paraId="42580BC8" w14:textId="1775AF19" w:rsidR="0083138A" w:rsidRDefault="0083138A" w:rsidP="0083138A">
      <w:pPr>
        <w:tabs>
          <w:tab w:val="left" w:pos="4896"/>
        </w:tabs>
        <w:spacing w:before="72" w:after="144" w:line="360" w:lineRule="auto"/>
        <w:ind w:left="144"/>
        <w:jc w:val="center"/>
        <w:rPr>
          <w:b/>
          <w:bCs/>
          <w:noProof w:val="0"/>
          <w:spacing w:val="-6"/>
          <w:sz w:val="19"/>
          <w:szCs w:val="19"/>
          <w:lang w:val="en-US"/>
        </w:rPr>
      </w:pPr>
      <w:r>
        <mc:AlternateContent>
          <mc:Choice Requires="wps">
            <w:drawing>
              <wp:anchor distT="0" distB="0" distL="0" distR="288925" simplePos="0" relativeHeight="252015616" behindDoc="0" locked="0" layoutInCell="0" allowOverlap="1" wp14:anchorId="4419881B" wp14:editId="3E1DC75A">
                <wp:simplePos x="0" y="0"/>
                <wp:positionH relativeFrom="page">
                  <wp:posOffset>563245</wp:posOffset>
                </wp:positionH>
                <wp:positionV relativeFrom="page">
                  <wp:posOffset>4182110</wp:posOffset>
                </wp:positionV>
                <wp:extent cx="1689100" cy="210185"/>
                <wp:effectExtent l="1270" t="635"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EB2" w14:textId="77777777" w:rsidR="0083138A" w:rsidRDefault="0083138A" w:rsidP="0083138A">
                            <w:pPr>
                              <w:spacing w:line="161" w:lineRule="exact"/>
                              <w:rPr>
                                <w:noProof w:val="0"/>
                                <w:spacing w:val="-6"/>
                                <w:sz w:val="19"/>
                                <w:szCs w:val="19"/>
                                <w:lang w:val="en-US"/>
                              </w:rPr>
                            </w:pPr>
                            <w:r>
                              <w:rPr>
                                <w:b/>
                                <w:bCs/>
                                <w:noProof w:val="0"/>
                                <w:spacing w:val="-6"/>
                                <w:sz w:val="19"/>
                                <w:szCs w:val="19"/>
                                <w:lang w:val="en-US"/>
                              </w:rPr>
                              <w:t>Opium</w:t>
                            </w:r>
                            <w:r>
                              <w:rPr>
                                <w:b/>
                                <w:bCs/>
                                <w:noProof w:val="0"/>
                                <w:spacing w:val="-6"/>
                                <w:sz w:val="19"/>
                                <w:szCs w:val="19"/>
                                <w:lang w:val="en-US"/>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881B" id="Text Box 134" o:spid="_x0000_s1401" type="#_x0000_t202" style="position:absolute;left:0;text-align:left;margin-left:44.35pt;margin-top:329.3pt;width:133pt;height:16.55pt;z-index:252015616;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of7gEAAMMDAAAOAAAAZHJzL2Uyb0RvYy54bWysU9tu2zAMfR+wfxD0vthOty4z4hRdiw4D&#10;ugvQ7gMYWY6F2aJGKbGzrx8lx2m3vQ17EWiROjznkF5fjX0nDpq8QVvJYpFLoa3C2thdJb893r1a&#10;SeED2Bo6tLqSR+3l1ebli/XgSr3EFrtak2AQ68vBVbINwZVZ5lWre/ALdNpyskHqIfAn7bKaYGD0&#10;vsuWeX6ZDUi1I1Tae769nZJyk/CbRqvwpWm8DqKrJHML6aR0buOZbdZQ7ghca9SJBvwDix6M5aZn&#10;qFsIIPZk/oLqjSL02ISFwj7DpjFKJw2spsj/UPPQgtNJC5vj3dkm//9g1efDVxKm5tldvJbCQs9D&#10;etRjEO9xFPGOHRqcL7nwwXFpGDnB1Umtd/eovnth8aYFu9PXRDi0GmpmWMSX2bOnE46PINvhE9bc&#10;CPYBE9DYUB/tY0MEo/OkjufpRDIqtrxcvStyTinOLYu8WL1JLaCcXzvy4YPGXsSgksTTT+hwuPch&#10;soFyLonNLN6Zrksb0NnfLrgw3iT2kfBEPYzbMVl18TZ1jtq2WB9ZEOG0WfwncNAi/ZRi4K2qpP+x&#10;B9JSdB8tmxJXcA5oDrZzAFbx00oGKabwJkyrundkdi0jT7ZbvGbjGpM0PbE4EeZNSVJPWx1X8fl3&#10;qnr69za/AAAA//8DAFBLAwQUAAYACAAAACEA4AYiK+AAAAAKAQAADwAAAGRycy9kb3ducmV2Lnht&#10;bEyPwU7DMAyG70i8Q+RJ3Fg6YF3XNZ0mBCckRFcOHNPGa6s1Tmmyrbw95jSO/v3p9+dsO9lenHH0&#10;nSMFi3kEAql2pqNGwWf5ep+A8EGT0b0jVPCDHrb57U2mU+MuVOB5HxrBJeRTraANYUil9HWLVvu5&#10;G5B4d3Cj1YHHsZFm1Bcut718iKJYWt0RX2j1gM8t1sf9ySrYfVHx0n2/Vx/FoejKch3RW3xU6m42&#10;7TYgAk7hCsOfPqtDzk6VO5HxoleQJCsmFcTLJAbBwOPyiZOKk/ViBTLP5P8X8l8AAAD//wMAUEsB&#10;Ai0AFAAGAAgAAAAhALaDOJL+AAAA4QEAABMAAAAAAAAAAAAAAAAAAAAAAFtDb250ZW50X1R5cGVz&#10;XS54bWxQSwECLQAUAAYACAAAACEAOP0h/9YAAACUAQAACwAAAAAAAAAAAAAAAAAvAQAAX3JlbHMv&#10;LnJlbHNQSwECLQAUAAYACAAAACEA3JOKH+4BAADDAwAADgAAAAAAAAAAAAAAAAAuAgAAZHJzL2Uy&#10;b0RvYy54bWxQSwECLQAUAAYACAAAACEA4AYiK+AAAAAKAQAADwAAAAAAAAAAAAAAAABIBAAAZHJz&#10;L2Rvd25yZXYueG1sUEsFBgAAAAAEAAQA8wAAAFUFAAAAAA==&#10;" o:allowincell="f" filled="f" stroked="f">
                <v:textbox inset="0,0,0,0">
                  <w:txbxContent>
                    <w:p w14:paraId="71977EB2" w14:textId="77777777" w:rsidR="0083138A" w:rsidRDefault="0083138A" w:rsidP="0083138A">
                      <w:pPr>
                        <w:spacing w:line="161" w:lineRule="exact"/>
                        <w:rPr>
                          <w:noProof w:val="0"/>
                          <w:spacing w:val="-6"/>
                          <w:sz w:val="19"/>
                          <w:szCs w:val="19"/>
                          <w:lang w:val="en-US"/>
                        </w:rPr>
                      </w:pPr>
                      <w:r>
                        <w:rPr>
                          <w:b/>
                          <w:bCs/>
                          <w:noProof w:val="0"/>
                          <w:spacing w:val="-6"/>
                          <w:sz w:val="19"/>
                          <w:szCs w:val="19"/>
                          <w:lang w:val="en-US"/>
                        </w:rPr>
                        <w:t>Opium</w:t>
                      </w:r>
                      <w:r>
                        <w:rPr>
                          <w:b/>
                          <w:bCs/>
                          <w:noProof w:val="0"/>
                          <w:spacing w:val="-6"/>
                          <w:sz w:val="19"/>
                          <w:szCs w:val="19"/>
                          <w:lang w:val="en-US"/>
                        </w:rPr>
                        <w:noBreakHyphen/>
                      </w:r>
                    </w:p>
                  </w:txbxContent>
                </v:textbox>
                <w10:wrap type="square" anchorx="page" anchory="page"/>
              </v:shape>
            </w:pict>
          </mc:Fallback>
        </mc:AlternateContent>
      </w:r>
      <w:r>
        <mc:AlternateContent>
          <mc:Choice Requires="wps">
            <w:drawing>
              <wp:anchor distT="0" distB="0" distL="0" distR="288925" simplePos="0" relativeHeight="252016640" behindDoc="0" locked="0" layoutInCell="0" allowOverlap="1" wp14:anchorId="228753B8" wp14:editId="2FE29B44">
                <wp:simplePos x="0" y="0"/>
                <wp:positionH relativeFrom="page">
                  <wp:posOffset>563245</wp:posOffset>
                </wp:positionH>
                <wp:positionV relativeFrom="page">
                  <wp:posOffset>4392295</wp:posOffset>
                </wp:positionV>
                <wp:extent cx="3673475" cy="107315"/>
                <wp:effectExtent l="1270" t="1270" r="1905"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71491" w14:textId="77777777" w:rsidR="0083138A" w:rsidRDefault="0083138A" w:rsidP="0083138A">
                            <w:pPr>
                              <w:tabs>
                                <w:tab w:val="left" w:pos="5192"/>
                              </w:tabs>
                              <w:spacing w:line="227" w:lineRule="exact"/>
                              <w:ind w:left="144"/>
                              <w:rPr>
                                <w:noProof w:val="0"/>
                                <w:spacing w:val="-6"/>
                                <w:sz w:val="19"/>
                                <w:szCs w:val="19"/>
                                <w:lang w:val="en-US"/>
                              </w:rPr>
                            </w:pPr>
                            <w:r>
                              <w:rPr>
                                <w:noProof w:val="0"/>
                                <w:spacing w:val="-6"/>
                                <w:sz w:val="19"/>
                                <w:szCs w:val="19"/>
                                <w:lang w:val="en-US"/>
                              </w:rPr>
                              <w:t>Pius and minus Memorandum for</w:t>
                            </w:r>
                            <w:r>
                              <w:rPr>
                                <w:noProof w:val="0"/>
                                <w:spacing w:val="-8"/>
                                <w:sz w:val="19"/>
                                <w:szCs w:val="19"/>
                                <w:lang w:val="en-US"/>
                              </w:rPr>
                              <w:tab/>
                              <w:t>110,123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753B8" id="Text Box 133" o:spid="_x0000_s1402" type="#_x0000_t202" style="position:absolute;left:0;text-align:left;margin-left:44.35pt;margin-top:345.85pt;width:289.25pt;height:8.45pt;z-index:252016640;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1L8AEAAMMDAAAOAAAAZHJzL2Uyb0RvYy54bWysU8Fu2zAMvQ/YPwi6L07qNRmMOEXXosOA&#10;bh3Q7gMYWY6F2aJGKbGzrx8lx1m33opdBIqkHh8fqfXV0LXioMkbtKVczOZSaKuwMnZXyu9Pd+8+&#10;SOED2ApatLqUR+3l1ebtm3XvCn2BDbaVJsEg1he9K2UTgiuyzKtGd+Bn6LTlYI3UQeAr7bKKoGf0&#10;rs0u5vNl1iNVjlBp79l7OwblJuHXtVbhoa69DqItJXML6aR0buOZbdZQ7AhcY9SJBryCRQfGctEz&#10;1C0EEHsyL6A6owg91mGmsMuwro3SqQfuZjH/p5vHBpxOvbA43p1l8v8PVn09fCNhKp5dnkthoeMh&#10;PekhiI84iOhjhXrnC058dJwaBg5wdurWu3tUP7yweNOA3elrIuwbDRUzXMSX2bOnI46PINv+C1Zc&#10;CPYBE9BQUxflY0EEo/OkjufpRDKKnflylb9fXUqhOLaYr/LFZSoBxfTakQ+fNHYiGqUknn5Ch8O9&#10;D5ENFFNKLGbxzrRt2oDW/uXgxOhJ7CPhkXoYtkOSKl8tJ1m2WB25IcJxs/gnsNEg/ZKi560qpf+5&#10;B9JStJ8tixJXcDJoMraTAVbx01IGKUbzJoyrundkdg0jj7JbvGbhapN6igqPLE6EeVNSq6etjqv4&#10;/J6y/vy9zW8AAAD//wMAUEsDBBQABgAIAAAAIQDp5lg43wAAAAoBAAAPAAAAZHJzL2Rvd25yZXYu&#10;eG1sTI+xTsMwEIZ3JN7BOiQ2areDk4ZcqgrBhIRIw8DoxG5iNT6H2G3D22Mm2O50n/77/nK3uJFd&#10;zBysJ4T1SgAz1HltqUf4aF4ecmAhKtJq9GQQvk2AXXV7U6pC+yvV5nKIPUshFAqFMMQ4FZyHbjBO&#10;hZWfDKXb0c9OxbTOPdezuqZwN/KNEJI7ZSl9GNRkngbTnQ5nh7D/pPrZfr217/Wxtk2zFfQqT4j3&#10;d8v+EVg0S/yD4Vc/qUOVnFp/Jh3YiJDnWSIR5HadhgRImW2AtQiZyCXwquT/K1Q/AAAA//8DAFBL&#10;AQItABQABgAIAAAAIQC2gziS/gAAAOEBAAATAAAAAAAAAAAAAAAAAAAAAABbQ29udGVudF9UeXBl&#10;c10ueG1sUEsBAi0AFAAGAAgAAAAhADj9If/WAAAAlAEAAAsAAAAAAAAAAAAAAAAALwEAAF9yZWxz&#10;Ly5yZWxzUEsBAi0AFAAGAAgAAAAhAJwA7UvwAQAAwwMAAA4AAAAAAAAAAAAAAAAALgIAAGRycy9l&#10;Mm9Eb2MueG1sUEsBAi0AFAAGAAgAAAAhAOnmWDjfAAAACgEAAA8AAAAAAAAAAAAAAAAASgQAAGRy&#10;cy9kb3ducmV2LnhtbFBLBQYAAAAABAAEAPMAAABWBQAAAAA=&#10;" o:allowincell="f" filled="f" stroked="f">
                <v:textbox inset="0,0,0,0">
                  <w:txbxContent>
                    <w:p w14:paraId="64571491" w14:textId="77777777" w:rsidR="0083138A" w:rsidRDefault="0083138A" w:rsidP="0083138A">
                      <w:pPr>
                        <w:tabs>
                          <w:tab w:val="left" w:pos="5192"/>
                        </w:tabs>
                        <w:spacing w:line="227" w:lineRule="exact"/>
                        <w:ind w:left="144"/>
                        <w:rPr>
                          <w:noProof w:val="0"/>
                          <w:spacing w:val="-6"/>
                          <w:sz w:val="19"/>
                          <w:szCs w:val="19"/>
                          <w:lang w:val="en-US"/>
                        </w:rPr>
                      </w:pPr>
                      <w:r>
                        <w:rPr>
                          <w:noProof w:val="0"/>
                          <w:spacing w:val="-6"/>
                          <w:sz w:val="19"/>
                          <w:szCs w:val="19"/>
                          <w:lang w:val="en-US"/>
                        </w:rPr>
                        <w:t>Pius and minus Memorandum for</w:t>
                      </w:r>
                      <w:r>
                        <w:rPr>
                          <w:noProof w:val="0"/>
                          <w:spacing w:val="-8"/>
                          <w:sz w:val="19"/>
                          <w:szCs w:val="19"/>
                          <w:lang w:val="en-US"/>
                        </w:rPr>
                        <w:tab/>
                        <w:t>110,123</w:t>
                      </w:r>
                    </w:p>
                  </w:txbxContent>
                </v:textbox>
                <w10:wrap type="square" anchorx="page" anchory="page"/>
              </v:shape>
            </w:pict>
          </mc:Fallback>
        </mc:AlternateContent>
      </w:r>
      <w:r>
        <mc:AlternateContent>
          <mc:Choice Requires="wps">
            <w:drawing>
              <wp:anchor distT="0" distB="0" distL="0" distR="288925" simplePos="0" relativeHeight="252017664" behindDoc="0" locked="0" layoutInCell="0" allowOverlap="1" wp14:anchorId="3CA38080" wp14:editId="644E62FF">
                <wp:simplePos x="0" y="0"/>
                <wp:positionH relativeFrom="page">
                  <wp:posOffset>563245</wp:posOffset>
                </wp:positionH>
                <wp:positionV relativeFrom="page">
                  <wp:posOffset>4499610</wp:posOffset>
                </wp:positionV>
                <wp:extent cx="3673475" cy="45085"/>
                <wp:effectExtent l="1270" t="3810" r="1905"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7433"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8080" id="Text Box 132" o:spid="_x0000_s1403" type="#_x0000_t202" style="position:absolute;left:0;text-align:left;margin-left:44.35pt;margin-top:354.3pt;width:289.25pt;height:3.55pt;z-index:252017664;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W8AEAAMIDAAAOAAAAZHJzL2Uyb0RvYy54bWysU9tu2zAMfR+wfxD0vjiXpimMOEXXosOA&#10;bh3Q7gMYWY6F2aJGKbGzrx8lx1m3vRV9ESiSOjw8pNbXfduIgyZv0BZyNplKoa3C0thdIb8/33+4&#10;ksIHsCU0aHUhj9rL6837d+vO5XqONTalJsEg1uedK2QdgsuzzKtat+An6LTlYIXUQuAr7bKSoGP0&#10;tsnm0+ll1iGVjlBp79l7NwTlJuFXlVbhsaq8DqIpJHML6aR0buOZbdaQ7whcbdSJBryCRQvGctEz&#10;1B0EEHsy/0G1RhF6rMJEYZthVRmlUw/czWz6TzdPNTidemFxvDvL5N8OVn09fCNhSp7dYi6FhZaH&#10;9Kz7ID5iL6KPFeqczznxyXFq6DnA2alb7x5Q/fDC4m0NdqdviLCrNZTMcBZfZi+eDjg+gmy7L1hy&#10;IdgHTEB9RW2UjwURjM6TOp6nE8kodi4uV4uL1VIKxbGL5fRqmSpAPj525MMnja2IRiGJh5/A4fDg&#10;QyQD+ZgSa1m8N02TFqCxfzk4MXoS+ch3YB76bZ+UWqxWoypbLI/cD+GwWPwR2KiRfknR8VIV0v/c&#10;A2kpms+WNYkbOBo0GtvRAKv4aSGDFIN5G4ZN3Tsyu5qRB9Ut3rBulUk9RYEHFifCvCip1dNSx018&#10;eU9Zf77e5jcAAAD//wMAUEsDBBQABgAIAAAAIQCMPT6E3wAAAAoBAAAPAAAAZHJzL2Rvd25yZXYu&#10;eG1sTI/BTsMwDIbvSLxDZCRuLNkk0lKaThOCExKiKweOaeO10RqnNNlW3p5wgqPtT7+/v9wubmRn&#10;nIP1pGC9EsCQOm8s9Qo+mpe7HFiImowePaGCbwywra6vSl0Yf6Eaz/vYsxRCodAKhhingvPQDeh0&#10;WPkJKd0OfnY6pnHuuZn1JYW7kW+EkNxpS+nDoCd8GrA77k9Owe6T6mf79da+14faNs2DoFd5VOr2&#10;Ztk9Aou4xD8YfvWTOlTJqfUnMoGNCvI8S6SCTOQSWAKkzDbA2rRZ32fAq5L/r1D9AAAA//8DAFBL&#10;AQItABQABgAIAAAAIQC2gziS/gAAAOEBAAATAAAAAAAAAAAAAAAAAAAAAABbQ29udGVudF9UeXBl&#10;c10ueG1sUEsBAi0AFAAGAAgAAAAhADj9If/WAAAAlAEAAAsAAAAAAAAAAAAAAAAALwEAAF9yZWxz&#10;Ly5yZWxzUEsBAi0AFAAGAAgAAAAhAD/hwhbwAQAAwgMAAA4AAAAAAAAAAAAAAAAALgIAAGRycy9l&#10;Mm9Eb2MueG1sUEsBAi0AFAAGAAgAAAAhAIw9PoTfAAAACgEAAA8AAAAAAAAAAAAAAAAASgQAAGRy&#10;cy9kb3ducmV2LnhtbFBLBQYAAAAABAAEAPMAAABWBQAAAAA=&#10;" o:allowincell="f" filled="f" stroked="f">
                <v:textbox inset="0,0,0,0">
                  <w:txbxContent>
                    <w:p w14:paraId="1C207433" w14:textId="77777777" w:rsidR="0083138A" w:rsidRDefault="0083138A" w:rsidP="0083138A"/>
                  </w:txbxContent>
                </v:textbox>
                <w10:wrap type="square" anchorx="page" anchory="page"/>
              </v:shape>
            </w:pict>
          </mc:Fallback>
        </mc:AlternateContent>
      </w:r>
      <w:r>
        <mc:AlternateContent>
          <mc:Choice Requires="wps">
            <w:drawing>
              <wp:anchor distT="0" distB="0" distL="0" distR="288925" simplePos="0" relativeHeight="252018688" behindDoc="0" locked="0" layoutInCell="0" allowOverlap="1" wp14:anchorId="6785935A" wp14:editId="75F01DB7">
                <wp:simplePos x="0" y="0"/>
                <wp:positionH relativeFrom="page">
                  <wp:posOffset>563245</wp:posOffset>
                </wp:positionH>
                <wp:positionV relativeFrom="page">
                  <wp:posOffset>4544695</wp:posOffset>
                </wp:positionV>
                <wp:extent cx="3673475" cy="0"/>
                <wp:effectExtent l="1270" t="1270" r="1905"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465E"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5935A" id="Text Box 131" o:spid="_x0000_s1404" type="#_x0000_t202" style="position:absolute;left:0;text-align:left;margin-left:44.35pt;margin-top:357.85pt;width:289.25pt;height:0;z-index:252018688;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Fe6QEAAL4DAAAOAAAAZHJzL2Uyb0RvYy54bWysU1Fv0zAQfkfiP1h+p2lXWKeo6TQ2DSEN&#10;hrTxAxzHTixinzm7Tcqv5+w0ZcAb4sU6n8+fv++78/Z6tD07KAwGXMVXiyVnyklojGsr/vX5/s0V&#10;ZyEK14genKr4UQV+vXv9ajv4Ul1AB32jkBGIC+XgK97F6MuiCLJTVoQFeOXoUANaEWmLbdGgGAjd&#10;9sXFcnlZDICNR5AqBMreTYd8l/G1VjI+ah1UZH3FiVvMK+a1Tmux24qyReE7I080xD+wsMI4evQM&#10;dSeiYHs0f0FZIxEC6LiQYAvQ2kiVNZCa1fIPNU+d8CprIXOCP9sU/h+s/Hz4gsw01Lv1ijMnLDXp&#10;WY2RvYeRpRw5NPhQUuGTp9I40gFVZ7XBP4D8FpiD2064Vt0gwtAp0RDDfLN4cXXCCQmkHj5BQw+J&#10;fYQMNGq0yT4yhBE6dep47k4iIym5vtys327ecSbns0KU80WPIX5QYFkKKo7U+AwsDg8hkgQqnUvS&#10;Ow7uTd/n5vfutwQVpkwmnrhOrONYj9ml9eZqdqSG5khaEKahok9AQQf4g7OBBqri4fteoOKs/+jI&#10;jzR9c4BzUM+BcJKuVjxyNoW3cZrSvUfTdoQ8Oe7ghjzTJmtK5k4sToRpSLLU00CnKXy5z1W/vt3u&#10;JwAAAP//AwBQSwMEFAAGAAgAAAAhAAXbHiveAAAACgEAAA8AAABkcnMvZG93bnJldi54bWxMj01L&#10;w0AQhu+C/2GZgje7acEkptmUInoSxDQePG6SabI0Oxuz2zb+e0cQ6m0+Ht55Jt/OdhBnnLxxpGC1&#10;jEAgNa411Cn4qF7uUxA+aGr14AgVfKOHbXF7k+usdRcq8bwPneAQ8plW0IcwZlL6pker/dKNSLw7&#10;uMnqwO3UyXbSFw63g1xHUSytNsQXej3iU4/NcX+yCnafVD6br7f6vTyUpqoeI3qNj0rdLebdBkTA&#10;OVxh+NVndSjYqXYnar0YFKRpwqSCZPXABQNxnKxB1H8TWeTy/wvFDwAAAP//AwBQSwECLQAUAAYA&#10;CAAAACEAtoM4kv4AAADhAQAAEwAAAAAAAAAAAAAAAAAAAAAAW0NvbnRlbnRfVHlwZXNdLnhtbFBL&#10;AQItABQABgAIAAAAIQA4/SH/1gAAAJQBAAALAAAAAAAAAAAAAAAAAC8BAABfcmVscy8ucmVsc1BL&#10;AQItABQABgAIAAAAIQBSI6Fe6QEAAL4DAAAOAAAAAAAAAAAAAAAAAC4CAABkcnMvZTJvRG9jLnht&#10;bFBLAQItABQABgAIAAAAIQAF2x4r3gAAAAoBAAAPAAAAAAAAAAAAAAAAAEMEAABkcnMvZG93bnJl&#10;di54bWxQSwUGAAAAAAQABADzAAAATgUAAAAA&#10;" o:allowincell="f" filled="f" stroked="f">
                <v:textbox inset="0,0,0,0">
                  <w:txbxContent>
                    <w:p w14:paraId="0D6C465E" w14:textId="77777777" w:rsidR="0083138A" w:rsidRDefault="0083138A" w:rsidP="0083138A"/>
                  </w:txbxContent>
                </v:textbox>
                <w10:wrap type="square" anchorx="page" anchory="page"/>
              </v:shape>
            </w:pict>
          </mc:Fallback>
        </mc:AlternateContent>
      </w:r>
      <w:r>
        <mc:AlternateContent>
          <mc:Choice Requires="wps">
            <w:drawing>
              <wp:anchor distT="0" distB="0" distL="0" distR="288925" simplePos="0" relativeHeight="252019712" behindDoc="0" locked="0" layoutInCell="0" allowOverlap="1" wp14:anchorId="0A72D045" wp14:editId="60F8413E">
                <wp:simplePos x="0" y="0"/>
                <wp:positionH relativeFrom="page">
                  <wp:posOffset>563245</wp:posOffset>
                </wp:positionH>
                <wp:positionV relativeFrom="page">
                  <wp:posOffset>4544695</wp:posOffset>
                </wp:positionV>
                <wp:extent cx="3673475" cy="133985"/>
                <wp:effectExtent l="1270" t="1270" r="1905"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CBF9" w14:textId="77777777" w:rsidR="0083138A" w:rsidRDefault="0083138A" w:rsidP="0083138A">
                            <w:pPr>
                              <w:tabs>
                                <w:tab w:val="left" w:pos="4875"/>
                              </w:tabs>
                              <w:spacing w:line="312" w:lineRule="exact"/>
                              <w:ind w:firstLine="144"/>
                              <w:rPr>
                                <w:noProof w:val="0"/>
                                <w:spacing w:val="-6"/>
                                <w:sz w:val="19"/>
                                <w:szCs w:val="19"/>
                                <w:lang w:val="en-US"/>
                              </w:rPr>
                            </w:pPr>
                            <w:r>
                              <w:rPr>
                                <w:noProof w:val="0"/>
                                <w:spacing w:val="-6"/>
                                <w:sz w:val="19"/>
                                <w:szCs w:val="19"/>
                                <w:lang w:val="en-US"/>
                              </w:rPr>
                              <w:t>Treasurer</w:t>
                            </w:r>
                            <w:r>
                              <w:rPr>
                                <w:noProof w:val="0"/>
                                <w:spacing w:val="-6"/>
                                <w:sz w:val="19"/>
                                <w:szCs w:val="19"/>
                                <w:vertAlign w:val="superscript"/>
                                <w:lang w:val="en-US"/>
                              </w:rPr>
                              <w:t>'</w:t>
                            </w:r>
                            <w:r>
                              <w:rPr>
                                <w:noProof w:val="0"/>
                                <w:spacing w:val="-6"/>
                                <w:sz w:val="19"/>
                                <w:szCs w:val="19"/>
                                <w:lang w:val="en-US"/>
                              </w:rPr>
                              <w:t>s records of</w:t>
                            </w:r>
                            <w:r>
                              <w:rPr>
                                <w:noProof w:val="0"/>
                                <w:spacing w:val="-6"/>
                                <w:sz w:val="19"/>
                                <w:szCs w:val="19"/>
                                <w:lang w:val="en-US"/>
                              </w:rPr>
                              <w:tab/>
                              <w:t xml:space="preserve">., 30---3I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D045" id="Text Box 130" o:spid="_x0000_s1405" type="#_x0000_t202" style="position:absolute;left:0;text-align:left;margin-left:44.35pt;margin-top:357.85pt;width:289.25pt;height:10.55pt;z-index:252019712;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wt8AEAAMMDAAAOAAAAZHJzL2Uyb0RvYy54bWysU9tu2zAMfR+wfxD0vjip16Y14hRdiw4D&#10;ugvQ7gMYWY6F2aJGKbGzrx8lx1m7vg17ESiSOjw8pFbXQ9eKvSZv0JZyMZtLoa3CythtKb8/3b+7&#10;lMIHsBW0aHUpD9rL6/XbN6veFfoMG2wrTYJBrC96V8omBFdkmVeN7sDP0GnLwRqpg8BX2mYVQc/o&#10;XZudzecXWY9UOUKlvWfv3RiU64Rf11qFr3XtdRBtKZlbSCelcxPPbL2CYkvgGqOONOAfWHRgLBc9&#10;Qd1BALEj8wqqM4rQYx1mCrsM69oonXrgbhbzv7p5bMDp1AuL491JJv//YNWX/TcSpuLZ5ayPhY6H&#10;9KSHID7gIKKPFeqdLzjx0XFqGDjA2alb7x5Q/fDC4m0DdqtviLBvNFTMcBFfZs+ejjg+gmz6z1hx&#10;IdgFTEBDTV2UjwURjM5MDqfpRDKKnfnFMn+/PJdCcWyR51eX56kEFNNrRz581NiJaJSSePoJHfYP&#10;PkQ2UEwpsZjFe9O2aQNa+8LBidGT2EfCI/UwbIYkVb68mmTZYHXghgjHzeKfwEaD9EuKnreqlP7n&#10;DkhL0X6yLEpcwcmgydhMBljFT0sZpBjN2zCu6s6R2TaMPMpu8YaFq03qKSo8sjgS5k1JrR63Oq7i&#10;83vK+vP31r8BAAD//wMAUEsDBBQABgAIAAAAIQB8Aewj3wAAAAoBAAAPAAAAZHJzL2Rvd25yZXYu&#10;eG1sTI89T8MwEIZ3JP6DdZXYqNMinJDGqSoEExIiDQOjE7uJ1fgcYrcN/55jKtt9PHrvuWI7u4Gd&#10;zRSsRwmrZQLMYOu1xU7CZ/16nwELUaFWg0cj4ccE2Ja3N4XKtb9gZc772DEKwZArCX2MY855aHvj&#10;VFj60SDtDn5yKlI7dVxP6kLhbuDrJBHcKYt0oVejee5Ne9yfnITdF1Yv9vu9+agOla3rpwTfxFHK&#10;u8W82wCLZo5XGP70SR1Kcmr8CXVgg4QsS4mUkK4eqSBAiHQNrKHJg8iAlwX//0L5CwAA//8DAFBL&#10;AQItABQABgAIAAAAIQC2gziS/gAAAOEBAAATAAAAAAAAAAAAAAAAAAAAAABbQ29udGVudF9UeXBl&#10;c10ueG1sUEsBAi0AFAAGAAgAAAAhADj9If/WAAAAlAEAAAsAAAAAAAAAAAAAAAAALwEAAF9yZWxz&#10;Ly5yZWxzUEsBAi0AFAAGAAgAAAAhAGJX3C3wAQAAwwMAAA4AAAAAAAAAAAAAAAAALgIAAGRycy9l&#10;Mm9Eb2MueG1sUEsBAi0AFAAGAAgAAAAhAHwB7CPfAAAACgEAAA8AAAAAAAAAAAAAAAAASgQAAGRy&#10;cy9kb3ducmV2LnhtbFBLBQYAAAAABAAEAPMAAABWBQAAAAA=&#10;" o:allowincell="f" filled="f" stroked="f">
                <v:textbox inset="0,0,0,0">
                  <w:txbxContent>
                    <w:p w14:paraId="20F3CBF9" w14:textId="77777777" w:rsidR="0083138A" w:rsidRDefault="0083138A" w:rsidP="0083138A">
                      <w:pPr>
                        <w:tabs>
                          <w:tab w:val="left" w:pos="4875"/>
                        </w:tabs>
                        <w:spacing w:line="312" w:lineRule="exact"/>
                        <w:ind w:firstLine="144"/>
                        <w:rPr>
                          <w:noProof w:val="0"/>
                          <w:spacing w:val="-6"/>
                          <w:sz w:val="19"/>
                          <w:szCs w:val="19"/>
                          <w:lang w:val="en-US"/>
                        </w:rPr>
                      </w:pPr>
                      <w:r>
                        <w:rPr>
                          <w:noProof w:val="0"/>
                          <w:spacing w:val="-6"/>
                          <w:sz w:val="19"/>
                          <w:szCs w:val="19"/>
                          <w:lang w:val="en-US"/>
                        </w:rPr>
                        <w:t>Treasurer</w:t>
                      </w:r>
                      <w:r>
                        <w:rPr>
                          <w:noProof w:val="0"/>
                          <w:spacing w:val="-6"/>
                          <w:sz w:val="19"/>
                          <w:szCs w:val="19"/>
                          <w:vertAlign w:val="superscript"/>
                          <w:lang w:val="en-US"/>
                        </w:rPr>
                        <w:t>'</w:t>
                      </w:r>
                      <w:r>
                        <w:rPr>
                          <w:noProof w:val="0"/>
                          <w:spacing w:val="-6"/>
                          <w:sz w:val="19"/>
                          <w:szCs w:val="19"/>
                          <w:lang w:val="en-US"/>
                        </w:rPr>
                        <w:t>s records of</w:t>
                      </w:r>
                      <w:r>
                        <w:rPr>
                          <w:noProof w:val="0"/>
                          <w:spacing w:val="-6"/>
                          <w:sz w:val="19"/>
                          <w:szCs w:val="19"/>
                          <w:lang w:val="en-US"/>
                        </w:rPr>
                        <w:tab/>
                        <w:t xml:space="preserve">., 30---3I </w:t>
                      </w:r>
                    </w:p>
                  </w:txbxContent>
                </v:textbox>
                <w10:wrap type="square" anchorx="page" anchory="page"/>
              </v:shape>
            </w:pict>
          </mc:Fallback>
        </mc:AlternateContent>
      </w:r>
      <w:r>
        <mc:AlternateContent>
          <mc:Choice Requires="wps">
            <w:drawing>
              <wp:anchor distT="0" distB="0" distL="0" distR="288925" simplePos="0" relativeHeight="252020736" behindDoc="0" locked="0" layoutInCell="0" allowOverlap="1" wp14:anchorId="71ACA21B" wp14:editId="3DF5ED59">
                <wp:simplePos x="0" y="0"/>
                <wp:positionH relativeFrom="page">
                  <wp:posOffset>563245</wp:posOffset>
                </wp:positionH>
                <wp:positionV relativeFrom="page">
                  <wp:posOffset>4678680</wp:posOffset>
                </wp:positionV>
                <wp:extent cx="3673475" cy="0"/>
                <wp:effectExtent l="1270" t="1905" r="1905"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C99D"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A21B" id="Text Box 129" o:spid="_x0000_s1406" type="#_x0000_t202" style="position:absolute;left:0;text-align:left;margin-left:44.35pt;margin-top:368.4pt;width:289.25pt;height:0;z-index:252020736;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6gEAAL4DAAAOAAAAZHJzL2Uyb0RvYy54bWysU9tu1DAQfUfiHyy/s9kLtCXabFVaFSGV&#10;gtT2AyaOs7FIPGbs3WT5esbOZlvoG+LFGo/Hx+ecGa8vh64Ve03eoC3kYjaXQluFlbHbQj493r67&#10;kMIHsBW0aHUhD9rLy83bN+ve5XqJDbaVJsEg1ue9K2QTgsuzzKtGd+Bn6LTlwxqpg8Bb2mYVQc/o&#10;XZst5/OzrEeqHKHS3nP2ZjyUm4Rf11qFb3XtdRBtIZlbSCultYxrtllDviVwjVFHGvAPLDowlh89&#10;Qd1AALEj8wqqM4rQYx1mCrsM69oonTSwmsX8LzUPDTidtLA53p1s8v8PVt3vv5MwFfdu+VEKCx03&#10;6VEPQXzCQcQcO9Q7n3Phg+PSMPABVye13t2h+uGFxesG7FZfEWHfaKiY4SLezF5cHXF8BCn7r1jx&#10;Q7ALmICGmrpoHxsiGJ07dTh1J5JRnFydna/en3+QQk1nGeTTRUc+fNbYiRgUkrjxCRj2dz5EIpBP&#10;JfEdi7embVPzW/tHggtjJhGPXEfWYSiH5NLqIs1MlFVidWAthONQ8SfgoEH6JUXPA1VI/3MHpKVo&#10;v1j2I07fFNAUlFMAVvHVQgYpxvA6jFO6c2S2DSOPjlu8Ys9qkzQ9szgS5iFJUo8DHafw5T5VPX+7&#10;zW8AAAD//wMAUEsDBBQABgAIAAAAIQDo0oIb3QAAAAoBAAAPAAAAZHJzL2Rvd25yZXYueG1sTI/B&#10;SsQwEIbvgu8QRvDmpq6Q1tp0WURPgtitB49pO9uGbSa1ye7Wt3cEQY8z8/HP9xebxY3ihHOwnjTc&#10;rhIQSK3vLPUa3uvnmwxEiIY6M3pCDV8YYFNeXhQm7/yZKjztYi84hEJuNAwxTrmUoR3QmbDyExLf&#10;9n52JvI497KbzZnD3SjXSaKkM5b4w2AmfBywPeyOTsP2g6on+/navFX7ytb1fUIv6qD19dWyfQAR&#10;cYl/MPzoszqU7NT4I3VBjBqyLGVSQ3qnuAIDSqVrEM3vRpaF/F+h/AYAAP//AwBQSwECLQAUAAYA&#10;CAAAACEAtoM4kv4AAADhAQAAEwAAAAAAAAAAAAAAAAAAAAAAW0NvbnRlbnRfVHlwZXNdLnhtbFBL&#10;AQItABQABgAIAAAAIQA4/SH/1gAAAJQBAAALAAAAAAAAAAAAAAAAAC8BAABfcmVscy8ucmVsc1BL&#10;AQItABQABgAIAAAAIQD+Y0t+6gEAAL4DAAAOAAAAAAAAAAAAAAAAAC4CAABkcnMvZTJvRG9jLnht&#10;bFBLAQItABQABgAIAAAAIQDo0oIb3QAAAAoBAAAPAAAAAAAAAAAAAAAAAEQEAABkcnMvZG93bnJl&#10;di54bWxQSwUGAAAAAAQABADzAAAATgUAAAAA&#10;" o:allowincell="f" filled="f" stroked="f">
                <v:textbox inset="0,0,0,0">
                  <w:txbxContent>
                    <w:p w14:paraId="3BBAC99D" w14:textId="77777777" w:rsidR="0083138A" w:rsidRDefault="0083138A" w:rsidP="0083138A"/>
                  </w:txbxContent>
                </v:textbox>
                <w10:wrap type="square" anchorx="page" anchory="page"/>
              </v:shape>
            </w:pict>
          </mc:Fallback>
        </mc:AlternateContent>
      </w:r>
      <w:r>
        <mc:AlternateContent>
          <mc:Choice Requires="wps">
            <w:drawing>
              <wp:anchor distT="0" distB="0" distL="0" distR="288925" simplePos="0" relativeHeight="252021760" behindDoc="0" locked="0" layoutInCell="0" allowOverlap="1" wp14:anchorId="06D3EB1C" wp14:editId="7DC26580">
                <wp:simplePos x="0" y="0"/>
                <wp:positionH relativeFrom="page">
                  <wp:posOffset>563245</wp:posOffset>
                </wp:positionH>
                <wp:positionV relativeFrom="page">
                  <wp:posOffset>4678680</wp:posOffset>
                </wp:positionV>
                <wp:extent cx="3673475" cy="311150"/>
                <wp:effectExtent l="1270" t="1905" r="1905" b="127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7FE0" w14:textId="77777777" w:rsidR="0083138A" w:rsidRDefault="0083138A" w:rsidP="0083138A">
                            <w:pPr>
                              <w:tabs>
                                <w:tab w:val="left" w:pos="4875"/>
                              </w:tabs>
                              <w:spacing w:line="312" w:lineRule="exact"/>
                              <w:rPr>
                                <w:noProof w:val="0"/>
                                <w:spacing w:val="-6"/>
                                <w:sz w:val="19"/>
                                <w:szCs w:val="19"/>
                                <w:lang w:val="en-US"/>
                              </w:rPr>
                            </w:pPr>
                            <w:r>
                              <w:rPr>
                                <w:noProof w:val="0"/>
                                <w:spacing w:val="-6"/>
                                <w:sz w:val="19"/>
                                <w:szCs w:val="19"/>
                                <w:lang w:val="en-US"/>
                              </w:rPr>
                              <w:t>Other Countries-</w:t>
                            </w:r>
                            <w:r>
                              <w:rPr>
                                <w:noProof w:val="0"/>
                                <w:spacing w:val="-6"/>
                                <w:sz w:val="19"/>
                                <w:szCs w:val="19"/>
                                <w:lang w:val="en-US"/>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EB1C" id="Text Box 128" o:spid="_x0000_s1407" type="#_x0000_t202" style="position:absolute;left:0;text-align:left;margin-left:44.35pt;margin-top:368.4pt;width:289.25pt;height:24.5pt;z-index:252021760;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cn7wEAAMMDAAAOAAAAZHJzL2Uyb0RvYy54bWysU9tu2zAMfR+wfxD0vjhO1guMOEXXosOA&#10;bh3Q7gMYWY6F2aJGKbGzrx8lx2m3vhV7ESiKOjrnkFpdDV0r9pq8QVvKfDaXQluFlbHbUv54uvtw&#10;KYUPYCto0epSHrSXV+v371a9K/QCG2wrTYJBrC96V8omBFdkmVeN7sDP0GnLhzVSB4G3tM0qgp7R&#10;uzZbzOfnWY9UOUKlvefs7Xgo1wm/rrUKD3XtdRBtKZlbSCuldRPXbL2CYkvgGqOONOANLDowlh89&#10;Qd1CALEj8wqqM4rQYx1mCrsM69oonTSwmnz+j5rHBpxOWtgc7042+f8Hq77tv5MwFfduwa2y0HGT&#10;nvQQxCccRMyxQ73zBRc+Oi4NAx9wdVLr3T2qn15YvGnAbvU1EfaNhooZ5vFm9uLqiOMjyKb/ihU/&#10;BLuACWioqYv2sSGC0blTh1N3IhnFyeX5xfLjxZkUis+WeZ6fpfZlUEy3HfnwWWMnYlBK4u4ndNjf&#10;+xDZQDGVxMcs3pm2TRPQ2r8SXBgziX0kPFIPw2ZIVi0vk7iobYPVgQURjpPFP4GDBum3FD1PVSn9&#10;rx2QlqL9YtmUOIJTQFOwmQKwiq+WMkgxhjdhHNWdI7NtGHm03eI1G1ebpOmZxZEwT0qSepzqOIov&#10;96nq+e+t/wAAAP//AwBQSwMEFAAGAAgAAAAhALcUx+rfAAAACgEAAA8AAABkcnMvZG93bnJldi54&#10;bWxMj8FOwzAMhu9IvENkJG4sZYg0lKbThOCEhOjKgWPaZG20xilNtpW3x5zgaPvT7+8vN4sf2cnO&#10;0QVUcLvKgFnsgnHYK/hoXm4ksJg0Gj0GtAq+bYRNdXlR6sKEM9b2tEs9oxCMhVYwpDQVnMdusF7H&#10;VZgs0m0fZq8TjXPPzazPFO5Hvs4ywb12SB8GPdmnwXaH3dEr2H5i/ey+3tr3el+7pnnI8FUclLq+&#10;WraPwJJd0h8Mv/qkDhU5teGIJrJRgZQ5kQryO0EVCBAiXwNraSPvJfCq5P8rVD8AAAD//wMAUEsB&#10;Ai0AFAAGAAgAAAAhALaDOJL+AAAA4QEAABMAAAAAAAAAAAAAAAAAAAAAAFtDb250ZW50X1R5cGVz&#10;XS54bWxQSwECLQAUAAYACAAAACEAOP0h/9YAAACUAQAACwAAAAAAAAAAAAAAAAAvAQAAX3JlbHMv&#10;LnJlbHNQSwECLQAUAAYACAAAACEAnXZ3J+8BAADDAwAADgAAAAAAAAAAAAAAAAAuAgAAZHJzL2Uy&#10;b0RvYy54bWxQSwECLQAUAAYACAAAACEAtxTH6t8AAAAKAQAADwAAAAAAAAAAAAAAAABJBAAAZHJz&#10;L2Rvd25yZXYueG1sUEsFBgAAAAAEAAQA8wAAAFUFAAAAAA==&#10;" o:allowincell="f" filled="f" stroked="f">
                <v:textbox inset="0,0,0,0">
                  <w:txbxContent>
                    <w:p w14:paraId="22727FE0" w14:textId="77777777" w:rsidR="0083138A" w:rsidRDefault="0083138A" w:rsidP="0083138A">
                      <w:pPr>
                        <w:tabs>
                          <w:tab w:val="left" w:pos="4875"/>
                        </w:tabs>
                        <w:spacing w:line="312" w:lineRule="exact"/>
                        <w:rPr>
                          <w:noProof w:val="0"/>
                          <w:spacing w:val="-6"/>
                          <w:sz w:val="19"/>
                          <w:szCs w:val="19"/>
                          <w:lang w:val="en-US"/>
                        </w:rPr>
                      </w:pPr>
                      <w:r>
                        <w:rPr>
                          <w:noProof w:val="0"/>
                          <w:spacing w:val="-6"/>
                          <w:sz w:val="19"/>
                          <w:szCs w:val="19"/>
                          <w:lang w:val="en-US"/>
                        </w:rPr>
                        <w:t>Other Countries-</w:t>
                      </w:r>
                      <w:r>
                        <w:rPr>
                          <w:noProof w:val="0"/>
                          <w:spacing w:val="-6"/>
                          <w:sz w:val="19"/>
                          <w:szCs w:val="19"/>
                          <w:lang w:val="en-US"/>
                        </w:rPr>
                        <w:noBreakHyphen/>
                      </w:r>
                    </w:p>
                  </w:txbxContent>
                </v:textbox>
                <w10:wrap type="square" anchorx="page" anchory="page"/>
              </v:shape>
            </w:pict>
          </mc:Fallback>
        </mc:AlternateContent>
      </w:r>
      <w:r>
        <mc:AlternateContent>
          <mc:Choice Requires="wps">
            <w:drawing>
              <wp:anchor distT="0" distB="0" distL="0" distR="288925" simplePos="0" relativeHeight="252022784" behindDoc="0" locked="0" layoutInCell="0" allowOverlap="1" wp14:anchorId="0AEF4A0C" wp14:editId="0E088D9F">
                <wp:simplePos x="0" y="0"/>
                <wp:positionH relativeFrom="page">
                  <wp:posOffset>563245</wp:posOffset>
                </wp:positionH>
                <wp:positionV relativeFrom="page">
                  <wp:posOffset>4989830</wp:posOffset>
                </wp:positionV>
                <wp:extent cx="3673475" cy="85090"/>
                <wp:effectExtent l="1270" t="0" r="1905" b="1905"/>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89C" w14:textId="77777777" w:rsidR="0083138A" w:rsidRDefault="0083138A" w:rsidP="0083138A">
                            <w:pPr>
                              <w:tabs>
                                <w:tab w:val="left" w:pos="5192"/>
                              </w:tabs>
                              <w:spacing w:line="308" w:lineRule="exact"/>
                              <w:ind w:left="2880" w:right="360" w:hanging="2736"/>
                              <w:rPr>
                                <w:b/>
                                <w:bCs/>
                                <w:noProof w:val="0"/>
                                <w:spacing w:val="-6"/>
                                <w:sz w:val="19"/>
                                <w:szCs w:val="19"/>
                                <w:lang w:val="en-US"/>
                              </w:rPr>
                            </w:pPr>
                            <w:r>
                              <w:rPr>
                                <w:noProof w:val="0"/>
                                <w:spacing w:val="-6"/>
                                <w:sz w:val="19"/>
                                <w:szCs w:val="19"/>
                                <w:lang w:val="en-US"/>
                              </w:rPr>
                              <w:t>Classification of transactions on behalf of</w:t>
                            </w:r>
                            <w:r>
                              <w:rPr>
                                <w:noProof w:val="0"/>
                                <w:spacing w:val="-6"/>
                                <w:sz w:val="19"/>
                                <w:szCs w:val="19"/>
                                <w:lang w:val="en-US"/>
                              </w:rPr>
                              <w:tab/>
                            </w:r>
                            <w:r>
                              <w:rPr>
                                <w:b/>
                                <w:bCs/>
                                <w:noProof w:val="0"/>
                                <w:spacing w:val="-6"/>
                                <w:sz w:val="19"/>
                                <w:szCs w:val="19"/>
                                <w:lang w:val="en-US"/>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4A0C" id="Text Box 127" o:spid="_x0000_s1408" type="#_x0000_t202" style="position:absolute;left:0;text-align:left;margin-left:44.35pt;margin-top:392.9pt;width:289.25pt;height:6.7pt;z-index:252022784;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vB8AEAAMIDAAAOAAAAZHJzL2Uyb0RvYy54bWysU9tu2zAMfR+wfxD0vjiXtcmMOEXXosOA&#10;rhvQ7gMYWY6F2aJGKbGzrx8lx1m7vg17EShejg4PqfVV3zbioMkbtIWcTaZSaKuwNHZXyO9Pd+9W&#10;UvgAtoQGrS7kUXt5tXn7Zt25XM+xxqbUJBjE+rxzhaxDcHmWeVXrFvwEnbYcrJBaCHylXVYSdIze&#10;Ntl8Or3MOqTSESrtPXtvh6DcJPyq0ip8rSqvg2gKydxCOimd23hmmzXkOwJXG3WiAf/AogVj+dEz&#10;1C0EEHsyr6Baowg9VmGisM2wqozSqQfuZjb9q5vHGpxOvbA43p1l8v8PVj0cvpEwJc9uvpTCQstD&#10;etJ9EB+xF9HHCnXO55z46Dg19Bzg7NStd/eofnhh8aYGu9PXRNjVGkpmOIuV2bPSAcdHkG33BUt+&#10;CPYBE1BfURvlY0EEo/OkjufpRDKKnYvL5eL98kIKxbHVxfRDml4G+VjsyIdPGlsRjUISDz+Bw+He&#10;h0gG8jElvmXxzjRNWoDGvnBwYvQk8pHvwDz02z4ptVjNR1W2WB65H8JhsfgjsFEj/ZKi46UqpP+5&#10;B9JSNJ8taxI3cDRoNLajAVZxaSGDFIN5E4ZN3Tsyu5qRB9UtXrNulUk9RYEHFifCvCip1dNSx018&#10;fk9Zf77e5jcAAAD//wMAUEsDBBQABgAIAAAAIQCh+pZc3wAAAAoBAAAPAAAAZHJzL2Rvd25yZXYu&#10;eG1sTI9NT8MwDIbvSPyHyEjcWEol+kXTaUJwQkJ05cAxbby2WuOUJtvKv8ec4Gj70evnLberncQZ&#10;Fz86UnC/iUAgdc6M1Cv4aF7uMhA+aDJ6coQKvtHDtrq+KnVh3IVqPO9DLziEfKEVDCHMhZS+G9Bq&#10;v3EzEt8ObrE68Lj00iz6wuF2knEUJdLqkfjDoGd8GrA77k9Wwe6T6ufx6619rw/12DR5RK/JUanb&#10;m3X3CCLgGv5g+NVndajYqXUnMl5MCrIsZVJBmj1wBQaSJI1BtLzJ8xhkVcr/FaofAAAA//8DAFBL&#10;AQItABQABgAIAAAAIQC2gziS/gAAAOEBAAATAAAAAAAAAAAAAAAAAAAAAABbQ29udGVudF9UeXBl&#10;c10ueG1sUEsBAi0AFAAGAAgAAAAhADj9If/WAAAAlAEAAAsAAAAAAAAAAAAAAAAALwEAAF9yZWxz&#10;Ly5yZWxzUEsBAi0AFAAGAAgAAAAhAMs4+8HwAQAAwgMAAA4AAAAAAAAAAAAAAAAALgIAAGRycy9l&#10;Mm9Eb2MueG1sUEsBAi0AFAAGAAgAAAAhAKH6llzfAAAACgEAAA8AAAAAAAAAAAAAAAAASgQAAGRy&#10;cy9kb3ducmV2LnhtbFBLBQYAAAAABAAEAPMAAABWBQAAAAA=&#10;" o:allowincell="f" filled="f" stroked="f">
                <v:textbox inset="0,0,0,0">
                  <w:txbxContent>
                    <w:p w14:paraId="2F10189C" w14:textId="77777777" w:rsidR="0083138A" w:rsidRDefault="0083138A" w:rsidP="0083138A">
                      <w:pPr>
                        <w:tabs>
                          <w:tab w:val="left" w:pos="5192"/>
                        </w:tabs>
                        <w:spacing w:line="308" w:lineRule="exact"/>
                        <w:ind w:left="2880" w:right="360" w:hanging="2736"/>
                        <w:rPr>
                          <w:b/>
                          <w:bCs/>
                          <w:noProof w:val="0"/>
                          <w:spacing w:val="-6"/>
                          <w:sz w:val="19"/>
                          <w:szCs w:val="19"/>
                          <w:lang w:val="en-US"/>
                        </w:rPr>
                      </w:pPr>
                      <w:r>
                        <w:rPr>
                          <w:noProof w:val="0"/>
                          <w:spacing w:val="-6"/>
                          <w:sz w:val="19"/>
                          <w:szCs w:val="19"/>
                          <w:lang w:val="en-US"/>
                        </w:rPr>
                        <w:t>Classification of transactions on behalf of</w:t>
                      </w:r>
                      <w:r>
                        <w:rPr>
                          <w:noProof w:val="0"/>
                          <w:spacing w:val="-6"/>
                          <w:sz w:val="19"/>
                          <w:szCs w:val="19"/>
                          <w:lang w:val="en-US"/>
                        </w:rPr>
                        <w:tab/>
                      </w:r>
                      <w:r>
                        <w:rPr>
                          <w:b/>
                          <w:bCs/>
                          <w:noProof w:val="0"/>
                          <w:spacing w:val="-6"/>
                          <w:sz w:val="19"/>
                          <w:szCs w:val="19"/>
                          <w:lang w:val="en-US"/>
                        </w:rPr>
                        <w:t xml:space="preserve">1 </w:t>
                      </w:r>
                    </w:p>
                  </w:txbxContent>
                </v:textbox>
                <w10:wrap type="square" anchorx="page" anchory="page"/>
              </v:shape>
            </w:pict>
          </mc:Fallback>
        </mc:AlternateContent>
      </w:r>
      <w:r>
        <mc:AlternateContent>
          <mc:Choice Requires="wps">
            <w:drawing>
              <wp:anchor distT="0" distB="0" distL="0" distR="288925" simplePos="0" relativeHeight="252023808" behindDoc="0" locked="0" layoutInCell="0" allowOverlap="1" wp14:anchorId="18F85CAB" wp14:editId="26BC847D">
                <wp:simplePos x="0" y="0"/>
                <wp:positionH relativeFrom="page">
                  <wp:posOffset>563245</wp:posOffset>
                </wp:positionH>
                <wp:positionV relativeFrom="page">
                  <wp:posOffset>5074920</wp:posOffset>
                </wp:positionV>
                <wp:extent cx="3673475" cy="189230"/>
                <wp:effectExtent l="1270" t="0" r="1905" b="317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8ACA" w14:textId="77777777" w:rsidR="0083138A" w:rsidRDefault="0083138A" w:rsidP="0083138A">
                            <w:pPr>
                              <w:tabs>
                                <w:tab w:val="left" w:pos="5192"/>
                              </w:tabs>
                              <w:spacing w:line="308" w:lineRule="exact"/>
                              <w:ind w:left="2880" w:right="360"/>
                              <w:rPr>
                                <w:noProof w:val="0"/>
                                <w:spacing w:val="-6"/>
                                <w:sz w:val="19"/>
                                <w:szCs w:val="19"/>
                                <w:lang w:val="en-US"/>
                              </w:rPr>
                            </w:pPr>
                            <w:r>
                              <w:rPr>
                                <w:noProof w:val="0"/>
                                <w:spacing w:val="-6"/>
                                <w:sz w:val="19"/>
                                <w:szCs w:val="19"/>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5CAB" id="Text Box 126" o:spid="_x0000_s1409" type="#_x0000_t202" style="position:absolute;left:0;text-align:left;margin-left:44.35pt;margin-top:399.6pt;width:289.25pt;height:14.9pt;z-index:252023808;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dL8AEAAMMDAAAOAAAAZHJzL2Uyb0RvYy54bWysU9uO0zAQfUfiHyy/0/QC3RI1XS27WoS0&#10;XKRdPmDiOI1F4jFjt0n5esZOUxZ4Q7xY47kcnzkz3l4PXSuOmrxBW8jFbC6FtgorY/eF/Pp0/2oj&#10;hQ9gK2jR6kKetJfXu5cvtr3L9RIbbCtNgkGsz3tXyCYEl2eZV43uwM/QacvBGqmDwFfaZxVBz+hd&#10;my3n83XWI1WOUGnv2Xs3BuUu4de1VuFzXXsdRFtI5hbSSeks45nttpDvCVxj1JkG/AOLDozlRy9Q&#10;dxBAHMj8BdUZReixDjOFXYZ1bZROPXA3i/kf3Tw24HTqhcXx7iKT/3+w6tPxCwlT8eyWayksdDyk&#10;Jz0E8Q4HEX2sUO98zomPjlPDwAHOTt1694DqmxcWbxuwe31DhH2joWKGi1iZPSsdcXwEKfuPWPFD&#10;cAiYgIaauigfCyIYnSd1ukwnklHsXK2vVq+v3kihOLbYvF2u0vgyyKdqRz6819iJaBSSePoJHY4P&#10;PkQ2kE8p8TGL96Zt0wa09jcHJ0ZPYh8Jj9TDUA5JqtVmNclSYnXihgjHzeKfwEaD9EOKnreqkP77&#10;AUhL0X6wLEpcwcmgySgnA6zi0kIGKUbzNoyrenBk9g0jj7JbvGHhapN6igqPLM6EeVNSq+etjqv4&#10;/J6yfv293U8AAAD//wMAUEsDBBQABgAIAAAAIQDw5jsO3gAAAAoBAAAPAAAAZHJzL2Rvd25yZXYu&#10;eG1sTI89T8MwEIZ3JP6DdUhs1CZDvohTVQgmJESaDoxO7CZW43OI3Tb8e44Jtju9j957rtqubmIX&#10;swTrUcLjRgAz2HttcZBwaF8fcmAhKtRq8mgkfJsA2/r2plKl9ldszGUfB0YlGEolYYxxLjkP/Wic&#10;Chs/G6Ts6BenIq3LwPWirlTuJp4IkXKnLNKFUc3meTT9aX92Enaf2LzYr/fuozk2tm0LgW/pScr7&#10;u3X3BCyaNf7B8KtP6lCTU+fPqAObJOR5RqSErCgSYASkaUZDR0lSCOB1xf+/UP8AAAD//wMAUEsB&#10;Ai0AFAAGAAgAAAAhALaDOJL+AAAA4QEAABMAAAAAAAAAAAAAAAAAAAAAAFtDb250ZW50X1R5cGVz&#10;XS54bWxQSwECLQAUAAYACAAAACEAOP0h/9YAAACUAQAACwAAAAAAAAAAAAAAAAAvAQAAX3JlbHMv&#10;LnJlbHNQSwECLQAUAAYACAAAACEAlNA3S/ABAADDAwAADgAAAAAAAAAAAAAAAAAuAgAAZHJzL2Uy&#10;b0RvYy54bWxQSwECLQAUAAYACAAAACEA8OY7Dt4AAAAKAQAADwAAAAAAAAAAAAAAAABKBAAAZHJz&#10;L2Rvd25yZXYueG1sUEsFBgAAAAAEAAQA8wAAAFUFAAAAAA==&#10;" o:allowincell="f" filled="f" stroked="f">
                <v:textbox inset="0,0,0,0">
                  <w:txbxContent>
                    <w:p w14:paraId="114C8ACA" w14:textId="77777777" w:rsidR="0083138A" w:rsidRDefault="0083138A" w:rsidP="0083138A">
                      <w:pPr>
                        <w:tabs>
                          <w:tab w:val="left" w:pos="5192"/>
                        </w:tabs>
                        <w:spacing w:line="308" w:lineRule="exact"/>
                        <w:ind w:left="2880" w:right="360"/>
                        <w:rPr>
                          <w:noProof w:val="0"/>
                          <w:spacing w:val="-6"/>
                          <w:sz w:val="19"/>
                          <w:szCs w:val="19"/>
                          <w:lang w:val="en-US"/>
                        </w:rPr>
                      </w:pPr>
                      <w:r>
                        <w:rPr>
                          <w:noProof w:val="0"/>
                          <w:spacing w:val="-6"/>
                          <w:sz w:val="19"/>
                          <w:szCs w:val="19"/>
                          <w:lang w:val="en-US"/>
                        </w:rPr>
                        <w:t>P</w:t>
                      </w:r>
                    </w:p>
                  </w:txbxContent>
                </v:textbox>
                <w10:wrap type="square" anchorx="page" anchory="page"/>
              </v:shape>
            </w:pict>
          </mc:Fallback>
        </mc:AlternateContent>
      </w:r>
      <w:r>
        <mc:AlternateContent>
          <mc:Choice Requires="wps">
            <w:drawing>
              <wp:anchor distT="0" distB="0" distL="0" distR="288925" simplePos="0" relativeHeight="252024832" behindDoc="0" locked="0" layoutInCell="0" allowOverlap="1" wp14:anchorId="0B07C957" wp14:editId="149FC3B5">
                <wp:simplePos x="0" y="0"/>
                <wp:positionH relativeFrom="page">
                  <wp:posOffset>2028825</wp:posOffset>
                </wp:positionH>
                <wp:positionV relativeFrom="page">
                  <wp:posOffset>5074920</wp:posOffset>
                </wp:positionV>
                <wp:extent cx="614045" cy="0"/>
                <wp:effectExtent l="0" t="0" r="0" b="1905"/>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08C8"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7C957" id="Text Box 125" o:spid="_x0000_s1410" type="#_x0000_t202" style="position:absolute;left:0;text-align:left;margin-left:159.75pt;margin-top:399.6pt;width:48.35pt;height:0;z-index:252024832;visibility:visible;mso-wrap-style:square;mso-width-percent:0;mso-height-percent:0;mso-wrap-distance-left:0;mso-wrap-distance-top:0;mso-wrap-distance-right:22.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Gl6AEAAL0DAAAOAAAAZHJzL2Uyb0RvYy54bWysU9tu2zAMfR+wfxD0vtjJsqIw4hRdiw4D&#10;uq1Auw9gZNkWZosapcTOvn6UHGfd+lbsRaB4OTo8pDZXY9+JgyZv0JZyucil0FZhZWxTyu9Pd+8u&#10;pfABbAUdWl3Ko/byavv2zWZwhV5hi12lSTCI9cXgStmG4Ios86rVPfgFOm05WCP1EPhKTVYRDIze&#10;d9kqzy+yAalyhEp7z97bKSi3Cb+utQrf6trrILpSMreQTkrnLp7ZdgNFQ+Bao0404BUsejCWHz1D&#10;3UIAsSfzAqo3itBjHRYK+wzr2iideuBulvk/3Ty24HTqhcXx7iyT/3+w6uvhgYSpeHarD1JY6HlI&#10;T3oM4iOOIvpYocH5ghMfHaeGkQOcnbr17h7VDy8s3rRgG31NhEOroWKGy1iZPSudcHwE2Q1fsOKH&#10;YB8wAY019VE+FkQwOk/qeJ5OJKPYebFc52vmqOZQBsVc58iHTxp7EY1SEs894cLh3ofIA4o5JT5j&#10;8c50XZp9Z/9ycGL0JN6R6kQ6jLsxifT+cj0LssPqyK0QTjvFf4CNFumXFAPvUyn9zz2QlqL7bFmO&#10;uHyzQbOxmw2wiktLGaSYzJswLenekWlaRp4Et3jNktUm9RS1nVicCPOOpFZP+xyX8Pk9Zf35ddvf&#10;AAAA//8DAFBLAwQUAAYACAAAACEAqXE+7N8AAAALAQAADwAAAGRycy9kb3ducmV2LnhtbEyPTU+D&#10;QBCG7yb+h82YeLMLVbFQlqYxejIxUjx4XGAKm7KzyG5b/PeOiYne5uPJO8/km9kO4oSTN44UxIsI&#10;BFLjWkOdgvfq+WYFwgdNrR4coYIv9LApLi9ynbXuTCWedqETHEI+0wr6EMZMSt/0aLVfuBGJd3s3&#10;WR24nTrZTvrM4XaQyyhKpNWG+EKvR3zssTnsjlbB9oPKJ/P5Wr+V+9JUVRrRS3JQ6vpq3q5BBJzD&#10;Hww/+qwOBTvV7kitF4OC2zi9Z1TBQ5ouQTBxFydc1L8TWeTy/w/FNwAAAP//AwBQSwECLQAUAAYA&#10;CAAAACEAtoM4kv4AAADhAQAAEwAAAAAAAAAAAAAAAAAAAAAAW0NvbnRlbnRfVHlwZXNdLnhtbFBL&#10;AQItABQABgAIAAAAIQA4/SH/1gAAAJQBAAALAAAAAAAAAAAAAAAAAC8BAABfcmVscy8ucmVsc1BL&#10;AQItABQABgAIAAAAIQDY63Gl6AEAAL0DAAAOAAAAAAAAAAAAAAAAAC4CAABkcnMvZTJvRG9jLnht&#10;bFBLAQItABQABgAIAAAAIQCpcT7s3wAAAAsBAAAPAAAAAAAAAAAAAAAAAEIEAABkcnMvZG93bnJl&#10;di54bWxQSwUGAAAAAAQABADzAAAATgUAAAAA&#10;" o:allowincell="f" filled="f" stroked="f">
                <v:textbox inset="0,0,0,0">
                  <w:txbxContent>
                    <w:p w14:paraId="666F08C8" w14:textId="77777777" w:rsidR="0083138A" w:rsidRDefault="0083138A" w:rsidP="0083138A"/>
                  </w:txbxContent>
                </v:textbox>
                <w10:wrap type="square" anchorx="page" anchory="page"/>
              </v:shape>
            </w:pict>
          </mc:Fallback>
        </mc:AlternateContent>
      </w:r>
      <w:r>
        <w:rPr>
          <w:b/>
          <w:bCs/>
          <w:noProof w:val="0"/>
          <w:spacing w:val="-6"/>
          <w:sz w:val="19"/>
          <w:szCs w:val="19"/>
          <w:lang w:val="en-US"/>
        </w:rPr>
        <w:t>0</w:t>
      </w:r>
    </w:p>
    <w:p w14:paraId="46C8CD73" w14:textId="77777777" w:rsidR="0083138A" w:rsidRDefault="0083138A" w:rsidP="0083138A">
      <w:pPr>
        <w:spacing w:before="160" w:line="20" w:lineRule="exact"/>
        <w:ind w:right="756"/>
      </w:pPr>
    </w:p>
    <w:tbl>
      <w:tblPr>
        <w:tblW w:w="0" w:type="auto"/>
        <w:tblLayout w:type="fixed"/>
        <w:tblCellMar>
          <w:left w:w="0" w:type="dxa"/>
          <w:right w:w="0" w:type="dxa"/>
        </w:tblCellMar>
        <w:tblLook w:val="0000" w:firstRow="0" w:lastRow="0" w:firstColumn="0" w:lastColumn="0" w:noHBand="0" w:noVBand="0"/>
      </w:tblPr>
      <w:tblGrid>
        <w:gridCol w:w="4059"/>
        <w:gridCol w:w="1425"/>
      </w:tblGrid>
      <w:tr w:rsidR="0083138A" w14:paraId="75A83436" w14:textId="77777777" w:rsidTr="001C2DBF">
        <w:tblPrEx>
          <w:tblCellMar>
            <w:top w:w="0" w:type="dxa"/>
            <w:left w:w="0" w:type="dxa"/>
            <w:bottom w:w="0" w:type="dxa"/>
            <w:right w:w="0" w:type="dxa"/>
          </w:tblCellMar>
        </w:tblPrEx>
        <w:trPr>
          <w:trHeight w:hRule="exact" w:val="2430"/>
        </w:trPr>
        <w:tc>
          <w:tcPr>
            <w:tcW w:w="4059" w:type="dxa"/>
            <w:tcBorders>
              <w:top w:val="nil"/>
              <w:left w:val="nil"/>
              <w:bottom w:val="nil"/>
              <w:right w:val="nil"/>
            </w:tcBorders>
            <w:vAlign w:val="center"/>
          </w:tcPr>
          <w:p w14:paraId="207E8DCB" w14:textId="77777777" w:rsidR="0083138A" w:rsidRDefault="0083138A" w:rsidP="001C2DBF">
            <w:pPr>
              <w:spacing w:line="312" w:lineRule="atLeast"/>
              <w:rPr>
                <w:noProof w:val="0"/>
                <w:spacing w:val="-6"/>
                <w:sz w:val="19"/>
                <w:szCs w:val="19"/>
                <w:lang w:val="en-US"/>
              </w:rPr>
            </w:pPr>
            <w:r>
              <w:rPr>
                <w:noProof w:val="0"/>
                <w:spacing w:val="-6"/>
                <w:sz w:val="19"/>
                <w:szCs w:val="19"/>
                <w:lang w:val="en-US"/>
              </w:rPr>
              <w:t>Pensions</w:t>
            </w:r>
            <w:r>
              <w:rPr>
                <w:noProof w:val="0"/>
                <w:spacing w:val="-6"/>
                <w:sz w:val="19"/>
                <w:szCs w:val="19"/>
                <w:lang w:val="en-US"/>
              </w:rPr>
              <w:noBreakHyphen/>
            </w:r>
          </w:p>
          <w:p w14:paraId="3212767E" w14:textId="77777777" w:rsidR="0083138A" w:rsidRDefault="0083138A" w:rsidP="001C2DBF">
            <w:pPr>
              <w:spacing w:line="312" w:lineRule="atLeast"/>
              <w:ind w:left="177"/>
              <w:rPr>
                <w:noProof w:val="0"/>
                <w:spacing w:val="-6"/>
                <w:sz w:val="19"/>
                <w:szCs w:val="19"/>
                <w:lang w:val="en-US"/>
              </w:rPr>
            </w:pPr>
            <w:r>
              <w:rPr>
                <w:noProof w:val="0"/>
                <w:spacing w:val="-6"/>
                <w:sz w:val="19"/>
                <w:szCs w:val="19"/>
                <w:lang w:val="en-US"/>
              </w:rPr>
              <w:t>Register for payments of</w:t>
            </w:r>
          </w:p>
          <w:p w14:paraId="0958A023" w14:textId="77777777" w:rsidR="0083138A" w:rsidRDefault="0083138A" w:rsidP="001C2DBF">
            <w:pPr>
              <w:spacing w:line="312" w:lineRule="atLeast"/>
              <w:ind w:left="72" w:right="2520" w:hanging="72"/>
              <w:rPr>
                <w:noProof w:val="0"/>
                <w:spacing w:val="-6"/>
                <w:sz w:val="19"/>
                <w:szCs w:val="19"/>
                <w:lang w:val="en-US"/>
              </w:rPr>
            </w:pPr>
            <w:r>
              <w:rPr>
                <w:noProof w:val="0"/>
                <w:spacing w:val="-6"/>
                <w:sz w:val="19"/>
                <w:szCs w:val="19"/>
                <w:lang w:val="en-US"/>
              </w:rPr>
              <w:t>Personal Deposits-</w:t>
            </w:r>
            <w:r>
              <w:rPr>
                <w:i/>
                <w:iCs/>
                <w:noProof w:val="0"/>
                <w:spacing w:val="2"/>
                <w:sz w:val="18"/>
                <w:szCs w:val="18"/>
                <w:lang w:val="en-US"/>
              </w:rPr>
              <w:t xml:space="preserve">See </w:t>
            </w:r>
            <w:r>
              <w:rPr>
                <w:noProof w:val="0"/>
                <w:spacing w:val="-6"/>
                <w:sz w:val="19"/>
                <w:szCs w:val="19"/>
                <w:lang w:val="en-US"/>
              </w:rPr>
              <w:t>Deposits. Personal Ledges</w:t>
            </w:r>
          </w:p>
          <w:p w14:paraId="28040275" w14:textId="77777777" w:rsidR="0083138A" w:rsidRDefault="0083138A" w:rsidP="001C2DBF">
            <w:pPr>
              <w:spacing w:line="312" w:lineRule="atLeast"/>
              <w:ind w:left="177"/>
              <w:rPr>
                <w:noProof w:val="0"/>
                <w:spacing w:val="-6"/>
                <w:sz w:val="19"/>
                <w:szCs w:val="19"/>
                <w:lang w:val="en-US"/>
              </w:rPr>
            </w:pPr>
            <w:r>
              <w:rPr>
                <w:noProof w:val="0"/>
                <w:spacing w:val="-6"/>
                <w:sz w:val="19"/>
                <w:szCs w:val="19"/>
                <w:lang w:val="en-US"/>
              </w:rPr>
              <w:t>Certificate regarding balances</w:t>
            </w:r>
          </w:p>
          <w:p w14:paraId="3CDF0EA2" w14:textId="77777777" w:rsidR="0083138A" w:rsidRDefault="0083138A" w:rsidP="001C2DBF">
            <w:pPr>
              <w:spacing w:line="312" w:lineRule="atLeast"/>
              <w:ind w:left="177"/>
              <w:rPr>
                <w:noProof w:val="0"/>
                <w:spacing w:val="-6"/>
                <w:sz w:val="19"/>
                <w:szCs w:val="19"/>
                <w:lang w:val="en-US"/>
              </w:rPr>
            </w:pPr>
            <w:r>
              <w:rPr>
                <w:noProof w:val="0"/>
                <w:spacing w:val="-6"/>
                <w:sz w:val="19"/>
                <w:szCs w:val="19"/>
                <w:lang w:val="en-US"/>
              </w:rPr>
              <w:t>Form of-used for account of cash orders</w:t>
            </w:r>
          </w:p>
          <w:p w14:paraId="5441254E" w14:textId="77777777" w:rsidR="0083138A" w:rsidRDefault="0083138A" w:rsidP="001C2DBF">
            <w:pPr>
              <w:spacing w:before="36"/>
              <w:ind w:left="177"/>
              <w:rPr>
                <w:b/>
                <w:bCs/>
                <w:noProof w:val="0"/>
                <w:spacing w:val="-6"/>
                <w:sz w:val="19"/>
                <w:szCs w:val="19"/>
                <w:lang w:val="en-US"/>
              </w:rPr>
            </w:pPr>
            <w:r>
              <w:rPr>
                <w:b/>
                <w:bCs/>
                <w:noProof w:val="0"/>
                <w:spacing w:val="-6"/>
                <w:sz w:val="19"/>
                <w:szCs w:val="19"/>
                <w:lang w:val="en-US"/>
              </w:rPr>
              <w:t>Form of-used for persona]. deposits</w:t>
            </w:r>
          </w:p>
        </w:tc>
        <w:tc>
          <w:tcPr>
            <w:tcW w:w="1425" w:type="dxa"/>
            <w:tcBorders>
              <w:top w:val="nil"/>
              <w:left w:val="nil"/>
              <w:bottom w:val="nil"/>
              <w:right w:val="nil"/>
            </w:tcBorders>
          </w:tcPr>
          <w:p w14:paraId="624113F9" w14:textId="608BFD54" w:rsidR="0083138A" w:rsidRDefault="0083138A" w:rsidP="001C2DBF">
            <w:pPr>
              <w:spacing w:before="1580"/>
              <w:jc w:val="right"/>
            </w:pPr>
            <w:r>
              <w:drawing>
                <wp:inline distT="0" distB="0" distL="0" distR="0" wp14:anchorId="72D1E0DA" wp14:editId="41F49F31">
                  <wp:extent cx="351790" cy="487045"/>
                  <wp:effectExtent l="0" t="0" r="0" b="8255"/>
                  <wp:docPr id="76" name="Picture 76" descr="_Pic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631"/>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51790" cy="487045"/>
                          </a:xfrm>
                          <a:prstGeom prst="rect">
                            <a:avLst/>
                          </a:prstGeom>
                          <a:noFill/>
                          <a:ln>
                            <a:noFill/>
                          </a:ln>
                        </pic:spPr>
                      </pic:pic>
                    </a:graphicData>
                  </a:graphic>
                </wp:inline>
              </w:drawing>
            </w:r>
          </w:p>
        </w:tc>
      </w:tr>
    </w:tbl>
    <w:p w14:paraId="50E7E604" w14:textId="77777777" w:rsidR="0083138A" w:rsidRDefault="0083138A" w:rsidP="0083138A">
      <w:pPr>
        <w:widowControl/>
        <w:adjustRightInd w:val="0"/>
        <w:sectPr w:rsidR="0083138A">
          <w:headerReference w:type="even" r:id="rId851"/>
          <w:headerReference w:type="default" r:id="rId852"/>
          <w:footerReference w:type="even" r:id="rId853"/>
          <w:footerReference w:type="default" r:id="rId854"/>
          <w:pgSz w:w="8064" w:h="11582"/>
          <w:pgMar w:top="660" w:right="877" w:bottom="352" w:left="887" w:header="0" w:footer="0" w:gutter="0"/>
          <w:cols w:space="720"/>
          <w:noEndnote/>
        </w:sectPr>
      </w:pPr>
    </w:p>
    <w:p w14:paraId="6B6FFE98" w14:textId="77777777" w:rsidR="0083138A" w:rsidRDefault="0083138A" w:rsidP="0083138A">
      <w:pPr>
        <w:spacing w:before="72" w:line="360" w:lineRule="auto"/>
        <w:ind w:left="792"/>
        <w:rPr>
          <w:noProof w:val="0"/>
          <w:spacing w:val="66"/>
          <w:sz w:val="18"/>
          <w:szCs w:val="18"/>
          <w:lang w:val="en-US"/>
        </w:rPr>
      </w:pPr>
      <w:r>
        <w:rPr>
          <w:noProof w:val="0"/>
          <w:spacing w:val="66"/>
          <w:sz w:val="18"/>
          <w:szCs w:val="18"/>
          <w:lang w:val="en-US"/>
        </w:rPr>
        <w:lastRenderedPageBreak/>
        <w:t>170</w:t>
      </w:r>
    </w:p>
    <w:p w14:paraId="4286F093" w14:textId="77777777" w:rsidR="0083138A" w:rsidRDefault="0083138A" w:rsidP="0083138A">
      <w:pPr>
        <w:spacing w:before="72"/>
        <w:ind w:left="3672"/>
        <w:rPr>
          <w:noProof w:val="0"/>
          <w:spacing w:val="-2"/>
          <w:sz w:val="19"/>
          <w:szCs w:val="19"/>
          <w:lang w:val="en-US"/>
        </w:rPr>
      </w:pPr>
      <w:r>
        <w:rPr>
          <w:noProof w:val="0"/>
          <w:spacing w:val="-2"/>
          <w:sz w:val="19"/>
          <w:szCs w:val="19"/>
          <w:lang w:val="en-US"/>
        </w:rPr>
        <w:t>INbEX.</w:t>
      </w:r>
    </w:p>
    <w:p w14:paraId="4DC80BD9" w14:textId="77777777" w:rsidR="0083138A" w:rsidRDefault="0083138A" w:rsidP="0083138A">
      <w:pPr>
        <w:ind w:left="3672" w:right="288" w:firstLine="2520"/>
        <w:rPr>
          <w:rFonts w:ascii="Bookman Old Style" w:hAnsi="Bookman Old Style" w:cs="Bookman Old Style"/>
          <w:i/>
          <w:iCs/>
          <w:noProof w:val="0"/>
          <w:spacing w:val="8"/>
          <w:sz w:val="14"/>
          <w:szCs w:val="14"/>
          <w:lang w:val="en-US"/>
        </w:rPr>
      </w:pPr>
      <w:r>
        <w:rPr>
          <w:rFonts w:ascii="Garamond" w:hAnsi="Garamond" w:cs="Garamond"/>
          <w:noProof w:val="0"/>
          <w:spacing w:val="-2"/>
          <w:sz w:val="14"/>
          <w:szCs w:val="14"/>
          <w:lang w:val="en-US"/>
        </w:rPr>
        <w:t xml:space="preserve">ARTICLES </w:t>
      </w:r>
      <w:r>
        <w:rPr>
          <w:noProof w:val="0"/>
          <w:spacing w:val="-2"/>
          <w:sz w:val="19"/>
          <w:szCs w:val="19"/>
          <w:lang w:val="en-US"/>
        </w:rPr>
        <w:t xml:space="preserve">P </w:t>
      </w:r>
      <w:r>
        <w:rPr>
          <w:rFonts w:ascii="Bookman Old Style" w:hAnsi="Bookman Old Style" w:cs="Bookman Old Style"/>
          <w:i/>
          <w:iCs/>
          <w:noProof w:val="0"/>
          <w:spacing w:val="8"/>
          <w:sz w:val="14"/>
          <w:szCs w:val="14"/>
          <w:lang w:val="en-US"/>
        </w:rPr>
        <w:t>cant,</w:t>
      </w:r>
    </w:p>
    <w:p w14:paraId="0E7B5283" w14:textId="77777777" w:rsidR="0083138A" w:rsidRDefault="0083138A" w:rsidP="0083138A">
      <w:pPr>
        <w:tabs>
          <w:tab w:val="left" w:pos="5771"/>
        </w:tabs>
        <w:spacing w:before="72"/>
        <w:ind w:left="720"/>
        <w:rPr>
          <w:noProof w:val="0"/>
          <w:spacing w:val="-2"/>
          <w:sz w:val="19"/>
          <w:szCs w:val="19"/>
          <w:lang w:val="en-US"/>
        </w:rPr>
      </w:pPr>
      <w:r>
        <w:rPr>
          <w:b/>
          <w:bCs/>
          <w:noProof w:val="0"/>
          <w:spacing w:val="-2"/>
          <w:sz w:val="19"/>
          <w:szCs w:val="19"/>
          <w:lang w:val="en-US"/>
        </w:rPr>
        <w:t xml:space="preserve">Plus </w:t>
      </w:r>
      <w:r>
        <w:rPr>
          <w:noProof w:val="0"/>
          <w:spacing w:val="-2"/>
          <w:sz w:val="19"/>
          <w:szCs w:val="19"/>
          <w:lang w:val="en-US"/>
        </w:rPr>
        <w:t>and Minus Memoranda-</w:t>
      </w:r>
      <w:r>
        <w:rPr>
          <w:noProof w:val="0"/>
          <w:spacing w:val="-2"/>
          <w:sz w:val="19"/>
          <w:szCs w:val="19"/>
          <w:lang w:val="en-US"/>
        </w:rPr>
        <w:tab/>
        <w:t>-</w:t>
      </w:r>
    </w:p>
    <w:p w14:paraId="2C19146D" w14:textId="77777777" w:rsidR="0083138A" w:rsidRDefault="0083138A" w:rsidP="0083138A">
      <w:pPr>
        <w:tabs>
          <w:tab w:val="left" w:pos="5771"/>
        </w:tabs>
        <w:spacing w:before="108"/>
        <w:ind w:left="936"/>
        <w:rPr>
          <w:noProof w:val="0"/>
          <w:spacing w:val="-2"/>
          <w:sz w:val="19"/>
          <w:szCs w:val="19"/>
          <w:lang w:val="en-US"/>
        </w:rPr>
      </w:pPr>
      <w:r>
        <w:rPr>
          <w:noProof w:val="0"/>
          <w:spacing w:val="-2"/>
          <w:sz w:val="19"/>
          <w:szCs w:val="19"/>
          <w:lang w:val="en-US"/>
        </w:rPr>
        <w:t xml:space="preserve">Form and general instructions for preparation </w:t>
      </w:r>
      <w:r>
        <w:rPr>
          <w:noProof w:val="0"/>
          <w:spacing w:val="28"/>
          <w:sz w:val="19"/>
          <w:szCs w:val="19"/>
          <w:lang w:val="en-US"/>
        </w:rPr>
        <w:t>of-</w:t>
      </w:r>
      <w:r>
        <w:rPr>
          <w:noProof w:val="0"/>
          <w:spacing w:val="-2"/>
          <w:sz w:val="19"/>
          <w:szCs w:val="19"/>
          <w:lang w:val="en-US"/>
        </w:rPr>
        <w:tab/>
        <w:t>. , 110</w:t>
      </w:r>
    </w:p>
    <w:p w14:paraId="59317336" w14:textId="77777777" w:rsidR="0083138A" w:rsidRDefault="0083138A" w:rsidP="0083138A">
      <w:pPr>
        <w:tabs>
          <w:tab w:val="left" w:pos="5215"/>
        </w:tabs>
        <w:spacing w:before="108"/>
        <w:ind w:left="936"/>
        <w:rPr>
          <w:noProof w:val="0"/>
          <w:spacing w:val="-2"/>
          <w:sz w:val="19"/>
          <w:szCs w:val="19"/>
          <w:lang w:val="en-US"/>
        </w:rPr>
      </w:pPr>
      <w:r>
        <w:rPr>
          <w:noProof w:val="0"/>
          <w:spacing w:val="-2"/>
          <w:sz w:val="19"/>
          <w:szCs w:val="19"/>
          <w:lang w:val="en-US"/>
        </w:rPr>
        <w:t>Special instructions for-of</w:t>
      </w:r>
      <w:r>
        <w:rPr>
          <w:noProof w:val="0"/>
          <w:spacing w:val="-2"/>
          <w:sz w:val="19"/>
          <w:szCs w:val="19"/>
          <w:lang w:val="en-US"/>
        </w:rPr>
        <w:tab/>
        <w:t>, ,</w:t>
      </w:r>
    </w:p>
    <w:p w14:paraId="591DC1BF" w14:textId="77777777" w:rsidR="0083138A" w:rsidRDefault="0083138A" w:rsidP="0083138A">
      <w:pPr>
        <w:tabs>
          <w:tab w:val="left" w:pos="6011"/>
        </w:tabs>
        <w:spacing w:before="108"/>
        <w:ind w:left="936"/>
        <w:rPr>
          <w:noProof w:val="0"/>
          <w:spacing w:val="-2"/>
          <w:sz w:val="19"/>
          <w:szCs w:val="19"/>
          <w:lang w:val="en-US"/>
        </w:rPr>
      </w:pPr>
      <w:r>
        <w:rPr>
          <w:noProof w:val="0"/>
          <w:spacing w:val="-2"/>
          <w:sz w:val="19"/>
          <w:szCs w:val="19"/>
          <w:lang w:val="en-US"/>
        </w:rPr>
        <w:t>Cash Orders</w:t>
      </w:r>
      <w:r>
        <w:rPr>
          <w:noProof w:val="0"/>
          <w:spacing w:val="-2"/>
          <w:sz w:val="19"/>
          <w:szCs w:val="19"/>
          <w:lang w:val="en-US"/>
        </w:rPr>
        <w:tab/>
        <w:t>116, 123</w:t>
      </w:r>
    </w:p>
    <w:p w14:paraId="659EA223" w14:textId="77777777" w:rsidR="0083138A" w:rsidRDefault="0083138A" w:rsidP="0083138A">
      <w:pPr>
        <w:tabs>
          <w:tab w:val="left" w:pos="6011"/>
        </w:tabs>
        <w:spacing w:before="108"/>
        <w:ind w:left="936"/>
        <w:rPr>
          <w:noProof w:val="0"/>
          <w:spacing w:val="-2"/>
          <w:sz w:val="19"/>
          <w:szCs w:val="19"/>
          <w:lang w:val="en-US"/>
        </w:rPr>
      </w:pPr>
      <w:r>
        <w:rPr>
          <w:noProof w:val="0"/>
          <w:spacing w:val="-2"/>
          <w:sz w:val="19"/>
          <w:szCs w:val="19"/>
          <w:lang w:val="en-US"/>
        </w:rPr>
        <w:t>Deposits</w:t>
      </w:r>
      <w:r>
        <w:rPr>
          <w:noProof w:val="0"/>
          <w:spacing w:val="-2"/>
          <w:sz w:val="19"/>
          <w:szCs w:val="19"/>
          <w:lang w:val="en-US"/>
        </w:rPr>
        <w:tab/>
        <w:t>11</w:t>
      </w:r>
    </w:p>
    <w:p w14:paraId="11BF0C2F" w14:textId="77777777" w:rsidR="0083138A" w:rsidRDefault="0083138A" w:rsidP="0083138A">
      <w:pPr>
        <w:tabs>
          <w:tab w:val="left" w:pos="6011"/>
        </w:tabs>
        <w:spacing w:before="108"/>
        <w:ind w:left="936"/>
        <w:rPr>
          <w:noProof w:val="0"/>
          <w:spacing w:val="-2"/>
          <w:sz w:val="19"/>
          <w:szCs w:val="19"/>
          <w:lang w:val="en-US"/>
        </w:rPr>
      </w:pPr>
      <w:r>
        <w:rPr>
          <w:noProof w:val="0"/>
          <w:spacing w:val="-2"/>
          <w:sz w:val="19"/>
          <w:szCs w:val="19"/>
          <w:lang w:val="en-US"/>
        </w:rPr>
        <w:t>Opium</w:t>
      </w:r>
      <w:r>
        <w:rPr>
          <w:noProof w:val="0"/>
          <w:spacing w:val="-2"/>
          <w:sz w:val="19"/>
          <w:szCs w:val="19"/>
          <w:lang w:val="en-US"/>
        </w:rPr>
        <w:tab/>
        <w:t>123(1)</w:t>
      </w:r>
    </w:p>
    <w:p w14:paraId="69431707" w14:textId="77777777" w:rsidR="0083138A" w:rsidRDefault="0083138A" w:rsidP="0083138A">
      <w:pPr>
        <w:tabs>
          <w:tab w:val="left" w:pos="6011"/>
        </w:tabs>
        <w:spacing w:before="108"/>
        <w:ind w:left="936"/>
        <w:rPr>
          <w:noProof w:val="0"/>
          <w:spacing w:val="-2"/>
          <w:sz w:val="19"/>
          <w:szCs w:val="19"/>
          <w:lang w:val="en-US"/>
        </w:rPr>
      </w:pPr>
      <w:r>
        <w:rPr>
          <w:noProof w:val="0"/>
          <w:spacing w:val="-2"/>
          <w:sz w:val="19"/>
          <w:szCs w:val="19"/>
          <w:lang w:val="en-US"/>
        </w:rPr>
        <w:t>Revenue Advances</w:t>
      </w:r>
      <w:r>
        <w:rPr>
          <w:noProof w:val="0"/>
          <w:spacing w:val="-2"/>
          <w:sz w:val="19"/>
          <w:szCs w:val="19"/>
          <w:lang w:val="en-US"/>
        </w:rPr>
        <w:tab/>
        <w:t>90</w:t>
      </w:r>
    </w:p>
    <w:p w14:paraId="4DD74AF9" w14:textId="77777777" w:rsidR="0083138A" w:rsidRDefault="0083138A" w:rsidP="0083138A">
      <w:pPr>
        <w:tabs>
          <w:tab w:val="left" w:pos="6011"/>
        </w:tabs>
        <w:spacing w:before="108"/>
        <w:ind w:left="936"/>
        <w:rPr>
          <w:noProof w:val="0"/>
          <w:spacing w:val="-2"/>
          <w:sz w:val="19"/>
          <w:szCs w:val="19"/>
          <w:lang w:val="en-US"/>
        </w:rPr>
      </w:pPr>
      <w:r>
        <w:rPr>
          <w:noProof w:val="0"/>
          <w:spacing w:val="-2"/>
          <w:sz w:val="19"/>
          <w:szCs w:val="19"/>
          <w:lang w:val="en-US"/>
        </w:rPr>
        <w:t>Stamps</w:t>
      </w:r>
      <w:r>
        <w:rPr>
          <w:noProof w:val="0"/>
          <w:spacing w:val="-2"/>
          <w:sz w:val="19"/>
          <w:szCs w:val="19"/>
          <w:lang w:val="en-US"/>
        </w:rPr>
        <w:tab/>
        <w:t>1 14 LW123</w:t>
      </w:r>
    </w:p>
    <w:p w14:paraId="57640DB8" w14:textId="77777777" w:rsidR="0083138A" w:rsidRDefault="0083138A" w:rsidP="0083138A">
      <w:pPr>
        <w:tabs>
          <w:tab w:val="left" w:pos="6011"/>
        </w:tabs>
        <w:spacing w:before="72"/>
        <w:ind w:left="936"/>
        <w:rPr>
          <w:noProof w:val="0"/>
          <w:spacing w:val="-2"/>
          <w:sz w:val="19"/>
          <w:szCs w:val="19"/>
          <w:lang w:val="en-US"/>
        </w:rPr>
      </w:pPr>
      <w:r>
        <w:rPr>
          <w:noProof w:val="0"/>
          <w:spacing w:val="-2"/>
          <w:sz w:val="19"/>
          <w:szCs w:val="19"/>
          <w:lang w:val="en-US"/>
        </w:rPr>
        <w:t>Submission to Account-General</w:t>
      </w:r>
      <w:r>
        <w:rPr>
          <w:noProof w:val="0"/>
          <w:spacing w:val="-2"/>
          <w:sz w:val="19"/>
          <w:szCs w:val="19"/>
          <w:lang w:val="en-US"/>
        </w:rPr>
        <w:tab/>
        <w:t>120</w:t>
      </w:r>
    </w:p>
    <w:p w14:paraId="346F2ED3" w14:textId="77777777" w:rsidR="0083138A" w:rsidRDefault="0083138A" w:rsidP="0083138A">
      <w:pPr>
        <w:tabs>
          <w:tab w:val="left" w:pos="4221"/>
          <w:tab w:val="left" w:pos="6011"/>
        </w:tabs>
        <w:spacing w:before="144"/>
        <w:ind w:left="936"/>
        <w:rPr>
          <w:noProof w:val="0"/>
          <w:spacing w:val="-2"/>
          <w:sz w:val="19"/>
          <w:szCs w:val="19"/>
          <w:lang w:val="en-US"/>
        </w:rPr>
      </w:pPr>
      <w:r>
        <w:rPr>
          <w:noProof w:val="0"/>
          <w:spacing w:val="-2"/>
          <w:sz w:val="19"/>
          <w:szCs w:val="19"/>
          <w:lang w:val="en-US"/>
        </w:rPr>
        <w:t>Sub-treasuries</w:t>
      </w:r>
      <w:r>
        <w:rPr>
          <w:noProof w:val="0"/>
          <w:spacing w:val="-2"/>
          <w:sz w:val="19"/>
          <w:szCs w:val="19"/>
          <w:lang w:val="en-US"/>
        </w:rPr>
        <w:tab/>
        <w:t>..</w:t>
      </w:r>
      <w:r>
        <w:rPr>
          <w:noProof w:val="0"/>
          <w:spacing w:val="-2"/>
          <w:sz w:val="19"/>
          <w:szCs w:val="19"/>
          <w:lang w:val="en-US"/>
        </w:rPr>
        <w:tab/>
        <w:t>11 L R .</w:t>
      </w:r>
    </w:p>
    <w:p w14:paraId="28642C78" w14:textId="77777777" w:rsidR="0083138A" w:rsidRDefault="0083138A" w:rsidP="0083138A">
      <w:pPr>
        <w:tabs>
          <w:tab w:val="left" w:pos="5215"/>
          <w:tab w:val="left" w:pos="6011"/>
        </w:tabs>
        <w:spacing w:before="72"/>
        <w:ind w:left="936"/>
        <w:rPr>
          <w:noProof w:val="0"/>
          <w:spacing w:val="-2"/>
          <w:sz w:val="19"/>
          <w:szCs w:val="19"/>
          <w:lang w:val="en-US"/>
        </w:rPr>
      </w:pPr>
      <w:r>
        <w:rPr>
          <w:noProof w:val="0"/>
          <w:spacing w:val="-2"/>
          <w:sz w:val="19"/>
          <w:szCs w:val="19"/>
          <w:lang w:val="en-US"/>
        </w:rPr>
        <w:t>Posting Register</w:t>
      </w:r>
      <w:r>
        <w:rPr>
          <w:noProof w:val="0"/>
          <w:spacing w:val="-2"/>
          <w:sz w:val="19"/>
          <w:szCs w:val="19"/>
          <w:lang w:val="en-US"/>
        </w:rPr>
        <w:tab/>
        <w:t>, .</w:t>
      </w:r>
      <w:r>
        <w:rPr>
          <w:noProof w:val="0"/>
          <w:spacing w:val="-2"/>
          <w:sz w:val="19"/>
          <w:szCs w:val="19"/>
          <w:lang w:val="en-US"/>
        </w:rPr>
        <w:tab/>
        <w:t>95</w:t>
      </w:r>
      <w:r>
        <w:rPr>
          <w:noProof w:val="0"/>
          <w:spacing w:val="-2"/>
          <w:sz w:val="19"/>
          <w:szCs w:val="19"/>
          <w:vertAlign w:val="superscript"/>
          <w:lang w:val="en-US"/>
        </w:rPr>
        <w:t>.</w:t>
      </w:r>
      <w:r>
        <w:rPr>
          <w:noProof w:val="0"/>
          <w:spacing w:val="-2"/>
          <w:sz w:val="19"/>
          <w:szCs w:val="19"/>
          <w:lang w:val="en-US"/>
        </w:rPr>
        <w:t>99 L.R. 3</w:t>
      </w:r>
    </w:p>
    <w:p w14:paraId="260ACCF0" w14:textId="77777777" w:rsidR="0083138A" w:rsidRDefault="0083138A" w:rsidP="0083138A">
      <w:pPr>
        <w:spacing w:before="144"/>
        <w:ind w:left="720"/>
        <w:rPr>
          <w:noProof w:val="0"/>
          <w:spacing w:val="-2"/>
          <w:sz w:val="19"/>
          <w:szCs w:val="19"/>
          <w:lang w:val="en-US"/>
        </w:rPr>
      </w:pPr>
      <w:r>
        <w:rPr>
          <w:noProof w:val="0"/>
          <w:spacing w:val="-2"/>
          <w:sz w:val="19"/>
          <w:szCs w:val="19"/>
          <w:lang w:val="en-US"/>
        </w:rPr>
        <w:t>Promissory Notes</w:t>
      </w:r>
      <w:r>
        <w:rPr>
          <w:noProof w:val="0"/>
          <w:spacing w:val="-2"/>
          <w:sz w:val="19"/>
          <w:szCs w:val="19"/>
          <w:lang w:val="en-US"/>
        </w:rPr>
        <w:noBreakHyphen/>
      </w:r>
    </w:p>
    <w:p w14:paraId="0764E8C2" w14:textId="77777777" w:rsidR="0083138A" w:rsidRDefault="0083138A" w:rsidP="0083138A">
      <w:pPr>
        <w:tabs>
          <w:tab w:val="left" w:pos="4381"/>
          <w:tab w:val="left" w:pos="5771"/>
        </w:tabs>
        <w:spacing w:before="72" w:line="360" w:lineRule="auto"/>
        <w:ind w:left="720" w:right="504" w:firstLine="216"/>
        <w:rPr>
          <w:noProof w:val="0"/>
          <w:spacing w:val="-2"/>
          <w:sz w:val="19"/>
          <w:szCs w:val="19"/>
          <w:lang w:val="en-US"/>
        </w:rPr>
      </w:pPr>
      <w:r>
        <w:rPr>
          <w:noProof w:val="0"/>
          <w:spacing w:val="-2"/>
          <w:sz w:val="19"/>
          <w:szCs w:val="19"/>
          <w:lang w:val="en-US"/>
        </w:rPr>
        <w:t>Register for payment of interest on</w:t>
      </w:r>
      <w:r>
        <w:rPr>
          <w:noProof w:val="0"/>
          <w:spacing w:val="-2"/>
          <w:sz w:val="19"/>
          <w:szCs w:val="19"/>
          <w:lang w:val="en-US"/>
        </w:rPr>
        <w:tab/>
        <w:t>. ,</w:t>
      </w:r>
      <w:r>
        <w:rPr>
          <w:noProof w:val="0"/>
          <w:spacing w:val="-2"/>
          <w:sz w:val="19"/>
          <w:szCs w:val="19"/>
          <w:lang w:val="en-US"/>
        </w:rPr>
        <w:tab/>
        <w:t>.. 31 (V) Public Works Department-</w:t>
      </w:r>
      <w:r>
        <w:rPr>
          <w:noProof w:val="0"/>
          <w:spacing w:val="-2"/>
          <w:sz w:val="19"/>
          <w:szCs w:val="19"/>
          <w:lang w:val="en-US"/>
        </w:rPr>
        <w:noBreakHyphen/>
      </w:r>
    </w:p>
    <w:p w14:paraId="45421E96" w14:textId="77777777" w:rsidR="0083138A" w:rsidRDefault="0083138A" w:rsidP="0083138A">
      <w:pPr>
        <w:tabs>
          <w:tab w:val="left" w:pos="6011"/>
        </w:tabs>
        <w:ind w:left="936"/>
        <w:rPr>
          <w:noProof w:val="0"/>
          <w:spacing w:val="-2"/>
          <w:sz w:val="19"/>
          <w:szCs w:val="19"/>
          <w:lang w:val="en-US"/>
        </w:rPr>
      </w:pPr>
      <w:r>
        <w:rPr>
          <w:noProof w:val="0"/>
          <w:spacing w:val="-2"/>
          <w:sz w:val="19"/>
          <w:szCs w:val="19"/>
          <w:lang w:val="en-US"/>
        </w:rPr>
        <w:t>Classification oftransaction with or on'behalf of</w:t>
      </w:r>
      <w:r>
        <w:rPr>
          <w:noProof w:val="0"/>
          <w:spacing w:val="-2"/>
          <w:sz w:val="19"/>
          <w:szCs w:val="19"/>
          <w:lang w:val="en-US"/>
        </w:rPr>
        <w:tab/>
        <w:t>12--14</w:t>
      </w:r>
    </w:p>
    <w:p w14:paraId="149C3E9B" w14:textId="77777777" w:rsidR="0083138A" w:rsidRDefault="0083138A" w:rsidP="0083138A">
      <w:pPr>
        <w:spacing w:before="72"/>
        <w:ind w:left="936"/>
        <w:rPr>
          <w:noProof w:val="0"/>
          <w:spacing w:val="-2"/>
          <w:sz w:val="19"/>
          <w:szCs w:val="19"/>
          <w:lang w:val="en-US"/>
        </w:rPr>
      </w:pPr>
      <w:r>
        <w:rPr>
          <w:noProof w:val="0"/>
          <w:spacing w:val="-2"/>
          <w:sz w:val="19"/>
          <w:szCs w:val="19"/>
          <w:lang w:val="en-US"/>
        </w:rPr>
        <w:t>Monthly settlement of receipts and payments between treasury and</w:t>
      </w:r>
    </w:p>
    <w:p w14:paraId="491A792E" w14:textId="77777777" w:rsidR="0083138A" w:rsidRDefault="0083138A" w:rsidP="0083138A">
      <w:pPr>
        <w:tabs>
          <w:tab w:val="left" w:pos="4221"/>
          <w:tab w:val="left" w:pos="4788"/>
          <w:tab w:val="left" w:pos="6011"/>
        </w:tabs>
        <w:ind w:left="1080"/>
        <w:rPr>
          <w:noProof w:val="0"/>
          <w:spacing w:val="66"/>
          <w:sz w:val="18"/>
          <w:szCs w:val="18"/>
          <w:lang w:val="en-US"/>
        </w:rPr>
      </w:pPr>
      <w:r>
        <w:rPr>
          <w:noProof w:val="0"/>
          <w:spacing w:val="-2"/>
          <w:sz w:val="19"/>
          <w:szCs w:val="19"/>
          <w:lang w:val="en-US"/>
        </w:rPr>
        <w:t>4epartn ental books -</w:t>
      </w:r>
      <w:r>
        <w:rPr>
          <w:noProof w:val="0"/>
          <w:spacing w:val="-2"/>
          <w:sz w:val="19"/>
          <w:szCs w:val="19"/>
          <w:lang w:val="en-US"/>
        </w:rPr>
        <w:tab/>
        <w:t>..</w:t>
      </w:r>
      <w:r>
        <w:rPr>
          <w:noProof w:val="0"/>
          <w:spacing w:val="-2"/>
          <w:sz w:val="19"/>
          <w:szCs w:val="19"/>
          <w:lang w:val="en-US"/>
        </w:rPr>
        <w:tab/>
        <w:t>t .</w:t>
      </w:r>
      <w:r>
        <w:rPr>
          <w:noProof w:val="0"/>
          <w:spacing w:val="-2"/>
          <w:sz w:val="19"/>
          <w:szCs w:val="19"/>
          <w:lang w:val="en-US"/>
        </w:rPr>
        <w:tab/>
      </w:r>
      <w:r>
        <w:rPr>
          <w:noProof w:val="0"/>
          <w:spacing w:val="66"/>
          <w:sz w:val="18"/>
          <w:szCs w:val="18"/>
          <w:lang w:val="en-US"/>
        </w:rPr>
        <w:t xml:space="preserve">61 </w:t>
      </w:r>
      <w:r>
        <w:rPr>
          <w:noProof w:val="0"/>
          <w:spacing w:val="108"/>
          <w:sz w:val="18"/>
          <w:szCs w:val="18"/>
          <w:lang w:val="en-US"/>
        </w:rPr>
        <w:t>L.</w:t>
      </w:r>
    </w:p>
    <w:p w14:paraId="17A7AE62" w14:textId="77777777" w:rsidR="0083138A" w:rsidRDefault="0083138A" w:rsidP="0083138A">
      <w:pPr>
        <w:tabs>
          <w:tab w:val="left" w:pos="4221"/>
          <w:tab w:val="left" w:pos="6011"/>
        </w:tabs>
        <w:spacing w:before="108"/>
        <w:ind w:left="936"/>
        <w:rPr>
          <w:noProof w:val="0"/>
          <w:spacing w:val="-2"/>
          <w:sz w:val="19"/>
          <w:szCs w:val="19"/>
          <w:lang w:val="en-US"/>
        </w:rPr>
      </w:pPr>
      <w:r>
        <w:rPr>
          <w:noProof w:val="0"/>
          <w:spacing w:val="-2"/>
          <w:sz w:val="19"/>
          <w:szCs w:val="19"/>
          <w:lang w:val="en-US"/>
        </w:rPr>
        <w:t xml:space="preserve">Schedules oftransaction </w:t>
      </w:r>
      <w:r>
        <w:rPr>
          <w:b/>
          <w:bCs/>
          <w:noProof w:val="0"/>
          <w:spacing w:val="-2"/>
          <w:sz w:val="19"/>
          <w:szCs w:val="19"/>
          <w:lang w:val="en-US"/>
        </w:rPr>
        <w:t xml:space="preserve">on </w:t>
      </w:r>
      <w:r>
        <w:rPr>
          <w:noProof w:val="0"/>
          <w:spacing w:val="-2"/>
          <w:sz w:val="19"/>
          <w:szCs w:val="19"/>
          <w:lang w:val="en-US"/>
        </w:rPr>
        <w:t>half of</w:t>
      </w:r>
      <w:r>
        <w:rPr>
          <w:noProof w:val="0"/>
          <w:spacing w:val="-2"/>
          <w:sz w:val="19"/>
          <w:szCs w:val="19"/>
          <w:lang w:val="en-US"/>
        </w:rPr>
        <w:tab/>
        <w:t>..</w:t>
      </w:r>
      <w:r>
        <w:rPr>
          <w:noProof w:val="0"/>
          <w:spacing w:val="-2"/>
          <w:sz w:val="19"/>
          <w:szCs w:val="19"/>
          <w:lang w:val="en-US"/>
        </w:rPr>
        <w:tab/>
        <w:t>101, 1Q4.120</w:t>
      </w:r>
    </w:p>
    <w:p w14:paraId="16D9A2D2" w14:textId="77777777" w:rsidR="0083138A" w:rsidRDefault="0083138A" w:rsidP="0083138A">
      <w:pPr>
        <w:spacing w:before="252" w:after="72"/>
        <w:ind w:left="4320"/>
        <w:rPr>
          <w:noProof w:val="0"/>
          <w:spacing w:val="-2"/>
          <w:sz w:val="19"/>
          <w:szCs w:val="19"/>
          <w:lang w:val="en-US"/>
        </w:rPr>
      </w:pPr>
      <w:r>
        <w:rPr>
          <w:noProof w:val="0"/>
          <w:spacing w:val="-2"/>
          <w:sz w:val="19"/>
          <w:szCs w:val="19"/>
          <w:lang w:val="en-US"/>
        </w:rPr>
        <w:t>Q</w:t>
      </w:r>
    </w:p>
    <w:tbl>
      <w:tblPr>
        <w:tblW w:w="0" w:type="auto"/>
        <w:tblInd w:w="720" w:type="dxa"/>
        <w:tblLayout w:type="fixed"/>
        <w:tblCellMar>
          <w:left w:w="0" w:type="dxa"/>
          <w:right w:w="0" w:type="dxa"/>
        </w:tblCellMar>
        <w:tblLook w:val="0000" w:firstRow="0" w:lastRow="0" w:firstColumn="0" w:lastColumn="0" w:noHBand="0" w:noVBand="0"/>
      </w:tblPr>
      <w:tblGrid>
        <w:gridCol w:w="4610"/>
        <w:gridCol w:w="1618"/>
      </w:tblGrid>
      <w:tr w:rsidR="0083138A" w14:paraId="6A24FA7C" w14:textId="77777777" w:rsidTr="001C2DBF">
        <w:tblPrEx>
          <w:tblCellMar>
            <w:top w:w="0" w:type="dxa"/>
            <w:left w:w="0" w:type="dxa"/>
            <w:bottom w:w="0" w:type="dxa"/>
            <w:right w:w="0" w:type="dxa"/>
          </w:tblCellMar>
        </w:tblPrEx>
        <w:trPr>
          <w:trHeight w:hRule="exact" w:val="2796"/>
        </w:trPr>
        <w:tc>
          <w:tcPr>
            <w:tcW w:w="4610" w:type="dxa"/>
            <w:tcBorders>
              <w:top w:val="nil"/>
              <w:left w:val="nil"/>
              <w:bottom w:val="nil"/>
              <w:right w:val="nil"/>
            </w:tcBorders>
            <w:vAlign w:val="center"/>
          </w:tcPr>
          <w:p w14:paraId="36481520" w14:textId="77777777" w:rsidR="0083138A" w:rsidRDefault="0083138A" w:rsidP="001C2DBF">
            <w:pPr>
              <w:spacing w:line="312" w:lineRule="atLeast"/>
              <w:jc w:val="center"/>
              <w:rPr>
                <w:noProof w:val="0"/>
                <w:spacing w:val="-2"/>
                <w:sz w:val="19"/>
                <w:szCs w:val="19"/>
                <w:lang w:val="en-US"/>
              </w:rPr>
            </w:pPr>
            <w:r>
              <w:rPr>
                <w:noProof w:val="0"/>
                <w:spacing w:val="-2"/>
                <w:sz w:val="19"/>
                <w:szCs w:val="19"/>
                <w:lang w:val="en-US"/>
              </w:rPr>
              <w:t>Quarterly Certificate</w:t>
            </w:r>
            <w:r>
              <w:rPr>
                <w:noProof w:val="0"/>
                <w:spacing w:val="-2"/>
                <w:sz w:val="19"/>
                <w:szCs w:val="19"/>
                <w:lang w:val="en-US"/>
              </w:rPr>
              <w:noBreakHyphen/>
            </w:r>
            <w:r>
              <w:rPr>
                <w:noProof w:val="0"/>
                <w:spacing w:val="-2"/>
                <w:sz w:val="19"/>
                <w:szCs w:val="19"/>
                <w:lang w:val="en-US"/>
              </w:rPr>
              <w:br/>
            </w:r>
            <w:r>
              <w:rPr>
                <w:rFonts w:ascii="Bookman Old Style" w:hAnsi="Bookman Old Style" w:cs="Bookman Old Style"/>
                <w:i/>
                <w:iCs/>
                <w:noProof w:val="0"/>
                <w:spacing w:val="8"/>
                <w:sz w:val="14"/>
                <w:szCs w:val="14"/>
                <w:lang w:val="en-US"/>
              </w:rPr>
              <w:t xml:space="preserve">See </w:t>
            </w:r>
            <w:r>
              <w:rPr>
                <w:noProof w:val="0"/>
                <w:spacing w:val="-2"/>
                <w:sz w:val="19"/>
                <w:szCs w:val="19"/>
                <w:lang w:val="en-US"/>
              </w:rPr>
              <w:t>Certificates.</w:t>
            </w:r>
          </w:p>
          <w:p w14:paraId="065F475E" w14:textId="77777777" w:rsidR="0083138A" w:rsidRDefault="0083138A" w:rsidP="001C2DBF">
            <w:pPr>
              <w:rPr>
                <w:noProof w:val="0"/>
                <w:spacing w:val="-2"/>
                <w:sz w:val="19"/>
                <w:szCs w:val="19"/>
                <w:lang w:val="en-US"/>
              </w:rPr>
            </w:pPr>
          </w:p>
          <w:p w14:paraId="1041935B" w14:textId="77777777" w:rsidR="0083138A" w:rsidRDefault="0083138A" w:rsidP="001C2DBF">
            <w:pPr>
              <w:spacing w:line="312" w:lineRule="atLeast"/>
              <w:rPr>
                <w:noProof w:val="0"/>
                <w:spacing w:val="-2"/>
                <w:sz w:val="19"/>
                <w:szCs w:val="19"/>
                <w:lang w:val="en-US"/>
              </w:rPr>
            </w:pPr>
            <w:r>
              <w:rPr>
                <w:noProof w:val="0"/>
                <w:spacing w:val="-2"/>
                <w:sz w:val="19"/>
                <w:szCs w:val="19"/>
                <w:lang w:val="en-US"/>
              </w:rPr>
              <w:t>Railways and Transactions-</w:t>
            </w:r>
            <w:r>
              <w:rPr>
                <w:noProof w:val="0"/>
                <w:spacing w:val="-2"/>
                <w:sz w:val="19"/>
                <w:szCs w:val="19"/>
                <w:lang w:val="en-US"/>
              </w:rPr>
              <w:noBreakHyphen/>
            </w:r>
          </w:p>
          <w:p w14:paraId="3EBEB1FF" w14:textId="77777777" w:rsidR="0083138A" w:rsidRDefault="0083138A" w:rsidP="001C2DBF">
            <w:pPr>
              <w:tabs>
                <w:tab w:val="left" w:pos="1971"/>
                <w:tab w:val="left" w:pos="3933"/>
              </w:tabs>
              <w:spacing w:line="312" w:lineRule="atLeast"/>
              <w:ind w:left="137"/>
              <w:rPr>
                <w:noProof w:val="0"/>
                <w:spacing w:val="-2"/>
                <w:sz w:val="19"/>
                <w:szCs w:val="19"/>
                <w:lang w:val="en-US"/>
              </w:rPr>
            </w:pPr>
            <w:r>
              <w:rPr>
                <w:noProof w:val="0"/>
                <w:spacing w:val="-2"/>
                <w:sz w:val="19"/>
                <w:szCs w:val="19"/>
                <w:lang w:val="en-US"/>
              </w:rPr>
              <w:t>Classification of</w:t>
            </w:r>
            <w:r>
              <w:rPr>
                <w:noProof w:val="0"/>
                <w:spacing w:val="-2"/>
                <w:sz w:val="19"/>
                <w:szCs w:val="19"/>
                <w:lang w:val="en-US"/>
              </w:rPr>
              <w:tab/>
              <w:t>..</w:t>
            </w:r>
            <w:r>
              <w:rPr>
                <w:noProof w:val="0"/>
                <w:spacing w:val="-2"/>
                <w:sz w:val="19"/>
                <w:szCs w:val="19"/>
                <w:lang w:val="en-US"/>
              </w:rPr>
              <w:tab/>
              <w:t>, .</w:t>
            </w:r>
          </w:p>
          <w:p w14:paraId="34BF565C" w14:textId="77777777" w:rsidR="0083138A" w:rsidRDefault="0083138A" w:rsidP="001C2DBF">
            <w:pPr>
              <w:tabs>
                <w:tab w:val="left" w:pos="2943"/>
              </w:tabs>
              <w:spacing w:line="312" w:lineRule="atLeast"/>
              <w:ind w:left="137"/>
              <w:rPr>
                <w:noProof w:val="0"/>
                <w:spacing w:val="-2"/>
                <w:sz w:val="19"/>
                <w:szCs w:val="19"/>
                <w:lang w:val="en-US"/>
              </w:rPr>
            </w:pPr>
            <w:r>
              <w:rPr>
                <w:noProof w:val="0"/>
                <w:spacing w:val="-2"/>
                <w:sz w:val="19"/>
                <w:szCs w:val="19"/>
                <w:lang w:val="en-US"/>
              </w:rPr>
              <w:t xml:space="preserve">Form of Accounts kept </w:t>
            </w:r>
            <w:r>
              <w:rPr>
                <w:noProof w:val="0"/>
                <w:spacing w:val="24"/>
                <w:sz w:val="19"/>
                <w:szCs w:val="19"/>
                <w:lang w:val="en-US"/>
              </w:rPr>
              <w:t>for-</w:t>
            </w:r>
            <w:r>
              <w:rPr>
                <w:noProof w:val="0"/>
                <w:spacing w:val="-2"/>
                <w:sz w:val="19"/>
                <w:szCs w:val="19"/>
                <w:lang w:val="en-US"/>
              </w:rPr>
              <w:tab/>
              <w:t>-</w:t>
            </w:r>
          </w:p>
          <w:p w14:paraId="2B60CF48" w14:textId="77777777" w:rsidR="0083138A" w:rsidRDefault="0083138A" w:rsidP="001C2DBF">
            <w:pPr>
              <w:spacing w:line="312" w:lineRule="atLeast"/>
              <w:ind w:left="137"/>
              <w:rPr>
                <w:noProof w:val="0"/>
                <w:spacing w:val="-2"/>
                <w:sz w:val="19"/>
                <w:szCs w:val="19"/>
                <w:lang w:val="en-US"/>
              </w:rPr>
            </w:pPr>
            <w:r>
              <w:rPr>
                <w:noProof w:val="0"/>
                <w:spacing w:val="-2"/>
                <w:sz w:val="19"/>
                <w:szCs w:val="19"/>
                <w:lang w:val="en-US"/>
              </w:rPr>
              <w:t>Schedule of</w:t>
            </w:r>
            <w:r>
              <w:rPr>
                <w:noProof w:val="0"/>
                <w:spacing w:val="-2"/>
                <w:sz w:val="19"/>
                <w:szCs w:val="19"/>
                <w:lang w:val="en-US"/>
              </w:rPr>
              <w:noBreakHyphen/>
            </w:r>
          </w:p>
          <w:p w14:paraId="3BFCB80D" w14:textId="77777777" w:rsidR="0083138A" w:rsidRDefault="0083138A" w:rsidP="001C2DBF">
            <w:pPr>
              <w:tabs>
                <w:tab w:val="left" w:pos="2457"/>
              </w:tabs>
              <w:spacing w:line="312" w:lineRule="atLeast"/>
              <w:ind w:left="144" w:right="288"/>
              <w:rPr>
                <w:noProof w:val="0"/>
                <w:spacing w:val="-2"/>
                <w:sz w:val="19"/>
                <w:szCs w:val="19"/>
                <w:lang w:val="en-US"/>
              </w:rPr>
            </w:pPr>
            <w:r>
              <w:rPr>
                <w:noProof w:val="0"/>
                <w:spacing w:val="-2"/>
                <w:sz w:val="19"/>
                <w:szCs w:val="19"/>
                <w:lang w:val="en-US"/>
              </w:rPr>
              <w:t>Those at Banks not to pass through Treasury Accounts Weekly statements</w:t>
            </w:r>
            <w:r>
              <w:rPr>
                <w:noProof w:val="0"/>
                <w:spacing w:val="-2"/>
                <w:sz w:val="19"/>
                <w:szCs w:val="19"/>
                <w:lang w:val="en-US"/>
              </w:rPr>
              <w:tab/>
              <w:t>..</w:t>
            </w:r>
          </w:p>
        </w:tc>
        <w:tc>
          <w:tcPr>
            <w:tcW w:w="1618" w:type="dxa"/>
            <w:tcBorders>
              <w:top w:val="nil"/>
              <w:left w:val="nil"/>
              <w:bottom w:val="nil"/>
              <w:right w:val="nil"/>
            </w:tcBorders>
            <w:vAlign w:val="bottom"/>
          </w:tcPr>
          <w:p w14:paraId="692D9BB8" w14:textId="77777777" w:rsidR="0083138A" w:rsidRDefault="0083138A" w:rsidP="001C2DBF">
            <w:pPr>
              <w:spacing w:line="312" w:lineRule="atLeast"/>
              <w:ind w:left="611"/>
              <w:rPr>
                <w:noProof w:val="0"/>
                <w:spacing w:val="-2"/>
                <w:sz w:val="19"/>
                <w:szCs w:val="19"/>
                <w:lang w:val="en-US"/>
              </w:rPr>
            </w:pPr>
            <w:r>
              <w:rPr>
                <w:noProof w:val="0"/>
                <w:spacing w:val="-2"/>
                <w:sz w:val="19"/>
                <w:szCs w:val="19"/>
                <w:lang w:val="en-US"/>
              </w:rPr>
              <w:t>9-A</w:t>
            </w:r>
          </w:p>
          <w:p w14:paraId="15BBC93F" w14:textId="77777777" w:rsidR="0083138A" w:rsidRDefault="0083138A" w:rsidP="001C2DBF">
            <w:pPr>
              <w:spacing w:line="312" w:lineRule="atLeast"/>
              <w:ind w:left="611"/>
              <w:rPr>
                <w:noProof w:val="0"/>
                <w:spacing w:val="-2"/>
                <w:sz w:val="19"/>
                <w:szCs w:val="19"/>
                <w:lang w:val="en-US"/>
              </w:rPr>
            </w:pPr>
            <w:r>
              <w:rPr>
                <w:noProof w:val="0"/>
                <w:spacing w:val="-2"/>
                <w:sz w:val="19"/>
                <w:szCs w:val="19"/>
                <w:lang w:val="en-US"/>
              </w:rPr>
              <w:t>3S-A</w:t>
            </w:r>
          </w:p>
          <w:p w14:paraId="602442D6" w14:textId="77777777" w:rsidR="0083138A" w:rsidRDefault="0083138A" w:rsidP="001C2DBF">
            <w:pPr>
              <w:spacing w:line="312" w:lineRule="atLeast"/>
              <w:ind w:left="576"/>
              <w:rPr>
                <w:noProof w:val="0"/>
                <w:spacing w:val="-2"/>
                <w:sz w:val="19"/>
                <w:szCs w:val="19"/>
                <w:lang w:val="en-US"/>
              </w:rPr>
            </w:pPr>
            <w:r>
              <w:rPr>
                <w:noProof w:val="0"/>
                <w:spacing w:val="-4"/>
                <w:sz w:val="19"/>
                <w:szCs w:val="19"/>
                <w:lang w:val="en-US"/>
              </w:rPr>
              <w:t>101, 104, 120</w:t>
            </w:r>
            <w:r>
              <w:rPr>
                <w:noProof w:val="0"/>
                <w:spacing w:val="-2"/>
                <w:sz w:val="19"/>
                <w:szCs w:val="19"/>
                <w:lang w:val="en-US"/>
              </w:rPr>
              <w:t xml:space="preserve"> 9-A, Note </w:t>
            </w:r>
            <w:r>
              <w:rPr>
                <w:noProof w:val="0"/>
                <w:spacing w:val="55"/>
                <w:sz w:val="19"/>
                <w:szCs w:val="19"/>
                <w:lang w:val="en-US"/>
              </w:rPr>
              <w:t>l17</w:t>
            </w:r>
            <w:r>
              <w:rPr>
                <w:noProof w:val="0"/>
                <w:spacing w:val="-2"/>
                <w:sz w:val="19"/>
                <w:szCs w:val="19"/>
                <w:lang w:val="en-US"/>
              </w:rPr>
              <w:t xml:space="preserve"> 11F</w:t>
            </w:r>
          </w:p>
        </w:tc>
      </w:tr>
    </w:tbl>
    <w:p w14:paraId="27AA52B8" w14:textId="77777777" w:rsidR="0083138A" w:rsidRDefault="0083138A" w:rsidP="0083138A">
      <w:pPr>
        <w:widowControl/>
        <w:adjustRightInd w:val="0"/>
        <w:sectPr w:rsidR="0083138A">
          <w:headerReference w:type="even" r:id="rId855"/>
          <w:headerReference w:type="default" r:id="rId856"/>
          <w:footerReference w:type="even" r:id="rId857"/>
          <w:footerReference w:type="default" r:id="rId858"/>
          <w:pgSz w:w="8102" w:h="11582"/>
          <w:pgMar w:top="660" w:right="501" w:bottom="512" w:left="341" w:header="0" w:footer="0" w:gutter="0"/>
          <w:cols w:space="720"/>
          <w:noEndnote/>
        </w:sectPr>
      </w:pPr>
    </w:p>
    <w:p w14:paraId="4C34375B" w14:textId="77777777" w:rsidR="0083138A" w:rsidRDefault="0083138A" w:rsidP="0083138A">
      <w:pPr>
        <w:spacing w:line="360" w:lineRule="auto"/>
        <w:ind w:left="302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lastRenderedPageBreak/>
        <w:t>INDEX</w:t>
      </w:r>
    </w:p>
    <w:p w14:paraId="0A3C8816" w14:textId="77777777" w:rsidR="0083138A" w:rsidRDefault="0083138A" w:rsidP="0083138A">
      <w:pPr>
        <w:ind w:left="5472"/>
        <w:rPr>
          <w:noProof w:val="0"/>
          <w:spacing w:val="6"/>
          <w:sz w:val="14"/>
          <w:szCs w:val="14"/>
          <w:lang w:val="en-US"/>
        </w:rPr>
      </w:pPr>
      <w:r>
        <w:rPr>
          <w:noProof w:val="0"/>
          <w:spacing w:val="6"/>
          <w:sz w:val="14"/>
          <w:szCs w:val="14"/>
          <w:lang w:val="en-US"/>
        </w:rPr>
        <w:t>ARTICLES</w:t>
      </w:r>
    </w:p>
    <w:p w14:paraId="4F3D684B" w14:textId="77777777" w:rsidR="0083138A" w:rsidRDefault="0083138A" w:rsidP="0083138A">
      <w:pPr>
        <w:spacing w:before="36"/>
        <w:ind w:left="3096"/>
        <w:rPr>
          <w:rFonts w:ascii="Bookman Old Style" w:hAnsi="Bookman Old Style" w:cs="Bookman Old Style"/>
          <w:i/>
          <w:iCs/>
          <w:noProof w:val="0"/>
          <w:sz w:val="20"/>
          <w:szCs w:val="20"/>
          <w:lang w:val="en-US"/>
        </w:rPr>
      </w:pPr>
      <w:r>
        <w:rPr>
          <w:rFonts w:ascii="Bookman Old Style" w:hAnsi="Bookman Old Style" w:cs="Bookman Old Style"/>
          <w:i/>
          <w:iCs/>
          <w:noProof w:val="0"/>
          <w:sz w:val="20"/>
          <w:szCs w:val="20"/>
          <w:lang w:val="en-US"/>
        </w:rPr>
        <w:t>R-cont.</w:t>
      </w:r>
    </w:p>
    <w:p w14:paraId="01D6D6D9" w14:textId="77777777" w:rsidR="0083138A" w:rsidRDefault="0083138A" w:rsidP="0083138A">
      <w:pPr>
        <w:spacing w:before="180" w:line="360" w:lineRule="auto"/>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Refunds--</w:t>
      </w:r>
      <w:r>
        <w:rPr>
          <w:rFonts w:ascii="Bookman Old Style" w:hAnsi="Bookman Old Style" w:cs="Bookman Old Style"/>
          <w:noProof w:val="0"/>
          <w:sz w:val="15"/>
          <w:szCs w:val="15"/>
          <w:lang w:val="en-US"/>
        </w:rPr>
        <w:noBreakHyphen/>
      </w:r>
    </w:p>
    <w:p w14:paraId="29FCEEE4" w14:textId="77777777" w:rsidR="0083138A" w:rsidRDefault="0083138A" w:rsidP="0083138A">
      <w:pPr>
        <w:tabs>
          <w:tab w:val="left" w:pos="4959"/>
        </w:tabs>
        <w:spacing w:line="480" w:lineRule="auto"/>
        <w:ind w:right="648" w:firstLine="14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Lapsed deposits, </w:t>
      </w:r>
      <w:r>
        <w:rPr>
          <w:rFonts w:ascii="Bookman Old Style" w:hAnsi="Bookman Old Style" w:cs="Bookman Old Style"/>
          <w:noProof w:val="0"/>
          <w:spacing w:val="40"/>
          <w:sz w:val="15"/>
          <w:szCs w:val="15"/>
          <w:lang w:val="en-US"/>
        </w:rPr>
        <w:t>of-</w:t>
      </w:r>
      <w:r>
        <w:rPr>
          <w:rFonts w:ascii="Bookman Old Style" w:hAnsi="Bookman Old Style" w:cs="Bookman Old Style"/>
          <w:noProof w:val="0"/>
          <w:sz w:val="15"/>
          <w:szCs w:val="15"/>
          <w:lang w:val="en-US"/>
        </w:rPr>
        <w:tab/>
        <w:t xml:space="preserve">.. 63 Registers (Subsidiary) </w:t>
      </w:r>
      <w:r>
        <w:rPr>
          <w:rFonts w:ascii="Bookman Old Style" w:hAnsi="Bookman Old Style" w:cs="Bookman Old Style"/>
          <w:noProof w:val="0"/>
          <w:spacing w:val="79"/>
          <w:sz w:val="15"/>
          <w:szCs w:val="15"/>
          <w:lang w:val="en-US"/>
        </w:rPr>
        <w:t>of</w:t>
      </w:r>
    </w:p>
    <w:tbl>
      <w:tblPr>
        <w:tblW w:w="0" w:type="auto"/>
        <w:tblLayout w:type="fixed"/>
        <w:tblCellMar>
          <w:left w:w="0" w:type="dxa"/>
          <w:right w:w="0" w:type="dxa"/>
        </w:tblCellMar>
        <w:tblLook w:val="0000" w:firstRow="0" w:lastRow="0" w:firstColumn="0" w:lastColumn="0" w:noHBand="0" w:noVBand="0"/>
      </w:tblPr>
      <w:tblGrid>
        <w:gridCol w:w="238"/>
        <w:gridCol w:w="4329"/>
        <w:gridCol w:w="456"/>
        <w:gridCol w:w="34"/>
        <w:gridCol w:w="278"/>
        <w:gridCol w:w="885"/>
      </w:tblGrid>
      <w:tr w:rsidR="0083138A" w14:paraId="3136059C" w14:textId="77777777" w:rsidTr="001C2DBF">
        <w:tblPrEx>
          <w:tblCellMar>
            <w:top w:w="0" w:type="dxa"/>
            <w:left w:w="0" w:type="dxa"/>
            <w:bottom w:w="0" w:type="dxa"/>
            <w:right w:w="0" w:type="dxa"/>
          </w:tblCellMar>
        </w:tblPrEx>
        <w:trPr>
          <w:cantSplit/>
          <w:trHeight w:hRule="exact" w:val="1224"/>
        </w:trPr>
        <w:tc>
          <w:tcPr>
            <w:tcW w:w="4567" w:type="dxa"/>
            <w:gridSpan w:val="2"/>
            <w:tcBorders>
              <w:top w:val="nil"/>
              <w:left w:val="nil"/>
              <w:bottom w:val="nil"/>
              <w:right w:val="nil"/>
            </w:tcBorders>
            <w:vAlign w:val="center"/>
          </w:tcPr>
          <w:p w14:paraId="6765732D" w14:textId="77777777" w:rsidR="0083138A" w:rsidRDefault="0083138A" w:rsidP="001C2DBF">
            <w:pPr>
              <w:ind w:left="309"/>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Advances madefrecovered</w:t>
            </w:r>
          </w:p>
          <w:p w14:paraId="3A0067BB" w14:textId="77777777" w:rsidR="0083138A" w:rsidRDefault="0083138A" w:rsidP="001C2DBF">
            <w:pPr>
              <w:tabs>
                <w:tab w:val="left" w:pos="3438"/>
              </w:tabs>
              <w:spacing w:before="108"/>
              <w:ind w:left="309"/>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Cash Orders</w:t>
            </w:r>
            <w:r>
              <w:rPr>
                <w:rFonts w:ascii="Bookman Old Style" w:hAnsi="Bookman Old Style" w:cs="Bookman Old Style"/>
                <w:noProof w:val="0"/>
                <w:sz w:val="15"/>
                <w:szCs w:val="15"/>
                <w:lang w:val="en-US"/>
              </w:rPr>
              <w:tab/>
              <w:t>• •</w:t>
            </w:r>
          </w:p>
          <w:p w14:paraId="3C98375E" w14:textId="77777777" w:rsidR="0083138A" w:rsidRDefault="0083138A" w:rsidP="001C2DBF">
            <w:pPr>
              <w:spacing w:before="108"/>
              <w:ind w:left="309"/>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Daily receipts and repayments of per </w:t>
            </w:r>
            <w:r>
              <w:rPr>
                <w:rFonts w:ascii="Bookman Old Style" w:hAnsi="Bookman Old Style" w:cs="Bookman Old Style"/>
                <w:noProof w:val="0"/>
                <w:spacing w:val="46"/>
                <w:sz w:val="15"/>
                <w:szCs w:val="15"/>
                <w:lang w:val="en-US"/>
              </w:rPr>
              <w:t>ma</w:t>
            </w:r>
            <w:r>
              <w:rPr>
                <w:rFonts w:ascii="Bookman Old Style" w:hAnsi="Bookman Old Style" w:cs="Bookman Old Style"/>
                <w:noProof w:val="0"/>
                <w:sz w:val="15"/>
                <w:szCs w:val="15"/>
                <w:lang w:val="en-US"/>
              </w:rPr>
              <w:t xml:space="preserve"> I deposits</w:t>
            </w:r>
          </w:p>
          <w:p w14:paraId="3690E119" w14:textId="77777777" w:rsidR="0083138A" w:rsidRDefault="0083138A" w:rsidP="001C2DBF">
            <w:pPr>
              <w:spacing w:before="72"/>
              <w:ind w:left="309"/>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Deposits at the sub-trea Bury when kept</w:t>
            </w:r>
          </w:p>
        </w:tc>
        <w:tc>
          <w:tcPr>
            <w:tcW w:w="456" w:type="dxa"/>
            <w:vMerge w:val="restart"/>
            <w:tcBorders>
              <w:top w:val="nil"/>
              <w:left w:val="nil"/>
              <w:bottom w:val="nil"/>
              <w:right w:val="nil"/>
            </w:tcBorders>
          </w:tcPr>
          <w:p w14:paraId="6F184EA7" w14:textId="77777777" w:rsidR="0083138A" w:rsidRDefault="0083138A" w:rsidP="001C2DBF">
            <w:pPr>
              <w:spacing w:before="1872" w:after="396"/>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w:t>
            </w:r>
          </w:p>
        </w:tc>
        <w:tc>
          <w:tcPr>
            <w:tcW w:w="1197" w:type="dxa"/>
            <w:gridSpan w:val="3"/>
            <w:vMerge w:val="restart"/>
            <w:tcBorders>
              <w:top w:val="nil"/>
              <w:left w:val="nil"/>
              <w:bottom w:val="nil"/>
              <w:right w:val="nil"/>
            </w:tcBorders>
          </w:tcPr>
          <w:p w14:paraId="128E3CF4" w14:textId="77777777" w:rsidR="0083138A" w:rsidRDefault="0083138A" w:rsidP="001C2DBF">
            <w:pPr>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91 </w:t>
            </w:r>
            <w:r>
              <w:rPr>
                <w:rFonts w:ascii="Bookman Old Style" w:hAnsi="Bookman Old Style" w:cs="Bookman Old Style"/>
                <w:noProof w:val="0"/>
                <w:spacing w:val="21"/>
                <w:sz w:val="15"/>
                <w:szCs w:val="15"/>
                <w:lang w:val="en-US"/>
              </w:rPr>
              <w:t>(i)</w:t>
            </w:r>
          </w:p>
          <w:p w14:paraId="75C51FD9" w14:textId="77777777" w:rsidR="0083138A" w:rsidRDefault="0083138A" w:rsidP="001C2DBF">
            <w:pPr>
              <w:spacing w:before="108"/>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69</w:t>
            </w:r>
          </w:p>
          <w:p w14:paraId="2663C56A" w14:textId="77777777" w:rsidR="0083138A" w:rsidRDefault="0083138A" w:rsidP="001C2DBF">
            <w:pPr>
              <w:spacing w:before="108"/>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70</w:t>
            </w:r>
          </w:p>
          <w:p w14:paraId="5C993777" w14:textId="77777777" w:rsidR="0083138A" w:rsidRDefault="0083138A" w:rsidP="001C2DBF">
            <w:pPr>
              <w:tabs>
                <w:tab w:val="left" w:pos="342"/>
              </w:tabs>
              <w:spacing w:before="144"/>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r>
              <w:rPr>
                <w:rFonts w:ascii="Bookman Old Style" w:hAnsi="Bookman Old Style" w:cs="Bookman Old Style"/>
                <w:noProof w:val="0"/>
                <w:sz w:val="15"/>
                <w:szCs w:val="15"/>
                <w:lang w:val="en-US"/>
              </w:rPr>
              <w:tab/>
              <w:t>76</w:t>
            </w:r>
          </w:p>
          <w:p w14:paraId="7CF1C6C3" w14:textId="77777777" w:rsidR="0083138A" w:rsidRDefault="0083138A" w:rsidP="001C2DBF">
            <w:pPr>
              <w:spacing w:before="108"/>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58</w:t>
            </w:r>
          </w:p>
          <w:p w14:paraId="626334AD" w14:textId="77777777" w:rsidR="0083138A" w:rsidRDefault="0083138A" w:rsidP="001C2DBF">
            <w:pPr>
              <w:spacing w:before="144"/>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58</w:t>
            </w:r>
          </w:p>
          <w:p w14:paraId="12E8CB35" w14:textId="77777777" w:rsidR="0083138A" w:rsidRDefault="0083138A" w:rsidP="001C2DBF">
            <w:pPr>
              <w:spacing w:before="108"/>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46</w:t>
            </w:r>
          </w:p>
          <w:p w14:paraId="07C87B7C" w14:textId="77777777" w:rsidR="0083138A" w:rsidRDefault="0083138A" w:rsidP="001C2DBF">
            <w:pPr>
              <w:tabs>
                <w:tab w:val="left" w:pos="387"/>
              </w:tabs>
              <w:spacing w:before="144" w:after="72"/>
              <w:ind w:left="19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w:t>
            </w:r>
            <w:r>
              <w:rPr>
                <w:rFonts w:ascii="Bookman Old Style" w:hAnsi="Bookman Old Style" w:cs="Bookman Old Style"/>
                <w:noProof w:val="0"/>
                <w:sz w:val="15"/>
                <w:szCs w:val="15"/>
                <w:lang w:val="en-US"/>
              </w:rPr>
              <w:tab/>
              <w:t>91 (iv)</w:t>
            </w:r>
          </w:p>
        </w:tc>
      </w:tr>
      <w:tr w:rsidR="0083138A" w14:paraId="1D84EA2E" w14:textId="77777777" w:rsidTr="001C2DBF">
        <w:tblPrEx>
          <w:tblCellMar>
            <w:top w:w="0" w:type="dxa"/>
            <w:left w:w="0" w:type="dxa"/>
            <w:bottom w:w="0" w:type="dxa"/>
            <w:right w:w="0" w:type="dxa"/>
          </w:tblCellMar>
        </w:tblPrEx>
        <w:trPr>
          <w:cantSplit/>
          <w:trHeight w:hRule="exact" w:val="1253"/>
        </w:trPr>
        <w:tc>
          <w:tcPr>
            <w:tcW w:w="4567" w:type="dxa"/>
            <w:gridSpan w:val="2"/>
            <w:tcBorders>
              <w:top w:val="nil"/>
              <w:left w:val="nil"/>
              <w:bottom w:val="nil"/>
              <w:right w:val="nil"/>
            </w:tcBorders>
            <w:vAlign w:val="center"/>
          </w:tcPr>
          <w:p w14:paraId="0082090B" w14:textId="77777777" w:rsidR="0083138A" w:rsidRDefault="0083138A" w:rsidP="001C2DBF">
            <w:pPr>
              <w:tabs>
                <w:tab w:val="left" w:pos="2997"/>
                <w:tab w:val="left" w:pos="3987"/>
              </w:tabs>
              <w:ind w:left="36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Forest cash remittances</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t>..</w:t>
            </w:r>
          </w:p>
          <w:p w14:paraId="17A19688" w14:textId="77777777" w:rsidR="0083138A" w:rsidRDefault="0083138A" w:rsidP="001C2DBF">
            <w:pPr>
              <w:spacing w:before="108"/>
              <w:ind w:left="36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Forest cheques paid</w:t>
            </w:r>
          </w:p>
          <w:p w14:paraId="2D18A757" w14:textId="77777777" w:rsidR="0083138A" w:rsidRDefault="0083138A" w:rsidP="001C2DBF">
            <w:pPr>
              <w:tabs>
                <w:tab w:val="left" w:pos="3528"/>
              </w:tabs>
              <w:spacing w:before="108"/>
              <w:ind w:left="36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Misclassifications by the bank</w:t>
            </w:r>
            <w:r>
              <w:rPr>
                <w:rFonts w:ascii="Bookman Old Style" w:hAnsi="Bookman Old Style" w:cs="Bookman Old Style"/>
                <w:noProof w:val="0"/>
                <w:sz w:val="15"/>
                <w:szCs w:val="15"/>
                <w:lang w:val="en-US"/>
              </w:rPr>
              <w:tab/>
              <w:t>..</w:t>
            </w:r>
          </w:p>
          <w:p w14:paraId="25D881F9" w14:textId="77777777" w:rsidR="0083138A" w:rsidRDefault="0083138A" w:rsidP="001C2DBF">
            <w:pPr>
              <w:tabs>
                <w:tab w:val="left" w:pos="4050"/>
              </w:tabs>
              <w:spacing w:before="72"/>
              <w:ind w:left="364"/>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Payments of Coupons on Bearer bonds</w:t>
            </w:r>
            <w:r>
              <w:rPr>
                <w:rFonts w:ascii="Bookman Old Style" w:hAnsi="Bookman Old Style" w:cs="Bookman Old Style"/>
                <w:noProof w:val="0"/>
                <w:sz w:val="15"/>
                <w:szCs w:val="15"/>
                <w:lang w:val="en-US"/>
              </w:rPr>
              <w:tab/>
              <w:t>..</w:t>
            </w:r>
          </w:p>
        </w:tc>
        <w:tc>
          <w:tcPr>
            <w:tcW w:w="456" w:type="dxa"/>
            <w:vMerge/>
            <w:tcBorders>
              <w:top w:val="nil"/>
              <w:left w:val="nil"/>
              <w:bottom w:val="nil"/>
              <w:right w:val="nil"/>
            </w:tcBorders>
          </w:tcPr>
          <w:p w14:paraId="7DFEE29D" w14:textId="77777777" w:rsidR="0083138A" w:rsidRDefault="0083138A" w:rsidP="001C2DBF">
            <w:pPr>
              <w:tabs>
                <w:tab w:val="left" w:pos="4050"/>
              </w:tabs>
              <w:spacing w:before="72"/>
              <w:ind w:left="364"/>
              <w:rPr>
                <w:rFonts w:ascii="Bookman Old Style" w:hAnsi="Bookman Old Style" w:cs="Bookman Old Style"/>
                <w:noProof w:val="0"/>
                <w:sz w:val="15"/>
                <w:szCs w:val="15"/>
                <w:lang w:val="en-US"/>
              </w:rPr>
            </w:pPr>
          </w:p>
        </w:tc>
        <w:tc>
          <w:tcPr>
            <w:tcW w:w="1197" w:type="dxa"/>
            <w:gridSpan w:val="3"/>
            <w:vMerge/>
            <w:tcBorders>
              <w:top w:val="nil"/>
              <w:left w:val="nil"/>
              <w:bottom w:val="nil"/>
              <w:right w:val="nil"/>
            </w:tcBorders>
          </w:tcPr>
          <w:p w14:paraId="3648AF96" w14:textId="77777777" w:rsidR="0083138A" w:rsidRDefault="0083138A" w:rsidP="001C2DBF">
            <w:pPr>
              <w:tabs>
                <w:tab w:val="left" w:pos="4050"/>
              </w:tabs>
              <w:spacing w:before="72"/>
              <w:ind w:left="364"/>
              <w:rPr>
                <w:rFonts w:ascii="Bookman Old Style" w:hAnsi="Bookman Old Style" w:cs="Bookman Old Style"/>
                <w:noProof w:val="0"/>
                <w:sz w:val="15"/>
                <w:szCs w:val="15"/>
                <w:lang w:val="en-US"/>
              </w:rPr>
            </w:pPr>
          </w:p>
        </w:tc>
      </w:tr>
      <w:tr w:rsidR="0083138A" w14:paraId="5B3C7924" w14:textId="77777777" w:rsidTr="001C2DBF">
        <w:tblPrEx>
          <w:tblCellMar>
            <w:top w:w="0" w:type="dxa"/>
            <w:left w:w="0" w:type="dxa"/>
            <w:bottom w:w="0" w:type="dxa"/>
            <w:right w:w="0" w:type="dxa"/>
          </w:tblCellMar>
        </w:tblPrEx>
        <w:trPr>
          <w:cantSplit/>
          <w:trHeight w:hRule="exact" w:val="350"/>
        </w:trPr>
        <w:tc>
          <w:tcPr>
            <w:tcW w:w="238" w:type="dxa"/>
            <w:vMerge w:val="restart"/>
            <w:tcBorders>
              <w:top w:val="nil"/>
              <w:left w:val="nil"/>
              <w:bottom w:val="nil"/>
              <w:right w:val="nil"/>
            </w:tcBorders>
            <w:vAlign w:val="center"/>
          </w:tcPr>
          <w:p w14:paraId="0F18B4A4" w14:textId="77777777" w:rsidR="0083138A" w:rsidRDefault="0083138A" w:rsidP="001C2DBF">
            <w:pPr>
              <w:rPr>
                <w:rFonts w:ascii="Bookman Old Style" w:hAnsi="Bookman Old Style" w:cs="Bookman Old Style"/>
                <w:noProof w:val="0"/>
                <w:sz w:val="15"/>
                <w:szCs w:val="15"/>
                <w:lang w:val="en-US"/>
              </w:rPr>
            </w:pPr>
          </w:p>
        </w:tc>
        <w:tc>
          <w:tcPr>
            <w:tcW w:w="5097" w:type="dxa"/>
            <w:gridSpan w:val="4"/>
            <w:tcBorders>
              <w:top w:val="nil"/>
              <w:left w:val="nil"/>
              <w:bottom w:val="nil"/>
              <w:right w:val="nil"/>
            </w:tcBorders>
            <w:vAlign w:val="center"/>
          </w:tcPr>
          <w:p w14:paraId="41D6A775"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Payments of interest on Pronussory Notes and Stask Certificate ..</w:t>
            </w:r>
          </w:p>
        </w:tc>
        <w:tc>
          <w:tcPr>
            <w:tcW w:w="885" w:type="dxa"/>
            <w:vMerge w:val="restart"/>
            <w:tcBorders>
              <w:top w:val="nil"/>
              <w:left w:val="nil"/>
              <w:bottom w:val="nil"/>
              <w:right w:val="nil"/>
            </w:tcBorders>
          </w:tcPr>
          <w:p w14:paraId="62E30FF7"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21 (v)</w:t>
            </w:r>
          </w:p>
          <w:p w14:paraId="3BE8561D" w14:textId="77777777" w:rsidR="0083138A" w:rsidRDefault="0083138A" w:rsidP="001C2DBF">
            <w:pPr>
              <w:spacing w:before="108"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91 (iii)</w:t>
            </w:r>
          </w:p>
        </w:tc>
      </w:tr>
      <w:tr w:rsidR="0083138A" w14:paraId="0ED311F0" w14:textId="77777777" w:rsidTr="001C2DBF">
        <w:tblPrEx>
          <w:tblCellMar>
            <w:top w:w="0" w:type="dxa"/>
            <w:left w:w="0" w:type="dxa"/>
            <w:bottom w:w="0" w:type="dxa"/>
            <w:right w:w="0" w:type="dxa"/>
          </w:tblCellMar>
        </w:tblPrEx>
        <w:trPr>
          <w:cantSplit/>
          <w:trHeight w:hRule="exact" w:val="274"/>
        </w:trPr>
        <w:tc>
          <w:tcPr>
            <w:tcW w:w="238" w:type="dxa"/>
            <w:vMerge/>
            <w:tcBorders>
              <w:top w:val="nil"/>
              <w:left w:val="nil"/>
              <w:bottom w:val="nil"/>
              <w:right w:val="nil"/>
            </w:tcBorders>
            <w:vAlign w:val="center"/>
          </w:tcPr>
          <w:p w14:paraId="3A00356B" w14:textId="77777777" w:rsidR="0083138A" w:rsidRDefault="0083138A" w:rsidP="001C2DBF"/>
        </w:tc>
        <w:tc>
          <w:tcPr>
            <w:tcW w:w="4329" w:type="dxa"/>
            <w:tcBorders>
              <w:top w:val="nil"/>
              <w:left w:val="nil"/>
              <w:bottom w:val="nil"/>
              <w:right w:val="nil"/>
            </w:tcBorders>
            <w:vAlign w:val="center"/>
          </w:tcPr>
          <w:p w14:paraId="350E0D75" w14:textId="77777777" w:rsidR="0083138A" w:rsidRDefault="0083138A" w:rsidP="001C2DBF">
            <w:pPr>
              <w:tabs>
                <w:tab w:val="left" w:pos="2286"/>
                <w:tab w:val="left" w:pos="3771"/>
              </w:tabs>
              <w:rPr>
                <w:rFonts w:ascii="Bookman Old Style" w:hAnsi="Bookman Old Style" w:cs="Bookman Old Style"/>
                <w:noProof w:val="0"/>
                <w:sz w:val="10"/>
                <w:szCs w:val="10"/>
                <w:lang w:val="en-US"/>
              </w:rPr>
            </w:pPr>
            <w:r>
              <w:rPr>
                <w:rFonts w:ascii="Bookman Old Style" w:hAnsi="Bookman Old Style" w:cs="Bookman Old Style"/>
                <w:noProof w:val="0"/>
                <w:sz w:val="15"/>
                <w:szCs w:val="15"/>
                <w:lang w:val="en-US"/>
              </w:rPr>
              <w:t>Payments of Pension s</w:t>
            </w:r>
            <w:r>
              <w:rPr>
                <w:rFonts w:ascii="Bookman Old Style" w:hAnsi="Bookman Old Style" w:cs="Bookman Old Style"/>
                <w:noProof w:val="0"/>
                <w:sz w:val="15"/>
                <w:szCs w:val="15"/>
                <w:lang w:val="en-US"/>
              </w:rPr>
              <w:tab/>
              <w:t>..</w:t>
            </w:r>
            <w:r>
              <w:rPr>
                <w:rFonts w:ascii="Bookman Old Style" w:hAnsi="Bookman Old Style" w:cs="Bookman Old Style"/>
                <w:noProof w:val="0"/>
                <w:sz w:val="15"/>
                <w:szCs w:val="15"/>
                <w:lang w:val="en-US"/>
              </w:rPr>
              <w:tab/>
            </w:r>
            <w:r>
              <w:rPr>
                <w:rFonts w:ascii="Bookman Old Style" w:hAnsi="Bookman Old Style" w:cs="Bookman Old Style"/>
                <w:noProof w:val="0"/>
                <w:sz w:val="10"/>
                <w:szCs w:val="10"/>
                <w:lang w:val="en-US"/>
              </w:rPr>
              <w:t>• •</w:t>
            </w:r>
          </w:p>
        </w:tc>
        <w:tc>
          <w:tcPr>
            <w:tcW w:w="768" w:type="dxa"/>
            <w:gridSpan w:val="3"/>
            <w:tcBorders>
              <w:top w:val="nil"/>
              <w:left w:val="nil"/>
              <w:bottom w:val="nil"/>
              <w:right w:val="nil"/>
            </w:tcBorders>
            <w:vAlign w:val="center"/>
          </w:tcPr>
          <w:p w14:paraId="77271532" w14:textId="77777777" w:rsidR="0083138A" w:rsidRDefault="0083138A" w:rsidP="001C2DBF">
            <w:pPr>
              <w:rPr>
                <w:rFonts w:ascii="Bookman Old Style" w:hAnsi="Bookman Old Style" w:cs="Bookman Old Style"/>
                <w:noProof w:val="0"/>
                <w:sz w:val="15"/>
                <w:szCs w:val="15"/>
                <w:lang w:val="en-US"/>
              </w:rPr>
            </w:pPr>
          </w:p>
        </w:tc>
        <w:tc>
          <w:tcPr>
            <w:tcW w:w="885" w:type="dxa"/>
            <w:vMerge/>
            <w:tcBorders>
              <w:top w:val="nil"/>
              <w:left w:val="nil"/>
              <w:bottom w:val="nil"/>
              <w:right w:val="nil"/>
            </w:tcBorders>
          </w:tcPr>
          <w:p w14:paraId="31651B3F" w14:textId="77777777" w:rsidR="0083138A" w:rsidRDefault="0083138A" w:rsidP="001C2DBF">
            <w:pPr>
              <w:rPr>
                <w:rFonts w:ascii="Bookman Old Style" w:hAnsi="Bookman Old Style" w:cs="Bookman Old Style"/>
                <w:noProof w:val="0"/>
                <w:sz w:val="15"/>
                <w:szCs w:val="15"/>
                <w:lang w:val="en-US"/>
              </w:rPr>
            </w:pPr>
          </w:p>
        </w:tc>
      </w:tr>
      <w:tr w:rsidR="0083138A" w14:paraId="6A902FEE" w14:textId="77777777" w:rsidTr="001C2DBF">
        <w:tblPrEx>
          <w:tblCellMar>
            <w:top w:w="0" w:type="dxa"/>
            <w:left w:w="0" w:type="dxa"/>
            <w:bottom w:w="0" w:type="dxa"/>
            <w:right w:w="0" w:type="dxa"/>
          </w:tblCellMar>
        </w:tblPrEx>
        <w:trPr>
          <w:trHeight w:hRule="exact" w:val="321"/>
        </w:trPr>
        <w:tc>
          <w:tcPr>
            <w:tcW w:w="238" w:type="dxa"/>
            <w:tcBorders>
              <w:top w:val="nil"/>
              <w:left w:val="nil"/>
              <w:bottom w:val="nil"/>
              <w:right w:val="nil"/>
            </w:tcBorders>
            <w:vAlign w:val="center"/>
          </w:tcPr>
          <w:p w14:paraId="5263D3B1"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5ABD0D48"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 xml:space="preserve">Payment </w:t>
            </w:r>
            <w:r>
              <w:rPr>
                <w:noProof w:val="0"/>
                <w:spacing w:val="25"/>
                <w:sz w:val="14"/>
                <w:szCs w:val="14"/>
                <w:lang w:val="en-US"/>
              </w:rPr>
              <w:t>bto</w:t>
            </w:r>
            <w:r>
              <w:rPr>
                <w:noProof w:val="0"/>
                <w:spacing w:val="8"/>
                <w:sz w:val="14"/>
                <w:szCs w:val="14"/>
                <w:lang w:val="en-US"/>
              </w:rPr>
              <w:t xml:space="preserve"> </w:t>
            </w:r>
            <w:r>
              <w:rPr>
                <w:rFonts w:ascii="Bookman Old Style" w:hAnsi="Bookman Old Style" w:cs="Bookman Old Style"/>
                <w:noProof w:val="0"/>
                <w:sz w:val="15"/>
                <w:szCs w:val="15"/>
                <w:lang w:val="en-US"/>
              </w:rPr>
              <w:t>dcpa tments which render cash accounts</w:t>
            </w:r>
          </w:p>
        </w:tc>
        <w:tc>
          <w:tcPr>
            <w:tcW w:w="768" w:type="dxa"/>
            <w:gridSpan w:val="3"/>
            <w:tcBorders>
              <w:top w:val="nil"/>
              <w:left w:val="nil"/>
              <w:bottom w:val="nil"/>
              <w:right w:val="nil"/>
            </w:tcBorders>
          </w:tcPr>
          <w:p w14:paraId="21B37726" w14:textId="77777777" w:rsidR="0083138A" w:rsidRDefault="0083138A" w:rsidP="001C2DBF">
            <w:pPr>
              <w:spacing w:after="72"/>
              <w:ind w:right="594"/>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885" w:type="dxa"/>
            <w:tcBorders>
              <w:top w:val="nil"/>
              <w:left w:val="nil"/>
              <w:bottom w:val="nil"/>
              <w:right w:val="nil"/>
            </w:tcBorders>
          </w:tcPr>
          <w:p w14:paraId="7CEEA72C"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57</w:t>
            </w:r>
          </w:p>
        </w:tc>
      </w:tr>
      <w:tr w:rsidR="0083138A" w14:paraId="2F79EC3A" w14:textId="77777777" w:rsidTr="001C2DBF">
        <w:tblPrEx>
          <w:tblCellMar>
            <w:top w:w="0" w:type="dxa"/>
            <w:left w:w="0" w:type="dxa"/>
            <w:bottom w:w="0" w:type="dxa"/>
            <w:right w:w="0" w:type="dxa"/>
          </w:tblCellMar>
        </w:tblPrEx>
        <w:trPr>
          <w:trHeight w:hRule="exact" w:val="317"/>
        </w:trPr>
        <w:tc>
          <w:tcPr>
            <w:tcW w:w="238" w:type="dxa"/>
            <w:tcBorders>
              <w:top w:val="nil"/>
              <w:left w:val="nil"/>
              <w:bottom w:val="nil"/>
              <w:right w:val="nil"/>
            </w:tcBorders>
            <w:vAlign w:val="center"/>
          </w:tcPr>
          <w:p w14:paraId="388B9B7F"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5ED92F67"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Personal Depo sits</w:t>
            </w:r>
          </w:p>
        </w:tc>
        <w:tc>
          <w:tcPr>
            <w:tcW w:w="768" w:type="dxa"/>
            <w:gridSpan w:val="3"/>
            <w:tcBorders>
              <w:top w:val="nil"/>
              <w:left w:val="nil"/>
              <w:bottom w:val="nil"/>
              <w:right w:val="nil"/>
            </w:tcBorders>
            <w:vAlign w:val="center"/>
          </w:tcPr>
          <w:p w14:paraId="4CFC5B35"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0843E376"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68</w:t>
            </w:r>
          </w:p>
        </w:tc>
      </w:tr>
      <w:tr w:rsidR="0083138A" w14:paraId="1189F1BC" w14:textId="77777777" w:rsidTr="001C2DBF">
        <w:tblPrEx>
          <w:tblCellMar>
            <w:top w:w="0" w:type="dxa"/>
            <w:left w:w="0" w:type="dxa"/>
            <w:bottom w:w="0" w:type="dxa"/>
            <w:right w:w="0" w:type="dxa"/>
          </w:tblCellMar>
        </w:tblPrEx>
        <w:trPr>
          <w:trHeight w:hRule="exact" w:val="317"/>
        </w:trPr>
        <w:tc>
          <w:tcPr>
            <w:tcW w:w="238" w:type="dxa"/>
            <w:tcBorders>
              <w:top w:val="nil"/>
              <w:left w:val="nil"/>
              <w:bottom w:val="nil"/>
              <w:right w:val="nil"/>
            </w:tcBorders>
            <w:vAlign w:val="center"/>
          </w:tcPr>
          <w:p w14:paraId="7368360C"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7FEE6769"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Railways Tran sactions</w:t>
            </w:r>
            <w:r>
              <w:rPr>
                <w:rFonts w:ascii="Bookman Old Style" w:hAnsi="Bookman Old Style" w:cs="Bookman Old Style"/>
                <w:noProof w:val="0"/>
                <w:sz w:val="15"/>
                <w:szCs w:val="15"/>
                <w:lang w:val="en-US"/>
              </w:rPr>
              <w:noBreakHyphen/>
            </w:r>
          </w:p>
        </w:tc>
        <w:tc>
          <w:tcPr>
            <w:tcW w:w="768" w:type="dxa"/>
            <w:gridSpan w:val="3"/>
            <w:tcBorders>
              <w:top w:val="nil"/>
              <w:left w:val="nil"/>
              <w:bottom w:val="nil"/>
              <w:right w:val="nil"/>
            </w:tcBorders>
            <w:vAlign w:val="center"/>
          </w:tcPr>
          <w:p w14:paraId="78022D7D"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0698087A"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b/>
                <w:bCs/>
                <w:noProof w:val="0"/>
                <w:sz w:val="15"/>
                <w:szCs w:val="15"/>
                <w:lang w:val="en-US"/>
              </w:rPr>
              <w:t xml:space="preserve">38 </w:t>
            </w:r>
            <w:r>
              <w:rPr>
                <w:rFonts w:ascii="Bookman Old Style" w:hAnsi="Bookman Old Style" w:cs="Bookman Old Style"/>
                <w:noProof w:val="0"/>
                <w:sz w:val="15"/>
                <w:szCs w:val="15"/>
                <w:lang w:val="en-US"/>
              </w:rPr>
              <w:t>-A</w:t>
            </w:r>
          </w:p>
        </w:tc>
      </w:tr>
      <w:tr w:rsidR="0083138A" w14:paraId="068B8F3A" w14:textId="77777777" w:rsidTr="001C2DBF">
        <w:tblPrEx>
          <w:tblCellMar>
            <w:top w:w="0" w:type="dxa"/>
            <w:left w:w="0" w:type="dxa"/>
            <w:bottom w:w="0" w:type="dxa"/>
            <w:right w:w="0" w:type="dxa"/>
          </w:tblCellMar>
        </w:tblPrEx>
        <w:trPr>
          <w:trHeight w:hRule="exact" w:val="312"/>
        </w:trPr>
        <w:tc>
          <w:tcPr>
            <w:tcW w:w="238" w:type="dxa"/>
            <w:tcBorders>
              <w:top w:val="nil"/>
              <w:left w:val="nil"/>
              <w:bottom w:val="nil"/>
              <w:right w:val="nil"/>
            </w:tcBorders>
            <w:vAlign w:val="center"/>
          </w:tcPr>
          <w:p w14:paraId="740B82B9"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78A2F3B5"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Receipts of Departments which render Cash Accounts</w:t>
            </w:r>
          </w:p>
        </w:tc>
        <w:tc>
          <w:tcPr>
            <w:tcW w:w="768" w:type="dxa"/>
            <w:gridSpan w:val="3"/>
            <w:tcBorders>
              <w:top w:val="nil"/>
              <w:left w:val="nil"/>
              <w:bottom w:val="nil"/>
              <w:right w:val="nil"/>
            </w:tcBorders>
          </w:tcPr>
          <w:p w14:paraId="1E6C5460" w14:textId="77777777" w:rsidR="0083138A" w:rsidRDefault="0083138A" w:rsidP="001C2DBF">
            <w:pPr>
              <w:tabs>
                <w:tab w:val="left" w:pos="99"/>
              </w:tabs>
              <w:spacing w:after="72"/>
              <w:ind w:right="594"/>
              <w:jc w:val="right"/>
              <w:rPr>
                <w:rFonts w:ascii="Bookman Old Style" w:hAnsi="Bookman Old Style" w:cs="Bookman Old Style"/>
                <w:noProof w:val="0"/>
                <w:sz w:val="15"/>
                <w:szCs w:val="15"/>
                <w:lang w:val="en-US"/>
              </w:rPr>
            </w:pPr>
            <w:r>
              <w:rPr>
                <w:rFonts w:ascii="Bookman Old Style" w:hAnsi="Bookman Old Style" w:cs="Bookman Old Style"/>
                <w:noProof w:val="0"/>
                <w:spacing w:val="-18"/>
                <w:sz w:val="15"/>
                <w:szCs w:val="15"/>
                <w:lang w:val="en-US"/>
              </w:rPr>
              <w:t>.</w:t>
            </w:r>
            <w:r>
              <w:rPr>
                <w:rFonts w:ascii="Bookman Old Style" w:hAnsi="Bookman Old Style" w:cs="Bookman Old Style"/>
                <w:noProof w:val="0"/>
                <w:spacing w:val="-18"/>
                <w:sz w:val="15"/>
                <w:szCs w:val="15"/>
                <w:lang w:val="en-US"/>
              </w:rPr>
              <w:tab/>
              <w:t>-</w:t>
            </w:r>
          </w:p>
        </w:tc>
        <w:tc>
          <w:tcPr>
            <w:tcW w:w="885" w:type="dxa"/>
            <w:tcBorders>
              <w:top w:val="nil"/>
              <w:left w:val="nil"/>
              <w:bottom w:val="nil"/>
              <w:right w:val="nil"/>
            </w:tcBorders>
          </w:tcPr>
          <w:p w14:paraId="3CEDB6D3"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57</w:t>
            </w:r>
          </w:p>
        </w:tc>
      </w:tr>
      <w:tr w:rsidR="0083138A" w14:paraId="1C9AB59C" w14:textId="77777777" w:rsidTr="001C2DBF">
        <w:tblPrEx>
          <w:tblCellMar>
            <w:top w:w="0" w:type="dxa"/>
            <w:left w:w="0" w:type="dxa"/>
            <w:bottom w:w="0" w:type="dxa"/>
            <w:right w:w="0" w:type="dxa"/>
          </w:tblCellMar>
        </w:tblPrEx>
        <w:trPr>
          <w:trHeight w:hRule="exact" w:val="667"/>
        </w:trPr>
        <w:tc>
          <w:tcPr>
            <w:tcW w:w="238" w:type="dxa"/>
            <w:tcBorders>
              <w:top w:val="nil"/>
              <w:left w:val="nil"/>
              <w:bottom w:val="nil"/>
              <w:right w:val="nil"/>
            </w:tcBorders>
            <w:vAlign w:val="center"/>
          </w:tcPr>
          <w:p w14:paraId="33025DFE"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7CDC9C68"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Receipts of Revenue Deposit</w:t>
            </w:r>
          </w:p>
          <w:p w14:paraId="36693865" w14:textId="77777777" w:rsidR="0083138A" w:rsidRDefault="0083138A" w:rsidP="001C2DBF">
            <w:pPr>
              <w:spacing w:before="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Repayments of Revenue Deposits</w:t>
            </w:r>
          </w:p>
        </w:tc>
        <w:tc>
          <w:tcPr>
            <w:tcW w:w="768" w:type="dxa"/>
            <w:gridSpan w:val="3"/>
            <w:tcBorders>
              <w:top w:val="nil"/>
              <w:left w:val="nil"/>
              <w:bottom w:val="nil"/>
              <w:right w:val="nil"/>
            </w:tcBorders>
            <w:vAlign w:val="center"/>
          </w:tcPr>
          <w:p w14:paraId="7DA542D8"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48025599" w14:textId="77777777" w:rsidR="0083138A" w:rsidRDefault="0083138A" w:rsidP="001C2DBF">
            <w:pPr>
              <w:spacing w:after="432"/>
              <w:ind w:right="298"/>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65</w:t>
            </w:r>
          </w:p>
        </w:tc>
      </w:tr>
      <w:tr w:rsidR="0083138A" w14:paraId="267233AF" w14:textId="77777777" w:rsidTr="001C2DBF">
        <w:tblPrEx>
          <w:tblCellMar>
            <w:top w:w="0" w:type="dxa"/>
            <w:left w:w="0" w:type="dxa"/>
            <w:bottom w:w="0" w:type="dxa"/>
            <w:right w:w="0" w:type="dxa"/>
          </w:tblCellMar>
        </w:tblPrEx>
        <w:trPr>
          <w:trHeight w:hRule="exact" w:val="322"/>
        </w:trPr>
        <w:tc>
          <w:tcPr>
            <w:tcW w:w="238" w:type="dxa"/>
            <w:tcBorders>
              <w:top w:val="nil"/>
              <w:left w:val="nil"/>
              <w:bottom w:val="nil"/>
              <w:right w:val="nil"/>
            </w:tcBorders>
            <w:vAlign w:val="center"/>
          </w:tcPr>
          <w:p w14:paraId="7635F224" w14:textId="77777777" w:rsidR="0083138A" w:rsidRDefault="0083138A" w:rsidP="001C2DBF">
            <w:pPr>
              <w:rPr>
                <w:rFonts w:ascii="Bookman Old Style" w:hAnsi="Bookman Old Style" w:cs="Bookman Old Style"/>
                <w:noProof w:val="0"/>
                <w:sz w:val="15"/>
                <w:szCs w:val="15"/>
                <w:lang w:val="en-US"/>
              </w:rPr>
            </w:pPr>
          </w:p>
        </w:tc>
        <w:tc>
          <w:tcPr>
            <w:tcW w:w="5097" w:type="dxa"/>
            <w:gridSpan w:val="4"/>
            <w:tcBorders>
              <w:top w:val="nil"/>
              <w:left w:val="nil"/>
              <w:bottom w:val="nil"/>
              <w:right w:val="nil"/>
            </w:tcBorders>
            <w:vAlign w:val="center"/>
          </w:tcPr>
          <w:p w14:paraId="0E97526E"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Reserve Bank Deposits--En</w:t>
            </w:r>
            <w:r>
              <w:rPr>
                <w:rFonts w:ascii="Bookman Old Style" w:hAnsi="Bookman Old Style" w:cs="Bookman Old Style"/>
                <w:noProof w:val="0"/>
                <w:sz w:val="15"/>
                <w:szCs w:val="15"/>
                <w:vertAlign w:val="superscript"/>
                <w:lang w:val="en-US"/>
              </w:rPr>
              <w:t>t</w:t>
            </w:r>
            <w:r>
              <w:rPr>
                <w:rFonts w:ascii="Bookman Old Style" w:hAnsi="Bookman Old Style" w:cs="Bookman Old Style"/>
                <w:noProof w:val="0"/>
                <w:sz w:val="15"/>
                <w:szCs w:val="15"/>
                <w:lang w:val="en-US"/>
              </w:rPr>
              <w:t>r</w:t>
            </w:r>
            <w:r>
              <w:rPr>
                <w:rFonts w:ascii="Bookman Old Style" w:hAnsi="Bookman Old Style" w:cs="Bookman Old Style"/>
                <w:noProof w:val="0"/>
                <w:sz w:val="15"/>
                <w:szCs w:val="15"/>
                <w:vertAlign w:val="superscript"/>
                <w:lang w:val="en-US"/>
              </w:rPr>
              <w:t>ies</w:t>
            </w:r>
            <w:r>
              <w:rPr>
                <w:rFonts w:ascii="Bookman Old Style" w:hAnsi="Bookman Old Style" w:cs="Bookman Old Style"/>
                <w:noProof w:val="0"/>
                <w:sz w:val="15"/>
                <w:szCs w:val="15"/>
                <w:lang w:val="en-US"/>
              </w:rPr>
              <w:t xml:space="preserve"> made from-Form and a se</w:t>
            </w:r>
          </w:p>
        </w:tc>
        <w:tc>
          <w:tcPr>
            <w:tcW w:w="885" w:type="dxa"/>
            <w:tcBorders>
              <w:top w:val="nil"/>
              <w:left w:val="nil"/>
              <w:bottom w:val="nil"/>
              <w:right w:val="nil"/>
            </w:tcBorders>
          </w:tcPr>
          <w:p w14:paraId="5E420978" w14:textId="77777777" w:rsidR="0083138A" w:rsidRDefault="0083138A" w:rsidP="001C2DBF">
            <w:pPr>
              <w:spacing w:after="10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44</w:t>
            </w:r>
          </w:p>
        </w:tc>
      </w:tr>
      <w:tr w:rsidR="0083138A" w14:paraId="586DC123" w14:textId="77777777" w:rsidTr="001C2DBF">
        <w:tblPrEx>
          <w:tblCellMar>
            <w:top w:w="0" w:type="dxa"/>
            <w:left w:w="0" w:type="dxa"/>
            <w:bottom w:w="0" w:type="dxa"/>
            <w:right w:w="0" w:type="dxa"/>
          </w:tblCellMar>
        </w:tblPrEx>
        <w:trPr>
          <w:trHeight w:hRule="exact" w:val="297"/>
        </w:trPr>
        <w:tc>
          <w:tcPr>
            <w:tcW w:w="238" w:type="dxa"/>
            <w:tcBorders>
              <w:top w:val="nil"/>
              <w:left w:val="nil"/>
              <w:bottom w:val="nil"/>
              <w:right w:val="nil"/>
            </w:tcBorders>
            <w:vAlign w:val="center"/>
          </w:tcPr>
          <w:p w14:paraId="06359A6B"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5171A62E"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Reserve Bank of India Remittances Drawn</w:t>
            </w:r>
          </w:p>
        </w:tc>
        <w:tc>
          <w:tcPr>
            <w:tcW w:w="490" w:type="dxa"/>
            <w:gridSpan w:val="2"/>
            <w:tcBorders>
              <w:top w:val="nil"/>
              <w:left w:val="nil"/>
              <w:bottom w:val="nil"/>
              <w:right w:val="nil"/>
            </w:tcBorders>
            <w:vAlign w:val="center"/>
          </w:tcPr>
          <w:p w14:paraId="10010C1B" w14:textId="77777777" w:rsidR="0083138A" w:rsidRDefault="0083138A" w:rsidP="001C2DBF">
            <w:pPr>
              <w:rPr>
                <w:rFonts w:ascii="Bookman Old Style" w:hAnsi="Bookman Old Style" w:cs="Bookman Old Style"/>
                <w:noProof w:val="0"/>
                <w:sz w:val="15"/>
                <w:szCs w:val="15"/>
                <w:lang w:val="en-US"/>
              </w:rPr>
            </w:pPr>
          </w:p>
        </w:tc>
        <w:tc>
          <w:tcPr>
            <w:tcW w:w="278" w:type="dxa"/>
            <w:tcBorders>
              <w:top w:val="nil"/>
              <w:left w:val="nil"/>
              <w:bottom w:val="nil"/>
              <w:right w:val="nil"/>
            </w:tcBorders>
            <w:vAlign w:val="center"/>
          </w:tcPr>
          <w:p w14:paraId="133A0FAC"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3578053D"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78</w:t>
            </w:r>
          </w:p>
        </w:tc>
      </w:tr>
      <w:tr w:rsidR="0083138A" w14:paraId="1FBD62AC" w14:textId="77777777" w:rsidTr="001C2DBF">
        <w:tblPrEx>
          <w:tblCellMar>
            <w:top w:w="0" w:type="dxa"/>
            <w:left w:w="0" w:type="dxa"/>
            <w:bottom w:w="0" w:type="dxa"/>
            <w:right w:w="0" w:type="dxa"/>
          </w:tblCellMar>
        </w:tblPrEx>
        <w:trPr>
          <w:trHeight w:hRule="exact" w:val="317"/>
        </w:trPr>
        <w:tc>
          <w:tcPr>
            <w:tcW w:w="238" w:type="dxa"/>
            <w:tcBorders>
              <w:top w:val="nil"/>
              <w:left w:val="nil"/>
              <w:bottom w:val="nil"/>
              <w:right w:val="nil"/>
            </w:tcBorders>
            <w:vAlign w:val="center"/>
          </w:tcPr>
          <w:p w14:paraId="05973C9A"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15FC8E1B"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Ras rve Bank of India Remittances Encashed</w:t>
            </w:r>
          </w:p>
        </w:tc>
        <w:tc>
          <w:tcPr>
            <w:tcW w:w="490" w:type="dxa"/>
            <w:gridSpan w:val="2"/>
            <w:tcBorders>
              <w:top w:val="nil"/>
              <w:left w:val="nil"/>
              <w:bottom w:val="nil"/>
              <w:right w:val="nil"/>
            </w:tcBorders>
            <w:vAlign w:val="center"/>
          </w:tcPr>
          <w:p w14:paraId="14E45117" w14:textId="77777777" w:rsidR="0083138A" w:rsidRDefault="0083138A" w:rsidP="001C2DBF">
            <w:pPr>
              <w:rPr>
                <w:rFonts w:ascii="Bookman Old Style" w:hAnsi="Bookman Old Style" w:cs="Bookman Old Style"/>
                <w:noProof w:val="0"/>
                <w:sz w:val="15"/>
                <w:szCs w:val="15"/>
                <w:lang w:val="en-US"/>
              </w:rPr>
            </w:pPr>
          </w:p>
        </w:tc>
        <w:tc>
          <w:tcPr>
            <w:tcW w:w="278" w:type="dxa"/>
            <w:tcBorders>
              <w:top w:val="nil"/>
              <w:left w:val="nil"/>
              <w:bottom w:val="nil"/>
              <w:right w:val="nil"/>
            </w:tcBorders>
            <w:vAlign w:val="center"/>
          </w:tcPr>
          <w:p w14:paraId="1607AA70"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3F223E50"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82</w:t>
            </w:r>
          </w:p>
        </w:tc>
      </w:tr>
      <w:tr w:rsidR="0083138A" w14:paraId="320BA22D" w14:textId="77777777" w:rsidTr="001C2DBF">
        <w:tblPrEx>
          <w:tblCellMar>
            <w:top w:w="0" w:type="dxa"/>
            <w:left w:w="0" w:type="dxa"/>
            <w:bottom w:w="0" w:type="dxa"/>
            <w:right w:w="0" w:type="dxa"/>
          </w:tblCellMar>
        </w:tblPrEx>
        <w:trPr>
          <w:trHeight w:hRule="exact" w:val="687"/>
        </w:trPr>
        <w:tc>
          <w:tcPr>
            <w:tcW w:w="238" w:type="dxa"/>
            <w:tcBorders>
              <w:top w:val="nil"/>
              <w:left w:val="nil"/>
              <w:bottom w:val="nil"/>
              <w:right w:val="nil"/>
            </w:tcBorders>
            <w:vAlign w:val="center"/>
          </w:tcPr>
          <w:p w14:paraId="3F7F31A2" w14:textId="77777777" w:rsidR="0083138A" w:rsidRDefault="0083138A" w:rsidP="001C2DBF">
            <w:pPr>
              <w:rPr>
                <w:rFonts w:ascii="Bookman Old Style" w:hAnsi="Bookman Old Style" w:cs="Bookman Old Style"/>
                <w:noProof w:val="0"/>
                <w:sz w:val="15"/>
                <w:szCs w:val="15"/>
                <w:lang w:val="en-US"/>
              </w:rPr>
            </w:pPr>
          </w:p>
        </w:tc>
        <w:tc>
          <w:tcPr>
            <w:tcW w:w="4329" w:type="dxa"/>
            <w:tcBorders>
              <w:top w:val="nil"/>
              <w:left w:val="nil"/>
              <w:bottom w:val="nil"/>
              <w:right w:val="nil"/>
            </w:tcBorders>
            <w:vAlign w:val="bottom"/>
          </w:tcPr>
          <w:p w14:paraId="0D9FE2D4"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Remittances</w:t>
            </w:r>
          </w:p>
          <w:p w14:paraId="49CDA3B9" w14:textId="77777777" w:rsidR="0083138A" w:rsidRDefault="0083138A" w:rsidP="001C2DBF">
            <w:pPr>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Stock of stamps and opium</w:t>
            </w:r>
          </w:p>
          <w:p w14:paraId="710EDFB3" w14:textId="77777777" w:rsidR="0083138A" w:rsidRDefault="0083138A" w:rsidP="001C2DBF">
            <w:pPr>
              <w:spacing w:before="108"/>
              <w:ind w:left="760"/>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(cash)</w:t>
            </w:r>
            <w:r>
              <w:rPr>
                <w:rFonts w:ascii="Bookman Old Style" w:hAnsi="Bookman Old Style" w:cs="Bookman Old Style"/>
                <w:noProof w:val="0"/>
                <w:sz w:val="15"/>
                <w:szCs w:val="15"/>
                <w:lang w:val="en-US"/>
              </w:rPr>
              <w:noBreakHyphen/>
            </w:r>
          </w:p>
        </w:tc>
        <w:tc>
          <w:tcPr>
            <w:tcW w:w="490" w:type="dxa"/>
            <w:gridSpan w:val="2"/>
            <w:tcBorders>
              <w:top w:val="nil"/>
              <w:left w:val="nil"/>
              <w:bottom w:val="nil"/>
              <w:right w:val="nil"/>
            </w:tcBorders>
            <w:vAlign w:val="center"/>
          </w:tcPr>
          <w:p w14:paraId="62A8BAA7" w14:textId="77777777" w:rsidR="0083138A" w:rsidRDefault="0083138A" w:rsidP="001C2DBF">
            <w:pPr>
              <w:rPr>
                <w:rFonts w:ascii="Bookman Old Style" w:hAnsi="Bookman Old Style" w:cs="Bookman Old Style"/>
                <w:noProof w:val="0"/>
                <w:sz w:val="15"/>
                <w:szCs w:val="15"/>
                <w:lang w:val="en-US"/>
              </w:rPr>
            </w:pPr>
          </w:p>
        </w:tc>
        <w:tc>
          <w:tcPr>
            <w:tcW w:w="278" w:type="dxa"/>
            <w:tcBorders>
              <w:top w:val="nil"/>
              <w:left w:val="nil"/>
              <w:bottom w:val="nil"/>
              <w:right w:val="nil"/>
            </w:tcBorders>
            <w:vAlign w:val="center"/>
          </w:tcPr>
          <w:p w14:paraId="7E0D96C5"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6A5DF84D" w14:textId="77777777" w:rsidR="0083138A" w:rsidRDefault="0083138A" w:rsidP="001C2DBF">
            <w:pPr>
              <w:spacing w:after="468"/>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31</w:t>
            </w:r>
          </w:p>
        </w:tc>
      </w:tr>
      <w:tr w:rsidR="0083138A" w14:paraId="64D024AA" w14:textId="77777777" w:rsidTr="001C2DBF">
        <w:tblPrEx>
          <w:tblCellMar>
            <w:top w:w="0" w:type="dxa"/>
            <w:left w:w="0" w:type="dxa"/>
            <w:bottom w:w="0" w:type="dxa"/>
            <w:right w:w="0" w:type="dxa"/>
          </w:tblCellMar>
        </w:tblPrEx>
        <w:trPr>
          <w:trHeight w:hRule="exact" w:val="264"/>
        </w:trPr>
        <w:tc>
          <w:tcPr>
            <w:tcW w:w="4567" w:type="dxa"/>
            <w:gridSpan w:val="2"/>
            <w:tcBorders>
              <w:top w:val="nil"/>
              <w:left w:val="nil"/>
              <w:bottom w:val="nil"/>
              <w:right w:val="nil"/>
            </w:tcBorders>
            <w:vAlign w:val="center"/>
          </w:tcPr>
          <w:p w14:paraId="03596A06" w14:textId="77777777" w:rsidR="0083138A" w:rsidRDefault="0083138A" w:rsidP="001C2DBF">
            <w:pPr>
              <w:tabs>
                <w:tab w:val="left" w:pos="3528"/>
              </w:tabs>
              <w:ind w:left="18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Foreign</w:t>
            </w:r>
            <w:r>
              <w:rPr>
                <w:rFonts w:ascii="Bookman Old Style" w:hAnsi="Bookman Old Style" w:cs="Bookman Old Style"/>
                <w:noProof w:val="0"/>
                <w:sz w:val="15"/>
                <w:szCs w:val="15"/>
                <w:lang w:val="en-US"/>
              </w:rPr>
              <w:tab/>
              <w:t>..</w:t>
            </w:r>
          </w:p>
        </w:tc>
        <w:tc>
          <w:tcPr>
            <w:tcW w:w="490" w:type="dxa"/>
            <w:gridSpan w:val="2"/>
            <w:tcBorders>
              <w:top w:val="nil"/>
              <w:left w:val="nil"/>
              <w:bottom w:val="nil"/>
              <w:right w:val="nil"/>
            </w:tcBorders>
            <w:vAlign w:val="center"/>
          </w:tcPr>
          <w:p w14:paraId="18451B35" w14:textId="77777777" w:rsidR="0083138A" w:rsidRDefault="0083138A" w:rsidP="001C2DBF">
            <w:pPr>
              <w:rPr>
                <w:rFonts w:ascii="Bookman Old Style" w:hAnsi="Bookman Old Style" w:cs="Bookman Old Style"/>
                <w:noProof w:val="0"/>
                <w:sz w:val="15"/>
                <w:szCs w:val="15"/>
                <w:lang w:val="en-US"/>
              </w:rPr>
            </w:pPr>
          </w:p>
        </w:tc>
        <w:tc>
          <w:tcPr>
            <w:tcW w:w="278" w:type="dxa"/>
            <w:tcBorders>
              <w:top w:val="nil"/>
              <w:left w:val="nil"/>
              <w:bottom w:val="nil"/>
              <w:right w:val="nil"/>
            </w:tcBorders>
          </w:tcPr>
          <w:p w14:paraId="2E318E7B" w14:textId="77777777" w:rsidR="0083138A" w:rsidRDefault="0083138A" w:rsidP="001C2DBF">
            <w:pPr>
              <w:spacing w:after="72"/>
              <w:ind w:right="95"/>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885" w:type="dxa"/>
            <w:tcBorders>
              <w:top w:val="nil"/>
              <w:left w:val="nil"/>
              <w:bottom w:val="nil"/>
              <w:right w:val="nil"/>
            </w:tcBorders>
          </w:tcPr>
          <w:p w14:paraId="3E33D070"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17, itl</w:t>
            </w:r>
          </w:p>
        </w:tc>
      </w:tr>
      <w:tr w:rsidR="0083138A" w14:paraId="6411864B" w14:textId="77777777" w:rsidTr="001C2DBF">
        <w:tblPrEx>
          <w:tblCellMar>
            <w:top w:w="0" w:type="dxa"/>
            <w:left w:w="0" w:type="dxa"/>
            <w:bottom w:w="0" w:type="dxa"/>
            <w:right w:w="0" w:type="dxa"/>
          </w:tblCellMar>
        </w:tblPrEx>
        <w:trPr>
          <w:trHeight w:hRule="exact" w:val="321"/>
        </w:trPr>
        <w:tc>
          <w:tcPr>
            <w:tcW w:w="4567" w:type="dxa"/>
            <w:gridSpan w:val="2"/>
            <w:tcBorders>
              <w:top w:val="nil"/>
              <w:left w:val="nil"/>
              <w:bottom w:val="nil"/>
              <w:right w:val="nil"/>
            </w:tcBorders>
            <w:vAlign w:val="bottom"/>
          </w:tcPr>
          <w:p w14:paraId="201B6EA4" w14:textId="77777777" w:rsidR="0083138A" w:rsidRDefault="0083138A" w:rsidP="001C2DBF">
            <w:pPr>
              <w:ind w:left="18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Local</w:t>
            </w:r>
          </w:p>
        </w:tc>
        <w:tc>
          <w:tcPr>
            <w:tcW w:w="490" w:type="dxa"/>
            <w:gridSpan w:val="2"/>
            <w:tcBorders>
              <w:top w:val="nil"/>
              <w:left w:val="nil"/>
              <w:bottom w:val="nil"/>
              <w:right w:val="nil"/>
            </w:tcBorders>
            <w:vAlign w:val="center"/>
          </w:tcPr>
          <w:p w14:paraId="57705E19" w14:textId="77777777" w:rsidR="0083138A" w:rsidRDefault="0083138A" w:rsidP="001C2DBF">
            <w:pPr>
              <w:rPr>
                <w:rFonts w:ascii="Bookman Old Style" w:hAnsi="Bookman Old Style" w:cs="Bookman Old Style"/>
                <w:noProof w:val="0"/>
                <w:sz w:val="15"/>
                <w:szCs w:val="15"/>
                <w:lang w:val="en-US"/>
              </w:rPr>
            </w:pPr>
          </w:p>
        </w:tc>
        <w:tc>
          <w:tcPr>
            <w:tcW w:w="278" w:type="dxa"/>
            <w:tcBorders>
              <w:top w:val="nil"/>
              <w:left w:val="nil"/>
              <w:bottom w:val="nil"/>
              <w:right w:val="nil"/>
            </w:tcBorders>
          </w:tcPr>
          <w:p w14:paraId="0CD6BABB" w14:textId="77777777" w:rsidR="0083138A" w:rsidRDefault="0083138A" w:rsidP="001C2DBF">
            <w:pPr>
              <w:spacing w:after="72"/>
              <w:ind w:right="95"/>
              <w:jc w:val="right"/>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w:t>
            </w:r>
          </w:p>
        </w:tc>
        <w:tc>
          <w:tcPr>
            <w:tcW w:w="885" w:type="dxa"/>
            <w:tcBorders>
              <w:top w:val="nil"/>
              <w:left w:val="nil"/>
              <w:bottom w:val="nil"/>
              <w:right w:val="nil"/>
            </w:tcBorders>
          </w:tcPr>
          <w:p w14:paraId="24C63CA7"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17,2©</w:t>
            </w:r>
          </w:p>
        </w:tc>
      </w:tr>
      <w:tr w:rsidR="0083138A" w14:paraId="030AEE14" w14:textId="77777777" w:rsidTr="001C2DBF">
        <w:tblPrEx>
          <w:tblCellMar>
            <w:top w:w="0" w:type="dxa"/>
            <w:left w:w="0" w:type="dxa"/>
            <w:bottom w:w="0" w:type="dxa"/>
            <w:right w:w="0" w:type="dxa"/>
          </w:tblCellMar>
        </w:tblPrEx>
        <w:trPr>
          <w:trHeight w:hRule="exact" w:val="281"/>
        </w:trPr>
        <w:tc>
          <w:tcPr>
            <w:tcW w:w="4567" w:type="dxa"/>
            <w:gridSpan w:val="2"/>
            <w:tcBorders>
              <w:top w:val="nil"/>
              <w:left w:val="nil"/>
              <w:bottom w:val="nil"/>
              <w:right w:val="nil"/>
            </w:tcBorders>
            <w:vAlign w:val="bottom"/>
          </w:tcPr>
          <w:p w14:paraId="0F59CADC" w14:textId="77777777" w:rsidR="0083138A" w:rsidRDefault="0083138A" w:rsidP="001C2DBF">
            <w:pPr>
              <w:tabs>
                <w:tab w:val="left" w:pos="3528"/>
              </w:tabs>
              <w:ind w:left="183"/>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Transfers within the treasuries</w:t>
            </w:r>
            <w:r>
              <w:rPr>
                <w:rFonts w:ascii="Bookman Old Style" w:hAnsi="Bookman Old Style" w:cs="Bookman Old Style"/>
                <w:noProof w:val="0"/>
                <w:sz w:val="15"/>
                <w:szCs w:val="15"/>
                <w:lang w:val="en-US"/>
              </w:rPr>
              <w:tab/>
              <w:t>,.</w:t>
            </w:r>
          </w:p>
        </w:tc>
        <w:tc>
          <w:tcPr>
            <w:tcW w:w="490" w:type="dxa"/>
            <w:gridSpan w:val="2"/>
            <w:tcBorders>
              <w:top w:val="nil"/>
              <w:left w:val="nil"/>
              <w:bottom w:val="nil"/>
              <w:right w:val="nil"/>
            </w:tcBorders>
            <w:vAlign w:val="center"/>
          </w:tcPr>
          <w:p w14:paraId="02C804B6" w14:textId="77777777" w:rsidR="0083138A" w:rsidRDefault="0083138A" w:rsidP="001C2DBF">
            <w:pPr>
              <w:rPr>
                <w:rFonts w:ascii="Bookman Old Style" w:hAnsi="Bookman Old Style" w:cs="Bookman Old Style"/>
                <w:noProof w:val="0"/>
                <w:sz w:val="15"/>
                <w:szCs w:val="15"/>
                <w:lang w:val="en-US"/>
              </w:rPr>
            </w:pPr>
          </w:p>
        </w:tc>
        <w:tc>
          <w:tcPr>
            <w:tcW w:w="278" w:type="dxa"/>
            <w:tcBorders>
              <w:top w:val="nil"/>
              <w:left w:val="nil"/>
              <w:bottom w:val="nil"/>
              <w:right w:val="nil"/>
            </w:tcBorders>
            <w:vAlign w:val="center"/>
          </w:tcPr>
          <w:p w14:paraId="4E6962BA" w14:textId="77777777" w:rsidR="0083138A" w:rsidRDefault="0083138A" w:rsidP="001C2DBF">
            <w:pPr>
              <w:rPr>
                <w:rFonts w:ascii="Bookman Old Style" w:hAnsi="Bookman Old Style" w:cs="Bookman Old Style"/>
                <w:noProof w:val="0"/>
                <w:sz w:val="15"/>
                <w:szCs w:val="15"/>
                <w:lang w:val="en-US"/>
              </w:rPr>
            </w:pPr>
          </w:p>
        </w:tc>
        <w:tc>
          <w:tcPr>
            <w:tcW w:w="885" w:type="dxa"/>
            <w:tcBorders>
              <w:top w:val="nil"/>
              <w:left w:val="nil"/>
              <w:bottom w:val="nil"/>
              <w:right w:val="nil"/>
            </w:tcBorders>
          </w:tcPr>
          <w:p w14:paraId="3BFD64A5" w14:textId="77777777" w:rsidR="0083138A" w:rsidRDefault="0083138A" w:rsidP="001C2DBF">
            <w:pPr>
              <w:spacing w:after="72"/>
              <w:rPr>
                <w:rFonts w:ascii="Bookman Old Style" w:hAnsi="Bookman Old Style" w:cs="Bookman Old Style"/>
                <w:noProof w:val="0"/>
                <w:sz w:val="15"/>
                <w:szCs w:val="15"/>
                <w:lang w:val="en-US"/>
              </w:rPr>
            </w:pPr>
            <w:r>
              <w:rPr>
                <w:rFonts w:ascii="Bookman Old Style" w:hAnsi="Bookman Old Style" w:cs="Bookman Old Style"/>
                <w:noProof w:val="0"/>
                <w:sz w:val="15"/>
                <w:szCs w:val="15"/>
                <w:lang w:val="en-US"/>
              </w:rPr>
              <w:t>19</w:t>
            </w:r>
          </w:p>
        </w:tc>
      </w:tr>
    </w:tbl>
    <w:p w14:paraId="555C2A77" w14:textId="77777777" w:rsidR="0083138A" w:rsidRDefault="0083138A" w:rsidP="0083138A">
      <w:pPr>
        <w:widowControl/>
        <w:adjustRightInd w:val="0"/>
        <w:sectPr w:rsidR="0083138A">
          <w:headerReference w:type="even" r:id="rId859"/>
          <w:headerReference w:type="default" r:id="rId860"/>
          <w:footerReference w:type="even" r:id="rId861"/>
          <w:footerReference w:type="default" r:id="rId862"/>
          <w:pgSz w:w="8040" w:h="11582"/>
          <w:pgMar w:top="1120" w:right="1004" w:bottom="752" w:left="756" w:header="0" w:footer="0" w:gutter="0"/>
          <w:cols w:space="720"/>
          <w:noEndnote/>
        </w:sectPr>
      </w:pPr>
    </w:p>
    <w:p w14:paraId="4BD5EFB9" w14:textId="77777777" w:rsidR="0083138A" w:rsidRDefault="0083138A" w:rsidP="0083138A">
      <w:pPr>
        <w:spacing w:after="36" w:line="222" w:lineRule="exact"/>
        <w:rPr>
          <w:noProof w:val="0"/>
          <w:sz w:val="18"/>
          <w:szCs w:val="18"/>
          <w:lang w:val="en-US"/>
        </w:rPr>
      </w:pPr>
      <w:r>
        <w:rPr>
          <w:noProof w:val="0"/>
          <w:spacing w:val="22"/>
          <w:sz w:val="18"/>
          <w:szCs w:val="18"/>
          <w:lang w:val="en-US"/>
        </w:rPr>
        <w:lastRenderedPageBreak/>
        <w:t>:172</w:t>
      </w:r>
    </w:p>
    <w:p w14:paraId="695A6A8A" w14:textId="77777777" w:rsidR="0083138A" w:rsidRDefault="0083138A" w:rsidP="0083138A">
      <w:pPr>
        <w:ind w:left="2808"/>
        <w:rPr>
          <w:b/>
          <w:bCs/>
          <w:noProof w:val="0"/>
          <w:sz w:val="18"/>
          <w:szCs w:val="18"/>
          <w:lang w:val="en-US"/>
        </w:rPr>
      </w:pPr>
      <w:r>
        <w:rPr>
          <w:b/>
          <w:bCs/>
          <w:noProof w:val="0"/>
          <w:sz w:val="18"/>
          <w:szCs w:val="18"/>
          <w:lang w:val="en-US"/>
        </w:rPr>
        <w:t>INDEX</w:t>
      </w:r>
    </w:p>
    <w:p w14:paraId="4CB62445" w14:textId="332BFE03" w:rsidR="0083138A" w:rsidRDefault="0083138A" w:rsidP="0083138A">
      <w:pPr>
        <w:spacing w:before="108"/>
        <w:ind w:left="2808"/>
        <w:rPr>
          <w:i/>
          <w:iCs/>
          <w:noProof w:val="0"/>
          <w:spacing w:val="6"/>
          <w:sz w:val="18"/>
          <w:szCs w:val="18"/>
          <w:lang w:val="en-US"/>
        </w:rPr>
      </w:pPr>
      <w:r>
        <mc:AlternateContent>
          <mc:Choice Requires="wps">
            <w:drawing>
              <wp:anchor distT="0" distB="0" distL="0" distR="0" simplePos="0" relativeHeight="252025856" behindDoc="0" locked="0" layoutInCell="0" allowOverlap="1" wp14:anchorId="44C3D171" wp14:editId="0C7D04C0">
                <wp:simplePos x="0" y="0"/>
                <wp:positionH relativeFrom="page">
                  <wp:posOffset>4088765</wp:posOffset>
                </wp:positionH>
                <wp:positionV relativeFrom="page">
                  <wp:posOffset>828040</wp:posOffset>
                </wp:positionV>
                <wp:extent cx="459740" cy="139700"/>
                <wp:effectExtent l="2540" t="0" r="4445" b="381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AD37" w14:textId="77777777" w:rsidR="0083138A" w:rsidRDefault="0083138A" w:rsidP="0083138A">
                            <w:pPr>
                              <w:jc w:val="center"/>
                              <w:rPr>
                                <w:b/>
                                <w:bCs/>
                                <w:noProof w:val="0"/>
                                <w:spacing w:val="-21"/>
                                <w:sz w:val="18"/>
                                <w:szCs w:val="18"/>
                                <w:lang w:val="en-US"/>
                              </w:rPr>
                            </w:pPr>
                            <w:r>
                              <w:rPr>
                                <w:b/>
                                <w:bCs/>
                                <w:noProof w:val="0"/>
                                <w:spacing w:val="-21"/>
                                <w:sz w:val="18"/>
                                <w:szCs w:val="18"/>
                                <w:lang w:val="en-US"/>
                              </w:rPr>
                              <w:t>AR7ICLP3.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3D171" id="Text Box 124" o:spid="_x0000_s1411" type="#_x0000_t202" style="position:absolute;left:0;text-align:left;margin-left:321.95pt;margin-top:65.2pt;width:36.2pt;height:11pt;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Ku7wEAAMIDAAAOAAAAZHJzL2Uyb0RvYy54bWysU9tu2zAMfR+wfxD0vthJ07U14hRdiw4D&#10;ugvQ7gMYWY6F2aJGKbGzrx8lx1m7vg17EShejg4PqdX10LVir8kbtKWcz3IptFVYGbst5fen+3eX&#10;UvgAtoIWrS7lQXt5vX77ZtW7Qi+wwbbSJBjE+qJ3pWxCcEWWedXoDvwMnbYcrJE6CHylbVYR9Ize&#10;tdkiz99nPVLlCJX2nr13Y1CuE35daxW+1rXXQbSlZG4hnZTOTTyz9QqKLYFrjDrSgH9g0YGx/OgJ&#10;6g4CiB2ZV1CdUYQe6zBT2GVY10bp1AN3M8//6uaxAadTLyyOdyeZ/P+DVV/230iYime3WEphoeMh&#10;PekhiA84iOhjhXrnC058dJwaBg5wdurWuwdUP7yweNuA3eobIuwbDRUznMfK7FnpiOMjyKb/jBU/&#10;BLuACWioqYvysSCC0XlSh9N0IhnFzuX51cWSI4pD87OrizxNL4NiKnbkw0eNnYhGKYmHn8Bh/+BD&#10;JAPFlBLfsnhv2jYtQGtfODgxehL5yHdkHobNkJQ6uzyfVNlgdeB+CMfF4o/ARoP0S4qel6qU/ucO&#10;SEvRfrKsSdzAyaDJ2EwGWMWlpQxSjOZtGDd158hsG0YeVbd4w7rVJvUUBR5ZHAnzoqRWj0sdN/H5&#10;PWX9+Xrr3wAAAP//AwBQSwMEFAAGAAgAAAAhANsVkBzgAAAACwEAAA8AAABkcnMvZG93bnJldi54&#10;bWxMj8FOwzAMhu9IvENkJG4s2VoKK02nCcEJCa0rB45pk7XRGqc02VbeHnOCo/1/+v252MxuYGcz&#10;BetRwnIhgBlsvbbYSfioX+8egYWoUKvBo5HwbQJsyuurQuXaX7Ay533sGJVgyJWEPsYx5zy0vXEq&#10;LPxokLKDn5yKNE4d15O6ULkb+EqIjDtlkS70ajTPvWmP+5OTsP3E6sV+vTe76lDZul4LfMuOUt7e&#10;zNsnYNHM8Q+GX31Sh5KcGn9CHdggIUuTNaEUJCIFRsTDMkuANbS5X6XAy4L//6H8AQAA//8DAFBL&#10;AQItABQABgAIAAAAIQC2gziS/gAAAOEBAAATAAAAAAAAAAAAAAAAAAAAAABbQ29udGVudF9UeXBl&#10;c10ueG1sUEsBAi0AFAAGAAgAAAAhADj9If/WAAAAlAEAAAsAAAAAAAAAAAAAAAAALwEAAF9yZWxz&#10;Ly5yZWxzUEsBAi0AFAAGAAgAAAAhAGzpIq7vAQAAwgMAAA4AAAAAAAAAAAAAAAAALgIAAGRycy9l&#10;Mm9Eb2MueG1sUEsBAi0AFAAGAAgAAAAhANsVkBzgAAAACwEAAA8AAAAAAAAAAAAAAAAASQQAAGRy&#10;cy9kb3ducmV2LnhtbFBLBQYAAAAABAAEAPMAAABWBQAAAAA=&#10;" o:allowincell="f" filled="f" stroked="f">
                <v:textbox inset="0,0,0,0">
                  <w:txbxContent>
                    <w:p w14:paraId="385EAD37" w14:textId="77777777" w:rsidR="0083138A" w:rsidRDefault="0083138A" w:rsidP="0083138A">
                      <w:pPr>
                        <w:jc w:val="center"/>
                        <w:rPr>
                          <w:b/>
                          <w:bCs/>
                          <w:noProof w:val="0"/>
                          <w:spacing w:val="-21"/>
                          <w:sz w:val="18"/>
                          <w:szCs w:val="18"/>
                          <w:lang w:val="en-US"/>
                        </w:rPr>
                      </w:pPr>
                      <w:r>
                        <w:rPr>
                          <w:b/>
                          <w:bCs/>
                          <w:noProof w:val="0"/>
                          <w:spacing w:val="-21"/>
                          <w:sz w:val="18"/>
                          <w:szCs w:val="18"/>
                          <w:lang w:val="en-US"/>
                        </w:rPr>
                        <w:t>AR7ICLP3.</w:t>
                      </w:r>
                    </w:p>
                  </w:txbxContent>
                </v:textbox>
                <w10:wrap type="square" anchorx="page" anchory="page"/>
              </v:shape>
            </w:pict>
          </mc:Fallback>
        </mc:AlternateContent>
      </w:r>
      <w:r>
        <w:rPr>
          <w:i/>
          <w:iCs/>
          <w:noProof w:val="0"/>
          <w:spacing w:val="6"/>
          <w:sz w:val="18"/>
          <w:szCs w:val="18"/>
          <w:lang w:val="en-US"/>
        </w:rPr>
        <w:t>R--cont.</w:t>
      </w:r>
    </w:p>
    <w:p w14:paraId="029A59BD" w14:textId="77777777" w:rsidR="0083138A" w:rsidRDefault="0083138A" w:rsidP="0083138A">
      <w:pPr>
        <w:spacing w:before="144"/>
        <w:rPr>
          <w:noProof w:val="0"/>
          <w:sz w:val="18"/>
          <w:szCs w:val="18"/>
          <w:lang w:val="en-US"/>
        </w:rPr>
      </w:pPr>
      <w:r>
        <w:rPr>
          <w:noProof w:val="0"/>
          <w:sz w:val="18"/>
          <w:szCs w:val="18"/>
          <w:lang w:val="en-US"/>
        </w:rPr>
        <w:t>Reserve Bank Deposits</w:t>
      </w:r>
      <w:r>
        <w:rPr>
          <w:noProof w:val="0"/>
          <w:sz w:val="18"/>
          <w:szCs w:val="18"/>
          <w:lang w:val="en-US"/>
        </w:rPr>
        <w:noBreakHyphen/>
      </w:r>
    </w:p>
    <w:p w14:paraId="767165FF" w14:textId="305748FF" w:rsidR="0083138A" w:rsidRDefault="0083138A" w:rsidP="0083138A">
      <w:pPr>
        <w:spacing w:before="108" w:line="360" w:lineRule="auto"/>
        <w:ind w:left="144"/>
        <w:rPr>
          <w:noProof w:val="0"/>
          <w:sz w:val="18"/>
          <w:szCs w:val="18"/>
          <w:lang w:val="en-US"/>
        </w:rPr>
      </w:pPr>
      <w:r>
        <mc:AlternateContent>
          <mc:Choice Requires="wps">
            <w:drawing>
              <wp:anchor distT="0" distB="0" distL="0" distR="0" simplePos="0" relativeHeight="252026880" behindDoc="0" locked="0" layoutInCell="0" allowOverlap="1" wp14:anchorId="2746B6CA" wp14:editId="18487FB0">
                <wp:simplePos x="0" y="0"/>
                <wp:positionH relativeFrom="page">
                  <wp:posOffset>3288665</wp:posOffset>
                </wp:positionH>
                <wp:positionV relativeFrom="page">
                  <wp:posOffset>1322070</wp:posOffset>
                </wp:positionV>
                <wp:extent cx="1274445" cy="3008630"/>
                <wp:effectExtent l="2540" t="0" r="0" b="317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300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BA38"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6B6CA" id="Text Box 123" o:spid="_x0000_s1412" type="#_x0000_t202" style="position:absolute;left:0;text-align:left;margin-left:258.95pt;margin-top:104.1pt;width:100.35pt;height:236.9pt;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VD8QEAAMQDAAAOAAAAZHJzL2Uyb0RvYy54bWysU9tu2zAMfR+wfxD0vti5LAuMOEXXosOA&#10;bh3Q7gMYWY6F2aJGKbG7rx8lx1m3vQ17ESiSOjw8pLZXQ9eKkyZv0JZyPsul0FZhZeyhlF+f7t5s&#10;pPABbAUtWl3KZ+3l1e71q23vCr3ABttKk2AQ64velbIJwRVZ5lWjO/AzdNpysEbqIPCVDllF0DN6&#10;12aLPF9nPVLlCJX2nr23Y1DuEn5daxUe6trrINpSMreQTkrnPp7ZbgvFgcA1Rp1pwD+w6MBYLnqB&#10;uoUA4kjmL6jOKEKPdZgp7DKsa6N06oG7med/dPPYgNOpFxbHu4tM/v/Bqs+nLyRMxbNbLKWw0PGQ&#10;nvQQxHscRPSxQr3zBSc+Ok4NAwc4O3Xr3T2qb15YvGnAHvQ1EfaNhooZzuPL7MXTEcdHkH3/CSsu&#10;BMeACWioqYvysSCC0XlSz5fpRDIqlly8W61Wb6VQHFvm+Wa9TPPLoJieO/Lhg8ZORKOUxONP8HC6&#10;9yHSgWJKidUs3pm2TSvQ2t8cnBg9iX5kPHIPw35IWi0360mXPVbP3BHhuFr8FdhokH5I0fNaldJ/&#10;PwJpKdqPllWJOzgZNBn7yQCr+GkpgxSjeRPGXT06MoeGkUfdLV6zcrVJPUWJRxZnwrwqqdXzWsdd&#10;fHlPWb8+3+4nAAAA//8DAFBLAwQUAAYACAAAACEAUJ/RBeAAAAALAQAADwAAAGRycy9kb3ducmV2&#10;LnhtbEyPwU7DMBBE70j8g7VI3KidSKRpiFNVCE5IiDQcODrxNrEar0PstuHvMSd6XM3TzNtyu9iR&#10;nXH2xpGEZCWAIXVOG+olfDavDzkwHxRpNTpCCT/oYVvd3pSq0O5CNZ73oWexhHyhJAwhTAXnvhvQ&#10;Kr9yE1LMDm62KsRz7rme1SWW25GnQmTcKkNxYVATPg/YHfcnK2H3RfWL+X5vP+pDbZpmI+gtO0p5&#10;f7fsnoAFXMI/DH/6UR2q6NS6E2nPRgmPyXoTUQmpyFNgkVgneQaslZDlqQBelfz6h+oXAAD//wMA&#10;UEsBAi0AFAAGAAgAAAAhALaDOJL+AAAA4QEAABMAAAAAAAAAAAAAAAAAAAAAAFtDb250ZW50X1R5&#10;cGVzXS54bWxQSwECLQAUAAYACAAAACEAOP0h/9YAAACUAQAACwAAAAAAAAAAAAAAAAAvAQAAX3Jl&#10;bHMvLnJlbHNQSwECLQAUAAYACAAAACEAuEElQ/EBAADEAwAADgAAAAAAAAAAAAAAAAAuAgAAZHJz&#10;L2Uyb0RvYy54bWxQSwECLQAUAAYACAAAACEAUJ/RBeAAAAALAQAADwAAAAAAAAAAAAAAAABLBAAA&#10;ZHJzL2Rvd25yZXYueG1sUEsFBgAAAAAEAAQA8wAAAFgFAAAAAA==&#10;" o:allowincell="f" filled="f" stroked="f">
                <v:textbox inset="0,0,0,0">
                  <w:txbxContent>
                    <w:p w14:paraId="4E48BA38" w14:textId="77777777" w:rsidR="0083138A" w:rsidRDefault="0083138A" w:rsidP="0083138A"/>
                  </w:txbxContent>
                </v:textbox>
                <w10:wrap type="square" anchorx="page" anchory="page"/>
              </v:shape>
            </w:pict>
          </mc:Fallback>
        </mc:AlternateContent>
      </w:r>
      <w:r>
        <mc:AlternateContent>
          <mc:Choice Requires="wps">
            <w:drawing>
              <wp:anchor distT="0" distB="0" distL="0" distR="0" simplePos="0" relativeHeight="252027904" behindDoc="0" locked="0" layoutInCell="0" allowOverlap="1" wp14:anchorId="5EDF3BF2" wp14:editId="7951ADFB">
                <wp:simplePos x="0" y="0"/>
                <wp:positionH relativeFrom="page">
                  <wp:posOffset>3288665</wp:posOffset>
                </wp:positionH>
                <wp:positionV relativeFrom="page">
                  <wp:posOffset>1322070</wp:posOffset>
                </wp:positionV>
                <wp:extent cx="1270000" cy="875665"/>
                <wp:effectExtent l="2540" t="0" r="3810" b="254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5F4D" w14:textId="77777777" w:rsidR="0083138A" w:rsidRDefault="0083138A" w:rsidP="0083138A">
                            <w:pPr>
                              <w:ind w:left="792"/>
                              <w:rPr>
                                <w:noProof w:val="0"/>
                                <w:sz w:val="18"/>
                                <w:szCs w:val="18"/>
                                <w:lang w:val="en-US"/>
                              </w:rPr>
                            </w:pPr>
                            <w:r>
                              <w:rPr>
                                <w:b/>
                                <w:bCs/>
                                <w:noProof w:val="0"/>
                                <w:sz w:val="18"/>
                                <w:szCs w:val="18"/>
                                <w:lang w:val="en-US"/>
                              </w:rPr>
                              <w:t xml:space="preserve">.. </w:t>
                            </w:r>
                            <w:r>
                              <w:rPr>
                                <w:noProof w:val="0"/>
                                <w:sz w:val="18"/>
                                <w:szCs w:val="18"/>
                                <w:lang w:val="en-US"/>
                              </w:rPr>
                              <w:t>122(2)</w:t>
                            </w:r>
                          </w:p>
                          <w:p w14:paraId="0BD2B969" w14:textId="77777777" w:rsidR="0083138A" w:rsidRDefault="0083138A" w:rsidP="0083138A">
                            <w:pPr>
                              <w:tabs>
                                <w:tab w:val="left" w:pos="1134"/>
                              </w:tabs>
                              <w:spacing w:before="144"/>
                              <w:ind w:left="792"/>
                              <w:rPr>
                                <w:noProof w:val="0"/>
                                <w:sz w:val="18"/>
                                <w:szCs w:val="18"/>
                                <w:lang w:val="en-US"/>
                              </w:rPr>
                            </w:pPr>
                            <w:r>
                              <w:rPr>
                                <w:noProof w:val="0"/>
                                <w:sz w:val="18"/>
                                <w:szCs w:val="18"/>
                                <w:lang w:val="en-US"/>
                              </w:rPr>
                              <w:t>..</w:t>
                            </w:r>
                            <w:r>
                              <w:rPr>
                                <w:noProof w:val="0"/>
                                <w:sz w:val="18"/>
                                <w:szCs w:val="18"/>
                                <w:lang w:val="en-US"/>
                              </w:rPr>
                              <w:tab/>
                              <w:t>7</w:t>
                            </w:r>
                          </w:p>
                          <w:p w14:paraId="2E1F999B" w14:textId="77777777" w:rsidR="0083138A" w:rsidRDefault="0083138A" w:rsidP="0083138A">
                            <w:pPr>
                              <w:spacing w:before="108" w:after="504"/>
                              <w:ind w:left="792"/>
                              <w:rPr>
                                <w:noProof w:val="0"/>
                                <w:sz w:val="18"/>
                                <w:szCs w:val="18"/>
                                <w:lang w:val="en-US"/>
                              </w:rPr>
                            </w:pPr>
                            <w:r>
                              <w:rPr>
                                <w:noProof w:val="0"/>
                                <w:sz w:val="18"/>
                                <w:szCs w:val="18"/>
                                <w:lang w:val="en-US"/>
                              </w:rPr>
                              <w:t>, 45, 46 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F3BF2" id="Text Box 122" o:spid="_x0000_s1413" type="#_x0000_t202" style="position:absolute;left:0;text-align:left;margin-left:258.95pt;margin-top:104.1pt;width:100pt;height:68.95pt;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e77gEAAMMDAAAOAAAAZHJzL2Uyb0RvYy54bWysU9tu2zAMfR+wfxD0vjjJ0CQw4hRdiw4D&#10;ugvQ7gMYWbaF2aJGKbGzrx8lx1nXvg3zg0BT5OHhIbW9HrpWHDV5g7aQi9lcCm0VlsbWhfz+dP9u&#10;I4UPYEto0epCnrSX17u3b7a9y/USG2xLTYJBrM97V8gmBJdnmVeN7sDP0GnLlxVSB4F/qc5Kgp7R&#10;uzZbzuerrEcqHaHS3rP3bryUu4RfVVqFr1XldRBtIZlbSCelcx/PbLeFvCZwjVFnGvAPLDowlote&#10;oO4ggDiQeQXVGUXosQozhV2GVWWUTj1wN4v5i24eG3A69cLieHeRyf8/WPXl+I2EKXl2y6UUFjoe&#10;0pMegviAg4g+Vqh3PufAR8ehYeALjk7deveA6ocXFm8bsLW+IcK+0VAyw0XMzJ6ljjg+guz7z1hy&#10;ITgETEBDRV2UjwURjM6TOl2mE8moWHK5nvMnheK7zfpqtbpKJSCfsh358FFjJ6JRSOLpJ3Q4PvgQ&#10;2UA+hcRiFu9N26YNaO1fDg6MnsQ+Eh6ph2E/JKneb9aTLHssT9wQ4bhZ/BLYaJB+SdHzVhXS/zwA&#10;aSnaT5ZFiSs4GTQZ+8kAqzi1kEGK0bwN46oeHJm6YeRRdos3LFxlUk9R4ZHFmTBvSmr1vNVxFZ//&#10;p6g/b2/3GwAA//8DAFBLAwQUAAYACAAAACEA+NlAteAAAAALAQAADwAAAGRycy9kb3ducmV2Lnht&#10;bEyPwU7DMAyG70i8Q2QkbixpgW4rdacJwQkJ0ZUDx7TJ2miNU5psK29P4AJH259+f3+xme3ATnry&#10;xhFCshDANLVOGeoQ3uvnmxUwHyQpOTjSCF/aw6a8vChkrtyZKn3ahY7FEPK5ROhDGHPOfdtrK/3C&#10;jZribe8mK0Mcp46rSZ5juB14KkTGrTQUP/Ry1I+9bg+7o0XYflD1ZD5fm7dqX5m6Xgt6yQ6I11fz&#10;9gFY0HP4g+FHP6pDGZ0adyTl2YBwnyzXEUVIxSoFFonl76ZBuL3LEuBlwf93KL8BAAD//wMAUEsB&#10;Ai0AFAAGAAgAAAAhALaDOJL+AAAA4QEAABMAAAAAAAAAAAAAAAAAAAAAAFtDb250ZW50X1R5cGVz&#10;XS54bWxQSwECLQAUAAYACAAAACEAOP0h/9YAAACUAQAACwAAAAAAAAAAAAAAAAAvAQAAX3JlbHMv&#10;LnJlbHNQSwECLQAUAAYACAAAACEAgbi3u+4BAADDAwAADgAAAAAAAAAAAAAAAAAuAgAAZHJzL2Uy&#10;b0RvYy54bWxQSwECLQAUAAYACAAAACEA+NlAteAAAAALAQAADwAAAAAAAAAAAAAAAABIBAAAZHJz&#10;L2Rvd25yZXYueG1sUEsFBgAAAAAEAAQA8wAAAFUFAAAAAA==&#10;" o:allowincell="f" filled="f" stroked="f">
                <v:textbox inset="0,0,0,0">
                  <w:txbxContent>
                    <w:p w14:paraId="08965F4D" w14:textId="77777777" w:rsidR="0083138A" w:rsidRDefault="0083138A" w:rsidP="0083138A">
                      <w:pPr>
                        <w:ind w:left="792"/>
                        <w:rPr>
                          <w:noProof w:val="0"/>
                          <w:sz w:val="18"/>
                          <w:szCs w:val="18"/>
                          <w:lang w:val="en-US"/>
                        </w:rPr>
                      </w:pPr>
                      <w:r>
                        <w:rPr>
                          <w:b/>
                          <w:bCs/>
                          <w:noProof w:val="0"/>
                          <w:sz w:val="18"/>
                          <w:szCs w:val="18"/>
                          <w:lang w:val="en-US"/>
                        </w:rPr>
                        <w:t xml:space="preserve">.. </w:t>
                      </w:r>
                      <w:r>
                        <w:rPr>
                          <w:noProof w:val="0"/>
                          <w:sz w:val="18"/>
                          <w:szCs w:val="18"/>
                          <w:lang w:val="en-US"/>
                        </w:rPr>
                        <w:t>122(2)</w:t>
                      </w:r>
                    </w:p>
                    <w:p w14:paraId="0BD2B969" w14:textId="77777777" w:rsidR="0083138A" w:rsidRDefault="0083138A" w:rsidP="0083138A">
                      <w:pPr>
                        <w:tabs>
                          <w:tab w:val="left" w:pos="1134"/>
                        </w:tabs>
                        <w:spacing w:before="144"/>
                        <w:ind w:left="792"/>
                        <w:rPr>
                          <w:noProof w:val="0"/>
                          <w:sz w:val="18"/>
                          <w:szCs w:val="18"/>
                          <w:lang w:val="en-US"/>
                        </w:rPr>
                      </w:pPr>
                      <w:r>
                        <w:rPr>
                          <w:noProof w:val="0"/>
                          <w:sz w:val="18"/>
                          <w:szCs w:val="18"/>
                          <w:lang w:val="en-US"/>
                        </w:rPr>
                        <w:t>..</w:t>
                      </w:r>
                      <w:r>
                        <w:rPr>
                          <w:noProof w:val="0"/>
                          <w:sz w:val="18"/>
                          <w:szCs w:val="18"/>
                          <w:lang w:val="en-US"/>
                        </w:rPr>
                        <w:tab/>
                        <w:t>7</w:t>
                      </w:r>
                    </w:p>
                    <w:p w14:paraId="2E1F999B" w14:textId="77777777" w:rsidR="0083138A" w:rsidRDefault="0083138A" w:rsidP="0083138A">
                      <w:pPr>
                        <w:spacing w:before="108" w:after="504"/>
                        <w:ind w:left="792"/>
                        <w:rPr>
                          <w:noProof w:val="0"/>
                          <w:sz w:val="18"/>
                          <w:szCs w:val="18"/>
                          <w:lang w:val="en-US"/>
                        </w:rPr>
                      </w:pPr>
                      <w:r>
                        <w:rPr>
                          <w:noProof w:val="0"/>
                          <w:sz w:val="18"/>
                          <w:szCs w:val="18"/>
                          <w:lang w:val="en-US"/>
                        </w:rPr>
                        <w:t>, 45, 46 Note</w:t>
                      </w:r>
                    </w:p>
                  </w:txbxContent>
                </v:textbox>
                <w10:wrap type="square" anchorx="page" anchory="page"/>
              </v:shape>
            </w:pict>
          </mc:Fallback>
        </mc:AlternateContent>
      </w:r>
      <w:r>
        <mc:AlternateContent>
          <mc:Choice Requires="wps">
            <w:drawing>
              <wp:anchor distT="0" distB="0" distL="0" distR="0" simplePos="0" relativeHeight="252028928" behindDoc="0" locked="0" layoutInCell="0" allowOverlap="1" wp14:anchorId="350BA794" wp14:editId="310F4D16">
                <wp:simplePos x="0" y="0"/>
                <wp:positionH relativeFrom="page">
                  <wp:posOffset>3288665</wp:posOffset>
                </wp:positionH>
                <wp:positionV relativeFrom="page">
                  <wp:posOffset>2197735</wp:posOffset>
                </wp:positionV>
                <wp:extent cx="1270000" cy="2121535"/>
                <wp:effectExtent l="2540" t="0" r="381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9CE6" w14:textId="0EFA7FD8" w:rsidR="0083138A" w:rsidRDefault="0083138A" w:rsidP="0083138A">
                            <w:pPr>
                              <w:ind w:right="41"/>
                              <w:jc w:val="center"/>
                            </w:pPr>
                            <w:r>
                              <w:drawing>
                                <wp:inline distT="0" distB="0" distL="0" distR="0" wp14:anchorId="046862CA" wp14:editId="15879F64">
                                  <wp:extent cx="1245870" cy="2120265"/>
                                  <wp:effectExtent l="0" t="0" r="0" b="0"/>
                                  <wp:docPr id="120" name="Picture 120" descr="_Pic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_Pic636"/>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245870" cy="21202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A794" id="Text Box 121" o:spid="_x0000_s1414" type="#_x0000_t202" style="position:absolute;left:0;text-align:left;margin-left:258.95pt;margin-top:173.05pt;width:100pt;height:167.05pt;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Qg7AEAAMQDAAAOAAAAZHJzL2Uyb0RvYy54bWysU8Fu2zAMvQ/YPwi6L3ZcdAuMOEXXosOA&#10;bivQ7gNkWbKF2aJGKbGzrx8lx1m33or5INAU+fj4SG2vpqFnB4XegK34epVzpqyExti24t+f7t5t&#10;OPNB2Eb0YFXFj8rzq93bN9vRlaqADvpGISMQ68vRVbwLwZVZ5mWnBuFX4JSlSw04iEC/2GYNipHQ&#10;hz4r8vx9NgI2DkEq78l7O1/yXcLXWsnwTWuvAusrTtxCOjGddTyz3VaULQrXGXmiIV7BYhDGUtEz&#10;1K0Igu3RvIAajETwoMNKwpCB1kaq1AN1s87/6eaxE06lXkgc784y+f8HK78eHpCZhmZXrDmzYqAh&#10;PakpsI8wsegjhUbnSwp8dBQaJrqg6NStd/cgf3hm4aYTtlXXiDB2SjTEMGVmz1JnHB9B6vELNFRI&#10;7AMkoEnjEOUjQRih06SO5+lEMjKWLD7k9HEm6a4gapcXl5FdJsol3aEPnxQMLBoVRxp/gheHex/m&#10;0CUkVrNwZ/o+rUBv/3IQZvQk+pHxzD1M9ZS0uthsFl1qaI7UEcK8WvQUyOgAf3E20lpV3P/cC1Sc&#10;9Z8tqRJ3cDFwMerFEFZSasUDZ7N5E+Zd3Ts0bUfIs+4Wrkk5bVJPUeKZxYkwrUpS5bTWcRef/6eo&#10;P49v9xsAAP//AwBQSwMEFAAGAAgAAAAhABNHdtbgAAAACwEAAA8AAABkcnMvZG93bnJldi54bWxM&#10;j8FOwzAMhu9IvENkJG4s6YBu65pOE4ITEqIrhx3TxmujNU5psq28PYELHG1/+v39+WayPTvj6I0j&#10;CclMAENqnDbUSvioXu6WwHxQpFXvCCV8oYdNcX2Vq0y7C5V43oWWxRDymZLQhTBknPumQ6v8zA1I&#10;8XZwo1UhjmPL9aguMdz2fC5Eyq0yFD90asCnDpvj7mQlbPdUPpvPt/q9PJSmqlaCXtOjlLc303YN&#10;LOAU/mD40Y/qUESn2p1Ie9ZLeEwWq4hKuH9IE2CRWPxuagnpUsyBFzn/36H4BgAA//8DAFBLAQIt&#10;ABQABgAIAAAAIQC2gziS/gAAAOEBAAATAAAAAAAAAAAAAAAAAAAAAABbQ29udGVudF9UeXBlc10u&#10;eG1sUEsBAi0AFAAGAAgAAAAhADj9If/WAAAAlAEAAAsAAAAAAAAAAAAAAAAALwEAAF9yZWxzLy5y&#10;ZWxzUEsBAi0AFAAGAAgAAAAhANMuBCDsAQAAxAMAAA4AAAAAAAAAAAAAAAAALgIAAGRycy9lMm9E&#10;b2MueG1sUEsBAi0AFAAGAAgAAAAhABNHdtbgAAAACwEAAA8AAAAAAAAAAAAAAAAARgQAAGRycy9k&#10;b3ducmV2LnhtbFBLBQYAAAAABAAEAPMAAABTBQAAAAA=&#10;" o:allowincell="f" filled="f" stroked="f">
                <v:textbox inset="0,0,0,0">
                  <w:txbxContent>
                    <w:p w14:paraId="33A29CE6" w14:textId="0EFA7FD8" w:rsidR="0083138A" w:rsidRDefault="0083138A" w:rsidP="0083138A">
                      <w:pPr>
                        <w:ind w:right="41"/>
                        <w:jc w:val="center"/>
                      </w:pPr>
                      <w:r>
                        <w:drawing>
                          <wp:inline distT="0" distB="0" distL="0" distR="0" wp14:anchorId="046862CA" wp14:editId="15879F64">
                            <wp:extent cx="1245870" cy="2120265"/>
                            <wp:effectExtent l="0" t="0" r="0" b="0"/>
                            <wp:docPr id="120" name="Picture 120" descr="_Pic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_Pic636"/>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245870" cy="2120265"/>
                                    </a:xfrm>
                                    <a:prstGeom prst="rect">
                                      <a:avLst/>
                                    </a:prstGeom>
                                    <a:noFill/>
                                    <a:ln>
                                      <a:noFill/>
                                    </a:ln>
                                  </pic:spPr>
                                </pic:pic>
                              </a:graphicData>
                            </a:graphic>
                          </wp:inline>
                        </w:drawing>
                      </w:r>
                    </w:p>
                  </w:txbxContent>
                </v:textbox>
                <w10:wrap type="square" anchorx="page" anchory="page"/>
              </v:shape>
            </w:pict>
          </mc:Fallback>
        </mc:AlternateContent>
      </w:r>
      <w:r>
        <w:rPr>
          <w:noProof w:val="0"/>
          <w:sz w:val="18"/>
          <w:szCs w:val="18"/>
          <w:lang w:val="en-US"/>
        </w:rPr>
        <w:t>Certificate regarding figures under the head Classification of transactions under the head--Correctian in figures under the head</w:t>
      </w:r>
      <w:r>
        <w:rPr>
          <w:noProof w:val="0"/>
          <w:sz w:val="18"/>
          <w:szCs w:val="18"/>
          <w:lang w:val="en-US"/>
        </w:rPr>
        <w:noBreakHyphen/>
      </w:r>
    </w:p>
    <w:p w14:paraId="7762ECA2" w14:textId="77777777" w:rsidR="0083138A" w:rsidRDefault="0083138A" w:rsidP="0083138A">
      <w:pPr>
        <w:spacing w:before="36"/>
        <w:rPr>
          <w:noProof w:val="0"/>
          <w:sz w:val="18"/>
          <w:szCs w:val="18"/>
          <w:lang w:val="en-US"/>
        </w:rPr>
      </w:pPr>
      <w:r>
        <w:rPr>
          <w:b/>
          <w:bCs/>
          <w:noProof w:val="0"/>
          <w:sz w:val="18"/>
          <w:szCs w:val="18"/>
          <w:lang w:val="en-US"/>
        </w:rPr>
        <w:t xml:space="preserve">Reserve Bank </w:t>
      </w:r>
      <w:r>
        <w:rPr>
          <w:noProof w:val="0"/>
          <w:sz w:val="18"/>
          <w:szCs w:val="18"/>
          <w:lang w:val="en-US"/>
        </w:rPr>
        <w:t>of India Remittances</w:t>
      </w:r>
    </w:p>
    <w:p w14:paraId="291D0381" w14:textId="77777777" w:rsidR="0083138A" w:rsidRDefault="0083138A" w:rsidP="0083138A">
      <w:pPr>
        <w:spacing w:before="108" w:line="360" w:lineRule="auto"/>
        <w:ind w:left="216" w:right="1584"/>
        <w:rPr>
          <w:noProof w:val="0"/>
          <w:sz w:val="18"/>
          <w:szCs w:val="18"/>
          <w:lang w:val="en-US"/>
        </w:rPr>
      </w:pPr>
      <w:r>
        <w:rPr>
          <w:noProof w:val="0"/>
          <w:sz w:val="18"/>
          <w:szCs w:val="18"/>
          <w:lang w:val="en-US"/>
        </w:rPr>
        <w:t>Account of drawings Account of encashments Advise of drawings</w:t>
      </w:r>
    </w:p>
    <w:p w14:paraId="591C410E" w14:textId="77777777" w:rsidR="0083138A" w:rsidRDefault="0083138A" w:rsidP="0083138A">
      <w:pPr>
        <w:spacing w:before="36" w:line="360" w:lineRule="auto"/>
        <w:ind w:left="216" w:right="432"/>
        <w:rPr>
          <w:noProof w:val="0"/>
          <w:sz w:val="18"/>
          <w:szCs w:val="18"/>
          <w:lang w:val="en-US"/>
        </w:rPr>
      </w:pPr>
      <w:r>
        <w:rPr>
          <w:noProof w:val="0"/>
          <w:sz w:val="18"/>
          <w:szCs w:val="18"/>
          <w:lang w:val="en-US"/>
        </w:rPr>
        <w:t>Cancellation of drafts how accounted for Classification</w:t>
      </w:r>
    </w:p>
    <w:p w14:paraId="2BF8A415" w14:textId="77777777" w:rsidR="0083138A" w:rsidRDefault="0083138A" w:rsidP="0083138A">
      <w:pPr>
        <w:spacing w:before="36" w:line="360" w:lineRule="auto"/>
        <w:ind w:left="216" w:right="288"/>
        <w:rPr>
          <w:noProof w:val="0"/>
          <w:sz w:val="18"/>
          <w:szCs w:val="18"/>
          <w:lang w:val="en-US"/>
        </w:rPr>
      </w:pPr>
      <w:r>
        <w:rPr>
          <w:noProof w:val="0"/>
          <w:sz w:val="18"/>
          <w:szCs w:val="18"/>
          <w:lang w:val="en-US"/>
        </w:rPr>
        <w:t>Exchanges of drafts-how accounted for Register of drawings</w:t>
      </w:r>
    </w:p>
    <w:p w14:paraId="7CBB85FA" w14:textId="77777777" w:rsidR="0083138A" w:rsidRDefault="0083138A" w:rsidP="0083138A">
      <w:pPr>
        <w:ind w:left="216"/>
        <w:rPr>
          <w:noProof w:val="0"/>
          <w:sz w:val="18"/>
          <w:szCs w:val="18"/>
          <w:lang w:val="en-US"/>
        </w:rPr>
      </w:pPr>
      <w:r>
        <w:rPr>
          <w:noProof w:val="0"/>
          <w:sz w:val="18"/>
          <w:szCs w:val="18"/>
          <w:lang w:val="en-US"/>
        </w:rPr>
        <w:t>Register of encashments</w:t>
      </w:r>
    </w:p>
    <w:p w14:paraId="410FCB8B" w14:textId="77777777" w:rsidR="0083138A" w:rsidRDefault="0083138A" w:rsidP="0083138A">
      <w:pPr>
        <w:tabs>
          <w:tab w:val="left" w:pos="2680"/>
        </w:tabs>
        <w:spacing w:before="144"/>
        <w:ind w:left="216"/>
        <w:rPr>
          <w:noProof w:val="0"/>
          <w:sz w:val="18"/>
          <w:szCs w:val="18"/>
          <w:lang w:val="en-US"/>
        </w:rPr>
      </w:pPr>
      <w:r>
        <w:rPr>
          <w:noProof w:val="0"/>
          <w:sz w:val="18"/>
          <w:szCs w:val="18"/>
          <w:lang w:val="en-US"/>
        </w:rPr>
        <w:t>Schedule of drawings</w:t>
      </w:r>
      <w:r>
        <w:rPr>
          <w:noProof w:val="0"/>
          <w:sz w:val="18"/>
          <w:szCs w:val="18"/>
          <w:lang w:val="en-US"/>
        </w:rPr>
        <w:tab/>
        <w:t>..</w:t>
      </w:r>
    </w:p>
    <w:p w14:paraId="160079ED" w14:textId="77777777" w:rsidR="0083138A" w:rsidRDefault="0083138A" w:rsidP="0083138A">
      <w:pPr>
        <w:tabs>
          <w:tab w:val="left" w:pos="3160"/>
        </w:tabs>
        <w:spacing w:before="108" w:line="360" w:lineRule="auto"/>
        <w:ind w:left="216" w:right="360"/>
        <w:rPr>
          <w:noProof w:val="0"/>
          <w:sz w:val="18"/>
          <w:szCs w:val="18"/>
          <w:lang w:val="en-US"/>
        </w:rPr>
      </w:pPr>
      <w:r>
        <w:rPr>
          <w:noProof w:val="0"/>
          <w:sz w:val="18"/>
          <w:szCs w:val="18"/>
          <w:lang w:val="en-US"/>
        </w:rPr>
        <w:t>Schedule of encashments</w:t>
      </w:r>
      <w:r>
        <w:rPr>
          <w:noProof w:val="0"/>
          <w:spacing w:val="-2"/>
          <w:sz w:val="18"/>
          <w:szCs w:val="18"/>
          <w:lang w:val="en-US"/>
        </w:rPr>
        <w:tab/>
        <w:t>. .</w:t>
      </w:r>
      <w:r>
        <w:rPr>
          <w:noProof w:val="0"/>
          <w:sz w:val="18"/>
          <w:szCs w:val="18"/>
          <w:lang w:val="en-US"/>
        </w:rPr>
        <w:t xml:space="preserve"> Transactions in sub</w:t>
      </w:r>
      <w:r>
        <w:rPr>
          <w:noProof w:val="0"/>
          <w:sz w:val="18"/>
          <w:szCs w:val="18"/>
          <w:vertAlign w:val="superscript"/>
          <w:lang w:val="en-US"/>
        </w:rPr>
        <w:t>.</w:t>
      </w:r>
      <w:r>
        <w:rPr>
          <w:noProof w:val="0"/>
          <w:sz w:val="18"/>
          <w:szCs w:val="18"/>
          <w:lang w:val="en-US"/>
        </w:rPr>
        <w:t>treasuries</w:t>
      </w:r>
    </w:p>
    <w:p w14:paraId="2B523830" w14:textId="77777777" w:rsidR="0083138A" w:rsidRDefault="0083138A" w:rsidP="0083138A">
      <w:pPr>
        <w:rPr>
          <w:noProof w:val="0"/>
          <w:sz w:val="18"/>
          <w:szCs w:val="18"/>
          <w:lang w:val="en-US"/>
        </w:rPr>
      </w:pPr>
      <w:r>
        <w:rPr>
          <w:noProof w:val="0"/>
          <w:sz w:val="18"/>
          <w:szCs w:val="18"/>
          <w:lang w:val="en-US"/>
        </w:rPr>
        <w:t>Returns (Treasury}-</w:t>
      </w:r>
      <w:r>
        <w:rPr>
          <w:noProof w:val="0"/>
          <w:sz w:val="18"/>
          <w:szCs w:val="18"/>
          <w:lang w:val="en-US"/>
        </w:rPr>
        <w:noBreakHyphen/>
      </w:r>
    </w:p>
    <w:p w14:paraId="0C426108" w14:textId="77777777" w:rsidR="0083138A" w:rsidRDefault="0083138A" w:rsidP="0083138A">
      <w:pPr>
        <w:spacing w:before="36"/>
        <w:ind w:left="1080" w:right="2160" w:hanging="864"/>
        <w:rPr>
          <w:noProof w:val="0"/>
          <w:sz w:val="18"/>
          <w:szCs w:val="18"/>
          <w:lang w:val="en-US"/>
        </w:rPr>
      </w:pPr>
      <w:r>
        <w:rPr>
          <w:noProof w:val="0"/>
          <w:sz w:val="18"/>
          <w:szCs w:val="18"/>
          <w:lang w:val="en-US"/>
        </w:rPr>
        <w:t>Cash Amount-.</w:t>
      </w:r>
    </w:p>
    <w:p w14:paraId="69913058" w14:textId="77777777" w:rsidR="0083138A" w:rsidRDefault="0083138A" w:rsidP="0083138A">
      <w:pPr>
        <w:spacing w:after="72"/>
        <w:ind w:left="216"/>
        <w:rPr>
          <w:noProof w:val="0"/>
          <w:sz w:val="18"/>
          <w:szCs w:val="18"/>
          <w:lang w:val="en-US"/>
        </w:rPr>
      </w:pPr>
      <w:r>
        <w:rPr>
          <w:rFonts w:ascii="Verdana" w:hAnsi="Verdana" w:cs="Verdana"/>
          <w:i/>
          <w:iCs/>
          <w:noProof w:val="0"/>
          <w:spacing w:val="-2"/>
          <w:sz w:val="14"/>
          <w:szCs w:val="14"/>
          <w:lang w:val="en-US"/>
        </w:rPr>
        <w:t xml:space="preserve">See </w:t>
      </w:r>
      <w:r>
        <w:rPr>
          <w:noProof w:val="0"/>
          <w:sz w:val="18"/>
          <w:szCs w:val="18"/>
          <w:lang w:val="en-US"/>
        </w:rPr>
        <w:t>Cash Account.</w:t>
      </w:r>
    </w:p>
    <w:p w14:paraId="01F881E7" w14:textId="77777777" w:rsidR="0083138A" w:rsidRDefault="0083138A" w:rsidP="0083138A">
      <w:pPr>
        <w:widowControl/>
        <w:adjustRightInd w:val="0"/>
        <w:sectPr w:rsidR="0083138A">
          <w:headerReference w:type="even" r:id="rId864"/>
          <w:headerReference w:type="default" r:id="rId865"/>
          <w:footerReference w:type="even" r:id="rId866"/>
          <w:footerReference w:type="default" r:id="rId867"/>
          <w:pgSz w:w="8122" w:h="11582"/>
          <w:pgMar w:top="680" w:right="3329" w:bottom="452" w:left="1033" w:header="0" w:footer="0" w:gutter="0"/>
          <w:cols w:space="720"/>
          <w:noEndnote/>
        </w:sectPr>
      </w:pPr>
    </w:p>
    <w:p w14:paraId="359C3DE8" w14:textId="6BFA6BF0" w:rsidR="0083138A" w:rsidRDefault="0083138A" w:rsidP="0083138A">
      <w:pPr>
        <w:tabs>
          <w:tab w:val="left" w:pos="3121"/>
        </w:tabs>
        <w:spacing w:line="360" w:lineRule="auto"/>
        <w:ind w:left="72" w:right="2088" w:hanging="72"/>
        <w:rPr>
          <w:noProof w:val="0"/>
          <w:sz w:val="18"/>
          <w:szCs w:val="18"/>
          <w:lang w:val="en-US"/>
        </w:rPr>
      </w:pPr>
      <w:r>
        <mc:AlternateContent>
          <mc:Choice Requires="wps">
            <w:drawing>
              <wp:anchor distT="0" distB="0" distL="0" distR="0" simplePos="0" relativeHeight="252029952" behindDoc="0" locked="0" layoutInCell="0" allowOverlap="1" wp14:anchorId="1B28AB7D" wp14:editId="1B32191F">
                <wp:simplePos x="0" y="0"/>
                <wp:positionH relativeFrom="column">
                  <wp:posOffset>3718560</wp:posOffset>
                </wp:positionH>
                <wp:positionV relativeFrom="paragraph">
                  <wp:posOffset>12065</wp:posOffset>
                </wp:positionV>
                <wp:extent cx="137160" cy="340995"/>
                <wp:effectExtent l="3810" t="2540" r="1905"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B4F4" w14:textId="77777777" w:rsidR="0083138A" w:rsidRDefault="0083138A" w:rsidP="0083138A">
                            <w:pPr>
                              <w:spacing w:line="268" w:lineRule="exact"/>
                              <w:jc w:val="right"/>
                              <w:rPr>
                                <w:b/>
                                <w:bCs/>
                                <w:noProof w:val="0"/>
                                <w:sz w:val="18"/>
                                <w:szCs w:val="18"/>
                                <w:lang w:val="en-US"/>
                              </w:rPr>
                            </w:pPr>
                            <w:r>
                              <w:rPr>
                                <w:b/>
                                <w:bCs/>
                                <w:noProof w:val="0"/>
                                <w:spacing w:val="-3"/>
                                <w:sz w:val="18"/>
                                <w:szCs w:val="18"/>
                                <w:lang w:val="en-US"/>
                              </w:rPr>
                              <w:t xml:space="preserve">93 </w:t>
                            </w:r>
                            <w:r>
                              <w:rPr>
                                <w:b/>
                                <w:bCs/>
                                <w:noProof w:val="0"/>
                                <w:sz w:val="18"/>
                                <w:szCs w:val="18"/>
                                <w:lang w:val="en-US"/>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AB7D" id="Text Box 119" o:spid="_x0000_s1415" type="#_x0000_t202" style="position:absolute;left:0;text-align:left;margin-left:292.8pt;margin-top:.95pt;width:10.8pt;height:26.85pt;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yE7QEAAMIDAAAOAAAAZHJzL2Uyb0RvYy54bWysU9tu2zAMfR+wfxD0vthptq4x4hRdiw4D&#10;ugvQ7gNoWbaF2aJGKbGzrx8lJ1m3vQ17ESiSOjw8pDbX09CLvSZv0JZyucil0FZhbWxbyq9P96+u&#10;pPABbA09Wl3Kg/byevvyxWZ0hb7ADvtak2AQ64vRlbILwRVZ5lWnB/ALdNpysEEaIPCV2qwmGBl9&#10;6LOLPL/MRqTaESrtPXvv5qDcJvym0Sp8bhqvg+hLydxCOimdVTyz7QaKlsB1Rh1pwD+wGMBYLnqG&#10;uoMAYkfmL6jBKEKPTVgoHDJsGqN06oG7WeZ/dPPYgdOpFxbHu7NM/v/Bqk/7LyRMzbNbrqWwMPCQ&#10;nvQUxDucRPSxQqPzBSc+Ok4NEwc4O3Xr3QOqb15YvO3AtvqGCMdOQ80Ml/Fl9uzpjOMjSDV+xJoL&#10;wS5gApoaGqJ8LIhgdJ7U4TydSEbFkqu3y0uOKA6tXufr9ZtUAYrTY0c+vNc4iGiUknj4CRz2Dz5E&#10;MlCcUmIti/em79MC9PY3BydGTyIf+c7Mw1RNSanV1VmVCusD90M4LxZ/BDY6pB9SjLxUpfTfd0Ba&#10;iv6DZU3iBp4MOhnVyQCr+GkpgxSzeRvmTd05Mm3HyLPqFm9Yt8aknqLAM4sjYV6U1OpxqeMmPr+n&#10;rF9fb/sTAAD//wMAUEsDBBQABgAIAAAAIQA104Gj3AAAAAgBAAAPAAAAZHJzL2Rvd25yZXYueG1s&#10;TI/BTsMwDIbvSLxDZCRuLGHSylaaThOCExKiKweOaeO10RqnNNlW3h5zgqP9/fr9udjOfhBnnKIL&#10;pOF+oUAgtcE66jR81C93axAxGbJmCIQavjHCtry+Kkxuw4UqPO9TJ7iEYm409CmNuZSx7dGbuAgj&#10;ErNDmLxJPE6dtJO5cLkf5FKpTHrjiC/0ZsSnHtvj/uQ17D6penZfb817dahcXW8UvWZHrW9v5t0j&#10;iIRz+gvDrz6rQ8lOTTiRjWLQsFqvMo4y2IBgnqmHJYiGAe9lWcj/D5Q/AAAA//8DAFBLAQItABQA&#10;BgAIAAAAIQC2gziS/gAAAOEBAAATAAAAAAAAAAAAAAAAAAAAAABbQ29udGVudF9UeXBlc10ueG1s&#10;UEsBAi0AFAAGAAgAAAAhADj9If/WAAAAlAEAAAsAAAAAAAAAAAAAAAAALwEAAF9yZWxzLy5yZWxz&#10;UEsBAi0AFAAGAAgAAAAhAFDwLITtAQAAwgMAAA4AAAAAAAAAAAAAAAAALgIAAGRycy9lMm9Eb2Mu&#10;eG1sUEsBAi0AFAAGAAgAAAAhADXTgaPcAAAACAEAAA8AAAAAAAAAAAAAAAAARwQAAGRycy9kb3du&#10;cmV2LnhtbFBLBQYAAAAABAAEAPMAAABQBQAAAAA=&#10;" o:allowincell="f" filled="f" stroked="f">
                <v:textbox inset="0,0,0,0">
                  <w:txbxContent>
                    <w:p w14:paraId="7DE5B4F4" w14:textId="77777777" w:rsidR="0083138A" w:rsidRDefault="0083138A" w:rsidP="0083138A">
                      <w:pPr>
                        <w:spacing w:line="268" w:lineRule="exact"/>
                        <w:jc w:val="right"/>
                        <w:rPr>
                          <w:b/>
                          <w:bCs/>
                          <w:noProof w:val="0"/>
                          <w:sz w:val="18"/>
                          <w:szCs w:val="18"/>
                          <w:lang w:val="en-US"/>
                        </w:rPr>
                      </w:pPr>
                      <w:r>
                        <w:rPr>
                          <w:b/>
                          <w:bCs/>
                          <w:noProof w:val="0"/>
                          <w:spacing w:val="-3"/>
                          <w:sz w:val="18"/>
                          <w:szCs w:val="18"/>
                          <w:lang w:val="en-US"/>
                        </w:rPr>
                        <w:t xml:space="preserve">93 </w:t>
                      </w:r>
                      <w:r>
                        <w:rPr>
                          <w:b/>
                          <w:bCs/>
                          <w:noProof w:val="0"/>
                          <w:sz w:val="18"/>
                          <w:szCs w:val="18"/>
                          <w:lang w:val="en-US"/>
                        </w:rPr>
                        <w:t>93</w:t>
                      </w:r>
                    </w:p>
                  </w:txbxContent>
                </v:textbox>
                <w10:wrap type="square"/>
              </v:shape>
            </w:pict>
          </mc:Fallback>
        </mc:AlternateContent>
      </w:r>
      <w:r>
        <w:rPr>
          <w:noProof w:val="0"/>
          <w:sz w:val="18"/>
          <w:szCs w:val="18"/>
          <w:lang w:val="en-US"/>
        </w:rPr>
        <w:t>Dates of submission to Accountant-General How prepared</w:t>
      </w:r>
      <w:r>
        <w:rPr>
          <w:noProof w:val="0"/>
          <w:spacing w:val="-2"/>
          <w:sz w:val="18"/>
          <w:szCs w:val="18"/>
          <w:lang w:val="en-US"/>
        </w:rPr>
        <w:tab/>
        <w:t>. ,</w:t>
      </w:r>
      <w:r>
        <w:rPr>
          <w:noProof w:val="0"/>
          <w:sz w:val="18"/>
          <w:szCs w:val="18"/>
          <w:lang w:val="en-US"/>
        </w:rPr>
        <w:t xml:space="preserve"> List of payments</w:t>
      </w:r>
      <w:r>
        <w:rPr>
          <w:noProof w:val="0"/>
          <w:sz w:val="18"/>
          <w:szCs w:val="18"/>
          <w:lang w:val="en-US"/>
        </w:rPr>
        <w:noBreakHyphen/>
      </w:r>
    </w:p>
    <w:p w14:paraId="45FFAF98" w14:textId="77777777" w:rsidR="0083138A" w:rsidRDefault="0083138A" w:rsidP="0083138A">
      <w:pPr>
        <w:spacing w:before="36"/>
        <w:ind w:left="72" w:hanging="72"/>
        <w:rPr>
          <w:noProof w:val="0"/>
          <w:sz w:val="18"/>
          <w:szCs w:val="18"/>
          <w:lang w:val="en-US"/>
        </w:rPr>
      </w:pPr>
      <w:r>
        <w:rPr>
          <w:i/>
          <w:iCs/>
          <w:noProof w:val="0"/>
          <w:spacing w:val="6"/>
          <w:sz w:val="18"/>
          <w:szCs w:val="18"/>
          <w:lang w:val="en-US"/>
        </w:rPr>
        <w:t xml:space="preserve">See </w:t>
      </w:r>
      <w:r>
        <w:rPr>
          <w:noProof w:val="0"/>
          <w:sz w:val="18"/>
          <w:szCs w:val="18"/>
          <w:lang w:val="en-US"/>
        </w:rPr>
        <w:t>List of Payments.</w:t>
      </w:r>
    </w:p>
    <w:p w14:paraId="7D00418B" w14:textId="4C11A2DA" w:rsidR="0083138A" w:rsidRDefault="0083138A" w:rsidP="0083138A">
      <w:pPr>
        <w:tabs>
          <w:tab w:val="left" w:pos="4427"/>
        </w:tabs>
        <w:spacing w:before="72"/>
        <w:ind w:left="288" w:hanging="288"/>
        <w:rPr>
          <w:noProof w:val="0"/>
          <w:sz w:val="18"/>
          <w:szCs w:val="18"/>
          <w:lang w:val="en-US"/>
        </w:rPr>
      </w:pPr>
      <w:r>
        <mc:AlternateContent>
          <mc:Choice Requires="wps">
            <w:drawing>
              <wp:anchor distT="0" distB="0" distL="0" distR="0" simplePos="0" relativeHeight="252030976" behindDoc="0" locked="0" layoutInCell="0" allowOverlap="1" wp14:anchorId="0247A245" wp14:editId="29F58C3C">
                <wp:simplePos x="0" y="0"/>
                <wp:positionH relativeFrom="column">
                  <wp:posOffset>3621405</wp:posOffset>
                </wp:positionH>
                <wp:positionV relativeFrom="paragraph">
                  <wp:posOffset>134620</wp:posOffset>
                </wp:positionV>
                <wp:extent cx="136525" cy="146050"/>
                <wp:effectExtent l="1905" t="1270" r="4445"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58224" w14:textId="77777777" w:rsidR="0083138A" w:rsidRDefault="0083138A" w:rsidP="0083138A">
                            <w:pPr>
                              <w:jc w:val="center"/>
                              <w:rPr>
                                <w:b/>
                                <w:bCs/>
                                <w:noProof w:val="0"/>
                                <w:sz w:val="18"/>
                                <w:szCs w:val="18"/>
                                <w:lang w:val="en-US"/>
                              </w:rPr>
                            </w:pPr>
                            <w:r>
                              <w:rPr>
                                <w:b/>
                                <w:bCs/>
                                <w:noProof w:val="0"/>
                                <w:sz w:val="18"/>
                                <w:szCs w:val="18"/>
                                <w:lang w:val="en-US"/>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A245" id="Text Box 118" o:spid="_x0000_s1416" type="#_x0000_t202" style="position:absolute;left:0;text-align:left;margin-left:285.15pt;margin-top:10.6pt;width:10.75pt;height:11.5pt;z-index:25203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e17QEAAMIDAAAOAAAAZHJzL2Uyb0RvYy54bWysU8Fu2zAMvQ/YPwi6L47TJdiMOEXXosOA&#10;bh3Q7gNoWY6F2aJGKbGzrx8lJ2m33YpeBEqiHt97pNaXY9+JvSZv0JYyn82l0FZhbey2lD8eb999&#10;kMIHsDV0aHUpD9rLy83bN+vBFXqBLXa1JsEg1heDK2UbgiuyzKtW9+Bn6LTlywaph8Bb2mY1wcDo&#10;fZct5vNVNiDVjlBp7/n0ZrqUm4TfNFqF+6bxOoiulMwtpJXSWsU126yh2BK41qgjDXgBix6M5aJn&#10;qBsIIHZk/oPqjSL02ISZwj7DpjFKJw2sJp//o+ahBaeTFjbHu7NN/vVg1bf9dxKm5t7l3CoLPTfp&#10;UY9BfMJRxDN2aHC+4MQHx6lh5AvOTmq9u0P10wuL1y3Yrb4iwqHVUDPDPL7Mnj2dcHwEqYavWHMh&#10;2AVMQGNDfbSPDRGMzp06nLsTyahY8mK1XCylUHyVv1/Nl6l7GRSnx458+KyxFzEoJXHzEzjs73yI&#10;ZKA4pcRaFm9N16UB6OxfB5wYTxL5yHdiHsZqTE5dfEyVo7QK6wPrIZwGiz8CBy3SbykGHqpS+l87&#10;IC1F98WyJ3ECTwGdguoUgFX8tJRBiim8DtOk7hyZbcvIk+sWr9i3xiRNTyyOhHlQktTjUMdJfL5P&#10;WU9fb/MHAAD//wMAUEsDBBQABgAIAAAAIQChQe+v4AAAAAkBAAAPAAAAZHJzL2Rvd25yZXYueG1s&#10;TI/BTsMwEETvSPyDtUjcqJ3QljaNU1UITkioaThwdOJtYjVeh9htw99jTnBc7dPMm3w72Z5dcPTG&#10;kYRkJoAhNU4baiV8VK8PK2A+KNKqd4QSvtHDtri9yVWm3ZVKvBxCy2II+UxJ6EIYMs5906FVfuYG&#10;pPg7utGqEM+x5XpU1xhue54KseRWGYoNnRrwucPmdDhbCbtPKl/M13u9L4+lqaq1oLflScr7u2m3&#10;ARZwCn8w/OpHdSiiU+3OpD3rJSyexGNEJaRJCiwCi3USt9QS5vMUeJHz/wuKHwAAAP//AwBQSwEC&#10;LQAUAAYACAAAACEAtoM4kv4AAADhAQAAEwAAAAAAAAAAAAAAAAAAAAAAW0NvbnRlbnRfVHlwZXNd&#10;LnhtbFBLAQItABQABgAIAAAAIQA4/SH/1gAAAJQBAAALAAAAAAAAAAAAAAAAAC8BAABfcmVscy8u&#10;cmVsc1BLAQItABQABgAIAAAAIQAiOle17QEAAMIDAAAOAAAAAAAAAAAAAAAAAC4CAABkcnMvZTJv&#10;RG9jLnhtbFBLAQItABQABgAIAAAAIQChQe+v4AAAAAkBAAAPAAAAAAAAAAAAAAAAAEcEAABkcnMv&#10;ZG93bnJldi54bWxQSwUGAAAAAAQABADzAAAAVAUAAAAA&#10;" o:allowincell="f" filled="f" stroked="f">
                <v:textbox inset="0,0,0,0">
                  <w:txbxContent>
                    <w:p w14:paraId="12D58224" w14:textId="77777777" w:rsidR="0083138A" w:rsidRDefault="0083138A" w:rsidP="0083138A">
                      <w:pPr>
                        <w:jc w:val="center"/>
                        <w:rPr>
                          <w:b/>
                          <w:bCs/>
                          <w:noProof w:val="0"/>
                          <w:sz w:val="18"/>
                          <w:szCs w:val="18"/>
                          <w:lang w:val="en-US"/>
                        </w:rPr>
                      </w:pPr>
                      <w:r>
                        <w:rPr>
                          <w:b/>
                          <w:bCs/>
                          <w:noProof w:val="0"/>
                          <w:sz w:val="18"/>
                          <w:szCs w:val="18"/>
                          <w:lang w:val="en-US"/>
                        </w:rPr>
                        <w:t>94</w:t>
                      </w:r>
                    </w:p>
                  </w:txbxContent>
                </v:textbox>
                <w10:wrap type="square"/>
              </v:shape>
            </w:pict>
          </mc:Fallback>
        </mc:AlternateContent>
      </w:r>
      <w:r>
        <w:rPr>
          <w:noProof w:val="0"/>
          <w:sz w:val="18"/>
          <w:szCs w:val="18"/>
          <w:lang w:val="en-US"/>
        </w:rPr>
        <w:t>Plus and Minus Memoranda-See Plus and Minus Memoranda Separate. -of Central transanctions rendered by Treasuries</w:t>
      </w:r>
      <w:r>
        <w:rPr>
          <w:noProof w:val="0"/>
          <w:sz w:val="18"/>
          <w:szCs w:val="18"/>
          <w:lang w:val="en-US"/>
        </w:rPr>
        <w:tab/>
        <w:t>.</w:t>
      </w:r>
    </w:p>
    <w:p w14:paraId="0DDF5DD9" w14:textId="77777777" w:rsidR="0083138A" w:rsidRDefault="0083138A" w:rsidP="0083138A">
      <w:pPr>
        <w:tabs>
          <w:tab w:val="left" w:pos="2661"/>
        </w:tabs>
        <w:spacing w:line="360" w:lineRule="auto"/>
        <w:ind w:left="72" w:right="2592" w:hanging="72"/>
        <w:rPr>
          <w:noProof w:val="0"/>
          <w:sz w:val="18"/>
          <w:szCs w:val="18"/>
          <w:lang w:val="en-US"/>
        </w:rPr>
      </w:pPr>
      <w:r>
        <w:rPr>
          <w:noProof w:val="0"/>
          <w:sz w:val="18"/>
          <w:szCs w:val="18"/>
          <w:lang w:val="en-US"/>
        </w:rPr>
        <w:t>Statements-</w:t>
      </w:r>
      <w:r>
        <w:rPr>
          <w:noProof w:val="0"/>
          <w:spacing w:val="-2"/>
          <w:sz w:val="18"/>
          <w:szCs w:val="18"/>
          <w:lang w:val="en-US"/>
        </w:rPr>
        <w:tab/>
        <w:t>S</w:t>
      </w:r>
      <w:r>
        <w:rPr>
          <w:noProof w:val="0"/>
          <w:sz w:val="18"/>
          <w:szCs w:val="18"/>
          <w:lang w:val="en-US"/>
        </w:rPr>
        <w:t xml:space="preserve"> </w:t>
      </w:r>
      <w:r>
        <w:rPr>
          <w:i/>
          <w:iCs/>
          <w:noProof w:val="0"/>
          <w:spacing w:val="6"/>
          <w:sz w:val="18"/>
          <w:szCs w:val="18"/>
          <w:lang w:val="en-US"/>
        </w:rPr>
        <w:t xml:space="preserve">See </w:t>
      </w:r>
      <w:r>
        <w:rPr>
          <w:noProof w:val="0"/>
          <w:sz w:val="18"/>
          <w:szCs w:val="18"/>
          <w:lang w:val="en-US"/>
        </w:rPr>
        <w:t>Statements.</w:t>
      </w:r>
    </w:p>
    <w:p w14:paraId="4D1FF41F" w14:textId="77777777" w:rsidR="0083138A" w:rsidRDefault="0083138A" w:rsidP="0083138A">
      <w:pPr>
        <w:spacing w:line="360" w:lineRule="auto"/>
        <w:ind w:left="72" w:right="2448" w:hanging="72"/>
        <w:rPr>
          <w:noProof w:val="0"/>
          <w:sz w:val="18"/>
          <w:szCs w:val="18"/>
          <w:lang w:val="en-US"/>
        </w:rPr>
      </w:pPr>
      <w:r>
        <w:rPr>
          <w:noProof w:val="0"/>
          <w:sz w:val="18"/>
          <w:szCs w:val="18"/>
          <w:lang w:val="en-US"/>
        </w:rPr>
        <w:t>Submission to Accountant General--</w:t>
      </w:r>
      <w:r>
        <w:rPr>
          <w:i/>
          <w:iCs/>
          <w:noProof w:val="0"/>
          <w:spacing w:val="6"/>
          <w:sz w:val="18"/>
          <w:szCs w:val="18"/>
          <w:lang w:val="en-US"/>
        </w:rPr>
        <w:t xml:space="preserve">&amp;e </w:t>
      </w:r>
      <w:r>
        <w:rPr>
          <w:noProof w:val="0"/>
          <w:sz w:val="18"/>
          <w:szCs w:val="18"/>
          <w:lang w:val="en-US"/>
        </w:rPr>
        <w:t>Submission.</w:t>
      </w:r>
    </w:p>
    <w:p w14:paraId="5DE51C22" w14:textId="77777777" w:rsidR="0083138A" w:rsidRDefault="0083138A" w:rsidP="0083138A">
      <w:pPr>
        <w:widowControl/>
        <w:adjustRightInd w:val="0"/>
        <w:sectPr w:rsidR="0083138A">
          <w:headerReference w:type="even" r:id="rId868"/>
          <w:headerReference w:type="default" r:id="rId869"/>
          <w:footerReference w:type="even" r:id="rId870"/>
          <w:footerReference w:type="default" r:id="rId871"/>
          <w:type w:val="continuous"/>
          <w:pgSz w:w="8122" w:h="11582"/>
          <w:pgMar w:top="680" w:right="1590" w:bottom="452" w:left="1072" w:header="0" w:footer="0" w:gutter="0"/>
          <w:cols w:space="720"/>
          <w:noEndnote/>
        </w:sectPr>
      </w:pPr>
    </w:p>
    <w:p w14:paraId="39751A25" w14:textId="77777777" w:rsidR="0083138A" w:rsidRDefault="0083138A" w:rsidP="0083138A">
      <w:pPr>
        <w:spacing w:before="36" w:line="145" w:lineRule="exact"/>
        <w:jc w:val="center"/>
        <w:rPr>
          <w:b/>
          <w:bCs/>
          <w:noProof w:val="0"/>
          <w:spacing w:val="-31"/>
          <w:sz w:val="19"/>
          <w:szCs w:val="19"/>
          <w:lang w:val="en-US"/>
        </w:rPr>
      </w:pPr>
      <w:r>
        <w:rPr>
          <w:b/>
          <w:bCs/>
          <w:noProof w:val="0"/>
          <w:spacing w:val="-31"/>
          <w:sz w:val="19"/>
          <w:szCs w:val="19"/>
          <w:lang w:val="en-US"/>
        </w:rPr>
        <w:lastRenderedPageBreak/>
        <w:t>ARTICLES</w:t>
      </w:r>
    </w:p>
    <w:p w14:paraId="5C78D674" w14:textId="77777777" w:rsidR="0083138A" w:rsidRDefault="0083138A" w:rsidP="0083138A">
      <w:pPr>
        <w:widowControl/>
        <w:adjustRightInd w:val="0"/>
        <w:sectPr w:rsidR="0083138A">
          <w:headerReference w:type="even" r:id="rId872"/>
          <w:headerReference w:type="default" r:id="rId873"/>
          <w:footerReference w:type="even" r:id="rId874"/>
          <w:footerReference w:type="default" r:id="rId875"/>
          <w:pgSz w:w="8040" w:h="11602"/>
          <w:pgMar w:top="1200" w:right="1242" w:bottom="472" w:left="6018" w:header="0" w:footer="0" w:gutter="0"/>
          <w:cols w:space="720"/>
          <w:noEndnote/>
        </w:sectPr>
      </w:pPr>
    </w:p>
    <w:p w14:paraId="22C81841" w14:textId="77777777" w:rsidR="0083138A" w:rsidRDefault="0083138A" w:rsidP="0083138A">
      <w:pPr>
        <w:spacing w:line="360" w:lineRule="auto"/>
        <w:ind w:left="144"/>
        <w:rPr>
          <w:noProof w:val="0"/>
          <w:spacing w:val="-4"/>
          <w:sz w:val="19"/>
          <w:szCs w:val="19"/>
          <w:lang w:val="en-US"/>
        </w:rPr>
      </w:pPr>
      <w:r>
        <w:rPr>
          <w:noProof w:val="0"/>
          <w:spacing w:val="-4"/>
          <w:sz w:val="19"/>
          <w:szCs w:val="19"/>
          <w:lang w:val="en-US"/>
        </w:rPr>
        <w:t>Supporting schedules</w:t>
      </w:r>
      <w:r>
        <w:rPr>
          <w:noProof w:val="0"/>
          <w:spacing w:val="-4"/>
          <w:sz w:val="19"/>
          <w:szCs w:val="19"/>
          <w:lang w:val="en-US"/>
        </w:rPr>
        <w:noBreakHyphen/>
      </w:r>
    </w:p>
    <w:p w14:paraId="71572F9B" w14:textId="77777777" w:rsidR="0083138A" w:rsidRDefault="0083138A" w:rsidP="0083138A">
      <w:pPr>
        <w:ind w:left="288"/>
        <w:rPr>
          <w:noProof w:val="0"/>
          <w:spacing w:val="-4"/>
          <w:sz w:val="19"/>
          <w:szCs w:val="19"/>
          <w:lang w:val="en-US"/>
        </w:rPr>
      </w:pPr>
      <w:r>
        <w:rPr>
          <w:noProof w:val="0"/>
          <w:spacing w:val="-4"/>
          <w:sz w:val="19"/>
          <w:szCs w:val="19"/>
          <w:lang w:val="en-US"/>
        </w:rPr>
        <w:t>See Schedules •</w:t>
      </w:r>
    </w:p>
    <w:p w14:paraId="38CA3DC7" w14:textId="77777777" w:rsidR="0083138A" w:rsidRDefault="0083138A" w:rsidP="0083138A">
      <w:pPr>
        <w:spacing w:line="480" w:lineRule="auto"/>
        <w:ind w:right="504" w:firstLine="1296"/>
        <w:rPr>
          <w:noProof w:val="0"/>
          <w:spacing w:val="-4"/>
          <w:sz w:val="19"/>
          <w:szCs w:val="19"/>
          <w:lang w:val="en-US"/>
        </w:rPr>
      </w:pPr>
      <w:r>
        <w:rPr>
          <w:noProof w:val="0"/>
          <w:spacing w:val="138"/>
          <w:sz w:val="19"/>
          <w:szCs w:val="19"/>
          <w:lang w:val="en-US"/>
        </w:rPr>
        <w:t>for-eon!</w:t>
      </w:r>
      <w:r>
        <w:rPr>
          <w:noProof w:val="0"/>
          <w:spacing w:val="-78"/>
          <w:sz w:val="19"/>
          <w:szCs w:val="19"/>
          <w:lang w:val="en-US"/>
        </w:rPr>
        <w:t xml:space="preserve"> .</w:t>
      </w:r>
      <w:r>
        <w:rPr>
          <w:noProof w:val="0"/>
          <w:spacing w:val="-4"/>
          <w:sz w:val="19"/>
          <w:szCs w:val="19"/>
          <w:lang w:val="en-US"/>
        </w:rPr>
        <w:t xml:space="preserve"> Revenue Advances</w:t>
      </w:r>
      <w:r>
        <w:rPr>
          <w:noProof w:val="0"/>
          <w:spacing w:val="-4"/>
          <w:sz w:val="19"/>
          <w:szCs w:val="19"/>
          <w:lang w:val="en-US"/>
        </w:rPr>
        <w:noBreakHyphen/>
      </w:r>
    </w:p>
    <w:p w14:paraId="41B0C77F" w14:textId="33A5F22F" w:rsidR="0083138A" w:rsidRDefault="0083138A" w:rsidP="0083138A">
      <w:pPr>
        <w:ind w:left="144"/>
        <w:rPr>
          <w:noProof w:val="0"/>
          <w:spacing w:val="-4"/>
          <w:sz w:val="19"/>
          <w:szCs w:val="19"/>
          <w:lang w:val="en-US"/>
        </w:rPr>
      </w:pPr>
      <w:r>
        <mc:AlternateContent>
          <mc:Choice Requires="wps">
            <w:drawing>
              <wp:anchor distT="0" distB="0" distL="0" distR="0" simplePos="0" relativeHeight="252032000" behindDoc="0" locked="0" layoutInCell="0" allowOverlap="1" wp14:anchorId="1128EBF7" wp14:editId="0057640D">
                <wp:simplePos x="0" y="0"/>
                <wp:positionH relativeFrom="page">
                  <wp:posOffset>2627630</wp:posOffset>
                </wp:positionH>
                <wp:positionV relativeFrom="page">
                  <wp:posOffset>1649095</wp:posOffset>
                </wp:positionV>
                <wp:extent cx="1651635" cy="487680"/>
                <wp:effectExtent l="0" t="127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FF4F" w14:textId="77777777" w:rsidR="0083138A" w:rsidRDefault="0083138A" w:rsidP="0083138A">
                            <w:pPr>
                              <w:spacing w:line="178" w:lineRule="exact"/>
                              <w:ind w:left="2376"/>
                              <w:rPr>
                                <w:noProof w:val="0"/>
                                <w:spacing w:val="-4"/>
                                <w:sz w:val="19"/>
                                <w:szCs w:val="19"/>
                                <w:lang w:val="en-US"/>
                              </w:rPr>
                            </w:pPr>
                            <w:r>
                              <w:rPr>
                                <w:noProof w:val="0"/>
                                <w:spacing w:val="-6"/>
                                <w:sz w:val="19"/>
                                <w:szCs w:val="19"/>
                                <w:lang w:val="en-US"/>
                              </w:rPr>
                              <w:t>90</w:t>
                            </w:r>
                          </w:p>
                          <w:p w14:paraId="1D4F31F9" w14:textId="77777777" w:rsidR="0083138A" w:rsidRDefault="0083138A" w:rsidP="0083138A">
                            <w:pPr>
                              <w:tabs>
                                <w:tab w:val="left" w:pos="927"/>
                                <w:tab w:val="left" w:pos="1962"/>
                              </w:tabs>
                              <w:spacing w:after="72" w:line="254" w:lineRule="exact"/>
                              <w:jc w:val="right"/>
                              <w:rPr>
                                <w:noProof w:val="0"/>
                                <w:spacing w:val="-4"/>
                                <w:sz w:val="19"/>
                                <w:szCs w:val="19"/>
                                <w:lang w:val="en-US"/>
                              </w:rPr>
                            </w:pPr>
                            <w:r>
                              <w:rPr>
                                <w:noProof w:val="0"/>
                                <w:spacing w:val="-4"/>
                                <w:sz w:val="19"/>
                                <w:szCs w:val="19"/>
                                <w:lang w:val="en-US"/>
                              </w:rPr>
                              <w:t>..</w:t>
                            </w:r>
                            <w:r>
                              <w:rPr>
                                <w:noProof w:val="0"/>
                                <w:spacing w:val="-4"/>
                                <w:sz w:val="19"/>
                                <w:szCs w:val="19"/>
                                <w:lang w:val="en-US"/>
                              </w:rPr>
                              <w:tab/>
                              <w:t>..</w:t>
                            </w:r>
                            <w:r>
                              <w:rPr>
                                <w:noProof w:val="0"/>
                                <w:spacing w:val="-4"/>
                                <w:sz w:val="19"/>
                                <w:szCs w:val="19"/>
                                <w:lang w:val="en-US"/>
                              </w:rPr>
                              <w:tab/>
                              <w:t>90 Note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EBF7" id="Text Box 117" o:spid="_x0000_s1417" type="#_x0000_t202" style="position:absolute;left:0;text-align:left;margin-left:206.9pt;margin-top:129.85pt;width:130.05pt;height:38.4pt;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5P7wEAAMMDAAAOAAAAZHJzL2Uyb0RvYy54bWysU9tu2zAMfR+wfxD0vjhp1zQz4hRdiw4D&#10;ugvQ7gNoWbaF2aJGKbGzrx8lJ2m7vg17ESiJOjznkFpfjX0ndpq8QVvIxWwuhbYKK2ObQv54vHu3&#10;ksIHsBV0aHUh99rLq83bN+vB5foMW+wqTYJBrM8HV8g2BJdnmVet7sHP0GnLlzVSD4G31GQVwcDo&#10;fZedzefLbECqHKHS3vPp7XQpNwm/rrUK3+ra6yC6QjK3kFZKaxnXbLOGvCFwrVEHGvAPLHowloue&#10;oG4hgNiSeQXVG0XosQ4zhX2GdW2UThpYzWL+l5qHFpxOWtgc7042+f8Hq77uvpMwFfducSmFhZ6b&#10;9KjHID7iKOIZOzQ4n3Pig+PUMPIFZye13t2j+umFxZsWbKOviXBoNVTMcBFfZs+eTjg+gpTDF6y4&#10;EGwDJqCxpj7ax4YIRudO7U/diWRULLm8WCzPL6RQfPd+dblcpfZlkB9fO/Lhk8ZexKCQxN1P6LC7&#10;9yGygfyYEotZvDNdlyagsy8OODGeJPaR8EQ9jOWYrDr/kMRFbSVWexZEOE0W/wQOWqTfUgw8VYX0&#10;v7ZAWorus2VT4ggeAzoG5TEAq/hpIYMUU3gTplHdOjJNy8iT7Rav2bjaJE1PLA6EeVKS1MNUx1F8&#10;vk9ZT39v8wcAAP//AwBQSwMEFAAGAAgAAAAhACmS96fhAAAACwEAAA8AAABkcnMvZG93bnJldi54&#10;bWxMj0FPg0AUhO8m/ofNM/FmlxZLBXk0jdGTiZHiweMCr7Ap+xbZbYv/3vWkx8lMZr7Jt7MZxJkm&#10;py0jLBcRCOLGtpo7hI/q5e4BhPOKWzVYJoRvcrAtrq9ylbX2wiWd974ToYRdphB678dMStf0ZJRb&#10;2JE4eAc7GeWDnDrZTuoSys0gV1GUSKM0h4VejfTUU3PcnwzC7pPLZ/31Vr+Xh1JXVRrxa3JEvL2Z&#10;d48gPM3+Lwy/+AEdisBU2xO3TgwI98s4oHuE1TrdgAiJZBOnIGqEOE7WIItc/v9Q/AAAAP//AwBQ&#10;SwECLQAUAAYACAAAACEAtoM4kv4AAADhAQAAEwAAAAAAAAAAAAAAAAAAAAAAW0NvbnRlbnRfVHlw&#10;ZXNdLnhtbFBLAQItABQABgAIAAAAIQA4/SH/1gAAAJQBAAALAAAAAAAAAAAAAAAAAC8BAABfcmVs&#10;cy8ucmVsc1BLAQItABQABgAIAAAAIQBpD25P7wEAAMMDAAAOAAAAAAAAAAAAAAAAAC4CAABkcnMv&#10;ZTJvRG9jLnhtbFBLAQItABQABgAIAAAAIQApkven4QAAAAsBAAAPAAAAAAAAAAAAAAAAAEkEAABk&#10;cnMvZG93bnJldi54bWxQSwUGAAAAAAQABADzAAAAVwUAAAAA&#10;" o:allowincell="f" filled="f" stroked="f">
                <v:textbox inset="0,0,0,0">
                  <w:txbxContent>
                    <w:p w14:paraId="0C00FF4F" w14:textId="77777777" w:rsidR="0083138A" w:rsidRDefault="0083138A" w:rsidP="0083138A">
                      <w:pPr>
                        <w:spacing w:line="178" w:lineRule="exact"/>
                        <w:ind w:left="2376"/>
                        <w:rPr>
                          <w:noProof w:val="0"/>
                          <w:spacing w:val="-4"/>
                          <w:sz w:val="19"/>
                          <w:szCs w:val="19"/>
                          <w:lang w:val="en-US"/>
                        </w:rPr>
                      </w:pPr>
                      <w:r>
                        <w:rPr>
                          <w:noProof w:val="0"/>
                          <w:spacing w:val="-6"/>
                          <w:sz w:val="19"/>
                          <w:szCs w:val="19"/>
                          <w:lang w:val="en-US"/>
                        </w:rPr>
                        <w:t>90</w:t>
                      </w:r>
                    </w:p>
                    <w:p w14:paraId="1D4F31F9" w14:textId="77777777" w:rsidR="0083138A" w:rsidRDefault="0083138A" w:rsidP="0083138A">
                      <w:pPr>
                        <w:tabs>
                          <w:tab w:val="left" w:pos="927"/>
                          <w:tab w:val="left" w:pos="1962"/>
                        </w:tabs>
                        <w:spacing w:after="72" w:line="254" w:lineRule="exact"/>
                        <w:jc w:val="right"/>
                        <w:rPr>
                          <w:noProof w:val="0"/>
                          <w:spacing w:val="-4"/>
                          <w:sz w:val="19"/>
                          <w:szCs w:val="19"/>
                          <w:lang w:val="en-US"/>
                        </w:rPr>
                      </w:pPr>
                      <w:r>
                        <w:rPr>
                          <w:noProof w:val="0"/>
                          <w:spacing w:val="-4"/>
                          <w:sz w:val="19"/>
                          <w:szCs w:val="19"/>
                          <w:lang w:val="en-US"/>
                        </w:rPr>
                        <w:t>..</w:t>
                      </w:r>
                      <w:r>
                        <w:rPr>
                          <w:noProof w:val="0"/>
                          <w:spacing w:val="-4"/>
                          <w:sz w:val="19"/>
                          <w:szCs w:val="19"/>
                          <w:lang w:val="en-US"/>
                        </w:rPr>
                        <w:tab/>
                        <w:t>..</w:t>
                      </w:r>
                      <w:r>
                        <w:rPr>
                          <w:noProof w:val="0"/>
                          <w:spacing w:val="-4"/>
                          <w:sz w:val="19"/>
                          <w:szCs w:val="19"/>
                          <w:lang w:val="en-US"/>
                        </w:rPr>
                        <w:tab/>
                        <w:t>90 Note 110</w:t>
                      </w:r>
                    </w:p>
                  </w:txbxContent>
                </v:textbox>
                <w10:wrap type="square" anchorx="page" anchory="page"/>
              </v:shape>
            </w:pict>
          </mc:Fallback>
        </mc:AlternateContent>
      </w:r>
      <w:r>
        <w:rPr>
          <w:noProof w:val="0"/>
          <w:spacing w:val="-4"/>
          <w:sz w:val="19"/>
          <w:szCs w:val="19"/>
          <w:lang w:val="en-US"/>
        </w:rPr>
        <w:t>How accounted</w:t>
      </w:r>
    </w:p>
    <w:p w14:paraId="35E22290" w14:textId="77777777" w:rsidR="0083138A" w:rsidRDefault="0083138A" w:rsidP="0083138A">
      <w:pPr>
        <w:spacing w:line="360" w:lineRule="auto"/>
        <w:ind w:left="144"/>
        <w:rPr>
          <w:noProof w:val="0"/>
          <w:spacing w:val="-4"/>
          <w:sz w:val="19"/>
          <w:szCs w:val="19"/>
          <w:lang w:val="en-US"/>
        </w:rPr>
      </w:pPr>
      <w:r>
        <w:rPr>
          <w:noProof w:val="0"/>
          <w:spacing w:val="-4"/>
          <w:sz w:val="19"/>
          <w:szCs w:val="19"/>
          <w:lang w:val="en-US"/>
        </w:rPr>
        <w:t>Irrecoverable--•how to be accounted of Plus and Minus Memoranda</w:t>
      </w:r>
    </w:p>
    <w:p w14:paraId="3F54B678" w14:textId="77777777" w:rsidR="0083138A" w:rsidRDefault="0083138A" w:rsidP="0083138A">
      <w:pPr>
        <w:rPr>
          <w:noProof w:val="0"/>
          <w:spacing w:val="-4"/>
          <w:sz w:val="19"/>
          <w:szCs w:val="19"/>
          <w:lang w:val="en-US"/>
        </w:rPr>
      </w:pPr>
      <w:r>
        <w:rPr>
          <w:noProof w:val="0"/>
          <w:spacing w:val="-4"/>
          <w:sz w:val="19"/>
          <w:szCs w:val="19"/>
          <w:lang w:val="en-US"/>
        </w:rPr>
        <w:t>Revenue Deposit-</w:t>
      </w:r>
      <w:r>
        <w:rPr>
          <w:noProof w:val="0"/>
          <w:spacing w:val="-4"/>
          <w:sz w:val="19"/>
          <w:szCs w:val="19"/>
          <w:lang w:val="en-US"/>
        </w:rPr>
        <w:noBreakHyphen/>
      </w:r>
    </w:p>
    <w:p w14:paraId="2FE8F05D" w14:textId="77777777" w:rsidR="0083138A" w:rsidRDefault="0083138A" w:rsidP="0083138A">
      <w:pPr>
        <w:ind w:left="144"/>
        <w:rPr>
          <w:noProof w:val="0"/>
          <w:spacing w:val="-4"/>
          <w:sz w:val="19"/>
          <w:szCs w:val="19"/>
          <w:lang w:val="en-US"/>
        </w:rPr>
      </w:pPr>
      <w:r>
        <w:rPr>
          <w:i/>
          <w:iCs/>
          <w:noProof w:val="0"/>
          <w:spacing w:val="-2"/>
          <w:sz w:val="18"/>
          <w:szCs w:val="18"/>
          <w:lang w:val="en-US"/>
        </w:rPr>
        <w:t xml:space="preserve">See </w:t>
      </w:r>
      <w:r>
        <w:rPr>
          <w:noProof w:val="0"/>
          <w:spacing w:val="-4"/>
          <w:sz w:val="19"/>
          <w:szCs w:val="19"/>
          <w:lang w:val="en-US"/>
        </w:rPr>
        <w:t>Deposits.</w:t>
      </w:r>
    </w:p>
    <w:p w14:paraId="1659E04D" w14:textId="77777777" w:rsidR="0083138A" w:rsidRDefault="0083138A" w:rsidP="0083138A">
      <w:pPr>
        <w:rPr>
          <w:noProof w:val="0"/>
          <w:spacing w:val="-4"/>
          <w:sz w:val="19"/>
          <w:szCs w:val="19"/>
          <w:lang w:val="en-US"/>
        </w:rPr>
      </w:pPr>
      <w:r>
        <w:rPr>
          <w:noProof w:val="0"/>
          <w:spacing w:val="-4"/>
          <w:sz w:val="19"/>
          <w:szCs w:val="19"/>
          <w:lang w:val="en-US"/>
        </w:rPr>
        <w:t>Schedules</w:t>
      </w:r>
      <w:r>
        <w:rPr>
          <w:noProof w:val="0"/>
          <w:spacing w:val="-4"/>
          <w:sz w:val="19"/>
          <w:szCs w:val="19"/>
          <w:lang w:val="en-US"/>
        </w:rPr>
        <w:noBreakHyphen/>
      </w:r>
    </w:p>
    <w:p w14:paraId="10FEAC83" w14:textId="573ED1D1" w:rsidR="0083138A" w:rsidRDefault="0083138A" w:rsidP="0083138A">
      <w:pPr>
        <w:tabs>
          <w:tab w:val="left" w:pos="4097"/>
        </w:tabs>
        <w:spacing w:line="360" w:lineRule="auto"/>
        <w:ind w:left="144"/>
        <w:rPr>
          <w:noProof w:val="0"/>
          <w:spacing w:val="-4"/>
          <w:sz w:val="19"/>
          <w:szCs w:val="19"/>
          <w:lang w:val="en-US"/>
        </w:rPr>
      </w:pPr>
      <w:r>
        <mc:AlternateContent>
          <mc:Choice Requires="wps">
            <w:drawing>
              <wp:anchor distT="0" distB="0" distL="0" distR="0" simplePos="0" relativeHeight="252033024" behindDoc="0" locked="0" layoutInCell="0" allowOverlap="1" wp14:anchorId="69F10D5D" wp14:editId="01B35133">
                <wp:simplePos x="0" y="0"/>
                <wp:positionH relativeFrom="column">
                  <wp:posOffset>3234690</wp:posOffset>
                </wp:positionH>
                <wp:positionV relativeFrom="paragraph">
                  <wp:posOffset>6350</wp:posOffset>
                </wp:positionV>
                <wp:extent cx="635635" cy="564515"/>
                <wp:effectExtent l="0" t="0" r="0" b="635"/>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B735" w14:textId="77777777" w:rsidR="0083138A" w:rsidRDefault="0083138A" w:rsidP="0083138A">
                            <w:pPr>
                              <w:spacing w:line="296" w:lineRule="exact"/>
                              <w:jc w:val="right"/>
                              <w:rPr>
                                <w:noProof w:val="0"/>
                                <w:spacing w:val="-4"/>
                                <w:sz w:val="19"/>
                                <w:szCs w:val="19"/>
                                <w:lang w:val="en-US"/>
                              </w:rPr>
                            </w:pPr>
                            <w:r>
                              <w:rPr>
                                <w:noProof w:val="0"/>
                                <w:spacing w:val="-4"/>
                                <w:sz w:val="19"/>
                                <w:szCs w:val="19"/>
                                <w:lang w:val="en-US"/>
                              </w:rPr>
                              <w:t>80</w:t>
                            </w:r>
                            <w:r>
                              <w:rPr>
                                <w:noProof w:val="0"/>
                                <w:spacing w:val="-4"/>
                                <w:sz w:val="19"/>
                                <w:szCs w:val="19"/>
                                <w:lang w:val="en-US"/>
                              </w:rPr>
                              <w:br/>
                              <w:t>82</w:t>
                            </w:r>
                            <w:r>
                              <w:rPr>
                                <w:noProof w:val="0"/>
                                <w:spacing w:val="-4"/>
                                <w:sz w:val="19"/>
                                <w:szCs w:val="19"/>
                                <w:lang w:val="en-US"/>
                              </w:rPr>
                              <w:br/>
                              <w:t>101-104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0D5D" id="Text Box 116" o:spid="_x0000_s1418" type="#_x0000_t202" style="position:absolute;left:0;text-align:left;margin-left:254.7pt;margin-top:.5pt;width:50.05pt;height:44.45pt;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d7gEAAMIDAAAOAAAAZHJzL2Uyb0RvYy54bWysU22P0zAM/o7Ef4jynXXdsQmqdafjToeQ&#10;jhfpjh/gpuka0cbBydaOX4+TruOAbwipilzHfvz4sbO9HvtOHDV5g7aU+WIphbYKa2P3pfz6dP/q&#10;jRQ+gK2hQ6tLedJeXu9evtgOrtArbLGrNQkGsb4YXCnbEFyRZV61uge/QKctXzZIPQT+pX1WEwyM&#10;3nfZarncZANS7QiV9p69d9Ol3CX8ptEqfG4ar4PoSsncQjopnVU8s90Wij2Ba40604B/YNGDsVz0&#10;AnUHAcSBzF9QvVGEHpuwUNhn2DRG6dQDd5Mv/+jmsQWnUy8sjncXmfz/g1Wfjl9ImJpnl2+ksNDz&#10;kJ70GMQ7HEX0sUKD8wUHPjoODSNfcHTq1rsHVN+8sHjbgt3rGyIcWg01M8xjZvYsdcLxEaQaPmLN&#10;heAQMAGNDfVRPhZEMDpP6nSZTiSj2Lm5WvMnheKr9eb1Ol+nClDMyY58eK+xF9EoJfHwEzgcH3yI&#10;ZKCYQ2Iti/em69ICdPY3BwdGTyIf+U7Mw1iNSamrt6tZlQrrE/dDOC0WPwQ2WqQfUgy8VKX03w9A&#10;Worug2VN4gbOBs1GNRtgFaeWMkgxmbdh2tSDI7NvGXlS3eIN69aY1FMUeGJxJsyLklo9L3XcxOf/&#10;KerX09v9BAAA//8DAFBLAwQUAAYACAAAACEAUKu+FN0AAAAIAQAADwAAAGRycy9kb3ducmV2Lnht&#10;bEyPwU7DMBBE70j8g7VI3KgNolEd4lQVghNSRRoOHJ3YTazG6xC7bfr3LCd6XL3R7JtiPfuBnewU&#10;XUAFjwsBzGIbjMNOwVf9/rACFpNGo4eAVsHFRliXtzeFzk04Y2VPu9QxKsGYawV9SmPOeWx763Vc&#10;hNEisX2YvE50Th03kz5TuR/4kxAZ99ohfej1aF972x52R69g843Vm/vZNp/VvnJ1LQV+ZAel7u/m&#10;zQuwZOf0H4Y/fVKHkpyacEQT2aBgKeQzRQnQJOKZkEtgjYKVlMDLgl8PKH8BAAD//wMAUEsBAi0A&#10;FAAGAAgAAAAhALaDOJL+AAAA4QEAABMAAAAAAAAAAAAAAAAAAAAAAFtDb250ZW50X1R5cGVzXS54&#10;bWxQSwECLQAUAAYACAAAACEAOP0h/9YAAACUAQAACwAAAAAAAAAAAAAAAAAvAQAAX3JlbHMvLnJl&#10;bHNQSwECLQAUAAYACAAAACEA+IBvne4BAADCAwAADgAAAAAAAAAAAAAAAAAuAgAAZHJzL2Uyb0Rv&#10;Yy54bWxQSwECLQAUAAYACAAAACEAUKu+FN0AAAAIAQAADwAAAAAAAAAAAAAAAABIBAAAZHJzL2Rv&#10;d25yZXYueG1sUEsFBgAAAAAEAAQA8wAAAFIFAAAAAA==&#10;" o:allowincell="f" filled="f" stroked="f">
                <v:textbox inset="0,0,0,0">
                  <w:txbxContent>
                    <w:p w14:paraId="7486B735" w14:textId="77777777" w:rsidR="0083138A" w:rsidRDefault="0083138A" w:rsidP="0083138A">
                      <w:pPr>
                        <w:spacing w:line="296" w:lineRule="exact"/>
                        <w:jc w:val="right"/>
                        <w:rPr>
                          <w:noProof w:val="0"/>
                          <w:spacing w:val="-4"/>
                          <w:sz w:val="19"/>
                          <w:szCs w:val="19"/>
                          <w:lang w:val="en-US"/>
                        </w:rPr>
                      </w:pPr>
                      <w:r>
                        <w:rPr>
                          <w:noProof w:val="0"/>
                          <w:spacing w:val="-4"/>
                          <w:sz w:val="19"/>
                          <w:szCs w:val="19"/>
                          <w:lang w:val="en-US"/>
                        </w:rPr>
                        <w:t>80</w:t>
                      </w:r>
                      <w:r>
                        <w:rPr>
                          <w:noProof w:val="0"/>
                          <w:spacing w:val="-4"/>
                          <w:sz w:val="19"/>
                          <w:szCs w:val="19"/>
                          <w:lang w:val="en-US"/>
                        </w:rPr>
                        <w:br/>
                        <w:t>82</w:t>
                      </w:r>
                      <w:r>
                        <w:rPr>
                          <w:noProof w:val="0"/>
                          <w:spacing w:val="-4"/>
                          <w:sz w:val="19"/>
                          <w:szCs w:val="19"/>
                          <w:lang w:val="en-US"/>
                        </w:rPr>
                        <w:br/>
                        <w:t>101-104</w:t>
                      </w:r>
                    </w:p>
                  </w:txbxContent>
                </v:textbox>
                <w10:wrap type="square"/>
              </v:shape>
            </w:pict>
          </mc:Fallback>
        </mc:AlternateContent>
      </w:r>
      <w:r>
        <w:rPr>
          <w:noProof w:val="0"/>
          <w:spacing w:val="-4"/>
          <w:sz w:val="19"/>
          <w:szCs w:val="19"/>
          <w:lang w:val="en-US"/>
        </w:rPr>
        <w:t>Daily----of Reserve Bank of India Remittances Drawn Daily-of Reserve Bank of India Remittances Encashed Departmental disbursing offices, for</w:t>
      </w:r>
      <w:r>
        <w:rPr>
          <w:noProof w:val="0"/>
          <w:spacing w:val="-4"/>
          <w:sz w:val="19"/>
          <w:szCs w:val="19"/>
          <w:lang w:val="en-US"/>
        </w:rPr>
        <w:tab/>
        <w:t>„</w:t>
      </w:r>
    </w:p>
    <w:p w14:paraId="152CDC75" w14:textId="77777777" w:rsidR="0083138A" w:rsidRDefault="0083138A" w:rsidP="0083138A">
      <w:pPr>
        <w:spacing w:line="360" w:lineRule="auto"/>
        <w:rPr>
          <w:noProof w:val="0"/>
          <w:spacing w:val="-4"/>
          <w:sz w:val="19"/>
          <w:szCs w:val="19"/>
          <w:lang w:val="en-US"/>
        </w:rPr>
      </w:pPr>
      <w:r>
        <w:rPr>
          <w:noProof w:val="0"/>
          <w:spacing w:val="-4"/>
          <w:sz w:val="19"/>
          <w:szCs w:val="19"/>
          <w:lang w:val="en-US"/>
        </w:rPr>
        <w:t xml:space="preserve">Deposit trasanctions, </w:t>
      </w:r>
      <w:r>
        <w:rPr>
          <w:noProof w:val="0"/>
          <w:spacing w:val="68"/>
          <w:sz w:val="19"/>
          <w:szCs w:val="19"/>
          <w:lang w:val="en-US"/>
        </w:rPr>
        <w:t>of</w:t>
      </w:r>
    </w:p>
    <w:p w14:paraId="75123730" w14:textId="77777777" w:rsidR="0083138A" w:rsidRDefault="0083138A" w:rsidP="0083138A">
      <w:pPr>
        <w:ind w:left="144"/>
        <w:rPr>
          <w:noProof w:val="0"/>
          <w:spacing w:val="-4"/>
          <w:sz w:val="19"/>
          <w:szCs w:val="19"/>
          <w:lang w:val="en-US"/>
        </w:rPr>
      </w:pPr>
      <w:r>
        <w:rPr>
          <w:i/>
          <w:iCs/>
          <w:noProof w:val="0"/>
          <w:sz w:val="18"/>
          <w:szCs w:val="18"/>
          <w:lang w:val="en-US"/>
        </w:rPr>
        <w:t>,</w:t>
      </w:r>
      <w:r>
        <w:rPr>
          <w:i/>
          <w:iCs/>
          <w:noProof w:val="0"/>
          <w:spacing w:val="-4"/>
          <w:sz w:val="19"/>
          <w:szCs w:val="19"/>
          <w:vertAlign w:val="superscript"/>
          <w:lang w:val="en-US"/>
        </w:rPr>
        <w:t>g</w:t>
      </w:r>
      <w:r>
        <w:rPr>
          <w:i/>
          <w:iCs/>
          <w:noProof w:val="0"/>
          <w:sz w:val="18"/>
          <w:szCs w:val="18"/>
          <w:lang w:val="en-US"/>
        </w:rPr>
        <w:t xml:space="preserve">ee </w:t>
      </w:r>
      <w:r>
        <w:rPr>
          <w:noProof w:val="0"/>
          <w:spacing w:val="-4"/>
          <w:sz w:val="19"/>
          <w:szCs w:val="19"/>
          <w:lang w:val="en-US"/>
        </w:rPr>
        <w:t>Deposits.</w:t>
      </w:r>
    </w:p>
    <w:p w14:paraId="56DC1F9A" w14:textId="790106D3" w:rsidR="0083138A" w:rsidRDefault="0083138A" w:rsidP="0083138A">
      <w:pPr>
        <w:rPr>
          <w:noProof w:val="0"/>
          <w:spacing w:val="-4"/>
          <w:sz w:val="19"/>
          <w:szCs w:val="19"/>
          <w:lang w:val="en-US"/>
        </w:rPr>
      </w:pPr>
      <w:r>
        <mc:AlternateContent>
          <mc:Choice Requires="wps">
            <w:drawing>
              <wp:anchor distT="0" distB="0" distL="0" distR="0" simplePos="0" relativeHeight="252034048" behindDoc="0" locked="0" layoutInCell="0" allowOverlap="1" wp14:anchorId="5F9AA730" wp14:editId="3B95B301">
                <wp:simplePos x="0" y="0"/>
                <wp:positionH relativeFrom="page">
                  <wp:posOffset>3620770</wp:posOffset>
                </wp:positionH>
                <wp:positionV relativeFrom="page">
                  <wp:posOffset>3709670</wp:posOffset>
                </wp:positionV>
                <wp:extent cx="794385" cy="698500"/>
                <wp:effectExtent l="1270" t="4445" r="4445" b="1905"/>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3A22" w14:textId="77777777" w:rsidR="0083138A" w:rsidRDefault="0083138A" w:rsidP="0083138A">
                            <w:pPr>
                              <w:spacing w:line="191" w:lineRule="exact"/>
                              <w:jc w:val="right"/>
                              <w:rPr>
                                <w:noProof w:val="0"/>
                                <w:spacing w:val="-4"/>
                                <w:sz w:val="19"/>
                                <w:szCs w:val="19"/>
                                <w:lang w:val="en-US"/>
                              </w:rPr>
                            </w:pPr>
                            <w:r>
                              <w:rPr>
                                <w:noProof w:val="0"/>
                                <w:spacing w:val="-4"/>
                                <w:sz w:val="19"/>
                                <w:szCs w:val="19"/>
                                <w:lang w:val="en-US"/>
                              </w:rPr>
                              <w:t>.. 9S-99 MS 11, 13 and</w:t>
                            </w:r>
                          </w:p>
                          <w:p w14:paraId="6371E5EB" w14:textId="77777777" w:rsidR="0083138A" w:rsidRDefault="0083138A" w:rsidP="0083138A">
                            <w:pPr>
                              <w:spacing w:line="359" w:lineRule="exact"/>
                              <w:jc w:val="right"/>
                              <w:rPr>
                                <w:noProof w:val="0"/>
                                <w:spacing w:val="-4"/>
                                <w:sz w:val="19"/>
                                <w:szCs w:val="19"/>
                                <w:lang w:val="en-US"/>
                              </w:rPr>
                            </w:pPr>
                            <w:r>
                              <w:rPr>
                                <w:noProof w:val="0"/>
                                <w:spacing w:val="-4"/>
                                <w:sz w:val="19"/>
                                <w:szCs w:val="19"/>
                                <w:lang w:val="en-US"/>
                              </w:rPr>
                              <w:t>14 I00 120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A730" id="Text Box 115" o:spid="_x0000_s1419" type="#_x0000_t202" style="position:absolute;margin-left:285.1pt;margin-top:292.1pt;width:62.55pt;height:55pt;z-index:25203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eb7wEAAMIDAAAOAAAAZHJzL2Uyb0RvYy54bWysU21v0zAQ/o7Ef7D8nSZd2WijptPYNIQ0&#10;BtLGD7g6TmOR+MzZbVJ+PWenKQO+Ib5Y53t5/Nxz5/X10LXioMkbtKWcz3IptFVYGbsr5dfn+zdL&#10;KXwAW0GLVpfyqL283rx+te5doS+wwbbSJBjE+qJ3pWxCcEWWedXoDvwMnbYcrJE6CHylXVYR9Ize&#10;tdlFnl9lPVLlCJX2nr13Y1BuEn5daxU+17XXQbSlZG4hnZTObTyzzRqKHYFrjDrRgH9g0YGx/OgZ&#10;6g4CiD2Zv6A6owg91mGmsMuwro3SqQfuZp7/0c1TA06nXlgc784y+f8Hqx4PX0iYimc3v5TCQsdD&#10;etZDEO9xENHHCvXOF5z45Dg1DBzg7NStdw+ovnlh8bYBu9M3RNg3GipmOI+V2YvSEcdHkG3/CSt+&#10;CPYBE9BQUxflY0EEo/OkjufpRDKKne9WbxdL5qg4dLVaXuZpehkUU7EjHz5o7EQ0Skk8/AQOhwcf&#10;IhkoppT4lsV707ZpAVr7m4MToyeRj3xH5mHYDkmpxWoxqbLF6sj9EI6LxR+BjQbphxQ9L1Up/fc9&#10;kJai/WhZk7iBk0GTsZ0MsIpLSxmkGM3bMG7q3pHZNYw8qm7xhnWrTeopCjyyOBHmRUmtnpY6buLL&#10;e8r69fU2PwEAAP//AwBQSwMEFAAGAAgAAAAhABiFo07fAAAACwEAAA8AAABkcnMvZG93bnJldi54&#10;bWxMj0FPwzAMhe9I/IfISNxYwmBlK02nCcEJCa0rB45p47XVGqc02Vb+Pd4Jbs9+T8+fs/XkenHC&#10;MXSeNNzPFAik2tuOGg2f5dvdEkSIhqzpPaGGHwywzq+vMpNaf6YCT7vYCC6hkBoNbYxDKmWoW3Qm&#10;zPyAxN7ej85EHsdG2tGcudz1cq5UIp3piC+0ZsCXFuvD7ug0bL6oeO2+P6ptsS+6slwpek8OWt/e&#10;TJtnEBGn+BeGCz6jQ85MlT+SDaLXsHhSc46yWD6y4ESyWjyAqC6CNzLP5P8f8l8AAAD//wMAUEsB&#10;Ai0AFAAGAAgAAAAhALaDOJL+AAAA4QEAABMAAAAAAAAAAAAAAAAAAAAAAFtDb250ZW50X1R5cGVz&#10;XS54bWxQSwECLQAUAAYACAAAACEAOP0h/9YAAACUAQAACwAAAAAAAAAAAAAAAAAvAQAAX3JlbHMv&#10;LnJlbHNQSwECLQAUAAYACAAAACEAc+znm+8BAADCAwAADgAAAAAAAAAAAAAAAAAuAgAAZHJzL2Uy&#10;b0RvYy54bWxQSwECLQAUAAYACAAAACEAGIWjTt8AAAALAQAADwAAAAAAAAAAAAAAAABJBAAAZHJz&#10;L2Rvd25yZXYueG1sUEsFBgAAAAAEAAQA8wAAAFUFAAAAAA==&#10;" o:allowincell="f" filled="f" stroked="f">
                <v:textbox inset="0,0,0,0">
                  <w:txbxContent>
                    <w:p w14:paraId="057B3A22" w14:textId="77777777" w:rsidR="0083138A" w:rsidRDefault="0083138A" w:rsidP="0083138A">
                      <w:pPr>
                        <w:spacing w:line="191" w:lineRule="exact"/>
                        <w:jc w:val="right"/>
                        <w:rPr>
                          <w:noProof w:val="0"/>
                          <w:spacing w:val="-4"/>
                          <w:sz w:val="19"/>
                          <w:szCs w:val="19"/>
                          <w:lang w:val="en-US"/>
                        </w:rPr>
                      </w:pPr>
                      <w:r>
                        <w:rPr>
                          <w:noProof w:val="0"/>
                          <w:spacing w:val="-4"/>
                          <w:sz w:val="19"/>
                          <w:szCs w:val="19"/>
                          <w:lang w:val="en-US"/>
                        </w:rPr>
                        <w:t>.. 9S-99 MS 11, 13 and</w:t>
                      </w:r>
                    </w:p>
                    <w:p w14:paraId="6371E5EB" w14:textId="77777777" w:rsidR="0083138A" w:rsidRDefault="0083138A" w:rsidP="0083138A">
                      <w:pPr>
                        <w:spacing w:line="359" w:lineRule="exact"/>
                        <w:jc w:val="right"/>
                        <w:rPr>
                          <w:noProof w:val="0"/>
                          <w:spacing w:val="-4"/>
                          <w:sz w:val="19"/>
                          <w:szCs w:val="19"/>
                          <w:lang w:val="en-US"/>
                        </w:rPr>
                      </w:pPr>
                      <w:r>
                        <w:rPr>
                          <w:noProof w:val="0"/>
                          <w:spacing w:val="-4"/>
                          <w:sz w:val="19"/>
                          <w:szCs w:val="19"/>
                          <w:lang w:val="en-US"/>
                        </w:rPr>
                        <w:t>14 I00 120</w:t>
                      </w:r>
                    </w:p>
                  </w:txbxContent>
                </v:textbox>
                <w10:wrap type="square" anchorx="page" anchory="page"/>
              </v:shape>
            </w:pict>
          </mc:Fallback>
        </mc:AlternateContent>
      </w:r>
      <w:r>
        <w:rPr>
          <w:noProof w:val="0"/>
          <w:spacing w:val="-4"/>
          <w:sz w:val="19"/>
          <w:szCs w:val="19"/>
          <w:lang w:val="en-US"/>
        </w:rPr>
        <w:t>General directions for preparation of</w:t>
      </w:r>
    </w:p>
    <w:p w14:paraId="55B537D4" w14:textId="77777777" w:rsidR="0083138A" w:rsidRDefault="0083138A" w:rsidP="0083138A">
      <w:pPr>
        <w:spacing w:before="288"/>
        <w:rPr>
          <w:noProof w:val="0"/>
          <w:spacing w:val="-4"/>
          <w:sz w:val="19"/>
          <w:szCs w:val="19"/>
          <w:lang w:val="en-US"/>
        </w:rPr>
      </w:pPr>
      <w:r>
        <w:rPr>
          <w:noProof w:val="0"/>
          <w:spacing w:val="-4"/>
          <w:sz w:val="19"/>
          <w:szCs w:val="19"/>
          <w:lang w:val="en-US"/>
        </w:rPr>
        <w:t>Income-tax receipts, of</w:t>
      </w:r>
      <w:r>
        <w:rPr>
          <w:noProof w:val="0"/>
          <w:spacing w:val="-4"/>
          <w:sz w:val="19"/>
          <w:szCs w:val="19"/>
          <w:lang w:val="en-US"/>
        </w:rPr>
        <w:noBreakHyphen/>
      </w:r>
    </w:p>
    <w:p w14:paraId="242B9489" w14:textId="77777777" w:rsidR="0083138A" w:rsidRDefault="0083138A" w:rsidP="0083138A">
      <w:pPr>
        <w:spacing w:line="79" w:lineRule="exact"/>
        <w:ind w:left="144"/>
        <w:rPr>
          <w:noProof w:val="0"/>
          <w:spacing w:val="-4"/>
          <w:sz w:val="19"/>
          <w:szCs w:val="19"/>
          <w:lang w:val="en-US"/>
        </w:rPr>
      </w:pPr>
      <w:r>
        <w:rPr>
          <w:noProof w:val="0"/>
          <w:spacing w:val="-4"/>
          <w:sz w:val="19"/>
          <w:szCs w:val="19"/>
          <w:lang w:val="en-US"/>
        </w:rPr>
        <w:t>List</w:t>
      </w:r>
    </w:p>
    <w:p w14:paraId="36EE216A" w14:textId="77777777" w:rsidR="0083138A" w:rsidRDefault="0083138A" w:rsidP="0083138A">
      <w:pPr>
        <w:ind w:left="504"/>
        <w:rPr>
          <w:noProof w:val="0"/>
          <w:spacing w:val="-4"/>
          <w:sz w:val="19"/>
          <w:szCs w:val="19"/>
          <w:lang w:val="en-US"/>
        </w:rPr>
      </w:pPr>
      <w:r>
        <w:rPr>
          <w:noProof w:val="0"/>
          <w:spacing w:val="-4"/>
          <w:sz w:val="19"/>
          <w:szCs w:val="19"/>
          <w:lang w:val="en-US"/>
        </w:rPr>
        <w:t>of-accompanying the Cash Account</w:t>
      </w:r>
    </w:p>
    <w:p w14:paraId="6884AA95" w14:textId="77777777" w:rsidR="0083138A" w:rsidRDefault="0083138A" w:rsidP="0083138A">
      <w:pPr>
        <w:ind w:left="2160"/>
        <w:rPr>
          <w:noProof w:val="0"/>
          <w:spacing w:val="-4"/>
          <w:sz w:val="19"/>
          <w:szCs w:val="19"/>
          <w:lang w:val="en-US"/>
        </w:rPr>
      </w:pPr>
      <w:r>
        <w:rPr>
          <w:noProof w:val="0"/>
          <w:spacing w:val="-4"/>
          <w:sz w:val="19"/>
          <w:szCs w:val="19"/>
          <w:lang w:val="en-US"/>
        </w:rPr>
        <w:t>List</w:t>
      </w:r>
    </w:p>
    <w:p w14:paraId="4491167B" w14:textId="77777777" w:rsidR="0083138A" w:rsidRDefault="0083138A" w:rsidP="0083138A">
      <w:pPr>
        <w:tabs>
          <w:tab w:val="left" w:leader="underscore" w:pos="3087"/>
        </w:tabs>
        <w:rPr>
          <w:noProof w:val="0"/>
          <w:spacing w:val="-4"/>
          <w:sz w:val="19"/>
          <w:szCs w:val="19"/>
          <w:lang w:val="en-US"/>
        </w:rPr>
      </w:pPr>
      <w:r>
        <w:rPr>
          <w:noProof w:val="0"/>
          <w:spacing w:val="-4"/>
          <w:sz w:val="19"/>
          <w:szCs w:val="19"/>
          <w:lang w:val="en-US"/>
        </w:rPr>
        <w:t xml:space="preserve">List of--accompanying  </w:t>
      </w:r>
      <w:r>
        <w:rPr>
          <w:noProof w:val="0"/>
          <w:sz w:val="19"/>
          <w:szCs w:val="19"/>
          <w:lang w:val="en-US"/>
        </w:rPr>
        <w:tab/>
      </w:r>
      <w:r>
        <w:rPr>
          <w:noProof w:val="0"/>
          <w:spacing w:val="-4"/>
          <w:sz w:val="19"/>
          <w:szCs w:val="19"/>
          <w:lang w:val="en-US"/>
        </w:rPr>
        <w:t>of -</w:t>
      </w:r>
      <w:r>
        <w:rPr>
          <w:noProof w:val="0"/>
          <w:spacing w:val="-4"/>
          <w:sz w:val="19"/>
          <w:szCs w:val="19"/>
          <w:lang w:val="en-US"/>
        </w:rPr>
        <w:noBreakHyphen/>
      </w:r>
    </w:p>
    <w:p w14:paraId="0D184C4C" w14:textId="77777777" w:rsidR="0083138A" w:rsidRDefault="0083138A" w:rsidP="0083138A">
      <w:pPr>
        <w:ind w:left="2088"/>
        <w:rPr>
          <w:noProof w:val="0"/>
          <w:spacing w:val="-4"/>
          <w:sz w:val="19"/>
          <w:szCs w:val="19"/>
          <w:lang w:val="en-US"/>
        </w:rPr>
      </w:pPr>
      <w:r>
        <w:rPr>
          <w:noProof w:val="0"/>
          <w:spacing w:val="-4"/>
          <w:sz w:val="19"/>
          <w:szCs w:val="19"/>
          <w:lang w:val="en-US"/>
        </w:rPr>
        <w:t>ScheduIe</w:t>
      </w:r>
    </w:p>
    <w:p w14:paraId="7833AA64" w14:textId="2D860B79" w:rsidR="0083138A" w:rsidRDefault="0083138A" w:rsidP="0083138A">
      <w:pPr>
        <w:spacing w:before="108"/>
        <w:ind w:left="144"/>
        <w:rPr>
          <w:noProof w:val="0"/>
          <w:spacing w:val="-4"/>
          <w:sz w:val="19"/>
          <w:szCs w:val="19"/>
          <w:lang w:val="en-US"/>
        </w:rPr>
      </w:pPr>
      <w:r>
        <mc:AlternateContent>
          <mc:Choice Requires="wps">
            <w:drawing>
              <wp:anchor distT="0" distB="0" distL="0" distR="0" simplePos="0" relativeHeight="252035072" behindDoc="0" locked="0" layoutInCell="0" allowOverlap="1" wp14:anchorId="4B0CC6AF" wp14:editId="62388653">
                <wp:simplePos x="0" y="0"/>
                <wp:positionH relativeFrom="column">
                  <wp:posOffset>2898775</wp:posOffset>
                </wp:positionH>
                <wp:positionV relativeFrom="paragraph">
                  <wp:posOffset>38100</wp:posOffset>
                </wp:positionV>
                <wp:extent cx="1081405" cy="1955800"/>
                <wp:effectExtent l="3175" t="0" r="127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E885"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C6AF" id="Text Box 114" o:spid="_x0000_s1420" type="#_x0000_t202" style="position:absolute;left:0;text-align:left;margin-left:228.25pt;margin-top:3pt;width:85.15pt;height:154pt;z-index:25203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37wEAAMQDAAAOAAAAZHJzL2Uyb0RvYy54bWysU8Fu2zAMvQ/YPwi6L7a7ZkiNOEXXosOA&#10;bh3Q7gMYWY6F2aJGKbGzrx8lx1m33YZdBIqkHh8fqfX12HfioMkbtJUsFrkU2iqsjd1V8uvz/ZuV&#10;FD6AraFDqyt51F5eb16/Wg+u1BfYYldrEgxifTm4SrYhuDLLvGp1D36BTlsONkg9BL7SLqsJBkbv&#10;u+wiz99lA1LtCJX2nr13U1BuEn7TaBUem8brILpKMreQTkrnNp7ZZg3ljsC1Rp1owD+w6MFYLnqG&#10;uoMAYk/mL6jeKEKPTVgo7DNsGqN06oG7KfI/unlqwenUC4vj3Vkm//9g1efDFxKm5tkVl1JY6HlI&#10;z3oM4j2OIvpYocH5khOfHKeGkQOcnbr17gHVNy8s3rZgd/qGCIdWQ80Mi/gye/F0wvERZDt8wpoL&#10;wT5gAhob6qN8LIhgdJ7U8TydSEbFkvmquMyXUiiOFVfL5SpP88ugnJ878uGDxl5Eo5LE40/wcHjw&#10;IdKBck6J1Szem65LK9DZ3xycGD2JfmQ8cQ/jdkxavb0667LF+sgdEU6rxV+BjRbphxQDr1Ul/fc9&#10;kJai+2hZlbiDs0GzsZ0NsIqfVjJIMZm3YdrVvSOzaxl50t3iDSvXmNRTlHhicSLMq5JaPa113MWX&#10;95T16/NtfgIAAP//AwBQSwMEFAAGAAgAAAAhALzLf4DfAAAACQEAAA8AAABkcnMvZG93bnJldi54&#10;bWxMj8FOwzAQRO9I/IO1SNyo3dJaNI1TVQhOSIg0HDg6sZtYjdchdtvw9yynclzNaPa9fDv5np3t&#10;GF1ABfOZAGaxCcZhq+Czen14AhaTRqP7gFbBj42wLW5vcp2ZcMHSnvepZTSCMdMKupSGjPPYdNbr&#10;OAuDRcoOYfQ60Tm23Iz6QuO+5wshJPfaIX3o9GCfO9sc9yevYPeF5Yv7fq8/ykPpqmot8E0elbq/&#10;m3YbYMlO6VqGP3xCh4KY6nBCE1mvYLmSK6oqkKREuVxIUqkVPM6XAniR8/8GxS8AAAD//wMAUEsB&#10;Ai0AFAAGAAgAAAAhALaDOJL+AAAA4QEAABMAAAAAAAAAAAAAAAAAAAAAAFtDb250ZW50X1R5cGVz&#10;XS54bWxQSwECLQAUAAYACAAAACEAOP0h/9YAAACUAQAACwAAAAAAAAAAAAAAAAAvAQAAX3JlbHMv&#10;LnJlbHNQSwECLQAUAAYACAAAACEA/q04d+8BAADEAwAADgAAAAAAAAAAAAAAAAAuAgAAZHJzL2Uy&#10;b0RvYy54bWxQSwECLQAUAAYACAAAACEAvMt/gN8AAAAJAQAADwAAAAAAAAAAAAAAAABJBAAAZHJz&#10;L2Rvd25yZXYueG1sUEsFBgAAAAAEAAQA8wAAAFUFAAAAAA==&#10;" o:allowincell="f" filled="f" stroked="f">
                <v:textbox inset="0,0,0,0">
                  <w:txbxContent>
                    <w:p w14:paraId="25E1E885" w14:textId="77777777" w:rsidR="0083138A" w:rsidRDefault="0083138A" w:rsidP="0083138A"/>
                  </w:txbxContent>
                </v:textbox>
                <w10:wrap type="square"/>
              </v:shape>
            </w:pict>
          </mc:Fallback>
        </mc:AlternateContent>
      </w:r>
      <w:r>
        <mc:AlternateContent>
          <mc:Choice Requires="wps">
            <w:drawing>
              <wp:anchor distT="0" distB="0" distL="0" distR="0" simplePos="0" relativeHeight="252036096" behindDoc="0" locked="0" layoutInCell="0" allowOverlap="1" wp14:anchorId="442F1724" wp14:editId="670E8ED0">
                <wp:simplePos x="0" y="0"/>
                <wp:positionH relativeFrom="column">
                  <wp:posOffset>2898775</wp:posOffset>
                </wp:positionH>
                <wp:positionV relativeFrom="paragraph">
                  <wp:posOffset>38100</wp:posOffset>
                </wp:positionV>
                <wp:extent cx="1075055" cy="1353185"/>
                <wp:effectExtent l="3175"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90A0" w14:textId="77777777" w:rsidR="0083138A" w:rsidRDefault="0083138A" w:rsidP="0083138A">
                            <w:pPr>
                              <w:ind w:left="1152"/>
                              <w:rPr>
                                <w:noProof w:val="0"/>
                                <w:spacing w:val="-4"/>
                                <w:sz w:val="19"/>
                                <w:szCs w:val="19"/>
                                <w:lang w:val="en-US"/>
                              </w:rPr>
                            </w:pPr>
                            <w:r>
                              <w:rPr>
                                <w:noProof w:val="0"/>
                                <w:spacing w:val="-4"/>
                                <w:sz w:val="19"/>
                                <w:szCs w:val="19"/>
                                <w:lang w:val="en-US"/>
                              </w:rPr>
                              <w:t>120</w:t>
                            </w:r>
                          </w:p>
                          <w:p w14:paraId="31EA3C2B" w14:textId="77777777" w:rsidR="0083138A" w:rsidRDefault="0083138A" w:rsidP="0083138A">
                            <w:pPr>
                              <w:tabs>
                                <w:tab w:val="left" w:pos="936"/>
                              </w:tabs>
                              <w:spacing w:before="108"/>
                              <w:jc w:val="right"/>
                              <w:rPr>
                                <w:b/>
                                <w:bCs/>
                                <w:noProof w:val="0"/>
                                <w:spacing w:val="-4"/>
                                <w:sz w:val="19"/>
                                <w:szCs w:val="19"/>
                                <w:lang w:val="en-US"/>
                              </w:rPr>
                            </w:pPr>
                            <w:r>
                              <w:rPr>
                                <w:noProof w:val="0"/>
                                <w:spacing w:val="-4"/>
                                <w:sz w:val="19"/>
                                <w:szCs w:val="19"/>
                                <w:lang w:val="en-US"/>
                              </w:rPr>
                              <w:t>..</w:t>
                            </w:r>
                            <w:r>
                              <w:rPr>
                                <w:noProof w:val="0"/>
                                <w:spacing w:val="-4"/>
                                <w:sz w:val="19"/>
                                <w:szCs w:val="19"/>
                                <w:lang w:val="en-US"/>
                              </w:rPr>
                              <w:tab/>
                              <w:t xml:space="preserve">95--99 </w:t>
                            </w:r>
                            <w:r>
                              <w:rPr>
                                <w:b/>
                                <w:bCs/>
                                <w:noProof w:val="0"/>
                                <w:spacing w:val="-4"/>
                                <w:sz w:val="19"/>
                                <w:szCs w:val="19"/>
                                <w:lang w:val="en-US"/>
                              </w:rPr>
                              <w:t>L,R.11</w:t>
                            </w:r>
                          </w:p>
                          <w:p w14:paraId="021302C9" w14:textId="77777777" w:rsidR="0083138A" w:rsidRDefault="0083138A" w:rsidP="0083138A">
                            <w:pPr>
                              <w:spacing w:before="36"/>
                              <w:ind w:left="1008"/>
                              <w:rPr>
                                <w:noProof w:val="0"/>
                                <w:spacing w:val="-4"/>
                                <w:sz w:val="19"/>
                                <w:szCs w:val="19"/>
                                <w:lang w:val="en-US"/>
                              </w:rPr>
                            </w:pPr>
                            <w:r>
                              <w:rPr>
                                <w:noProof w:val="0"/>
                                <w:spacing w:val="-4"/>
                                <w:sz w:val="19"/>
                                <w:szCs w:val="19"/>
                                <w:lang w:val="en-US"/>
                              </w:rPr>
                              <w:t>101, 110</w:t>
                            </w:r>
                          </w:p>
                          <w:p w14:paraId="2E5E7F3C" w14:textId="77777777" w:rsidR="0083138A" w:rsidRDefault="0083138A" w:rsidP="0083138A">
                            <w:pPr>
                              <w:spacing w:before="432" w:after="432"/>
                              <w:ind w:left="792"/>
                              <w:rPr>
                                <w:noProof w:val="0"/>
                                <w:spacing w:val="-4"/>
                                <w:sz w:val="19"/>
                                <w:szCs w:val="19"/>
                                <w:lang w:val="en-US"/>
                              </w:rPr>
                            </w:pPr>
                            <w:r>
                              <w:rPr>
                                <w:noProof w:val="0"/>
                                <w:spacing w:val="-4"/>
                                <w:sz w:val="19"/>
                                <w:szCs w:val="19"/>
                                <w:lang w:val="en-US"/>
                              </w:rPr>
                              <w:t>1,27,28,29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1724" id="Text Box 113" o:spid="_x0000_s1421" type="#_x0000_t202" style="position:absolute;left:0;text-align:left;margin-left:228.25pt;margin-top:3pt;width:84.65pt;height:106.55pt;z-index:25203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L37wEAAMQDAAAOAAAAZHJzL2Uyb0RvYy54bWysU1Fv0zAQfkfiP1h+p0lWFUbUdBqbhpAG&#10;Q9r4AVfHaSwSnzm7Tcqv5+w03YA3xIt1ts/ffd935/XV2HfioMkbtJUsFrkU2iqsjd1V8tvT3ZtL&#10;KXwAW0OHVlfyqL282rx+tR5cqS+wxa7WJBjE+nJwlWxDcGWWedXqHvwCnbZ82SD1EHhLu6wmGBi9&#10;77KLPH+bDUi1I1Taez69nS7lJuE3jVbhoWm8DqKrJHMLaaW0buOabdZQ7ghca9SJBvwDix6M5aJn&#10;qFsIIPZk/oLqjSL02ISFwj7DpjFKJw2spsj/UPPYgtNJC5vj3dkm//9g1ZfDVxKm5t4VSyks9Nyk&#10;Jz0G8QFHEc/YocH5khMfHaeGkS84O6n17h7Vdy8s3rRgd/qaCIdWQ80Mi/gye/F0wvERZDt8xpoL&#10;wT5gAhob6qN9bIhgdO7U8dydSEbFkvm7Vb5aSaH4rliulsXlKtWAcn7uyIePGnsRg0oStz/Bw+He&#10;h0gHyjklVrN4Z7oujUBnfzvgxHiS6EfGE/cwbsfk1fJ9qhzFbbE+siLCabT4K3DQIv2UYuCxqqT/&#10;sQfSUnSfLLsSZ3AOaA62cwBW8dNKBimm8CZMs7p3ZHYtI0++W7xm5xqTND2zOBHmUUlST2MdZ/Hl&#10;PmU9f77NLwAAAP//AwBQSwMEFAAGAAgAAAAhAOVC7FPeAAAACQEAAA8AAABkcnMvZG93bnJldi54&#10;bWxMj8FOwzAQRO9I/IO1SNyok4hYNMSpKgQnJNQ0HDg6sZtYjdchdtvw911OcFzNaPa9crO4kZ3N&#10;HKxHCekqAWaw89piL+GzeXt4AhaiQq1Gj0bCjwmwqW5vSlVof8HanPexZzSCoVAShhingvPQDcap&#10;sPKTQcoOfnYq0jn3XM/qQuNu5FmSCO6URfowqMm8DKY77k9OwvYL61f7/dHu6kNtm2ad4Ls4Snl/&#10;t2yfgUWzxL8y/OITOlTE1PoT6sBGCY+5yKkqQZAS5SLLSaWVkKXrFHhV8v8G1RUAAP//AwBQSwEC&#10;LQAUAAYACAAAACEAtoM4kv4AAADhAQAAEwAAAAAAAAAAAAAAAAAAAAAAW0NvbnRlbnRfVHlwZXNd&#10;LnhtbFBLAQItABQABgAIAAAAIQA4/SH/1gAAAJQBAAALAAAAAAAAAAAAAAAAAC8BAABfcmVscy8u&#10;cmVsc1BLAQItABQABgAIAAAAIQD9z0L37wEAAMQDAAAOAAAAAAAAAAAAAAAAAC4CAABkcnMvZTJv&#10;RG9jLnhtbFBLAQItABQABgAIAAAAIQDlQuxT3gAAAAkBAAAPAAAAAAAAAAAAAAAAAEkEAABkcnMv&#10;ZG93bnJldi54bWxQSwUGAAAAAAQABADzAAAAVAUAAAAA&#10;" o:allowincell="f" filled="f" stroked="f">
                <v:textbox inset="0,0,0,0">
                  <w:txbxContent>
                    <w:p w14:paraId="70E590A0" w14:textId="77777777" w:rsidR="0083138A" w:rsidRDefault="0083138A" w:rsidP="0083138A">
                      <w:pPr>
                        <w:ind w:left="1152"/>
                        <w:rPr>
                          <w:noProof w:val="0"/>
                          <w:spacing w:val="-4"/>
                          <w:sz w:val="19"/>
                          <w:szCs w:val="19"/>
                          <w:lang w:val="en-US"/>
                        </w:rPr>
                      </w:pPr>
                      <w:r>
                        <w:rPr>
                          <w:noProof w:val="0"/>
                          <w:spacing w:val="-4"/>
                          <w:sz w:val="19"/>
                          <w:szCs w:val="19"/>
                          <w:lang w:val="en-US"/>
                        </w:rPr>
                        <w:t>120</w:t>
                      </w:r>
                    </w:p>
                    <w:p w14:paraId="31EA3C2B" w14:textId="77777777" w:rsidR="0083138A" w:rsidRDefault="0083138A" w:rsidP="0083138A">
                      <w:pPr>
                        <w:tabs>
                          <w:tab w:val="left" w:pos="936"/>
                        </w:tabs>
                        <w:spacing w:before="108"/>
                        <w:jc w:val="right"/>
                        <w:rPr>
                          <w:b/>
                          <w:bCs/>
                          <w:noProof w:val="0"/>
                          <w:spacing w:val="-4"/>
                          <w:sz w:val="19"/>
                          <w:szCs w:val="19"/>
                          <w:lang w:val="en-US"/>
                        </w:rPr>
                      </w:pPr>
                      <w:r>
                        <w:rPr>
                          <w:noProof w:val="0"/>
                          <w:spacing w:val="-4"/>
                          <w:sz w:val="19"/>
                          <w:szCs w:val="19"/>
                          <w:lang w:val="en-US"/>
                        </w:rPr>
                        <w:t>..</w:t>
                      </w:r>
                      <w:r>
                        <w:rPr>
                          <w:noProof w:val="0"/>
                          <w:spacing w:val="-4"/>
                          <w:sz w:val="19"/>
                          <w:szCs w:val="19"/>
                          <w:lang w:val="en-US"/>
                        </w:rPr>
                        <w:tab/>
                        <w:t xml:space="preserve">95--99 </w:t>
                      </w:r>
                      <w:r>
                        <w:rPr>
                          <w:b/>
                          <w:bCs/>
                          <w:noProof w:val="0"/>
                          <w:spacing w:val="-4"/>
                          <w:sz w:val="19"/>
                          <w:szCs w:val="19"/>
                          <w:lang w:val="en-US"/>
                        </w:rPr>
                        <w:t>L,R.11</w:t>
                      </w:r>
                    </w:p>
                    <w:p w14:paraId="021302C9" w14:textId="77777777" w:rsidR="0083138A" w:rsidRDefault="0083138A" w:rsidP="0083138A">
                      <w:pPr>
                        <w:spacing w:before="36"/>
                        <w:ind w:left="1008"/>
                        <w:rPr>
                          <w:noProof w:val="0"/>
                          <w:spacing w:val="-4"/>
                          <w:sz w:val="19"/>
                          <w:szCs w:val="19"/>
                          <w:lang w:val="en-US"/>
                        </w:rPr>
                      </w:pPr>
                      <w:r>
                        <w:rPr>
                          <w:noProof w:val="0"/>
                          <w:spacing w:val="-4"/>
                          <w:sz w:val="19"/>
                          <w:szCs w:val="19"/>
                          <w:lang w:val="en-US"/>
                        </w:rPr>
                        <w:t>101, 110</w:t>
                      </w:r>
                    </w:p>
                    <w:p w14:paraId="2E5E7F3C" w14:textId="77777777" w:rsidR="0083138A" w:rsidRDefault="0083138A" w:rsidP="0083138A">
                      <w:pPr>
                        <w:spacing w:before="432" w:after="432"/>
                        <w:ind w:left="792"/>
                        <w:rPr>
                          <w:noProof w:val="0"/>
                          <w:spacing w:val="-4"/>
                          <w:sz w:val="19"/>
                          <w:szCs w:val="19"/>
                          <w:lang w:val="en-US"/>
                        </w:rPr>
                      </w:pPr>
                      <w:r>
                        <w:rPr>
                          <w:noProof w:val="0"/>
                          <w:spacing w:val="-4"/>
                          <w:sz w:val="19"/>
                          <w:szCs w:val="19"/>
                          <w:lang w:val="en-US"/>
                        </w:rPr>
                        <w:t>1,27,28,29</w:t>
                      </w:r>
                    </w:p>
                  </w:txbxContent>
                </v:textbox>
                <w10:wrap type="square"/>
              </v:shape>
            </w:pict>
          </mc:Fallback>
        </mc:AlternateContent>
      </w:r>
      <w:r>
        <mc:AlternateContent>
          <mc:Choice Requires="wps">
            <w:drawing>
              <wp:anchor distT="0" distB="0" distL="0" distR="0" simplePos="0" relativeHeight="252037120" behindDoc="0" locked="0" layoutInCell="0" allowOverlap="1" wp14:anchorId="5D97ABAC" wp14:editId="2046354B">
                <wp:simplePos x="0" y="0"/>
                <wp:positionH relativeFrom="column">
                  <wp:posOffset>2898775</wp:posOffset>
                </wp:positionH>
                <wp:positionV relativeFrom="paragraph">
                  <wp:posOffset>1391285</wp:posOffset>
                </wp:positionV>
                <wp:extent cx="1075055" cy="591185"/>
                <wp:effectExtent l="3175" t="635"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3691" w14:textId="7F7E6E01" w:rsidR="0083138A" w:rsidRDefault="0083138A" w:rsidP="0083138A">
                            <w:pPr>
                              <w:ind w:left="504" w:right="185"/>
                            </w:pPr>
                            <w:r>
                              <w:drawing>
                                <wp:inline distT="0" distB="0" distL="0" distR="0" wp14:anchorId="1ADC7FF2" wp14:editId="177F08B9">
                                  <wp:extent cx="617855" cy="593090"/>
                                  <wp:effectExtent l="0" t="0" r="0" b="0"/>
                                  <wp:docPr id="111" name="Picture 111" descr="_Pi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_Pic64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617855" cy="5930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ABAC" id="Text Box 112" o:spid="_x0000_s1422" type="#_x0000_t202" style="position:absolute;left:0;text-align:left;margin-left:228.25pt;margin-top:109.55pt;width:84.65pt;height:46.55pt;z-index:25203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s57wEAAMMDAAAOAAAAZHJzL2Uyb0RvYy54bWysU8Fu2zAMvQ/YPwi6L7YzpGuNOEXXosOA&#10;bh3Q7gMYWY6F2aJGKbGzrx8lx1m33YZdBIqkHh8fqfX12HfioMkbtJUsFrkU2iqsjd1V8uvz/ZtL&#10;KXwAW0OHVlfyqL283rx+tR5cqZfYYldrEgxifTm4SrYhuDLLvGp1D36BTlsONkg9BL7SLqsJBkbv&#10;u2yZ5xfZgFQ7QqW9Z+/dFJSbhN80WoXHpvE6iK6SzC2kk9K5jWe2WUO5I3CtUSca8A8sejCWi56h&#10;7iCA2JP5C6o3itBjExYK+wybxiideuBuivyPbp5acDr1wuJ4d5bJ/z9Y9fnwhYSpeXbFUgoLPQ/p&#10;WY9BvMdRRB8rNDhfcuKT49QwcoCzU7fePaD65oXF2xbsTt8Q4dBqqJlhEV9mL55OOD6CbIdPWHMh&#10;2AdMQGNDfZSPBRGMzpM6nqcTyahYMn+3ylcrKRTHVldFcblKJaCcXzvy4YPGXkSjksTTT+hwePAh&#10;soFyTonFLN6brksb0NnfHJwYPYl9JDxRD+N2TFK9vbqYZdlifeSGCKfN4p/ARov0Q4qBt6qS/vse&#10;SEvRfbQsSlzB2aDZ2M4GWMVPKxmkmMzbMK3q3pHZtYw8yW7xhoVrTOopKjyxOBHmTUmtnrY6ruLL&#10;e8r69fc2PwEAAP//AwBQSwMEFAAGAAgAAAAhAItXW73gAAAACwEAAA8AAABkcnMvZG93bnJldi54&#10;bWxMj8FOwzAQRO9I/IO1SNyoE0MiGuJUFYITEiINB45O7CZW43WI3Tb8PcupHFf7NPOm3CxuZCcz&#10;B+tRQrpKgBnsvLbYS/hsXu8egYWoUKvRo5HwYwJsquurUhXan7E2p13sGYVgKJSEIcap4Dx0g3Eq&#10;rPxkkH57PzsV6Zx7rmd1pnA3cpEkOXfKIjUMajLPg+kOu6OTsP3C+sV+v7cf9b62TbNO8C0/SHl7&#10;s2yfgEWzxAsMf/qkDhU5tf6IOrBRwkOWZ4RKEOk6BUZELjIa00q4T4UAXpX8/4bqFwAA//8DAFBL&#10;AQItABQABgAIAAAAIQC2gziS/gAAAOEBAAATAAAAAAAAAAAAAAAAAAAAAABbQ29udGVudF9UeXBl&#10;c10ueG1sUEsBAi0AFAAGAAgAAAAhADj9If/WAAAAlAEAAAsAAAAAAAAAAAAAAAAALwEAAF9yZWxz&#10;Ly5yZWxzUEsBAi0AFAAGAAgAAAAhAHVKuznvAQAAwwMAAA4AAAAAAAAAAAAAAAAALgIAAGRycy9l&#10;Mm9Eb2MueG1sUEsBAi0AFAAGAAgAAAAhAItXW73gAAAACwEAAA8AAAAAAAAAAAAAAAAASQQAAGRy&#10;cy9kb3ducmV2LnhtbFBLBQYAAAAABAAEAPMAAABWBQAAAAA=&#10;" o:allowincell="f" filled="f" stroked="f">
                <v:textbox inset="0,0,0,0">
                  <w:txbxContent>
                    <w:p w14:paraId="18253691" w14:textId="7F7E6E01" w:rsidR="0083138A" w:rsidRDefault="0083138A" w:rsidP="0083138A">
                      <w:pPr>
                        <w:ind w:left="504" w:right="185"/>
                      </w:pPr>
                      <w:r>
                        <w:drawing>
                          <wp:inline distT="0" distB="0" distL="0" distR="0" wp14:anchorId="1ADC7FF2" wp14:editId="177F08B9">
                            <wp:extent cx="617855" cy="593090"/>
                            <wp:effectExtent l="0" t="0" r="0" b="0"/>
                            <wp:docPr id="111" name="Picture 111" descr="_Pi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_Pic64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617855" cy="593090"/>
                                    </a:xfrm>
                                    <a:prstGeom prst="rect">
                                      <a:avLst/>
                                    </a:prstGeom>
                                    <a:noFill/>
                                    <a:ln>
                                      <a:noFill/>
                                    </a:ln>
                                  </pic:spPr>
                                </pic:pic>
                              </a:graphicData>
                            </a:graphic>
                          </wp:inline>
                        </w:drawing>
                      </w:r>
                    </w:p>
                  </w:txbxContent>
                </v:textbox>
                <w10:wrap type="square"/>
              </v:shape>
            </w:pict>
          </mc:Fallback>
        </mc:AlternateContent>
      </w:r>
      <w:r>
        <w:rPr>
          <w:noProof w:val="0"/>
          <w:spacing w:val="-4"/>
          <w:sz w:val="19"/>
          <w:szCs w:val="19"/>
          <w:lang w:val="en-US"/>
        </w:rPr>
        <w:t>Payments</w:t>
      </w:r>
    </w:p>
    <w:p w14:paraId="711CB3AA" w14:textId="77777777" w:rsidR="0083138A" w:rsidRDefault="0083138A" w:rsidP="0083138A">
      <w:pPr>
        <w:spacing w:before="108"/>
        <w:ind w:left="144"/>
        <w:rPr>
          <w:noProof w:val="0"/>
          <w:spacing w:val="-4"/>
          <w:sz w:val="19"/>
          <w:szCs w:val="19"/>
          <w:lang w:val="en-US"/>
        </w:rPr>
      </w:pPr>
      <w:r>
        <w:rPr>
          <w:noProof w:val="0"/>
          <w:spacing w:val="-4"/>
          <w:sz w:val="19"/>
          <w:szCs w:val="19"/>
          <w:lang w:val="en-US"/>
        </w:rPr>
        <w:t>Of vouchers</w:t>
      </w:r>
    </w:p>
    <w:p w14:paraId="75256BFA" w14:textId="77777777" w:rsidR="0083138A" w:rsidRDefault="0083138A" w:rsidP="0083138A">
      <w:pPr>
        <w:spacing w:before="252" w:line="360" w:lineRule="auto"/>
        <w:ind w:left="144"/>
        <w:rPr>
          <w:noProof w:val="0"/>
          <w:spacing w:val="-4"/>
          <w:sz w:val="19"/>
          <w:szCs w:val="19"/>
          <w:lang w:val="en-US"/>
        </w:rPr>
      </w:pPr>
      <w:r>
        <w:rPr>
          <w:noProof w:val="0"/>
          <w:spacing w:val="-4"/>
          <w:sz w:val="19"/>
          <w:szCs w:val="19"/>
          <w:lang w:val="en-US"/>
        </w:rPr>
        <w:t>Railways, and Defence for</w:t>
      </w:r>
      <w:r>
        <w:rPr>
          <w:noProof w:val="0"/>
          <w:spacing w:val="-4"/>
          <w:sz w:val="19"/>
          <w:szCs w:val="19"/>
          <w:lang w:val="en-US"/>
        </w:rPr>
        <w:noBreakHyphen/>
      </w:r>
    </w:p>
    <w:p w14:paraId="37AC5353" w14:textId="77777777" w:rsidR="0083138A" w:rsidRDefault="0083138A" w:rsidP="0083138A">
      <w:pPr>
        <w:rPr>
          <w:noProof w:val="0"/>
          <w:spacing w:val="-4"/>
          <w:sz w:val="19"/>
          <w:szCs w:val="19"/>
          <w:lang w:val="en-US"/>
        </w:rPr>
      </w:pPr>
      <w:r>
        <w:rPr>
          <w:noProof w:val="0"/>
          <w:spacing w:val="-4"/>
          <w:sz w:val="19"/>
          <w:szCs w:val="19"/>
          <w:lang w:val="en-US"/>
        </w:rPr>
        <w:t>Scape of directions</w:t>
      </w:r>
      <w:r>
        <w:rPr>
          <w:noProof w:val="0"/>
          <w:spacing w:val="-4"/>
          <w:sz w:val="19"/>
          <w:szCs w:val="19"/>
          <w:lang w:val="en-US"/>
        </w:rPr>
        <w:noBreakHyphen/>
      </w:r>
    </w:p>
    <w:p w14:paraId="69057A94" w14:textId="77777777" w:rsidR="0083138A" w:rsidRDefault="0083138A" w:rsidP="0083138A">
      <w:pPr>
        <w:spacing w:before="72"/>
        <w:ind w:left="144"/>
        <w:rPr>
          <w:noProof w:val="0"/>
          <w:spacing w:val="-4"/>
          <w:sz w:val="19"/>
          <w:szCs w:val="19"/>
          <w:lang w:val="en-US"/>
        </w:rPr>
      </w:pPr>
      <w:r>
        <w:rPr>
          <w:noProof w:val="0"/>
          <w:spacing w:val="-4"/>
          <w:sz w:val="19"/>
          <w:szCs w:val="19"/>
          <w:lang w:val="en-US"/>
        </w:rPr>
        <w:t>Treasury Accounts</w:t>
      </w:r>
    </w:p>
    <w:p w14:paraId="123C8165" w14:textId="77777777" w:rsidR="0083138A" w:rsidRDefault="0083138A" w:rsidP="0083138A">
      <w:pPr>
        <w:spacing w:before="108"/>
        <w:rPr>
          <w:noProof w:val="0"/>
          <w:spacing w:val="-4"/>
          <w:sz w:val="19"/>
          <w:szCs w:val="19"/>
          <w:lang w:val="en-US"/>
        </w:rPr>
      </w:pPr>
      <w:r>
        <w:rPr>
          <w:noProof w:val="0"/>
          <w:spacing w:val="-4"/>
          <w:sz w:val="19"/>
          <w:szCs w:val="19"/>
          <w:lang w:val="en-US"/>
        </w:rPr>
        <w:t>Stamps-</w:t>
      </w:r>
      <w:r>
        <w:rPr>
          <w:noProof w:val="0"/>
          <w:spacing w:val="-4"/>
          <w:sz w:val="19"/>
          <w:szCs w:val="19"/>
          <w:lang w:val="en-US"/>
        </w:rPr>
        <w:noBreakHyphen/>
      </w:r>
    </w:p>
    <w:p w14:paraId="363CBC4F" w14:textId="77777777" w:rsidR="0083138A" w:rsidRDefault="0083138A" w:rsidP="0083138A">
      <w:pPr>
        <w:spacing w:before="108" w:line="360" w:lineRule="auto"/>
        <w:ind w:left="144"/>
        <w:rPr>
          <w:noProof w:val="0"/>
          <w:spacing w:val="-4"/>
          <w:sz w:val="19"/>
          <w:szCs w:val="19"/>
          <w:lang w:val="en-US"/>
        </w:rPr>
      </w:pPr>
      <w:r>
        <w:rPr>
          <w:noProof w:val="0"/>
          <w:spacing w:val="-4"/>
          <w:sz w:val="19"/>
          <w:szCs w:val="19"/>
          <w:lang w:val="en-US"/>
        </w:rPr>
        <w:t xml:space="preserve">Plus and Minus Memoranda </w:t>
      </w:r>
      <w:r>
        <w:rPr>
          <w:noProof w:val="0"/>
          <w:spacing w:val="53"/>
          <w:sz w:val="19"/>
          <w:szCs w:val="19"/>
          <w:lang w:val="en-US"/>
        </w:rPr>
        <w:t>for</w:t>
      </w:r>
    </w:p>
    <w:p w14:paraId="5310FA84" w14:textId="77777777" w:rsidR="0083138A" w:rsidRDefault="0083138A" w:rsidP="0083138A">
      <w:pPr>
        <w:spacing w:before="144"/>
        <w:ind w:left="144"/>
        <w:rPr>
          <w:noProof w:val="0"/>
          <w:spacing w:val="-4"/>
          <w:sz w:val="19"/>
          <w:szCs w:val="19"/>
          <w:lang w:val="en-US"/>
        </w:rPr>
      </w:pPr>
      <w:r>
        <w:rPr>
          <w:noProof w:val="0"/>
          <w:spacing w:val="-4"/>
          <w:sz w:val="19"/>
          <w:szCs w:val="19"/>
          <w:lang w:val="en-US"/>
        </w:rPr>
        <w:t>Treasurer</w:t>
      </w:r>
      <w:r>
        <w:rPr>
          <w:noProof w:val="0"/>
          <w:spacing w:val="-4"/>
          <w:sz w:val="19"/>
          <w:szCs w:val="19"/>
          <w:vertAlign w:val="superscript"/>
          <w:lang w:val="en-US"/>
        </w:rPr>
        <w:t>'</w:t>
      </w:r>
      <w:r>
        <w:rPr>
          <w:noProof w:val="0"/>
          <w:spacing w:val="-4"/>
          <w:sz w:val="19"/>
          <w:szCs w:val="19"/>
          <w:lang w:val="en-US"/>
        </w:rPr>
        <w:t xml:space="preserve">s retard </w:t>
      </w:r>
      <w:r>
        <w:rPr>
          <w:noProof w:val="0"/>
          <w:spacing w:val="63"/>
          <w:sz w:val="19"/>
          <w:szCs w:val="19"/>
          <w:lang w:val="en-US"/>
        </w:rPr>
        <w:t>of</w:t>
      </w:r>
    </w:p>
    <w:p w14:paraId="4D676F4C" w14:textId="77777777" w:rsidR="0083138A" w:rsidRDefault="0083138A" w:rsidP="0083138A">
      <w:pPr>
        <w:spacing w:before="36" w:line="360" w:lineRule="auto"/>
        <w:ind w:left="144"/>
        <w:rPr>
          <w:noProof w:val="0"/>
          <w:spacing w:val="-4"/>
          <w:sz w:val="19"/>
          <w:szCs w:val="19"/>
          <w:lang w:val="en-US"/>
        </w:rPr>
      </w:pPr>
      <w:r>
        <w:rPr>
          <w:noProof w:val="0"/>
          <w:spacing w:val="-4"/>
          <w:sz w:val="19"/>
          <w:szCs w:val="19"/>
          <w:lang w:val="en-US"/>
        </w:rPr>
        <w:t>Value of damaged and obsolete</w:t>
      </w:r>
      <w:r>
        <w:rPr>
          <w:noProof w:val="0"/>
          <w:spacing w:val="-4"/>
          <w:sz w:val="19"/>
          <w:szCs w:val="19"/>
          <w:lang w:val="en-US"/>
        </w:rPr>
        <w:noBreakHyphen/>
      </w:r>
    </w:p>
    <w:p w14:paraId="14258C2E" w14:textId="77777777" w:rsidR="0083138A" w:rsidRDefault="0083138A" w:rsidP="0083138A">
      <w:pPr>
        <w:widowControl/>
        <w:adjustRightInd w:val="0"/>
        <w:sectPr w:rsidR="0083138A">
          <w:headerReference w:type="even" r:id="rId877"/>
          <w:headerReference w:type="default" r:id="rId878"/>
          <w:footerReference w:type="even" r:id="rId879"/>
          <w:footerReference w:type="default" r:id="rId880"/>
          <w:type w:val="continuous"/>
          <w:pgSz w:w="8040" w:h="11602"/>
          <w:pgMar w:top="1200" w:right="2965" w:bottom="472" w:left="695" w:header="0" w:footer="0" w:gutter="0"/>
          <w:cols w:space="720"/>
          <w:noEndnote/>
        </w:sectPr>
      </w:pPr>
    </w:p>
    <w:p w14:paraId="7F7F84D1" w14:textId="31A11365" w:rsidR="0083138A" w:rsidRDefault="0083138A" w:rsidP="0083138A">
      <w:pPr>
        <w:tabs>
          <w:tab w:val="left" w:pos="2799"/>
        </w:tabs>
        <w:spacing w:before="72" w:after="288" w:line="444" w:lineRule="exact"/>
        <w:rPr>
          <w:b/>
          <w:bCs/>
          <w:noProof w:val="0"/>
          <w:sz w:val="18"/>
          <w:szCs w:val="18"/>
          <w:lang w:val="en-US"/>
        </w:rPr>
      </w:pPr>
      <w:r>
        <w:lastRenderedPageBreak/>
        <mc:AlternateContent>
          <mc:Choice Requires="wps">
            <w:drawing>
              <wp:anchor distT="0" distB="0" distL="0" distR="0" simplePos="0" relativeHeight="252038144" behindDoc="0" locked="0" layoutInCell="0" allowOverlap="1" wp14:anchorId="1EA1DF65" wp14:editId="3CD42520">
                <wp:simplePos x="0" y="0"/>
                <wp:positionH relativeFrom="column">
                  <wp:posOffset>3377565</wp:posOffset>
                </wp:positionH>
                <wp:positionV relativeFrom="paragraph">
                  <wp:posOffset>328295</wp:posOffset>
                </wp:positionV>
                <wp:extent cx="455930" cy="158115"/>
                <wp:effectExtent l="0" t="4445" r="0"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A047" w14:textId="77777777" w:rsidR="0083138A" w:rsidRDefault="0083138A" w:rsidP="0083138A">
                            <w:pPr>
                              <w:spacing w:before="36" w:line="360" w:lineRule="auto"/>
                              <w:jc w:val="center"/>
                              <w:rPr>
                                <w:rFonts w:ascii="Bookman Old Style" w:hAnsi="Bookman Old Style" w:cs="Bookman Old Style"/>
                                <w:b/>
                                <w:bCs/>
                                <w:noProof w:val="0"/>
                                <w:sz w:val="12"/>
                                <w:szCs w:val="12"/>
                                <w:lang w:val="en-US"/>
                              </w:rPr>
                            </w:pPr>
                            <w:r>
                              <w:rPr>
                                <w:rFonts w:ascii="Bookman Old Style" w:hAnsi="Bookman Old Style" w:cs="Bookman Old Style"/>
                                <w:b/>
                                <w:bCs/>
                                <w:noProof w:val="0"/>
                                <w:sz w:val="12"/>
                                <w:szCs w:val="12"/>
                                <w:lang w:val="en-US"/>
                              </w:rPr>
                              <w:t>ARTICLE_,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DF65" id="Text Box 110" o:spid="_x0000_s1423" type="#_x0000_t202" style="position:absolute;margin-left:265.95pt;margin-top:25.85pt;width:35.9pt;height:12.45pt;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Nh7gEAAMIDAAAOAAAAZHJzL2Uyb0RvYy54bWysU9tu2zAMfR+wfxD0vjhul6014hRdiw4D&#10;ugvQ7gNoWY6F2aJGKbGzrx8lx1m7vg17ESiSOjw8pNZXY9+JvSZv0JYyXyyl0FZhbey2lN8f795c&#10;SOED2Bo6tLqUB+3l1eb1q/XgCn2GLXa1JsEg1heDK2UbgiuyzKtW9+AX6LTlYIPUQ+ArbbOaYGD0&#10;vsvOlst32YBUO0KlvWfv7RSUm4TfNFqFr03jdRBdKZlbSCels4pntllDsSVwrVFHGvAPLHowloue&#10;oG4hgNiReQHVG0XosQkLhX2GTWOUTj1wN/nyr24eWnA69cLieHeSyf8/WPVl/42EqXl2Oetjoech&#10;PeoxiA84iuhjhQbnC058cJwaRg5wdurWu3tUP7yweNOC3eprIhxaDTUzzOPL7MnTCcdHkGr4jDUX&#10;gl3ABDQ21Ef5WBDB6MzkcJpOJKPY+Xa1ujzniOJQvrrI81WqAMX82JEPHzX2IhqlJB5+Aof9vQ+R&#10;DBRzSqxl8c50XVqAzj5zcGL0JPKR78Q8jNWYlDq/fD+rUmF94H4Ip8Xij8BGi/RLioGXqpT+5w5I&#10;S9F9sqxJ3MDZoNmoZgOs4qelDFJM5k2YNnXnyGxbRp5Ut3jNujUm9RQFnlgcCfOipFaPSx038ek9&#10;Zf35epvfAAAA//8DAFBLAwQUAAYACAAAACEAfm/Ij94AAAAJAQAADwAAAGRycy9kb3ducmV2Lnht&#10;bEyPwU7DMAyG70i8Q2QkbiwpExkrTacJwQkJ0ZUDx7TJ2miNU5psK2+POY3bb/nT78/FZvYDO9kp&#10;uoAKsoUAZrENxmGn4LN+vXsEFpNGo4eAVsGPjbApr68KnZtwxsqedqljVIIx1wr6lMac89j21uu4&#10;CKNF2u3D5HWiceq4mfSZyv3A74WQ3GuHdKHXo33ubXvYHb2C7RdWL+77vfmo9pWr67XAN3lQ6vZm&#10;3j4BS3ZOFxj+9EkdSnJqwhFNZIOCh2W2JpRCtgJGgBRLCo2ClZTAy4L//6D8BQAA//8DAFBLAQIt&#10;ABQABgAIAAAAIQC2gziS/gAAAOEBAAATAAAAAAAAAAAAAAAAAAAAAABbQ29udGVudF9UeXBlc10u&#10;eG1sUEsBAi0AFAAGAAgAAAAhADj9If/WAAAAlAEAAAsAAAAAAAAAAAAAAAAALwEAAF9yZWxzLy5y&#10;ZWxzUEsBAi0AFAAGAAgAAAAhAOhT02HuAQAAwgMAAA4AAAAAAAAAAAAAAAAALgIAAGRycy9lMm9E&#10;b2MueG1sUEsBAi0AFAAGAAgAAAAhAH5vyI/eAAAACQEAAA8AAAAAAAAAAAAAAAAASAQAAGRycy9k&#10;b3ducmV2LnhtbFBLBQYAAAAABAAEAPMAAABTBQAAAAA=&#10;" o:allowincell="f" filled="f" stroked="f">
                <v:textbox inset="0,0,0,0">
                  <w:txbxContent>
                    <w:p w14:paraId="4B79A047" w14:textId="77777777" w:rsidR="0083138A" w:rsidRDefault="0083138A" w:rsidP="0083138A">
                      <w:pPr>
                        <w:spacing w:before="36" w:line="360" w:lineRule="auto"/>
                        <w:jc w:val="center"/>
                        <w:rPr>
                          <w:rFonts w:ascii="Bookman Old Style" w:hAnsi="Bookman Old Style" w:cs="Bookman Old Style"/>
                          <w:b/>
                          <w:bCs/>
                          <w:noProof w:val="0"/>
                          <w:sz w:val="12"/>
                          <w:szCs w:val="12"/>
                          <w:lang w:val="en-US"/>
                        </w:rPr>
                      </w:pPr>
                      <w:r>
                        <w:rPr>
                          <w:rFonts w:ascii="Bookman Old Style" w:hAnsi="Bookman Old Style" w:cs="Bookman Old Style"/>
                          <w:b/>
                          <w:bCs/>
                          <w:noProof w:val="0"/>
                          <w:sz w:val="12"/>
                          <w:szCs w:val="12"/>
                          <w:lang w:val="en-US"/>
                        </w:rPr>
                        <w:t>ARTICLE_,</w:t>
                      </w:r>
                    </w:p>
                  </w:txbxContent>
                </v:textbox>
                <w10:wrap type="square"/>
              </v:shape>
            </w:pict>
          </mc:Fallback>
        </mc:AlternateContent>
      </w:r>
      <w:r>
        <w:rPr>
          <w:b/>
          <w:bCs/>
          <w:i/>
          <w:iCs/>
          <w:noProof w:val="0"/>
          <w:spacing w:val="10"/>
          <w:sz w:val="18"/>
          <w:szCs w:val="18"/>
          <w:lang w:val="en-US"/>
        </w:rPr>
        <w:t>174</w:t>
      </w:r>
      <w:r>
        <w:rPr>
          <w:b/>
          <w:bCs/>
          <w:i/>
          <w:iCs/>
          <w:noProof w:val="0"/>
          <w:spacing w:val="10"/>
          <w:sz w:val="18"/>
          <w:szCs w:val="18"/>
          <w:lang w:val="en-US"/>
        </w:rPr>
        <w:tab/>
      </w:r>
      <w:r>
        <w:rPr>
          <w:b/>
          <w:bCs/>
          <w:noProof w:val="0"/>
          <w:sz w:val="18"/>
          <w:szCs w:val="18"/>
          <w:lang w:val="en-US"/>
        </w:rPr>
        <w:t>INDEX.</w:t>
      </w:r>
    </w:p>
    <w:p w14:paraId="5A174A66" w14:textId="77777777" w:rsidR="0083138A" w:rsidRDefault="0083138A" w:rsidP="0083138A">
      <w:pPr>
        <w:widowControl/>
        <w:adjustRightInd w:val="0"/>
        <w:sectPr w:rsidR="0083138A">
          <w:headerReference w:type="even" r:id="rId881"/>
          <w:headerReference w:type="default" r:id="rId882"/>
          <w:footerReference w:type="even" r:id="rId883"/>
          <w:footerReference w:type="default" r:id="rId884"/>
          <w:pgSz w:w="8102" w:h="11582"/>
          <w:pgMar w:top="480" w:right="3363" w:bottom="552" w:left="1079" w:header="0" w:footer="0" w:gutter="0"/>
          <w:cols w:space="720"/>
          <w:noEndnote/>
        </w:sectPr>
      </w:pPr>
    </w:p>
    <w:p w14:paraId="4A8E0A4A" w14:textId="77777777" w:rsidR="0083138A" w:rsidRDefault="0083138A" w:rsidP="0083138A">
      <w:pPr>
        <w:spacing w:after="144"/>
        <w:jc w:val="center"/>
        <w:rPr>
          <w:noProof w:val="0"/>
          <w:sz w:val="18"/>
          <w:szCs w:val="18"/>
          <w:lang w:val="en-US"/>
        </w:rPr>
      </w:pPr>
      <w:r>
        <w:rPr>
          <w:noProof w:val="0"/>
          <w:sz w:val="18"/>
          <w:szCs w:val="18"/>
          <w:lang w:val="en-US"/>
        </w:rPr>
        <w:t>S--cont.</w:t>
      </w:r>
    </w:p>
    <w:p w14:paraId="462D8D8D" w14:textId="77777777" w:rsidR="0083138A" w:rsidRDefault="0083138A" w:rsidP="0083138A">
      <w:pPr>
        <w:widowControl/>
        <w:adjustRightInd w:val="0"/>
        <w:sectPr w:rsidR="0083138A">
          <w:headerReference w:type="even" r:id="rId885"/>
          <w:headerReference w:type="default" r:id="rId886"/>
          <w:footerReference w:type="even" r:id="rId887"/>
          <w:footerReference w:type="default" r:id="rId888"/>
          <w:type w:val="continuous"/>
          <w:pgSz w:w="8102" w:h="11582"/>
          <w:pgMar w:top="480" w:right="3360" w:bottom="552" w:left="3962" w:header="0" w:footer="0" w:gutter="0"/>
          <w:cols w:space="720"/>
          <w:noEndnote/>
        </w:sectPr>
      </w:pPr>
    </w:p>
    <w:p w14:paraId="5C9C3DCD" w14:textId="77777777" w:rsidR="0083138A" w:rsidRDefault="0083138A" w:rsidP="0083138A">
      <w:pPr>
        <w:rPr>
          <w:noProof w:val="0"/>
          <w:sz w:val="18"/>
          <w:szCs w:val="18"/>
          <w:lang w:val="en-US"/>
        </w:rPr>
      </w:pPr>
      <w:r>
        <w:rPr>
          <w:noProof w:val="0"/>
          <w:sz w:val="18"/>
          <w:szCs w:val="18"/>
          <w:lang w:val="en-US"/>
        </w:rPr>
        <w:t>State</w:t>
      </w:r>
      <w:r>
        <w:rPr>
          <w:noProof w:val="0"/>
          <w:sz w:val="18"/>
          <w:szCs w:val="18"/>
          <w:lang w:val="en-US"/>
        </w:rPr>
        <w:noBreakHyphen/>
      </w:r>
    </w:p>
    <w:p w14:paraId="70FBCAAB" w14:textId="5B4F0731" w:rsidR="0083138A" w:rsidRDefault="0083138A" w:rsidP="0083138A">
      <w:pPr>
        <w:spacing w:before="108" w:line="360" w:lineRule="auto"/>
        <w:ind w:left="144"/>
        <w:rPr>
          <w:noProof w:val="0"/>
          <w:sz w:val="18"/>
          <w:szCs w:val="18"/>
          <w:lang w:val="en-US"/>
        </w:rPr>
      </w:pPr>
      <w:r>
        <mc:AlternateContent>
          <mc:Choice Requires="wps">
            <w:drawing>
              <wp:anchor distT="0" distB="0" distL="0" distR="0" simplePos="0" relativeHeight="252039168" behindDoc="0" locked="0" layoutInCell="0" allowOverlap="1" wp14:anchorId="4303ED79" wp14:editId="778242F1">
                <wp:simplePos x="0" y="0"/>
                <wp:positionH relativeFrom="column">
                  <wp:posOffset>2284730</wp:posOffset>
                </wp:positionH>
                <wp:positionV relativeFrom="paragraph">
                  <wp:posOffset>72390</wp:posOffset>
                </wp:positionV>
                <wp:extent cx="1664335" cy="5433695"/>
                <wp:effectExtent l="0" t="0" r="381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543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6914" w14:textId="77777777" w:rsidR="0083138A" w:rsidRDefault="0083138A" w:rsidP="008313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ED79" id="Text Box 109" o:spid="_x0000_s1424" type="#_x0000_t202" style="position:absolute;left:0;text-align:left;margin-left:179.9pt;margin-top:5.7pt;width:131.05pt;height:427.85pt;z-index:25203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zy7wEAAMQDAAAOAAAAZHJzL2Uyb0RvYy54bWysU9tu2zAMfR+wfxD0vjhplqAx4hRdiw4D&#10;ugvQ7gNoWY6F2aJGKbGzrx8lx1m3vQ17ESiSOjw8pLY3Q9eKoyZv0BZyMZtLoa3Cyth9Ib8+P7y5&#10;lsIHsBW0aHUhT9rLm93rV9ve5foKG2wrTYJBrM97V8gmBJdnmVeN7sDP0GnLwRqpg8BX2mcVQc/o&#10;XZtdzefrrEeqHKHS3rP3fgzKXcKva63C57r2Ooi2kMwtpJPSWcYz220h3xO4xqgzDfgHFh0Yy0Uv&#10;UPcQQBzI/AXVGUXosQ4zhV2GdW2UTj1wN4v5H908NeB06oXF8e4ik/9/sOrT8QsJU/Hs5hspLHQ8&#10;pGc9BPEOBxF9rFDvfM6JT45Tw8ABzk7deveI6psXFu8asHt9S4R9o6Fihov4MnvxdMTxEaTsP2LF&#10;heAQMAENNXVRPhZEMDpP6nSZTiSjYsn1+u1yuZJCcWzF5nqzSjUgn5478uG9xk5Eo5DE40/wcHz0&#10;IdKBfEqJ1Sw+mLZNK9Da3xycGD2JfmQ8cg9DOSStlpvrSZcSqxN3RDiuFn8FNhqkH1L0vFaF9N8P&#10;QFqK9oNlVeIOTgZNRjkZYBU/LWSQYjTvwrirB0dm3zDyqLvFW1auNqmnKPHI4kyYVyW1el7ruIsv&#10;7ynr1+fb/QQAAP//AwBQSwMEFAAGAAgAAAAhAHLvYAbgAAAACgEAAA8AAABkcnMvZG93bnJldi54&#10;bWxMj0FPg0AUhO8m/ofNM/FmF6pioSxNY/RkYqR46HFhX4GUfYvstsV/7/Okx8lMZr7JN7MdxBkn&#10;3ztSEC8iEEiNMz21Cj6r17sVCB80GT04QgXf6GFTXF/lOjPuQiWed6EVXEI+0wq6EMZMSt90aLVf&#10;uBGJvYObrA4sp1aaSV+43A5yGUWJtLonXuj0iM8dNsfdySrY7ql86b/e64/yUPZVlUb0lhyVur2Z&#10;t2sQAefwF4ZffEaHgplqdyLjxaDg/jFl9MBG/ACCA8kyTkHUClbJUwyyyOX/C8UPAAAA//8DAFBL&#10;AQItABQABgAIAAAAIQC2gziS/gAAAOEBAAATAAAAAAAAAAAAAAAAAAAAAABbQ29udGVudF9UeXBl&#10;c10ueG1sUEsBAi0AFAAGAAgAAAAhADj9If/WAAAAlAEAAAsAAAAAAAAAAAAAAAAALwEAAF9yZWxz&#10;Ly5yZWxzUEsBAi0AFAAGAAgAAAAhAGDHfPLvAQAAxAMAAA4AAAAAAAAAAAAAAAAALgIAAGRycy9l&#10;Mm9Eb2MueG1sUEsBAi0AFAAGAAgAAAAhAHLvYAbgAAAACgEAAA8AAAAAAAAAAAAAAAAASQQAAGRy&#10;cy9kb3ducmV2LnhtbFBLBQYAAAAABAAEAPMAAABWBQAAAAA=&#10;" o:allowincell="f" filled="f" stroked="f">
                <v:textbox inset="0,0,0,0">
                  <w:txbxContent>
                    <w:p w14:paraId="5EF96914" w14:textId="77777777" w:rsidR="0083138A" w:rsidRDefault="0083138A" w:rsidP="0083138A"/>
                  </w:txbxContent>
                </v:textbox>
                <w10:wrap type="square"/>
              </v:shape>
            </w:pict>
          </mc:Fallback>
        </mc:AlternateContent>
      </w:r>
      <w:r>
        <mc:AlternateContent>
          <mc:Choice Requires="wps">
            <w:drawing>
              <wp:anchor distT="0" distB="0" distL="0" distR="0" simplePos="0" relativeHeight="252040192" behindDoc="0" locked="0" layoutInCell="0" allowOverlap="1" wp14:anchorId="08BA1540" wp14:editId="0E456938">
                <wp:simplePos x="0" y="0"/>
                <wp:positionH relativeFrom="column">
                  <wp:posOffset>2284730</wp:posOffset>
                </wp:positionH>
                <wp:positionV relativeFrom="paragraph">
                  <wp:posOffset>1361440</wp:posOffset>
                </wp:positionV>
                <wp:extent cx="1664335" cy="133985"/>
                <wp:effectExtent l="0" t="0" r="3810" b="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2EB2" w14:textId="654403DA" w:rsidR="0083138A" w:rsidRDefault="0083138A" w:rsidP="0083138A">
                            <w:pPr>
                              <w:spacing w:line="211" w:lineRule="atLeast"/>
                              <w:ind w:right="432"/>
                            </w:pPr>
                            <w:r>
                              <w:drawing>
                                <wp:inline distT="0" distB="0" distL="0" distR="0" wp14:anchorId="59521616" wp14:editId="2D2450FF">
                                  <wp:extent cx="1391920" cy="135890"/>
                                  <wp:effectExtent l="0" t="0" r="0" b="0"/>
                                  <wp:docPr id="107" name="Picture 107" descr="_Pic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_Pic649"/>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391920" cy="1358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A1540" id="Text Box 108" o:spid="_x0000_s1425" type="#_x0000_t202" style="position:absolute;left:0;text-align:left;margin-left:179.9pt;margin-top:107.2pt;width:131.05pt;height:10.55pt;z-index:25204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AE7wEAAMMDAAAOAAAAZHJzL2Uyb0RvYy54bWysU9tu2zAMfR+wfxD0vjhp1qAx4hRdiw4D&#10;ugvQ7gNoWY6F2aJGKbGzrx8lx1m3vhV7ESiSOjw8pDbXQ9eKgyZv0BZyMZtLoa3CythdIb8/3b+7&#10;ksIHsBW0aHUhj9rL6+3bN5ve5foCG2wrTYJBrM97V8gmBJdnmVeN7sDP0GnLwRqpg8BX2mUVQc/o&#10;XZtdzOerrEeqHKHS3rP3bgzKbcKva63C17r2Ooi2kMwtpJPSWcYz224g3xG4xqgTDXgFiw6M5aJn&#10;qDsIIPZkXkB1RhF6rMNMYZdhXRulUw/czWL+TzePDTidemFxvDvL5P8frPpy+EbCVDy7OY/KQsdD&#10;etJDEB9wENHHCvXO55z46Dg1DBzg7NStdw+ofnhh8bYBu9M3RNg3GipmuIgvs2dPRxwfQcr+M1Zc&#10;CPYBE9BQUxflY0EEo/OkjufpRDIqllyt3i+Xl1Ioji2Wy/XVZSoB+fTakQ8fNXYiGoUknn5Ch8OD&#10;D5EN5FNKLGbx3rRt2oDW/uXgxOhJ7CPhkXoYyiFJtVyvJ1lKrI7cEOG4WfwT2GiQfknR81YV0v/c&#10;A2kp2k+WRYkrOBk0GeVkgFX8tJBBitG8DeOq7h2ZXcPIo+wWb1i42qSeosIjixNh3pTU6mmr4yo+&#10;v6esP39v+xsAAP//AwBQSwMEFAAGAAgAAAAhABK4gg3hAAAACwEAAA8AAABkcnMvZG93bnJldi54&#10;bWxMj8FOwzAQRO9I/IO1SNyok7SJSIhTVQhOSIg0HDg6sZtYjdchdtvw9yynctzZ0cybcrvYkZ31&#10;7I1DAfEqAqaxc8pgL+CzeX14BOaDRCVHh1rAj/awrW5vSlkod8Fan/ehZxSCvpAChhCmgnPfDdpK&#10;v3KTRvod3GxloHPuuZrlhcLtyJMoyriVBqlhkJN+HnR33J+sgN0X1i/m+739qA+1aZo8wrfsKMT9&#10;3bJ7Ahb0Eq5m+MMndKiIqXUnVJ6NAtZpTuhBQBJvNsDIkSVxDqwlZZ2mwKuS/99Q/QIAAP//AwBQ&#10;SwECLQAUAAYACAAAACEAtoM4kv4AAADhAQAAEwAAAAAAAAAAAAAAAAAAAAAAW0NvbnRlbnRfVHlw&#10;ZXNdLnhtbFBLAQItABQABgAIAAAAIQA4/SH/1gAAAJQBAAALAAAAAAAAAAAAAAAAAC8BAABfcmVs&#10;cy8ucmVsc1BLAQItABQABgAIAAAAIQDfYcAE7wEAAMMDAAAOAAAAAAAAAAAAAAAAAC4CAABkcnMv&#10;ZTJvRG9jLnhtbFBLAQItABQABgAIAAAAIQASuIIN4QAAAAsBAAAPAAAAAAAAAAAAAAAAAEkEAABk&#10;cnMvZG93bnJldi54bWxQSwUGAAAAAAQABADzAAAAVwUAAAAA&#10;" o:allowincell="f" filled="f" stroked="f">
                <v:textbox inset="0,0,0,0">
                  <w:txbxContent>
                    <w:p w14:paraId="3D262EB2" w14:textId="654403DA" w:rsidR="0083138A" w:rsidRDefault="0083138A" w:rsidP="0083138A">
                      <w:pPr>
                        <w:spacing w:line="211" w:lineRule="atLeast"/>
                        <w:ind w:right="432"/>
                      </w:pPr>
                      <w:r>
                        <w:drawing>
                          <wp:inline distT="0" distB="0" distL="0" distR="0" wp14:anchorId="59521616" wp14:editId="2D2450FF">
                            <wp:extent cx="1391920" cy="135890"/>
                            <wp:effectExtent l="0" t="0" r="0" b="0"/>
                            <wp:docPr id="107" name="Picture 107" descr="_Pic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_Pic649"/>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391920" cy="135890"/>
                                    </a:xfrm>
                                    <a:prstGeom prst="rect">
                                      <a:avLst/>
                                    </a:prstGeom>
                                    <a:noFill/>
                                    <a:ln>
                                      <a:noFill/>
                                    </a:ln>
                                  </pic:spPr>
                                </pic:pic>
                              </a:graphicData>
                            </a:graphic>
                          </wp:inline>
                        </w:drawing>
                      </w:r>
                    </w:p>
                  </w:txbxContent>
                </v:textbox>
                <w10:wrap type="square"/>
              </v:shape>
            </w:pict>
          </mc:Fallback>
        </mc:AlternateContent>
      </w:r>
      <w:r>
        <mc:AlternateContent>
          <mc:Choice Requires="wps">
            <w:drawing>
              <wp:anchor distT="0" distB="0" distL="0" distR="0" simplePos="0" relativeHeight="252041216" behindDoc="0" locked="0" layoutInCell="0" allowOverlap="1" wp14:anchorId="65CDE701" wp14:editId="20A94361">
                <wp:simplePos x="0" y="0"/>
                <wp:positionH relativeFrom="column">
                  <wp:posOffset>2589530</wp:posOffset>
                </wp:positionH>
                <wp:positionV relativeFrom="paragraph">
                  <wp:posOffset>72390</wp:posOffset>
                </wp:positionV>
                <wp:extent cx="1359535" cy="1289050"/>
                <wp:effectExtent l="0" t="0" r="3810" b="63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EA42" w14:textId="77777777" w:rsidR="0083138A" w:rsidRDefault="0083138A" w:rsidP="0083138A">
                            <w:pPr>
                              <w:ind w:left="936"/>
                              <w:rPr>
                                <w:noProof w:val="0"/>
                                <w:sz w:val="18"/>
                                <w:szCs w:val="18"/>
                                <w:lang w:val="en-US"/>
                              </w:rPr>
                            </w:pPr>
                            <w:r>
                              <w:rPr>
                                <w:rFonts w:ascii="Bookman Old Style" w:hAnsi="Bookman Old Style" w:cs="Bookman Old Style"/>
                                <w:b/>
                                <w:bCs/>
                                <w:noProof w:val="0"/>
                                <w:sz w:val="12"/>
                                <w:szCs w:val="12"/>
                                <w:lang w:val="en-US"/>
                              </w:rPr>
                              <w:t xml:space="preserve">.. </w:t>
                            </w:r>
                            <w:r>
                              <w:rPr>
                                <w:noProof w:val="0"/>
                                <w:sz w:val="18"/>
                                <w:szCs w:val="18"/>
                                <w:lang w:val="en-US"/>
                              </w:rPr>
                              <w:t>3 (8)</w:t>
                            </w:r>
                          </w:p>
                          <w:p w14:paraId="36B2C450" w14:textId="77777777" w:rsidR="0083138A" w:rsidRDefault="0083138A" w:rsidP="0083138A">
                            <w:pPr>
                              <w:spacing w:before="720" w:after="468" w:line="360" w:lineRule="auto"/>
                              <w:ind w:left="720"/>
                              <w:jc w:val="center"/>
                              <w:rPr>
                                <w:noProof w:val="0"/>
                                <w:sz w:val="18"/>
                                <w:szCs w:val="18"/>
                                <w:lang w:val="en-US"/>
                              </w:rPr>
                            </w:pPr>
                            <w:r>
                              <w:rPr>
                                <w:noProof w:val="0"/>
                                <w:sz w:val="18"/>
                                <w:szCs w:val="18"/>
                                <w:lang w:val="en-US"/>
                              </w:rPr>
                              <w:t>127</w:t>
                            </w:r>
                            <w:r>
                              <w:rPr>
                                <w:noProof w:val="0"/>
                                <w:sz w:val="18"/>
                                <w:szCs w:val="18"/>
                                <w:lang w:val="en-US"/>
                              </w:rPr>
                              <w:br/>
                              <w:t>.. 115,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E701" id="Text Box 106" o:spid="_x0000_s1426" type="#_x0000_t202" style="position:absolute;left:0;text-align:left;margin-left:203.9pt;margin-top:5.7pt;width:107.05pt;height:101.5pt;z-index:25204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Am7wEAAMQDAAAOAAAAZHJzL2Uyb0RvYy54bWysU8Fu2zAMvQ/YPwi6L3bSpWiNOEXXosOA&#10;bh3Q7gMYWY6F2aJGKbGzrx8lx2m33opdBEqiHt97pFZXQ9eKvSZv0JZyPsul0FZhZey2lD+e7j5c&#10;SOED2ApatLqUB+3l1fr9u1XvCr3ABttKk2AQ64velbIJwRVZ5lWjO/AzdNryZY3UQeAtbbOKoGf0&#10;rs0WeX6e9UiVI1Taez69HS/lOuHXtVbhoa69DqItJXMLaaW0buKarVdQbAlcY9SRBryBRQfGctET&#10;1C0EEDsyr6A6owg91mGmsMuwro3SSQOrmef/qHlswOmkhc3x7mST/3+w6tv+OwlTce/ycyksdNyk&#10;Jz0E8QkHEc/Yod75ghMfHaeGgS84O6n17h7VTy8s3jRgt/qaCPtGQ8UM5/Fl9uLpiOMjyKb/ihUX&#10;gl3ABDTU1EX72BDB6Nypw6k7kYyKJc+Wl8uzpRSK7+aLi8t8mfqXQTE9d+TDZ42diEEpiduf4GF/&#10;70OkA8WUEqtZvDNtm0agtX8dcGI8SfQj45F7GDZD8upjnipHcRusDqyIcBwt/gocNEi/peh5rErp&#10;f+2AtBTtF8uuxBmcApqCzRSAVfy0lEGKMbwJ46zuHJltw8ij7xav2bnaJE3PLI6EeVSS1ONYx1l8&#10;uU9Zz59v/QcAAP//AwBQSwMEFAAGAAgAAAAhAE9vJF3fAAAACgEAAA8AAABkcnMvZG93bnJldi54&#10;bWxMjzFPwzAUhHck/oP1KrFRO1EUaBqnqhBMSIg0DIxO/JpYjZ9D7Lbh32MmGE93uvuu3C12ZBec&#10;vXEkIVkLYEid04Z6CR/Ny/0jMB8UaTU6Qgnf6GFX3d6UqtDuSjVeDqFnsYR8oSQMIUwF574b0Cq/&#10;dhNS9I5utipEOfdcz+oay+3IUyFybpWhuDCoCZ8G7E6Hs5Ww/6T62Xy9te/1sTZNsxH0mp+kvFst&#10;+y2wgEv4C8MvfkSHKjK17kzas1FCJh4ieohGkgGLgTxNNsBaCWmSZcCrkv+/UP0AAAD//wMAUEsB&#10;Ai0AFAAGAAgAAAAhALaDOJL+AAAA4QEAABMAAAAAAAAAAAAAAAAAAAAAAFtDb250ZW50X1R5cGVz&#10;XS54bWxQSwECLQAUAAYACAAAACEAOP0h/9YAAACUAQAACwAAAAAAAAAAAAAAAAAvAQAAX3JlbHMv&#10;LnJlbHNQSwECLQAUAAYACAAAACEANpLwJu8BAADEAwAADgAAAAAAAAAAAAAAAAAuAgAAZHJzL2Uy&#10;b0RvYy54bWxQSwECLQAUAAYACAAAACEAT28kXd8AAAAKAQAADwAAAAAAAAAAAAAAAABJBAAAZHJz&#10;L2Rvd25yZXYueG1sUEsFBgAAAAAEAAQA8wAAAFUFAAAAAA==&#10;" o:allowincell="f" filled="f" stroked="f">
                <v:textbox inset="0,0,0,0">
                  <w:txbxContent>
                    <w:p w14:paraId="5C07EA42" w14:textId="77777777" w:rsidR="0083138A" w:rsidRDefault="0083138A" w:rsidP="0083138A">
                      <w:pPr>
                        <w:ind w:left="936"/>
                        <w:rPr>
                          <w:noProof w:val="0"/>
                          <w:sz w:val="18"/>
                          <w:szCs w:val="18"/>
                          <w:lang w:val="en-US"/>
                        </w:rPr>
                      </w:pPr>
                      <w:r>
                        <w:rPr>
                          <w:rFonts w:ascii="Bookman Old Style" w:hAnsi="Bookman Old Style" w:cs="Bookman Old Style"/>
                          <w:b/>
                          <w:bCs/>
                          <w:noProof w:val="0"/>
                          <w:sz w:val="12"/>
                          <w:szCs w:val="12"/>
                          <w:lang w:val="en-US"/>
                        </w:rPr>
                        <w:t xml:space="preserve">.. </w:t>
                      </w:r>
                      <w:r>
                        <w:rPr>
                          <w:noProof w:val="0"/>
                          <w:sz w:val="18"/>
                          <w:szCs w:val="18"/>
                          <w:lang w:val="en-US"/>
                        </w:rPr>
                        <w:t>3 (8)</w:t>
                      </w:r>
                    </w:p>
                    <w:p w14:paraId="36B2C450" w14:textId="77777777" w:rsidR="0083138A" w:rsidRDefault="0083138A" w:rsidP="0083138A">
                      <w:pPr>
                        <w:spacing w:before="720" w:after="468" w:line="360" w:lineRule="auto"/>
                        <w:ind w:left="720"/>
                        <w:jc w:val="center"/>
                        <w:rPr>
                          <w:noProof w:val="0"/>
                          <w:sz w:val="18"/>
                          <w:szCs w:val="18"/>
                          <w:lang w:val="en-US"/>
                        </w:rPr>
                      </w:pPr>
                      <w:r>
                        <w:rPr>
                          <w:noProof w:val="0"/>
                          <w:sz w:val="18"/>
                          <w:szCs w:val="18"/>
                          <w:lang w:val="en-US"/>
                        </w:rPr>
                        <w:t>127</w:t>
                      </w:r>
                      <w:r>
                        <w:rPr>
                          <w:noProof w:val="0"/>
                          <w:sz w:val="18"/>
                          <w:szCs w:val="18"/>
                          <w:lang w:val="en-US"/>
                        </w:rPr>
                        <w:br/>
                        <w:t>.. 115, 120</w:t>
                      </w:r>
                    </w:p>
                  </w:txbxContent>
                </v:textbox>
                <w10:wrap type="square"/>
              </v:shape>
            </w:pict>
          </mc:Fallback>
        </mc:AlternateContent>
      </w:r>
      <w:r>
        <mc:AlternateContent>
          <mc:Choice Requires="wps">
            <w:drawing>
              <wp:anchor distT="0" distB="0" distL="0" distR="0" simplePos="0" relativeHeight="252042240" behindDoc="0" locked="0" layoutInCell="0" allowOverlap="1" wp14:anchorId="2723F864" wp14:editId="40880A1C">
                <wp:simplePos x="0" y="0"/>
                <wp:positionH relativeFrom="column">
                  <wp:posOffset>2589530</wp:posOffset>
                </wp:positionH>
                <wp:positionV relativeFrom="paragraph">
                  <wp:posOffset>1495425</wp:posOffset>
                </wp:positionV>
                <wp:extent cx="1359535" cy="3999230"/>
                <wp:effectExtent l="0" t="0" r="3810" b="127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99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4669" w14:textId="77777777" w:rsidR="0083138A" w:rsidRDefault="0083138A" w:rsidP="0083138A">
                            <w:pPr>
                              <w:spacing w:before="432"/>
                              <w:ind w:left="1296"/>
                              <w:rPr>
                                <w:noProof w:val="0"/>
                                <w:sz w:val="18"/>
                                <w:szCs w:val="18"/>
                                <w:lang w:val="en-US"/>
                              </w:rPr>
                            </w:pPr>
                            <w:r>
                              <w:rPr>
                                <w:noProof w:val="0"/>
                                <w:sz w:val="18"/>
                                <w:szCs w:val="18"/>
                                <w:lang w:val="en-US"/>
                              </w:rPr>
                              <w:t>124-</w:t>
                            </w:r>
                            <w:r>
                              <w:rPr>
                                <w:noProof w:val="0"/>
                                <w:sz w:val="18"/>
                                <w:szCs w:val="18"/>
                                <w:vertAlign w:val="superscript"/>
                                <w:lang w:val="en-US"/>
                              </w:rPr>
                              <w:t>.</w:t>
                            </w:r>
                            <w:r>
                              <w:rPr>
                                <w:noProof w:val="0"/>
                                <w:sz w:val="18"/>
                                <w:szCs w:val="18"/>
                                <w:lang w:val="en-US"/>
                              </w:rPr>
                              <w:t>122</w:t>
                            </w:r>
                          </w:p>
                          <w:p w14:paraId="38AC0EDA" w14:textId="77777777" w:rsidR="0083138A" w:rsidRDefault="0083138A" w:rsidP="0083138A">
                            <w:pPr>
                              <w:spacing w:before="756"/>
                              <w:ind w:left="936"/>
                              <w:rPr>
                                <w:noProof w:val="0"/>
                                <w:sz w:val="18"/>
                                <w:szCs w:val="18"/>
                                <w:lang w:val="en-US"/>
                              </w:rPr>
                            </w:pPr>
                            <w:r>
                              <w:rPr>
                                <w:noProof w:val="0"/>
                                <w:sz w:val="18"/>
                                <w:szCs w:val="18"/>
                                <w:lang w:val="en-US"/>
                              </w:rPr>
                              <w:t>.. 117-118</w:t>
                            </w:r>
                          </w:p>
                          <w:p w14:paraId="3BC29078" w14:textId="77777777" w:rsidR="0083138A" w:rsidRDefault="0083138A" w:rsidP="0083138A">
                            <w:pPr>
                              <w:spacing w:before="2304"/>
                              <w:ind w:left="1296"/>
                              <w:rPr>
                                <w:b/>
                                <w:bCs/>
                                <w:noProof w:val="0"/>
                                <w:spacing w:val="-2"/>
                                <w:sz w:val="18"/>
                                <w:szCs w:val="18"/>
                                <w:lang w:val="en-US"/>
                              </w:rPr>
                            </w:pPr>
                            <w:r>
                              <w:rPr>
                                <w:noProof w:val="0"/>
                                <w:sz w:val="18"/>
                                <w:szCs w:val="18"/>
                                <w:lang w:val="en-US"/>
                              </w:rPr>
                              <w:t xml:space="preserve">50--54 </w:t>
                            </w:r>
                            <w:r>
                              <w:rPr>
                                <w:b/>
                                <w:bCs/>
                                <w:noProof w:val="0"/>
                                <w:spacing w:val="-2"/>
                                <w:sz w:val="18"/>
                                <w:szCs w:val="18"/>
                                <w:lang w:val="en-US"/>
                              </w:rPr>
                              <w:t xml:space="preserve">L.Rs. </w:t>
                            </w:r>
                            <w:r>
                              <w:rPr>
                                <w:b/>
                                <w:bCs/>
                                <w:noProof w:val="0"/>
                                <w:spacing w:val="34"/>
                                <w:sz w:val="18"/>
                                <w:szCs w:val="18"/>
                                <w:lang w:val="en-US"/>
                              </w:rPr>
                              <w:t>2-4</w:t>
                            </w:r>
                          </w:p>
                          <w:p w14:paraId="322D2C2D" w14:textId="77777777" w:rsidR="0083138A" w:rsidRDefault="0083138A" w:rsidP="0083138A">
                            <w:pPr>
                              <w:spacing w:before="72"/>
                              <w:ind w:left="1296"/>
                              <w:rPr>
                                <w:b/>
                                <w:bCs/>
                                <w:noProof w:val="0"/>
                                <w:sz w:val="18"/>
                                <w:szCs w:val="18"/>
                                <w:lang w:val="en-US"/>
                              </w:rPr>
                            </w:pPr>
                            <w:r>
                              <w:rPr>
                                <w:b/>
                                <w:bCs/>
                                <w:noProof w:val="0"/>
                                <w:sz w:val="18"/>
                                <w:szCs w:val="18"/>
                                <w:lang w:val="en-US"/>
                              </w:rPr>
                              <w:t>41</w:t>
                            </w:r>
                          </w:p>
                          <w:p w14:paraId="0A04995C" w14:textId="77777777" w:rsidR="0083138A" w:rsidRDefault="0083138A" w:rsidP="0083138A">
                            <w:pPr>
                              <w:spacing w:before="72"/>
                              <w:ind w:left="1296"/>
                              <w:rPr>
                                <w:b/>
                                <w:bCs/>
                                <w:noProof w:val="0"/>
                                <w:sz w:val="18"/>
                                <w:szCs w:val="18"/>
                                <w:lang w:val="en-US"/>
                              </w:rPr>
                            </w:pPr>
                            <w:r>
                              <w:rPr>
                                <w:b/>
                                <w:bCs/>
                                <w:noProof w:val="0"/>
                                <w:sz w:val="18"/>
                                <w:szCs w:val="18"/>
                                <w:lang w:val="en-US"/>
                              </w:rPr>
                              <w:t>41</w:t>
                            </w:r>
                          </w:p>
                          <w:p w14:paraId="6D7C1E2F" w14:textId="77777777" w:rsidR="0083138A" w:rsidRDefault="0083138A" w:rsidP="0083138A">
                            <w:pPr>
                              <w:ind w:left="1296"/>
                              <w:rPr>
                                <w:b/>
                                <w:bCs/>
                                <w:noProof w:val="0"/>
                                <w:sz w:val="18"/>
                                <w:szCs w:val="18"/>
                                <w:lang w:val="en-US"/>
                              </w:rPr>
                            </w:pPr>
                            <w:r>
                              <w:rPr>
                                <w:b/>
                                <w:bCs/>
                                <w:noProof w:val="0"/>
                                <w:sz w:val="18"/>
                                <w:szCs w:val="18"/>
                                <w:lang w:val="en-US"/>
                              </w:rPr>
                              <w:t>L.R. Note.</w:t>
                            </w:r>
                          </w:p>
                          <w:p w14:paraId="4D9EE104" w14:textId="77777777" w:rsidR="0083138A" w:rsidRDefault="0083138A" w:rsidP="0083138A">
                            <w:pPr>
                              <w:spacing w:before="72"/>
                              <w:ind w:left="1296"/>
                              <w:rPr>
                                <w:b/>
                                <w:bCs/>
                                <w:noProof w:val="0"/>
                                <w:sz w:val="18"/>
                                <w:szCs w:val="18"/>
                                <w:lang w:val="en-US"/>
                              </w:rPr>
                            </w:pPr>
                            <w:r>
                              <w:rPr>
                                <w:b/>
                                <w:bCs/>
                                <w:noProof w:val="0"/>
                                <w:sz w:val="18"/>
                                <w:szCs w:val="18"/>
                                <w:lang w:val="en-US"/>
                              </w:rPr>
                              <w:t>69</w:t>
                            </w:r>
                          </w:p>
                          <w:p w14:paraId="632B3EAD" w14:textId="77777777" w:rsidR="0083138A" w:rsidRDefault="0083138A" w:rsidP="0083138A">
                            <w:pPr>
                              <w:spacing w:before="720"/>
                              <w:ind w:left="1296"/>
                              <w:rPr>
                                <w:b/>
                                <w:bCs/>
                                <w:noProof w:val="0"/>
                                <w:sz w:val="18"/>
                                <w:szCs w:val="18"/>
                                <w:lang w:val="en-US"/>
                              </w:rPr>
                            </w:pPr>
                            <w:r>
                              <w:rPr>
                                <w:b/>
                                <w:bCs/>
                                <w:noProof w:val="0"/>
                                <w:sz w:val="18"/>
                                <w:szCs w:val="18"/>
                                <w:lang w:val="en-US"/>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F864" id="Text Box 105" o:spid="_x0000_s1427" type="#_x0000_t202" style="position:absolute;left:0;text-align:left;margin-left:203.9pt;margin-top:117.75pt;width:107.05pt;height:314.9pt;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hM7wEAAMQDAAAOAAAAZHJzL2Uyb0RvYy54bWysU8GO0zAQvSPxD5bvNGlLEY2arpZdLUJa&#10;WKRdPmDqOI1F4jFjt0n5esZO013ghrhYY3v85r03483V0LXiqMkbtKWcz3IptFVYGbsv5benuzfv&#10;pfABbAUtWl3Kk/byavv61aZ3hV5gg22lSTCI9UXvStmE4Ios86rRHfgZOm35skbqIPCW9llF0DN6&#10;12aLPH+X9UiVI1Taez69HS/lNuHXtVbhoa69DqItJXMLaaW07uKabTdQ7AlcY9SZBvwDiw6M5aIX&#10;qFsIIA5k/oLqjCL0WIeZwi7DujZKJw2sZp7/oeaxAaeTFjbHu4tN/v/Bqi/HryRMxb3LV1JY6LhJ&#10;T3oI4gMOIp6xQ73zBSc+Ok4NA19wdlLr3T2q715YvGnA7vU1EfaNhooZzuPL7MXTEcdHkF3/GSsu&#10;BIeACWioqYv2sSGC0blTp0t3IhkVSy5X69WSSSq+W67X68Uy9S+DYnruyIePGjsRg1IStz/Bw/He&#10;h0gHiiklVrN4Z9o2jUBrfzvgxHiS6EfGI/cw7Ibk1ds8qYvidlidWBHhOFr8FThokH5K0fNYldL/&#10;OABpKdpPll2JMzgFNAW7KQCr+GkpgxRjeBPGWT04MvuGkUffLV6zc7VJmp5ZnAnzqCSp57GOs/hy&#10;n7KeP9/2FwAAAP//AwBQSwMEFAAGAAgAAAAhAOnSVZrhAAAACwEAAA8AAABkcnMvZG93bnJldi54&#10;bWxMjzFPwzAUhHck/oP1kNio3ZSENsSpKgQTEiINA6MTvyZW4+cQu23495gJxtOd7r4rtrMd2Bkn&#10;bxxJWC4EMKTWaUOdhI/65W4NzAdFWg2OUMI3etiW11eFyrW7UIXnfehYLCGfKwl9CGPOuW97tMov&#10;3IgUvYObrApRTh3Xk7rEcjvwRIiMW2UoLvRqxKce2+P+ZCXsPql6Nl9vzXt1qExdbwS9Zkcpb2/m&#10;3SOwgHP4C8MvfkSHMjI17kTas0HCvXiI6EFCskpTYDGRJcsNsEbCOktXwMuC//9Q/gAAAP//AwBQ&#10;SwECLQAUAAYACAAAACEAtoM4kv4AAADhAQAAEwAAAAAAAAAAAAAAAAAAAAAAW0NvbnRlbnRfVHlw&#10;ZXNdLnhtbFBLAQItABQABgAIAAAAIQA4/SH/1gAAAJQBAAALAAAAAAAAAAAAAAAAAC8BAABfcmVs&#10;cy8ucmVsc1BLAQItABQABgAIAAAAIQADtShM7wEAAMQDAAAOAAAAAAAAAAAAAAAAAC4CAABkcnMv&#10;ZTJvRG9jLnhtbFBLAQItABQABgAIAAAAIQDp0lWa4QAAAAsBAAAPAAAAAAAAAAAAAAAAAEkEAABk&#10;cnMvZG93bnJldi54bWxQSwUGAAAAAAQABADzAAAAVwUAAAAA&#10;" o:allowincell="f" filled="f" stroked="f">
                <v:textbox inset="0,0,0,0">
                  <w:txbxContent>
                    <w:p w14:paraId="4A3A4669" w14:textId="77777777" w:rsidR="0083138A" w:rsidRDefault="0083138A" w:rsidP="0083138A">
                      <w:pPr>
                        <w:spacing w:before="432"/>
                        <w:ind w:left="1296"/>
                        <w:rPr>
                          <w:noProof w:val="0"/>
                          <w:sz w:val="18"/>
                          <w:szCs w:val="18"/>
                          <w:lang w:val="en-US"/>
                        </w:rPr>
                      </w:pPr>
                      <w:r>
                        <w:rPr>
                          <w:noProof w:val="0"/>
                          <w:sz w:val="18"/>
                          <w:szCs w:val="18"/>
                          <w:lang w:val="en-US"/>
                        </w:rPr>
                        <w:t>124-</w:t>
                      </w:r>
                      <w:r>
                        <w:rPr>
                          <w:noProof w:val="0"/>
                          <w:sz w:val="18"/>
                          <w:szCs w:val="18"/>
                          <w:vertAlign w:val="superscript"/>
                          <w:lang w:val="en-US"/>
                        </w:rPr>
                        <w:t>.</w:t>
                      </w:r>
                      <w:r>
                        <w:rPr>
                          <w:noProof w:val="0"/>
                          <w:sz w:val="18"/>
                          <w:szCs w:val="18"/>
                          <w:lang w:val="en-US"/>
                        </w:rPr>
                        <w:t>122</w:t>
                      </w:r>
                    </w:p>
                    <w:p w14:paraId="38AC0EDA" w14:textId="77777777" w:rsidR="0083138A" w:rsidRDefault="0083138A" w:rsidP="0083138A">
                      <w:pPr>
                        <w:spacing w:before="756"/>
                        <w:ind w:left="936"/>
                        <w:rPr>
                          <w:noProof w:val="0"/>
                          <w:sz w:val="18"/>
                          <w:szCs w:val="18"/>
                          <w:lang w:val="en-US"/>
                        </w:rPr>
                      </w:pPr>
                      <w:r>
                        <w:rPr>
                          <w:noProof w:val="0"/>
                          <w:sz w:val="18"/>
                          <w:szCs w:val="18"/>
                          <w:lang w:val="en-US"/>
                        </w:rPr>
                        <w:t>.. 117-118</w:t>
                      </w:r>
                    </w:p>
                    <w:p w14:paraId="3BC29078" w14:textId="77777777" w:rsidR="0083138A" w:rsidRDefault="0083138A" w:rsidP="0083138A">
                      <w:pPr>
                        <w:spacing w:before="2304"/>
                        <w:ind w:left="1296"/>
                        <w:rPr>
                          <w:b/>
                          <w:bCs/>
                          <w:noProof w:val="0"/>
                          <w:spacing w:val="-2"/>
                          <w:sz w:val="18"/>
                          <w:szCs w:val="18"/>
                          <w:lang w:val="en-US"/>
                        </w:rPr>
                      </w:pPr>
                      <w:r>
                        <w:rPr>
                          <w:noProof w:val="0"/>
                          <w:sz w:val="18"/>
                          <w:szCs w:val="18"/>
                          <w:lang w:val="en-US"/>
                        </w:rPr>
                        <w:t xml:space="preserve">50--54 </w:t>
                      </w:r>
                      <w:r>
                        <w:rPr>
                          <w:b/>
                          <w:bCs/>
                          <w:noProof w:val="0"/>
                          <w:spacing w:val="-2"/>
                          <w:sz w:val="18"/>
                          <w:szCs w:val="18"/>
                          <w:lang w:val="en-US"/>
                        </w:rPr>
                        <w:t xml:space="preserve">L.Rs. </w:t>
                      </w:r>
                      <w:r>
                        <w:rPr>
                          <w:b/>
                          <w:bCs/>
                          <w:noProof w:val="0"/>
                          <w:spacing w:val="34"/>
                          <w:sz w:val="18"/>
                          <w:szCs w:val="18"/>
                          <w:lang w:val="en-US"/>
                        </w:rPr>
                        <w:t>2-4</w:t>
                      </w:r>
                    </w:p>
                    <w:p w14:paraId="322D2C2D" w14:textId="77777777" w:rsidR="0083138A" w:rsidRDefault="0083138A" w:rsidP="0083138A">
                      <w:pPr>
                        <w:spacing w:before="72"/>
                        <w:ind w:left="1296"/>
                        <w:rPr>
                          <w:b/>
                          <w:bCs/>
                          <w:noProof w:val="0"/>
                          <w:sz w:val="18"/>
                          <w:szCs w:val="18"/>
                          <w:lang w:val="en-US"/>
                        </w:rPr>
                      </w:pPr>
                      <w:r>
                        <w:rPr>
                          <w:b/>
                          <w:bCs/>
                          <w:noProof w:val="0"/>
                          <w:sz w:val="18"/>
                          <w:szCs w:val="18"/>
                          <w:lang w:val="en-US"/>
                        </w:rPr>
                        <w:t>41</w:t>
                      </w:r>
                    </w:p>
                    <w:p w14:paraId="0A04995C" w14:textId="77777777" w:rsidR="0083138A" w:rsidRDefault="0083138A" w:rsidP="0083138A">
                      <w:pPr>
                        <w:spacing w:before="72"/>
                        <w:ind w:left="1296"/>
                        <w:rPr>
                          <w:b/>
                          <w:bCs/>
                          <w:noProof w:val="0"/>
                          <w:sz w:val="18"/>
                          <w:szCs w:val="18"/>
                          <w:lang w:val="en-US"/>
                        </w:rPr>
                      </w:pPr>
                      <w:r>
                        <w:rPr>
                          <w:b/>
                          <w:bCs/>
                          <w:noProof w:val="0"/>
                          <w:sz w:val="18"/>
                          <w:szCs w:val="18"/>
                          <w:lang w:val="en-US"/>
                        </w:rPr>
                        <w:t>41</w:t>
                      </w:r>
                    </w:p>
                    <w:p w14:paraId="6D7C1E2F" w14:textId="77777777" w:rsidR="0083138A" w:rsidRDefault="0083138A" w:rsidP="0083138A">
                      <w:pPr>
                        <w:ind w:left="1296"/>
                        <w:rPr>
                          <w:b/>
                          <w:bCs/>
                          <w:noProof w:val="0"/>
                          <w:sz w:val="18"/>
                          <w:szCs w:val="18"/>
                          <w:lang w:val="en-US"/>
                        </w:rPr>
                      </w:pPr>
                      <w:r>
                        <w:rPr>
                          <w:b/>
                          <w:bCs/>
                          <w:noProof w:val="0"/>
                          <w:sz w:val="18"/>
                          <w:szCs w:val="18"/>
                          <w:lang w:val="en-US"/>
                        </w:rPr>
                        <w:t>L.R. Note.</w:t>
                      </w:r>
                    </w:p>
                    <w:p w14:paraId="4D9EE104" w14:textId="77777777" w:rsidR="0083138A" w:rsidRDefault="0083138A" w:rsidP="0083138A">
                      <w:pPr>
                        <w:spacing w:before="72"/>
                        <w:ind w:left="1296"/>
                        <w:rPr>
                          <w:b/>
                          <w:bCs/>
                          <w:noProof w:val="0"/>
                          <w:sz w:val="18"/>
                          <w:szCs w:val="18"/>
                          <w:lang w:val="en-US"/>
                        </w:rPr>
                      </w:pPr>
                      <w:r>
                        <w:rPr>
                          <w:b/>
                          <w:bCs/>
                          <w:noProof w:val="0"/>
                          <w:sz w:val="18"/>
                          <w:szCs w:val="18"/>
                          <w:lang w:val="en-US"/>
                        </w:rPr>
                        <w:t>69</w:t>
                      </w:r>
                    </w:p>
                    <w:p w14:paraId="632B3EAD" w14:textId="77777777" w:rsidR="0083138A" w:rsidRDefault="0083138A" w:rsidP="0083138A">
                      <w:pPr>
                        <w:spacing w:before="720"/>
                        <w:ind w:left="1296"/>
                        <w:rPr>
                          <w:b/>
                          <w:bCs/>
                          <w:noProof w:val="0"/>
                          <w:sz w:val="18"/>
                          <w:szCs w:val="18"/>
                          <w:lang w:val="en-US"/>
                        </w:rPr>
                      </w:pPr>
                      <w:r>
                        <w:rPr>
                          <w:b/>
                          <w:bCs/>
                          <w:noProof w:val="0"/>
                          <w:sz w:val="18"/>
                          <w:szCs w:val="18"/>
                          <w:lang w:val="en-US"/>
                        </w:rPr>
                        <w:t>55</w:t>
                      </w:r>
                    </w:p>
                  </w:txbxContent>
                </v:textbox>
                <w10:wrap type="square"/>
              </v:shape>
            </w:pict>
          </mc:Fallback>
        </mc:AlternateContent>
      </w:r>
      <w:r>
        <w:rPr>
          <w:noProof w:val="0"/>
          <w:sz w:val="18"/>
          <w:szCs w:val="18"/>
          <w:lang w:val="en-US"/>
        </w:rPr>
        <w:t>Expression defined</w:t>
      </w:r>
    </w:p>
    <w:p w14:paraId="069B033A" w14:textId="77777777" w:rsidR="0083138A" w:rsidRDefault="0083138A" w:rsidP="0083138A">
      <w:pPr>
        <w:rPr>
          <w:noProof w:val="0"/>
          <w:sz w:val="18"/>
          <w:szCs w:val="18"/>
          <w:lang w:val="en-US"/>
        </w:rPr>
      </w:pPr>
      <w:r>
        <w:rPr>
          <w:noProof w:val="0"/>
          <w:sz w:val="18"/>
          <w:szCs w:val="18"/>
          <w:lang w:val="en-US"/>
        </w:rPr>
        <w:t>Statements-</w:t>
      </w:r>
      <w:r>
        <w:rPr>
          <w:noProof w:val="0"/>
          <w:sz w:val="18"/>
          <w:szCs w:val="18"/>
          <w:lang w:val="en-US"/>
        </w:rPr>
        <w:noBreakHyphen/>
      </w:r>
    </w:p>
    <w:p w14:paraId="03D77A5A" w14:textId="77777777" w:rsidR="0083138A" w:rsidRDefault="0083138A" w:rsidP="0083138A">
      <w:pPr>
        <w:spacing w:before="108" w:line="360" w:lineRule="auto"/>
        <w:ind w:left="144"/>
        <w:rPr>
          <w:noProof w:val="0"/>
          <w:sz w:val="18"/>
          <w:szCs w:val="18"/>
          <w:lang w:val="en-US"/>
        </w:rPr>
      </w:pPr>
      <w:r>
        <w:rPr>
          <w:noProof w:val="0"/>
          <w:sz w:val="18"/>
          <w:szCs w:val="18"/>
          <w:lang w:val="en-US"/>
        </w:rPr>
        <w:t xml:space="preserve">Daily-of receipts and payments by the Bank Lapsed Deposits, </w:t>
      </w:r>
      <w:r>
        <w:rPr>
          <w:noProof w:val="0"/>
          <w:spacing w:val="68"/>
          <w:sz w:val="18"/>
          <w:szCs w:val="18"/>
          <w:lang w:val="en-US"/>
        </w:rPr>
        <w:t>of</w:t>
      </w:r>
    </w:p>
    <w:p w14:paraId="7C7D7D99" w14:textId="77777777" w:rsidR="0083138A" w:rsidRDefault="0083138A" w:rsidP="0083138A">
      <w:pPr>
        <w:spacing w:before="36" w:line="360" w:lineRule="auto"/>
        <w:ind w:left="144"/>
        <w:rPr>
          <w:noProof w:val="0"/>
          <w:sz w:val="18"/>
          <w:szCs w:val="18"/>
          <w:lang w:val="en-US"/>
        </w:rPr>
      </w:pPr>
      <w:r>
        <w:rPr>
          <w:noProof w:val="0"/>
          <w:sz w:val="18"/>
          <w:szCs w:val="18"/>
          <w:lang w:val="en-US"/>
        </w:rPr>
        <w:t>Lapsed sub-treasury Gash Orders of</w:t>
      </w:r>
    </w:p>
    <w:p w14:paraId="75484B8B" w14:textId="77777777" w:rsidR="0083138A" w:rsidRDefault="0083138A" w:rsidP="0083138A">
      <w:pPr>
        <w:rPr>
          <w:b/>
          <w:bCs/>
          <w:noProof w:val="0"/>
          <w:sz w:val="18"/>
          <w:szCs w:val="18"/>
          <w:lang w:val="en-US"/>
        </w:rPr>
      </w:pPr>
      <w:r>
        <w:rPr>
          <w:b/>
          <w:bCs/>
          <w:noProof w:val="0"/>
          <w:sz w:val="18"/>
          <w:szCs w:val="18"/>
          <w:lang w:val="en-US"/>
        </w:rPr>
        <w:t>Stock Certific</w:t>
      </w:r>
      <w:r>
        <w:rPr>
          <w:b/>
          <w:bCs/>
          <w:noProof w:val="0"/>
          <w:sz w:val="18"/>
          <w:szCs w:val="18"/>
          <w:vertAlign w:val="superscript"/>
          <w:lang w:val="en-US"/>
        </w:rPr>
        <w:t>a</w:t>
      </w:r>
      <w:r>
        <w:rPr>
          <w:b/>
          <w:bCs/>
          <w:noProof w:val="0"/>
          <w:sz w:val="18"/>
          <w:szCs w:val="18"/>
          <w:lang w:val="en-US"/>
        </w:rPr>
        <w:t>tes -</w:t>
      </w:r>
    </w:p>
    <w:p w14:paraId="7187022A" w14:textId="77777777" w:rsidR="0083138A" w:rsidRDefault="0083138A" w:rsidP="0083138A">
      <w:pPr>
        <w:spacing w:before="288" w:line="360" w:lineRule="auto"/>
        <w:ind w:right="504" w:firstLine="144"/>
        <w:rPr>
          <w:noProof w:val="0"/>
          <w:sz w:val="18"/>
          <w:szCs w:val="18"/>
          <w:lang w:val="en-US"/>
        </w:rPr>
      </w:pPr>
      <w:r>
        <w:rPr>
          <w:noProof w:val="0"/>
          <w:sz w:val="18"/>
          <w:szCs w:val="18"/>
          <w:lang w:val="en-US"/>
        </w:rPr>
        <w:t>Register for 'Payments of interest on-</w:t>
      </w:r>
      <w:r>
        <w:rPr>
          <w:b/>
          <w:bCs/>
          <w:noProof w:val="0"/>
          <w:sz w:val="18"/>
          <w:szCs w:val="18"/>
          <w:lang w:val="en-US"/>
        </w:rPr>
        <w:t>Submission to Accountant-General</w:t>
      </w:r>
      <w:r>
        <w:rPr>
          <w:b/>
          <w:bCs/>
          <w:noProof w:val="0"/>
          <w:sz w:val="18"/>
          <w:szCs w:val="18"/>
          <w:lang w:val="en-US"/>
        </w:rPr>
        <w:noBreakHyphen/>
      </w:r>
    </w:p>
    <w:p w14:paraId="636AEA09" w14:textId="77777777" w:rsidR="0083138A" w:rsidRDefault="0083138A" w:rsidP="0083138A">
      <w:pPr>
        <w:spacing w:line="360" w:lineRule="auto"/>
        <w:ind w:left="144" w:right="576"/>
        <w:rPr>
          <w:noProof w:val="0"/>
          <w:sz w:val="18"/>
          <w:szCs w:val="18"/>
          <w:lang w:val="en-US"/>
        </w:rPr>
      </w:pPr>
      <w:r>
        <w:rPr>
          <w:noProof w:val="0"/>
          <w:sz w:val="18"/>
          <w:szCs w:val="18"/>
          <w:lang w:val="en-US"/>
        </w:rPr>
        <w:t>Cash Accounts and List of Payments Certificates</w:t>
      </w:r>
      <w:r>
        <w:rPr>
          <w:noProof w:val="0"/>
          <w:sz w:val="18"/>
          <w:szCs w:val="18"/>
          <w:lang w:val="en-US"/>
        </w:rPr>
        <w:noBreakHyphen/>
      </w:r>
    </w:p>
    <w:p w14:paraId="17A140F3" w14:textId="77777777" w:rsidR="0083138A" w:rsidRDefault="0083138A" w:rsidP="0083138A">
      <w:pPr>
        <w:spacing w:before="36" w:line="360" w:lineRule="auto"/>
        <w:ind w:left="144" w:right="1800" w:firstLine="144"/>
        <w:rPr>
          <w:noProof w:val="0"/>
          <w:sz w:val="18"/>
          <w:szCs w:val="18"/>
          <w:lang w:val="en-US"/>
        </w:rPr>
      </w:pPr>
      <w:r>
        <w:rPr>
          <w:rFonts w:ascii="Verdana" w:hAnsi="Verdana" w:cs="Verdana"/>
          <w:i/>
          <w:iCs/>
          <w:noProof w:val="0"/>
          <w:spacing w:val="-2"/>
          <w:sz w:val="14"/>
          <w:szCs w:val="14"/>
          <w:lang w:val="en-US"/>
        </w:rPr>
        <w:t xml:space="preserve">See </w:t>
      </w:r>
      <w:r>
        <w:rPr>
          <w:noProof w:val="0"/>
          <w:sz w:val="18"/>
          <w:szCs w:val="18"/>
          <w:lang w:val="en-US"/>
        </w:rPr>
        <w:t>Certificates-Date of</w:t>
      </w:r>
    </w:p>
    <w:p w14:paraId="2045706A" w14:textId="77777777" w:rsidR="0083138A" w:rsidRDefault="0083138A" w:rsidP="0083138A">
      <w:pPr>
        <w:spacing w:line="360" w:lineRule="auto"/>
        <w:ind w:left="144"/>
        <w:rPr>
          <w:noProof w:val="0"/>
          <w:sz w:val="18"/>
          <w:szCs w:val="18"/>
          <w:lang w:val="en-US"/>
        </w:rPr>
      </w:pPr>
      <w:r>
        <w:rPr>
          <w:noProof w:val="0"/>
          <w:sz w:val="18"/>
          <w:szCs w:val="18"/>
          <w:lang w:val="en-US"/>
        </w:rPr>
        <w:t>Plus and Minus Memoranda</w:t>
      </w:r>
      <w:r>
        <w:rPr>
          <w:noProof w:val="0"/>
          <w:sz w:val="18"/>
          <w:szCs w:val="18"/>
          <w:lang w:val="en-US"/>
        </w:rPr>
        <w:noBreakHyphen/>
      </w:r>
    </w:p>
    <w:p w14:paraId="22F64696" w14:textId="77777777" w:rsidR="0083138A" w:rsidRDefault="0083138A" w:rsidP="0083138A">
      <w:pPr>
        <w:spacing w:line="360" w:lineRule="auto"/>
        <w:ind w:left="144" w:right="720" w:firstLine="144"/>
        <w:rPr>
          <w:noProof w:val="0"/>
          <w:sz w:val="18"/>
          <w:szCs w:val="18"/>
          <w:lang w:val="en-US"/>
        </w:rPr>
      </w:pPr>
      <w:r>
        <w:rPr>
          <w:noProof w:val="0"/>
          <w:sz w:val="18"/>
          <w:szCs w:val="18"/>
          <w:lang w:val="en-US"/>
        </w:rPr>
        <w:t>See Plus and Minus Memoranda Schedules</w:t>
      </w:r>
      <w:r>
        <w:rPr>
          <w:noProof w:val="0"/>
          <w:sz w:val="18"/>
          <w:szCs w:val="18"/>
          <w:lang w:val="en-US"/>
        </w:rPr>
        <w:noBreakHyphen/>
      </w:r>
    </w:p>
    <w:p w14:paraId="5CFEA52F" w14:textId="77777777" w:rsidR="0083138A" w:rsidRDefault="0083138A" w:rsidP="0083138A">
      <w:pPr>
        <w:spacing w:before="36" w:line="360" w:lineRule="auto"/>
        <w:ind w:left="288"/>
        <w:rPr>
          <w:noProof w:val="0"/>
          <w:sz w:val="18"/>
          <w:szCs w:val="18"/>
          <w:lang w:val="en-US"/>
        </w:rPr>
      </w:pPr>
      <w:r>
        <w:rPr>
          <w:i/>
          <w:iCs/>
          <w:noProof w:val="0"/>
          <w:spacing w:val="2"/>
          <w:sz w:val="18"/>
          <w:szCs w:val="18"/>
          <w:lang w:val="en-US"/>
        </w:rPr>
        <w:t xml:space="preserve">See </w:t>
      </w:r>
      <w:r>
        <w:rPr>
          <w:noProof w:val="0"/>
          <w:sz w:val="18"/>
          <w:szCs w:val="18"/>
          <w:lang w:val="en-US"/>
        </w:rPr>
        <w:t>Schedules</w:t>
      </w:r>
    </w:p>
    <w:p w14:paraId="3013DADC" w14:textId="77777777" w:rsidR="0083138A" w:rsidRDefault="0083138A" w:rsidP="0083138A">
      <w:pPr>
        <w:spacing w:before="36"/>
        <w:ind w:left="144"/>
        <w:rPr>
          <w:noProof w:val="0"/>
          <w:sz w:val="18"/>
          <w:szCs w:val="18"/>
          <w:lang w:val="en-US"/>
        </w:rPr>
      </w:pPr>
      <w:r>
        <w:rPr>
          <w:noProof w:val="0"/>
          <w:sz w:val="18"/>
          <w:szCs w:val="18"/>
          <w:lang w:val="en-US"/>
        </w:rPr>
        <w:t>Statements-</w:t>
      </w:r>
      <w:r>
        <w:rPr>
          <w:noProof w:val="0"/>
          <w:sz w:val="18"/>
          <w:szCs w:val="18"/>
          <w:lang w:val="en-US"/>
        </w:rPr>
        <w:noBreakHyphen/>
      </w:r>
    </w:p>
    <w:p w14:paraId="04BFFB26" w14:textId="77777777" w:rsidR="0083138A" w:rsidRDefault="0083138A" w:rsidP="0083138A">
      <w:pPr>
        <w:spacing w:before="108" w:line="360" w:lineRule="auto"/>
        <w:ind w:left="72" w:right="1800" w:firstLine="216"/>
        <w:rPr>
          <w:noProof w:val="0"/>
          <w:sz w:val="18"/>
          <w:szCs w:val="18"/>
          <w:lang w:val="en-US"/>
        </w:rPr>
      </w:pPr>
      <w:r>
        <w:rPr>
          <w:i/>
          <w:iCs/>
          <w:noProof w:val="0"/>
          <w:spacing w:val="-2"/>
          <w:sz w:val="18"/>
          <w:szCs w:val="18"/>
          <w:lang w:val="en-US"/>
        </w:rPr>
        <w:t xml:space="preserve">See </w:t>
      </w:r>
      <w:r>
        <w:rPr>
          <w:noProof w:val="0"/>
          <w:sz w:val="18"/>
          <w:szCs w:val="18"/>
          <w:lang w:val="en-US"/>
        </w:rPr>
        <w:t xml:space="preserve">Statements, </w:t>
      </w:r>
      <w:r>
        <w:rPr>
          <w:noProof w:val="0"/>
          <w:spacing w:val="-2"/>
          <w:sz w:val="18"/>
          <w:szCs w:val="18"/>
          <w:lang w:val="en-US"/>
        </w:rPr>
        <w:t>Subsidiary</w:t>
      </w:r>
      <w:r>
        <w:rPr>
          <w:noProof w:val="0"/>
          <w:sz w:val="18"/>
          <w:szCs w:val="18"/>
          <w:lang w:val="en-US"/>
        </w:rPr>
        <w:t xml:space="preserve"> </w:t>
      </w:r>
      <w:r>
        <w:rPr>
          <w:b/>
          <w:bCs/>
          <w:noProof w:val="0"/>
          <w:spacing w:val="-2"/>
          <w:sz w:val="18"/>
          <w:szCs w:val="18"/>
          <w:lang w:val="en-US"/>
        </w:rPr>
        <w:t>Registers--</w:t>
      </w:r>
      <w:r>
        <w:rPr>
          <w:noProof w:val="0"/>
          <w:sz w:val="18"/>
          <w:szCs w:val="18"/>
          <w:lang w:val="en-US"/>
        </w:rPr>
        <w:t xml:space="preserve">Daily closing </w:t>
      </w:r>
      <w:r>
        <w:rPr>
          <w:noProof w:val="0"/>
          <w:spacing w:val="73"/>
          <w:sz w:val="18"/>
          <w:szCs w:val="18"/>
          <w:lang w:val="en-US"/>
        </w:rPr>
        <w:t>of</w:t>
      </w:r>
    </w:p>
    <w:p w14:paraId="54129062" w14:textId="77777777" w:rsidR="0083138A" w:rsidRDefault="0083138A" w:rsidP="0083138A">
      <w:pPr>
        <w:spacing w:before="144" w:line="360" w:lineRule="auto"/>
        <w:ind w:left="144"/>
        <w:rPr>
          <w:noProof w:val="0"/>
          <w:sz w:val="18"/>
          <w:szCs w:val="18"/>
          <w:lang w:val="en-US"/>
        </w:rPr>
      </w:pPr>
      <w:r>
        <w:rPr>
          <w:noProof w:val="0"/>
          <w:spacing w:val="-2"/>
          <w:sz w:val="18"/>
          <w:szCs w:val="18"/>
          <w:lang w:val="en-US"/>
        </w:rPr>
        <w:t>Forms</w:t>
      </w:r>
      <w:r>
        <w:rPr>
          <w:noProof w:val="0"/>
          <w:sz w:val="18"/>
          <w:szCs w:val="18"/>
          <w:lang w:val="en-US"/>
        </w:rPr>
        <w:t xml:space="preserve"> </w:t>
      </w:r>
      <w:r>
        <w:rPr>
          <w:noProof w:val="0"/>
          <w:spacing w:val="70"/>
          <w:sz w:val="18"/>
          <w:szCs w:val="18"/>
          <w:lang w:val="en-US"/>
        </w:rPr>
        <w:t>of</w:t>
      </w:r>
      <w:r>
        <w:rPr>
          <w:noProof w:val="0"/>
          <w:spacing w:val="-2"/>
          <w:sz w:val="18"/>
          <w:szCs w:val="18"/>
          <w:lang w:val="en-US"/>
        </w:rPr>
        <w:t xml:space="preserve"> for specified cases of transactions</w:t>
      </w:r>
      <w:r>
        <w:rPr>
          <w:noProof w:val="0"/>
          <w:sz w:val="18"/>
          <w:szCs w:val="18"/>
          <w:lang w:val="en-US"/>
        </w:rPr>
        <w:t xml:space="preserve"> Sub-treasur</w:t>
      </w:r>
      <w:r>
        <w:rPr>
          <w:noProof w:val="0"/>
          <w:sz w:val="18"/>
          <w:szCs w:val="18"/>
          <w:vertAlign w:val="superscript"/>
          <w:lang w:val="en-US"/>
        </w:rPr>
        <w:t>y</w:t>
      </w:r>
    </w:p>
    <w:p w14:paraId="6739E68D" w14:textId="77777777" w:rsidR="0083138A" w:rsidRDefault="0083138A" w:rsidP="0083138A">
      <w:pPr>
        <w:spacing w:before="180" w:line="360" w:lineRule="auto"/>
        <w:ind w:left="144"/>
        <w:rPr>
          <w:noProof w:val="0"/>
          <w:sz w:val="18"/>
          <w:szCs w:val="18"/>
          <w:lang w:val="en-US"/>
        </w:rPr>
      </w:pPr>
      <w:r>
        <w:rPr>
          <w:noProof w:val="0"/>
          <w:sz w:val="18"/>
          <w:szCs w:val="18"/>
          <w:lang w:val="en-US"/>
        </w:rPr>
        <w:t>Account of Cash orders issued on</w:t>
      </w:r>
      <w:r>
        <w:rPr>
          <w:noProof w:val="0"/>
          <w:sz w:val="18"/>
          <w:szCs w:val="18"/>
          <w:lang w:val="en-US"/>
        </w:rPr>
        <w:noBreakHyphen/>
      </w:r>
    </w:p>
    <w:p w14:paraId="334E9F17" w14:textId="77777777" w:rsidR="0083138A" w:rsidRDefault="0083138A" w:rsidP="0083138A">
      <w:pPr>
        <w:spacing w:before="36"/>
        <w:ind w:left="144"/>
        <w:rPr>
          <w:noProof w:val="0"/>
          <w:sz w:val="18"/>
          <w:szCs w:val="18"/>
          <w:lang w:val="en-US"/>
        </w:rPr>
      </w:pPr>
      <w:r>
        <w:rPr>
          <w:noProof w:val="0"/>
          <w:sz w:val="18"/>
          <w:szCs w:val="18"/>
          <w:lang w:val="en-US"/>
        </w:rPr>
        <w:t>Daity Sheet</w:t>
      </w:r>
    </w:p>
    <w:p w14:paraId="6A3A1676" w14:textId="77777777" w:rsidR="0083138A" w:rsidRDefault="0083138A" w:rsidP="0083138A">
      <w:pPr>
        <w:spacing w:before="72"/>
        <w:ind w:left="288"/>
        <w:rPr>
          <w:noProof w:val="0"/>
          <w:sz w:val="18"/>
          <w:szCs w:val="18"/>
          <w:lang w:val="en-US"/>
        </w:rPr>
      </w:pPr>
      <w:r>
        <w:rPr>
          <w:i/>
          <w:iCs/>
          <w:noProof w:val="0"/>
          <w:spacing w:val="10"/>
          <w:sz w:val="18"/>
          <w:szCs w:val="18"/>
          <w:lang w:val="en-US"/>
        </w:rPr>
        <w:t xml:space="preserve">See </w:t>
      </w:r>
      <w:r>
        <w:rPr>
          <w:noProof w:val="0"/>
          <w:sz w:val="18"/>
          <w:szCs w:val="18"/>
          <w:lang w:val="en-US"/>
        </w:rPr>
        <w:t>Daily Sheet.</w:t>
      </w:r>
    </w:p>
    <w:p w14:paraId="517C964A" w14:textId="77777777" w:rsidR="0083138A" w:rsidRDefault="0083138A" w:rsidP="0083138A">
      <w:pPr>
        <w:spacing w:before="72" w:line="360" w:lineRule="auto"/>
        <w:ind w:left="288"/>
        <w:rPr>
          <w:noProof w:val="0"/>
          <w:sz w:val="18"/>
          <w:szCs w:val="18"/>
          <w:lang w:val="en-US"/>
        </w:rPr>
      </w:pPr>
      <w:r>
        <w:rPr>
          <w:noProof w:val="0"/>
          <w:spacing w:val="-2"/>
          <w:sz w:val="18"/>
          <w:szCs w:val="18"/>
          <w:lang w:val="en-US"/>
        </w:rPr>
        <w:t>Date of closing the accounts for the month</w:t>
      </w:r>
    </w:p>
    <w:p w14:paraId="339E8487" w14:textId="77777777" w:rsidR="0083138A" w:rsidRDefault="0083138A" w:rsidP="0083138A">
      <w:pPr>
        <w:widowControl/>
        <w:adjustRightInd w:val="0"/>
        <w:sectPr w:rsidR="0083138A">
          <w:headerReference w:type="even" r:id="rId890"/>
          <w:headerReference w:type="default" r:id="rId891"/>
          <w:footerReference w:type="even" r:id="rId892"/>
          <w:footerReference w:type="default" r:id="rId893"/>
          <w:type w:val="continuous"/>
          <w:pgSz w:w="8102" w:h="11582"/>
          <w:pgMar w:top="480" w:right="3509" w:bottom="552" w:left="1053"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4338"/>
        <w:gridCol w:w="1830"/>
      </w:tblGrid>
      <w:tr w:rsidR="0083138A" w14:paraId="34C4AB5A" w14:textId="77777777" w:rsidTr="001C2DBF">
        <w:tblPrEx>
          <w:tblCellMar>
            <w:top w:w="0" w:type="dxa"/>
            <w:left w:w="0" w:type="dxa"/>
            <w:bottom w:w="0" w:type="dxa"/>
            <w:right w:w="0" w:type="dxa"/>
          </w:tblCellMar>
        </w:tblPrEx>
        <w:trPr>
          <w:trHeight w:hRule="exact" w:val="2298"/>
        </w:trPr>
        <w:tc>
          <w:tcPr>
            <w:tcW w:w="4338" w:type="dxa"/>
            <w:tcBorders>
              <w:top w:val="nil"/>
              <w:left w:val="nil"/>
              <w:bottom w:val="nil"/>
              <w:right w:val="nil"/>
            </w:tcBorders>
            <w:vAlign w:val="bottom"/>
          </w:tcPr>
          <w:p w14:paraId="634EFB3E" w14:textId="77777777" w:rsidR="0083138A" w:rsidRDefault="0083138A" w:rsidP="001C2DBF">
            <w:pPr>
              <w:spacing w:line="288" w:lineRule="atLeast"/>
              <w:jc w:val="right"/>
              <w:rPr>
                <w:rFonts w:ascii="Bookman Old Style" w:hAnsi="Bookman Old Style" w:cs="Bookman Old Style"/>
                <w:b/>
                <w:bCs/>
                <w:i/>
                <w:iCs/>
                <w:noProof w:val="0"/>
                <w:spacing w:val="6"/>
                <w:sz w:val="18"/>
                <w:szCs w:val="18"/>
                <w:lang w:val="en-US"/>
              </w:rPr>
            </w:pPr>
            <w:r>
              <w:rPr>
                <w:b/>
                <w:bCs/>
                <w:noProof w:val="0"/>
                <w:spacing w:val="-4"/>
                <w:sz w:val="19"/>
                <w:szCs w:val="19"/>
                <w:lang w:val="en-US"/>
              </w:rPr>
              <w:lastRenderedPageBreak/>
              <w:t xml:space="preserve">INDEX. </w:t>
            </w:r>
            <w:r>
              <w:rPr>
                <w:rFonts w:ascii="Bookman Old Style" w:hAnsi="Bookman Old Style" w:cs="Bookman Old Style"/>
                <w:b/>
                <w:bCs/>
                <w:i/>
                <w:iCs/>
                <w:noProof w:val="0"/>
                <w:spacing w:val="6"/>
                <w:sz w:val="18"/>
                <w:szCs w:val="18"/>
                <w:lang w:val="en-US"/>
              </w:rPr>
              <w:t>Scout.</w:t>
            </w:r>
          </w:p>
          <w:p w14:paraId="68096F4F" w14:textId="77777777" w:rsidR="0083138A" w:rsidRDefault="0083138A" w:rsidP="001C2DBF">
            <w:pPr>
              <w:rPr>
                <w:noProof w:val="0"/>
                <w:spacing w:val="-4"/>
                <w:sz w:val="19"/>
                <w:szCs w:val="19"/>
                <w:lang w:val="en-US"/>
              </w:rPr>
            </w:pPr>
            <w:r>
              <w:rPr>
                <w:rFonts w:ascii="Garamond" w:hAnsi="Garamond" w:cs="Garamond"/>
                <w:noProof w:val="0"/>
                <w:spacing w:val="6"/>
                <w:sz w:val="16"/>
                <w:szCs w:val="16"/>
                <w:lang w:val="en-US"/>
              </w:rPr>
              <w:t xml:space="preserve">Deposit </w:t>
            </w:r>
            <w:r>
              <w:rPr>
                <w:rFonts w:ascii="Bookman Old Style" w:hAnsi="Bookman Old Style" w:cs="Bookman Old Style"/>
                <w:i/>
                <w:iCs/>
                <w:noProof w:val="0"/>
                <w:spacing w:val="6"/>
                <w:sz w:val="14"/>
                <w:szCs w:val="14"/>
                <w:lang w:val="en-US"/>
              </w:rPr>
              <w:t>at</w:t>
            </w:r>
            <w:r>
              <w:rPr>
                <w:rFonts w:ascii="Bookman Old Style" w:hAnsi="Bookman Old Style" w:cs="Bookman Old Style"/>
                <w:i/>
                <w:iCs/>
                <w:noProof w:val="0"/>
                <w:spacing w:val="6"/>
                <w:sz w:val="14"/>
                <w:szCs w:val="14"/>
                <w:lang w:val="en-US"/>
              </w:rPr>
              <w:noBreakHyphen/>
            </w:r>
          </w:p>
          <w:p w14:paraId="4D001838" w14:textId="77777777" w:rsidR="0083138A" w:rsidRDefault="0083138A" w:rsidP="001C2DBF">
            <w:pPr>
              <w:spacing w:line="360" w:lineRule="auto"/>
              <w:ind w:left="256"/>
              <w:rPr>
                <w:noProof w:val="0"/>
                <w:spacing w:val="-4"/>
                <w:sz w:val="19"/>
                <w:szCs w:val="19"/>
                <w:lang w:val="en-US"/>
              </w:rPr>
            </w:pPr>
            <w:r>
              <w:rPr>
                <w:rFonts w:ascii="Bookman Old Style" w:hAnsi="Bookman Old Style" w:cs="Bookman Old Style"/>
                <w:i/>
                <w:iCs/>
                <w:noProof w:val="0"/>
                <w:spacing w:val="6"/>
                <w:sz w:val="14"/>
                <w:szCs w:val="14"/>
                <w:lang w:val="en-US"/>
              </w:rPr>
              <w:t xml:space="preserve">See </w:t>
            </w:r>
            <w:r>
              <w:rPr>
                <w:noProof w:val="0"/>
                <w:spacing w:val="-4"/>
                <w:sz w:val="19"/>
                <w:szCs w:val="19"/>
                <w:lang w:val="en-US"/>
              </w:rPr>
              <w:t>Deposits.</w:t>
            </w:r>
          </w:p>
          <w:p w14:paraId="17ADF31D" w14:textId="77777777" w:rsidR="0083138A" w:rsidRDefault="0083138A" w:rsidP="001C2DBF">
            <w:pPr>
              <w:spacing w:before="324" w:line="300" w:lineRule="atLeast"/>
              <w:rPr>
                <w:noProof w:val="0"/>
                <w:spacing w:val="-4"/>
                <w:sz w:val="19"/>
                <w:szCs w:val="19"/>
                <w:lang w:val="en-US"/>
              </w:rPr>
            </w:pPr>
            <w:r>
              <w:rPr>
                <w:noProof w:val="0"/>
                <w:spacing w:val="-4"/>
                <w:sz w:val="19"/>
                <w:szCs w:val="19"/>
                <w:lang w:val="en-US"/>
              </w:rPr>
              <w:t>Form of accounts to be kept at-</w:t>
            </w:r>
            <w:r>
              <w:rPr>
                <w:noProof w:val="0"/>
                <w:spacing w:val="-4"/>
                <w:sz w:val="19"/>
                <w:szCs w:val="19"/>
                <w:lang w:val="en-US"/>
              </w:rPr>
              <w:noBreakHyphen/>
            </w:r>
          </w:p>
          <w:p w14:paraId="0754600D" w14:textId="77777777" w:rsidR="0083138A" w:rsidRDefault="0083138A" w:rsidP="001C2DBF">
            <w:pPr>
              <w:spacing w:before="36"/>
              <w:ind w:right="502"/>
              <w:jc w:val="right"/>
              <w:rPr>
                <w:noProof w:val="0"/>
                <w:spacing w:val="-4"/>
                <w:sz w:val="19"/>
                <w:szCs w:val="19"/>
                <w:lang w:val="en-US"/>
              </w:rPr>
            </w:pPr>
            <w:r>
              <w:rPr>
                <w:noProof w:val="0"/>
                <w:spacing w:val="-4"/>
                <w:sz w:val="19"/>
                <w:szCs w:val="19"/>
                <w:lang w:val="en-US"/>
              </w:rPr>
              <w:t>Incorporation of-accounts in Treasury Accounts</w:t>
            </w:r>
          </w:p>
        </w:tc>
        <w:tc>
          <w:tcPr>
            <w:tcW w:w="1830" w:type="dxa"/>
            <w:tcBorders>
              <w:top w:val="nil"/>
              <w:left w:val="nil"/>
              <w:bottom w:val="nil"/>
              <w:right w:val="nil"/>
            </w:tcBorders>
          </w:tcPr>
          <w:p w14:paraId="4AF59542" w14:textId="77777777" w:rsidR="0083138A" w:rsidRDefault="0083138A" w:rsidP="001C2DBF">
            <w:pPr>
              <w:jc w:val="right"/>
              <w:rPr>
                <w:rFonts w:ascii="Arial" w:hAnsi="Arial" w:cs="Arial"/>
                <w:noProof w:val="0"/>
                <w:spacing w:val="6"/>
                <w:sz w:val="22"/>
                <w:szCs w:val="22"/>
                <w:lang w:val="en-US"/>
              </w:rPr>
            </w:pPr>
            <w:r>
              <w:rPr>
                <w:rFonts w:ascii="Arial" w:hAnsi="Arial" w:cs="Arial"/>
                <w:noProof w:val="0"/>
                <w:spacing w:val="6"/>
                <w:sz w:val="22"/>
                <w:szCs w:val="22"/>
                <w:lang w:val="en-US"/>
              </w:rPr>
              <w:t>I75</w:t>
            </w:r>
          </w:p>
          <w:p w14:paraId="4A6BEA34" w14:textId="77777777" w:rsidR="0083138A" w:rsidRDefault="0083138A" w:rsidP="001C2DBF">
            <w:pPr>
              <w:spacing w:before="936" w:line="480" w:lineRule="auto"/>
              <w:ind w:left="900"/>
              <w:rPr>
                <w:rFonts w:ascii="Garamond" w:hAnsi="Garamond" w:cs="Garamond"/>
                <w:noProof w:val="0"/>
                <w:sz w:val="14"/>
                <w:szCs w:val="14"/>
                <w:lang w:val="en-US"/>
              </w:rPr>
            </w:pPr>
            <w:r>
              <w:rPr>
                <w:rFonts w:ascii="Garamond" w:hAnsi="Garamond" w:cs="Garamond"/>
                <w:noProof w:val="0"/>
                <w:sz w:val="14"/>
                <w:szCs w:val="14"/>
                <w:lang w:val="en-US"/>
              </w:rPr>
              <w:t>ARTICLES.</w:t>
            </w:r>
          </w:p>
          <w:p w14:paraId="2904B5F1" w14:textId="77777777" w:rsidR="0083138A" w:rsidRDefault="0083138A" w:rsidP="001C2DBF">
            <w:pPr>
              <w:spacing w:after="72" w:line="360" w:lineRule="auto"/>
              <w:ind w:left="792" w:right="432"/>
              <w:rPr>
                <w:noProof w:val="0"/>
                <w:spacing w:val="-4"/>
                <w:sz w:val="19"/>
                <w:szCs w:val="19"/>
                <w:lang w:val="en-US"/>
              </w:rPr>
            </w:pPr>
            <w:r>
              <w:rPr>
                <w:noProof w:val="0"/>
                <w:spacing w:val="-4"/>
                <w:sz w:val="19"/>
                <w:szCs w:val="19"/>
                <w:lang w:val="en-US"/>
              </w:rPr>
              <w:t>27 45--47</w:t>
            </w:r>
          </w:p>
        </w:tc>
      </w:tr>
    </w:tbl>
    <w:p w14:paraId="77EE7C80" w14:textId="77777777" w:rsidR="0083138A" w:rsidRDefault="0083138A" w:rsidP="0083138A">
      <w:pPr>
        <w:tabs>
          <w:tab w:val="left" w:pos="1976"/>
          <w:tab w:val="left" w:pos="2461"/>
          <w:tab w:val="left" w:leader="dot" w:pos="5214"/>
        </w:tabs>
        <w:ind w:left="432" w:right="792" w:hanging="144"/>
        <w:rPr>
          <w:noProof w:val="0"/>
          <w:spacing w:val="-4"/>
          <w:sz w:val="19"/>
          <w:szCs w:val="19"/>
          <w:lang w:val="en-US"/>
        </w:rPr>
      </w:pPr>
      <w:r>
        <w:rPr>
          <w:noProof w:val="0"/>
          <w:spacing w:val="-4"/>
          <w:sz w:val="19"/>
          <w:szCs w:val="19"/>
          <w:lang w:val="en-US"/>
        </w:rPr>
        <w:t>Drawings and encashments of Reser</w:t>
      </w:r>
      <w:r>
        <w:rPr>
          <w:noProof w:val="0"/>
          <w:spacing w:val="-4"/>
          <w:sz w:val="19"/>
          <w:szCs w:val="19"/>
          <w:vertAlign w:val="superscript"/>
          <w:lang w:val="en-US"/>
        </w:rPr>
        <w:t>v</w:t>
      </w:r>
      <w:r>
        <w:rPr>
          <w:noProof w:val="0"/>
          <w:spacing w:val="-4"/>
          <w:sz w:val="19"/>
          <w:szCs w:val="19"/>
          <w:lang w:val="en-US"/>
        </w:rPr>
        <w:t xml:space="preserve">e Bank of India Remittances </w:t>
      </w:r>
      <w:r>
        <w:rPr>
          <w:noProof w:val="0"/>
          <w:spacing w:val="38"/>
          <w:sz w:val="19"/>
          <w:szCs w:val="19"/>
          <w:lang w:val="en-US"/>
        </w:rPr>
        <w:t>-at</w:t>
      </w:r>
      <w:r>
        <w:rPr>
          <w:noProof w:val="0"/>
          <w:spacing w:val="-4"/>
          <w:sz w:val="19"/>
          <w:szCs w:val="19"/>
          <w:lang w:val="en-US"/>
        </w:rPr>
        <w:tab/>
        <w:t>..</w:t>
      </w:r>
      <w:r>
        <w:rPr>
          <w:noProof w:val="0"/>
          <w:spacing w:val="-4"/>
          <w:sz w:val="19"/>
          <w:szCs w:val="19"/>
          <w:lang w:val="en-US"/>
        </w:rPr>
        <w:tab/>
        <w:t>.</w:t>
      </w:r>
      <w:r>
        <w:rPr>
          <w:noProof w:val="0"/>
          <w:sz w:val="19"/>
          <w:szCs w:val="19"/>
          <w:lang w:val="en-US"/>
        </w:rPr>
        <w:tab/>
      </w:r>
      <w:r>
        <w:rPr>
          <w:noProof w:val="0"/>
          <w:spacing w:val="-4"/>
          <w:sz w:val="19"/>
          <w:szCs w:val="19"/>
          <w:lang w:val="en-US"/>
        </w:rPr>
        <w:t>83</w:t>
      </w:r>
    </w:p>
    <w:p w14:paraId="132B2E6B" w14:textId="77777777" w:rsidR="0083138A" w:rsidRDefault="0083138A" w:rsidP="0083138A">
      <w:pPr>
        <w:spacing w:before="72"/>
        <w:rPr>
          <w:noProof w:val="0"/>
          <w:spacing w:val="-4"/>
          <w:sz w:val="19"/>
          <w:szCs w:val="19"/>
          <w:lang w:val="en-US"/>
        </w:rPr>
      </w:pPr>
      <w:r>
        <w:rPr>
          <w:noProof w:val="0"/>
          <w:spacing w:val="-4"/>
          <w:sz w:val="19"/>
          <w:szCs w:val="19"/>
          <w:lang w:val="en-US"/>
        </w:rPr>
        <w:t xml:space="preserve">Surplus </w:t>
      </w:r>
      <w:r>
        <w:rPr>
          <w:noProof w:val="0"/>
          <w:sz w:val="18"/>
          <w:szCs w:val="18"/>
          <w:lang w:val="en-US"/>
        </w:rPr>
        <w:t xml:space="preserve">in </w:t>
      </w:r>
      <w:r>
        <w:rPr>
          <w:noProof w:val="0"/>
          <w:spacing w:val="-4"/>
          <w:sz w:val="19"/>
          <w:szCs w:val="19"/>
          <w:lang w:val="en-US"/>
        </w:rPr>
        <w:t>Treasury balances-</w:t>
      </w:r>
      <w:r>
        <w:rPr>
          <w:noProof w:val="0"/>
          <w:spacing w:val="-4"/>
          <w:sz w:val="19"/>
          <w:szCs w:val="19"/>
          <w:lang w:val="en-US"/>
        </w:rPr>
        <w:noBreakHyphen/>
      </w:r>
    </w:p>
    <w:p w14:paraId="7AA07258" w14:textId="77777777" w:rsidR="0083138A" w:rsidRDefault="0083138A" w:rsidP="0083138A">
      <w:pPr>
        <w:tabs>
          <w:tab w:val="left" w:pos="4894"/>
        </w:tabs>
        <w:spacing w:before="108"/>
        <w:ind w:left="288"/>
        <w:rPr>
          <w:noProof w:val="0"/>
          <w:spacing w:val="-4"/>
          <w:sz w:val="19"/>
          <w:szCs w:val="19"/>
          <w:lang w:val="en-US"/>
        </w:rPr>
      </w:pPr>
      <w:r>
        <w:rPr>
          <w:noProof w:val="0"/>
          <w:spacing w:val="-4"/>
          <w:sz w:val="19"/>
          <w:szCs w:val="19"/>
          <w:lang w:val="en-US"/>
        </w:rPr>
        <w:t>How accounted for-</w:t>
      </w:r>
      <w:r>
        <w:rPr>
          <w:noProof w:val="0"/>
          <w:spacing w:val="-4"/>
          <w:sz w:val="19"/>
          <w:szCs w:val="19"/>
          <w:lang w:val="en-US"/>
        </w:rPr>
        <w:tab/>
        <w:t>• • 54</w:t>
      </w:r>
    </w:p>
    <w:p w14:paraId="784F9200" w14:textId="77777777" w:rsidR="0083138A" w:rsidRDefault="0083138A" w:rsidP="0083138A">
      <w:pPr>
        <w:spacing w:before="288"/>
        <w:rPr>
          <w:noProof w:val="0"/>
          <w:spacing w:val="-4"/>
          <w:sz w:val="19"/>
          <w:szCs w:val="19"/>
          <w:lang w:val="en-US"/>
        </w:rPr>
      </w:pPr>
      <w:r>
        <w:rPr>
          <w:noProof w:val="0"/>
          <w:spacing w:val="-4"/>
          <w:sz w:val="19"/>
          <w:szCs w:val="19"/>
          <w:lang w:val="en-US"/>
        </w:rPr>
        <w:t>Treasurer</w:t>
      </w:r>
      <w:r>
        <w:rPr>
          <w:noProof w:val="0"/>
          <w:spacing w:val="-4"/>
          <w:sz w:val="19"/>
          <w:szCs w:val="19"/>
          <w:lang w:val="en-US"/>
        </w:rPr>
        <w:noBreakHyphen/>
      </w:r>
    </w:p>
    <w:p w14:paraId="1FA109E8" w14:textId="77777777" w:rsidR="0083138A" w:rsidRDefault="0083138A" w:rsidP="0083138A">
      <w:pPr>
        <w:tabs>
          <w:tab w:val="left" w:pos="5214"/>
        </w:tabs>
        <w:spacing w:before="36" w:after="36" w:line="360" w:lineRule="auto"/>
        <w:ind w:left="288"/>
        <w:rPr>
          <w:noProof w:val="0"/>
          <w:spacing w:val="-4"/>
          <w:sz w:val="19"/>
          <w:szCs w:val="19"/>
          <w:lang w:val="en-US"/>
        </w:rPr>
      </w:pPr>
      <w:r>
        <w:rPr>
          <w:noProof w:val="0"/>
          <w:spacing w:val="-4"/>
          <w:sz w:val="19"/>
          <w:szCs w:val="19"/>
          <w:lang w:val="en-US"/>
        </w:rPr>
        <w:t>Forms of-Treasurer</w:t>
      </w:r>
      <w:r>
        <w:rPr>
          <w:noProof w:val="0"/>
          <w:spacing w:val="-4"/>
          <w:sz w:val="19"/>
          <w:szCs w:val="19"/>
          <w:vertAlign w:val="superscript"/>
          <w:lang w:val="en-US"/>
        </w:rPr>
        <w:t>'</w:t>
      </w:r>
      <w:r>
        <w:rPr>
          <w:noProof w:val="0"/>
          <w:spacing w:val="-4"/>
          <w:sz w:val="19"/>
          <w:szCs w:val="19"/>
          <w:lang w:val="en-US"/>
        </w:rPr>
        <w:t>s records to be prescribed by Government</w:t>
      </w:r>
      <w:r>
        <w:rPr>
          <w:noProof w:val="0"/>
          <w:spacing w:val="-4"/>
          <w:sz w:val="19"/>
          <w:szCs w:val="19"/>
          <w:lang w:val="en-US"/>
        </w:rPr>
        <w:tab/>
        <w:t>29, 31 (v)</w:t>
      </w:r>
    </w:p>
    <w:tbl>
      <w:tblPr>
        <w:tblW w:w="0" w:type="auto"/>
        <w:tblLayout w:type="fixed"/>
        <w:tblCellMar>
          <w:left w:w="0" w:type="dxa"/>
          <w:right w:w="0" w:type="dxa"/>
        </w:tblCellMar>
        <w:tblLook w:val="0000" w:firstRow="0" w:lastRow="0" w:firstColumn="0" w:lastColumn="0" w:noHBand="0" w:noVBand="0"/>
      </w:tblPr>
      <w:tblGrid>
        <w:gridCol w:w="4921"/>
        <w:gridCol w:w="274"/>
        <w:gridCol w:w="973"/>
      </w:tblGrid>
      <w:tr w:rsidR="0083138A" w14:paraId="67318FBD" w14:textId="77777777" w:rsidTr="001C2DBF">
        <w:tblPrEx>
          <w:tblCellMar>
            <w:top w:w="0" w:type="dxa"/>
            <w:left w:w="0" w:type="dxa"/>
            <w:bottom w:w="0" w:type="dxa"/>
            <w:right w:w="0" w:type="dxa"/>
          </w:tblCellMar>
        </w:tblPrEx>
        <w:trPr>
          <w:trHeight w:hRule="exact" w:val="369"/>
        </w:trPr>
        <w:tc>
          <w:tcPr>
            <w:tcW w:w="4921" w:type="dxa"/>
            <w:tcBorders>
              <w:top w:val="nil"/>
              <w:left w:val="nil"/>
              <w:bottom w:val="nil"/>
              <w:right w:val="nil"/>
            </w:tcBorders>
          </w:tcPr>
          <w:p w14:paraId="0005BF29" w14:textId="77777777" w:rsidR="0083138A" w:rsidRDefault="0083138A" w:rsidP="001C2DBF">
            <w:pPr>
              <w:spacing w:after="108"/>
              <w:rPr>
                <w:noProof w:val="0"/>
                <w:spacing w:val="-4"/>
                <w:sz w:val="19"/>
                <w:szCs w:val="19"/>
                <w:lang w:val="en-US"/>
              </w:rPr>
            </w:pPr>
            <w:r>
              <w:rPr>
                <w:b/>
                <w:bCs/>
                <w:noProof w:val="0"/>
                <w:spacing w:val="-4"/>
                <w:sz w:val="19"/>
                <w:szCs w:val="19"/>
                <w:lang w:val="en-US"/>
              </w:rPr>
              <w:t>Treasury</w:t>
            </w:r>
            <w:r>
              <w:rPr>
                <w:b/>
                <w:bCs/>
                <w:noProof w:val="0"/>
                <w:spacing w:val="-4"/>
                <w:sz w:val="19"/>
                <w:szCs w:val="19"/>
                <w:lang w:val="en-US"/>
              </w:rPr>
              <w:noBreakHyphen/>
            </w:r>
          </w:p>
        </w:tc>
        <w:tc>
          <w:tcPr>
            <w:tcW w:w="274" w:type="dxa"/>
            <w:tcBorders>
              <w:top w:val="nil"/>
              <w:left w:val="nil"/>
              <w:bottom w:val="nil"/>
              <w:right w:val="nil"/>
            </w:tcBorders>
            <w:vAlign w:val="center"/>
          </w:tcPr>
          <w:p w14:paraId="77832C02" w14:textId="77777777" w:rsidR="0083138A" w:rsidRDefault="0083138A" w:rsidP="001C2DBF">
            <w:pPr>
              <w:jc w:val="center"/>
              <w:rPr>
                <w:noProof w:val="0"/>
                <w:spacing w:val="-4"/>
                <w:sz w:val="19"/>
                <w:szCs w:val="19"/>
                <w:lang w:val="en-US"/>
              </w:rPr>
            </w:pPr>
          </w:p>
        </w:tc>
        <w:tc>
          <w:tcPr>
            <w:tcW w:w="973" w:type="dxa"/>
            <w:tcBorders>
              <w:top w:val="nil"/>
              <w:left w:val="nil"/>
              <w:bottom w:val="nil"/>
              <w:right w:val="nil"/>
            </w:tcBorders>
            <w:vAlign w:val="center"/>
          </w:tcPr>
          <w:p w14:paraId="7E3C37B1" w14:textId="77777777" w:rsidR="0083138A" w:rsidRDefault="0083138A" w:rsidP="001C2DBF">
            <w:pPr>
              <w:jc w:val="center"/>
              <w:rPr>
                <w:noProof w:val="0"/>
                <w:spacing w:val="-4"/>
                <w:sz w:val="19"/>
                <w:szCs w:val="19"/>
                <w:lang w:val="en-US"/>
              </w:rPr>
            </w:pPr>
          </w:p>
        </w:tc>
      </w:tr>
      <w:tr w:rsidR="0083138A" w14:paraId="4A801506" w14:textId="77777777" w:rsidTr="001C2DBF">
        <w:tblPrEx>
          <w:tblCellMar>
            <w:top w:w="0" w:type="dxa"/>
            <w:left w:w="0" w:type="dxa"/>
            <w:bottom w:w="0" w:type="dxa"/>
            <w:right w:w="0" w:type="dxa"/>
          </w:tblCellMar>
        </w:tblPrEx>
        <w:trPr>
          <w:trHeight w:hRule="exact" w:val="576"/>
        </w:trPr>
        <w:tc>
          <w:tcPr>
            <w:tcW w:w="4921" w:type="dxa"/>
            <w:tcBorders>
              <w:top w:val="nil"/>
              <w:left w:val="nil"/>
              <w:bottom w:val="nil"/>
              <w:right w:val="nil"/>
            </w:tcBorders>
          </w:tcPr>
          <w:p w14:paraId="73642B09" w14:textId="77777777" w:rsidR="0083138A" w:rsidRDefault="0083138A" w:rsidP="001C2DBF">
            <w:pPr>
              <w:jc w:val="center"/>
              <w:rPr>
                <w:noProof w:val="0"/>
                <w:spacing w:val="-4"/>
                <w:sz w:val="19"/>
                <w:szCs w:val="19"/>
                <w:lang w:val="en-US"/>
              </w:rPr>
            </w:pPr>
            <w:r>
              <w:rPr>
                <w:noProof w:val="0"/>
                <w:spacing w:val="-4"/>
                <w:sz w:val="19"/>
                <w:szCs w:val="19"/>
                <w:lang w:val="en-US"/>
              </w:rPr>
              <w:t>Bank-</w:t>
            </w:r>
            <w:r>
              <w:rPr>
                <w:noProof w:val="0"/>
                <w:spacing w:val="-4"/>
                <w:sz w:val="19"/>
                <w:szCs w:val="19"/>
                <w:lang w:val="en-US"/>
              </w:rPr>
              <w:noBreakHyphen/>
            </w:r>
          </w:p>
          <w:p w14:paraId="64D3EF41" w14:textId="77777777" w:rsidR="0083138A" w:rsidRDefault="0083138A" w:rsidP="001C2DBF">
            <w:pPr>
              <w:spacing w:before="72" w:after="72"/>
              <w:jc w:val="center"/>
              <w:rPr>
                <w:noProof w:val="0"/>
                <w:spacing w:val="-4"/>
                <w:sz w:val="19"/>
                <w:szCs w:val="19"/>
                <w:lang w:val="en-US"/>
              </w:rPr>
            </w:pPr>
            <w:r>
              <w:rPr>
                <w:rFonts w:ascii="Bookman Old Style" w:hAnsi="Bookman Old Style" w:cs="Bookman Old Style"/>
                <w:i/>
                <w:iCs/>
                <w:noProof w:val="0"/>
                <w:spacing w:val="6"/>
                <w:sz w:val="14"/>
                <w:szCs w:val="14"/>
                <w:lang w:val="en-US"/>
              </w:rPr>
              <w:t xml:space="preserve">See </w:t>
            </w:r>
            <w:r>
              <w:rPr>
                <w:noProof w:val="0"/>
                <w:spacing w:val="-4"/>
                <w:sz w:val="19"/>
                <w:szCs w:val="19"/>
                <w:lang w:val="en-US"/>
              </w:rPr>
              <w:t>flank Treasury</w:t>
            </w:r>
          </w:p>
        </w:tc>
        <w:tc>
          <w:tcPr>
            <w:tcW w:w="274" w:type="dxa"/>
            <w:tcBorders>
              <w:top w:val="nil"/>
              <w:left w:val="nil"/>
              <w:bottom w:val="nil"/>
              <w:right w:val="nil"/>
            </w:tcBorders>
            <w:vAlign w:val="center"/>
          </w:tcPr>
          <w:p w14:paraId="318E7B8A" w14:textId="77777777" w:rsidR="0083138A" w:rsidRDefault="0083138A" w:rsidP="001C2DBF">
            <w:pPr>
              <w:jc w:val="center"/>
              <w:rPr>
                <w:noProof w:val="0"/>
                <w:spacing w:val="-4"/>
                <w:sz w:val="19"/>
                <w:szCs w:val="19"/>
                <w:lang w:val="en-US"/>
              </w:rPr>
            </w:pPr>
          </w:p>
        </w:tc>
        <w:tc>
          <w:tcPr>
            <w:tcW w:w="973" w:type="dxa"/>
            <w:tcBorders>
              <w:top w:val="nil"/>
              <w:left w:val="nil"/>
              <w:bottom w:val="nil"/>
              <w:right w:val="nil"/>
            </w:tcBorders>
            <w:vAlign w:val="center"/>
          </w:tcPr>
          <w:p w14:paraId="42261854" w14:textId="77777777" w:rsidR="0083138A" w:rsidRDefault="0083138A" w:rsidP="001C2DBF">
            <w:pPr>
              <w:jc w:val="center"/>
              <w:rPr>
                <w:noProof w:val="0"/>
                <w:spacing w:val="-4"/>
                <w:sz w:val="19"/>
                <w:szCs w:val="19"/>
                <w:lang w:val="en-US"/>
              </w:rPr>
            </w:pPr>
          </w:p>
        </w:tc>
      </w:tr>
      <w:tr w:rsidR="0083138A" w14:paraId="15F8D0CB" w14:textId="77777777" w:rsidTr="001C2DBF">
        <w:tblPrEx>
          <w:tblCellMar>
            <w:top w:w="0" w:type="dxa"/>
            <w:left w:w="0" w:type="dxa"/>
            <w:bottom w:w="0" w:type="dxa"/>
            <w:right w:w="0" w:type="dxa"/>
          </w:tblCellMar>
        </w:tblPrEx>
        <w:trPr>
          <w:trHeight w:hRule="exact" w:val="345"/>
        </w:trPr>
        <w:tc>
          <w:tcPr>
            <w:tcW w:w="4921" w:type="dxa"/>
            <w:tcBorders>
              <w:top w:val="nil"/>
              <w:left w:val="nil"/>
              <w:bottom w:val="nil"/>
              <w:right w:val="nil"/>
            </w:tcBorders>
          </w:tcPr>
          <w:p w14:paraId="2EB35E19" w14:textId="77777777" w:rsidR="0083138A" w:rsidRDefault="0083138A" w:rsidP="001C2DBF">
            <w:pPr>
              <w:spacing w:after="72"/>
              <w:ind w:right="3214"/>
              <w:jc w:val="right"/>
              <w:rPr>
                <w:noProof w:val="0"/>
                <w:spacing w:val="-4"/>
                <w:sz w:val="19"/>
                <w:szCs w:val="19"/>
                <w:lang w:val="en-US"/>
              </w:rPr>
            </w:pPr>
            <w:r>
              <w:rPr>
                <w:noProof w:val="0"/>
                <w:spacing w:val="-4"/>
                <w:sz w:val="19"/>
                <w:szCs w:val="19"/>
                <w:lang w:val="en-US"/>
              </w:rPr>
              <w:t>Expression-define</w:t>
            </w:r>
            <w:r>
              <w:rPr>
                <w:noProof w:val="0"/>
                <w:spacing w:val="-4"/>
                <w:sz w:val="19"/>
                <w:szCs w:val="19"/>
                <w:vertAlign w:val="superscript"/>
                <w:lang w:val="en-US"/>
              </w:rPr>
              <w:t>d</w:t>
            </w:r>
          </w:p>
        </w:tc>
        <w:tc>
          <w:tcPr>
            <w:tcW w:w="274" w:type="dxa"/>
            <w:tcBorders>
              <w:top w:val="nil"/>
              <w:left w:val="nil"/>
              <w:bottom w:val="nil"/>
              <w:right w:val="nil"/>
            </w:tcBorders>
          </w:tcPr>
          <w:p w14:paraId="322DB388" w14:textId="77777777" w:rsidR="0083138A" w:rsidRDefault="0083138A" w:rsidP="001C2DBF">
            <w:pPr>
              <w:spacing w:after="144"/>
              <w:ind w:right="68"/>
              <w:jc w:val="right"/>
              <w:rPr>
                <w:noProof w:val="0"/>
                <w:spacing w:val="-4"/>
                <w:sz w:val="19"/>
                <w:szCs w:val="19"/>
                <w:lang w:val="en-US"/>
              </w:rPr>
            </w:pPr>
            <w:r>
              <w:rPr>
                <w:noProof w:val="0"/>
                <w:spacing w:val="-4"/>
                <w:sz w:val="19"/>
                <w:szCs w:val="19"/>
                <w:lang w:val="en-US"/>
              </w:rPr>
              <w:t>..</w:t>
            </w:r>
          </w:p>
        </w:tc>
        <w:tc>
          <w:tcPr>
            <w:tcW w:w="973" w:type="dxa"/>
            <w:tcBorders>
              <w:top w:val="nil"/>
              <w:left w:val="nil"/>
              <w:bottom w:val="nil"/>
              <w:right w:val="nil"/>
            </w:tcBorders>
          </w:tcPr>
          <w:p w14:paraId="1E4D4911" w14:textId="77777777" w:rsidR="0083138A" w:rsidRDefault="0083138A" w:rsidP="001C2DBF">
            <w:pPr>
              <w:spacing w:after="108"/>
              <w:ind w:right="561"/>
              <w:jc w:val="right"/>
              <w:rPr>
                <w:noProof w:val="0"/>
                <w:spacing w:val="-4"/>
                <w:sz w:val="19"/>
                <w:szCs w:val="19"/>
                <w:lang w:val="en-US"/>
              </w:rPr>
            </w:pPr>
            <w:r>
              <w:rPr>
                <w:noProof w:val="0"/>
                <w:spacing w:val="-4"/>
                <w:sz w:val="19"/>
                <w:szCs w:val="19"/>
                <w:lang w:val="en-US"/>
              </w:rPr>
              <w:t>3 (3)</w:t>
            </w:r>
          </w:p>
        </w:tc>
      </w:tr>
      <w:tr w:rsidR="0083138A" w14:paraId="12CA8594" w14:textId="77777777" w:rsidTr="001C2DBF">
        <w:tblPrEx>
          <w:tblCellMar>
            <w:top w:w="0" w:type="dxa"/>
            <w:left w:w="0" w:type="dxa"/>
            <w:bottom w:w="0" w:type="dxa"/>
            <w:right w:w="0" w:type="dxa"/>
          </w:tblCellMar>
        </w:tblPrEx>
        <w:trPr>
          <w:trHeight w:hRule="exact" w:val="1244"/>
        </w:trPr>
        <w:tc>
          <w:tcPr>
            <w:tcW w:w="4921" w:type="dxa"/>
            <w:tcBorders>
              <w:top w:val="nil"/>
              <w:left w:val="nil"/>
              <w:bottom w:val="nil"/>
              <w:right w:val="nil"/>
            </w:tcBorders>
            <w:vAlign w:val="center"/>
          </w:tcPr>
          <w:p w14:paraId="056EB765" w14:textId="77777777" w:rsidR="0083138A" w:rsidRDefault="0083138A" w:rsidP="001C2DBF">
            <w:pPr>
              <w:ind w:left="154"/>
              <w:rPr>
                <w:noProof w:val="0"/>
                <w:spacing w:val="-4"/>
                <w:sz w:val="19"/>
                <w:szCs w:val="19"/>
                <w:lang w:val="en-US"/>
              </w:rPr>
            </w:pPr>
            <w:r>
              <w:rPr>
                <w:noProof w:val="0"/>
                <w:spacing w:val="-4"/>
                <w:sz w:val="19"/>
                <w:szCs w:val="19"/>
                <w:lang w:val="en-US"/>
              </w:rPr>
              <w:t>Non Sank-</w:t>
            </w:r>
            <w:r>
              <w:rPr>
                <w:noProof w:val="0"/>
                <w:spacing w:val="-4"/>
                <w:sz w:val="19"/>
                <w:szCs w:val="19"/>
                <w:lang w:val="en-US"/>
              </w:rPr>
              <w:noBreakHyphen/>
            </w:r>
          </w:p>
          <w:p w14:paraId="037E4149" w14:textId="77777777" w:rsidR="0083138A" w:rsidRDefault="0083138A" w:rsidP="001C2DBF">
            <w:pPr>
              <w:spacing w:before="72"/>
              <w:ind w:left="334"/>
              <w:rPr>
                <w:noProof w:val="0"/>
                <w:spacing w:val="-4"/>
                <w:sz w:val="19"/>
                <w:szCs w:val="19"/>
                <w:lang w:val="en-US"/>
              </w:rPr>
            </w:pPr>
            <w:r>
              <w:rPr>
                <w:rFonts w:ascii="Tahoma" w:hAnsi="Tahoma" w:cs="Tahoma"/>
                <w:b/>
                <w:bCs/>
                <w:i/>
                <w:iCs/>
                <w:noProof w:val="0"/>
                <w:spacing w:val="-2"/>
                <w:sz w:val="14"/>
                <w:szCs w:val="14"/>
                <w:lang w:val="en-US"/>
              </w:rPr>
              <w:t xml:space="preserve">See </w:t>
            </w:r>
            <w:r>
              <w:rPr>
                <w:noProof w:val="0"/>
                <w:spacing w:val="-4"/>
                <w:sz w:val="19"/>
                <w:szCs w:val="19"/>
                <w:lang w:val="en-US"/>
              </w:rPr>
              <w:t>Non Bank Treasury</w:t>
            </w:r>
          </w:p>
          <w:p w14:paraId="1D9B4BB6" w14:textId="77777777" w:rsidR="0083138A" w:rsidRDefault="0083138A" w:rsidP="001C2DBF">
            <w:pPr>
              <w:spacing w:before="252"/>
              <w:ind w:left="334"/>
              <w:rPr>
                <w:noProof w:val="0"/>
                <w:spacing w:val="-4"/>
                <w:sz w:val="19"/>
                <w:szCs w:val="19"/>
                <w:lang w:val="en-US"/>
              </w:rPr>
            </w:pPr>
            <w:r>
              <w:rPr>
                <w:noProof w:val="0"/>
                <w:spacing w:val="-4"/>
                <w:sz w:val="19"/>
                <w:szCs w:val="19"/>
                <w:lang w:val="en-US"/>
              </w:rPr>
              <w:t>Accounting of</w:t>
            </w:r>
          </w:p>
        </w:tc>
        <w:tc>
          <w:tcPr>
            <w:tcW w:w="274" w:type="dxa"/>
            <w:tcBorders>
              <w:top w:val="nil"/>
              <w:left w:val="nil"/>
              <w:bottom w:val="nil"/>
              <w:right w:val="nil"/>
            </w:tcBorders>
          </w:tcPr>
          <w:p w14:paraId="69B455D0" w14:textId="77777777" w:rsidR="0083138A" w:rsidRDefault="0083138A" w:rsidP="001C2DBF">
            <w:pPr>
              <w:spacing w:before="828" w:after="108"/>
              <w:ind w:right="68"/>
              <w:jc w:val="right"/>
              <w:rPr>
                <w:noProof w:val="0"/>
                <w:spacing w:val="-4"/>
                <w:sz w:val="19"/>
                <w:szCs w:val="19"/>
                <w:lang w:val="en-US"/>
              </w:rPr>
            </w:pPr>
            <w:r>
              <w:rPr>
                <w:noProof w:val="0"/>
                <w:spacing w:val="-4"/>
                <w:sz w:val="19"/>
                <w:szCs w:val="19"/>
                <w:lang w:val="en-US"/>
              </w:rPr>
              <w:t>..</w:t>
            </w:r>
          </w:p>
        </w:tc>
        <w:tc>
          <w:tcPr>
            <w:tcW w:w="973" w:type="dxa"/>
            <w:tcBorders>
              <w:top w:val="nil"/>
              <w:left w:val="nil"/>
              <w:bottom w:val="nil"/>
              <w:right w:val="nil"/>
            </w:tcBorders>
          </w:tcPr>
          <w:p w14:paraId="464CFE74" w14:textId="77777777" w:rsidR="0083138A" w:rsidRDefault="0083138A" w:rsidP="001C2DBF">
            <w:pPr>
              <w:spacing w:before="828" w:after="144"/>
              <w:ind w:right="651"/>
              <w:jc w:val="right"/>
              <w:rPr>
                <w:noProof w:val="0"/>
                <w:spacing w:val="-4"/>
                <w:sz w:val="19"/>
                <w:szCs w:val="19"/>
                <w:lang w:val="en-US"/>
              </w:rPr>
            </w:pPr>
            <w:r>
              <w:rPr>
                <w:noProof w:val="0"/>
                <w:spacing w:val="-4"/>
                <w:sz w:val="19"/>
                <w:szCs w:val="19"/>
                <w:lang w:val="en-US"/>
              </w:rPr>
              <w:t>32</w:t>
            </w:r>
          </w:p>
        </w:tc>
      </w:tr>
      <w:tr w:rsidR="0083138A" w14:paraId="74FFAB32" w14:textId="77777777" w:rsidTr="001C2DBF">
        <w:tblPrEx>
          <w:tblCellMar>
            <w:top w:w="0" w:type="dxa"/>
            <w:left w:w="0" w:type="dxa"/>
            <w:bottom w:w="0" w:type="dxa"/>
            <w:right w:w="0" w:type="dxa"/>
          </w:tblCellMar>
        </w:tblPrEx>
        <w:trPr>
          <w:trHeight w:hRule="exact" w:val="470"/>
        </w:trPr>
        <w:tc>
          <w:tcPr>
            <w:tcW w:w="4921" w:type="dxa"/>
            <w:tcBorders>
              <w:top w:val="nil"/>
              <w:left w:val="nil"/>
              <w:bottom w:val="nil"/>
              <w:right w:val="nil"/>
            </w:tcBorders>
            <w:vAlign w:val="center"/>
          </w:tcPr>
          <w:p w14:paraId="7E7345A5" w14:textId="77777777" w:rsidR="0083138A" w:rsidRDefault="0083138A" w:rsidP="001C2DBF">
            <w:pPr>
              <w:ind w:left="154"/>
              <w:rPr>
                <w:noProof w:val="0"/>
                <w:spacing w:val="-4"/>
                <w:sz w:val="19"/>
                <w:szCs w:val="19"/>
                <w:lang w:val="en-US"/>
              </w:rPr>
            </w:pPr>
            <w:r>
              <w:rPr>
                <w:noProof w:val="0"/>
                <w:spacing w:val="-4"/>
                <w:sz w:val="19"/>
                <w:szCs w:val="19"/>
                <w:lang w:val="en-US"/>
              </w:rPr>
              <w:t>Unclassified items</w:t>
            </w:r>
          </w:p>
        </w:tc>
        <w:tc>
          <w:tcPr>
            <w:tcW w:w="274" w:type="dxa"/>
            <w:tcBorders>
              <w:top w:val="nil"/>
              <w:left w:val="nil"/>
              <w:bottom w:val="nil"/>
              <w:right w:val="nil"/>
            </w:tcBorders>
            <w:vAlign w:val="center"/>
          </w:tcPr>
          <w:p w14:paraId="2743C4B4" w14:textId="77777777" w:rsidR="0083138A" w:rsidRDefault="0083138A" w:rsidP="001C2DBF">
            <w:pPr>
              <w:ind w:right="68"/>
              <w:jc w:val="right"/>
              <w:rPr>
                <w:noProof w:val="0"/>
                <w:spacing w:val="-4"/>
                <w:sz w:val="19"/>
                <w:szCs w:val="19"/>
                <w:lang w:val="en-US"/>
              </w:rPr>
            </w:pPr>
            <w:r>
              <w:rPr>
                <w:noProof w:val="0"/>
                <w:spacing w:val="-4"/>
                <w:sz w:val="19"/>
                <w:szCs w:val="19"/>
                <w:lang w:val="en-US"/>
              </w:rPr>
              <w:t>..</w:t>
            </w:r>
          </w:p>
        </w:tc>
        <w:tc>
          <w:tcPr>
            <w:tcW w:w="973" w:type="dxa"/>
            <w:tcBorders>
              <w:top w:val="nil"/>
              <w:left w:val="nil"/>
              <w:bottom w:val="nil"/>
              <w:right w:val="nil"/>
            </w:tcBorders>
          </w:tcPr>
          <w:p w14:paraId="6DDDE74F" w14:textId="77777777" w:rsidR="0083138A" w:rsidRDefault="0083138A" w:rsidP="001C2DBF">
            <w:pPr>
              <w:spacing w:before="72" w:after="144"/>
              <w:ind w:right="651"/>
              <w:jc w:val="right"/>
              <w:rPr>
                <w:noProof w:val="0"/>
                <w:spacing w:val="-4"/>
                <w:sz w:val="19"/>
                <w:szCs w:val="19"/>
                <w:lang w:val="en-US"/>
              </w:rPr>
            </w:pPr>
            <w:r>
              <w:rPr>
                <w:noProof w:val="0"/>
                <w:spacing w:val="-4"/>
                <w:sz w:val="19"/>
                <w:szCs w:val="19"/>
                <w:lang w:val="en-US"/>
              </w:rPr>
              <w:t>5</w:t>
            </w:r>
          </w:p>
        </w:tc>
      </w:tr>
      <w:tr w:rsidR="0083138A" w14:paraId="7A6D0E5F" w14:textId="77777777" w:rsidTr="001C2DBF">
        <w:tblPrEx>
          <w:tblCellMar>
            <w:top w:w="0" w:type="dxa"/>
            <w:left w:w="0" w:type="dxa"/>
            <w:bottom w:w="0" w:type="dxa"/>
            <w:right w:w="0" w:type="dxa"/>
          </w:tblCellMar>
        </w:tblPrEx>
        <w:trPr>
          <w:trHeight w:hRule="exact" w:val="422"/>
        </w:trPr>
        <w:tc>
          <w:tcPr>
            <w:tcW w:w="4921" w:type="dxa"/>
            <w:tcBorders>
              <w:top w:val="nil"/>
              <w:left w:val="nil"/>
              <w:bottom w:val="nil"/>
              <w:right w:val="nil"/>
            </w:tcBorders>
            <w:vAlign w:val="bottom"/>
          </w:tcPr>
          <w:p w14:paraId="0F5793C7" w14:textId="77777777" w:rsidR="0083138A" w:rsidRDefault="0083138A" w:rsidP="001C2DBF">
            <w:pPr>
              <w:ind w:right="3214"/>
              <w:jc w:val="right"/>
              <w:rPr>
                <w:noProof w:val="0"/>
                <w:spacing w:val="-4"/>
                <w:sz w:val="19"/>
                <w:szCs w:val="19"/>
                <w:lang w:val="en-US"/>
              </w:rPr>
            </w:pPr>
            <w:r>
              <w:rPr>
                <w:noProof w:val="0"/>
                <w:spacing w:val="-4"/>
                <w:sz w:val="19"/>
                <w:szCs w:val="19"/>
                <w:lang w:val="en-US"/>
              </w:rPr>
              <w:t>Weekly statements-</w:t>
            </w:r>
            <w:r>
              <w:rPr>
                <w:noProof w:val="0"/>
                <w:spacing w:val="-4"/>
                <w:sz w:val="19"/>
                <w:szCs w:val="19"/>
                <w:lang w:val="en-US"/>
              </w:rPr>
              <w:noBreakHyphen/>
            </w:r>
          </w:p>
        </w:tc>
        <w:tc>
          <w:tcPr>
            <w:tcW w:w="274" w:type="dxa"/>
            <w:tcBorders>
              <w:top w:val="nil"/>
              <w:left w:val="nil"/>
              <w:bottom w:val="nil"/>
              <w:right w:val="nil"/>
            </w:tcBorders>
            <w:vAlign w:val="center"/>
          </w:tcPr>
          <w:p w14:paraId="2DCD0173" w14:textId="77777777" w:rsidR="0083138A" w:rsidRDefault="0083138A" w:rsidP="001C2DBF">
            <w:pPr>
              <w:rPr>
                <w:noProof w:val="0"/>
                <w:spacing w:val="-4"/>
                <w:sz w:val="19"/>
                <w:szCs w:val="19"/>
                <w:lang w:val="en-US"/>
              </w:rPr>
            </w:pPr>
          </w:p>
        </w:tc>
        <w:tc>
          <w:tcPr>
            <w:tcW w:w="973" w:type="dxa"/>
            <w:tcBorders>
              <w:top w:val="nil"/>
              <w:left w:val="nil"/>
              <w:bottom w:val="nil"/>
              <w:right w:val="nil"/>
            </w:tcBorders>
            <w:vAlign w:val="center"/>
          </w:tcPr>
          <w:p w14:paraId="2CBD6F8C" w14:textId="77777777" w:rsidR="0083138A" w:rsidRDefault="0083138A" w:rsidP="001C2DBF">
            <w:pPr>
              <w:ind w:right="651"/>
              <w:jc w:val="right"/>
              <w:rPr>
                <w:b/>
                <w:bCs/>
                <w:noProof w:val="0"/>
                <w:spacing w:val="-4"/>
                <w:sz w:val="19"/>
                <w:szCs w:val="19"/>
                <w:lang w:val="en-US"/>
              </w:rPr>
            </w:pPr>
            <w:r>
              <w:rPr>
                <w:b/>
                <w:bCs/>
                <w:noProof w:val="0"/>
                <w:spacing w:val="-4"/>
                <w:sz w:val="19"/>
                <w:szCs w:val="19"/>
                <w:lang w:val="en-US"/>
              </w:rPr>
              <w:t>S</w:t>
            </w:r>
          </w:p>
        </w:tc>
      </w:tr>
      <w:tr w:rsidR="0083138A" w14:paraId="55EE621D" w14:textId="77777777" w:rsidTr="001C2DBF">
        <w:tblPrEx>
          <w:tblCellMar>
            <w:top w:w="0" w:type="dxa"/>
            <w:left w:w="0" w:type="dxa"/>
            <w:bottom w:w="0" w:type="dxa"/>
            <w:right w:w="0" w:type="dxa"/>
          </w:tblCellMar>
        </w:tblPrEx>
        <w:trPr>
          <w:trHeight w:hRule="exact" w:val="298"/>
        </w:trPr>
        <w:tc>
          <w:tcPr>
            <w:tcW w:w="4921" w:type="dxa"/>
            <w:tcBorders>
              <w:top w:val="nil"/>
              <w:left w:val="nil"/>
              <w:bottom w:val="nil"/>
              <w:right w:val="nil"/>
            </w:tcBorders>
            <w:vAlign w:val="center"/>
          </w:tcPr>
          <w:p w14:paraId="44CD3B69" w14:textId="77777777" w:rsidR="0083138A" w:rsidRDefault="0083138A" w:rsidP="001C2DBF">
            <w:pPr>
              <w:ind w:right="3214"/>
              <w:jc w:val="right"/>
              <w:rPr>
                <w:noProof w:val="0"/>
                <w:spacing w:val="-4"/>
                <w:sz w:val="19"/>
                <w:szCs w:val="19"/>
                <w:lang w:val="en-US"/>
              </w:rPr>
            </w:pPr>
            <w:r>
              <w:rPr>
                <w:noProof w:val="0"/>
                <w:spacing w:val="-4"/>
                <w:sz w:val="19"/>
                <w:szCs w:val="19"/>
                <w:lang w:val="en-US"/>
              </w:rPr>
              <w:t>Ser--St</w:t>
            </w:r>
            <w:r>
              <w:rPr>
                <w:noProof w:val="0"/>
                <w:spacing w:val="-4"/>
                <w:sz w:val="19"/>
                <w:szCs w:val="19"/>
                <w:vertAlign w:val="superscript"/>
                <w:lang w:val="en-US"/>
              </w:rPr>
              <w:t>a</w:t>
            </w:r>
            <w:r>
              <w:rPr>
                <w:noProof w:val="0"/>
                <w:spacing w:val="-4"/>
                <w:sz w:val="19"/>
                <w:szCs w:val="19"/>
                <w:lang w:val="en-US"/>
              </w:rPr>
              <w:t>t</w:t>
            </w:r>
            <w:r>
              <w:rPr>
                <w:noProof w:val="0"/>
                <w:spacing w:val="-4"/>
                <w:sz w:val="19"/>
                <w:szCs w:val="19"/>
                <w:vertAlign w:val="superscript"/>
                <w:lang w:val="en-US"/>
              </w:rPr>
              <w:t>ement</w:t>
            </w:r>
          </w:p>
        </w:tc>
        <w:tc>
          <w:tcPr>
            <w:tcW w:w="274" w:type="dxa"/>
            <w:tcBorders>
              <w:top w:val="nil"/>
              <w:left w:val="nil"/>
              <w:bottom w:val="nil"/>
              <w:right w:val="nil"/>
            </w:tcBorders>
            <w:vAlign w:val="center"/>
          </w:tcPr>
          <w:p w14:paraId="106D1060" w14:textId="77777777" w:rsidR="0083138A" w:rsidRDefault="0083138A" w:rsidP="001C2DBF">
            <w:pPr>
              <w:rPr>
                <w:noProof w:val="0"/>
                <w:spacing w:val="-4"/>
                <w:sz w:val="19"/>
                <w:szCs w:val="19"/>
                <w:lang w:val="en-US"/>
              </w:rPr>
            </w:pPr>
          </w:p>
        </w:tc>
        <w:tc>
          <w:tcPr>
            <w:tcW w:w="973" w:type="dxa"/>
            <w:tcBorders>
              <w:top w:val="nil"/>
              <w:left w:val="nil"/>
              <w:bottom w:val="nil"/>
              <w:right w:val="nil"/>
            </w:tcBorders>
            <w:vAlign w:val="center"/>
          </w:tcPr>
          <w:p w14:paraId="4319F590" w14:textId="77777777" w:rsidR="0083138A" w:rsidRDefault="0083138A" w:rsidP="001C2DBF">
            <w:pPr>
              <w:rPr>
                <w:noProof w:val="0"/>
                <w:spacing w:val="-4"/>
                <w:sz w:val="19"/>
                <w:szCs w:val="19"/>
                <w:lang w:val="en-US"/>
              </w:rPr>
            </w:pPr>
          </w:p>
        </w:tc>
      </w:tr>
    </w:tbl>
    <w:p w14:paraId="3536D358" w14:textId="77777777" w:rsidR="0083138A" w:rsidRDefault="0083138A" w:rsidP="0083138A">
      <w:pPr>
        <w:widowControl/>
        <w:adjustRightInd w:val="0"/>
        <w:sectPr w:rsidR="0083138A">
          <w:headerReference w:type="even" r:id="rId894"/>
          <w:headerReference w:type="default" r:id="rId895"/>
          <w:footerReference w:type="even" r:id="rId896"/>
          <w:footerReference w:type="default" r:id="rId897"/>
          <w:pgSz w:w="7920" w:h="11582"/>
          <w:pgMar w:top="520" w:right="1021" w:bottom="2732" w:left="599" w:header="0" w:footer="0" w:gutter="0"/>
          <w:cols w:space="720"/>
          <w:noEndnote/>
        </w:sectPr>
      </w:pPr>
    </w:p>
    <w:p w14:paraId="1356A486" w14:textId="77777777" w:rsidR="0083138A" w:rsidRDefault="0083138A" w:rsidP="0083138A">
      <w:pPr>
        <w:spacing w:line="360" w:lineRule="auto"/>
        <w:jc w:val="center"/>
        <w:rPr>
          <w:b/>
          <w:bCs/>
          <w:noProof w:val="0"/>
          <w:spacing w:val="10"/>
          <w:sz w:val="16"/>
          <w:szCs w:val="16"/>
          <w:lang w:val="en-US"/>
        </w:rPr>
      </w:pPr>
      <w:r>
        <w:rPr>
          <w:b/>
          <w:bCs/>
          <w:noProof w:val="0"/>
          <w:spacing w:val="10"/>
          <w:sz w:val="16"/>
          <w:szCs w:val="16"/>
          <w:lang w:val="en-US"/>
        </w:rPr>
        <w:lastRenderedPageBreak/>
        <w:t>GOVtM.NMENT CENTRAL</w:t>
      </w:r>
      <w:r>
        <w:rPr>
          <w:b/>
          <w:bCs/>
          <w:noProof w:val="0"/>
          <w:spacing w:val="10"/>
          <w:sz w:val="16"/>
          <w:szCs w:val="16"/>
          <w:vertAlign w:val="superscript"/>
          <w:lang w:val="en-US"/>
        </w:rPr>
        <w:t>-</w:t>
      </w:r>
      <w:r>
        <w:rPr>
          <w:b/>
          <w:bCs/>
          <w:noProof w:val="0"/>
          <w:spacing w:val="10"/>
          <w:sz w:val="16"/>
          <w:szCs w:val="16"/>
          <w:lang w:val="en-US"/>
        </w:rPr>
        <w:t xml:space="preserve"> PRESS-MADRAS-600 079.</w:t>
      </w:r>
    </w:p>
    <w:p w14:paraId="7A898BE2" w14:textId="77777777" w:rsidR="0083138A" w:rsidRDefault="0083138A">
      <w:bookmarkStart w:id="0" w:name="_GoBack"/>
      <w:bookmarkEnd w:id="0"/>
    </w:p>
    <w:sectPr w:rsidR="008313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13D3" w14:textId="77777777" w:rsidR="00000000" w:rsidRDefault="0083138A">
    <w:pPr>
      <w:widowControl/>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05DCB" w14:textId="77777777" w:rsidR="00000000" w:rsidRDefault="0083138A">
    <w:pPr>
      <w:widowControl/>
      <w:adjustRightInd w:val="0"/>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47DDF" w14:textId="77777777" w:rsidR="00000000" w:rsidRDefault="0083138A">
    <w:pPr>
      <w:widowControl/>
      <w:adjustRightInd w:val="0"/>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7C84F" w14:textId="77777777" w:rsidR="00000000" w:rsidRDefault="0083138A">
    <w:pPr>
      <w:widowControl/>
      <w:adjustRightInd w:val="0"/>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82E4A" w14:textId="77777777" w:rsidR="00000000" w:rsidRDefault="0083138A">
    <w:pPr>
      <w:widowControl/>
      <w:adjustRightInd w:val="0"/>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1E06" w14:textId="77777777" w:rsidR="00000000" w:rsidRDefault="0083138A">
    <w:pPr>
      <w:widowControl/>
      <w:adjustRightInd w:val="0"/>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FB7C" w14:textId="77777777" w:rsidR="00000000" w:rsidRDefault="0083138A">
    <w:pPr>
      <w:widowControl/>
      <w:adjustRightInd w:val="0"/>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2274E" w14:textId="77777777" w:rsidR="00000000" w:rsidRDefault="0083138A">
    <w:pPr>
      <w:widowControl/>
      <w:adjustRightInd w:val="0"/>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700F" w14:textId="77777777" w:rsidR="00000000" w:rsidRDefault="0083138A">
    <w:pPr>
      <w:widowControl/>
      <w:adjustRightInd w:val="0"/>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CF8E" w14:textId="77777777" w:rsidR="00000000" w:rsidRDefault="0083138A">
    <w:pPr>
      <w:widowControl/>
      <w:adjustRightInd w:val="0"/>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D18D" w14:textId="77777777" w:rsidR="00000000" w:rsidRDefault="0083138A">
    <w:pPr>
      <w:widowControl/>
      <w:adjustRightInd w:val="0"/>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CC1D" w14:textId="77777777" w:rsidR="00000000" w:rsidRDefault="0083138A">
    <w:pPr>
      <w:widowControl/>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6CC1" w14:textId="77777777" w:rsidR="00000000" w:rsidRDefault="0083138A">
    <w:pPr>
      <w:widowControl/>
      <w:adjustRightInd w:val="0"/>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CD92D" w14:textId="77777777" w:rsidR="00000000" w:rsidRDefault="0083138A">
    <w:pPr>
      <w:widowControl/>
      <w:adjustRightInd w:val="0"/>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8A1C" w14:textId="219D91A1" w:rsidR="00000000" w:rsidRDefault="0083138A">
    <w:r>
      <mc:AlternateContent>
        <mc:Choice Requires="wps">
          <w:drawing>
            <wp:anchor distT="0" distB="0" distL="0" distR="0" simplePos="0" relativeHeight="251709440" behindDoc="0" locked="0" layoutInCell="0" allowOverlap="1" wp14:anchorId="22C8C288" wp14:editId="2E843979">
              <wp:simplePos x="0" y="0"/>
              <wp:positionH relativeFrom="page">
                <wp:posOffset>4377055</wp:posOffset>
              </wp:positionH>
              <wp:positionV relativeFrom="page">
                <wp:posOffset>6784340</wp:posOffset>
              </wp:positionV>
              <wp:extent cx="217805" cy="163830"/>
              <wp:effectExtent l="0" t="2540" r="0" b="0"/>
              <wp:wrapSquare wrapText="bothSides"/>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E815"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8C288" id="_x0000_t202" coordsize="21600,21600" o:spt="202" path="m,l,21600r21600,l21600,xe">
              <v:stroke joinstyle="miter"/>
              <v:path gradientshapeok="t" o:connecttype="rect"/>
            </v:shapetype>
            <v:shape id="Text Box 674" o:spid="_x0000_s1476" type="#_x0000_t202" style="position:absolute;margin-left:344.65pt;margin-top:534.2pt;width:17.15pt;height:12.9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KF7wEAAMEDAAAOAAAAZHJzL2Uyb0RvYy54bWysU21v0zAQ/o7Ef7D8nSbtRleiptPYNIQ0&#10;BtLGD7g6TmOR+MzZbVJ+PWenKQO+Ib5Y53t5/Nxz5/X10LXioMkbtKWcz3IptFVYGbsr5dfn+zcr&#10;KXwAW0GLVpfyqL283rx+te5doRfYYFtpEgxifdG7UjYhuCLLvGp0B36GTlsO1kgdBL7SLqsIekbv&#10;2myR58usR6ocodLes/duDMpNwq9rrcLnuvY6iLaUzC2kk9K5jWe2WUOxI3CNUSca8A8sOjCWHz1D&#10;3UEAsSfzF1RnFKHHOswUdhnWtVE69cDdzPM/unlqwOnUC4vj3Vkm//9g1ePhCwlTlXJ5dSmFhY6H&#10;9KyHIN7jIKKPFeqdLzjxyXFqGDjAk07deveA6psXFm8bsDt9Q4R9o6FihvNYmb0oHXF8BNn2n7Di&#10;h2AfMAENNXVRPhZEMDpP6nieTiSj2LmYX63yt1IoDs2XF6uLNL0MiqnYkQ8fNHYiGqUkHn4Ch8OD&#10;D5EMFFNKfMvivWnbtACt/c3BidGTyEe+I/MwbIek1OW7SZQtVkduh3DcK/4HbDRIP6ToeadK6b/v&#10;gbQU7UfLksQFnAyajO1kgFVcWsogxWjehnFR947MrmHkUXSLNyxbbVJLUd+RxYkv70nq9LTTcRFf&#10;3lPWr5+3+QkAAP//AwBQSwMEFAAGAAgAAAAhAL5DnQLhAAAADQEAAA8AAABkcnMvZG93bnJldi54&#10;bWxMj7FOwzAQhnck3sG6SmzUblqZJMSpKgQTEiINA6MTu4nV+Bxitw1vjzvR8e7/9N93xXa2Aznr&#10;yRuHAlZLBkRj65TBTsBX/faYAvFBopKDQy3gV3vYlvd3hcyVu2Clz/vQkViCPpcC+hDGnFLf9tpK&#10;v3Sjxpgd3GRliOPUUTXJSyy3A00Y49RKg/FCL0f90uv2uD9ZAbtvrF7Nz0fzWR0qU9cZw3d+FOJh&#10;Me+egQQ9h38YrvpRHcro1LgTKk8GATzN1hGNAePpBkhEnpI1B9JcV9kmAVoW9PaL8g8AAP//AwBQ&#10;SwECLQAUAAYACAAAACEAtoM4kv4AAADhAQAAEwAAAAAAAAAAAAAAAAAAAAAAW0NvbnRlbnRfVHlw&#10;ZXNdLnhtbFBLAQItABQABgAIAAAAIQA4/SH/1gAAAJQBAAALAAAAAAAAAAAAAAAAAC8BAABfcmVs&#10;cy8ucmVsc1BLAQItABQABgAIAAAAIQCvsRKF7wEAAMEDAAAOAAAAAAAAAAAAAAAAAC4CAABkcnMv&#10;ZTJvRG9jLnhtbFBLAQItABQABgAIAAAAIQC+Q50C4QAAAA0BAAAPAAAAAAAAAAAAAAAAAEkEAABk&#10;cnMvZG93bnJldi54bWxQSwUGAAAAAAQABADzAAAAVwUAAAAA&#10;" o:allowincell="f" filled="f" stroked="f">
              <v:textbox inset="0,0,0,0">
                <w:txbxContent>
                  <w:p w14:paraId="64FBE815"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4244" w14:textId="77777777" w:rsidR="00000000" w:rsidRDefault="0083138A">
    <w:pPr>
      <w:widowControl/>
      <w:adjustRightInd w:val="0"/>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9935" w14:textId="77777777" w:rsidR="00000000" w:rsidRDefault="0083138A">
    <w:pPr>
      <w:widowControl/>
      <w:adjustRightInd w:val="0"/>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9662" w14:textId="6F27242C" w:rsidR="00000000" w:rsidRDefault="0083138A">
    <w:r>
      <mc:AlternateContent>
        <mc:Choice Requires="wps">
          <w:drawing>
            <wp:anchor distT="0" distB="0" distL="0" distR="0" simplePos="0" relativeHeight="251710464" behindDoc="0" locked="0" layoutInCell="0" allowOverlap="1" wp14:anchorId="0ADBB267" wp14:editId="7D84EA8D">
              <wp:simplePos x="0" y="0"/>
              <wp:positionH relativeFrom="page">
                <wp:posOffset>4377055</wp:posOffset>
              </wp:positionH>
              <wp:positionV relativeFrom="page">
                <wp:posOffset>6784340</wp:posOffset>
              </wp:positionV>
              <wp:extent cx="217805" cy="163830"/>
              <wp:effectExtent l="0" t="2540" r="0" b="0"/>
              <wp:wrapSquare wrapText="bothSides"/>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DFE1"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BB267" id="_x0000_t202" coordsize="21600,21600" o:spt="202" path="m,l,21600r21600,l21600,xe">
              <v:stroke joinstyle="miter"/>
              <v:path gradientshapeok="t" o:connecttype="rect"/>
            </v:shapetype>
            <v:shape id="Text Box 673" o:spid="_x0000_s1477" type="#_x0000_t202" style="position:absolute;margin-left:344.65pt;margin-top:534.2pt;width:17.15pt;height:12.9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S07gEAAMEDAAAOAAAAZHJzL2Uyb0RvYy54bWysU9tu2zAMfR+wfxD0vthJ0DQw4hRdiw4D&#10;ugvQ7gMYWbaF2aJGKbGzrx8lJ2m3vQ17ESiKOjrnkNrcjH0nDpq8QVvK+SyXQluFlbFNKb89P7xb&#10;S+ED2Ao6tLqUR+3lzfbtm83gCr3AFrtKk2AQ64vBlbINwRVZ5lWre/AzdNryYY3UQ+AtNVlFMDB6&#10;32WLPF9lA1LlCJX2nrP306HcJvy61ip8qWuvg+hKydxCWimtu7hm2w0UDYFrjTrRgH9g0YOx/OgF&#10;6h4CiD2Zv6B6owg91mGmsM+wro3SSQOrmed/qHlqwemkhc3x7mKT/3+w6vPhKwlTlXJ1vZTCQs9N&#10;etZjEO9xFDHHDg3OF1z45Lg0jHzAnU5qvXtE9d0Li3ct2EbfEuHQaqiY4TzezF5dnXB8BNkNn7Di&#10;h2AfMAGNNfXRPjZEMDp36njpTiSjOLmYX6/zKykUH81Xy/UydS+D4nzZkQ8fNPYiBqUkbn4Ch8Oj&#10;D5EMFOeS+JbFB9N1aQA6+1uCC2MmkY98J+Zh3I3Jqav0cFS2w+rIcginueJ/wEGL9FOKgWeqlP7H&#10;HkhL0X20bEkcwHNA52B3DsAqvlrKIMUU3oVpUPeOTNMy8mS6xVu2rTZJ0guLE1+ek6T0NNNxEF/v&#10;U9XLz9v+AgAA//8DAFBLAwQUAAYACAAAACEAvkOdAuEAAAANAQAADwAAAGRycy9kb3ducmV2Lnht&#10;bEyPsU7DMBCGdyTewbpKbNRuWpkkxKkqBBMSIg0DoxO7idX4HGK3DW+PO9Hx7v/033fFdrYDOevJ&#10;G4cCVksGRGPrlMFOwFf99pgC8UGikoNDLeBXe9iW93eFzJW7YKXP+9CRWII+lwL6EMacUt/22kq/&#10;dKPGmB3cZGWI49RRNclLLLcDTRjj1EqD8UIvR/3S6/a4P1kBu2+sXs3PR/NZHSpT1xnDd34U4mEx&#10;756BBD2Hfxiu+lEdyujUuBMqTwYBPM3WEY0B4+kGSESekjUH0lxX2SYBWhb09ovyDwAA//8DAFBL&#10;AQItABQABgAIAAAAIQC2gziS/gAAAOEBAAATAAAAAAAAAAAAAAAAAAAAAABbQ29udGVudF9UeXBl&#10;c10ueG1sUEsBAi0AFAAGAAgAAAAhADj9If/WAAAAlAEAAAsAAAAAAAAAAAAAAAAALwEAAF9yZWxz&#10;Ly5yZWxzUEsBAi0AFAAGAAgAAAAhAAJnNLTuAQAAwQMAAA4AAAAAAAAAAAAAAAAALgIAAGRycy9l&#10;Mm9Eb2MueG1sUEsBAi0AFAAGAAgAAAAhAL5DnQLhAAAADQEAAA8AAAAAAAAAAAAAAAAASAQAAGRy&#10;cy9kb3ducmV2LnhtbFBLBQYAAAAABAAEAPMAAABWBQAAAAA=&#10;" o:allowincell="f" filled="f" stroked="f">
              <v:textbox inset="0,0,0,0">
                <w:txbxContent>
                  <w:p w14:paraId="30BEDFE1"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90D89" w14:textId="77777777" w:rsidR="00000000" w:rsidRDefault="0083138A">
    <w:pPr>
      <w:widowControl/>
      <w:adjustRightInd w:val="0"/>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EBAC" w14:textId="77777777" w:rsidR="00000000" w:rsidRDefault="0083138A">
    <w:pPr>
      <w:widowControl/>
      <w:adjustRightInd w:val="0"/>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A60D4" w14:textId="0C11E358" w:rsidR="00000000" w:rsidRDefault="0083138A">
    <w:r>
      <mc:AlternateContent>
        <mc:Choice Requires="wps">
          <w:drawing>
            <wp:anchor distT="0" distB="0" distL="0" distR="0" simplePos="0" relativeHeight="251711488" behindDoc="0" locked="0" layoutInCell="0" allowOverlap="1" wp14:anchorId="2957C87A" wp14:editId="17D2C666">
              <wp:simplePos x="0" y="0"/>
              <wp:positionH relativeFrom="page">
                <wp:posOffset>4377055</wp:posOffset>
              </wp:positionH>
              <wp:positionV relativeFrom="page">
                <wp:posOffset>6784340</wp:posOffset>
              </wp:positionV>
              <wp:extent cx="217805" cy="163830"/>
              <wp:effectExtent l="0" t="2540" r="0" b="0"/>
              <wp:wrapSquare wrapText="bothSides"/>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F959"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7C87A" id="_x0000_t202" coordsize="21600,21600" o:spt="202" path="m,l,21600r21600,l21600,xe">
              <v:stroke joinstyle="miter"/>
              <v:path gradientshapeok="t" o:connecttype="rect"/>
            </v:shapetype>
            <v:shape id="Text Box 672" o:spid="_x0000_s1478" type="#_x0000_t202" style="position:absolute;margin-left:344.65pt;margin-top:534.2pt;width:17.15pt;height:12.9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nG7gEAAMEDAAAOAAAAZHJzL2Uyb0RvYy54bWysU9tu2zAMfR+wfxD0vjhO0TQw4hRdiw4D&#10;ugvQ7gMYWY6F2aJGKbGzrx8lx2m3vhV7ESiKOjrnkFpfD10rDpq8QVvKfDaXQluFlbG7Uv54uv+w&#10;ksIHsBW0aHUpj9rL6837d+veFXqBDbaVJsEg1he9K2UTgiuyzKtGd+Bn6LTlwxqpg8Bb2mUVQc/o&#10;XZst5vNl1iNVjlBp7zl7Nx7KTcKva63Ct7r2Ooi2lMwtpJXSuo1rtllDsSNwjVEnGvAGFh0Yy4+e&#10;oe4ggNiTeQXVGUXosQ4zhV2GdW2UThpYTT7/R81jA04nLWyOd2eb/P+DVV8P30mYqpTLq4UUFjpu&#10;0pMegviIg4g5dqh3vuDCR8elYeAD7nRS690Dqp9eWLxtwO70DRH2jYaKGebxZvbi6ojjI8i2/4IV&#10;PwT7gAloqKmL9rEhgtG5U8dzdyIZxclFfrWaX0qh+ChfXqwuUvcyKKbLjnz4pLETMSglcfMTOBwe&#10;fIhkoJhK4lsW703bpgFo7V8JLoyZRD7yHZmHYTskpy6TtKhsi9WR5RCOc8X/gIMG6bcUPc9UKf2v&#10;PZCWov1s2ZI4gFNAU7CdArCKr5YySDGGt2Ec1L0js2sYeTTd4g3bVpsk6ZnFiS/PSVJ6muk4iC/3&#10;qer5523+AAAA//8DAFBLAwQUAAYACAAAACEAvkOdAuEAAAANAQAADwAAAGRycy9kb3ducmV2Lnht&#10;bEyPsU7DMBCGdyTewbpKbNRuWpkkxKkqBBMSIg0DoxO7idX4HGK3DW+PO9Hx7v/033fFdrYDOevJ&#10;G4cCVksGRGPrlMFOwFf99pgC8UGikoNDLeBXe9iW93eFzJW7YKXP+9CRWII+lwL6EMacUt/22kq/&#10;dKPGmB3cZGWI49RRNclLLLcDTRjj1EqD8UIvR/3S6/a4P1kBu2+sXs3PR/NZHSpT1xnDd34U4mEx&#10;756BBD2Hfxiu+lEdyujUuBMqTwYBPM3WEY0B4+kGSESekjUH0lxX2SYBWhb09ovyDwAA//8DAFBL&#10;AQItABQABgAIAAAAIQC2gziS/gAAAOEBAAATAAAAAAAAAAAAAAAAAAAAAABbQ29udGVudF9UeXBl&#10;c10ueG1sUEsBAi0AFAAGAAgAAAAhADj9If/WAAAAlAEAAAsAAAAAAAAAAAAAAAAALwEAAF9yZWxz&#10;Ly5yZWxzUEsBAi0AFAAGAAgAAAAhAOqzOcbuAQAAwQMAAA4AAAAAAAAAAAAAAAAALgIAAGRycy9l&#10;Mm9Eb2MueG1sUEsBAi0AFAAGAAgAAAAhAL5DnQLhAAAADQEAAA8AAAAAAAAAAAAAAAAASAQAAGRy&#10;cy9kb3ducmV2LnhtbFBLBQYAAAAABAAEAPMAAABWBQAAAAA=&#10;" o:allowincell="f" filled="f" stroked="f">
              <v:textbox inset="0,0,0,0">
                <w:txbxContent>
                  <w:p w14:paraId="76F3F959"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C22C4" w14:textId="77777777" w:rsidR="00000000" w:rsidRDefault="0083138A">
    <w:pPr>
      <w:widowControl/>
      <w:adjustRightInd w:val="0"/>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4B14" w14:textId="77777777" w:rsidR="00000000" w:rsidRDefault="0083138A">
    <w:pPr>
      <w:widowControl/>
      <w:adjustRightInd w:v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1E079" w14:textId="77777777" w:rsidR="00000000" w:rsidRDefault="0083138A">
    <w:pPr>
      <w:widowControl/>
      <w:adjustRightInd w:val="0"/>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B1BDE" w14:textId="34D74EAF" w:rsidR="00000000" w:rsidRDefault="0083138A">
    <w:r>
      <mc:AlternateContent>
        <mc:Choice Requires="wps">
          <w:drawing>
            <wp:anchor distT="0" distB="0" distL="0" distR="0" simplePos="0" relativeHeight="251712512" behindDoc="0" locked="0" layoutInCell="0" allowOverlap="1" wp14:anchorId="27B2A67F" wp14:editId="6BF1C31E">
              <wp:simplePos x="0" y="0"/>
              <wp:positionH relativeFrom="page">
                <wp:posOffset>4377055</wp:posOffset>
              </wp:positionH>
              <wp:positionV relativeFrom="page">
                <wp:posOffset>6784340</wp:posOffset>
              </wp:positionV>
              <wp:extent cx="217805" cy="163830"/>
              <wp:effectExtent l="0" t="2540" r="0" b="0"/>
              <wp:wrapSquare wrapText="bothSides"/>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3262"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2A67F" id="_x0000_t202" coordsize="21600,21600" o:spt="202" path="m,l,21600r21600,l21600,xe">
              <v:stroke joinstyle="miter"/>
              <v:path gradientshapeok="t" o:connecttype="rect"/>
            </v:shapetype>
            <v:shape id="Text Box 671" o:spid="_x0000_s1479" type="#_x0000_t202" style="position:absolute;margin-left:344.65pt;margin-top:534.2pt;width:17.15pt;height:12.9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9Q7gEAAMEDAAAOAAAAZHJzL2Uyb0RvYy54bWysU8Fu2zAMvQ/YPwi6L7ZTNA2MOEXXosOA&#10;bivQ7gMUWbKF2aJGKbGzrx8lx1m33opdBIqint57pDbXY9+xg0JvwFa8WOScKSuhNrap+Pfn+w9r&#10;znwQthYdWFXxo/L8evv+3WZwpVpCC12tkBGI9eXgKt6G4Mos87JVvfALcMrSoQbsRaAtNlmNYiD0&#10;vsuWeb7KBsDaIUjlPWXvpkO+TfhaKxm+ae1VYF3FiVtIK6Z1F9dsuxFlg8K1Rp5oiDew6IWx9OgZ&#10;6k4EwfZoXkH1RiJ40GEhoc9AayNV0kBqivwfNU+tcCppIXO8O9vk/x+s/Hp4RGbqiq+uCs6s6KlJ&#10;z2oM7COMLObIocH5kgqfHJWGkQ6o00mtdw8gf3hm4bYVtlE3iDC0StTEMN3MXlydcHwE2Q1foKaH&#10;xD5AAho19tE+MoQROnXqeO5OJCMpuSyu1vklZ5KOitXF+iJ1LxPlfNmhD58U9CwGFUdqfgIXhwcf&#10;SAaVziXxLQv3puvSAHT2rwQVxkwiH/lOzMO4G5NTl8vZlB3UR5KDMM0V/QMKWsBfnA00UxX3P/cC&#10;FWfdZ0uWxAGcA5yD3RwIK+lqxQNnU3gbpkHdOzRNS8iT6RZuyDZtkqTo78TixJfmJCk9zXQcxJf7&#10;VPXn521/AwAA//8DAFBLAwQUAAYACAAAACEAvkOdAuEAAAANAQAADwAAAGRycy9kb3ducmV2Lnht&#10;bEyPsU7DMBCGdyTewbpKbNRuWpkkxKkqBBMSIg0DoxO7idX4HGK3DW+PO9Hx7v/033fFdrYDOevJ&#10;G4cCVksGRGPrlMFOwFf99pgC8UGikoNDLeBXe9iW93eFzJW7YKXP+9CRWII+lwL6EMacUt/22kq/&#10;dKPGmB3cZGWI49RRNclLLLcDTRjj1EqD8UIvR/3S6/a4P1kBu2+sXs3PR/NZHSpT1xnDd34U4mEx&#10;756BBD2Hfxiu+lEdyujUuBMqTwYBPM3WEY0B4+kGSESekjUH0lxX2SYBWhb09ovyDwAA//8DAFBL&#10;AQItABQABgAIAAAAIQC2gziS/gAAAOEBAAATAAAAAAAAAAAAAAAAAAAAAABbQ29udGVudF9UeXBl&#10;c10ueG1sUEsBAi0AFAAGAAgAAAAhADj9If/WAAAAlAEAAAsAAAAAAAAAAAAAAAAALwEAAF9yZWxz&#10;Ly5yZWxzUEsBAi0AFAAGAAgAAAAhANLOL1DuAQAAwQMAAA4AAAAAAAAAAAAAAAAALgIAAGRycy9l&#10;Mm9Eb2MueG1sUEsBAi0AFAAGAAgAAAAhAL5DnQLhAAAADQEAAA8AAAAAAAAAAAAAAAAASAQAAGRy&#10;cy9kb3ducmV2LnhtbFBLBQYAAAAABAAEAPMAAABWBQAAAAA=&#10;" o:allowincell="f" filled="f" stroked="f">
              <v:textbox inset="0,0,0,0">
                <w:txbxContent>
                  <w:p w14:paraId="259B3262"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1F2C2" w14:textId="77777777" w:rsidR="00000000" w:rsidRDefault="0083138A">
    <w:pPr>
      <w:widowControl/>
      <w:adjustRightInd w:val="0"/>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0931" w14:textId="07690350" w:rsidR="00000000" w:rsidRDefault="0083138A">
    <w:r>
      <mc:AlternateContent>
        <mc:Choice Requires="wps">
          <w:drawing>
            <wp:anchor distT="0" distB="0" distL="0" distR="0" simplePos="0" relativeHeight="251713536" behindDoc="0" locked="0" layoutInCell="0" allowOverlap="1" wp14:anchorId="0BAA1621" wp14:editId="53CD55FF">
              <wp:simplePos x="0" y="0"/>
              <wp:positionH relativeFrom="page">
                <wp:posOffset>4377055</wp:posOffset>
              </wp:positionH>
              <wp:positionV relativeFrom="page">
                <wp:posOffset>6784340</wp:posOffset>
              </wp:positionV>
              <wp:extent cx="217805" cy="163830"/>
              <wp:effectExtent l="0" t="2540" r="0" b="0"/>
              <wp:wrapSquare wrapText="bothSides"/>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FE9C"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A1621" id="_x0000_t202" coordsize="21600,21600" o:spt="202" path="m,l,21600r21600,l21600,xe">
              <v:stroke joinstyle="miter"/>
              <v:path gradientshapeok="t" o:connecttype="rect"/>
            </v:shapetype>
            <v:shape id="Text Box 670" o:spid="_x0000_s1480" type="#_x0000_t202" style="position:absolute;margin-left:344.65pt;margin-top:534.2pt;width:17.15pt;height:12.9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Ii7gEAAMEDAAAOAAAAZHJzL2Uyb0RvYy54bWysU9tu2zAMfR+wfxD0vjhO0DQw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VSlX16yPhY6H&#10;9KKHIN7jIKKPFeqdLzjx2XFqGDjAk07deveI6psXFu8asHt9S4R9o6FihnmszF6Vjjg+guz6T1jx&#10;Q3AImICGmrooHwsiGJ2ZnC7TiWQUOxf59Xp+JYXiUL5arpeJWwbFVOzIhw8aOxGNUhIPP4HD8dGH&#10;SAaKKSW+ZfHBtG1agNb+5uDE6EnkI9+ReRh2Q1LqajmJssPqxO0QjnvF/4CNBumHFD3vVCn99wOQ&#10;lqL9aFmSuICTQZOxmwywiktLGaQYzbswLurBkdk3jDyKbvGWZatNainqO7I48+U9SZ2edzou4ut7&#10;yvr187Y/AQAA//8DAFBLAwQUAAYACAAAACEAvkOdAuEAAAANAQAADwAAAGRycy9kb3ducmV2Lnht&#10;bEyPsU7DMBCGdyTewbpKbNRuWpkkxKkqBBMSIg0DoxO7idX4HGK3DW+PO9Hx7v/033fFdrYDOevJ&#10;G4cCVksGRGPrlMFOwFf99pgC8UGikoNDLeBXe9iW93eFzJW7YKXP+9CRWII+lwL6EMacUt/22kq/&#10;dKPGmB3cZGWI49RRNclLLLcDTRjj1EqD8UIvR/3S6/a4P1kBu2+sXs3PR/NZHSpT1xnDd34U4mEx&#10;756BBD2Hfxiu+lEdyujUuBMqTwYBPM3WEY0B4+kGSESekjUH0lxX2SYBWhb09ovyDwAA//8DAFBL&#10;AQItABQABgAIAAAAIQC2gziS/gAAAOEBAAATAAAAAAAAAAAAAAAAAAAAAABbQ29udGVudF9UeXBl&#10;c10ueG1sUEsBAi0AFAAGAAgAAAAhADj9If/WAAAAlAEAAAsAAAAAAAAAAAAAAAAALwEAAF9yZWxz&#10;Ly5yZWxzUEsBAi0AFAAGAAgAAAAhADoaIiLuAQAAwQMAAA4AAAAAAAAAAAAAAAAALgIAAGRycy9l&#10;Mm9Eb2MueG1sUEsBAi0AFAAGAAgAAAAhAL5DnQLhAAAADQEAAA8AAAAAAAAAAAAAAAAASAQAAGRy&#10;cy9kb3ducmV2LnhtbFBLBQYAAAAABAAEAPMAAABWBQAAAAA=&#10;" o:allowincell="f" filled="f" stroked="f">
              <v:textbox inset="0,0,0,0">
                <w:txbxContent>
                  <w:p w14:paraId="713BFE9C"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3C32" w14:textId="77777777" w:rsidR="00000000" w:rsidRDefault="0083138A">
    <w:pPr>
      <w:widowControl/>
      <w:adjustRightInd w:val="0"/>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21A03" w14:textId="77777777" w:rsidR="00000000" w:rsidRDefault="0083138A">
    <w:pPr>
      <w:widowControl/>
      <w:adjustRightInd w:val="0"/>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CC9A0" w14:textId="00D109B3" w:rsidR="00000000" w:rsidRDefault="0083138A">
    <w:r>
      <mc:AlternateContent>
        <mc:Choice Requires="wps">
          <w:drawing>
            <wp:anchor distT="0" distB="0" distL="0" distR="0" simplePos="0" relativeHeight="251714560" behindDoc="0" locked="0" layoutInCell="0" allowOverlap="1" wp14:anchorId="171FA81D" wp14:editId="08109FD9">
              <wp:simplePos x="0" y="0"/>
              <wp:positionH relativeFrom="page">
                <wp:posOffset>4377055</wp:posOffset>
              </wp:positionH>
              <wp:positionV relativeFrom="page">
                <wp:posOffset>6784340</wp:posOffset>
              </wp:positionV>
              <wp:extent cx="217805" cy="163830"/>
              <wp:effectExtent l="0" t="2540" r="0" b="0"/>
              <wp:wrapSquare wrapText="bothSides"/>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90EC"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A81D" id="_x0000_t202" coordsize="21600,21600" o:spt="202" path="m,l,21600r21600,l21600,xe">
              <v:stroke joinstyle="miter"/>
              <v:path gradientshapeok="t" o:connecttype="rect"/>
            </v:shapetype>
            <v:shape id="Text Box 669" o:spid="_x0000_s1481" type="#_x0000_t202" style="position:absolute;margin-left:344.65pt;margin-top:534.2pt;width:17.15pt;height:12.9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s7wEAAMEDAAAOAAAAZHJzL2Uyb0RvYy54bWysU9tu2zAMfR+wfxD0vthJ1yw14hRdiw4D&#10;ugvQ7gMYWY6F2aJGKbGzrx8lx1m7vQ17EShejg4PqfX10LXioMkbtKWcz3IptFVYGbsr5ben+zcr&#10;KXwAW0GLVpfyqL283rx+te5doRfYYFtpEgxifdG7UjYhuCLLvGp0B36GTlsO1kgdBL7SLqsIekbv&#10;2myR58usR6ocodLes/duDMpNwq9rrcKXuvY6iLaUzC2kk9K5jWe2WUOxI3CNUSca8A8sOjCWHz1D&#10;3UEAsSfzF1RnFKHHOswUdhnWtVE69cDdzPM/unlswOnUC4vj3Vkm//9g1efDVxKmKuVyeSWFhY6H&#10;9KSHIN7jIKKPFeqdLzjx0XFqGDjAk07deveA6rsXFm8bsDt9Q4R9o6FihvNYmT0rHXF8BNn2n7Di&#10;h2AfMAENNXVRPhZEMDpP6nieTiSj2LmYv1vll1IoDs2XF6uLNL0MiqnYkQ8fNHYiGqUkHn4Ch8OD&#10;D5EMFFNKfMvivWnbtACtfeHgxOhJ5CPfkXkYtkNS6vLtJMoWqyO3QzjuFf8DNhqkn1L0vFOl9D/2&#10;QFqK9qNlSeICTgZNxnYywCouLWWQYjRvw7ioe0dm1zDyKLrFG5atNqmlqO/I4sSX9yR1etrpuIjP&#10;7ynr98/b/AIAAP//AwBQSwMEFAAGAAgAAAAhAL5DnQLhAAAADQEAAA8AAABkcnMvZG93bnJldi54&#10;bWxMj7FOwzAQhnck3sG6SmzUblqZJMSpKgQTEiINA6MTu4nV+Bxitw1vjzvR8e7/9N93xXa2Aznr&#10;yRuHAlZLBkRj65TBTsBX/faYAvFBopKDQy3gV3vYlvd3hcyVu2Clz/vQkViCPpcC+hDGnFLf9tpK&#10;v3Sjxpgd3GRliOPUUTXJSyy3A00Y49RKg/FCL0f90uv2uD9ZAbtvrF7Nz0fzWR0qU9cZw3d+FOJh&#10;Me+egQQ9h38YrvpRHcro1LgTKk8GATzN1hGNAePpBkhEnpI1B9JcV9kmAVoW9PaL8g8AAP//AwBQ&#10;SwECLQAUAAYACAAAACEAtoM4kv4AAADhAQAAEwAAAAAAAAAAAAAAAAAAAAAAW0NvbnRlbnRfVHlw&#10;ZXNdLnhtbFBLAQItABQABgAIAAAAIQA4/SH/1gAAAJQBAAALAAAAAAAAAAAAAAAAAC8BAABfcmVs&#10;cy8ucmVsc1BLAQItABQABgAIAAAAIQD6/HZs7wEAAMEDAAAOAAAAAAAAAAAAAAAAAC4CAABkcnMv&#10;ZTJvRG9jLnhtbFBLAQItABQABgAIAAAAIQC+Q50C4QAAAA0BAAAPAAAAAAAAAAAAAAAAAEkEAABk&#10;cnMvZG93bnJldi54bWxQSwUGAAAAAAQABADzAAAAVwUAAAAA&#10;" o:allowincell="f" filled="f" stroked="f">
              <v:textbox inset="0,0,0,0">
                <w:txbxContent>
                  <w:p w14:paraId="124890EC"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1C7B6" w14:textId="77777777" w:rsidR="00000000" w:rsidRDefault="0083138A">
    <w:pPr>
      <w:widowControl/>
      <w:adjustRightInd w:val="0"/>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9552C" w14:textId="52662E5D" w:rsidR="00000000" w:rsidRDefault="0083138A">
    <w:r>
      <mc:AlternateContent>
        <mc:Choice Requires="wps">
          <w:drawing>
            <wp:anchor distT="0" distB="0" distL="0" distR="0" simplePos="0" relativeHeight="251715584" behindDoc="0" locked="0" layoutInCell="0" allowOverlap="1" wp14:anchorId="348115E3" wp14:editId="7ABA268F">
              <wp:simplePos x="0" y="0"/>
              <wp:positionH relativeFrom="page">
                <wp:posOffset>4377055</wp:posOffset>
              </wp:positionH>
              <wp:positionV relativeFrom="page">
                <wp:posOffset>6784340</wp:posOffset>
              </wp:positionV>
              <wp:extent cx="217805" cy="163830"/>
              <wp:effectExtent l="0" t="2540" r="0" b="0"/>
              <wp:wrapSquare wrapText="bothSides"/>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CE2D"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115E3" id="_x0000_t202" coordsize="21600,21600" o:spt="202" path="m,l,21600r21600,l21600,xe">
              <v:stroke joinstyle="miter"/>
              <v:path gradientshapeok="t" o:connecttype="rect"/>
            </v:shapetype>
            <v:shape id="Text Box 668" o:spid="_x0000_s1482" type="#_x0000_t202" style="position:absolute;margin-left:344.65pt;margin-top:534.2pt;width:17.15pt;height:12.9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se7gEAAMEDAAAOAAAAZHJzL2Uyb0RvYy54bWysU9tu2zAMfR+wfxD0vjhOkSw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VqxaOy0PGQ&#10;nvQQxAccRPSxQr3zBSc+Ok4NAwd40qlb7x5Q/fDC4m0Ddq9viLBvNFTMMI+V2bPSEcdHkF3/GSt+&#10;CA4BE9BQUxflY0EEo/OkTpfpRDKKnYv8/Xq+lEJxKF9dra/S9DIopmJHPnzU2IlolJJ4+Akcjg8+&#10;RDJQTCnxLYv3pm3TArT2LwcnRk8iH/mOzMOwG5JSy+Ukyg6rE7dDOO4V/wM2GqRfUvS8U6X0Pw9A&#10;Wor2k2VJ4gJOBk3GbjLAKi4tZZBiNG/DuKgHR2bfMPIousUblq02qaWo78jizJf3JHV63um4iM/v&#10;KevPz9v+BgAA//8DAFBLAwQUAAYACAAAACEAvkOdAuEAAAANAQAADwAAAGRycy9kb3ducmV2Lnht&#10;bEyPsU7DMBCGdyTewbpKbNRuWpkkxKkqBBMSIg0DoxO7idX4HGK3DW+PO9Hx7v/033fFdrYDOevJ&#10;G4cCVksGRGPrlMFOwFf99pgC8UGikoNDLeBXe9iW93eFzJW7YKXP+9CRWII+lwL6EMacUt/22kq/&#10;dKPGmB3cZGWI49RRNclLLLcDTRjj1EqD8UIvR/3S6/a4P1kBu2+sXs3PR/NZHSpT1xnDd34U4mEx&#10;756BBD2Hfxiu+lEdyujUuBMqTwYBPM3WEY0B4+kGSESekjUH0lxX2SYBWhb09ovyDwAA//8DAFBL&#10;AQItABQABgAIAAAAIQC2gziS/gAAAOEBAAATAAAAAAAAAAAAAAAAAAAAAABbQ29udGVudF9UeXBl&#10;c10ueG1sUEsBAi0AFAAGAAgAAAAhADj9If/WAAAAlAEAAAsAAAAAAAAAAAAAAAAALwEAAF9yZWxz&#10;Ly5yZWxzUEsBAi0AFAAGAAgAAAAhABIoex7uAQAAwQMAAA4AAAAAAAAAAAAAAAAALgIAAGRycy9l&#10;Mm9Eb2MueG1sUEsBAi0AFAAGAAgAAAAhAL5DnQLhAAAADQEAAA8AAAAAAAAAAAAAAAAASAQAAGRy&#10;cy9kb3ducmV2LnhtbFBLBQYAAAAABAAEAPMAAABWBQAAAAA=&#10;" o:allowincell="f" filled="f" stroked="f">
              <v:textbox inset="0,0,0,0">
                <w:txbxContent>
                  <w:p w14:paraId="7AAACE2D"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E992" w14:textId="77777777" w:rsidR="00000000" w:rsidRDefault="0083138A">
    <w:pPr>
      <w:widowControl/>
      <w:adjustRightInd w:val="0"/>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2E04" w14:textId="77777777" w:rsidR="00000000" w:rsidRDefault="0083138A">
    <w:pPr>
      <w:widowControl/>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379B0" w14:textId="77777777" w:rsidR="00000000" w:rsidRDefault="0083138A">
    <w:pPr>
      <w:widowControl/>
      <w:adjustRightInd w:val="0"/>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CCF8" w14:textId="57E2BFF5" w:rsidR="00000000" w:rsidRDefault="0083138A">
    <w:r>
      <mc:AlternateContent>
        <mc:Choice Requires="wps">
          <w:drawing>
            <wp:anchor distT="0" distB="0" distL="0" distR="0" simplePos="0" relativeHeight="251716608" behindDoc="0" locked="0" layoutInCell="0" allowOverlap="1" wp14:anchorId="57316587" wp14:editId="3FB32D6F">
              <wp:simplePos x="0" y="0"/>
              <wp:positionH relativeFrom="page">
                <wp:posOffset>4377055</wp:posOffset>
              </wp:positionH>
              <wp:positionV relativeFrom="page">
                <wp:posOffset>6784340</wp:posOffset>
              </wp:positionV>
              <wp:extent cx="217805" cy="163830"/>
              <wp:effectExtent l="0" t="2540" r="0" b="0"/>
              <wp:wrapSquare wrapText="bothSides"/>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3548"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16587" id="_x0000_t202" coordsize="21600,21600" o:spt="202" path="m,l,21600r21600,l21600,xe">
              <v:stroke joinstyle="miter"/>
              <v:path gradientshapeok="t" o:connecttype="rect"/>
            </v:shapetype>
            <v:shape id="Text Box 667" o:spid="_x0000_s1483" type="#_x0000_t202" style="position:absolute;margin-left:344.65pt;margin-top:534.2pt;width:17.15pt;height:12.9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w7wEAAMEDAAAOAAAAZHJzL2Uyb0RvYy54bWysU9tu2zAMfR+wfxD0vjhO0TQw4hRdiw4D&#10;uq1Auw9gZDkWZosapcTOvn6UHGfd+lbsRaB4OTo8pNbXQ9eKgyZv0JYyn82l0FZhZeyulN+f7z+s&#10;pPABbAUtWl3Ko/byevP+3bp3hV5gg22lSTCI9UXvStmE4Ios86rRHfgZOm05WCN1EPhKu6wi6Bm9&#10;a7PFfL7MeqTKESrtPXvvxqDcJPy61ip8q2uvg2hLydxCOimd23hmmzUUOwLXGHWiAW9g0YGx/OgZ&#10;6g4CiD2ZV1CdUYQe6zBT2GVY10bp1AN3k8//6eapAadTLyyOd2eZ/P+DVV8PjyRMVcrl8koKCx0P&#10;6VkPQXzEQUQfK9Q7X3Dik+PUMHCAJ5269e4B1Q8vLN42YHf6hgj7RkPFDPNYmb0oHXF8BNn2X7Di&#10;h2AfMAENNXVRPhZEMDpP6nieTiSj2LnIr1bzSykUh/LlxeoiTS+DYip25MMnjZ2IRimJh5/A4fDg&#10;QyQDxZQS37J4b9o2LUBr/3JwYvQk8pHvyDwM2yEpdbmcRNlideR2CMe94n/ARoP0S4qed6qU/uce&#10;SEvRfrYsSVzAyaDJ2E4GWMWlpQxSjOZtGBd178jsGkYeRbd4w7LVJrUU9R1ZnPjynqROTzsdF/Hl&#10;PWX9+Xmb3wAAAP//AwBQSwMEFAAGAAgAAAAhAL5DnQLhAAAADQEAAA8AAABkcnMvZG93bnJldi54&#10;bWxMj7FOwzAQhnck3sG6SmzUblqZJMSpKgQTEiINA6MTu4nV+Bxitw1vjzvR8e7/9N93xXa2Aznr&#10;yRuHAlZLBkRj65TBTsBX/faYAvFBopKDQy3gV3vYlvd3hcyVu2Clz/vQkViCPpcC+hDGnFLf9tpK&#10;v3Sjxpgd3GRliOPUUTXJSyy3A00Y49RKg/FCL0f90uv2uD9ZAbtvrF7Nz0fzWR0qU9cZw3d+FOJh&#10;Me+egQQ9h38YrvpRHcro1LgTKk8GATzN1hGNAePpBkhEnpI1B9JcV9kmAVoW9PaL8g8AAP//AwBQ&#10;SwECLQAUAAYACAAAACEAtoM4kv4AAADhAQAAEwAAAAAAAAAAAAAAAAAAAAAAW0NvbnRlbnRfVHlw&#10;ZXNdLnhtbFBLAQItABQABgAIAAAAIQA4/SH/1gAAAJQBAAALAAAAAAAAAAAAAAAAAC8BAABfcmVs&#10;cy8ucmVsc1BLAQItABQABgAIAAAAIQDf+Lnw7wEAAMEDAAAOAAAAAAAAAAAAAAAAAC4CAABkcnMv&#10;ZTJvRG9jLnhtbFBLAQItABQABgAIAAAAIQC+Q50C4QAAAA0BAAAPAAAAAAAAAAAAAAAAAEkEAABk&#10;cnMvZG93bnJldi54bWxQSwUGAAAAAAQABADzAAAAVwUAAAAA&#10;" o:allowincell="f" filled="f" stroked="f">
              <v:textbox inset="0,0,0,0">
                <w:txbxContent>
                  <w:p w14:paraId="79103548" w14:textId="77777777" w:rsidR="00000000" w:rsidRDefault="0083138A">
                    <w:pPr>
                      <w:spacing w:before="72" w:line="144" w:lineRule="exact"/>
                      <w:rPr>
                        <w:rFonts w:ascii="Bookman Old Style" w:hAnsi="Bookman Old Style" w:cs="Bookman Old Style"/>
                        <w:b/>
                        <w:bCs/>
                        <w:noProof w:val="0"/>
                        <w:spacing w:val="10"/>
                        <w:sz w:val="14"/>
                        <w:szCs w:val="14"/>
                        <w:lang w:val="en-US"/>
                      </w:rPr>
                    </w:pPr>
                    <w:r>
                      <w:rPr>
                        <w:rFonts w:ascii="Bookman Old Style" w:hAnsi="Bookman Old Style" w:cs="Bookman Old Style"/>
                        <w:b/>
                        <w:bCs/>
                        <w:noProof w:val="0"/>
                        <w:spacing w:val="10"/>
                        <w:sz w:val="14"/>
                        <w:szCs w:val="14"/>
                        <w:lang w:val="en-US"/>
                      </w:rPr>
                      <w:t>DUI</w:t>
                    </w:r>
                  </w:p>
                </w:txbxContent>
              </v:textbox>
              <w10:wrap type="square"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2A443" w14:textId="77777777" w:rsidR="00000000" w:rsidRDefault="0083138A">
    <w:pPr>
      <w:widowControl/>
      <w:adjustRightInd w:val="0"/>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23439" w14:textId="77777777" w:rsidR="00000000" w:rsidRDefault="0083138A">
    <w:pPr>
      <w:widowControl/>
      <w:adjustRightInd w:val="0"/>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206E" w14:textId="54A47B71" w:rsidR="00000000" w:rsidRDefault="0083138A">
    <w:r>
      <mc:AlternateContent>
        <mc:Choice Requires="wps">
          <w:drawing>
            <wp:anchor distT="0" distB="0" distL="0" distR="0" simplePos="0" relativeHeight="251717632" behindDoc="0" locked="0" layoutInCell="0" allowOverlap="1" wp14:anchorId="1D10D180" wp14:editId="2912E33E">
              <wp:simplePos x="0" y="0"/>
              <wp:positionH relativeFrom="page">
                <wp:posOffset>6494780</wp:posOffset>
              </wp:positionH>
              <wp:positionV relativeFrom="page">
                <wp:posOffset>5042535</wp:posOffset>
              </wp:positionV>
              <wp:extent cx="48260" cy="114300"/>
              <wp:effectExtent l="0" t="3810" r="635" b="0"/>
              <wp:wrapSquare wrapText="bothSides"/>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BAADB"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0D180" id="_x0000_t202" coordsize="21600,21600" o:spt="202" path="m,l,21600r21600,l21600,xe">
              <v:stroke joinstyle="miter"/>
              <v:path gradientshapeok="t" o:connecttype="rect"/>
            </v:shapetype>
            <v:shape id="Text Box 666" o:spid="_x0000_s1484" type="#_x0000_t202" style="position:absolute;margin-left:511.4pt;margin-top:397.05pt;width:3.8pt;height:9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4j7QEAAMADAAAOAAAAZHJzL2Uyb0RvYy54bWysU9tu2zAMfR+wfxD0vtjJuqww4hRdiw4D&#10;ugvQ7gMYWbaF2aJGKbGzrx8lx1m3vhV7EShejg4Pqc3V2HfioMkbtKVcLnIptFVYGduU8vvj3ZtL&#10;KXwAW0GHVpfyqL282r5+tRlcoVfYYldpEgxifTG4UrYhuCLLvGp1D36BTlsO1kg9BL5Sk1UEA6P3&#10;XbbK83U2IFWOUGnv2Xs7BeU24de1VuFrXXsdRFdK5hbSSencxTPbbqBoCFxr1IkGvIBFD8byo2eo&#10;Wwgg9mSeQfVGEXqsw0Jhn2FdG6VTD9zNMv+nm4cWnE69sDjenWXy/w9WfTl8I2GqUq7Xayks9Dyk&#10;Rz0G8QFHEX2s0OB8wYkPjlPDyAGedOrWu3tUP7yweNOCbfQ1EQ6thooZLmNl9qR0wvERZDd8xoof&#10;gn3ABDTW1Ef5WBDB6Dyp43k6kYxi58Xlas0BxZHl8uJtnoaXQTHXOvLho8ZeRKOUxLNP2HC49yFy&#10;gWJOiU9ZvDNdl+bf2b8cnBg9iXukOxEP425MQr17P2uyw+rI3RBOa8XfgI0W6ZcUA69UKf3PPZCW&#10;ovtkWZG4f7NBs7GbDbCKS0sZpJjMmzDt6d6RaVpGnjS3eM2q1Sa1FOWdWJz48pqkTk8rHffw6T1l&#10;/fl4298AAAD//wMAUEsDBBQABgAIAAAAIQDfz+3U4QAAAA0BAAAPAAAAZHJzL2Rvd25yZXYueG1s&#10;TI8xT8MwFIR3pP4H61Vio3ZCVdoQp6oQTEiINAyMTvyaWI2fQ+y24d/jTnQ83enuu3w72Z6dcfTG&#10;kYRkIYAhNU4baiV8VW8Pa2A+KNKqd4QSftHDtpjd5SrT7kIlnvehZbGEfKYkdCEMGee+6dAqv3AD&#10;UvQObrQqRDm2XI/qEsttz1MhVtwqQ3GhUwO+dNgc9ycrYfdN5av5+ag/y0Npqmoj6H11lPJ+Pu2e&#10;gQWcwn8YrvgRHYrIVLsTac/6qEWaRvYg4WmzTIBdI+JRLIHVEtZJmgAvcn77ovgDAAD//wMAUEsB&#10;Ai0AFAAGAAgAAAAhALaDOJL+AAAA4QEAABMAAAAAAAAAAAAAAAAAAAAAAFtDb250ZW50X1R5cGVz&#10;XS54bWxQSwECLQAUAAYACAAAACEAOP0h/9YAAACUAQAACwAAAAAAAAAAAAAAAAAvAQAAX3JlbHMv&#10;LnJlbHNQSwECLQAUAAYACAAAACEA6AhuI+0BAADAAwAADgAAAAAAAAAAAAAAAAAuAgAAZHJzL2Uy&#10;b0RvYy54bWxQSwECLQAUAAYACAAAACEA38/t1OEAAAANAQAADwAAAAAAAAAAAAAAAABHBAAAZHJz&#10;L2Rvd25yZXYueG1sUEsFBgAAAAAEAAQA8wAAAFUFAAAAAA==&#10;" o:allowincell="f" filled="f" stroked="f">
              <v:textbox inset="0,0,0,0">
                <w:txbxContent>
                  <w:p w14:paraId="0BEBAADB"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v:textbox>
              <w10:wrap type="square"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7CA6D" w14:textId="77777777" w:rsidR="00000000" w:rsidRDefault="0083138A">
    <w:pPr>
      <w:widowControl/>
      <w:adjustRightInd w:val="0"/>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2F1E" w14:textId="77777777" w:rsidR="00000000" w:rsidRDefault="0083138A">
    <w:pPr>
      <w:widowControl/>
      <w:adjustRightInd w:val="0"/>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1C0A3" w14:textId="1D2159E4" w:rsidR="00000000" w:rsidRDefault="0083138A">
    <w:r>
      <mc:AlternateContent>
        <mc:Choice Requires="wps">
          <w:drawing>
            <wp:anchor distT="0" distB="0" distL="0" distR="0" simplePos="0" relativeHeight="251718656" behindDoc="0" locked="0" layoutInCell="0" allowOverlap="1" wp14:anchorId="2941CCBB" wp14:editId="403DC7A8">
              <wp:simplePos x="0" y="0"/>
              <wp:positionH relativeFrom="page">
                <wp:posOffset>6494780</wp:posOffset>
              </wp:positionH>
              <wp:positionV relativeFrom="page">
                <wp:posOffset>5042535</wp:posOffset>
              </wp:positionV>
              <wp:extent cx="48260" cy="114300"/>
              <wp:effectExtent l="0" t="3810" r="635" b="0"/>
              <wp:wrapSquare wrapText="bothSides"/>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502D"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1CCBB" id="_x0000_t202" coordsize="21600,21600" o:spt="202" path="m,l,21600r21600,l21600,xe">
              <v:stroke joinstyle="miter"/>
              <v:path gradientshapeok="t" o:connecttype="rect"/>
            </v:shapetype>
            <v:shape id="Text Box 665" o:spid="_x0000_s1485" type="#_x0000_t202" style="position:absolute;margin-left:511.4pt;margin-top:397.05pt;width:3.8pt;height:9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ak7QEAAMADAAAOAAAAZHJzL2Uyb0RvYy54bWysU9tu2zAMfR+wfxD0vtjJ2iAw4hRdiw4D&#10;ugvQ7gNoWY6F2aJGKbGzrx8lx1m3vQ17EShejg4Pqe3N2HfiqMkbtKVcLnIptFVYG7sv5dfnhzcb&#10;KXwAW0OHVpfypL282b1+tR1coVfYYldrEgxifTG4UrYhuCLLvGp1D36BTlsONkg9BL7SPqsJBkbv&#10;u2yV5+tsQKododLes/d+Cspdwm8arcLnpvE6iK6UzC2kk9JZxTPbbaHYE7jWqDMN+AcWPRjLj16g&#10;7iGAOJD5C6o3itBjExYK+wybxiideuBulvkf3Ty14HTqhcXx7iKT/3+w6tPxCwlTl3K9vpbCQs9D&#10;etZjEO9wFNHHCg3OF5z45Dg1jBzgSaduvXtE9c0Li3ct2L2+JcKh1VAzw2WszF6UTjg+glTDR6z5&#10;ITgETEBjQ32UjwURjM6TOl2mE8kodl5tVmsOKI4sl1dv8zS8DIq51pEP7zX2IhqlJJ59wobjow+R&#10;CxRzSnzK4oPpujT/zv7m4MToSdwj3Yl4GKsxCXW9mTWpsD5xN4TTWvE3YKNF+iHFwCtVSv/9AKSl&#10;6D5YViTu32zQbFSzAVZxaSmDFJN5F6Y9PTgy+5aRJ80t3rJqjUktRXknFme+vCap0/NKxz18eU9Z&#10;vz7e7icAAAD//wMAUEsDBBQABgAIAAAAIQDfz+3U4QAAAA0BAAAPAAAAZHJzL2Rvd25yZXYueG1s&#10;TI8xT8MwFIR3pP4H61Vio3ZCVdoQp6oQTEiINAyMTvyaWI2fQ+y24d/jTnQ83enuu3w72Z6dcfTG&#10;kYRkIYAhNU4baiV8VW8Pa2A+KNKqd4QSftHDtpjd5SrT7kIlnvehZbGEfKYkdCEMGee+6dAqv3AD&#10;UvQObrQqRDm2XI/qEsttz1MhVtwqQ3GhUwO+dNgc9ycrYfdN5av5+ag/y0Npqmoj6H11lPJ+Pu2e&#10;gQWcwn8YrvgRHYrIVLsTac/6qEWaRvYg4WmzTIBdI+JRLIHVEtZJmgAvcn77ovgDAAD//wMAUEsB&#10;Ai0AFAAGAAgAAAAhALaDOJL+AAAA4QEAABMAAAAAAAAAAAAAAAAAAAAAAFtDb250ZW50X1R5cGVz&#10;XS54bWxQSwECLQAUAAYACAAAACEAOP0h/9YAAACUAQAACwAAAAAAAAAAAAAAAAAvAQAAX3JlbHMv&#10;LnJlbHNQSwECLQAUAAYACAAAACEAOVlWpO0BAADAAwAADgAAAAAAAAAAAAAAAAAuAgAAZHJzL2Uy&#10;b0RvYy54bWxQSwECLQAUAAYACAAAACEA38/t1OEAAAANAQAADwAAAAAAAAAAAAAAAABHBAAAZHJz&#10;L2Rvd25yZXYueG1sUEsFBgAAAAAEAAQA8wAAAFUFAAAAAA==&#10;" o:allowincell="f" filled="f" stroked="f">
              <v:textbox inset="0,0,0,0">
                <w:txbxContent>
                  <w:p w14:paraId="6E27502D"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v:textbox>
              <w10:wrap type="square"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89803" w14:textId="77777777" w:rsidR="00000000" w:rsidRDefault="0083138A">
    <w:pPr>
      <w:widowControl/>
      <w:adjustRightInd w:val="0"/>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B6FDE" w14:textId="218C4E6E" w:rsidR="00000000" w:rsidRDefault="0083138A">
    <w:r>
      <mc:AlternateContent>
        <mc:Choice Requires="wps">
          <w:drawing>
            <wp:anchor distT="0" distB="0" distL="0" distR="0" simplePos="0" relativeHeight="251719680" behindDoc="0" locked="0" layoutInCell="0" allowOverlap="1" wp14:anchorId="5C57E25F" wp14:editId="57779497">
              <wp:simplePos x="0" y="0"/>
              <wp:positionH relativeFrom="page">
                <wp:posOffset>6494780</wp:posOffset>
              </wp:positionH>
              <wp:positionV relativeFrom="page">
                <wp:posOffset>5042535</wp:posOffset>
              </wp:positionV>
              <wp:extent cx="48260" cy="114300"/>
              <wp:effectExtent l="0" t="3810" r="635" b="0"/>
              <wp:wrapSquare wrapText="bothSides"/>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E1CE"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7E25F" id="_x0000_t202" coordsize="21600,21600" o:spt="202" path="m,l,21600r21600,l21600,xe">
              <v:stroke joinstyle="miter"/>
              <v:path gradientshapeok="t" o:connecttype="rect"/>
            </v:shapetype>
            <v:shape id="Text Box 664" o:spid="_x0000_s1486" type="#_x0000_t202" style="position:absolute;margin-left:511.4pt;margin-top:397.05pt;width:3.8pt;height:9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tU7QEAAMADAAAOAAAAZHJzL2Uyb0RvYy54bWysU9uO0zAQfUfiHyy/06SlVEvUdLXsahHS&#10;cpF2+YCp4yQWiceM3Sbl6xk7TVngDfFijedyfObMeHs99p04avIGbSmXi1wKbRVWxjal/Pp0/+pK&#10;Ch/AVtCh1aU8aS+vdy9fbAdX6BW22FWaBINYXwyulG0Irsgyr1rdg1+g05aDNVIPga/UZBXBwOh9&#10;l63yfJMNSJUjVNp79t5NQblL+HWtVfhc114H0ZWSuYV0Ujr38cx2WygaAtcadaYB/8CiB2P50QvU&#10;HQQQBzJ/QfVGEXqsw0Jhn2FdG6VTD9zNMv+jm8cWnE69sDjeXWTy/w9WfTp+IWGqUm42ayks9Dyk&#10;Jz0G8Q5HEX2s0OB8wYmPjlPDyAGedOrWuwdU37yweNuCbfQNEQ6thooZLmNl9qx0wvERZD98xIof&#10;gkPABDTW1Ef5WBDB6Dyp02U6kYxi5/pqteGA4shyuX6dp+FlUMy1jnx4r7EX0Sgl8ewTNhwffIhc&#10;oJhT4lMW703Xpfl39jcHJ0ZP4h7pTsTDuB+TUG/ezprssTpxN4TTWvE3YKNF+iHFwCtVSv/9AKSl&#10;6D5YViTu32zQbOxnA6zi0lIGKSbzNkx7enBkmpaRJ80t3rBqtUktRXknFme+vCap0/NKxz18fk9Z&#10;vz7e7icAAAD//wMAUEsDBBQABgAIAAAAIQDfz+3U4QAAAA0BAAAPAAAAZHJzL2Rvd25yZXYueG1s&#10;TI8xT8MwFIR3pP4H61Vio3ZCVdoQp6oQTEiINAyMTvyaWI2fQ+y24d/jTnQ83enuu3w72Z6dcfTG&#10;kYRkIYAhNU4baiV8VW8Pa2A+KNKqd4QSftHDtpjd5SrT7kIlnvehZbGEfKYkdCEMGee+6dAqv3AD&#10;UvQObrQqRDm2XI/qEsttz1MhVtwqQ3GhUwO+dNgc9ycrYfdN5av5+ag/y0Npqmoj6H11lPJ+Pu2e&#10;gQWcwn8YrvgRHYrIVLsTac/6qEWaRvYg4WmzTIBdI+JRLIHVEtZJmgAvcn77ovgDAAD//wMAUEsB&#10;Ai0AFAAGAAgAAAAhALaDOJL+AAAA4QEAABMAAAAAAAAAAAAAAAAAAAAAAFtDb250ZW50X1R5cGVz&#10;XS54bWxQSwECLQAUAAYACAAAACEAOP0h/9YAAACUAQAACwAAAAAAAAAAAAAAAAAvAQAAX3JlbHMv&#10;LnJlbHNQSwECLQAUAAYACAAAACEA+1qbVO0BAADAAwAADgAAAAAAAAAAAAAAAAAuAgAAZHJzL2Uy&#10;b0RvYy54bWxQSwECLQAUAAYACAAAACEA38/t1OEAAAANAQAADwAAAAAAAAAAAAAAAABHBAAAZHJz&#10;L2Rvd25yZXYueG1sUEsFBgAAAAAEAAQA8wAAAFUFAAAAAA==&#10;" o:allowincell="f" filled="f" stroked="f">
              <v:textbox inset="0,0,0,0">
                <w:txbxContent>
                  <w:p w14:paraId="1047E1CE"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v:textbox>
              <w10:wrap type="square"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8B9A" w14:textId="77777777" w:rsidR="00000000" w:rsidRDefault="0083138A">
    <w:pPr>
      <w:widowControl/>
      <w:adjustRightInd w:val="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748FE" w14:textId="77777777" w:rsidR="00000000" w:rsidRDefault="0083138A">
    <w:pPr>
      <w:widowControl/>
      <w:adjustRightInd w:val="0"/>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B70D" w14:textId="260A78DB" w:rsidR="00000000" w:rsidRDefault="0083138A">
    <w:r>
      <mc:AlternateContent>
        <mc:Choice Requires="wps">
          <w:drawing>
            <wp:anchor distT="0" distB="0" distL="0" distR="0" simplePos="0" relativeHeight="251720704" behindDoc="0" locked="0" layoutInCell="0" allowOverlap="1" wp14:anchorId="32943872" wp14:editId="1242C19E">
              <wp:simplePos x="0" y="0"/>
              <wp:positionH relativeFrom="page">
                <wp:posOffset>6494780</wp:posOffset>
              </wp:positionH>
              <wp:positionV relativeFrom="page">
                <wp:posOffset>5042535</wp:posOffset>
              </wp:positionV>
              <wp:extent cx="48260" cy="114300"/>
              <wp:effectExtent l="0" t="3810" r="635" b="0"/>
              <wp:wrapSquare wrapText="bothSides"/>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8F30"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43872" id="_x0000_t202" coordsize="21600,21600" o:spt="202" path="m,l,21600r21600,l21600,xe">
              <v:stroke joinstyle="miter"/>
              <v:path gradientshapeok="t" o:connecttype="rect"/>
            </v:shapetype>
            <v:shape id="Text Box 663" o:spid="_x0000_s1487" type="#_x0000_t202" style="position:absolute;margin-left:511.4pt;margin-top:397.05pt;width:3.8pt;height:9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f76wEAAMADAAAOAAAAZHJzL2Uyb0RvYy54bWysU9tu2zAMfR+wfxD0vthOi6Aw4hRdiw4D&#10;ugvQ7gMYWY6F2aJGKbGzrx8lx2m3vRV9EWiSOjrnkF5fj30nDpq8QVvJYpFLoa3C2thdJX883X+4&#10;ksIHsDV0aHUlj9rL6837d+vBlXqJLXa1JsEg1peDq2QbgiuzzKtW9+AX6LTlYoPUQ+BP2mU1wcDo&#10;fZct83yVDUi1I1Tae87eTUW5SfhNo1X41jReB9FVkrmFdFI6t/HMNmsodwSuNepEA17Bogdj+dEz&#10;1B0EEHsy/0H1RhF6bMJCYZ9h0xilkwZWU+T/qHlswemkhc3x7myTfztY9fXwnYSpK7laXUhhoech&#10;PekxiI84iphjhwbnS258dNwaRi7wpJNa7x5Q/fTC4m0LdqdviHBoNdTMsIg3sxdXJxwfQbbDF6z5&#10;IdgHTEBjQ320jw0RjM6TOp6nE8koTl5eLVdcUFwpisuLPA0vg3K+68iHTxp7EYNKEs8+YcPhwYfI&#10;Bcq5JT5l8d50XZp/Z/9KcGPMJO6R7kQ8jNtxMio9HIVtsT6yGsJprfg34KBF+i3FwCtVSf9rD6Sl&#10;6D5bdiTu3xzQHGznAKziq5UMUkzhbZj2dO/I7FpGnjy3eMOuNSZJemZx4strkpSeVjru4cvv1PX8&#10;423+AAAA//8DAFBLAwQUAAYACAAAACEA38/t1OEAAAANAQAADwAAAGRycy9kb3ducmV2LnhtbEyP&#10;MU/DMBSEd6T+B+tVYqN2QlXaEKeqEExIiDQMjE78mliNn0PstuHf4050PN3p7rt8O9menXH0xpGE&#10;ZCGAITVOG2olfFVvD2tgPijSqneEEn7Rw7aY3eUq0+5CJZ73oWWxhHymJHQhDBnnvunQKr9wA1L0&#10;Dm60KkQ5tlyP6hLLbc9TIVbcKkNxoVMDvnTYHPcnK2H3TeWr+fmoP8tDaapqI+h9dZTyfj7tnoEF&#10;nMJ/GK74ER2KyFS7E2nP+qhFmkb2IOFps0yAXSPiUSyB1RLWSZoAL3J++6L4AwAA//8DAFBLAQIt&#10;ABQABgAIAAAAIQC2gziS/gAAAOEBAAATAAAAAAAAAAAAAAAAAAAAAABbQ29udGVudF9UeXBlc10u&#10;eG1sUEsBAi0AFAAGAAgAAAAhADj9If/WAAAAlAEAAAsAAAAAAAAAAAAAAAAALwEAAF9yZWxzLy5y&#10;ZWxzUEsBAi0AFAAGAAgAAAAhAIo0Z/vrAQAAwAMAAA4AAAAAAAAAAAAAAAAALgIAAGRycy9lMm9E&#10;b2MueG1sUEsBAi0AFAAGAAgAAAAhAN/P7dThAAAADQEAAA8AAAAAAAAAAAAAAAAARQQAAGRycy9k&#10;b3ducmV2LnhtbFBLBQYAAAAABAAEAPMAAABTBQAAAAA=&#10;" o:allowincell="f" filled="f" stroked="f">
              <v:textbox inset="0,0,0,0">
                <w:txbxContent>
                  <w:p w14:paraId="28FA8F30"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v:textbox>
              <w10:wrap type="square"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36BF6" w14:textId="77777777" w:rsidR="00000000" w:rsidRDefault="0083138A">
    <w:pPr>
      <w:widowControl/>
      <w:adjustRightInd w:val="0"/>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CEEEA" w14:textId="77777777" w:rsidR="00000000" w:rsidRDefault="0083138A">
    <w:pPr>
      <w:widowControl/>
      <w:adjustRightInd w:val="0"/>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65DC6" w14:textId="06F9CC81" w:rsidR="00000000" w:rsidRDefault="0083138A">
    <w:r>
      <mc:AlternateContent>
        <mc:Choice Requires="wps">
          <w:drawing>
            <wp:anchor distT="0" distB="0" distL="0" distR="0" simplePos="0" relativeHeight="251721728" behindDoc="0" locked="0" layoutInCell="0" allowOverlap="1" wp14:anchorId="7B463066" wp14:editId="035C4CC5">
              <wp:simplePos x="0" y="0"/>
              <wp:positionH relativeFrom="page">
                <wp:posOffset>6494780</wp:posOffset>
              </wp:positionH>
              <wp:positionV relativeFrom="page">
                <wp:posOffset>5042535</wp:posOffset>
              </wp:positionV>
              <wp:extent cx="48260" cy="114300"/>
              <wp:effectExtent l="0" t="3810" r="635" b="0"/>
              <wp:wrapSquare wrapText="bothSides"/>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B313"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63066" id="_x0000_t202" coordsize="21600,21600" o:spt="202" path="m,l,21600r21600,l21600,xe">
              <v:stroke joinstyle="miter"/>
              <v:path gradientshapeok="t" o:connecttype="rect"/>
            </v:shapetype>
            <v:shape id="Text Box 662" o:spid="_x0000_s1488" type="#_x0000_t202" style="position:absolute;margin-left:511.4pt;margin-top:397.05pt;width:3.8pt;height:9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oL6wEAAMADAAAOAAAAZHJzL2Uyb0RvYy54bWysU9tu2zAMfR+wfxD0vjjOiqAw4hRdiw4D&#10;ugvQ9gMYWbaF2aJGKbGzrx8lx2m3vhV7EWiSOjrnkN5cjX0nDpq8QVvKfLGUQluFlbFNKZ8e7z5c&#10;SuED2Ao6tLqUR+3l1fb9u83gCr3CFrtKk2AQ64vBlbINwRVZ5lWre/ALdNpysUbqIfAnNVlFMDB6&#10;32Wr5XKdDUiVI1Tae87eTkW5Tfh1rVX4XtdeB9GVkrmFdFI6d/HMthsoGgLXGnWiAW9g0YOx/OgZ&#10;6hYCiD2ZV1C9UYQe67BQ2GdY10bppIHV5Mt/1Dy04HTSwuZ4d7bJ/z9Y9e3wg4SpSrler6Sw0POQ&#10;HvUYxCccRcyxQ4PzBTc+OG4NIxd40kmtd/eofnph8aYF2+hrIhxaDRUzzOPN7MXVCcdHkN3wFSt+&#10;CPYBE9BYUx/tY0MEo/OkjufpRDKKkxeXqzUXFFfy/OLjMg0vg2K+68iHzxp7EYNSEs8+YcPh3ofI&#10;BYq5JT5l8c50XZp/Z/9KcGPMJO6R7kQ8jLtxMiopi8J2WB1ZDeG0VvwbcNAi/ZZi4JUqpf+1B9JS&#10;dF8sOxL3bw5oDnZzAFbx1VIGKabwJkx7undkmpaRJ88tXrNrtUmSnlmc+PKaJKWnlY57+PI7dT3/&#10;eNs/AAAA//8DAFBLAwQUAAYACAAAACEA38/t1OEAAAANAQAADwAAAGRycy9kb3ducmV2LnhtbEyP&#10;MU/DMBSEd6T+B+tVYqN2QlXaEKeqEExIiDQMjE78mliNn0PstuHf4050PN3p7rt8O9menXH0xpGE&#10;ZCGAITVOG2olfFVvD2tgPijSqneEEn7Rw7aY3eUq0+5CJZ73oWWxhHymJHQhDBnnvunQKr9wA1L0&#10;Dm60KkQ5tlyP6hLLbc9TIVbcKkNxoVMDvnTYHPcnK2H3TeWr+fmoP8tDaapqI+h9dZTyfj7tnoEF&#10;nMJ/GK74ER2KyFS7E2nP+qhFmkb2IOFps0yAXSPiUSyB1RLWSZoAL3J++6L4AwAA//8DAFBLAQIt&#10;ABQABgAIAAAAIQC2gziS/gAAAOEBAAATAAAAAAAAAAAAAAAAAAAAAABbQ29udGVudF9UeXBlc10u&#10;eG1sUEsBAi0AFAAGAAgAAAAhADj9If/WAAAAlAEAAAsAAAAAAAAAAAAAAAAALwEAAF9yZWxzLy5y&#10;ZWxzUEsBAi0AFAAGAAgAAAAhAEg3qgvrAQAAwAMAAA4AAAAAAAAAAAAAAAAALgIAAGRycy9lMm9E&#10;b2MueG1sUEsBAi0AFAAGAAgAAAAhAN/P7dThAAAADQEAAA8AAAAAAAAAAAAAAAAARQQAAGRycy9k&#10;b3ducmV2LnhtbFBLBQYAAAAABAAEAPMAAABTBQAAAAA=&#10;" o:allowincell="f" filled="f" stroked="f">
              <v:textbox inset="0,0,0,0">
                <w:txbxContent>
                  <w:p w14:paraId="3F7AB313" w14:textId="77777777" w:rsidR="00000000" w:rsidRDefault="0083138A">
                    <w:pPr>
                      <w:spacing w:before="36"/>
                      <w:rPr>
                        <w:rFonts w:ascii="Bookman Old Style" w:hAnsi="Bookman Old Style" w:cs="Bookman Old Style"/>
                        <w:b/>
                        <w:bCs/>
                        <w:noProof w:val="0"/>
                        <w:spacing w:val="-11"/>
                        <w:sz w:val="12"/>
                        <w:szCs w:val="12"/>
                        <w:lang w:val="en-US"/>
                      </w:rPr>
                    </w:pPr>
                    <w:r>
                      <w:rPr>
                        <w:rFonts w:ascii="Bookman Old Style" w:hAnsi="Bookman Old Style" w:cs="Bookman Old Style"/>
                        <w:b/>
                        <w:bCs/>
                        <w:noProof w:val="0"/>
                        <w:spacing w:val="-11"/>
                        <w:sz w:val="12"/>
                        <w:szCs w:val="12"/>
                        <w:lang w:val="en-US"/>
                      </w:rPr>
                      <w:t>k</w:t>
                    </w:r>
                  </w:p>
                </w:txbxContent>
              </v:textbox>
              <w10:wrap type="square"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900A" w14:textId="77777777" w:rsidR="00000000" w:rsidRDefault="0083138A">
    <w:pPr>
      <w:widowControl/>
      <w:adjustRightInd w:val="0"/>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A399" w14:textId="77777777" w:rsidR="00000000" w:rsidRDefault="0083138A">
    <w:pPr>
      <w:widowControl/>
      <w:adjustRightInd w:val="0"/>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F713" w14:textId="77777777" w:rsidR="00000000" w:rsidRDefault="0083138A">
    <w:pPr>
      <w:widowControl/>
      <w:adjustRightInd w:val="0"/>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4128" w14:textId="77777777" w:rsidR="00000000" w:rsidRDefault="0083138A">
    <w:pPr>
      <w:widowControl/>
      <w:adjustRightInd w:val="0"/>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64A7" w14:textId="77777777" w:rsidR="00000000" w:rsidRDefault="0083138A">
    <w:pPr>
      <w:widowControl/>
      <w:adjustRightInd w:val="0"/>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FDF7" w14:textId="77777777" w:rsidR="00000000" w:rsidRDefault="0083138A">
    <w:pPr>
      <w:widowControl/>
      <w:adjustRightInd w:val="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9608" w14:textId="77777777" w:rsidR="00000000" w:rsidRDefault="0083138A">
    <w:pPr>
      <w:widowControl/>
      <w:adjustRightInd w:val="0"/>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7525" w14:textId="77777777" w:rsidR="00000000" w:rsidRDefault="0083138A">
    <w:pPr>
      <w:widowControl/>
      <w:adjustRightInd w:val="0"/>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CB88" w14:textId="77777777" w:rsidR="00000000" w:rsidRDefault="0083138A">
    <w:pPr>
      <w:widowControl/>
      <w:adjustRightInd w:val="0"/>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5C6DA" w14:textId="77777777" w:rsidR="00000000" w:rsidRDefault="0083138A">
    <w:pPr>
      <w:widowControl/>
      <w:adjustRightInd w:val="0"/>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3BF6C" w14:textId="77777777" w:rsidR="00000000" w:rsidRDefault="0083138A">
    <w:pPr>
      <w:widowControl/>
      <w:adjustRightInd w:val="0"/>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35794" w14:textId="77777777" w:rsidR="00000000" w:rsidRDefault="0083138A">
    <w:pPr>
      <w:widowControl/>
      <w:adjustRightInd w:val="0"/>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0816" w14:textId="77777777" w:rsidR="00000000" w:rsidRDefault="0083138A">
    <w:pPr>
      <w:widowControl/>
      <w:adjustRightInd w:val="0"/>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2A289" w14:textId="77777777" w:rsidR="00000000" w:rsidRDefault="0083138A">
    <w:pPr>
      <w:widowControl/>
      <w:adjustRightInd w:val="0"/>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84D9" w14:textId="77777777" w:rsidR="00000000" w:rsidRDefault="0083138A">
    <w:pPr>
      <w:widowControl/>
      <w:adjustRightInd w:val="0"/>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5E12" w14:textId="77777777" w:rsidR="00000000" w:rsidRDefault="0083138A">
    <w:pPr>
      <w:widowControl/>
      <w:adjustRightInd w:val="0"/>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7F10" w14:textId="77777777" w:rsidR="00000000" w:rsidRDefault="0083138A">
    <w:pPr>
      <w:widowControl/>
      <w:adjustRightInd w:val="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CAED" w14:textId="77777777" w:rsidR="00000000" w:rsidRDefault="0083138A">
    <w:pPr>
      <w:widowControl/>
      <w:adjustRightInd w:val="0"/>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AB4D" w14:textId="77777777" w:rsidR="00000000" w:rsidRDefault="0083138A">
    <w:pPr>
      <w:widowControl/>
      <w:adjustRightInd w:val="0"/>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96FF3" w14:textId="77777777" w:rsidR="00000000" w:rsidRDefault="0083138A">
    <w:pPr>
      <w:widowControl/>
      <w:adjustRightInd w:val="0"/>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6055" w14:textId="77777777" w:rsidR="00000000" w:rsidRDefault="0083138A">
    <w:pPr>
      <w:widowControl/>
      <w:adjustRightInd w:val="0"/>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FBFC" w14:textId="77777777" w:rsidR="00000000" w:rsidRDefault="0083138A">
    <w:pPr>
      <w:widowControl/>
      <w:adjustRightInd w:val="0"/>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EACC3" w14:textId="77777777" w:rsidR="00000000" w:rsidRDefault="0083138A">
    <w:pPr>
      <w:widowControl/>
      <w:adjustRightInd w:val="0"/>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1ADF" w14:textId="77777777" w:rsidR="00000000" w:rsidRDefault="0083138A">
    <w:pPr>
      <w:widowControl/>
      <w:adjustRightInd w:val="0"/>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C135" w14:textId="77777777" w:rsidR="00000000" w:rsidRDefault="0083138A">
    <w:pPr>
      <w:widowControl/>
      <w:adjustRightInd w:val="0"/>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5A0F" w14:textId="77777777" w:rsidR="00000000" w:rsidRDefault="0083138A">
    <w:pPr>
      <w:widowControl/>
      <w:adjustRightInd w:val="0"/>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E9D3" w14:textId="77777777" w:rsidR="00000000" w:rsidRDefault="0083138A">
    <w:pPr>
      <w:widowControl/>
      <w:adjustRightInd w:val="0"/>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6F2C3" w14:textId="77777777" w:rsidR="00000000" w:rsidRDefault="0083138A">
    <w:pPr>
      <w:widowControl/>
      <w:adjustRightInd w:val="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D6DA" w14:textId="77777777" w:rsidR="00000000" w:rsidRDefault="0083138A">
    <w:pPr>
      <w:widowControl/>
      <w:adjustRightInd w:val="0"/>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8ABF" w14:textId="77777777" w:rsidR="00000000" w:rsidRDefault="0083138A">
    <w:pPr>
      <w:widowControl/>
      <w:adjustRightInd w:val="0"/>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810F" w14:textId="77777777" w:rsidR="00000000" w:rsidRDefault="0083138A">
    <w:pPr>
      <w:widowControl/>
      <w:adjustRightInd w:val="0"/>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468D" w14:textId="77777777" w:rsidR="00000000" w:rsidRDefault="0083138A">
    <w:pPr>
      <w:widowControl/>
      <w:adjustRightInd w:val="0"/>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DEEB6" w14:textId="77777777" w:rsidR="00000000" w:rsidRDefault="0083138A">
    <w:pPr>
      <w:widowControl/>
      <w:adjustRightInd w:val="0"/>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973E" w14:textId="77777777" w:rsidR="00000000" w:rsidRDefault="0083138A">
    <w:pPr>
      <w:widowControl/>
      <w:adjustRightInd w:val="0"/>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CA9A" w14:textId="77777777" w:rsidR="00000000" w:rsidRDefault="0083138A">
    <w:pPr>
      <w:widowControl/>
      <w:adjustRightInd w:val="0"/>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E6248" w14:textId="77777777" w:rsidR="00000000" w:rsidRDefault="0083138A">
    <w:pPr>
      <w:widowControl/>
      <w:adjustRightInd w:val="0"/>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9B726" w14:textId="77777777" w:rsidR="00000000" w:rsidRDefault="0083138A">
    <w:pPr>
      <w:widowControl/>
      <w:adjustRightInd w:val="0"/>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FF5AD" w14:textId="77777777" w:rsidR="00000000" w:rsidRDefault="0083138A">
    <w:pPr>
      <w:widowControl/>
      <w:adjustRightInd w:val="0"/>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80FA1" w14:textId="77777777" w:rsidR="00000000" w:rsidRDefault="0083138A">
    <w:pPr>
      <w:widowControl/>
      <w:adjustRightInd w:val="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AD488" w14:textId="77777777" w:rsidR="00000000" w:rsidRDefault="0083138A">
    <w:pPr>
      <w:widowControl/>
      <w:adjustRightInd w:val="0"/>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3815" w14:textId="77777777" w:rsidR="00000000" w:rsidRDefault="0083138A">
    <w:pPr>
      <w:widowControl/>
      <w:adjustRightInd w:val="0"/>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C830" w14:textId="77777777" w:rsidR="00000000" w:rsidRDefault="0083138A">
    <w:pPr>
      <w:widowControl/>
      <w:adjustRightInd w:val="0"/>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A5F6" w14:textId="77777777" w:rsidR="00000000" w:rsidRDefault="0083138A">
    <w:pPr>
      <w:widowControl/>
      <w:adjustRightInd w:val="0"/>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53D9" w14:textId="77777777" w:rsidR="00000000" w:rsidRDefault="0083138A">
    <w:pPr>
      <w:widowControl/>
      <w:adjustRightInd w:val="0"/>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B0110" w14:textId="77777777" w:rsidR="00000000" w:rsidRDefault="0083138A">
    <w:pPr>
      <w:widowControl/>
      <w:adjustRightInd w:val="0"/>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D3024" w14:textId="77777777" w:rsidR="00000000" w:rsidRDefault="0083138A">
    <w:pPr>
      <w:widowControl/>
      <w:adjustRightInd w:val="0"/>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22F78" w14:textId="77777777" w:rsidR="00000000" w:rsidRDefault="0083138A">
    <w:pPr>
      <w:widowControl/>
      <w:adjustRightInd w:val="0"/>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4272" w14:textId="77777777" w:rsidR="00000000" w:rsidRDefault="0083138A">
    <w:pPr>
      <w:widowControl/>
      <w:adjustRightInd w:val="0"/>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D50C" w14:textId="77777777" w:rsidR="00000000" w:rsidRDefault="0083138A">
    <w:pPr>
      <w:widowControl/>
      <w:adjustRightInd w:val="0"/>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E6F6D" w14:textId="77777777" w:rsidR="00000000" w:rsidRDefault="0083138A">
    <w:pPr>
      <w:widowControl/>
      <w:adjustRightInd w:val="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5573" w14:textId="77777777" w:rsidR="00000000" w:rsidRDefault="0083138A">
    <w:pPr>
      <w:widowControl/>
      <w:adjustRightInd w:val="0"/>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FB2B" w14:textId="77777777" w:rsidR="00000000" w:rsidRDefault="0083138A">
    <w:pPr>
      <w:widowControl/>
      <w:adjustRightInd w:val="0"/>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8A6EB" w14:textId="77777777" w:rsidR="00000000" w:rsidRDefault="0083138A">
    <w:pPr>
      <w:widowControl/>
      <w:adjustRightInd w:val="0"/>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2324" w14:textId="77777777" w:rsidR="00000000" w:rsidRDefault="0083138A">
    <w:pPr>
      <w:widowControl/>
      <w:adjustRightInd w:val="0"/>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E2C8" w14:textId="77777777" w:rsidR="00000000" w:rsidRDefault="0083138A">
    <w:pPr>
      <w:widowControl/>
      <w:adjustRightInd w:val="0"/>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8343" w14:textId="77777777" w:rsidR="00000000" w:rsidRDefault="0083138A">
    <w:pPr>
      <w:widowControl/>
      <w:adjustRightInd w:val="0"/>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DA47A" w14:textId="77777777" w:rsidR="00000000" w:rsidRDefault="0083138A">
    <w:pPr>
      <w:widowControl/>
      <w:adjustRightInd w:val="0"/>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7559" w14:textId="77777777" w:rsidR="00000000" w:rsidRDefault="0083138A">
    <w:pPr>
      <w:widowControl/>
      <w:adjustRightInd w:val="0"/>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0B8D" w14:textId="77777777" w:rsidR="00000000" w:rsidRDefault="0083138A">
    <w:pPr>
      <w:widowControl/>
      <w:adjustRightInd w:val="0"/>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E3C8" w14:textId="77777777" w:rsidR="00000000" w:rsidRDefault="0083138A">
    <w:pPr>
      <w:widowControl/>
      <w:adjustRightInd w:val="0"/>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AAC5" w14:textId="77777777" w:rsidR="00000000" w:rsidRDefault="0083138A">
    <w:pPr>
      <w:widowControl/>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80EE8" w14:textId="77777777" w:rsidR="00000000" w:rsidRDefault="0083138A">
    <w:pPr>
      <w:widowControl/>
      <w:adjustRightInd w:val="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D5B33" w14:textId="77777777" w:rsidR="00000000" w:rsidRDefault="0083138A">
    <w:pPr>
      <w:widowControl/>
      <w:adjustRightInd w:val="0"/>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F347" w14:textId="77777777" w:rsidR="00000000" w:rsidRDefault="0083138A">
    <w:pPr>
      <w:widowControl/>
      <w:adjustRightInd w:val="0"/>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DA7AF" w14:textId="77777777" w:rsidR="00000000" w:rsidRDefault="0083138A">
    <w:pPr>
      <w:widowControl/>
      <w:adjustRightInd w:val="0"/>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714A2" w14:textId="77777777" w:rsidR="00000000" w:rsidRDefault="0083138A">
    <w:pPr>
      <w:widowControl/>
      <w:adjustRightInd w:val="0"/>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F023" w14:textId="77777777" w:rsidR="00000000" w:rsidRDefault="0083138A">
    <w:pPr>
      <w:widowControl/>
      <w:adjustRightInd w:val="0"/>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E510" w14:textId="77777777" w:rsidR="00000000" w:rsidRDefault="0083138A">
    <w:pPr>
      <w:widowControl/>
      <w:adjustRightInd w:val="0"/>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CBF7" w14:textId="77777777" w:rsidR="00000000" w:rsidRDefault="0083138A">
    <w:pPr>
      <w:widowControl/>
      <w:adjustRightInd w:val="0"/>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1722" w14:textId="77777777" w:rsidR="00000000" w:rsidRDefault="0083138A">
    <w:pPr>
      <w:widowControl/>
      <w:adjustRightInd w:val="0"/>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35863" w14:textId="77777777" w:rsidR="00000000" w:rsidRDefault="0083138A">
    <w:pPr>
      <w:widowControl/>
      <w:adjustRightInd w:val="0"/>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CA11" w14:textId="77777777" w:rsidR="00000000" w:rsidRDefault="0083138A">
    <w:pPr>
      <w:widowControl/>
      <w:adjustRightInd w:val="0"/>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FCC1" w14:textId="77777777" w:rsidR="00000000" w:rsidRDefault="0083138A">
    <w:pPr>
      <w:widowControl/>
      <w:adjustRightInd w:val="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8EEB" w14:textId="77777777" w:rsidR="00000000" w:rsidRDefault="0083138A">
    <w:pPr>
      <w:widowControl/>
      <w:adjustRightInd w:val="0"/>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F9BC" w14:textId="77777777" w:rsidR="00000000" w:rsidRDefault="0083138A">
    <w:pPr>
      <w:widowControl/>
      <w:adjustRightInd w:val="0"/>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4A96" w14:textId="77777777" w:rsidR="00000000" w:rsidRDefault="0083138A">
    <w:pPr>
      <w:widowControl/>
      <w:adjustRightInd w:val="0"/>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E578D" w14:textId="77777777" w:rsidR="00000000" w:rsidRDefault="0083138A">
    <w:pPr>
      <w:widowControl/>
      <w:adjustRightInd w:val="0"/>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A1C37" w14:textId="77777777" w:rsidR="00000000" w:rsidRDefault="0083138A">
    <w:pPr>
      <w:widowControl/>
      <w:adjustRightInd w:val="0"/>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5C2CB" w14:textId="77777777" w:rsidR="00000000" w:rsidRDefault="0083138A">
    <w:pPr>
      <w:widowControl/>
      <w:adjustRightInd w:val="0"/>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9752D" w14:textId="77777777" w:rsidR="00000000" w:rsidRDefault="0083138A">
    <w:pPr>
      <w:widowControl/>
      <w:adjustRightInd w:val="0"/>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41C40" w14:textId="77777777" w:rsidR="00000000" w:rsidRDefault="0083138A">
    <w:pPr>
      <w:widowControl/>
      <w:adjustRightInd w:val="0"/>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F69F" w14:textId="77777777" w:rsidR="00000000" w:rsidRDefault="0083138A">
    <w:pPr>
      <w:widowControl/>
      <w:adjustRightInd w:val="0"/>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1EBBF" w14:textId="77777777" w:rsidR="00000000" w:rsidRDefault="0083138A">
    <w:pPr>
      <w:widowControl/>
      <w:adjustRightInd w:val="0"/>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52354" w14:textId="77777777" w:rsidR="00000000" w:rsidRDefault="0083138A">
    <w:pPr>
      <w:widowControl/>
      <w:adjustRightInd w:val="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401DE" w14:textId="183C3018" w:rsidR="00000000" w:rsidRDefault="0083138A">
    <w:r>
      <mc:AlternateContent>
        <mc:Choice Requires="wps">
          <w:drawing>
            <wp:anchor distT="0" distB="0" distL="0" distR="0" simplePos="0" relativeHeight="251669504" behindDoc="0" locked="0" layoutInCell="0" allowOverlap="1" wp14:anchorId="226D7F59" wp14:editId="2A765233">
              <wp:simplePos x="0" y="0"/>
              <wp:positionH relativeFrom="page">
                <wp:posOffset>654685</wp:posOffset>
              </wp:positionH>
              <wp:positionV relativeFrom="page">
                <wp:posOffset>4471670</wp:posOffset>
              </wp:positionV>
              <wp:extent cx="3763645" cy="155575"/>
              <wp:effectExtent l="0" t="4445" r="1270" b="1905"/>
              <wp:wrapSquare wrapText="bothSides"/>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48EC"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D7F59" id="_x0000_t202" coordsize="21600,21600" o:spt="202" path="m,l,21600r21600,l21600,xe">
              <v:stroke joinstyle="miter"/>
              <v:path gradientshapeok="t" o:connecttype="rect"/>
            </v:shapetype>
            <v:shape id="Text Box 713" o:spid="_x0000_s1437" type="#_x0000_t202" style="position:absolute;margin-left:51.55pt;margin-top:352.1pt;width:296.35pt;height:12.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qR7wEAAMIDAAAOAAAAZHJzL2Uyb0RvYy54bWysU9tu2zAMfR+wfxD0vjhulmQw4hRdiw4D&#10;ugvQ7gMYWY6F2aJGKbGzrx8lx2m3vQ17ESiKOjrnkNpcD10rjpq8QVvKfDaXQluFlbH7Un57un/z&#10;TgofwFbQotWlPGkvr7evX216V+grbLCtNAkGsb7oXSmbEFyRZV41ugM/Q6ctH9ZIHQTe0j6rCHpG&#10;79rsaj5fZT1S5QiV9p6zd+Oh3Cb8utYqfKlrr4NoS8ncQloprbu4ZtsNFHsC1xh1pgH/wKIDY/nR&#10;C9QdBBAHMn9BdUYReqzDTGGXYV0bpZMGVpPP/1Dz2IDTSQub493FJv//YNXn41cSpirlOl9IYaHj&#10;Jj3pIYj3OIiYY4d65wsufHRcGgY+4E4ntd49oPruhcXbBuxe3xBh32iomGEeb2Yvro44PoLs+k9Y&#10;8UNwCJiAhpq6aB8bIhidO3W6dCeSUZxcrFeL1dulFIrP8uVyuV6mJ6CYbjvy4YPGTsSglMTdT+hw&#10;fPAhsoFiKomPWbw3bZsmoLW/JbgwZhL7SHikHobdkKzK09xEaTusTqyHcBws/ggcNEg/peh5qErp&#10;fxyAtBTtR8uexAmcApqC3RSAVXy1lEGKMbwN46QeHJl9w8ij6xZv2LfaJEnPLM58eVCS0vNQx0l8&#10;uU9Vz19v+wsAAP//AwBQSwMEFAAGAAgAAAAhABbBvqLgAAAACwEAAA8AAABkcnMvZG93bnJldi54&#10;bWxMj8FOwzAQRO9I/IO1lbhRuwHSNo1TVQhOSIg0HDg6sZtYjdchdtvw9yyncpzZp9mZfDu5np3N&#10;GKxHCYu5AGaw8dpiK+Gzer1fAQtRoVa9RyPhxwTYFrc3ucq0v2BpzvvYMgrBkCkJXYxDxnloOuNU&#10;mPvBIN0OfnQqkhxbrkd1oXDX80SIlDtlkT50ajDPnWmO+5OTsPvC8sV+v9cf5aG0VbUW+JYepbyb&#10;TbsNsGimeIXhrz5Vh4I61f6EOrCetHhYECphKR4TYESk6ycaU5OTrJbAi5z/31D8AgAA//8DAFBL&#10;AQItABQABgAIAAAAIQC2gziS/gAAAOEBAAATAAAAAAAAAAAAAAAAAAAAAABbQ29udGVudF9UeXBl&#10;c10ueG1sUEsBAi0AFAAGAAgAAAAhADj9If/WAAAAlAEAAAsAAAAAAAAAAAAAAAAALwEAAF9yZWxz&#10;Ly5yZWxzUEsBAi0AFAAGAAgAAAAhAH1wupHvAQAAwgMAAA4AAAAAAAAAAAAAAAAALgIAAGRycy9l&#10;Mm9Eb2MueG1sUEsBAi0AFAAGAAgAAAAhABbBvqLgAAAACwEAAA8AAAAAAAAAAAAAAAAASQQAAGRy&#10;cy9kb3ducmV2LnhtbFBLBQYAAAAABAAEAPMAAABWBQAAAAA=&#10;" o:allowincell="f" filled="f" stroked="f">
              <v:textbox inset="0,0,0,0">
                <w:txbxContent>
                  <w:p w14:paraId="2D0948EC"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12166" w14:textId="77777777" w:rsidR="00000000" w:rsidRDefault="0083138A">
    <w:pPr>
      <w:widowControl/>
      <w:adjustRightInd w:val="0"/>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03129" w14:textId="77777777" w:rsidR="00000000" w:rsidRDefault="0083138A">
    <w:pPr>
      <w:widowControl/>
      <w:adjustRightInd w:val="0"/>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56BF2" w14:textId="77777777" w:rsidR="00000000" w:rsidRDefault="0083138A">
    <w:pPr>
      <w:widowControl/>
      <w:adjustRightInd w:val="0"/>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ED6C" w14:textId="77777777" w:rsidR="00000000" w:rsidRDefault="0083138A">
    <w:pPr>
      <w:widowControl/>
      <w:adjustRightInd w:val="0"/>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03175" w14:textId="77777777" w:rsidR="00000000" w:rsidRDefault="0083138A">
    <w:pPr>
      <w:widowControl/>
      <w:adjustRightInd w:val="0"/>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9A46" w14:textId="77777777" w:rsidR="00000000" w:rsidRDefault="0083138A">
    <w:pPr>
      <w:widowControl/>
      <w:adjustRightInd w:val="0"/>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55BD" w14:textId="77777777" w:rsidR="00000000" w:rsidRDefault="0083138A">
    <w:pPr>
      <w:widowControl/>
      <w:adjustRightInd w:val="0"/>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C49C" w14:textId="77777777" w:rsidR="00000000" w:rsidRDefault="0083138A">
    <w:pPr>
      <w:widowControl/>
      <w:adjustRightInd w:val="0"/>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2FAE" w14:textId="77777777" w:rsidR="00000000" w:rsidRDefault="0083138A">
    <w:pPr>
      <w:widowControl/>
      <w:adjustRightInd w:val="0"/>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8EBC4" w14:textId="77777777" w:rsidR="00000000" w:rsidRDefault="0083138A">
    <w:pPr>
      <w:widowControl/>
      <w:adjustRightInd w:val="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5622" w14:textId="5457C4F5" w:rsidR="00000000" w:rsidRDefault="0083138A">
    <w:r>
      <mc:AlternateContent>
        <mc:Choice Requires="wps">
          <w:drawing>
            <wp:anchor distT="0" distB="0" distL="0" distR="0" simplePos="0" relativeHeight="251670528" behindDoc="0" locked="0" layoutInCell="0" allowOverlap="1" wp14:anchorId="5DBB472E" wp14:editId="4095F7FF">
              <wp:simplePos x="0" y="0"/>
              <wp:positionH relativeFrom="page">
                <wp:posOffset>654685</wp:posOffset>
              </wp:positionH>
              <wp:positionV relativeFrom="page">
                <wp:posOffset>4471670</wp:posOffset>
              </wp:positionV>
              <wp:extent cx="3763645" cy="155575"/>
              <wp:effectExtent l="0" t="4445" r="1270" b="1905"/>
              <wp:wrapSquare wrapText="bothSides"/>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0500"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B472E" id="_x0000_t202" coordsize="21600,21600" o:spt="202" path="m,l,21600r21600,l21600,xe">
              <v:stroke joinstyle="miter"/>
              <v:path gradientshapeok="t" o:connecttype="rect"/>
            </v:shapetype>
            <v:shape id="Text Box 712" o:spid="_x0000_s1438" type="#_x0000_t202" style="position:absolute;margin-left:51.55pt;margin-top:352.1pt;width:296.35pt;height:12.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447wEAAMIDAAAOAAAAZHJzL2Uyb0RvYy54bWysU9tu2zAMfR+wfxD0vjhOl2Qw4hRdiw4D&#10;ugvQ7gMYWY6F2aJGKbGzrx8lx2m3vQ17ESiKOjrnkNpcD10rjpq8QVvKfDaXQluFlbH7Un57un/z&#10;TgofwFbQotWlPGkvr7evX216V+gFNthWmgSDWF/0rpRNCK7IMq8a3YGfodOWD2ukDgJvaZ9VBD2j&#10;d222mM9XWY9UOUKlvefs3Xgotwm/rrUKX+ra6yDaUjK3kFZK6y6u2XYDxZ7ANUadacA/sOjAWH70&#10;AnUHAcSBzF9QnVGEHuswU9hlWNdG6aSB1eTzP9Q8NuB00sLmeHexyf8/WPX5+JWEqUq5zhdSWOi4&#10;SU96COI9DiLm2KHe+YILHx2XhoEPuNNJrXcPqL57YfG2AbvXN0TYNxoqZpjHm9mLqyOOjyC7/hNW&#10;/BAcAiagoaYu2seGCEbnTp0u3YlkFCev1qur1dulFIrP8uVyuV6mJ6CYbjvy4YPGTsSglMTdT+hw&#10;fPAhsoFiKomPWbw3bZsmoLW/JbgwZhL7SHikHobdkKzKk7YobYfVifUQjoPFH4GDBumnFD0PVSn9&#10;jwOQlqL9aNmTOIFTQFOwmwKwiq+WMkgxhrdhnNSDI7NvGHl03eIN+1abJOmZxZkvD0pSeh7qOIkv&#10;96nq+ettfwEAAP//AwBQSwMEFAAGAAgAAAAhABbBvqLgAAAACwEAAA8AAABkcnMvZG93bnJldi54&#10;bWxMj8FOwzAQRO9I/IO1lbhRuwHSNo1TVQhOSIg0HDg6sZtYjdchdtvw9yyncpzZp9mZfDu5np3N&#10;GKxHCYu5AGaw8dpiK+Gzer1fAQtRoVa9RyPhxwTYFrc3ucq0v2BpzvvYMgrBkCkJXYxDxnloOuNU&#10;mPvBIN0OfnQqkhxbrkd1oXDX80SIlDtlkT50ajDPnWmO+5OTsPvC8sV+v9cf5aG0VbUW+JYepbyb&#10;TbsNsGimeIXhrz5Vh4I61f6EOrCetHhYECphKR4TYESk6ycaU5OTrJbAi5z/31D8AgAA//8DAFBL&#10;AQItABQABgAIAAAAIQC2gziS/gAAAOEBAAATAAAAAAAAAAAAAAAAAAAAAABbQ29udGVudF9UeXBl&#10;c10ueG1sUEsBAi0AFAAGAAgAAAAhADj9If/WAAAAlAEAAAsAAAAAAAAAAAAAAAAALwEAAF9yZWxz&#10;Ly5yZWxzUEsBAi0AFAAGAAgAAAAhAJStjjjvAQAAwgMAAA4AAAAAAAAAAAAAAAAALgIAAGRycy9l&#10;Mm9Eb2MueG1sUEsBAi0AFAAGAAgAAAAhABbBvqLgAAAACwEAAA8AAAAAAAAAAAAAAAAASQQAAGRy&#10;cy9kb3ducmV2LnhtbFBLBQYAAAAABAAEAPMAAABWBQAAAAA=&#10;" o:allowincell="f" filled="f" stroked="f">
              <v:textbox inset="0,0,0,0">
                <w:txbxContent>
                  <w:p w14:paraId="117C0500"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AD5C" w14:textId="77777777" w:rsidR="00000000" w:rsidRDefault="0083138A">
    <w:pPr>
      <w:widowControl/>
      <w:adjustRightInd w:val="0"/>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3C3F" w14:textId="77777777" w:rsidR="00000000" w:rsidRDefault="0083138A">
    <w:pPr>
      <w:widowControl/>
      <w:adjustRightInd w:val="0"/>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9CAF" w14:textId="77777777" w:rsidR="00000000" w:rsidRDefault="0083138A">
    <w:pPr>
      <w:widowControl/>
      <w:adjustRightInd w:val="0"/>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4091" w14:textId="77777777" w:rsidR="00000000" w:rsidRDefault="0083138A">
    <w:pPr>
      <w:widowControl/>
      <w:adjustRightInd w:val="0"/>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6FB5" w14:textId="77777777" w:rsidR="00000000" w:rsidRDefault="0083138A">
    <w:pPr>
      <w:widowControl/>
      <w:adjustRightInd w:val="0"/>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6234E" w14:textId="77777777" w:rsidR="00000000" w:rsidRDefault="0083138A">
    <w:pPr>
      <w:widowControl/>
      <w:adjustRightInd w:val="0"/>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53B6C" w14:textId="77777777" w:rsidR="00000000" w:rsidRDefault="0083138A">
    <w:pPr>
      <w:widowControl/>
      <w:adjustRightInd w:val="0"/>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9B8D" w14:textId="77777777" w:rsidR="00000000" w:rsidRDefault="0083138A">
    <w:pPr>
      <w:widowControl/>
      <w:adjustRightInd w:val="0"/>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AEB0" w14:textId="3A302AAA" w:rsidR="00000000" w:rsidRDefault="0083138A">
    <w:r>
      <mc:AlternateContent>
        <mc:Choice Requires="wps">
          <w:drawing>
            <wp:anchor distT="0" distB="0" distL="0" distR="0" simplePos="0" relativeHeight="251754496" behindDoc="0" locked="0" layoutInCell="0" allowOverlap="1" wp14:anchorId="15444ACE" wp14:editId="7F5D526D">
              <wp:simplePos x="0" y="0"/>
              <wp:positionH relativeFrom="page">
                <wp:posOffset>618490</wp:posOffset>
              </wp:positionH>
              <wp:positionV relativeFrom="page">
                <wp:posOffset>5995670</wp:posOffset>
              </wp:positionV>
              <wp:extent cx="3124200" cy="173990"/>
              <wp:effectExtent l="0" t="4445" r="635" b="2540"/>
              <wp:wrapSquare wrapText="bothSides"/>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E73B"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44ACE" id="_x0000_t202" coordsize="21600,21600" o:spt="202" path="m,l,21600r21600,l21600,xe">
              <v:stroke joinstyle="miter"/>
              <v:path gradientshapeok="t" o:connecttype="rect"/>
            </v:shapetype>
            <v:shape id="Text Box 630" o:spid="_x0000_s1520" type="#_x0000_t202" style="position:absolute;margin-left:48.7pt;margin-top:472.1pt;width:246pt;height:13.7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H37gEAAMIDAAAOAAAAZHJzL2Uyb0RvYy54bWysU9uO0zAQfUfiHyy/0zQtWmjUdLXsahHS&#10;cpF2+YCJ4zQWiceM3Sbl6xk7TVngDfFijedyfObMeHs99p04avIGbSnzxVIKbRXWxu5L+fXp/tVb&#10;KXwAW0OHVpfypL283r18sR1coVfYYldrEgxifTG4UrYhuCLLvGp1D36BTlsONkg9BL7SPqsJBkbv&#10;u2y1XF5lA1LtCJX2nr13U1DuEn7TaBU+N43XQXSlZG4hnZTOKp7ZbgvFnsC1Rp1pwD+w6MFYfvQC&#10;dQcBxIHMX1C9UYQem7BQ2GfYNEbp1AN3ky//6OaxBadTLyyOdxeZ/P+DVZ+OX0iYupRXa9bHQs9D&#10;etJjEO9wFNHHCg3OF5z46Dg1jBzgSaduvXtA9c0Li7ct2L2+IcKh1VAzwzxWZs9KJxwfQarhI9b8&#10;EBwCJqCxoT7Kx4IIRmcmp8t0IhnFznW+es0jl0JxLH+z3mwSuQyKudqRD+819iIapSSefkKH44MP&#10;kQ0Uc0p8zOK96bq0AZ39zcGJ0ZPYR8IT9TBWY5Jqs55VqbA+cT+E02LxR2CjRfohxcBLVUr//QCk&#10;peg+WNYkbuBs0GxUswFWcWkpgxSTeRumTT04MvuWkSfVLd6wbo1JLUWBJxZnvrwoqdPzUsdNfH5P&#10;Wb++3u4nAAAA//8DAFBLAwQUAAYACAAAACEALeGhcd8AAAAKAQAADwAAAGRycy9kb3ducmV2Lnht&#10;bEyPQU+DQBCF7yb+h82YeLNLG8SCLE1j9GRipHjwuMAUNmVnkd22+O+dnuxpMvNe3nwv38x2ECec&#10;vHGkYLmIQCA1rjXUKfiq3h7WIHzQ1OrBESr4RQ+b4vYm11nrzlTiaRc6wSHkM62gD2HMpPRNj1b7&#10;hRuRWNu7yerA69TJdtJnDreDXEVRIq02xB96PeJLj81hd7QKtt9Uvpqfj/qz3JemqtKI3pODUvd3&#10;8/YZRMA5/Jvhgs/oUDBT7Y7UejEoSJ9idvKM4xUINjyuU77UF2WZgCxyeV2h+AMAAP//AwBQSwEC&#10;LQAUAAYACAAAACEAtoM4kv4AAADhAQAAEwAAAAAAAAAAAAAAAAAAAAAAW0NvbnRlbnRfVHlwZXNd&#10;LnhtbFBLAQItABQABgAIAAAAIQA4/SH/1gAAAJQBAAALAAAAAAAAAAAAAAAAAC8BAABfcmVscy8u&#10;cmVsc1BLAQItABQABgAIAAAAIQBm3rH37gEAAMIDAAAOAAAAAAAAAAAAAAAAAC4CAABkcnMvZTJv&#10;RG9jLnhtbFBLAQItABQABgAIAAAAIQAt4aFx3wAAAAoBAAAPAAAAAAAAAAAAAAAAAEgEAABkcnMv&#10;ZG93bnJldi54bWxQSwUGAAAAAAQABADzAAAAVAUAAAAA&#10;" o:allowincell="f" filled="f" stroked="f">
              <v:textbox inset="0,0,0,0">
                <w:txbxContent>
                  <w:p w14:paraId="7D4CE73B"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v:textbox>
              <w10:wrap type="square"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5D075" w14:textId="77777777" w:rsidR="00000000" w:rsidRDefault="0083138A">
    <w:pPr>
      <w:widowControl/>
      <w:adjustRightInd w:val="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C198" w14:textId="44381616" w:rsidR="00000000" w:rsidRDefault="0083138A">
    <w:r>
      <mc:AlternateContent>
        <mc:Choice Requires="wps">
          <w:drawing>
            <wp:anchor distT="0" distB="0" distL="0" distR="0" simplePos="0" relativeHeight="251671552" behindDoc="0" locked="0" layoutInCell="0" allowOverlap="1" wp14:anchorId="74A6A558" wp14:editId="3F8AA065">
              <wp:simplePos x="0" y="0"/>
              <wp:positionH relativeFrom="page">
                <wp:posOffset>369570</wp:posOffset>
              </wp:positionH>
              <wp:positionV relativeFrom="page">
                <wp:posOffset>6640830</wp:posOffset>
              </wp:positionV>
              <wp:extent cx="4070985" cy="170180"/>
              <wp:effectExtent l="0" t="1905" r="0" b="0"/>
              <wp:wrapSquare wrapText="bothSides"/>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537B"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6A558" id="_x0000_t202" coordsize="21600,21600" o:spt="202" path="m,l,21600r21600,l21600,xe">
              <v:stroke joinstyle="miter"/>
              <v:path gradientshapeok="t" o:connecttype="rect"/>
            </v:shapetype>
            <v:shape id="Text Box 711" o:spid="_x0000_s1439" type="#_x0000_t202" style="position:absolute;margin-left:29.1pt;margin-top:522.9pt;width:320.55pt;height:13.4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oE7gEAAMIDAAAOAAAAZHJzL2Uyb0RvYy54bWysU8GO0zAQvSPxD5bvNEkFtERNV8uuFiEt&#10;LNIuH+A4dmKReMzYbVK+nrHTlAVuiIs1Ho+f33sz3l1NQ8+OCr0BW/FilXOmrITG2LbiX5/uXm05&#10;80HYRvRgVcVPyvOr/csXu9GVag0d9I1CRiDWl6OreBeCK7PMy04Nwq/AKUuHGnAQgbbYZg2KkdCH&#10;Plvn+dtsBGwcglTeU/Z2PuT7hK+1kuFBa68C6ytO3EJaMa11XLP9TpQtCtcZeaYh/oHFIIylRy9Q&#10;tyIIdkDzF9RgJIIHHVYShgy0NlIlDaSmyP9Q89gJp5IWMse7i03+/8HKz8cvyExT8U1RcGbFQE16&#10;UlNg72FiMUcOjc6XVPjoqDRMdECdTmq9uwf5zTMLN52wrbpGhLFToiGG6Wb27OqM4yNIPX6Chh4S&#10;hwAJaNI4RPvIEEbo1KnTpTuRjKTk63yTv9u+4UzSWbHJi21qXybK5bZDHz4oGFgMKo7U/YQujvc+&#10;kA4qXUriYxbuTN+nCejtbwkqjJnEPhKeqYepnpJVxXpxpYbmRHoQ5sGij0BBB/iDs5GGquL++0Gg&#10;4qz/aMmTOIFLgEtQL4Gwkq5WPHA2hzdhntSDQ9N2hDy7buGafNMmSYoGzyzOfGlQktLzUMdJfL5P&#10;Vb++3v4nAAAA//8DAFBLAwQUAAYACAAAACEAlVeOQuAAAAAMAQAADwAAAGRycy9kb3ducmV2Lnht&#10;bEyPPU/DMBCGdyT+g3VIbNQm0NCEOFWFYEJCTcPA6MRuYjU+h9htw7/nOsF47z16P4r17AZ2MlOw&#10;HiXcLwQwg63XFjsJn/Xb3QpYiAq1GjwaCT8mwLq8vipUrv0ZK3PaxY6RCYZcSehjHHPOQ9sbp8LC&#10;jwbpt/eTU5HOqeN6UmcydwNPhEi5UxYpoVejeelNe9gdnYTNF1av9vuj2Vb7ytZ1JvA9PUh5ezNv&#10;noFFM8c/GC71qTqU1KnxR9SBDRKWq4RI0sXjkjYQkWbZA7DmIj0lKfCy4P9HlL8AAAD//wMAUEsB&#10;Ai0AFAAGAAgAAAAhALaDOJL+AAAA4QEAABMAAAAAAAAAAAAAAAAAAAAAAFtDb250ZW50X1R5cGVz&#10;XS54bWxQSwECLQAUAAYACAAAACEAOP0h/9YAAACUAQAACwAAAAAAAAAAAAAAAAAvAQAAX3JlbHMv&#10;LnJlbHNQSwECLQAUAAYACAAAACEAwswKBO4BAADCAwAADgAAAAAAAAAAAAAAAAAuAgAAZHJzL2Uy&#10;b0RvYy54bWxQSwECLQAUAAYACAAAACEAlVeOQuAAAAAMAQAADwAAAAAAAAAAAAAAAABIBAAAZHJz&#10;L2Rvd25yZXYueG1sUEsFBgAAAAAEAAQA8wAAAFUFAAAAAA==&#10;" o:allowincell="f" filled="f" stroked="f">
              <v:textbox inset="0,0,0,0">
                <w:txbxContent>
                  <w:p w14:paraId="58AC537B"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v:textbox>
              <w10:wrap type="square"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CB8FB" w14:textId="77777777" w:rsidR="00000000" w:rsidRDefault="0083138A">
    <w:pPr>
      <w:widowControl/>
      <w:adjustRightInd w:val="0"/>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6065F" w14:textId="2EC00520" w:rsidR="00000000" w:rsidRDefault="0083138A">
    <w:r>
      <mc:AlternateContent>
        <mc:Choice Requires="wps">
          <w:drawing>
            <wp:anchor distT="0" distB="0" distL="0" distR="0" simplePos="0" relativeHeight="251755520" behindDoc="0" locked="0" layoutInCell="0" allowOverlap="1" wp14:anchorId="77F67BCD" wp14:editId="57F00A17">
              <wp:simplePos x="0" y="0"/>
              <wp:positionH relativeFrom="page">
                <wp:posOffset>618490</wp:posOffset>
              </wp:positionH>
              <wp:positionV relativeFrom="page">
                <wp:posOffset>5995670</wp:posOffset>
              </wp:positionV>
              <wp:extent cx="3124200" cy="173990"/>
              <wp:effectExtent l="0" t="4445" r="635" b="2540"/>
              <wp:wrapSquare wrapText="bothSides"/>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E047"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67BCD" id="_x0000_t202" coordsize="21600,21600" o:spt="202" path="m,l,21600r21600,l21600,xe">
              <v:stroke joinstyle="miter"/>
              <v:path gradientshapeok="t" o:connecttype="rect"/>
            </v:shapetype>
            <v:shape id="Text Box 629" o:spid="_x0000_s1521" type="#_x0000_t202" style="position:absolute;margin-left:48.7pt;margin-top:472.1pt;width:246pt;height:13.7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167wEAAMIDAAAOAAAAZHJzL2Uyb0RvYy54bWysU21v0zAQ/o7Ef7D8nabppkGjptPYNIQ0&#10;GNLGD7g4TmOR+MzZbVJ+PWenKQO+Ib5Y53t5/Nxz58312HfioMkbtKXMF0sptFVYG7sr5dfn+zfv&#10;pPABbA0dWl3Ko/byevv61WZwhV5hi12tSTCI9cXgStmG4Ios86rVPfgFOm052CD1EPhKu6wmGBi9&#10;77LVcnmVDUi1I1Tae/beTUG5TfhNo1V4bBqvg+hKydxCOimdVTyz7QaKHYFrjTrRgH9g0YOx/OgZ&#10;6g4CiD2Zv6B6owg9NmGhsM+waYzSqQfuJl/+0c1TC06nXlgc784y+f8Hqz4fvpAwdSmvVmspLPQ8&#10;pGc9BvEeRxF9rNDgfMGJT45Tw8gBnnTq1rsHVN+8sHjbgt3pGyIcWg01M8xjZfaidMLxEaQaPmHN&#10;D8E+YAIaG+qjfCyIYHSe1PE8nUhGsfMiX13yyKVQHMvfXqzXaXwZFHO1Ix8+aOxFNEpJPP2EDocH&#10;HyIbKOaU+JjFe9N1aQM6+5uDE6MnsY+EJ+phrMYk1fpyVqXC+sj9EE6LxR+BjRbphxQDL1Up/fc9&#10;kJai+2hZk7iBs0GzUc0GWMWlpQxSTOZtmDZ178jsWkaeVLd4w7o1JrUUBZ5YnPjyoqROT0sdN/Hl&#10;PWX9+nrbnwAAAP//AwBQSwMEFAAGAAgAAAAhAC3hoXHfAAAACgEAAA8AAABkcnMvZG93bnJldi54&#10;bWxMj0FPg0AQhe8m/ofNmHizSxvEgixNY/RkYqR48LjAFDZlZ5HdtvjvnZ7saTLzXt58L9/MdhAn&#10;nLxxpGC5iEAgNa411Cn4qt4e1iB80NTqwREq+EUPm+L2JtdZ685U4mkXOsEh5DOtoA9hzKT0TY9W&#10;+4UbkVjbu8nqwOvUyXbSZw63g1xFUSKtNsQfej3iS4/NYXe0CrbfVL6an4/6s9yXpqrSiN6Tg1L3&#10;d/P2GUTAOfyb4YLP6FAwU+2O1HoxKEifYnbyjOMVCDY8rlO+1BdlmYAscnldofgDAAD//wMAUEsB&#10;Ai0AFAAGAAgAAAAhALaDOJL+AAAA4QEAABMAAAAAAAAAAAAAAAAAAAAAAFtDb250ZW50X1R5cGVz&#10;XS54bWxQSwECLQAUAAYACAAAACEAOP0h/9YAAACUAQAACwAAAAAAAAAAAAAAAAAvAQAAX3JlbHMv&#10;LnJlbHNQSwECLQAUAAYACAAAACEAdW99eu8BAADCAwAADgAAAAAAAAAAAAAAAAAuAgAAZHJzL2Uy&#10;b0RvYy54bWxQSwECLQAUAAYACAAAACEALeGhcd8AAAAKAQAADwAAAAAAAAAAAAAAAABJBAAAZHJz&#10;L2Rvd25yZXYueG1sUEsFBgAAAAAEAAQA8wAAAFUFAAAAAA==&#10;" o:allowincell="f" filled="f" stroked="f">
              <v:textbox inset="0,0,0,0">
                <w:txbxContent>
                  <w:p w14:paraId="2D80E047"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v:textbox>
              <w10:wrap type="square"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276A8" w14:textId="77777777" w:rsidR="00000000" w:rsidRDefault="0083138A">
    <w:pPr>
      <w:widowControl/>
      <w:adjustRightInd w:val="0"/>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F23E2" w14:textId="314F8DF6" w:rsidR="00000000" w:rsidRDefault="0083138A">
    <w:r>
      <mc:AlternateContent>
        <mc:Choice Requires="wps">
          <w:drawing>
            <wp:anchor distT="0" distB="0" distL="0" distR="0" simplePos="0" relativeHeight="251756544" behindDoc="0" locked="0" layoutInCell="0" allowOverlap="1" wp14:anchorId="45F865CD" wp14:editId="2C2562E4">
              <wp:simplePos x="0" y="0"/>
              <wp:positionH relativeFrom="page">
                <wp:posOffset>618490</wp:posOffset>
              </wp:positionH>
              <wp:positionV relativeFrom="page">
                <wp:posOffset>5995670</wp:posOffset>
              </wp:positionV>
              <wp:extent cx="3124200" cy="173990"/>
              <wp:effectExtent l="0" t="4445" r="635" b="2540"/>
              <wp:wrapSquare wrapText="bothSides"/>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8D08"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865CD" id="_x0000_t202" coordsize="21600,21600" o:spt="202" path="m,l,21600r21600,l21600,xe">
              <v:stroke joinstyle="miter"/>
              <v:path gradientshapeok="t" o:connecttype="rect"/>
            </v:shapetype>
            <v:shape id="Text Box 628" o:spid="_x0000_s1522" type="#_x0000_t202" style="position:absolute;margin-left:48.7pt;margin-top:472.1pt;width:246pt;height:13.7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nT7wEAAMIDAAAOAAAAZHJzL2Uyb0RvYy54bWysU21v0zAQ/o7Ef7D8nabpYNCo6TQ2DSGN&#10;gbTxAy6O01gkPnN2m5Rfz9lpyoBviC/W+V4eP/fceXM19p04aPIGbSnzxVIKbRXWxu5K+fXp7tU7&#10;KXwAW0OHVpfyqL282r58sRlcoVfYYldrEgxifTG4UrYhuCLLvGp1D36BTlsONkg9BL7SLqsJBkbv&#10;u2y1XF5mA1LtCJX2nr23U1BuE37TaBU+N43XQXSlZG4hnZTOKp7ZdgPFjsC1Rp1owD+w6MFYfvQM&#10;dQsBxJ7MX1C9UYQem7BQ2GfYNEbp1AN3ky//6OaxBadTLyyOd2eZ/P+DVQ+HLyRMXcrLFY/KQs9D&#10;etJjEO9xFNHHCg3OF5z46Dg1jBzgSaduvbtH9c0Lizct2J2+JsKh1VAzwzxWZs9KJxwfQarhE9b8&#10;EOwDJqCxoT7Kx4IIRudJHc/TiWQUOy/y1WseuRSKY/nbi/U6jS+DYq525MMHjb2IRimJp5/Q4XDv&#10;Q2QDxZwSH7N4Z7oubUBnf3NwYvQk9pHwRD2M1ZikWr+ZVamwPnI/hNNi8Udgo0X6IcXAS1VK/30P&#10;pKXoPlrWJG7gbNBsVLMBVnFpKYMUk3kTpk3dOzK7lpEn1S1es26NSS1FgScWJ768KKnT01LHTXx+&#10;T1m/vt72JwAAAP//AwBQSwMEFAAGAAgAAAAhAC3hoXHfAAAACgEAAA8AAABkcnMvZG93bnJldi54&#10;bWxMj0FPg0AQhe8m/ofNmHizSxvEgixNY/RkYqR48LjAFDZlZ5HdtvjvnZ7saTLzXt58L9/MdhAn&#10;nLxxpGC5iEAgNa411Cn4qt4e1iB80NTqwREq+EUPm+L2JtdZ685U4mkXOsEh5DOtoA9hzKT0TY9W&#10;+4UbkVjbu8nqwOvUyXbSZw63g1xFUSKtNsQfej3iS4/NYXe0CrbfVL6an4/6s9yXpqrSiN6Tg1L3&#10;d/P2GUTAOfyb4YLP6FAwU+2O1HoxKEifYnbyjOMVCDY8rlO+1BdlmYAscnldofgDAAD//wMAUEsB&#10;Ai0AFAAGAAgAAAAhALaDOJL+AAAA4QEAABMAAAAAAAAAAAAAAAAAAAAAAFtDb250ZW50X1R5cGVz&#10;XS54bWxQSwECLQAUAAYACAAAACEAOP0h/9YAAACUAQAACwAAAAAAAAAAAAAAAAAvAQAAX3JlbHMv&#10;LnJlbHNQSwECLQAUAAYACAAAACEAnLJJ0+8BAADCAwAADgAAAAAAAAAAAAAAAAAuAgAAZHJzL2Uy&#10;b0RvYy54bWxQSwECLQAUAAYACAAAACEALeGhcd8AAAAKAQAADwAAAAAAAAAAAAAAAABJBAAAZHJz&#10;L2Rvd25yZXYueG1sUEsFBgAAAAAEAAQA8wAAAFUFAAAAAA==&#10;" o:allowincell="f" filled="f" stroked="f">
              <v:textbox inset="0,0,0,0">
                <w:txbxContent>
                  <w:p w14:paraId="6DCB8D08"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v:textbox>
              <w10:wrap type="square"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7F8E2" w14:textId="77777777" w:rsidR="00000000" w:rsidRDefault="0083138A">
    <w:pPr>
      <w:widowControl/>
      <w:adjustRightInd w:val="0"/>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1EC57" w14:textId="77777777" w:rsidR="00000000" w:rsidRDefault="0083138A">
    <w:pPr>
      <w:widowControl/>
      <w:adjustRightInd w:val="0"/>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6709" w14:textId="76943D7B" w:rsidR="00000000" w:rsidRDefault="0083138A">
    <w:r>
      <mc:AlternateContent>
        <mc:Choice Requires="wps">
          <w:drawing>
            <wp:anchor distT="0" distB="0" distL="0" distR="0" simplePos="0" relativeHeight="251757568" behindDoc="0" locked="0" layoutInCell="0" allowOverlap="1" wp14:anchorId="65664CE7" wp14:editId="1EB09015">
              <wp:simplePos x="0" y="0"/>
              <wp:positionH relativeFrom="page">
                <wp:posOffset>618490</wp:posOffset>
              </wp:positionH>
              <wp:positionV relativeFrom="page">
                <wp:posOffset>5995670</wp:posOffset>
              </wp:positionV>
              <wp:extent cx="3124200" cy="173990"/>
              <wp:effectExtent l="0" t="4445" r="635" b="2540"/>
              <wp:wrapSquare wrapText="bothSides"/>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3DB8"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64CE7" id="_x0000_t202" coordsize="21600,21600" o:spt="202" path="m,l,21600r21600,l21600,xe">
              <v:stroke joinstyle="miter"/>
              <v:path gradientshapeok="t" o:connecttype="rect"/>
            </v:shapetype>
            <v:shape id="Text Box 627" o:spid="_x0000_s1523" type="#_x0000_t202" style="position:absolute;margin-left:48.7pt;margin-top:472.1pt;width:246pt;height:13.7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o+7wEAAMIDAAAOAAAAZHJzL2Uyb0RvYy54bWysU9tu2zAMfR+wfxD0vjhJh3Qx4hRdiw4D&#10;unVAuw+gZTkWZosapcTOvn6UHGfd9lb0RaB4OTo8pDZXQ9eKgyZv0BZyMZtLoa3CythdIb8/3b37&#10;IIUPYCto0epCHrWXV9u3bza9y/USG2wrTYJBrM97V8gmBJdnmVeN7sDP0GnLwRqpg8BX2mUVQc/o&#10;XZst5/NV1iNVjlBp79l7OwblNuHXtVbhoa69DqItJHML6aR0lvHMthvIdwSuMepEA17AogNj+dEz&#10;1C0EEHsy/0F1RhF6rMNMYZdhXRulUw/czWL+TzePDTidemFxvDvL5F8PVn09fCNhqkKulpdSWOh4&#10;SE96COIjDiL6WKHe+ZwTHx2nhoEDPOnUrXf3qH54YfGmAbvT10TYNxoqZriIldmz0hHHR5Cy/4IV&#10;PwT7gAloqKmL8rEggtF5UsfzdCIZxc6LxfI9j1wKxbHF5cV6ncaXQT5VO/Lhk8ZORKOQxNNP6HC4&#10;9yGygXxKiY9ZvDNtmzagtX85ODF6EvtIeKQehnJIUq1XkyolVkfuh3BcLP4IbDRIv6ToeakK6X/u&#10;gbQU7WfLmsQNnAyajHIywCouLWSQYjRvwripe0dm1zDyqLrFa9atNqmlKPDI4sSXFyV1elrquInP&#10;7ynrz9fb/gYAAP//AwBQSwMEFAAGAAgAAAAhAC3hoXHfAAAACgEAAA8AAABkcnMvZG93bnJldi54&#10;bWxMj0FPg0AQhe8m/ofNmHizSxvEgixNY/RkYqR48LjAFDZlZ5HdtvjvnZ7saTLzXt58L9/MdhAn&#10;nLxxpGC5iEAgNa411Cn4qt4e1iB80NTqwREq+EUPm+L2JtdZ685U4mkXOsEh5DOtoA9hzKT0TY9W&#10;+4UbkVjbu8nqwOvUyXbSZw63g1xFUSKtNsQfej3iS4/NYXe0CrbfVL6an4/6s9yXpqrSiN6Tg1L3&#10;d/P2GUTAOfyb4YLP6FAwU+2O1HoxKEifYnbyjOMVCDY8rlO+1BdlmYAscnldofgDAAD//wMAUEsB&#10;Ai0AFAAGAAgAAAAhALaDOJL+AAAA4QEAABMAAAAAAAAAAAAAAAAAAAAAAFtDb250ZW50X1R5cGVz&#10;XS54bWxQSwECLQAUAAYACAAAACEAOP0h/9YAAACUAQAACwAAAAAAAAAAAAAAAAAvAQAAX3JlbHMv&#10;LnJlbHNQSwECLQAUAAYACAAAACEA2ADKPu8BAADCAwAADgAAAAAAAAAAAAAAAAAuAgAAZHJzL2Uy&#10;b0RvYy54bWxQSwECLQAUAAYACAAAACEALeGhcd8AAAAKAQAADwAAAAAAAAAAAAAAAABJBAAAZHJz&#10;L2Rvd25yZXYueG1sUEsFBgAAAAAEAAQA8wAAAFUFAAAAAA==&#10;" o:allowincell="f" filled="f" stroked="f">
              <v:textbox inset="0,0,0,0">
                <w:txbxContent>
                  <w:p w14:paraId="371E3DB8"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v:textbox>
              <w10:wrap type="square"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7108" w14:textId="77777777" w:rsidR="00000000" w:rsidRDefault="0083138A">
    <w:pPr>
      <w:widowControl/>
      <w:adjustRightInd w:val="0"/>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1E01" w14:textId="6DBC98A9" w:rsidR="00000000" w:rsidRDefault="0083138A">
    <w:r>
      <mc:AlternateContent>
        <mc:Choice Requires="wps">
          <w:drawing>
            <wp:anchor distT="0" distB="0" distL="0" distR="0" simplePos="0" relativeHeight="251758592" behindDoc="0" locked="0" layoutInCell="0" allowOverlap="1" wp14:anchorId="20A1152F" wp14:editId="464F5D56">
              <wp:simplePos x="0" y="0"/>
              <wp:positionH relativeFrom="page">
                <wp:posOffset>618490</wp:posOffset>
              </wp:positionH>
              <wp:positionV relativeFrom="page">
                <wp:posOffset>5995670</wp:posOffset>
              </wp:positionV>
              <wp:extent cx="3124200" cy="173990"/>
              <wp:effectExtent l="0" t="4445" r="635" b="2540"/>
              <wp:wrapSquare wrapText="bothSides"/>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2D950"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152F" id="_x0000_t202" coordsize="21600,21600" o:spt="202" path="m,l,21600r21600,l21600,xe">
              <v:stroke joinstyle="miter"/>
              <v:path gradientshapeok="t" o:connecttype="rect"/>
            </v:shapetype>
            <v:shape id="Text Box 626" o:spid="_x0000_s1524" type="#_x0000_t202" style="position:absolute;margin-left:48.7pt;margin-top:472.1pt;width:246pt;height:13.7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6X7wEAAMIDAAAOAAAAZHJzL2Uyb0RvYy54bWysU9tu2zAMfR+wfxD0vjhJh3Qx4hRdiw4D&#10;unVAuw+gZTkWZosapcTOvn6UHGfd9lb0RaB4OTo8pDZXQ9eKgyZv0BZyMZtLoa3CythdIb8/3b37&#10;IIUPYCto0epCHrWXV9u3bza9y/USG2wrTYJBrM97V8gmBJdnmVeN7sDP0GnLwRqpg8BX2mUVQc/o&#10;XZst5/NV1iNVjlBp79l7OwblNuHXtVbhoa69DqItJHML6aR0lvHMthvIdwSuMepEA17AogNj+dEz&#10;1C0EEHsy/0F1RhF6rMNMYZdhXRulUw/czWL+TzePDTidemFxvDvL5F8PVn09fCNhqkKulispLHQ8&#10;pCc9BPERBxF9rFDvfM6Jj45Tw8ABnnTq1rt7VD+8sHjTgN3payLsGw0VM1zEyuxZ6YjjI0jZf8GK&#10;H4J9wAQ01NRF+VgQweg8qeN5OpGMYufFYvmeRy6F4tji8mK9TuPLIJ+qHfnwSWMnolFI4ukndDjc&#10;+xDZQD6lxMcs3pm2TRvQ2r8cnBg9iX0kPFIPQzkkqdaXkyolVkfuh3BcLP4IbDRIv6ToeakK6X/u&#10;gbQU7WfLmsQNnAyajHIywCouLWSQYjRvwripe0dm1zDyqLrFa9atNqmlKPDI4sSXFyV1elrquInP&#10;7ynrz9fb/gYAAP//AwBQSwMEFAAGAAgAAAAhAC3hoXHfAAAACgEAAA8AAABkcnMvZG93bnJldi54&#10;bWxMj0FPg0AQhe8m/ofNmHizSxvEgixNY/RkYqR48LjAFDZlZ5HdtvjvnZ7saTLzXt58L9/MdhAn&#10;nLxxpGC5iEAgNa411Cn4qt4e1iB80NTqwREq+EUPm+L2JtdZ685U4mkXOsEh5DOtoA9hzKT0TY9W&#10;+4UbkVjbu8nqwOvUyXbSZw63g1xFUSKtNsQfej3iS4/NYXe0CrbfVL6an4/6s9yXpqrSiN6Tg1L3&#10;d/P2GUTAOfyb4YLP6FAwU+2O1HoxKEifYnbyjOMVCDY8rlO+1BdlmYAscnldofgDAAD//wMAUEsB&#10;Ai0AFAAGAAgAAAAhALaDOJL+AAAA4QEAABMAAAAAAAAAAAAAAAAAAAAAAFtDb250ZW50X1R5cGVz&#10;XS54bWxQSwECLQAUAAYACAAAACEAOP0h/9YAAACUAQAACwAAAAAAAAAAAAAAAAAvAQAAX3JlbHMv&#10;LnJlbHNQSwECLQAUAAYACAAAACEAMd3+l+8BAADCAwAADgAAAAAAAAAAAAAAAAAuAgAAZHJzL2Uy&#10;b0RvYy54bWxQSwECLQAUAAYACAAAACEALeGhcd8AAAAKAQAADwAAAAAAAAAAAAAAAABJBAAAZHJz&#10;L2Rvd25yZXYueG1sUEsFBgAAAAAEAAQA8wAAAFUFAAAAAA==&#10;" o:allowincell="f" filled="f" stroked="f">
              <v:textbox inset="0,0,0,0">
                <w:txbxContent>
                  <w:p w14:paraId="1482D950"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v:textbox>
              <w10:wrap type="square"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5244C" w14:textId="77777777" w:rsidR="00000000" w:rsidRDefault="0083138A">
    <w:pPr>
      <w:widowControl/>
      <w:adjustRightInd w:val="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95FB4" w14:textId="2DA38BCF" w:rsidR="00000000" w:rsidRDefault="0083138A">
    <w:r>
      <mc:AlternateContent>
        <mc:Choice Requires="wps">
          <w:drawing>
            <wp:anchor distT="0" distB="0" distL="0" distR="0" simplePos="0" relativeHeight="251672576" behindDoc="0" locked="0" layoutInCell="0" allowOverlap="1" wp14:anchorId="382227EA" wp14:editId="4CDF4D41">
              <wp:simplePos x="0" y="0"/>
              <wp:positionH relativeFrom="page">
                <wp:posOffset>654685</wp:posOffset>
              </wp:positionH>
              <wp:positionV relativeFrom="page">
                <wp:posOffset>4471670</wp:posOffset>
              </wp:positionV>
              <wp:extent cx="3763645" cy="155575"/>
              <wp:effectExtent l="0" t="4445" r="1270" b="1905"/>
              <wp:wrapSquare wrapText="bothSides"/>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5B8C"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227EA" id="_x0000_t202" coordsize="21600,21600" o:spt="202" path="m,l,21600r21600,l21600,xe">
              <v:stroke joinstyle="miter"/>
              <v:path gradientshapeok="t" o:connecttype="rect"/>
            </v:shapetype>
            <v:shape id="Text Box 710" o:spid="_x0000_s1440" type="#_x0000_t202" style="position:absolute;margin-left:51.55pt;margin-top:352.1pt;width:296.35pt;height:12.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ax7wEAAMIDAAAOAAAAZHJzL2Uyb0RvYy54bWysU1GP0zAMfkfiP0R5Z11vbEPVutNxp0NI&#10;B4d0xw/w0nSNaOPgZGvHr8dJ13HAG+Ilcmzn8+fPzuZ66Fpx1OQN2lLms7kU2iqsjN2X8uvz/Zt3&#10;UvgAtoIWrS7lSXt5vX39atO7Ql9hg22lSTCI9UXvStmE4Ios86rRHfgZOm05WCN1EPhK+6wi6Bm9&#10;a7Or+XyV9UiVI1Tae/bejUG5Tfh1rVV4rGuvg2hLydxCOimdu3hm2w0UewLXGHWmAf/AogNjuegF&#10;6g4CiAOZv6A6owg91mGmsMuwro3SqQfuJp//0c1TA06nXlgc7y4y+f8Hqz4fv5AwVSnXOetjoeMh&#10;PeshiPc4iOhjhXrnC058cpwaBg7wpFO33j2g+uaFxdsG7F7fEGHfaKiYYR5fZi+ejjg+guz6T1hx&#10;ITgETEBDTV2UjwURjM5MTpfpRDKKnYv1arF6u5RCcSxfLpfrZSoBxfTakQ8fNHYiGqUknn5Ch+OD&#10;D5ENFFNKLGbx3rRt2oDW/ubgxOhJ7CPhkXoYdkOSKl9MquywOnE/hONi8Udgo0H6IUXPS1VK//0A&#10;pKVoP1rWJG7gZNBk7CYDrOKnpQxSjOZtGDf14MjsG0YeVbd4w7rVJrUUBR5ZnPnyoqROz0sdN/Hl&#10;PWX9+nrbnwAAAP//AwBQSwMEFAAGAAgAAAAhABbBvqLgAAAACwEAAA8AAABkcnMvZG93bnJldi54&#10;bWxMj8FOwzAQRO9I/IO1lbhRuwHSNo1TVQhOSIg0HDg6sZtYjdchdtvw9yyncpzZp9mZfDu5np3N&#10;GKxHCYu5AGaw8dpiK+Gzer1fAQtRoVa9RyPhxwTYFrc3ucq0v2BpzvvYMgrBkCkJXYxDxnloOuNU&#10;mPvBIN0OfnQqkhxbrkd1oXDX80SIlDtlkT50ajDPnWmO+5OTsPvC8sV+v9cf5aG0VbUW+JYepbyb&#10;TbsNsGimeIXhrz5Vh4I61f6EOrCetHhYECphKR4TYESk6ycaU5OTrJbAi5z/31D8AgAA//8DAFBL&#10;AQItABQABgAIAAAAIQC2gziS/gAAAOEBAAATAAAAAAAAAAAAAAAAAAAAAABbQ29udGVudF9UeXBl&#10;c10ueG1sUEsBAi0AFAAGAAgAAAAhADj9If/WAAAAlAEAAAsAAAAAAAAAAAAAAAAALwEAAF9yZWxz&#10;Ly5yZWxzUEsBAi0AFAAGAAgAAAAhAAcQlrHvAQAAwgMAAA4AAAAAAAAAAAAAAAAALgIAAGRycy9l&#10;Mm9Eb2MueG1sUEsBAi0AFAAGAAgAAAAhABbBvqLgAAAACwEAAA8AAAAAAAAAAAAAAAAASQQAAGRy&#10;cy9kb3ducmV2LnhtbFBLBQYAAAAABAAEAPMAAABWBQAAAAA=&#10;" o:allowincell="f" filled="f" stroked="f">
              <v:textbox inset="0,0,0,0">
                <w:txbxContent>
                  <w:p w14:paraId="5F915B8C"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6533A" w14:textId="79493BC4" w:rsidR="00000000" w:rsidRDefault="0083138A">
    <w:r>
      <mc:AlternateContent>
        <mc:Choice Requires="wps">
          <w:drawing>
            <wp:anchor distT="0" distB="0" distL="0" distR="0" simplePos="0" relativeHeight="251759616" behindDoc="0" locked="0" layoutInCell="0" allowOverlap="1" wp14:anchorId="5EB668B1" wp14:editId="3C252D57">
              <wp:simplePos x="0" y="0"/>
              <wp:positionH relativeFrom="page">
                <wp:posOffset>618490</wp:posOffset>
              </wp:positionH>
              <wp:positionV relativeFrom="page">
                <wp:posOffset>5995670</wp:posOffset>
              </wp:positionV>
              <wp:extent cx="3124200" cy="173990"/>
              <wp:effectExtent l="0" t="4445" r="635" b="2540"/>
              <wp:wrapSquare wrapText="bothSides"/>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C3B8A"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668B1" id="_x0000_t202" coordsize="21600,21600" o:spt="202" path="m,l,21600r21600,l21600,xe">
              <v:stroke joinstyle="miter"/>
              <v:path gradientshapeok="t" o:connecttype="rect"/>
            </v:shapetype>
            <v:shape id="Text Box 625" o:spid="_x0000_s1525" type="#_x0000_t202" style="position:absolute;margin-left:48.7pt;margin-top:472.1pt;width:246pt;height:13.7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z67wEAAMIDAAAOAAAAZHJzL2Uyb0RvYy54bWysU9tu2zAMfR+wfxD0vjhOt64x4hRdiw4D&#10;ugvQ7gNoWY6F2aJGKbGzrx8lx1m3vQ17EShejg4Pqc312HfioMkbtKXMF0sptFVYG7sr5den+1dX&#10;UvgAtoYOrS7lUXt5vX35YjO4Qq+wxa7WJBjE+mJwpWxDcEWWedXqHvwCnbYcbJB6CHylXVYTDIze&#10;d9lqubzMBqTaESrtPXvvpqDcJvym0Sp8bhqvg+hKydxCOimdVTyz7QaKHYFrjTrRgH9g0YOx/OgZ&#10;6g4CiD2Zv6B6owg9NmGhsM+waYzSqQfuJl/+0c1jC06nXlgc784y+f8Hqz4dvpAwdSkvV2+ksNDz&#10;kJ70GMQ7HEX0sUKD8wUnPjpODSMHeNKpW+8eUH3zwuJtC3anb4hwaDXUzDCPldmz0gnHR5Bq+Ig1&#10;PwT7gAlobKiP8rEggtF5UsfzdCIZxc6LfPWaRy6F4lj+9mK9TuPLoJirHfnwXmMvolFK4ukndDg8&#10;+BDZQDGnxMcs3puuSxvQ2d8cnBg9iX0kPFEPYzUmqdZXsyoV1kfuh3BaLP4IbLRIP6QYeKlK6b/v&#10;gbQU3QfLmsQNnA2ajWo2wCouLWWQYjJvw7Spe0dm1zLypLrFG9atMamlKPDE4sSXFyV1elrquInP&#10;7ynr19fb/gQAAP//AwBQSwMEFAAGAAgAAAAhAC3hoXHfAAAACgEAAA8AAABkcnMvZG93bnJldi54&#10;bWxMj0FPg0AQhe8m/ofNmHizSxvEgixNY/RkYqR48LjAFDZlZ5HdtvjvnZ7saTLzXt58L9/MdhAn&#10;nLxxpGC5iEAgNa411Cn4qt4e1iB80NTqwREq+EUPm+L2JtdZ685U4mkXOsEh5DOtoA9hzKT0TY9W&#10;+4UbkVjbu8nqwOvUyXbSZw63g1xFUSKtNsQfej3iS4/NYXe0CrbfVL6an4/6s9yXpqrSiN6Tg1L3&#10;d/P2GUTAOfyb4YLP6FAwU+2O1HoxKEifYnbyjOMVCDY8rlO+1BdlmYAscnldofgDAAD//wMAUEsB&#10;Ai0AFAAGAAgAAAAhALaDOJL+AAAA4QEAABMAAAAAAAAAAAAAAAAAAAAAAFtDb250ZW50X1R5cGVz&#10;XS54bWxQSwECLQAUAAYACAAAACEAOP0h/9YAAACUAQAACwAAAAAAAAAAAAAAAAAvAQAAX3JlbHMv&#10;LnJlbHNQSwECLQAUAAYACAAAACEAne7M+u8BAADCAwAADgAAAAAAAAAAAAAAAAAuAgAAZHJzL2Uy&#10;b0RvYy54bWxQSwECLQAUAAYACAAAACEALeGhcd8AAAAKAQAADwAAAAAAAAAAAAAAAABJBAAAZHJz&#10;L2Rvd25yZXYueG1sUEsFBgAAAAAEAAQA8wAAAFUFAAAAAA==&#10;" o:allowincell="f" filled="f" stroked="f">
              <v:textbox inset="0,0,0,0">
                <w:txbxContent>
                  <w:p w14:paraId="383C3B8A" w14:textId="77777777" w:rsidR="00000000" w:rsidRDefault="0083138A">
                    <w:pPr>
                      <w:tabs>
                        <w:tab w:val="left" w:pos="4293"/>
                      </w:tabs>
                      <w:rPr>
                        <w:b/>
                        <w:bCs/>
                        <w:noProof w:val="0"/>
                        <w:spacing w:val="20"/>
                        <w:sz w:val="14"/>
                        <w:szCs w:val="14"/>
                        <w:lang w:val="en-US"/>
                      </w:rPr>
                    </w:pPr>
                    <w:r>
                      <w:rPr>
                        <w:rFonts w:ascii="Bookman Old Style" w:hAnsi="Bookman Old Style" w:cs="Bookman Old Style"/>
                        <w:noProof w:val="0"/>
                        <w:spacing w:val="6"/>
                        <w:sz w:val="14"/>
                        <w:szCs w:val="14"/>
                        <w:lang w:val="en-US"/>
                      </w:rPr>
                      <w:t xml:space="preserve">Rs. </w:t>
                    </w:r>
                    <w:r>
                      <w:rPr>
                        <w:rFonts w:ascii="Bookman Old Style" w:hAnsi="Bookman Old Style" w:cs="Bookman Old Style"/>
                        <w:b/>
                        <w:bCs/>
                        <w:noProof w:val="0"/>
                        <w:spacing w:val="-2"/>
                        <w:sz w:val="16"/>
                        <w:szCs w:val="16"/>
                        <w:lang w:val="en-US"/>
                      </w:rPr>
                      <w:t>P,</w:t>
                    </w:r>
                    <w:r>
                      <w:rPr>
                        <w:rFonts w:ascii="Bookman Old Style" w:hAnsi="Bookman Old Style" w:cs="Bookman Old Style"/>
                        <w:b/>
                        <w:bCs/>
                        <w:noProof w:val="0"/>
                        <w:spacing w:val="-2"/>
                        <w:sz w:val="16"/>
                        <w:szCs w:val="16"/>
                        <w:lang w:val="en-US"/>
                      </w:rPr>
                      <w:tab/>
                      <w:t xml:space="preserve">Ks. </w:t>
                    </w:r>
                    <w:r>
                      <w:rPr>
                        <w:b/>
                        <w:bCs/>
                        <w:noProof w:val="0"/>
                        <w:spacing w:val="20"/>
                        <w:sz w:val="14"/>
                        <w:szCs w:val="14"/>
                        <w:lang w:val="en-US"/>
                      </w:rPr>
                      <w:t>P.</w:t>
                    </w:r>
                  </w:p>
                </w:txbxContent>
              </v:textbox>
              <w10:wrap type="square"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A7429" w14:textId="77777777" w:rsidR="00000000" w:rsidRDefault="0083138A">
    <w:pPr>
      <w:widowControl/>
      <w:adjustRightInd w:val="0"/>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B9C1E" w14:textId="77777777" w:rsidR="00000000" w:rsidRDefault="0083138A">
    <w:pPr>
      <w:widowControl/>
      <w:adjustRightInd w:val="0"/>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915BF" w14:textId="77777777" w:rsidR="00000000" w:rsidRDefault="0083138A">
    <w:pPr>
      <w:widowControl/>
      <w:adjustRightInd w:val="0"/>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6673" w14:textId="77777777" w:rsidR="00000000" w:rsidRDefault="0083138A">
    <w:pPr>
      <w:widowControl/>
      <w:adjustRightInd w:val="0"/>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F405C" w14:textId="77777777" w:rsidR="00000000" w:rsidRDefault="0083138A">
    <w:pPr>
      <w:widowControl/>
      <w:adjustRightInd w:val="0"/>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17FE0" w14:textId="77777777" w:rsidR="00000000" w:rsidRDefault="0083138A">
    <w:pPr>
      <w:widowControl/>
      <w:adjustRightInd w:val="0"/>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684A4" w14:textId="77777777" w:rsidR="00000000" w:rsidRDefault="0083138A">
    <w:pPr>
      <w:widowControl/>
      <w:adjustRightInd w:val="0"/>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35AA" w14:textId="77777777" w:rsidR="00000000" w:rsidRDefault="0083138A">
    <w:pPr>
      <w:widowControl/>
      <w:adjustRightInd w:val="0"/>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2A0A" w14:textId="77777777" w:rsidR="00000000" w:rsidRDefault="0083138A">
    <w:pPr>
      <w:widowControl/>
      <w:adjustRightInd w:val="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39EF" w14:textId="79B98FA8" w:rsidR="00000000" w:rsidRDefault="0083138A">
    <w:r>
      <mc:AlternateContent>
        <mc:Choice Requires="wps">
          <w:drawing>
            <wp:anchor distT="0" distB="0" distL="0" distR="0" simplePos="0" relativeHeight="251673600" behindDoc="0" locked="0" layoutInCell="0" allowOverlap="1" wp14:anchorId="11621B18" wp14:editId="503AC58D">
              <wp:simplePos x="0" y="0"/>
              <wp:positionH relativeFrom="page">
                <wp:posOffset>654685</wp:posOffset>
              </wp:positionH>
              <wp:positionV relativeFrom="page">
                <wp:posOffset>4471670</wp:posOffset>
              </wp:positionV>
              <wp:extent cx="3763645" cy="155575"/>
              <wp:effectExtent l="0" t="4445" r="1270" b="1905"/>
              <wp:wrapSquare wrapText="bothSides"/>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C5C5"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21B18" id="_x0000_t202" coordsize="21600,21600" o:spt="202" path="m,l,21600r21600,l21600,xe">
              <v:stroke joinstyle="miter"/>
              <v:path gradientshapeok="t" o:connecttype="rect"/>
            </v:shapetype>
            <v:shape id="Text Box 709" o:spid="_x0000_s1441" type="#_x0000_t202" style="position:absolute;margin-left:51.55pt;margin-top:352.1pt;width:296.35pt;height:12.2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o88AEAAMIDAAAOAAAAZHJzL2Uyb0RvYy54bWysU8Fu2zAMvQ/YPwi6L3baJtmMOEXXosOA&#10;rhvQ7gMYWY6F2aJGKbGzrx8lx1m33YZdBIqkHh8fqfX10LXioMkbtKWcz3IptFVYGbsr5dfn+zdv&#10;pfABbAUtWl3Ko/byevP61bp3hb7ABttKk2AQ64velbIJwRVZ5lWjO/AzdNpysEbqIPCVdllF0DN6&#10;12YXeb7MeqTKESrtPXvvxqDcJPy61ip8rmuvg2hLydxCOimd23hmmzUUOwLXGHWiAf/AogNjuegZ&#10;6g4CiD2Zv6A6owg91mGmsMuwro3SqQfuZp7/0c1TA06nXlgc784y+f8Hqx4PX0iYqpSr/J0UFjoe&#10;0rMegniPg4g+Vqh3vuDEJ8epYeAATzp1690Dqm9eWLxtwO70DRH2jYaKGc7jy+zF0xHHR5Bt/wkr&#10;LgT7gAloqKmL8rEggtF5UsfzdCIZxc7L1fJyebWQQnFsvlgsVotUAorptSMfPmjsRDRKSTz9hA6H&#10;Bx8iGyimlFjM4r1p27QBrf3NwYnRk9hHwiP1MGyHJNX8alJli9WR+yEcF4s/AhsN0g8pel6qUvrv&#10;eyAtRfvRsiZxAyeDJmM7GWAVPy1lkGI0b8O4qXtHZtcw8qi6xRvWrTappSjwyOLElxcldXpa6riJ&#10;L+8p69fX2/wEAAD//wMAUEsDBBQABgAIAAAAIQAWwb6i4AAAAAsBAAAPAAAAZHJzL2Rvd25yZXYu&#10;eG1sTI/BTsMwEETvSPyDtZW4UbsB0jaNU1UITkiINBw4OrGbWI3XIXbb8Pcsp3Kc2afZmXw7uZ6d&#10;zRisRwmLuQBmsPHaYivhs3q9XwELUaFWvUcj4ccE2Ba3N7nKtL9gac772DIKwZApCV2MQ8Z5aDrj&#10;VJj7wSDdDn50KpIcW65HdaFw1/NEiJQ7ZZE+dGowz51pjvuTk7D7wvLFfr/XH+WhtFW1FviWHqW8&#10;m027DbBopniF4a8+VYeCOtX+hDqwnrR4WBAqYSkeE2BEpOsnGlOTk6yWwIuc/99Q/AIAAP//AwBQ&#10;SwECLQAUAAYACAAAACEAtoM4kv4AAADhAQAAEwAAAAAAAAAAAAAAAAAAAAAAW0NvbnRlbnRfVHlw&#10;ZXNdLnhtbFBLAQItABQABgAIAAAAIQA4/SH/1gAAAJQBAAALAAAAAAAAAAAAAAAAAC8BAABfcmVs&#10;cy8ucmVsc1BLAQItABQABgAIAAAAIQAUoVo88AEAAMIDAAAOAAAAAAAAAAAAAAAAAC4CAABkcnMv&#10;ZTJvRG9jLnhtbFBLAQItABQABgAIAAAAIQAWwb6i4AAAAAsBAAAPAAAAAAAAAAAAAAAAAEoEAABk&#10;cnMvZG93bnJldi54bWxQSwUGAAAAAAQABADzAAAAVwUAAAAA&#10;" o:allowincell="f" filled="f" stroked="f">
              <v:textbox inset="0,0,0,0">
                <w:txbxContent>
                  <w:p w14:paraId="3EE7C5C5"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0B27B" w14:textId="77777777" w:rsidR="00000000" w:rsidRDefault="0083138A">
    <w:pPr>
      <w:widowControl/>
      <w:adjustRightInd w:val="0"/>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DDD55" w14:textId="77777777" w:rsidR="00000000" w:rsidRDefault="0083138A">
    <w:pPr>
      <w:widowControl/>
      <w:adjustRightInd w:val="0"/>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A5B4" w14:textId="77777777" w:rsidR="00000000" w:rsidRDefault="0083138A">
    <w:pPr>
      <w:widowControl/>
      <w:adjustRightInd w:val="0"/>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4F72" w14:textId="5D9DBF2F" w:rsidR="00000000" w:rsidRDefault="0083138A">
    <w:r>
      <mc:AlternateContent>
        <mc:Choice Requires="wps">
          <w:drawing>
            <wp:anchor distT="0" distB="0" distL="0" distR="0" simplePos="0" relativeHeight="251765760" behindDoc="0" locked="0" layoutInCell="0" allowOverlap="1" wp14:anchorId="1DF653CB" wp14:editId="06A0B072">
              <wp:simplePos x="0" y="0"/>
              <wp:positionH relativeFrom="page">
                <wp:posOffset>513080</wp:posOffset>
              </wp:positionH>
              <wp:positionV relativeFrom="page">
                <wp:posOffset>6638925</wp:posOffset>
              </wp:positionV>
              <wp:extent cx="2743200" cy="172085"/>
              <wp:effectExtent l="0" t="0" r="1270" b="0"/>
              <wp:wrapSquare wrapText="bothSides"/>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33F4"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653CB" id="_x0000_t202" coordsize="21600,21600" o:spt="202" path="m,l,21600r21600,l21600,xe">
              <v:stroke joinstyle="miter"/>
              <v:path gradientshapeok="t" o:connecttype="rect"/>
            </v:shapetype>
            <v:shape id="Text Box 619" o:spid="_x0000_s1531" type="#_x0000_t202" style="position:absolute;margin-left:40.4pt;margin-top:522.75pt;width:3in;height:13.5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EG8AEAAMMDAAAOAAAAZHJzL2Uyb0RvYy54bWysU9tu2zAMfR+wfxD0vtjOul6MOEXXosOA&#10;7gK0+wBGlmNhtqhRSuzs60fJcdZub8NeBIqkDg8PqdX12Hdir8kbtJUsFrkU2iqsjd1W8tvT/ZtL&#10;KXwAW0OHVlfyoL28Xr9+tRpcqZfYYldrEgxifTm4SrYhuDLLvGp1D36BTlsONkg9BL7SNqsJBkbv&#10;u2yZ5+fZgFQ7QqW9Z+/dFJTrhN80WoUvTeN1EF0lmVtIJ6VzE89svYJyS+Bao4404B9Y9GAsFz1B&#10;3UEAsSPzF1RvFKHHJiwU9hk2jVE69cDdFPkf3Ty24HTqhcXx7iST/3+w6vP+KwlTV/K8uJLCQs9D&#10;etJjEO9xFNHHCg3Ol5z46Dg1jBzgSaduvXtA9d0Li7ct2K2+IcKh1VAzwyK+zJ49nXB8BNkMn7Dm&#10;QrALmIDGhvooHwsiGJ0ndThNJ5JR7FxenL3lkUuhOFZcLPPLd6kElPNrRz580NiLaFSSePoJHfYP&#10;PkQ2UM4psZjFe9N1aQM6+8LBidGT2EfCE/UwbsYkVZGfzbJssD5wQ4TTZvFPYKNF+inFwFtVSf9j&#10;B6Sl6D5aFiWu4GzQbGxmA6zip5UMUkzmbZhWdefIbFtGnmS3eMPCNSb1FBWeWBwJ86akVo9bHVfx&#10;+T1l/f57618AAAD//wMAUEsDBBQABgAIAAAAIQC1DEYF4AAAAAwBAAAPAAAAZHJzL2Rvd25yZXYu&#10;eG1sTI/BTsMwDIbvSLxDZCRuLFlFy9Y1nSYEJyREVw4c0yZrozVOabKtvD3eCY7+/Ov352I7u4Gd&#10;zRSsRwnLhQBmsPXaYifhs359WAELUaFWg0cj4ccE2Ja3N4XKtb9gZc772DEqwZArCX2MY855aHvj&#10;VFj40SDtDn5yKtI4dVxP6kLlbuCJEBl3yiJd6NVonnvTHvcnJ2H3hdWL/X5vPqpDZet6LfAtO0p5&#10;fzfvNsCimeNfGK76pA4lOTX+hDqwQcJKkHkkLh7TFBgl0mVCqLmipyQDXhb8/xPlLwAAAP//AwBQ&#10;SwECLQAUAAYACAAAACEAtoM4kv4AAADhAQAAEwAAAAAAAAAAAAAAAAAAAAAAW0NvbnRlbnRfVHlw&#10;ZXNdLnhtbFBLAQItABQABgAIAAAAIQA4/SH/1gAAAJQBAAALAAAAAAAAAAAAAAAAAC8BAABfcmVs&#10;cy8ucmVsc1BLAQItABQABgAIAAAAIQBG3hEG8AEAAMMDAAAOAAAAAAAAAAAAAAAAAC4CAABkcnMv&#10;ZTJvRG9jLnhtbFBLAQItABQABgAIAAAAIQC1DEYF4AAAAAwBAAAPAAAAAAAAAAAAAAAAAEoEAABk&#10;cnMvZG93bnJldi54bWxQSwUGAAAAAAQABADzAAAAVwUAAAAA&#10;" o:allowincell="f" filled="f" stroked="f">
              <v:textbox inset="0,0,0,0">
                <w:txbxContent>
                  <w:p w14:paraId="236C33F4"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0BF45" w14:textId="771D6C3A" w:rsidR="00000000" w:rsidRDefault="0083138A">
    <w:r>
      <mc:AlternateContent>
        <mc:Choice Requires="wps">
          <w:drawing>
            <wp:anchor distT="0" distB="0" distL="0" distR="0" simplePos="0" relativeHeight="251766784" behindDoc="0" locked="0" layoutInCell="0" allowOverlap="1" wp14:anchorId="0DF94FBE" wp14:editId="4EF3B96D">
              <wp:simplePos x="0" y="0"/>
              <wp:positionH relativeFrom="page">
                <wp:posOffset>513080</wp:posOffset>
              </wp:positionH>
              <wp:positionV relativeFrom="page">
                <wp:posOffset>6638925</wp:posOffset>
              </wp:positionV>
              <wp:extent cx="2743200" cy="172085"/>
              <wp:effectExtent l="0" t="0" r="1270" b="0"/>
              <wp:wrapSquare wrapText="bothSides"/>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C87DF"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94FBE" id="_x0000_t202" coordsize="21600,21600" o:spt="202" path="m,l,21600r21600,l21600,xe">
              <v:stroke joinstyle="miter"/>
              <v:path gradientshapeok="t" o:connecttype="rect"/>
            </v:shapetype>
            <v:shape id="Text Box 618" o:spid="_x0000_s1532" type="#_x0000_t202" style="position:absolute;margin-left:40.4pt;margin-top:522.75pt;width:3in;height:13.55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nY7gEAAMMDAAAOAAAAZHJzL2Uyb0RvYy54bWysU8Fu2zAMvQ/YPwi6L7azrS2MOEXXosOA&#10;bh3Q7gMYWY6F2aJGKbGzrx8lx2m33opdBJqiHt97pFeXY9+JvSZv0FayWORSaKuwNnZbyR+Pt+8u&#10;pPABbA0dWl3Jg/bycv32zWpwpV5ii12tSTCI9eXgKtmG4Mos86rVPfgFOm35skHqIfAnbbOaYGD0&#10;vsuWeX6WDUi1I1Tae87eTJdynfCbRqtw3zReB9FVkrmFdFI6N/HM1isotwSuNepIA17BogdjuekJ&#10;6gYCiB2ZF1C9UYQem7BQ2GfYNEbppIHVFPk/ah5acDppYXO8O9nk/x+s+rb/TsLUlTwreFQWeh7S&#10;ox6D+ISjiDl2aHC+5MIHx6Vh5AuedFLr3R2qn15YvG7BbvUVEQ6thpoZFvFl9uzphOMjyGb4ijU3&#10;gl3ABDQ21Ef72BDB6Dypw2k6kYzi5PL8w3seuRSK74rzZX7xMbWAcn7tyIfPGnsRg0oSTz+hw/7O&#10;h8gGyrkkNrN4a7oubUBn/0pwYcwk9pHwRD2MmzFZVeSpc9S2wfrAgginzeI/gYMW6bcUA29VJf2v&#10;HZCWovti2ZS4gnNAc7CZA7CKn1YySDGF12Fa1Z0js20ZebLd4hUb15ik6YnFkTBvSpJ63Oq4is+/&#10;U9XTv7f+AwAA//8DAFBLAwQUAAYACAAAACEAtQxGBeAAAAAMAQAADwAAAGRycy9kb3ducmV2Lnht&#10;bEyPwU7DMAyG70i8Q2QkbixZRcvWNZ0mBCckRFcOHNMma6M1Tmmyrbw93gmO/vzr9+diO7uBnc0U&#10;rEcJy4UAZrD12mIn4bN+fVgBC1GhVoNHI+HHBNiWtzeFyrW/YGXO+9gxKsGQKwl9jGPOeWh741RY&#10;+NEg7Q5+cirSOHVcT+pC5W7giRAZd8oiXejVaJ570x73Jydh94XVi/1+bz6qQ2Xrei3wLTtKeX83&#10;7zbAopnjXxiu+qQOJTk1/oQ6sEHCSpB5JC4e0xQYJdJlQqi5oqckA14W/P8T5S8AAAD//wMAUEsB&#10;Ai0AFAAGAAgAAAAhALaDOJL+AAAA4QEAABMAAAAAAAAAAAAAAAAAAAAAAFtDb250ZW50X1R5cGVz&#10;XS54bWxQSwECLQAUAAYACAAAACEAOP0h/9YAAACUAQAACwAAAAAAAAAAAAAAAAAvAQAAX3JlbHMv&#10;LnJlbHNQSwECLQAUAAYACAAAACEAMAr52O4BAADDAwAADgAAAAAAAAAAAAAAAAAuAgAAZHJzL2Uy&#10;b0RvYy54bWxQSwECLQAUAAYACAAAACEAtQxGBeAAAAAMAQAADwAAAAAAAAAAAAAAAABIBAAAZHJz&#10;L2Rvd25yZXYueG1sUEsFBgAAAAAEAAQA8wAAAFUFAAAAAA==&#10;" o:allowincell="f" filled="f" stroked="f">
              <v:textbox inset="0,0,0,0">
                <w:txbxContent>
                  <w:p w14:paraId="0E1C87DF"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B7916" w14:textId="5488A6EE" w:rsidR="00000000" w:rsidRDefault="0083138A">
    <w:r>
      <mc:AlternateContent>
        <mc:Choice Requires="wps">
          <w:drawing>
            <wp:anchor distT="0" distB="0" distL="0" distR="0" simplePos="0" relativeHeight="251767808" behindDoc="0" locked="0" layoutInCell="0" allowOverlap="1" wp14:anchorId="3074D9F5" wp14:editId="73B07BC2">
              <wp:simplePos x="0" y="0"/>
              <wp:positionH relativeFrom="page">
                <wp:posOffset>5102860</wp:posOffset>
              </wp:positionH>
              <wp:positionV relativeFrom="page">
                <wp:posOffset>5926455</wp:posOffset>
              </wp:positionV>
              <wp:extent cx="66675" cy="112395"/>
              <wp:effectExtent l="0" t="1905" r="2540" b="0"/>
              <wp:wrapSquare wrapText="bothSides"/>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D170" w14:textId="77777777" w:rsidR="00000000" w:rsidRDefault="0083138A">
                          <w:pPr>
                            <w:spacing w:line="144" w:lineRule="exact"/>
                            <w:rPr>
                              <w:rFonts w:ascii="Arial Narrow" w:hAnsi="Arial Narrow" w:cs="Arial Narrow"/>
                              <w:b/>
                              <w:bCs/>
                              <w:noProof w:val="0"/>
                              <w:spacing w:val="16"/>
                              <w:sz w:val="14"/>
                              <w:szCs w:val="14"/>
                              <w:lang w:val="en-US"/>
                            </w:rPr>
                          </w:pPr>
                          <w:r>
                            <w:rPr>
                              <w:rFonts w:ascii="Arial Narrow" w:hAnsi="Arial Narrow" w:cs="Arial Narrow"/>
                              <w:b/>
                              <w:bCs/>
                              <w:noProof w:val="0"/>
                              <w:spacing w:val="16"/>
                              <w:sz w:val="14"/>
                              <w:szCs w:val="14"/>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4D9F5" id="_x0000_t202" coordsize="21600,21600" o:spt="202" path="m,l,21600r21600,l21600,xe">
              <v:stroke joinstyle="miter"/>
              <v:path gradientshapeok="t" o:connecttype="rect"/>
            </v:shapetype>
            <v:shape id="Text Box 617" o:spid="_x0000_s1533" type="#_x0000_t202" style="position:absolute;margin-left:401.8pt;margin-top:466.65pt;width:5.25pt;height:8.8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Yw7gEAAMEDAAAOAAAAZHJzL2Uyb0RvYy54bWysU9tu2zAMfR+wfxD0vjjOUHcz4hRdiw4D&#10;ugvQ7gMYWY6F2aJGKbGzrx8lx1m3vRV9ESiSOjw8pNZXY9+JgyZv0FYyXyyl0FZhbeyukt8f7968&#10;k8IHsDV0aHUlj9rLq83rV+vBlXqFLXa1JsEg1peDq2QbgiuzzKtW9+AX6LTlYIPUQ+Ar7bKaYGD0&#10;vstWy2WRDUi1I1Tae/beTkG5SfhNo1X42jReB9FVkrmFdFI6t/HMNmsodwSuNepEA57BogdjuegZ&#10;6hYCiD2Z/6B6owg9NmGhsM+waYzSqQfuJl/+081DC06nXlgc784y+ZeDVV8O30iYupJFfimFhZ6H&#10;9KjHID7gKKKPFRqcLznxwXFqGDnAk07deneP6ocXFm9asDt9TYRDq6Fmhnl8mT15OuH4CLIdPmPN&#10;hWAfMAGNDfVRPhZEMDpP6nieTiSj2FkUxeWFFIojeb56+/4iFYByfuvIh48aexGNShLPPmHD4d6H&#10;yAXKOSWWsnhnui7Nv7N/OTgxehL3SHciHsbtmITKl8UsyhbrI7dDOO0V/wM2WqRfUgy8U5X0P/dA&#10;Woruk2VJ4gLOBs3GdjbAKn5aySDFZN6EaVH3jsyuZeRJdIvXLFtjUk9R34nFiTDvSWr1tNNxEZ/e&#10;U9afn7f5DQAA//8DAFBLAwQUAAYACAAAACEAXSvmVOAAAAALAQAADwAAAGRycy9kb3ducmV2Lnht&#10;bEyPwU7DMAyG70i8Q2QkbiwphaorTacJwQkJ0ZUDx7TJ2miNU5psK2+POY2j7U+/v7/cLG5kJzMH&#10;61FCshLADHZeW+wlfDavdzmwEBVqNXo0En5MgE11fVWqQvsz1ua0iz2jEAyFkjDEOBWch24wToWV&#10;nwzSbe9npyKNc8/1rM4U7kZ+L0TGnbJIHwY1mefBdIfd0UnYfmH9Yr/f2496X9umWQt8yw5S3t4s&#10;2ydg0SzxAsOfPqlDRU6tP6IObJSQizQjVMI6TVNgROTJQwKspc1jIoBXJf/fofoFAAD//wMAUEsB&#10;Ai0AFAAGAAgAAAAhALaDOJL+AAAA4QEAABMAAAAAAAAAAAAAAAAAAAAAAFtDb250ZW50X1R5cGVz&#10;XS54bWxQSwECLQAUAAYACAAAACEAOP0h/9YAAACUAQAACwAAAAAAAAAAAAAAAAAvAQAAX3JlbHMv&#10;LnJlbHNQSwECLQAUAAYACAAAACEAWog2MO4BAADBAwAADgAAAAAAAAAAAAAAAAAuAgAAZHJzL2Uy&#10;b0RvYy54bWxQSwECLQAUAAYACAAAACEAXSvmVOAAAAALAQAADwAAAAAAAAAAAAAAAABIBAAAZHJz&#10;L2Rvd25yZXYueG1sUEsFBgAAAAAEAAQA8wAAAFUFAAAAAA==&#10;" o:allowincell="f" filled="f" stroked="f">
              <v:textbox inset="0,0,0,0">
                <w:txbxContent>
                  <w:p w14:paraId="3073D170" w14:textId="77777777" w:rsidR="00000000" w:rsidRDefault="0083138A">
                    <w:pPr>
                      <w:spacing w:line="144" w:lineRule="exact"/>
                      <w:rPr>
                        <w:rFonts w:ascii="Arial Narrow" w:hAnsi="Arial Narrow" w:cs="Arial Narrow"/>
                        <w:b/>
                        <w:bCs/>
                        <w:noProof w:val="0"/>
                        <w:spacing w:val="16"/>
                        <w:sz w:val="14"/>
                        <w:szCs w:val="14"/>
                        <w:lang w:val="en-US"/>
                      </w:rPr>
                    </w:pPr>
                    <w:r>
                      <w:rPr>
                        <w:rFonts w:ascii="Arial Narrow" w:hAnsi="Arial Narrow" w:cs="Arial Narrow"/>
                        <w:b/>
                        <w:bCs/>
                        <w:noProof w:val="0"/>
                        <w:spacing w:val="16"/>
                        <w:sz w:val="14"/>
                        <w:szCs w:val="14"/>
                        <w:lang w:val="en-US"/>
                      </w:rPr>
                      <w:t>A</w:t>
                    </w:r>
                  </w:p>
                </w:txbxContent>
              </v:textbox>
              <w10:wrap type="square"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89D0" w14:textId="55EA4288" w:rsidR="00000000" w:rsidRDefault="0083138A">
    <w:r>
      <mc:AlternateContent>
        <mc:Choice Requires="wps">
          <w:drawing>
            <wp:anchor distT="0" distB="0" distL="0" distR="0" simplePos="0" relativeHeight="251769856" behindDoc="0" locked="0" layoutInCell="0" allowOverlap="1" wp14:anchorId="0ABEEC78" wp14:editId="7A3B7451">
              <wp:simplePos x="0" y="0"/>
              <wp:positionH relativeFrom="page">
                <wp:posOffset>513080</wp:posOffset>
              </wp:positionH>
              <wp:positionV relativeFrom="page">
                <wp:posOffset>6638925</wp:posOffset>
              </wp:positionV>
              <wp:extent cx="2743200" cy="172085"/>
              <wp:effectExtent l="0" t="0" r="1270" b="0"/>
              <wp:wrapSquare wrapText="bothSides"/>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C876"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EEC78" id="_x0000_t202" coordsize="21600,21600" o:spt="202" path="m,l,21600r21600,l21600,xe">
              <v:stroke joinstyle="miter"/>
              <v:path gradientshapeok="t" o:connecttype="rect"/>
            </v:shapetype>
            <v:shape id="Text Box 615" o:spid="_x0000_s1535" type="#_x0000_t202" style="position:absolute;margin-left:40.4pt;margin-top:522.75pt;width:3in;height:13.5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OK7wEAAMMDAAAOAAAAZHJzL2Uyb0RvYy54bWysU9tu2zAMfR+wfxD0vtjOtjYw4hRdiw4D&#10;ugvQ7gMYWY6F2aJGKbGzrx8lx1m3vhV7EShejg4PqfXV2HfioMkbtJUsFrkU2iqsjd1V8vvj3ZuV&#10;FD6AraFDqyt51F5ebV6/Wg+u1Etssas1CQaxvhxcJdsQXJllXrW6B79Apy0HG6QeAl9pl9UEA6P3&#10;XbbM84tsQKododLes/d2CspNwm8arcLXpvE6iK6SzC2kk9K5jWe2WUO5I3CtUSca8AIWPRjLj56h&#10;biGA2JN5BtUbReixCQuFfYZNY5ROPXA3Rf5PNw8tOJ16YXG8O8vk/x+s+nL4RsLUlbwo3kthoech&#10;PeoxiA84iuhjhQbnS058cJwaRg7wpFO33t2j+uGFxZsW7E5fE+HQaqiZYRErsyelE46PINvhM9b8&#10;EOwDJqCxoT7Kx4IIRudJHc/TiWQUO5eX797yyKVQHCsul/kqkcugnKsd+fBRYy+iUUni6Sd0ONz7&#10;ENlAOafExyzema5LG9DZvxycGD2JfSQ8UQ/jdkxSFflqlmWL9ZEbIpw2i38CGy3SLykG3qpK+p97&#10;IC1F98myKHEFZ4NmYzsbYBWXVjJIMZk3YVrVvSOzaxl5kt3iNQvXmNRTVHhicSLMm5JaPW11XMWn&#10;95T15+9tfgMAAP//AwBQSwMEFAAGAAgAAAAhALUMRgXgAAAADAEAAA8AAABkcnMvZG93bnJldi54&#10;bWxMj8FOwzAMhu9IvENkJG4sWUXL1jWdJgQnJERXDhzTJmujNU5psq28Pd4Jjv786/fnYju7gZ3N&#10;FKxHCcuFAGaw9dpiJ+Gzfn1YAQtRoVaDRyPhxwTYlrc3hcq1v2BlzvvYMSrBkCsJfYxjznloe+NU&#10;WPjRIO0OfnIq0jh1XE/qQuVu4IkQGXfKIl3o1Wiee9Me9ycnYfeF1Yv9fm8+qkNl63ot8C07Snl/&#10;N+82wKKZ418YrvqkDiU5Nf6EOrBBwkqQeSQuHtMUGCXSZUKouaKnJANeFvz/E+UvAAAA//8DAFBL&#10;AQItABQABgAIAAAAIQC2gziS/gAAAOEBAAATAAAAAAAAAAAAAAAAAAAAAABbQ29udGVudF9UeXBl&#10;c10ueG1sUEsBAi0AFAAGAAgAAAAhADj9If/WAAAAlAEAAAsAAAAAAAAAAAAAAAAALwEAAF9yZWxz&#10;Ly5yZWxzUEsBAi0AFAAGAAgAAAAhAOk/o4rvAQAAwwMAAA4AAAAAAAAAAAAAAAAALgIAAGRycy9l&#10;Mm9Eb2MueG1sUEsBAi0AFAAGAAgAAAAhALUMRgXgAAAADAEAAA8AAAAAAAAAAAAAAAAASQQAAGRy&#10;cy9kb3ducmV2LnhtbFBLBQYAAAAABAAEAPMAAABWBQAAAAA=&#10;" o:allowincell="f" filled="f" stroked="f">
              <v:textbox inset="0,0,0,0">
                <w:txbxContent>
                  <w:p w14:paraId="7A2CC876"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947E" w14:textId="6F1351E4" w:rsidR="00000000" w:rsidRDefault="0083138A">
    <w:r>
      <mc:AlternateContent>
        <mc:Choice Requires="wps">
          <w:drawing>
            <wp:anchor distT="0" distB="0" distL="0" distR="0" simplePos="0" relativeHeight="251770880" behindDoc="0" locked="0" layoutInCell="0" allowOverlap="1" wp14:anchorId="59826A18" wp14:editId="35754636">
              <wp:simplePos x="0" y="0"/>
              <wp:positionH relativeFrom="page">
                <wp:posOffset>513080</wp:posOffset>
              </wp:positionH>
              <wp:positionV relativeFrom="page">
                <wp:posOffset>6638925</wp:posOffset>
              </wp:positionV>
              <wp:extent cx="2743200" cy="172085"/>
              <wp:effectExtent l="0" t="0" r="1270" b="0"/>
              <wp:wrapSquare wrapText="bothSides"/>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CB42"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26A18" id="_x0000_t202" coordsize="21600,21600" o:spt="202" path="m,l,21600r21600,l21600,xe">
              <v:stroke joinstyle="miter"/>
              <v:path gradientshapeok="t" o:connecttype="rect"/>
            </v:shapetype>
            <v:shape id="Text Box 614" o:spid="_x0000_s1536" type="#_x0000_t202" style="position:absolute;margin-left:40.4pt;margin-top:522.75pt;width:3in;height:13.5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0tU8AEAAMMDAAAOAAAAZHJzL2Uyb0RvYy54bWysU9tu2zAMfR+wfxD0vtjOul6MOEXXosOA&#10;7gK0+wBGlmNhtqhRSuzs60fJcdZub8NeBIqkDg8PqdX12Hdir8kbtJUsFrkU2iqsjd1W8tvT/ZtL&#10;KXwAW0OHVlfyoL28Xr9+tRpcqZfYYldrEgxifTm4SrYhuDLLvGp1D36BTlsONkg9BL7SNqsJBkbv&#10;u2yZ5+fZgFQ7QqW9Z+/dFJTrhN80WoUvTeN1EF0lmVtIJ6VzE89svYJyS+Bao4404B9Y9GAsFz1B&#10;3UEAsSPzF1RvFKHHJiwU9hk2jVE69cDdFPkf3Ty24HTqhcXx7iST/3+w6vP+KwlTV/K8OJPCQs9D&#10;etJjEO9xFNHHCg3Ol5z46Dg1jBzgSaduvXtA9d0Li7ct2K2+IcKh1VAzwyK+zJ49nXB8BNkMn7Dm&#10;QrALmIDGhvooHwsiGJ0ndThNJ5JR7FxenL3lkUuhOFZcLPPLd6kElPNrRz580NiLaFSSePoJHfYP&#10;PkQ2UM4psZjFe9N1aQM6+8LBidGT2EfCE/UwbsYkVZFfzbJssD5wQ4TTZvFPYKNF+inFwFtVSf9j&#10;B6Sl6D5aFiWu4GzQbGxmA6zip5UMUkzmbZhWdefIbFtGnmS3eMPCNSb1FBWeWBwJ86akVo9bHVfx&#10;+T1l/f57618AAAD//wMAUEsDBBQABgAIAAAAIQC1DEYF4AAAAAwBAAAPAAAAZHJzL2Rvd25yZXYu&#10;eG1sTI/BTsMwDIbvSLxDZCRuLFlFy9Y1nSYEJyREVw4c0yZrozVOabKtvD3eCY7+/Ov352I7u4Gd&#10;zRSsRwnLhQBmsPXaYifhs359WAELUaFWg0cj4ccE2Ja3N4XKtb9gZc772DEqwZArCX2MY855aHvj&#10;VFj40SDtDn5yKtI4dVxP6kLlbuCJEBl3yiJd6NVonnvTHvcnJ2H3hdWL/X5vPqpDZet6LfAtO0p5&#10;fzfvNsCimeNfGK76pA4lOTX+hDqwQcJKkHkkLh7TFBgl0mVCqLmipyQDXhb8/xPlLwAAAP//AwBQ&#10;SwECLQAUAAYACAAAACEAtoM4kv4AAADhAQAAEwAAAAAAAAAAAAAAAAAAAAAAW0NvbnRlbnRfVHlw&#10;ZXNdLnhtbFBLAQItABQABgAIAAAAIQA4/SH/1gAAAJQBAAALAAAAAAAAAAAAAAAAAC8BAABfcmVs&#10;cy8ucmVsc1BLAQItABQABgAIAAAAIQCf60tU8AEAAMMDAAAOAAAAAAAAAAAAAAAAAC4CAABkcnMv&#10;ZTJvRG9jLnhtbFBLAQItABQABgAIAAAAIQC1DEYF4AAAAAwBAAAPAAAAAAAAAAAAAAAAAEoEAABk&#10;cnMvZG93bnJldi54bWxQSwUGAAAAAAQABADzAAAAVwUAAAAA&#10;" o:allowincell="f" filled="f" stroked="f">
              <v:textbox inset="0,0,0,0">
                <w:txbxContent>
                  <w:p w14:paraId="342ECB42"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5E3D8" w14:textId="7ED92B5C" w:rsidR="00000000" w:rsidRDefault="0083138A">
    <w:r>
      <mc:AlternateContent>
        <mc:Choice Requires="wps">
          <w:drawing>
            <wp:anchor distT="0" distB="0" distL="0" distR="0" simplePos="0" relativeHeight="251771904" behindDoc="0" locked="0" layoutInCell="0" allowOverlap="1" wp14:anchorId="7B2D04E4" wp14:editId="226459E3">
              <wp:simplePos x="0" y="0"/>
              <wp:positionH relativeFrom="page">
                <wp:posOffset>5102860</wp:posOffset>
              </wp:positionH>
              <wp:positionV relativeFrom="page">
                <wp:posOffset>5926455</wp:posOffset>
              </wp:positionV>
              <wp:extent cx="66675" cy="112395"/>
              <wp:effectExtent l="0" t="1905" r="2540" b="0"/>
              <wp:wrapSquare wrapText="bothSides"/>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E3E7" w14:textId="77777777" w:rsidR="00000000" w:rsidRDefault="0083138A">
                          <w:pPr>
                            <w:spacing w:line="144" w:lineRule="exact"/>
                            <w:rPr>
                              <w:rFonts w:ascii="Arial Narrow" w:hAnsi="Arial Narrow" w:cs="Arial Narrow"/>
                              <w:b/>
                              <w:bCs/>
                              <w:noProof w:val="0"/>
                              <w:spacing w:val="16"/>
                              <w:sz w:val="14"/>
                              <w:szCs w:val="14"/>
                              <w:lang w:val="en-US"/>
                            </w:rPr>
                          </w:pPr>
                          <w:r>
                            <w:rPr>
                              <w:rFonts w:ascii="Arial Narrow" w:hAnsi="Arial Narrow" w:cs="Arial Narrow"/>
                              <w:b/>
                              <w:bCs/>
                              <w:noProof w:val="0"/>
                              <w:spacing w:val="16"/>
                              <w:sz w:val="14"/>
                              <w:szCs w:val="14"/>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D04E4" id="_x0000_t202" coordsize="21600,21600" o:spt="202" path="m,l,21600r21600,l21600,xe">
              <v:stroke joinstyle="miter"/>
              <v:path gradientshapeok="t" o:connecttype="rect"/>
            </v:shapetype>
            <v:shape id="Text Box 613" o:spid="_x0000_s1537" type="#_x0000_t202" style="position:absolute;margin-left:401.8pt;margin-top:466.65pt;width:5.25pt;height:8.8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ja7QEAAMEDAAAOAAAAZHJzL2Uyb0RvYy54bWysU1Fv0zAQfkfiP1h+p2k6LUDUdBqbhpAG&#10;Q9r4AVfHSSwSnzm7Tcqv5+y03YA3xIt1Pp8/f9935/XVNPRir8kbtJXMF0sptFVYG9tW8tvT3Zt3&#10;UvgAtoYera7kQXt5tXn9aj26Uq+ww77WJBjE+nJ0lexCcGWWedXpAfwCnbZ82CANEHhLbVYTjIw+&#10;9NlquSyyEal2hEp7z9nb+VBuEn7TaBUemsbrIPpKMreQVkrrNq7ZZg1lS+A6o4404B9YDGAsP3qG&#10;uoUAYkfmL6jBKEKPTVgoHDJsGqN00sBq8uUfah47cDppYXO8O9vk/x+s+rL/SsLUlSzyCyksDNyk&#10;Jz0F8QEnEXPs0Oh8yYWPjkvDxAfc6aTWu3tU372weNOBbfU1EY6dhpoZ5vFm9uLqjOMjyHb8jDU/&#10;BLuACWhqaIj2sSGC0blTh3N3IhnFyaIo3l5Kofgkz1cX7y/TA1Ce7jry4aPGQcSgksS9T9iwv/ch&#10;coHyVBKfsnhn+j71v7e/JbgwZhL3SHcmHqbtlIzK8zQ2UdkW6wPLIZzniv8BBx3STylGnqlK+h87&#10;IC1F/8myJXEATwGdgu0pAKv4aiWDFHN4E+ZB3TkybcfIs+kWr9m2xiRNzyyOhHlOktTjTMdBfLlP&#10;Vc8/b/MLAAD//wMAUEsDBBQABgAIAAAAIQBdK+ZU4AAAAAsBAAAPAAAAZHJzL2Rvd25yZXYueG1s&#10;TI/BTsMwDIbvSLxDZCRuLCmFqitNpwnBCQnRlQPHtMnaaI1Tmmwrb485jaPtT7+/v9wsbmQnMwfr&#10;UUKyEsAMdl5b7CV8Nq93ObAQFWo1ejQSfkyATXV9VapC+zPW5rSLPaMQDIWSMMQ4FZyHbjBOhZWf&#10;DNJt72enIo1zz/WszhTuRn4vRMadskgfBjWZ58F0h93RSdh+Yf1iv9/bj3pf26ZZC3zLDlLe3izb&#10;J2DRLPECw58+qUNFTq0/og5slJCLNCNUwjpNU2BE5MlDAqylzWMigFcl/9+h+gUAAP//AwBQSwEC&#10;LQAUAAYACAAAACEAtoM4kv4AAADhAQAAEwAAAAAAAAAAAAAAAAAAAAAAW0NvbnRlbnRfVHlwZXNd&#10;LnhtbFBLAQItABQABgAIAAAAIQA4/SH/1gAAAJQBAAALAAAAAAAAAAAAAAAAAC8BAABfcmVscy8u&#10;cmVsc1BLAQItABQABgAIAAAAIQAZcBja7QEAAMEDAAAOAAAAAAAAAAAAAAAAAC4CAABkcnMvZTJv&#10;RG9jLnhtbFBLAQItABQABgAIAAAAIQBdK+ZU4AAAAAsBAAAPAAAAAAAAAAAAAAAAAEcEAABkcnMv&#10;ZG93bnJldi54bWxQSwUGAAAAAAQABADzAAAAVAUAAAAA&#10;" o:allowincell="f" filled="f" stroked="f">
              <v:textbox inset="0,0,0,0">
                <w:txbxContent>
                  <w:p w14:paraId="4A55E3E7" w14:textId="77777777" w:rsidR="00000000" w:rsidRDefault="0083138A">
                    <w:pPr>
                      <w:spacing w:line="144" w:lineRule="exact"/>
                      <w:rPr>
                        <w:rFonts w:ascii="Arial Narrow" w:hAnsi="Arial Narrow" w:cs="Arial Narrow"/>
                        <w:b/>
                        <w:bCs/>
                        <w:noProof w:val="0"/>
                        <w:spacing w:val="16"/>
                        <w:sz w:val="14"/>
                        <w:szCs w:val="14"/>
                        <w:lang w:val="en-US"/>
                      </w:rPr>
                    </w:pPr>
                    <w:r>
                      <w:rPr>
                        <w:rFonts w:ascii="Arial Narrow" w:hAnsi="Arial Narrow" w:cs="Arial Narrow"/>
                        <w:b/>
                        <w:bCs/>
                        <w:noProof w:val="0"/>
                        <w:spacing w:val="16"/>
                        <w:sz w:val="14"/>
                        <w:szCs w:val="14"/>
                        <w:lang w:val="en-US"/>
                      </w:rPr>
                      <w:t>A</w:t>
                    </w:r>
                  </w:p>
                </w:txbxContent>
              </v:textbox>
              <w10:wrap type="square"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0B1C" w14:textId="5D1853F7" w:rsidR="00000000" w:rsidRDefault="0083138A">
    <w:r>
      <mc:AlternateContent>
        <mc:Choice Requires="wps">
          <w:drawing>
            <wp:anchor distT="0" distB="0" distL="0" distR="0" simplePos="0" relativeHeight="251773952" behindDoc="0" locked="0" layoutInCell="0" allowOverlap="1" wp14:anchorId="66555050" wp14:editId="7BF0B9E4">
              <wp:simplePos x="0" y="0"/>
              <wp:positionH relativeFrom="page">
                <wp:posOffset>513080</wp:posOffset>
              </wp:positionH>
              <wp:positionV relativeFrom="page">
                <wp:posOffset>6638925</wp:posOffset>
              </wp:positionV>
              <wp:extent cx="2743200" cy="172085"/>
              <wp:effectExtent l="0" t="0" r="1270" b="0"/>
              <wp:wrapSquare wrapText="bothSides"/>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F29E"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55050" id="_x0000_t202" coordsize="21600,21600" o:spt="202" path="m,l,21600r21600,l21600,xe">
              <v:stroke joinstyle="miter"/>
              <v:path gradientshapeok="t" o:connecttype="rect"/>
            </v:shapetype>
            <v:shape id="Text Box 611" o:spid="_x0000_s1539" type="#_x0000_t202" style="position:absolute;margin-left:40.4pt;margin-top:522.75pt;width:3in;height:13.5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Tz7QEAAMMDAAAOAAAAZHJzL2Uyb0RvYy54bWysU9tu1DAQfUfiHyy/s7kAbRVttiqtipDK&#10;RWr5AMexE4vEY8beTZavZ+xslgJviBdrPJfjM2fG2+t5HNhBoTdga15scs6UldAa29X869P9qyvO&#10;fBC2FQNYVfOj8vx69/LFdnKVKqGHoVXICMT6anI170NwVZZ52atR+A04ZSmoAUcR6Ipd1qKYCH0c&#10;sjLPL7IJsHUIUnlP3rslyHcJX2slw2etvQpsqDlxC+nEdDbxzHZbUXUoXG/kiYb4BxajMJYePUPd&#10;iSDYHs1fUKORCB502EgYM9DaSJV6oG6K/I9uHnvhVOqFxPHuLJP/f7Dy0+ELMtPW/KIoOLNipCE9&#10;qTmwdzCz6COFJucrSnx0lBpmCtCkU7fePYD85pmF217YTt0gwtQr0RLDVJk9K11wfARppo/Q0kNi&#10;HyABzRrHKB8JwgidJnU8TyeSkeQsL9+8ppFzJilWXJb51dtILhPVWu3Qh/cKRhaNmiNNP6GLw4MP&#10;S+qaEh+zcG+GIW3AYH9zEGb0JPaR8EI9zM2cpCqKcpWlgfZIDSEsm0U/gYwe8AdnE21Vzf33vUDF&#10;2fDBkihxBVcDV6NZDWElldY8cLaYt2FZ1b1D0/WEvMhu4YaE0yb1FBVeWJwI06YkVU5bHVfx+T1l&#10;/fp7u58AAAD//wMAUEsDBBQABgAIAAAAIQC1DEYF4AAAAAwBAAAPAAAAZHJzL2Rvd25yZXYueG1s&#10;TI/BTsMwDIbvSLxDZCRuLFlFy9Y1nSYEJyREVw4c0yZrozVOabKtvD3eCY7+/Ov352I7u4GdzRSs&#10;RwnLhQBmsPXaYifhs359WAELUaFWg0cj4ccE2Ja3N4XKtb9gZc772DEqwZArCX2MY855aHvjVFj4&#10;0SDtDn5yKtI4dVxP6kLlbuCJEBl3yiJd6NVonnvTHvcnJ2H3hdWL/X5vPqpDZet6LfAtO0p5fzfv&#10;NsCimeNfGK76pA4lOTX+hDqwQcJKkHkkLh7TFBgl0mVCqLmipyQDXhb8/xPlLwAAAP//AwBQSwEC&#10;LQAUAAYACAAAACEAtoM4kv4AAADhAQAAEwAAAAAAAAAAAAAAAAAAAAAAW0NvbnRlbnRfVHlwZXNd&#10;LnhtbFBLAQItABQABgAIAAAAIQA4/SH/1gAAAJQBAAALAAAAAAAAAAAAAAAAAC8BAABfcmVscy8u&#10;cmVsc1BLAQItABQABgAIAAAAIQDHnJTz7QEAAMMDAAAOAAAAAAAAAAAAAAAAAC4CAABkcnMvZTJv&#10;RG9jLnhtbFBLAQItABQABgAIAAAAIQC1DEYF4AAAAAwBAAAPAAAAAAAAAAAAAAAAAEcEAABkcnMv&#10;ZG93bnJldi54bWxQSwUGAAAAAAQABADzAAAAVAUAAAAA&#10;" o:allowincell="f" filled="f" stroked="f">
              <v:textbox inset="0,0,0,0">
                <w:txbxContent>
                  <w:p w14:paraId="2618F29E"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D566B" w14:textId="163BBC2D" w:rsidR="00000000" w:rsidRDefault="0083138A">
    <w:r>
      <mc:AlternateContent>
        <mc:Choice Requires="wps">
          <w:drawing>
            <wp:anchor distT="0" distB="0" distL="0" distR="0" simplePos="0" relativeHeight="251674624" behindDoc="0" locked="0" layoutInCell="0" allowOverlap="1" wp14:anchorId="7BB62E73" wp14:editId="06F8EA28">
              <wp:simplePos x="0" y="0"/>
              <wp:positionH relativeFrom="page">
                <wp:posOffset>369570</wp:posOffset>
              </wp:positionH>
              <wp:positionV relativeFrom="page">
                <wp:posOffset>6640830</wp:posOffset>
              </wp:positionV>
              <wp:extent cx="4070985" cy="170180"/>
              <wp:effectExtent l="0" t="1905" r="0" b="0"/>
              <wp:wrapSquare wrapText="bothSides"/>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22AA6"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62E73" id="_x0000_t202" coordsize="21600,21600" o:spt="202" path="m,l,21600r21600,l21600,xe">
              <v:stroke joinstyle="miter"/>
              <v:path gradientshapeok="t" o:connecttype="rect"/>
            </v:shapetype>
            <v:shape id="Text Box 708" o:spid="_x0000_s1442" type="#_x0000_t202" style="position:absolute;margin-left:29.1pt;margin-top:522.9pt;width:320.55pt;height:13.4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aJ7wEAAMIDAAAOAAAAZHJzL2Uyb0RvYy54bWysU9tu2zAMfR+wfxD0vtgu1iUz4hRdiw4D&#10;ugvQ7gMYWY6F2aJGKbGzrx8lx1m3vRV9EShejg4PqfXV2HfioMkbtJUsFrkU2iqsjd1V8vvj3ZuV&#10;FD6AraFDqyt51F5ebV6/Wg+u1BfYYldrEgxifTm4SrYhuDLLvGp1D36BTlsONkg9BL7SLqsJBkbv&#10;u+wiz99lA1LtCJX2nr23U1BuEn7TaBW+No3XQXSVZG4hnZTObTyzzRrKHYFrjTrRgGew6MFYfvQM&#10;dQsBxJ7Mf1C9UYQem7BQ2GfYNEbp1AN3U+T/dPPQgtOpFxbHu7NM/uVg1ZfDNxKmruQy51FZ6HlI&#10;j3oM4gOOIvpYocH5khMfHKeGkQM86dStd/eofnhh8aYFu9PXRDi0GmpmWMTK7EnphOMjyHb4jDU/&#10;BPuACWhsqI/ysSCC0XlSx/N0IhnFzrf5Mn+/upRCcaxY5sUqjS+Dcq525MNHjb2IRiWJp5/Q4XDv&#10;Q2QD5ZwSH7N4Z7oubUBn/3JwYvQk9pHwRD2M2zFJVVzOqmyxPnI/hNNi8Udgo0X6JcXAS1VJ/3MP&#10;pKXoPlnWJG7gbNBsbGcDrOLSSgYpJvMmTJu6d2R2LSNPqlu8Zt0ak1qKAk8sTnx5UVKnp6WOm/j0&#10;nrL+fL3NbwAAAP//AwBQSwMEFAAGAAgAAAAhAJVXjkLgAAAADAEAAA8AAABkcnMvZG93bnJldi54&#10;bWxMjz1PwzAQhnck/oN1SGzUJtDQhDhVhWBCQk3DwOjEbmI1PofYbcO/5zrBeO89ej+K9ewGdjJT&#10;sB4l3C8EMIOt1xY7CZ/1290KWIgKtRo8Ggk/JsC6vL4qVK79GStz2sWOkQmGXEnoYxxzzkPbG6fC&#10;wo8G6bf3k1ORzqnjelJnMncDT4RIuVMWKaFXo3npTXvYHZ2EzRdWr/b7o9lW+8rWdSbwPT1IeXsz&#10;b56BRTPHPxgu9ak6lNSp8UfUgQ0SlquESNLF45I2EJFm2QOw5iI9JSnwsuD/R5S/AAAA//8DAFBL&#10;AQItABQABgAIAAAAIQC2gziS/gAAAOEBAAATAAAAAAAAAAAAAAAAAAAAAABbQ29udGVudF9UeXBl&#10;c10ueG1sUEsBAi0AFAAGAAgAAAAhADj9If/WAAAAlAEAAAsAAAAAAAAAAAAAAAAALwEAAF9yZWxz&#10;Ly5yZWxzUEsBAi0AFAAGAAgAAAAhANF9xonvAQAAwgMAAA4AAAAAAAAAAAAAAAAALgIAAGRycy9l&#10;Mm9Eb2MueG1sUEsBAi0AFAAGAAgAAAAhAJVXjkLgAAAADAEAAA8AAAAAAAAAAAAAAAAASQQAAGRy&#10;cy9kb3ducmV2LnhtbFBLBQYAAAAABAAEAPMAAABWBQAAAAA=&#10;" o:allowincell="f" filled="f" stroked="f">
              <v:textbox inset="0,0,0,0">
                <w:txbxContent>
                  <w:p w14:paraId="40222AA6"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v:textbox>
              <w10:wrap type="square"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7C464" w14:textId="267D7E61" w:rsidR="00000000" w:rsidRDefault="0083138A">
    <w:r>
      <mc:AlternateContent>
        <mc:Choice Requires="wps">
          <w:drawing>
            <wp:anchor distT="0" distB="0" distL="0" distR="0" simplePos="0" relativeHeight="251774976" behindDoc="0" locked="0" layoutInCell="0" allowOverlap="1" wp14:anchorId="71F70698" wp14:editId="1927CA02">
              <wp:simplePos x="0" y="0"/>
              <wp:positionH relativeFrom="page">
                <wp:posOffset>513080</wp:posOffset>
              </wp:positionH>
              <wp:positionV relativeFrom="page">
                <wp:posOffset>6638925</wp:posOffset>
              </wp:positionV>
              <wp:extent cx="2743200" cy="172085"/>
              <wp:effectExtent l="0" t="0" r="1270" b="0"/>
              <wp:wrapSquare wrapText="bothSides"/>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22E8"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70698" id="_x0000_t202" coordsize="21600,21600" o:spt="202" path="m,l,21600r21600,l21600,xe">
              <v:stroke joinstyle="miter"/>
              <v:path gradientshapeok="t" o:connecttype="rect"/>
            </v:shapetype>
            <v:shape id="Text Box 610" o:spid="_x0000_s1540" type="#_x0000_t202" style="position:absolute;margin-left:40.4pt;margin-top:522.75pt;width:3in;height:13.5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wt7wEAAMMDAAAOAAAAZHJzL2Uyb0RvYy54bWysU8Fu2zAMvQ/YPwi6L47TrS2MOEXXosOA&#10;bh3Q7gNoWY6F2aJGKbGzrx8lx1m33YpeBIqkHh8fqfXV2Hdir8kbtKXMF0sptFVYG7st5fenu3eX&#10;UvgAtoYOrS7lQXt5tXn7Zj24Qq+wxa7WJBjE+mJwpWxDcEWWedXqHvwCnbYcbJB6CHylbVYTDIze&#10;d9lquTzPBqTaESrtPXtvp6DcJPym0So8NI3XQXSlZG4hnZTOKp7ZZg3FlsC1Rh1pwAtY9GAsFz1B&#10;3UIAsSPzH1RvFKHHJiwU9hk2jVE69cDd5Mt/unlswenUC4vj3Ukm/3qw6uv+GwlTl/I8Z30s9Dyk&#10;Jz0G8RFHEX2s0OB8wYmPjlPDyAGedOrWu3tUP7yweNOC3eprIhxaDTUzzOPL7NnTCcdHkGr4gjUX&#10;gl3ABDQ21Ef5WBDB6MzkcJpOJKPYubp4f8Yjl0JxLL9YLS8/pBJQzK8d+fBJYy+iUUri6Sd02N/7&#10;ENlAMafEYhbvTNelDejsXw5OjJ7EPhKeqIexGpNUeX42y1JhfeCGCKfN4p/ARov0S4qBt6qU/ucO&#10;SEvRfbYsSlzB2aDZqGYDrOKnpQxSTOZNmFZ158hsW0aeZLd4zcI1JvUUFZ5YHAnzpqRWj1sdV/H5&#10;PWX9+Xub3wAAAP//AwBQSwMEFAAGAAgAAAAhALUMRgXgAAAADAEAAA8AAABkcnMvZG93bnJldi54&#10;bWxMj8FOwzAMhu9IvENkJG4sWUXL1jWdJgQnJERXDhzTJmujNU5psq28Pd4Jjv786/fnYju7gZ3N&#10;FKxHCcuFAGaw9dpiJ+Gzfn1YAQtRoVaDRyPhxwTYlrc3hcq1v2BlzvvYMSrBkCsJfYxjznloe+NU&#10;WPjRIO0OfnIq0jh1XE/qQuVu4IkQGXfKIl3o1Wiee9Me9ycnYfeF1Yv9fm8+qkNl63ot8C07Snl/&#10;N+82wKKZ418YrvqkDiU5Nf6EOrBBwkqQeSQuHtMUGCXSZUKouaKnJANeFvz/E+UvAAAA//8DAFBL&#10;AQItABQABgAIAAAAIQC2gziS/gAAAOEBAAATAAAAAAAAAAAAAAAAAAAAAABbQ29udGVudF9UeXBl&#10;c10ueG1sUEsBAi0AFAAGAAgAAAAhADj9If/WAAAAlAEAAAsAAAAAAAAAAAAAAAAALwEAAF9yZWxz&#10;Ly5yZWxzUEsBAi0AFAAGAAgAAAAhALFIfC3vAQAAwwMAAA4AAAAAAAAAAAAAAAAALgIAAGRycy9l&#10;Mm9Eb2MueG1sUEsBAi0AFAAGAAgAAAAhALUMRgXgAAAADAEAAA8AAAAAAAAAAAAAAAAASQQAAGRy&#10;cy9kb3ducmV2LnhtbFBLBQYAAAAABAAEAPMAAABWBQAAAAA=&#10;" o:allowincell="f" filled="f" stroked="f">
              <v:textbox inset="0,0,0,0">
                <w:txbxContent>
                  <w:p w14:paraId="42DC22E8"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D557" w14:textId="63B482F1" w:rsidR="00000000" w:rsidRDefault="0083138A">
    <w:r>
      <mc:AlternateContent>
        <mc:Choice Requires="wps">
          <w:drawing>
            <wp:anchor distT="0" distB="0" distL="0" distR="0" simplePos="0" relativeHeight="251777024" behindDoc="0" locked="0" layoutInCell="0" allowOverlap="1" wp14:anchorId="18DA5B13" wp14:editId="10C153B2">
              <wp:simplePos x="0" y="0"/>
              <wp:positionH relativeFrom="page">
                <wp:posOffset>513080</wp:posOffset>
              </wp:positionH>
              <wp:positionV relativeFrom="page">
                <wp:posOffset>6638925</wp:posOffset>
              </wp:positionV>
              <wp:extent cx="2743200" cy="172085"/>
              <wp:effectExtent l="0" t="0" r="1270" b="0"/>
              <wp:wrapSquare wrapText="bothSides"/>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C5C1"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A5B13" id="_x0000_t202" coordsize="21600,21600" o:spt="202" path="m,l,21600r21600,l21600,xe">
              <v:stroke joinstyle="miter"/>
              <v:path gradientshapeok="t" o:connecttype="rect"/>
            </v:shapetype>
            <v:shape id="Text Box 608" o:spid="_x0000_s1542" type="#_x0000_t202" style="position:absolute;margin-left:40.4pt;margin-top:522.75pt;width:3in;height:13.55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Fh7gEAAMMDAAAOAAAAZHJzL2Uyb0RvYy54bWysU8Fu2zAMvQ/YPwi6L7azrS2MOEXXosOA&#10;bh3Q7gMYWY6F2aJGKbGzrx8lx2m33opdBJqiHt97pFeXY9+JvSZv0FayWORSaKuwNnZbyR+Pt+8u&#10;pPABbA0dWl3Jg/bycv32zWpwpV5ii12tSTCI9eXgKtmG4Mos86rVPfgFOm35skHqIfAnbbOaYGD0&#10;vsuWeX6WDUi1I1Tae87eTJdynfCbRqtw3zReB9FVkrmFdFI6N/HM1isotwSuNepIA17BogdjuekJ&#10;6gYCiB2ZF1C9UYQem7BQ2GfYNEbppIHVFPk/ah5acDppYXO8O9nk/x+s+rb/TsLUlTzLeVQWeh7S&#10;ox6D+ISjiDl2aHC+5MIHx6Vh5AuedFLr3R2qn15YvG7BbvUVEQ6thpoZFvFl9uzphOMjyGb4ijU3&#10;gl3ABDQ21Ef72BDB6Dypw2k6kYzi5PL8w3seuRSK74rzZX7xMbWAcn7tyIfPGnsRg0oSTz+hw/7O&#10;h8gGyrkkNrN4a7oubUBn/0pwYcwk9pHwRD2MmzFZVRSpc9S2wfrAgginzeI/gYMW6bcUA29VJf2v&#10;HZCWovti2ZS4gnNAc7CZA7CKn1YySDGF12Fa1Z0js20ZebLd4hUb15ik6YnFkTBvSpJ63Oq4is+/&#10;U9XTv7f+AwAA//8DAFBLAwQUAAYACAAAACEAtQxGBeAAAAAMAQAADwAAAGRycy9kb3ducmV2Lnht&#10;bEyPwU7DMAyG70i8Q2QkbixZRcvWNZ0mBCckRFcOHNMma6M1Tmmyrbw93gmO/vzr9+diO7uBnc0U&#10;rEcJy4UAZrD12mIn4bN+fVgBC1GhVoNHI+HHBNiWtzeFyrW/YGXO+9gxKsGQKwl9jGPOeWh741RY&#10;+NEg7Q5+cirSOHVcT+pC5W7giRAZd8oiXejVaJ570x73Jydh94XVi/1+bz6qQ2Xrei3wLTtKeX83&#10;7zbAopnjXxiu+qQOJTk1/oQ6sEHCSpB5JC4e0xQYJdJlQqi5oqckA14W/P8T5S8AAAD//wMAUEsB&#10;Ai0AFAAGAAgAAAAhALaDOJL+AAAA4QEAABMAAAAAAAAAAAAAAAAAAAAAAFtDb250ZW50X1R5cGVz&#10;XS54bWxQSwECLQAUAAYACAAAACEAOP0h/9YAAACUAQAACwAAAAAAAAAAAAAAAAAvAQAAX3JlbHMv&#10;LnJlbHNQSwECLQAUAAYACAAAACEA7TZBYe4BAADDAwAADgAAAAAAAAAAAAAAAAAuAgAAZHJzL2Uy&#10;b0RvYy54bWxQSwECLQAUAAYACAAAACEAtQxGBeAAAAAMAQAADwAAAAAAAAAAAAAAAABIBAAAZHJz&#10;L2Rvd25yZXYueG1sUEsFBgAAAAAEAAQA8wAAAFUFAAAAAA==&#10;" o:allowincell="f" filled="f" stroked="f">
              <v:textbox inset="0,0,0,0">
                <w:txbxContent>
                  <w:p w14:paraId="4DF2C5C1"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9E3F" w14:textId="24CA1B1D" w:rsidR="00000000" w:rsidRDefault="0083138A">
    <w:r>
      <mc:AlternateContent>
        <mc:Choice Requires="wps">
          <w:drawing>
            <wp:anchor distT="0" distB="0" distL="0" distR="0" simplePos="0" relativeHeight="251778048" behindDoc="0" locked="0" layoutInCell="0" allowOverlap="1" wp14:anchorId="0BE49BC2" wp14:editId="4B3AAB4A">
              <wp:simplePos x="0" y="0"/>
              <wp:positionH relativeFrom="page">
                <wp:posOffset>513080</wp:posOffset>
              </wp:positionH>
              <wp:positionV relativeFrom="page">
                <wp:posOffset>6638925</wp:posOffset>
              </wp:positionV>
              <wp:extent cx="2743200" cy="172085"/>
              <wp:effectExtent l="0" t="0" r="1270" b="0"/>
              <wp:wrapSquare wrapText="bothSides"/>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22F60"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49BC2" id="_x0000_t202" coordsize="21600,21600" o:spt="202" path="m,l,21600r21600,l21600,xe">
              <v:stroke joinstyle="miter"/>
              <v:path gradientshapeok="t" o:connecttype="rect"/>
            </v:shapetype>
            <v:shape id="Text Box 607" o:spid="_x0000_s1543" type="#_x0000_t202" style="position:absolute;margin-left:40.4pt;margin-top:522.75pt;width:3in;height:13.55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Y8AEAAMMDAAAOAAAAZHJzL2Uyb0RvYy54bWysU9tu2zAMfR+wfxD0vtjOtqQw4hRdiw4D&#10;ugvQ7gMYWY6F2aJGKbGzrx8lx1m3vQ17ESiSOjw8pDbXY9+JoyZv0FayWORSaKuwNnZfya9P96+u&#10;pPABbA0dWl3Jk/byevvyxWZwpV5ii12tSTCI9eXgKtmG4Mos86rVPfgFOm052CD1EPhK+6wmGBi9&#10;77Jlnq+yAal2hEp7z967KSi3Cb9ptAqfm8brILpKMreQTkrnLp7ZdgPlnsC1Rp1pwD+w6MFYLnqB&#10;uoMA4kDmL6jeKEKPTVgo7DNsGqN06oG7KfI/unlswenUC4vj3UUm//9g1afjFxKmruQqX0thoech&#10;PekxiHc4iuhjhQbnS058dJwaRg7wpFO33j2g+uaFxdsW7F7fEOHQaqiZYRFfZs+eTjg+guyGj1hz&#10;ITgETEBjQ32UjwURjM6TOl2mE8kodi7Xb17zyKVQHCvWy/zqbSoB5fzakQ/vNfYiGpUknn5Ch+OD&#10;D5ENlHNKLGbx3nRd2oDO/ubgxOhJ7CPhiXoYd2OSqihWsyw7rE/cEOG0WfwT2GiRfkgx8FZV0n8/&#10;AGkpug+WRYkrOBs0G7vZAKv4aSWDFJN5G6ZVPTgy+5aRJ9kt3rBwjUk9RYUnFmfCvCmp1fNWx1V8&#10;fk9Zv/7e9icAAAD//wMAUEsDBBQABgAIAAAAIQC1DEYF4AAAAAwBAAAPAAAAZHJzL2Rvd25yZXYu&#10;eG1sTI/BTsMwDIbvSLxDZCRuLFlFy9Y1nSYEJyREVw4c0yZrozVOabKtvD3eCY7+/Ov352I7u4Gd&#10;zRSsRwnLhQBmsPXaYifhs359WAELUaFWg0cj4ccE2Ja3N4XKtb9gZc772DEqwZArCX2MY855aHvj&#10;VFj40SDtDn5yKtI4dVxP6kLlbuCJEBl3yiJd6NVonnvTHvcnJ2H3hdWL/X5vPqpDZet6LfAtO0p5&#10;fzfvNsCimeNfGK76pA4lOTX+hDqwQcJKkHkkLh7TFBgl0mVCqLmipyQDXhb8/xPlLwAAAP//AwBQ&#10;SwECLQAUAAYACAAAACEAtoM4kv4AAADhAQAAEwAAAAAAAAAAAAAAAAAAAAAAW0NvbnRlbnRfVHlw&#10;ZXNdLnhtbFBLAQItABQABgAIAAAAIQA4/SH/1gAAAJQBAAALAAAAAAAAAAAAAAAAAC8BAABfcmVs&#10;cy8ucmVsc1BLAQItABQABgAIAAAAIQBP/qUY8AEAAMMDAAAOAAAAAAAAAAAAAAAAAC4CAABkcnMv&#10;ZTJvRG9jLnhtbFBLAQItABQABgAIAAAAIQC1DEYF4AAAAAwBAAAPAAAAAAAAAAAAAAAAAEoEAABk&#10;cnMvZG93bnJldi54bWxQSwUGAAAAAAQABADzAAAAVwUAAAAA&#10;" o:allowincell="f" filled="f" stroked="f">
              <v:textbox inset="0,0,0,0">
                <w:txbxContent>
                  <w:p w14:paraId="18222F60"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47A8F" w14:textId="1B532ED8" w:rsidR="00000000" w:rsidRDefault="0083138A">
    <w:r>
      <mc:AlternateContent>
        <mc:Choice Requires="wps">
          <w:drawing>
            <wp:anchor distT="0" distB="0" distL="0" distR="0" simplePos="0" relativeHeight="251779072" behindDoc="0" locked="0" layoutInCell="0" allowOverlap="1" wp14:anchorId="5C380943" wp14:editId="11C3B068">
              <wp:simplePos x="0" y="0"/>
              <wp:positionH relativeFrom="page">
                <wp:posOffset>513080</wp:posOffset>
              </wp:positionH>
              <wp:positionV relativeFrom="page">
                <wp:posOffset>6638925</wp:posOffset>
              </wp:positionV>
              <wp:extent cx="2743200" cy="172085"/>
              <wp:effectExtent l="0" t="0" r="1270" b="0"/>
              <wp:wrapSquare wrapText="bothSides"/>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78CD"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80943" id="_x0000_t202" coordsize="21600,21600" o:spt="202" path="m,l,21600r21600,l21600,xe">
              <v:stroke joinstyle="miter"/>
              <v:path gradientshapeok="t" o:connecttype="rect"/>
            </v:shapetype>
            <v:shape id="Text Box 606" o:spid="_x0000_s1544" type="#_x0000_t202" style="position:absolute;margin-left:40.4pt;margin-top:522.75pt;width:3in;height:13.5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3G8AEAAMMDAAAOAAAAZHJzL2Uyb0RvYy54bWysU9tu2zAMfR+wfxD0vtjOtqQw4hRdiw4D&#10;ugvQ7gMYWY6F2aJGKbGzrx8lx1m3vQ17ESiSOjw8pDbXY9+JoyZv0FayWORSaKuwNnZfya9P96+u&#10;pPABbA0dWl3Jk/byevvyxWZwpV5ii12tSTCI9eXgKtmG4Mos86rVPfgFOm052CD1EPhK+6wmGBi9&#10;77Jlnq+yAal2hEp7z967KSi3Cb9ptAqfm8brILpKMreQTkrnLp7ZdgPlnsC1Rp1pwD+w6MFYLnqB&#10;uoMA4kDmL6jeKEKPTVgo7DNsGqN06oG7KfI/unlswenUC4vj3UUm//9g1afjFxKmruQqX0lhoech&#10;PekxiHc4iuhjhQbnS058dJwaRg7wpFO33j2g+uaFxdsW7F7fEOHQaqiZYRFfZs+eTjg+guyGj1hz&#10;ITgETEBjQ32UjwURjM6TOl2mE8kodi7Xb17zyKVQHCvWy/zqbSoB5fzakQ/vNfYiGpUknn5Ch+OD&#10;D5ENlHNKLGbx3nRd2oDO/ubgxOhJ7CPhiXoYd2OSqijWsyw7rE/cEOG0WfwT2GiRfkgx8FZV0n8/&#10;AGkpug+WRYkrOBs0G7vZAKv4aSWDFJN5G6ZVPTgy+5aRJ9kt3rBwjUk9RYUnFmfCvCmp1fNWx1V8&#10;fk9Zv/7e9icAAAD//wMAUEsDBBQABgAIAAAAIQC1DEYF4AAAAAwBAAAPAAAAZHJzL2Rvd25yZXYu&#10;eG1sTI/BTsMwDIbvSLxDZCRuLFlFy9Y1nSYEJyREVw4c0yZrozVOabKtvD3eCY7+/Ov352I7u4Gd&#10;zRSsRwnLhQBmsPXaYifhs359WAELUaFWg0cj4ccE2Ja3N4XKtb9gZc772DEqwZArCX2MY855aHvj&#10;VFj40SDtDn5yKtI4dVxP6kLlbuCJEBl3yiJd6NVonnvTHvcnJ2H3hdWL/X5vPqpDZet6LfAtO0p5&#10;fzfvNsCimeNfGK76pA4lOTX+hDqwQcJKkHkkLh7TFBgl0mVCqLmipyQDXhb8/xPlLwAAAP//AwBQ&#10;SwECLQAUAAYACAAAACEAtoM4kv4AAADhAQAAEwAAAAAAAAAAAAAAAAAAAAAAW0NvbnRlbnRfVHlw&#10;ZXNdLnhtbFBLAQItABQABgAIAAAAIQA4/SH/1gAAAJQBAAALAAAAAAAAAAAAAAAAAC8BAABfcmVs&#10;cy8ucmVsc1BLAQItABQABgAIAAAAIQA5Kk3G8AEAAMMDAAAOAAAAAAAAAAAAAAAAAC4CAABkcnMv&#10;ZTJvRG9jLnhtbFBLAQItABQABgAIAAAAIQC1DEYF4AAAAAwBAAAPAAAAAAAAAAAAAAAAAEoEAABk&#10;cnMvZG93bnJldi54bWxQSwUGAAAAAAQABADzAAAAVwUAAAAA&#10;" o:allowincell="f" filled="f" stroked="f">
              <v:textbox inset="0,0,0,0">
                <w:txbxContent>
                  <w:p w14:paraId="394678CD"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04873" w14:textId="4C6EF3BF" w:rsidR="00000000" w:rsidRDefault="0083138A">
    <w:r>
      <mc:AlternateContent>
        <mc:Choice Requires="wps">
          <w:drawing>
            <wp:anchor distT="0" distB="0" distL="0" distR="0" simplePos="0" relativeHeight="251780096" behindDoc="0" locked="0" layoutInCell="0" allowOverlap="1" wp14:anchorId="6CC83A7C" wp14:editId="3BE7F356">
              <wp:simplePos x="0" y="0"/>
              <wp:positionH relativeFrom="page">
                <wp:posOffset>513080</wp:posOffset>
              </wp:positionH>
              <wp:positionV relativeFrom="page">
                <wp:posOffset>6638925</wp:posOffset>
              </wp:positionV>
              <wp:extent cx="2743200" cy="172085"/>
              <wp:effectExtent l="0" t="0" r="1270" b="0"/>
              <wp:wrapSquare wrapText="bothSides"/>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531D7"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83A7C" id="_x0000_t202" coordsize="21600,21600" o:spt="202" path="m,l,21600r21600,l21600,xe">
              <v:stroke joinstyle="miter"/>
              <v:path gradientshapeok="t" o:connecttype="rect"/>
            </v:shapetype>
            <v:shape id="Text Box 605" o:spid="_x0000_s1545" type="#_x0000_t202" style="position:absolute;margin-left:40.4pt;margin-top:522.75pt;width:3in;height:13.5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sz7wEAAMMDAAAOAAAAZHJzL2Uyb0RvYy54bWysU9tu2zAMfR+wfxD0vtjOtjYw4hRdiw4D&#10;ugvQ7gMYWY6F2aJGKbGzrx8lx1m3vhV7EShejg4PqfXV2HfioMkbtJUsFrkU2iqsjd1V8vvj3ZuV&#10;FD6AraFDqyt51F5ebV6/Wg+u1Etssas1CQaxvhxcJdsQXJllXrW6B79Apy0HG6QeAl9pl9UEA6P3&#10;XbbM84tsQKododLes/d2CspNwm8arcLXpvE6iK6SzC2kk9K5jWe2WUO5I3CtUSca8AIWPRjLj56h&#10;biGA2JN5BtUbReixCQuFfYZNY5ROPXA3Rf5PNw8tOJ16YXG8O8vk/x+s+nL4RsLUlbzI30thoech&#10;PeoxiA84iuhjhQbnS058cJwaRg7wpFO33t2j+uGFxZsW7E5fE+HQaqiZYRErsyelE46PINvhM9b8&#10;EOwDJqCxoT7Kx4IIRudJHc/TiWQUO5eX797yyKVQHCsul/kqkcugnKsd+fBRYy+iUUni6Sd0ONz7&#10;ENlAOafExyzema5LG9DZvxycGD2JfSQ8UQ/jdkxSFcVqlmWL9ZEbIpw2i38CGy3SLykG3qpK+p97&#10;IC1F98myKHEFZ4NmYzsbYBWXVjJIMZk3YVrVvSOzaxl5kt3iNQvXmNRTVHhicSLMm5JaPW11XMWn&#10;95T15+9tfgMAAP//AwBQSwMEFAAGAAgAAAAhALUMRgXgAAAADAEAAA8AAABkcnMvZG93bnJldi54&#10;bWxMj8FOwzAMhu9IvENkJG4sWUXL1jWdJgQnJERXDhzTJmujNU5psq28Pd4Jjv786/fnYju7gZ3N&#10;FKxHCcuFAGaw9dpiJ+Gzfn1YAQtRoVaDRyPhxwTYlrc3hcq1v2BlzvvYMSrBkCsJfYxjznloe+NU&#10;WPjRIO0OfnIq0jh1XE/qQuVu4IkQGXfKIl3o1Wiee9Me9ycnYfeF1Yv9fm8+qkNl63ot8C07Snl/&#10;N+82wKKZ418YrvqkDiU5Nf6EOrBBwkqQeSQuHtMUGCXSZUKouaKnJANeFvz/E+UvAAAA//8DAFBL&#10;AQItABQABgAIAAAAIQC2gziS/gAAAOEBAAATAAAAAAAAAAAAAAAAAAAAAABbQ29udGVudF9UeXBl&#10;c10ueG1sUEsBAi0AFAAGAAgAAAAhADj9If/WAAAAlAEAAAsAAAAAAAAAAAAAAAAALwEAAF9yZWxz&#10;Ly5yZWxzUEsBAi0AFAAGAAgAAAAhADQDGzPvAQAAwwMAAA4AAAAAAAAAAAAAAAAALgIAAGRycy9l&#10;Mm9Eb2MueG1sUEsBAi0AFAAGAAgAAAAhALUMRgXgAAAADAEAAA8AAAAAAAAAAAAAAAAASQQAAGRy&#10;cy9kb3ducmV2LnhtbFBLBQYAAAAABAAEAPMAAABWBQAAAAA=&#10;" o:allowincell="f" filled="f" stroked="f">
              <v:textbox inset="0,0,0,0">
                <w:txbxContent>
                  <w:p w14:paraId="75A531D7" w14:textId="77777777" w:rsidR="00000000" w:rsidRDefault="0083138A">
                    <w:pPr>
                      <w:ind w:left="3312"/>
                      <w:rPr>
                        <w:noProof w:val="0"/>
                        <w:spacing w:val="8"/>
                        <w:sz w:val="20"/>
                        <w:szCs w:val="20"/>
                        <w:lang w:val="en-US"/>
                      </w:rPr>
                    </w:pPr>
                    <w:r>
                      <w:rPr>
                        <w:noProof w:val="0"/>
                        <w:spacing w:val="8"/>
                        <w:sz w:val="20"/>
                        <w:szCs w:val="20"/>
                        <w:lang w:val="en-US"/>
                      </w:rPr>
                      <w:t xml:space="preserve">Total </w:t>
                    </w:r>
                    <w:r>
                      <w:rPr>
                        <w:noProof w:val="0"/>
                        <w:spacing w:val="23"/>
                        <w:sz w:val="20"/>
                        <w:szCs w:val="20"/>
                        <w:lang w:val="en-US"/>
                      </w:rPr>
                      <w:t>I.</w:t>
                    </w:r>
                  </w:p>
                </w:txbxContent>
              </v:textbox>
              <w10:wrap type="square"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09FB5" w14:textId="676670E0" w:rsidR="00000000" w:rsidRDefault="0083138A">
    <w:r>
      <mc:AlternateContent>
        <mc:Choice Requires="wps">
          <w:drawing>
            <wp:anchor distT="0" distB="0" distL="0" distR="0" simplePos="0" relativeHeight="251781120" behindDoc="0" locked="0" layoutInCell="0" allowOverlap="1" wp14:anchorId="58789D82" wp14:editId="01AD10B4">
              <wp:simplePos x="0" y="0"/>
              <wp:positionH relativeFrom="page">
                <wp:posOffset>5102860</wp:posOffset>
              </wp:positionH>
              <wp:positionV relativeFrom="page">
                <wp:posOffset>5926455</wp:posOffset>
              </wp:positionV>
              <wp:extent cx="66675" cy="112395"/>
              <wp:effectExtent l="0" t="1905" r="2540" b="0"/>
              <wp:wrapSquare wrapText="bothSides"/>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5B55" w14:textId="77777777" w:rsidR="00000000" w:rsidRDefault="0083138A">
                          <w:pPr>
                            <w:spacing w:line="144" w:lineRule="exact"/>
                            <w:rPr>
                              <w:rFonts w:ascii="Arial Narrow" w:hAnsi="Arial Narrow" w:cs="Arial Narrow"/>
                              <w:b/>
                              <w:bCs/>
                              <w:noProof w:val="0"/>
                              <w:spacing w:val="16"/>
                              <w:sz w:val="14"/>
                              <w:szCs w:val="14"/>
                              <w:lang w:val="en-US"/>
                            </w:rPr>
                          </w:pPr>
                          <w:r>
                            <w:rPr>
                              <w:rFonts w:ascii="Arial Narrow" w:hAnsi="Arial Narrow" w:cs="Arial Narrow"/>
                              <w:b/>
                              <w:bCs/>
                              <w:noProof w:val="0"/>
                              <w:spacing w:val="16"/>
                              <w:sz w:val="14"/>
                              <w:szCs w:val="14"/>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89D82" id="_x0000_t202" coordsize="21600,21600" o:spt="202" path="m,l,21600r21600,l21600,xe">
              <v:stroke joinstyle="miter"/>
              <v:path gradientshapeok="t" o:connecttype="rect"/>
            </v:shapetype>
            <v:shape id="Text Box 604" o:spid="_x0000_s1546" type="#_x0000_t202" style="position:absolute;margin-left:401.8pt;margin-top:466.65pt;width:5.25pt;height:8.8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1F7gEAAMEDAAAOAAAAZHJzL2Uyb0RvYy54bWysU1Fv0zAQfkfiP1h+p0kKKyxqOo1NQ0hj&#10;IG38gKvjNBaJz5zdJuXXc3aaMuAN8WKd787ffffdeX019p04aPIGbSWLRS6FtgprY3eV/Pp09+qd&#10;FD6AraFDqyt51F5ebV6+WA+u1Etssas1CQaxvhxcJdsQXJllXrW6B79Apy0HG6QeAl9pl9UEA6P3&#10;XbbM81U2INWOUGnv2Xs7BeUm4TeNVuFz03gdRFdJ5hbSSencxjPbrKHcEbjWqBMN+AcWPRjLRc9Q&#10;txBA7Mn8BdUbReixCQuFfYZNY5ROPXA3Rf5HN48tOJ16YXG8O8vk/x+sejh8IWHqSq7yN1JY6HlI&#10;T3oM4j2OIvpYocH5khMfHaeGkQM86dStd/eovnlh8aYFu9PXRDi0GmpmWMSX2bOnE46PINvhE9Zc&#10;CPYBE9DYUB/lY0EEo/OkjufpRDKKnavV6u2FFIojRbF8fXmRCkA5v3XkwweNvYhGJYlnn7DhcO9D&#10;5ALlnBJLWbwzXZfm39nfHJwYPYl7pDsRD+N2TEIVxeUsyhbrI7dDOO0V/wM2WqQfUgy8U5X03/dA&#10;Woruo2VJ4gLOBs3GdjbAKn5aySDFZN6EaVH3jsyuZeRJdIvXLFtjUk9R34nFiTDvSWr1tNNxEZ/f&#10;U9avn7f5CQAA//8DAFBLAwQUAAYACAAAACEAXSvmVOAAAAALAQAADwAAAGRycy9kb3ducmV2Lnht&#10;bEyPwU7DMAyG70i8Q2QkbiwphaorTacJwQkJ0ZUDx7TJ2miNU5psK2+POY2j7U+/v7/cLG5kJzMH&#10;61FCshLADHZeW+wlfDavdzmwEBVqNXo0En5MgE11fVWqQvsz1ua0iz2jEAyFkjDEOBWch24wToWV&#10;nwzSbe9npyKNc8/1rM4U7kZ+L0TGnbJIHwY1mefBdIfd0UnYfmH9Yr/f2496X9umWQt8yw5S3t4s&#10;2ydg0SzxAsOfPqlDRU6tP6IObJSQizQjVMI6TVNgROTJQwKspc1jIoBXJf/fofoFAAD//wMAUEsB&#10;Ai0AFAAGAAgAAAAhALaDOJL+AAAA4QEAABMAAAAAAAAAAAAAAAAAAAAAAFtDb250ZW50X1R5cGVz&#10;XS54bWxQSwECLQAUAAYACAAAACEAOP0h/9YAAACUAQAACwAAAAAAAAAAAAAAAAAvAQAAX3JlbHMv&#10;LnJlbHNQSwECLQAUAAYACAAAACEAKsGdRe4BAADBAwAADgAAAAAAAAAAAAAAAAAuAgAAZHJzL2Uy&#10;b0RvYy54bWxQSwECLQAUAAYACAAAACEAXSvmVOAAAAALAQAADwAAAAAAAAAAAAAAAABIBAAAZHJz&#10;L2Rvd25yZXYueG1sUEsFBgAAAAAEAAQA8wAAAFUFAAAAAA==&#10;" o:allowincell="f" filled="f" stroked="f">
              <v:textbox inset="0,0,0,0">
                <w:txbxContent>
                  <w:p w14:paraId="10C55B55" w14:textId="77777777" w:rsidR="00000000" w:rsidRDefault="0083138A">
                    <w:pPr>
                      <w:spacing w:line="144" w:lineRule="exact"/>
                      <w:rPr>
                        <w:rFonts w:ascii="Arial Narrow" w:hAnsi="Arial Narrow" w:cs="Arial Narrow"/>
                        <w:b/>
                        <w:bCs/>
                        <w:noProof w:val="0"/>
                        <w:spacing w:val="16"/>
                        <w:sz w:val="14"/>
                        <w:szCs w:val="14"/>
                        <w:lang w:val="en-US"/>
                      </w:rPr>
                    </w:pPr>
                    <w:r>
                      <w:rPr>
                        <w:rFonts w:ascii="Arial Narrow" w:hAnsi="Arial Narrow" w:cs="Arial Narrow"/>
                        <w:b/>
                        <w:bCs/>
                        <w:noProof w:val="0"/>
                        <w:spacing w:val="16"/>
                        <w:sz w:val="14"/>
                        <w:szCs w:val="14"/>
                        <w:lang w:val="en-US"/>
                      </w:rPr>
                      <w:t>A</w:t>
                    </w:r>
                  </w:p>
                </w:txbxContent>
              </v:textbox>
              <w10:wrap type="square"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5FE2" w14:textId="15EBCB77" w:rsidR="00000000" w:rsidRDefault="0083138A">
    <w:r>
      <mc:AlternateContent>
        <mc:Choice Requires="wps">
          <w:drawing>
            <wp:anchor distT="0" distB="0" distL="0" distR="0" simplePos="0" relativeHeight="251782144" behindDoc="0" locked="0" layoutInCell="0" allowOverlap="1" wp14:anchorId="263F64D0" wp14:editId="773DB8E9">
              <wp:simplePos x="0" y="0"/>
              <wp:positionH relativeFrom="page">
                <wp:posOffset>498475</wp:posOffset>
              </wp:positionH>
              <wp:positionV relativeFrom="page">
                <wp:posOffset>6029960</wp:posOffset>
              </wp:positionV>
              <wp:extent cx="2630805" cy="177800"/>
              <wp:effectExtent l="3175" t="635" r="4445" b="2540"/>
              <wp:wrapSquare wrapText="bothSides"/>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62E8"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64D0" id="_x0000_t202" coordsize="21600,21600" o:spt="202" path="m,l,21600r21600,l21600,xe">
              <v:stroke joinstyle="miter"/>
              <v:path gradientshapeok="t" o:connecttype="rect"/>
            </v:shapetype>
            <v:shape id="Text Box 603" o:spid="_x0000_s1547" type="#_x0000_t202" style="position:absolute;margin-left:39.25pt;margin-top:474.8pt;width:207.15pt;height:14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p+7wEAAMMDAAAOAAAAZHJzL2Uyb0RvYy54bWysU8Fu2zAMvQ/YPwi6L3ZSLA2MOEXXosOA&#10;bivQ7gMYWY6F2aJGKbGzrx8lx2nX3oZdBIqint57pNZXQ9eKgyZv0JZyPsul0FZhZeyulD+e7j6s&#10;pPABbAUtWl3Ko/byavP+3bp3hV5gg22lSTCI9UXvStmE4Ios86rRHfgZOm35sEbqIPCWdllF0DN6&#10;12aLPF9mPVLlCJX2nrO346HcJPy61ip8r2uvg2hLydxCWimt27hmmzUUOwLXGHWiAf/AogNj+dEz&#10;1C0EEHsyb6A6owg91mGmsMuwro3SSQOrmeev1Dw24HTSwuZ4d7bJ/z9Y9e3wQMJUpVzmF1JY6LhJ&#10;T3oI4hMOIubYod75ggsfHZeGgQ+400mtd/eofnph8aYBu9PXRNg3GipmOI83sxdXRxwfQbb9V6z4&#10;IdgHTEBDTV20jw0RjM6dOp67E8koTi6WF/kq/yiF4rP55eUqT+3LoJhuO/Lhs8ZOxKCUxN1P6HC4&#10;9yGygWIqiY9ZvDNtmyagtX8luDBmEvtIeKQehu2QrJov0stR2xarIwsiHCeLfwIHDdJvKXqeqlL6&#10;X3sgLUX7xbIpcQSngKZgOwVgFV8tZZBiDG/COKp7R2bXMPJou8VrNq42SdMzixNhnpQk9TTVcRRf&#10;7lPV89/b/AEAAP//AwBQSwMEFAAGAAgAAAAhANmZBDTgAAAACgEAAA8AAABkcnMvZG93bnJldi54&#10;bWxMj8FOg0AQhu8mvsNmTLzZpU2FQlmaxujJxEjx4HGBKWzKziK7bfHtHU96nJkv/3x/vpvtIC44&#10;eeNIwXIRgUBqXGuoU/BRvTxsQPigqdWDI1TwjR52xe1NrrPWXanEyyF0gkPIZ1pBH8KYSembHq32&#10;Czci8e3oJqsDj1Mn20lfOdwOchVFsbTaEH/o9YhPPTanw9kq2H9S+Wy+3ur38liaqkojeo1PSt3f&#10;zfstiIBz+IPhV5/VoWCn2p2p9WJQkGwemVSQrtMYBAPrdMVdat4kSQyyyOX/CsUPAAAA//8DAFBL&#10;AQItABQABgAIAAAAIQC2gziS/gAAAOEBAAATAAAAAAAAAAAAAAAAAAAAAABbQ29udGVudF9UeXBl&#10;c10ueG1sUEsBAi0AFAAGAAgAAAAhADj9If/WAAAAlAEAAAsAAAAAAAAAAAAAAAAALwEAAF9yZWxz&#10;Ly5yZWxzUEsBAi0AFAAGAAgAAAAhAMEbCn7vAQAAwwMAAA4AAAAAAAAAAAAAAAAALgIAAGRycy9l&#10;Mm9Eb2MueG1sUEsBAi0AFAAGAAgAAAAhANmZBDTgAAAACgEAAA8AAAAAAAAAAAAAAAAASQQAAGRy&#10;cy9kb3ducmV2LnhtbFBLBQYAAAAABAAEAPMAAABWBQAAAAA=&#10;" o:allowincell="f" filled="f" stroked="f">
              <v:textbox inset="0,0,0,0">
                <w:txbxContent>
                  <w:p w14:paraId="7FEA62E8"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v:textbox>
              <w10:wrap type="square"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EB6D" w14:textId="1985AD1A" w:rsidR="00000000" w:rsidRDefault="0083138A">
    <w:r>
      <mc:AlternateContent>
        <mc:Choice Requires="wps">
          <w:drawing>
            <wp:anchor distT="0" distB="0" distL="0" distR="0" simplePos="0" relativeHeight="251783168" behindDoc="0" locked="0" layoutInCell="0" allowOverlap="1" wp14:anchorId="690B3835" wp14:editId="6AA6BBF6">
              <wp:simplePos x="0" y="0"/>
              <wp:positionH relativeFrom="page">
                <wp:posOffset>498475</wp:posOffset>
              </wp:positionH>
              <wp:positionV relativeFrom="page">
                <wp:posOffset>6029960</wp:posOffset>
              </wp:positionV>
              <wp:extent cx="2630805" cy="177800"/>
              <wp:effectExtent l="3175" t="635" r="4445" b="2540"/>
              <wp:wrapSquare wrapText="bothSides"/>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20F8"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B3835" id="_x0000_t202" coordsize="21600,21600" o:spt="202" path="m,l,21600r21600,l21600,xe">
              <v:stroke joinstyle="miter"/>
              <v:path gradientshapeok="t" o:connecttype="rect"/>
            </v:shapetype>
            <v:shape id="Text Box 602" o:spid="_x0000_s1548" type="#_x0000_t202" style="position:absolute;margin-left:39.25pt;margin-top:474.8pt;width:207.15pt;height:14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g7wEAAMMDAAAOAAAAZHJzL2Uyb0RvYy54bWysU9tu2zAMfR+wfxD0vtjxsDQw4hRdiw4D&#10;ugvQ7gMYWbaF2aJGKbGzrx8lJ2m3vQ17ESiKOjrnkNpcT0MvDpq8QVvJ5SKXQluFtbFtJb893b9Z&#10;S+ED2Bp6tLqSR+3l9fb1q83oSl1gh32tSTCI9eXoKtmF4Mos86rTA/gFOm35sEEaIPCW2qwmGBl9&#10;6LMiz1fZiFQ7QqW95+zdfCi3Cb9ptApfmsbrIPpKMreQVkrrLq7ZdgNlS+A6o0404B9YDGAsP3qB&#10;uoMAYk/mL6jBKEKPTVgoHDJsGqN00sBqlvkfah47cDppYXO8u9jk/x+s+nz4SsLUlVzlhRQWBm7S&#10;k56CeI+TiDl2aHS+5MJHx6Vh4gPudFLr3QOq715YvO3AtvqGCMdOQ80Ml/Fm9uLqjOMjyG78hDU/&#10;BPuACWhqaIj2sSGC0blTx0t3IhnFyWL1Nl/n76RQfLa8ulrnqX0ZlOfbjnz4oHEQMagkcfcTOhwe&#10;fIhsoDyXxMcs3pu+TxPQ298SXBgziX0kPFMP025KVi2LJC5q22F9ZEGE82TxT+CgQ/opxchTVUn/&#10;Yw+kpeg/WjYljuA5oHOwOwdgFV+tZJBiDm/DPKp7R6btGHm23eING9eYpOmZxYkwT0qSeprqOIov&#10;96nq+e9tfwEAAP//AwBQSwMEFAAGAAgAAAAhANmZBDTgAAAACgEAAA8AAABkcnMvZG93bnJldi54&#10;bWxMj8FOg0AQhu8mvsNmTLzZpU2FQlmaxujJxEjx4HGBKWzKziK7bfHtHU96nJkv/3x/vpvtIC44&#10;eeNIwXIRgUBqXGuoU/BRvTxsQPigqdWDI1TwjR52xe1NrrPWXanEyyF0gkPIZ1pBH8KYSembHq32&#10;Czci8e3oJqsDj1Mn20lfOdwOchVFsbTaEH/o9YhPPTanw9kq2H9S+Wy+3ur38liaqkojeo1PSt3f&#10;zfstiIBz+IPhV5/VoWCn2p2p9WJQkGwemVSQrtMYBAPrdMVdat4kSQyyyOX/CsUPAAAA//8DAFBL&#10;AQItABQABgAIAAAAIQC2gziS/gAAAOEBAAATAAAAAAAAAAAAAAAAAAAAAABbQ29udGVudF9UeXBl&#10;c10ueG1sUEsBAi0AFAAGAAgAAAAhADj9If/WAAAAlAEAAAsAAAAAAAAAAAAAAAAALwEAAF9yZWxz&#10;Ly5yZWxzUEsBAi0AFAAGAAgAAAAhALfP4qDvAQAAwwMAAA4AAAAAAAAAAAAAAAAALgIAAGRycy9l&#10;Mm9Eb2MueG1sUEsBAi0AFAAGAAgAAAAhANmZBDTgAAAACgEAAA8AAAAAAAAAAAAAAAAASQQAAGRy&#10;cy9kb3ducmV2LnhtbFBLBQYAAAAABAAEAPMAAABWBQAAAAA=&#10;" o:allowincell="f" filled="f" stroked="f">
              <v:textbox inset="0,0,0,0">
                <w:txbxContent>
                  <w:p w14:paraId="283220F8"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v:textbox>
              <w10:wrap type="square"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0187" w14:textId="402E6840" w:rsidR="00000000" w:rsidRDefault="0083138A">
    <w:r>
      <mc:AlternateContent>
        <mc:Choice Requires="wps">
          <w:drawing>
            <wp:anchor distT="0" distB="0" distL="0" distR="0" simplePos="0" relativeHeight="251784192" behindDoc="0" locked="0" layoutInCell="0" allowOverlap="1" wp14:anchorId="6E782F61" wp14:editId="6628A427">
              <wp:simplePos x="0" y="0"/>
              <wp:positionH relativeFrom="page">
                <wp:posOffset>423545</wp:posOffset>
              </wp:positionH>
              <wp:positionV relativeFrom="page">
                <wp:posOffset>4883785</wp:posOffset>
              </wp:positionV>
              <wp:extent cx="2832100" cy="177800"/>
              <wp:effectExtent l="4445" t="0" r="1905" b="0"/>
              <wp:wrapSquare wrapText="bothSides"/>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7E48" w14:textId="77777777" w:rsidR="00000000" w:rsidRDefault="0083138A">
                          <w:pPr>
                            <w:spacing w:before="36"/>
                            <w:ind w:left="3168"/>
                            <w:rPr>
                              <w:noProof w:val="0"/>
                              <w:spacing w:val="6"/>
                              <w:sz w:val="20"/>
                              <w:szCs w:val="20"/>
                              <w:lang w:val="en-US"/>
                            </w:rPr>
                          </w:pPr>
                          <w:r>
                            <w:rPr>
                              <w:noProof w:val="0"/>
                              <w:spacing w:val="6"/>
                              <w:sz w:val="20"/>
                              <w:szCs w:val="20"/>
                              <w:lang w:val="en-US"/>
                            </w:rPr>
                            <w:t>Total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82F61" id="_x0000_t202" coordsize="21600,21600" o:spt="202" path="m,l,21600r21600,l21600,xe">
              <v:stroke joinstyle="miter"/>
              <v:path gradientshapeok="t" o:connecttype="rect"/>
            </v:shapetype>
            <v:shape id="Text Box 601" o:spid="_x0000_s1549" type="#_x0000_t202" style="position:absolute;margin-left:33.35pt;margin-top:384.55pt;width:223pt;height:14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Hw7AEAAMMDAAAOAAAAZHJzL2Uyb0RvYy54bWysU9tu1DAQfUfiHyy/s7kgtatos1VpVYRU&#10;LlLLBziOnVgkHjP2brJ8PWNnsxR4Q7xY47kcnzkz3t3M48COCr0BW/Nik3OmrITW2K7mX58f3mw5&#10;80HYVgxgVc1PyvOb/etXu8lVqoQehlYhIxDrq8nVvA/BVVnmZa9G4TfglKWgBhxFoCt2WYtiIvRx&#10;yMo8v8omwNYhSOU9ee+XIN8nfK2VDJ+19iqwoebELaQT09nEM9vvRNWhcL2RZxriH1iMwlh69AJ1&#10;L4JgBzR/QY1GInjQYSNhzEBrI1Xqgbop8j+6eeqFU6kXEse7i0z+/8HKT8cvyExb86u84MyKkYb0&#10;rObA3sHMoo8UmpyvKPHJUWqYKUCTTt169wjym2cW7nphO3WLCFOvREsMU2X2onTB8RGkmT5CSw+J&#10;Q4AENGsco3wkCCN0mtTpMp1IRpKz3L4ti5xCkmLF9fWWbCKXiWqtdujDewUji0bNkaaf0MXx0Ycl&#10;dU2Jj1l4MMOQNmCwvzkIM3oS+0h4oR7mZk5SFWW5ytJAe6KGEJbNop9ARg/4g7OJtqrm/vtBoOJs&#10;+GBJlLiCq4Gr0ayGsJJKax44W8y7sKzqwaHpekJeZLdwS8Jpk3qKCi8szoRpU5Iq562Oq/jynrJ+&#10;/b39TwAAAP//AwBQSwMEFAAGAAgAAAAhAOSgNUzfAAAACgEAAA8AAABkcnMvZG93bnJldi54bWxM&#10;j8FOwzAMhu9IvENkJG4s7SRSWppOE4ITElpXDhzTJmujNU5psq28/cwJjv796ffncrO4kZ3NHKxH&#10;CekqAWaw89piL+GzeXt4AhaiQq1Gj0bCjwmwqW5vSlVof8HanPexZ1SCoVAShhingvPQDcapsPKT&#10;Qdod/OxUpHHuuZ7VhcrdyNdJIrhTFunCoCbzMpjuuD85CdsvrF/t90e7qw+1bZo8wXdxlPL+btk+&#10;A4tmiX8w/OqTOlTk1PoT6sBGCUJkRErIRJ4CI+AxXVPSUpJnKfCq5P9fqK4AAAD//wMAUEsBAi0A&#10;FAAGAAgAAAAhALaDOJL+AAAA4QEAABMAAAAAAAAAAAAAAAAAAAAAAFtDb250ZW50X1R5cGVzXS54&#10;bWxQSwECLQAUAAYACAAAACEAOP0h/9YAAACUAQAACwAAAAAAAAAAAAAAAAAvAQAAX3JlbHMvLnJl&#10;bHNQSwECLQAUAAYACAAAACEASAeR8OwBAADDAwAADgAAAAAAAAAAAAAAAAAuAgAAZHJzL2Uyb0Rv&#10;Yy54bWxQSwECLQAUAAYACAAAACEA5KA1TN8AAAAKAQAADwAAAAAAAAAAAAAAAABGBAAAZHJzL2Rv&#10;d25yZXYueG1sUEsFBgAAAAAEAAQA8wAAAFIFAAAAAA==&#10;" o:allowincell="f" filled="f" stroked="f">
              <v:textbox inset="0,0,0,0">
                <w:txbxContent>
                  <w:p w14:paraId="595E7E48" w14:textId="77777777" w:rsidR="00000000" w:rsidRDefault="0083138A">
                    <w:pPr>
                      <w:spacing w:before="36"/>
                      <w:ind w:left="3168"/>
                      <w:rPr>
                        <w:noProof w:val="0"/>
                        <w:spacing w:val="6"/>
                        <w:sz w:val="20"/>
                        <w:szCs w:val="20"/>
                        <w:lang w:val="en-US"/>
                      </w:rPr>
                    </w:pPr>
                    <w:r>
                      <w:rPr>
                        <w:noProof w:val="0"/>
                        <w:spacing w:val="6"/>
                        <w:sz w:val="20"/>
                        <w:szCs w:val="20"/>
                        <w:lang w:val="en-US"/>
                      </w:rPr>
                      <w:t>Total II</w:t>
                    </w:r>
                  </w:p>
                </w:txbxContent>
              </v:textbox>
              <w10:wrap type="square"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8B43" w14:textId="2325CBA4" w:rsidR="00000000" w:rsidRDefault="0083138A">
    <w:r>
      <mc:AlternateContent>
        <mc:Choice Requires="wps">
          <w:drawing>
            <wp:anchor distT="0" distB="0" distL="0" distR="0" simplePos="0" relativeHeight="251785216" behindDoc="0" locked="0" layoutInCell="0" allowOverlap="1" wp14:anchorId="13BE8C2F" wp14:editId="0189EBC0">
              <wp:simplePos x="0" y="0"/>
              <wp:positionH relativeFrom="page">
                <wp:posOffset>498475</wp:posOffset>
              </wp:positionH>
              <wp:positionV relativeFrom="page">
                <wp:posOffset>6029960</wp:posOffset>
              </wp:positionV>
              <wp:extent cx="2630805" cy="177800"/>
              <wp:effectExtent l="3175" t="635" r="4445" b="2540"/>
              <wp:wrapSquare wrapText="bothSides"/>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8FC4"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E8C2F" id="_x0000_t202" coordsize="21600,21600" o:spt="202" path="m,l,21600r21600,l21600,xe">
              <v:stroke joinstyle="miter"/>
              <v:path gradientshapeok="t" o:connecttype="rect"/>
            </v:shapetype>
            <v:shape id="Text Box 600" o:spid="_x0000_s1550" type="#_x0000_t202" style="position:absolute;margin-left:39.25pt;margin-top:474.8pt;width:207.15pt;height:14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LG7gEAAMMDAAAOAAAAZHJzL2Uyb0RvYy54bWysU9tu2zAMfR+wfxD0vthOsTQw4hRdiw4D&#10;ugvQ7gMYWY6F2aJGKbGzrx8lx1m3vQ17EShejg4Pqc3N2HfiqMkbtJUsFrkU2iqsjd1X8uvzw5u1&#10;FD6AraFDqyt50l7ebF+/2gyu1Etssas1CQaxvhxcJdsQXJllXrW6B79Apy0HG6QeAl9pn9UEA6P3&#10;XbbM81U2INWOUGnv2Xs/BeU24TeNVuFz03gdRFdJ5hbSSencxTPbbqDcE7jWqDMN+AcWPRjLj16g&#10;7iGAOJD5C6o3itBjExYK+wybxiideuBuivyPbp5acDr1wuJ4d5HJ/z9Y9en4hYSpK7nKWR8LPQ/p&#10;WY9BvMNRRB8rNDhfcuKT49QwcoAnnbr17hHVNy8s3rVg9/qWCIdWQ80Mi1iZvSidcHwE2Q0fseaH&#10;4BAwAY0N9VE+FkQwOjM5XaYTySh2LldX+Tp/K4XiWHF9vZ7IZVDO1Y58eK+xF9GoJPH0EzocH32I&#10;bKCcU+JjFh9M16UN6OxvDk6MnsQ+Ep6oh3E3JqmK5dUsyw7rEzdEOG0W/wQ2WqQfUgy8VZX03w9A&#10;Worug2VR4grOBs3GbjbAKi6tZJBiMu/CtKoHR2bfMvIku8VbFq4xqaeo8MTiTJg3JbV63uq4ii/v&#10;KevX39v+BAAA//8DAFBLAwQUAAYACAAAACEA2ZkENOAAAAAKAQAADwAAAGRycy9kb3ducmV2Lnht&#10;bEyPwU6DQBCG7ya+w2ZMvNmlTYVCWZrG6MnESPHgcYEpbMrOIrtt8e0dT3qcmS//fH++m+0gLjh5&#10;40jBchGBQGpca6hT8FG9PGxA+KCp1YMjVPCNHnbF7U2us9ZdqcTLIXSCQ8hnWkEfwphJ6ZserfYL&#10;NyLx7egmqwOPUyfbSV853A5yFUWxtNoQf+j1iE89NqfD2SrYf1L5bL7e6vfyWJqqSiN6jU9K3d/N&#10;+y2IgHP4g+FXn9WhYKfanan1YlCQbB6ZVJCu0xgEA+t0xV1q3iRJDLLI5f8KxQ8AAAD//wMAUEsB&#10;Ai0AFAAGAAgAAAAhALaDOJL+AAAA4QEAABMAAAAAAAAAAAAAAAAAAAAAAFtDb250ZW50X1R5cGVz&#10;XS54bWxQSwECLQAUAAYACAAAACEAOP0h/9YAAACUAQAACwAAAAAAAAAAAAAAAAAvAQAAX3JlbHMv&#10;LnJlbHNQSwECLQAUAAYACAAAACEAGmFCxu4BAADDAwAADgAAAAAAAAAAAAAAAAAuAgAAZHJzL2Uy&#10;b0RvYy54bWxQSwECLQAUAAYACAAAACEA2ZkENOAAAAAKAQAADwAAAAAAAAAAAAAAAABIBAAAZHJz&#10;L2Rvd25yZXYueG1sUEsFBgAAAAAEAAQA8wAAAFUFAAAAAA==&#10;" o:allowincell="f" filled="f" stroked="f">
              <v:textbox inset="0,0,0,0">
                <w:txbxContent>
                  <w:p w14:paraId="64FB8FC4"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v:textbox>
              <w10:wrap type="square"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BD9AC" w14:textId="1EB43BF1" w:rsidR="00000000" w:rsidRDefault="0083138A">
    <w:r>
      <mc:AlternateContent>
        <mc:Choice Requires="wps">
          <w:drawing>
            <wp:anchor distT="0" distB="0" distL="0" distR="0" simplePos="0" relativeHeight="251675648" behindDoc="0" locked="0" layoutInCell="0" allowOverlap="1" wp14:anchorId="1720DD9A" wp14:editId="777355EC">
              <wp:simplePos x="0" y="0"/>
              <wp:positionH relativeFrom="page">
                <wp:posOffset>654685</wp:posOffset>
              </wp:positionH>
              <wp:positionV relativeFrom="page">
                <wp:posOffset>4471670</wp:posOffset>
              </wp:positionV>
              <wp:extent cx="3763645" cy="155575"/>
              <wp:effectExtent l="0" t="4445" r="1270" b="1905"/>
              <wp:wrapSquare wrapText="bothSides"/>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31B4"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0DD9A" id="_x0000_t202" coordsize="21600,21600" o:spt="202" path="m,l,21600r21600,l21600,xe">
              <v:stroke joinstyle="miter"/>
              <v:path gradientshapeok="t" o:connecttype="rect"/>
            </v:shapetype>
            <v:shape id="Text Box 707" o:spid="_x0000_s1443" type="#_x0000_t202" style="position:absolute;margin-left:51.55pt;margin-top:352.1pt;width:296.35pt;height:12.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148AEAAMIDAAAOAAAAZHJzL2Uyb0RvYy54bWysU8Fu2zAMvQ/YPwi6L07aJRmMOEXXosOA&#10;bh3Q7gNoWY6F2aJGKbGzrx8lx1m33opdBIqkHh8fqc3V0LXioMkbtIVczOZSaKuwMnZXyO9Pd+8+&#10;SOED2ApatLqQR+3l1fbtm03vcn2BDbaVJsEg1ue9K2QTgsuzzKtGd+Bn6LTlYI3UQeAr7bKKoGf0&#10;rs0u5vNV1iNVjlBp79l7OwblNuHXtVbhoa69DqItJHML6aR0lvHMthvIdwSuMepEA17BogNjuegZ&#10;6hYCiD2ZF1CdUYQe6zBT2GVY10bp1AN3s5j/081jA06nXlgc784y+f8Hq74evpEwVSHX87UUFjoe&#10;0pMegviIg4g+Vqh3PufER8epYeAATzp16909qh9eWLxpwO70NRH2jYaKGS7iy+zZ0xHHR5Cy/4IV&#10;F4J9wAQ01NRF+VgQweg8qeN5OpGMYuflenW5er+UQnFssVwu18tUAvLptSMfPmnsRDQKSTz9hA6H&#10;ex8iG8inlFjM4p1p27QBrf3LwYnRk9hHwiP1MJRDkmqxmlQpsTpyP4TjYvFHYKNB+iVFz0tVSP9z&#10;D6SlaD9b1iRu4GTQZJSTAVbx00IGKUbzJoybundkdg0jj6pbvGbdapNaigKPLE58eVFSp6eljpv4&#10;/J6y/ny97W8AAAD//wMAUEsDBBQABgAIAAAAIQAWwb6i4AAAAAsBAAAPAAAAZHJzL2Rvd25yZXYu&#10;eG1sTI/BTsMwEETvSPyDtZW4UbsB0jaNU1UITkiINBw4OrGbWI3XIXbb8Pcsp3Kc2afZmXw7uZ6d&#10;zRisRwmLuQBmsPHaYivhs3q9XwELUaFWvUcj4ccE2Ba3N7nKtL9gac772DIKwZApCV2MQ8Z5aDrj&#10;VJj7wSDdDn50KpIcW65HdaFw1/NEiJQ7ZZE+dGowz51pjvuTk7D7wvLFfr/XH+WhtFW1FviWHqW8&#10;m027DbBopniF4a8+VYeCOtX+hDqwnrR4WBAqYSkeE2BEpOsnGlOTk6yWwIuc/99Q/AIAAP//AwBQ&#10;SwECLQAUAAYACAAAACEAtoM4kv4AAADhAQAAEwAAAAAAAAAAAAAAAAAAAAAAW0NvbnRlbnRfVHlw&#10;ZXNdLnhtbFBLAQItABQABgAIAAAAIQA4/SH/1gAAAJQBAAALAAAAAAAAAAAAAAAAAC8BAABfcmVs&#10;cy8ucmVsc1BLAQItABQABgAIAAAAIQC5zu148AEAAMIDAAAOAAAAAAAAAAAAAAAAAC4CAABkcnMv&#10;ZTJvRG9jLnhtbFBLAQItABQABgAIAAAAIQAWwb6i4AAAAAsBAAAPAAAAAAAAAAAAAAAAAEoEAABk&#10;cnMvZG93bnJldi54bWxQSwUGAAAAAAQABADzAAAAVwUAAAAA&#10;" o:allowincell="f" filled="f" stroked="f">
              <v:textbox inset="0,0,0,0">
                <w:txbxContent>
                  <w:p w14:paraId="7D4031B4"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7A0DA" w14:textId="29A0777E" w:rsidR="00000000" w:rsidRDefault="0083138A">
    <w:r>
      <mc:AlternateContent>
        <mc:Choice Requires="wps">
          <w:drawing>
            <wp:anchor distT="0" distB="0" distL="0" distR="0" simplePos="0" relativeHeight="251786240" behindDoc="0" locked="0" layoutInCell="0" allowOverlap="1" wp14:anchorId="1014A8F0" wp14:editId="04CC3882">
              <wp:simplePos x="0" y="0"/>
              <wp:positionH relativeFrom="page">
                <wp:posOffset>498475</wp:posOffset>
              </wp:positionH>
              <wp:positionV relativeFrom="page">
                <wp:posOffset>6029960</wp:posOffset>
              </wp:positionV>
              <wp:extent cx="2630805" cy="177800"/>
              <wp:effectExtent l="3175" t="635" r="4445" b="2540"/>
              <wp:wrapSquare wrapText="bothSides"/>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91BA"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4A8F0" id="_x0000_t202" coordsize="21600,21600" o:spt="202" path="m,l,21600r21600,l21600,xe">
              <v:stroke joinstyle="miter"/>
              <v:path gradientshapeok="t" o:connecttype="rect"/>
            </v:shapetype>
            <v:shape id="Text Box 599" o:spid="_x0000_s1551" type="#_x0000_t202" style="position:absolute;margin-left:39.25pt;margin-top:474.8pt;width:207.15pt;height:14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jI8QEAAMMDAAAOAAAAZHJzL2Uyb0RvYy54bWysU9tu2zAMfR+wfxD0vtjJ1jY14hRdiw4D&#10;um5A2w9gZDkWZosapcTOvn6UHGfd+jbsRaB4OTo8pFZXQ9eKvSZv0JZyPsul0FZhZey2lM9Pd++W&#10;UvgAtoIWrS7lQXt5tX77ZtW7Qi+wwbbSJBjE+qJ3pWxCcEWWedXoDvwMnbYcrJE6CHylbVYR9Ize&#10;tdkiz8+zHqlyhEp7z97bMSjXCb+utQpf69rrINpSMreQTkrnJp7ZegXFlsA1Rh1pwD+w6MBYfvQE&#10;dQsBxI7MK6jOKEKPdZgp7DKsa6N06oG7med/dfPYgNOpFxbHu5NM/v/Bqof9NxKmKuXZ5aUUFjoe&#10;0pMegviIg4g+Vqh3vuDER8epYeAATzp16909qu9eWLxpwG71NRH2jYaKGc5jZfaidMTxEWTTf8GK&#10;H4JdwAQ01NRF+VgQweg8qcNpOpGMYufi/H2+zM+kUBybX1ws8zS+DIqp2pEPnzR2IhqlJJ5+Qof9&#10;vQ+RDRRTSnzM4p1p27QBrf3DwYnRk9hHwiP1MGyGJNV88WGSZYPVgRsiHDeLfwIbDdJPKXreqlL6&#10;HzsgLUX72bIocQUngyZjMxlgFZeWMkgxmjdhXNWdI7NtGHmU3eI1C1eb1FNUeGRxJMybklo9bnVc&#10;xZf3lPX7761/AQAA//8DAFBLAwQUAAYACAAAACEA2ZkENOAAAAAKAQAADwAAAGRycy9kb3ducmV2&#10;LnhtbEyPwU6DQBCG7ya+w2ZMvNmlTYVCWZrG6MnESPHgcYEpbMrOIrtt8e0dT3qcmS//fH++m+0g&#10;Ljh540jBchGBQGpca6hT8FG9PGxA+KCp1YMjVPCNHnbF7U2us9ZdqcTLIXSCQ8hnWkEfwphJ6Zse&#10;rfYLNyLx7egmqwOPUyfbSV853A5yFUWxtNoQf+j1iE89NqfD2SrYf1L5bL7e6vfyWJqqSiN6jU9K&#10;3d/N+y2IgHP4g+FXn9WhYKfanan1YlCQbB6ZVJCu0xgEA+t0xV1q3iRJDLLI5f8KxQ8AAAD//wMA&#10;UEsBAi0AFAAGAAgAAAAhALaDOJL+AAAA4QEAABMAAAAAAAAAAAAAAAAAAAAAAFtDb250ZW50X1R5&#10;cGVzXS54bWxQSwECLQAUAAYACAAAACEAOP0h/9YAAACUAQAACwAAAAAAAAAAAAAAAAAvAQAAX3Jl&#10;bHMvLnJlbHNQSwECLQAUAAYACAAAACEAIAT4yPEBAADDAwAADgAAAAAAAAAAAAAAAAAuAgAAZHJz&#10;L2Uyb0RvYy54bWxQSwECLQAUAAYACAAAACEA2ZkENOAAAAAKAQAADwAAAAAAAAAAAAAAAABLBAAA&#10;ZHJzL2Rvd25yZXYueG1sUEsFBgAAAAAEAAQA8wAAAFgFAAAAAA==&#10;" o:allowincell="f" filled="f" stroked="f">
              <v:textbox inset="0,0,0,0">
                <w:txbxContent>
                  <w:p w14:paraId="711C91BA" w14:textId="77777777" w:rsidR="00000000" w:rsidRDefault="0083138A">
                    <w:pPr>
                      <w:ind w:left="2952"/>
                      <w:rPr>
                        <w:b/>
                        <w:bCs/>
                        <w:noProof w:val="0"/>
                        <w:spacing w:val="8"/>
                        <w:sz w:val="20"/>
                        <w:szCs w:val="20"/>
                        <w:lang w:val="en-US"/>
                      </w:rPr>
                    </w:pPr>
                    <w:r>
                      <w:rPr>
                        <w:b/>
                        <w:bCs/>
                        <w:noProof w:val="0"/>
                        <w:spacing w:val="8"/>
                        <w:sz w:val="20"/>
                        <w:szCs w:val="20"/>
                        <w:lang w:val="en-US"/>
                      </w:rPr>
                      <w:t>Total III..,.</w:t>
                    </w:r>
                  </w:p>
                </w:txbxContent>
              </v:textbox>
              <w10:wrap type="square"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114AD" w14:textId="77777777" w:rsidR="00000000" w:rsidRDefault="0083138A">
    <w:pPr>
      <w:widowControl/>
      <w:adjustRightInd w:val="0"/>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044B" w14:textId="77777777" w:rsidR="00000000" w:rsidRDefault="0083138A">
    <w:pPr>
      <w:widowControl/>
      <w:adjustRightInd w:val="0"/>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3AC4" w14:textId="77777777" w:rsidR="00000000" w:rsidRDefault="0083138A">
    <w:pPr>
      <w:widowControl/>
      <w:adjustRightInd w:val="0"/>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10349" w14:textId="77777777" w:rsidR="00000000" w:rsidRDefault="0083138A">
    <w:pPr>
      <w:widowControl/>
      <w:adjustRightInd w:val="0"/>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1F2BE" w14:textId="77777777" w:rsidR="00000000" w:rsidRDefault="0083138A">
    <w:pPr>
      <w:widowControl/>
      <w:adjustRightInd w:val="0"/>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89DF4" w14:textId="77777777" w:rsidR="00000000" w:rsidRDefault="0083138A">
    <w:pPr>
      <w:widowControl/>
      <w:adjustRightInd w:val="0"/>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3BE6" w14:textId="77777777" w:rsidR="00000000" w:rsidRDefault="0083138A">
    <w:pPr>
      <w:widowControl/>
      <w:adjustRightInd w:val="0"/>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E6DB5" w14:textId="77777777" w:rsidR="00000000" w:rsidRDefault="0083138A">
    <w:pPr>
      <w:widowControl/>
      <w:adjustRightInd w:val="0"/>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E5B94" w14:textId="77777777" w:rsidR="00000000" w:rsidRDefault="0083138A">
    <w:pPr>
      <w:widowControl/>
      <w:adjustRightInd w:val="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916BD" w14:textId="2A4D9F22" w:rsidR="00000000" w:rsidRDefault="0083138A">
    <w:r>
      <mc:AlternateContent>
        <mc:Choice Requires="wps">
          <w:drawing>
            <wp:anchor distT="0" distB="0" distL="0" distR="0" simplePos="0" relativeHeight="251676672" behindDoc="0" locked="0" layoutInCell="0" allowOverlap="1" wp14:anchorId="62E21F1B" wp14:editId="1F0552FE">
              <wp:simplePos x="0" y="0"/>
              <wp:positionH relativeFrom="page">
                <wp:posOffset>654685</wp:posOffset>
              </wp:positionH>
              <wp:positionV relativeFrom="page">
                <wp:posOffset>4471670</wp:posOffset>
              </wp:positionV>
              <wp:extent cx="3763645" cy="155575"/>
              <wp:effectExtent l="0" t="4445" r="1270" b="1905"/>
              <wp:wrapSquare wrapText="bothSides"/>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A4F8"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21F1B" id="_x0000_t202" coordsize="21600,21600" o:spt="202" path="m,l,21600r21600,l21600,xe">
              <v:stroke joinstyle="miter"/>
              <v:path gradientshapeok="t" o:connecttype="rect"/>
            </v:shapetype>
            <v:shape id="Text Box 706" o:spid="_x0000_s1444" type="#_x0000_t202" style="position:absolute;margin-left:51.55pt;margin-top:352.1pt;width:296.35pt;height:12.2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nR8AEAAMIDAAAOAAAAZHJzL2Uyb0RvYy54bWysU8Fu2zAMvQ/YPwi6L07aJRmMOEXXosOA&#10;bh3Q7gNoWY6F2aJGKbGzrx8lx1m33opdBIqkHh8fqc3V0LXioMkbtIVczOZSaKuwMnZXyO9Pd+8+&#10;SOED2ApatLqQR+3l1fbtm03vcn2BDbaVJsEg1ue9K2QTgsuzzKtGd+Bn6LTlYI3UQeAr7bKKoGf0&#10;rs0u5vNV1iNVjlBp79l7OwblNuHXtVbhoa69DqItJHML6aR0lvHMthvIdwSuMepEA17BogNjuegZ&#10;6hYCiD2ZF1CdUYQe6zBT2GVY10bp1AN3s5j/081jA06nXlgc784y+f8Hq74evpEwVSHX85UUFjoe&#10;0pMegviIg4g+Vqh3PufER8epYeAATzp16909qh9eWLxpwO70NRH2jYaKGS7iy+zZ0xHHR5Cy/4IV&#10;F4J9wAQ01NRF+VgQweg8qeN5OpGMYuflenW5er+UQnFssVwu18tUAvLptSMfPmnsRDQKSTz9hA6H&#10;ex8iG8inlFjM4p1p27QBrf3LwYnRk9hHwiP1MJRDkmqxnlQpsTpyP4TjYvFHYKNB+iVFz0tVSP9z&#10;D6SlaD9b1iRu4GTQZJSTAVbx00IGKUbzJoybundkdg0jj6pbvGbdapNaigKPLE58eVFSp6eljpv4&#10;/J6y/ny97W8AAAD//wMAUEsDBBQABgAIAAAAIQAWwb6i4AAAAAsBAAAPAAAAZHJzL2Rvd25yZXYu&#10;eG1sTI/BTsMwEETvSPyDtZW4UbsB0jaNU1UITkiINBw4OrGbWI3XIXbb8Pcsp3Kc2afZmXw7uZ6d&#10;zRisRwmLuQBmsPHaYivhs3q9XwELUaFWvUcj4ccE2Ba3N7nKtL9gac772DIKwZApCV2MQ8Z5aDrj&#10;VJj7wSDdDn50KpIcW65HdaFw1/NEiJQ7ZZE+dGowz51pjvuTk7D7wvLFfr/XH+WhtFW1FviWHqW8&#10;m027DbBopniF4a8+VYeCOtX+hDqwnrR4WBAqYSkeE2BEpOsnGlOTk6yWwIuc/99Q/AIAAP//AwBQ&#10;SwECLQAUAAYACAAAACEAtoM4kv4AAADhAQAAEwAAAAAAAAAAAAAAAAAAAAAAW0NvbnRlbnRfVHlw&#10;ZXNdLnhtbFBLAQItABQABgAIAAAAIQA4/SH/1gAAAJQBAAALAAAAAAAAAAAAAAAAAC8BAABfcmVs&#10;cy8ucmVsc1BLAQItABQABgAIAAAAIQBQE9nR8AEAAMIDAAAOAAAAAAAAAAAAAAAAAC4CAABkcnMv&#10;ZTJvRG9jLnhtbFBLAQItABQABgAIAAAAIQAWwb6i4AAAAAsBAAAPAAAAAAAAAAAAAAAAAEoEAABk&#10;cnMvZG93bnJldi54bWxQSwUGAAAAAAQABADzAAAAVwUAAAAA&#10;" o:allowincell="f" filled="f" stroked="f">
              <v:textbox inset="0,0,0,0">
                <w:txbxContent>
                  <w:p w14:paraId="2F97A4F8"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9B995" w14:textId="77777777" w:rsidR="00000000" w:rsidRDefault="0083138A">
    <w:pPr>
      <w:widowControl/>
      <w:adjustRightInd w:val="0"/>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CF51F" w14:textId="77777777" w:rsidR="00000000" w:rsidRDefault="0083138A">
    <w:pPr>
      <w:widowControl/>
      <w:adjustRightInd w:val="0"/>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63FDD" w14:textId="77777777" w:rsidR="00000000" w:rsidRDefault="0083138A">
    <w:pPr>
      <w:widowControl/>
      <w:adjustRightInd w:val="0"/>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D44C" w14:textId="77777777" w:rsidR="00000000" w:rsidRDefault="0083138A">
    <w:pPr>
      <w:widowControl/>
      <w:adjustRightInd w:val="0"/>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52FC6" w14:textId="77777777" w:rsidR="00000000" w:rsidRDefault="0083138A">
    <w:pPr>
      <w:widowControl/>
      <w:adjustRightInd w:val="0"/>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A8BC3" w14:textId="77777777" w:rsidR="00000000" w:rsidRDefault="0083138A">
    <w:pPr>
      <w:widowControl/>
      <w:adjustRightInd w:val="0"/>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EF590" w14:textId="77777777" w:rsidR="00000000" w:rsidRDefault="0083138A">
    <w:pPr>
      <w:widowControl/>
      <w:adjustRightInd w:val="0"/>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871DE" w14:textId="77777777" w:rsidR="00000000" w:rsidRDefault="0083138A">
    <w:pPr>
      <w:widowControl/>
      <w:adjustRightInd w:val="0"/>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6A673" w14:textId="77777777" w:rsidR="00000000" w:rsidRDefault="0083138A">
    <w:pPr>
      <w:widowControl/>
      <w:adjustRightInd w:val="0"/>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1B4" w14:textId="77777777" w:rsidR="00000000" w:rsidRDefault="0083138A">
    <w:pPr>
      <w:widowControl/>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820A6" w14:textId="77777777" w:rsidR="00000000" w:rsidRDefault="0083138A">
    <w:pPr>
      <w:widowControl/>
      <w:adjustRightInd w:val="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4753" w14:textId="566E6FCA" w:rsidR="00000000" w:rsidRDefault="0083138A">
    <w:r>
      <mc:AlternateContent>
        <mc:Choice Requires="wps">
          <w:drawing>
            <wp:anchor distT="0" distB="0" distL="0" distR="0" simplePos="0" relativeHeight="251677696" behindDoc="0" locked="0" layoutInCell="0" allowOverlap="1" wp14:anchorId="17D03790" wp14:editId="5BA7FBA9">
              <wp:simplePos x="0" y="0"/>
              <wp:positionH relativeFrom="page">
                <wp:posOffset>369570</wp:posOffset>
              </wp:positionH>
              <wp:positionV relativeFrom="page">
                <wp:posOffset>6640830</wp:posOffset>
              </wp:positionV>
              <wp:extent cx="4070985" cy="170180"/>
              <wp:effectExtent l="0" t="1905" r="0" b="0"/>
              <wp:wrapSquare wrapText="bothSides"/>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976C"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r>
                          <w:r>
                            <w:rPr>
                              <w:b/>
                              <w:bCs/>
                              <w:noProof w:val="0"/>
                              <w:spacing w:val="2"/>
                              <w:sz w:val="16"/>
                              <w:szCs w:val="16"/>
                              <w:lang w:val="en-US"/>
                            </w:rPr>
                            <w:t>680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03790" id="_x0000_t202" coordsize="21600,21600" o:spt="202" path="m,l,21600r21600,l21600,xe">
              <v:stroke joinstyle="miter"/>
              <v:path gradientshapeok="t" o:connecttype="rect"/>
            </v:shapetype>
            <v:shape id="Text Box 705" o:spid="_x0000_s1445" type="#_x0000_t202" style="position:absolute;margin-left:29.1pt;margin-top:522.9pt;width:320.55pt;height:13.4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Og7gEAAMIDAAAOAAAAZHJzL2Uyb0RvYy54bWysU21v0zAQ/o7Ef7D8nSaZgJao6TQ2DSEN&#10;hrTxA66O01gkPnN2m5Rfz9lpymDfJr5Y53t5/Nxz5/Xl2HfioMkbtJUsFrkU2iqsjd1V8vvj7ZuV&#10;FD6AraFDqyt51F5ebl6/Wg+u1BfYYldrEgxifTm4SrYhuDLLvGp1D36BTlsONkg9BL7SLqsJBkbv&#10;u+wiz99nA1LtCJX2nr03U1BuEn7TaBXum8brILpKMreQTkrnNp7ZZg3ljsC1Rp1owAtY9GAsP3qG&#10;uoEAYk/mGVRvFKHHJiwU9hk2jVE69cDdFPk/3Ty04HTqhcXx7iyT/3+w6uvhGwlTV3KZv5PCQs9D&#10;etRjEB9xFNHHCg3Ol5z44Dg1jBzgSaduvbtD9cMLi9ct2J2+IsKh1VAzwyJWZk9KJxwfQbbDF6z5&#10;IdgHTEBjQ32UjwURjM6TOp6nE8kodr7Nl/mHFZNUHCuWebFK48ugnKsd+fBJYy+iUUni6Sd0ONz5&#10;ENlAOafExyzemq5LG9DZvxycGD2JfSQ8UQ/jdkxSFatZlS3WR+6HcFos/ghstEi/pBh4qSrpf+6B&#10;tBTdZ8uaxA2cDZqN7WyAVVxaySDFZF6HaVP3jsyuZeRJdYtXrFtjUktR4InFiS8vSur0tNRxE5/e&#10;U9afr7f5DQAA//8DAFBLAwQUAAYACAAAACEAlVeOQuAAAAAMAQAADwAAAGRycy9kb3ducmV2Lnht&#10;bEyPPU/DMBCGdyT+g3VIbNQm0NCEOFWFYEJCTcPA6MRuYjU+h9htw7/nOsF47z16P4r17AZ2MlOw&#10;HiXcLwQwg63XFjsJn/Xb3QpYiAq1GjwaCT8mwLq8vipUrv0ZK3PaxY6RCYZcSehjHHPOQ9sbp8LC&#10;jwbpt/eTU5HOqeN6UmcydwNPhEi5UxYpoVejeelNe9gdnYTNF1av9vuj2Vb7ytZ1JvA9PUh5ezNv&#10;noFFM8c/GC71qTqU1KnxR9SBDRKWq4RI0sXjkjYQkWbZA7DmIj0lKfCy4P9HlL8AAAD//wMAUEsB&#10;Ai0AFAAGAAgAAAAhALaDOJL+AAAA4QEAABMAAAAAAAAAAAAAAAAAAAAAAFtDb250ZW50X1R5cGVz&#10;XS54bWxQSwECLQAUAAYACAAAACEAOP0h/9YAAACUAQAACwAAAAAAAAAAAAAAAAAvAQAAX3JlbHMv&#10;LnJlbHNQSwECLQAUAAYACAAAACEA0CFDoO4BAADCAwAADgAAAAAAAAAAAAAAAAAuAgAAZHJzL2Uy&#10;b0RvYy54bWxQSwECLQAUAAYACAAAACEAlVeOQuAAAAAMAQAADwAAAAAAAAAAAAAAAABIBAAAZHJz&#10;L2Rvd25yZXYueG1sUEsFBgAAAAAEAAQA8wAAAFUFAAAAAA==&#10;" o:allowincell="f" filled="f" stroked="f">
              <v:textbox inset="0,0,0,0">
                <w:txbxContent>
                  <w:p w14:paraId="1778976C"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r>
                    <w:r>
                      <w:rPr>
                        <w:b/>
                        <w:bCs/>
                        <w:noProof w:val="0"/>
                        <w:spacing w:val="2"/>
                        <w:sz w:val="16"/>
                        <w:szCs w:val="16"/>
                        <w:lang w:val="en-US"/>
                      </w:rPr>
                      <w:t>680 Ou</w:t>
                    </w:r>
                  </w:p>
                </w:txbxContent>
              </v:textbox>
              <w10:wrap type="square"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F6697" w14:textId="77777777" w:rsidR="00000000" w:rsidRDefault="0083138A">
    <w:pPr>
      <w:widowControl/>
      <w:adjustRightInd w:val="0"/>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07D90" w14:textId="77777777" w:rsidR="00000000" w:rsidRDefault="0083138A">
    <w:pPr>
      <w:widowControl/>
      <w:adjustRightInd w:val="0"/>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CB71" w14:textId="77777777" w:rsidR="00000000" w:rsidRDefault="0083138A">
    <w:pPr>
      <w:widowControl/>
      <w:adjustRightInd w:val="0"/>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B58B" w14:textId="77777777" w:rsidR="00000000" w:rsidRDefault="0083138A">
    <w:pPr>
      <w:widowControl/>
      <w:adjustRightInd w:val="0"/>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0BC4C" w14:textId="77777777" w:rsidR="00000000" w:rsidRDefault="0083138A">
    <w:pPr>
      <w:widowControl/>
      <w:adjustRightInd w:val="0"/>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CF59" w14:textId="77777777" w:rsidR="00000000" w:rsidRDefault="0083138A">
    <w:pPr>
      <w:widowControl/>
      <w:adjustRightInd w:val="0"/>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26FF" w14:textId="77777777" w:rsidR="00000000" w:rsidRDefault="0083138A">
    <w:pPr>
      <w:widowControl/>
      <w:adjustRightInd w:val="0"/>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E53D" w14:textId="77777777" w:rsidR="00000000" w:rsidRDefault="0083138A">
    <w:pPr>
      <w:widowControl/>
      <w:adjustRightInd w:val="0"/>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8990" w14:textId="77777777" w:rsidR="00000000" w:rsidRDefault="0083138A">
    <w:pPr>
      <w:widowControl/>
      <w:adjustRightInd w:val="0"/>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15D54" w14:textId="77777777" w:rsidR="00000000" w:rsidRDefault="0083138A">
    <w:pPr>
      <w:widowControl/>
      <w:adjustRightInd w:val="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F16A4" w14:textId="5981D4CF" w:rsidR="00000000" w:rsidRDefault="0083138A">
    <w:r>
      <mc:AlternateContent>
        <mc:Choice Requires="wps">
          <w:drawing>
            <wp:anchor distT="0" distB="0" distL="0" distR="0" simplePos="0" relativeHeight="251678720" behindDoc="0" locked="0" layoutInCell="0" allowOverlap="1" wp14:anchorId="29F0403E" wp14:editId="51EBAE12">
              <wp:simplePos x="0" y="0"/>
              <wp:positionH relativeFrom="page">
                <wp:posOffset>405130</wp:posOffset>
              </wp:positionH>
              <wp:positionV relativeFrom="page">
                <wp:posOffset>4258310</wp:posOffset>
              </wp:positionV>
              <wp:extent cx="4880610" cy="166370"/>
              <wp:effectExtent l="0" t="635" r="635" b="4445"/>
              <wp:wrapSquare wrapText="bothSides"/>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A4CC"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0403E" id="_x0000_t202" coordsize="21600,21600" o:spt="202" path="m,l,21600r21600,l21600,xe">
              <v:stroke joinstyle="miter"/>
              <v:path gradientshapeok="t" o:connecttype="rect"/>
            </v:shapetype>
            <v:shape id="Text Box 704" o:spid="_x0000_s1446" type="#_x0000_t202" style="position:absolute;margin-left:31.9pt;margin-top:335.3pt;width:384.3pt;height:13.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Z7wEAAMIDAAAOAAAAZHJzL2Uyb0RvYy54bWysU21v0zAQ/o7Ef7D8nSYZU1eiptPYNIQ0&#10;GNLGD7g6TmOR+MzZbVJ+PWenKQO+Ib5Y53t5/Nxz5/X12HfioMkbtJUsFrkU2iqsjd1V8uvz/ZuV&#10;FD6AraFDqyt51F5eb16/Wg+u1BfYYldrEgxifTm4SrYhuDLLvGp1D36BTlsONkg9BL7SLqsJBkbv&#10;u+wiz5fZgFQ7QqW9Z+/dFJSbhN80WoXHpvE6iK6SzC2kk9K5jWe2WUO5I3CtUSca8A8sejCWHz1D&#10;3UEAsSfzF1RvFKHHJiwU9hk2jVE69cDdFPkf3Ty14HTqhcXx7iyT/3+w6vPhCwlTV/Iqv5TCQs9D&#10;etZjEO9xFNHHCg3Ol5z45Dg1jBzgSaduvXtA9c0Li7ct2J2+IcKh1VAzwyJWZi9KJxwfQbbDJ6z5&#10;IdgHTEBjQ32UjwURjM6TOp6nE8kodl6uVvmy4JDiWLFcvr1K48ugnKsd+fBBYy+iUUni6Sd0ODz4&#10;ENlAOafExyzem65LG9DZ3xycGD2JfSQ8UQ/jdkxSFe9mVbZYH7kfwmmx+COw0SL9kGLgpaqk/74H&#10;0lJ0Hy1rEjdwNmg2trMBVnFpJYMUk3kbpk3dOzK7lpEn1S3esG6NSS1FgScWJ768KKnT01LHTXx5&#10;T1m/vt7mJwAAAP//AwBQSwMEFAAGAAgAAAAhAMJtOMzgAAAACgEAAA8AAABkcnMvZG93bnJldi54&#10;bWxMj8FOwzAQRO9I/IO1SNyoTYtMGuJUFYITEiINB45O7CZW43WI3Tb8PcuJnlY7O5p5W2xmP7CT&#10;naILqOB+IYBZbINx2Cn4rF/vMmAxaTR6CGgV/NgIm/L6qtC5CWes7GmXOkYhGHOtoE9pzDmPbW+9&#10;joswWqTbPkxeJ1qnjptJnyncD3wphOReO6SGXo/2ubftYXf0CrZfWL247/fmo9pXrq7XAt/kQanb&#10;m3n7BCzZOf2b4Q+f0KEkpiYc0UQ2KJArIk80H4UERoZstXwA1pCylhnwsuCXL5S/AAAA//8DAFBL&#10;AQItABQABgAIAAAAIQC2gziS/gAAAOEBAAATAAAAAAAAAAAAAAAAAAAAAABbQ29udGVudF9UeXBl&#10;c10ueG1sUEsBAi0AFAAGAAgAAAAhADj9If/WAAAAlAEAAAsAAAAAAAAAAAAAAAAALwEAAF9yZWxz&#10;Ly5yZWxzUEsBAi0AFAAGAAgAAAAhAD7W0JnvAQAAwgMAAA4AAAAAAAAAAAAAAAAALgIAAGRycy9l&#10;Mm9Eb2MueG1sUEsBAi0AFAAGAAgAAAAhAMJtOMzgAAAACgEAAA8AAAAAAAAAAAAAAAAASQQAAGRy&#10;cy9kb3ducmV2LnhtbFBLBQYAAAAABAAEAPMAAABWBQAAAAA=&#10;" o:allowincell="f" filled="f" stroked="f">
              <v:textbox inset="0,0,0,0">
                <w:txbxContent>
                  <w:p w14:paraId="5C02A4CC"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0C4C" w14:textId="77777777" w:rsidR="00000000" w:rsidRDefault="0083138A">
    <w:pPr>
      <w:widowControl/>
      <w:adjustRightInd w:val="0"/>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D67D8" w14:textId="77777777" w:rsidR="00000000" w:rsidRDefault="0083138A">
    <w:pPr>
      <w:widowControl/>
      <w:adjustRightInd w:val="0"/>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270F" w14:textId="77777777" w:rsidR="00000000" w:rsidRDefault="0083138A">
    <w:pPr>
      <w:widowControl/>
      <w:adjustRightInd w:val="0"/>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E540" w14:textId="77777777" w:rsidR="00000000" w:rsidRDefault="0083138A">
    <w:pPr>
      <w:widowControl/>
      <w:adjustRightInd w:val="0"/>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B6A3" w14:textId="77777777" w:rsidR="00000000" w:rsidRDefault="0083138A">
    <w:pPr>
      <w:widowControl/>
      <w:adjustRightInd w:val="0"/>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E1EC9" w14:textId="77777777" w:rsidR="00000000" w:rsidRDefault="0083138A">
    <w:pPr>
      <w:widowControl/>
      <w:adjustRightInd w:val="0"/>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8FC8" w14:textId="77777777" w:rsidR="00000000" w:rsidRDefault="0083138A">
    <w:pPr>
      <w:widowControl/>
      <w:adjustRightInd w:val="0"/>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2505" w14:textId="77777777" w:rsidR="00000000" w:rsidRDefault="0083138A">
    <w:pPr>
      <w:widowControl/>
      <w:adjustRightInd w:val="0"/>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32C0" w14:textId="77777777" w:rsidR="00000000" w:rsidRDefault="0083138A">
    <w:pPr>
      <w:widowControl/>
      <w:adjustRightInd w:val="0"/>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8F99" w14:textId="77777777" w:rsidR="00000000" w:rsidRDefault="0083138A">
    <w:pPr>
      <w:widowControl/>
      <w:adjustRightInd w:val="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9C3F3" w14:textId="0C9D9B08" w:rsidR="00000000" w:rsidRDefault="0083138A">
    <w:r>
      <mc:AlternateContent>
        <mc:Choice Requires="wps">
          <w:drawing>
            <wp:anchor distT="0" distB="0" distL="0" distR="0" simplePos="0" relativeHeight="251679744" behindDoc="0" locked="0" layoutInCell="0" allowOverlap="1" wp14:anchorId="00DD5575" wp14:editId="7A14D789">
              <wp:simplePos x="0" y="0"/>
              <wp:positionH relativeFrom="page">
                <wp:posOffset>654685</wp:posOffset>
              </wp:positionH>
              <wp:positionV relativeFrom="page">
                <wp:posOffset>4471670</wp:posOffset>
              </wp:positionV>
              <wp:extent cx="3763645" cy="155575"/>
              <wp:effectExtent l="0" t="4445" r="1270" b="1905"/>
              <wp:wrapSquare wrapText="bothSides"/>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69DE"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D5575" id="_x0000_t202" coordsize="21600,21600" o:spt="202" path="m,l,21600r21600,l21600,xe">
              <v:stroke joinstyle="miter"/>
              <v:path gradientshapeok="t" o:connecttype="rect"/>
            </v:shapetype>
            <v:shape id="Text Box 703" o:spid="_x0000_s1447" type="#_x0000_t202" style="position:absolute;margin-left:51.55pt;margin-top:352.1pt;width:296.35pt;height:12.2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s7wEAAMIDAAAOAAAAZHJzL2Uyb0RvYy54bWysU9tu2zAMfR+wfxD0vjiXJRmMOEXXosOA&#10;7gK0+wBGlmNhtqhRSuzs60fJcdqtb8VeBIqijs45pDZXfduIoyZv0BZyNplKoa3C0th9IX883r37&#10;IIUPYEto0OpCnrSXV9u3bzady/Uca2xKTYJBrM87V8g6BJdnmVe1bsFP0GnLhxVSC4G3tM9Kgo7R&#10;2yabT6errEMqHaHS3nP2djiU24RfVVqFb1XldRBNIZlbSCuldRfXbLuBfE/gaqPONOAVLFowlh+9&#10;QN1CAHEg8wKqNYrQYxUmCtsMq8oonTSwmtn0HzUPNTidtLA53l1s8v8PVn09fidhykKupwspLLTc&#10;pEfdB/ERexFz7FDnfM6FD45LQ88H3Omk1rt7VD+9sHhTg93rayLsag0lM5zFm9mzqwOOjyC77guW&#10;/BAcAiagvqI22seGCEbnTp0u3YlkFCcX69Vi9X4pheKz2XK5XC/TE5CPtx358EljK2JQSOLuJ3Q4&#10;3vsQ2UA+lsTHLN6ZpkkT0Ni/ElwYM4l9JDxQD/2uT1bN09xEaTssT6yHcBgs/ggc1Ei/peh4qArp&#10;fx2AtBTNZ8uexAkcAxqD3RiAVXy1kEGKIbwJw6QeHJl9zciD6xav2bfKJElPLM58eVCS0vNQx0l8&#10;vk9VT19v+wcAAP//AwBQSwMEFAAGAAgAAAAhABbBvqLgAAAACwEAAA8AAABkcnMvZG93bnJldi54&#10;bWxMj8FOwzAQRO9I/IO1lbhRuwHSNo1TVQhOSIg0HDg6sZtYjdchdtvw9yyncpzZp9mZfDu5np3N&#10;GKxHCYu5AGaw8dpiK+Gzer1fAQtRoVa9RyPhxwTYFrc3ucq0v2BpzvvYMgrBkCkJXYxDxnloOuNU&#10;mPvBIN0OfnQqkhxbrkd1oXDX80SIlDtlkT50ajDPnWmO+5OTsPvC8sV+v9cf5aG0VbUW+JYepbyb&#10;TbsNsGimeIXhrz5Vh4I61f6EOrCetHhYECphKR4TYESk6ycaU5OTrJbAi5z/31D8AgAA//8DAFBL&#10;AQItABQABgAIAAAAIQC2gziS/gAAAOEBAAATAAAAAAAAAAAAAAAAAAAAAABbQ29udGVudF9UeXBl&#10;c10ueG1sUEsBAi0AFAAGAAgAAAAhADj9If/WAAAAlAEAAAsAAAAAAAAAAAAAAAAALwEAAF9yZWxz&#10;Ly5yZWxzUEsBAi0AFAAGAAgAAAAhAPSPv+zvAQAAwgMAAA4AAAAAAAAAAAAAAAAALgIAAGRycy9l&#10;Mm9Eb2MueG1sUEsBAi0AFAAGAAgAAAAhABbBvqLgAAAACwEAAA8AAAAAAAAAAAAAAAAASQQAAGRy&#10;cy9kb3ducmV2LnhtbFBLBQYAAAAABAAEAPMAAABWBQAAAAA=&#10;" o:allowincell="f" filled="f" stroked="f">
              <v:textbox inset="0,0,0,0">
                <w:txbxContent>
                  <w:p w14:paraId="7AD469DE"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4C46" w14:textId="77777777" w:rsidR="00000000" w:rsidRDefault="0083138A">
    <w:pPr>
      <w:widowControl/>
      <w:adjustRightInd w:val="0"/>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C5A9B" w14:textId="77777777" w:rsidR="00000000" w:rsidRDefault="0083138A">
    <w:pPr>
      <w:widowControl/>
      <w:adjustRightInd w:val="0"/>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BD1CE" w14:textId="77777777" w:rsidR="00000000" w:rsidRDefault="0083138A">
    <w:pPr>
      <w:widowControl/>
      <w:adjustRightInd w:val="0"/>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349BF" w14:textId="77777777" w:rsidR="00000000" w:rsidRDefault="0083138A">
    <w:pPr>
      <w:widowControl/>
      <w:adjustRightInd w:val="0"/>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E0D61" w14:textId="77777777" w:rsidR="00000000" w:rsidRDefault="0083138A">
    <w:pPr>
      <w:widowControl/>
      <w:adjustRightInd w:val="0"/>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F767" w14:textId="77777777" w:rsidR="00000000" w:rsidRDefault="0083138A">
    <w:pPr>
      <w:widowControl/>
      <w:adjustRightInd w:val="0"/>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A469F" w14:textId="77777777" w:rsidR="00000000" w:rsidRDefault="0083138A">
    <w:pPr>
      <w:widowControl/>
      <w:adjustRightInd w:val="0"/>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D545" w14:textId="77777777" w:rsidR="00000000" w:rsidRDefault="0083138A">
    <w:pPr>
      <w:widowControl/>
      <w:adjustRightInd w:val="0"/>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CEE01" w14:textId="77777777" w:rsidR="00000000" w:rsidRDefault="0083138A">
    <w:pPr>
      <w:widowControl/>
      <w:adjustRightInd w:val="0"/>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B632" w14:textId="77777777" w:rsidR="00000000" w:rsidRDefault="0083138A">
    <w:pPr>
      <w:widowControl/>
      <w:adjustRightInd w:val="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1F0A4" w14:textId="558C2041" w:rsidR="00000000" w:rsidRDefault="0083138A">
    <w:r>
      <mc:AlternateContent>
        <mc:Choice Requires="wps">
          <w:drawing>
            <wp:anchor distT="0" distB="0" distL="0" distR="0" simplePos="0" relativeHeight="251680768" behindDoc="0" locked="0" layoutInCell="0" allowOverlap="1" wp14:anchorId="46240F31" wp14:editId="75122E6E">
              <wp:simplePos x="0" y="0"/>
              <wp:positionH relativeFrom="page">
                <wp:posOffset>369570</wp:posOffset>
              </wp:positionH>
              <wp:positionV relativeFrom="page">
                <wp:posOffset>6640830</wp:posOffset>
              </wp:positionV>
              <wp:extent cx="4070985" cy="170180"/>
              <wp:effectExtent l="0" t="1905" r="0" b="0"/>
              <wp:wrapSquare wrapText="bothSides"/>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0457"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40F31" id="_x0000_t202" coordsize="21600,21600" o:spt="202" path="m,l,21600r21600,l21600,xe">
              <v:stroke joinstyle="miter"/>
              <v:path gradientshapeok="t" o:connecttype="rect"/>
            </v:shapetype>
            <v:shape id="Text Box 702" o:spid="_x0000_s1448" type="#_x0000_t202" style="position:absolute;margin-left:29.1pt;margin-top:522.9pt;width:320.55pt;height:13.4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NZ7gEAAMIDAAAOAAAAZHJzL2Uyb0RvYy54bWysU9uO0zAQfUfiHyy/0yQV0BI1XS27WoS0&#10;XKRdPmDqOIlF4jFjt0n5esZO213gDfFijcfj43POjDdX09CLgyZv0FayWORSaKuwNrat5LfHu1dr&#10;KXwAW0OPVlfyqL282r58sRldqZfYYV9rEgxifTm6SnYhuDLLvOr0AH6BTls+bJAGCLylNqsJRkYf&#10;+myZ52+zEal2hEp7z9nb+VBuE37TaBW+NI3XQfSVZG4hrZTWXVyz7QbKlsB1Rp1owD+wGMBYfvQC&#10;dQsBxJ7MX1CDUYQem7BQOGTYNEbppIHVFPkfah46cDppYXO8u9jk/x+s+nz4SsLUlVzlSyksDNyk&#10;Rz0F8R4nEXPs0Oh8yYUPjkvDxAfc6aTWu3tU372weNOBbfU1EY6dhpoZFvFm9uzqjOMjyG78hDU/&#10;BPuACWhqaIj2sSGC0blTx0t3IhnFydf5Kn+3fiOF4rNilRfr1L4MyvNtRz580DiIGFSSuPsJHQ73&#10;PkQ2UJ5L4mMW70zfpwno7W8JLoyZxD4SnqmHaTclq5ZJW5S2w/rIegjnweKPwEGH9FOKkYeqkv7H&#10;HkhL0X+07EmcwHNA52B3DsAqvlrJIMUc3oR5UveOTNsx8uy6xWv2rTFJ0hOLE18elKT0NNRxEp/v&#10;U9XT19v+AgAA//8DAFBLAwQUAAYACAAAACEAlVeOQuAAAAAMAQAADwAAAGRycy9kb3ducmV2Lnht&#10;bEyPPU/DMBCGdyT+g3VIbNQm0NCEOFWFYEJCTcPA6MRuYjU+h9htw7/nOsF47z16P4r17AZ2MlOw&#10;HiXcLwQwg63XFjsJn/Xb3QpYiAq1GjwaCT8mwLq8vipUrv0ZK3PaxY6RCYZcSehjHHPOQ9sbp8LC&#10;jwbpt/eTU5HOqeN6UmcydwNPhEi5UxYpoVejeelNe9gdnYTNF1av9vuj2Vb7ytZ1JvA9PUh5ezNv&#10;noFFM8c/GC71qTqU1KnxR9SBDRKWq4RI0sXjkjYQkWbZA7DmIj0lKfCy4P9HlL8AAAD//wMAUEsB&#10;Ai0AFAAGAAgAAAAhALaDOJL+AAAA4QEAABMAAAAAAAAAAAAAAAAAAAAAAFtDb250ZW50X1R5cGVz&#10;XS54bWxQSwECLQAUAAYACAAAACEAOP0h/9YAAACUAQAACwAAAAAAAAAAAAAAAAAvAQAAX3JlbHMv&#10;LnJlbHNQSwECLQAUAAYACAAAACEAMVMjWe4BAADCAwAADgAAAAAAAAAAAAAAAAAuAgAAZHJzL2Uy&#10;b0RvYy54bWxQSwECLQAUAAYACAAAACEAlVeOQuAAAAAMAQAADwAAAAAAAAAAAAAAAABIBAAAZHJz&#10;L2Rvd25yZXYueG1sUEsFBgAAAAAEAAQA8wAAAFUFAAAAAA==&#10;" o:allowincell="f" filled="f" stroked="f">
              <v:textbox inset="0,0,0,0">
                <w:txbxContent>
                  <w:p w14:paraId="6F630457"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v:textbox>
              <w10:wrap type="square"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A262" w14:textId="77777777" w:rsidR="00000000" w:rsidRDefault="0083138A">
    <w:pPr>
      <w:widowControl/>
      <w:adjustRightInd w:val="0"/>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FBC2" w14:textId="77777777" w:rsidR="00000000" w:rsidRDefault="0083138A">
    <w:pPr>
      <w:widowControl/>
      <w:adjustRightInd w:val="0"/>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FF12" w14:textId="77777777" w:rsidR="00000000" w:rsidRDefault="0083138A">
    <w:pPr>
      <w:widowControl/>
      <w:adjustRightInd w:val="0"/>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07F53" w14:textId="77777777" w:rsidR="00000000" w:rsidRDefault="0083138A">
    <w:pPr>
      <w:widowControl/>
      <w:adjustRightInd w:val="0"/>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07C87" w14:textId="77777777" w:rsidR="00000000" w:rsidRDefault="0083138A">
    <w:pPr>
      <w:widowControl/>
      <w:adjustRightInd w:val="0"/>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578B7" w14:textId="77777777" w:rsidR="00000000" w:rsidRDefault="0083138A">
    <w:pPr>
      <w:widowControl/>
      <w:adjustRightInd w:val="0"/>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5F11D" w14:textId="77777777" w:rsidR="00000000" w:rsidRDefault="0083138A">
    <w:pPr>
      <w:widowControl/>
      <w:adjustRightInd w:val="0"/>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FC70" w14:textId="77777777" w:rsidR="00000000" w:rsidRDefault="0083138A">
    <w:pPr>
      <w:widowControl/>
      <w:adjustRightInd w:val="0"/>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ED31" w14:textId="77777777" w:rsidR="00000000" w:rsidRDefault="0083138A">
    <w:pPr>
      <w:widowControl/>
      <w:adjustRightInd w:val="0"/>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F0B5" w14:textId="77777777" w:rsidR="00000000" w:rsidRDefault="0083138A">
    <w:pPr>
      <w:widowControl/>
      <w:adjustRightInd w:val="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993" w14:textId="7DE7138D" w:rsidR="00000000" w:rsidRDefault="0083138A">
    <w:r>
      <mc:AlternateContent>
        <mc:Choice Requires="wps">
          <w:drawing>
            <wp:anchor distT="0" distB="0" distL="0" distR="0" simplePos="0" relativeHeight="251681792" behindDoc="0" locked="0" layoutInCell="0" allowOverlap="1" wp14:anchorId="7067B2A6" wp14:editId="4306FB64">
              <wp:simplePos x="0" y="0"/>
              <wp:positionH relativeFrom="page">
                <wp:posOffset>405130</wp:posOffset>
              </wp:positionH>
              <wp:positionV relativeFrom="page">
                <wp:posOffset>4258310</wp:posOffset>
              </wp:positionV>
              <wp:extent cx="4880610" cy="166370"/>
              <wp:effectExtent l="0" t="635" r="635" b="4445"/>
              <wp:wrapSquare wrapText="bothSides"/>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B0D0"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7B2A6" id="_x0000_t202" coordsize="21600,21600" o:spt="202" path="m,l,21600r21600,l21600,xe">
              <v:stroke joinstyle="miter"/>
              <v:path gradientshapeok="t" o:connecttype="rect"/>
            </v:shapetype>
            <v:shape id="Text Box 701" o:spid="_x0000_s1449" type="#_x0000_t202" style="position:absolute;margin-left:31.9pt;margin-top:335.3pt;width:384.3pt;height:13.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jp7QEAAMIDAAAOAAAAZHJzL2Uyb0RvYy54bWysU8GO0zAQvSPxD5bvNElB3Spqulp2tQhp&#10;gZV2+QDHsROLxGPGbpPy9YydpixwQ1ysycz4+b03k931NPTsqNAbsBUvVjlnykpojG0r/vX5/s2W&#10;Mx+EbUQPVlX8pDy/3r9+tRtdqdbQQd8oZARifTm6inchuDLLvOzUIPwKnLJU1ICDCPSJbdagGAl9&#10;6LN1nm+yEbBxCFJ5T9m7ucj3CV9rJcMXrb0KrK84cQvpxHTW8cz2O1G2KFxn5JmG+AcWgzCWHr1A&#10;3Ykg2AHNX1CDkQgedFhJGDLQ2kiVNJCaIv9DzVMnnEpayBzvLjb5/wcrPx8fkZmm4ld5wZkVAw3p&#10;WU2BvYeJxRw5NDpfUuOTo9YwUYEmndR69wDym2cWbjthW3WDCGOnREMM083sxdUZx0eQevwEDT0k&#10;DgES0KRxiPaRIYzQaVKny3QiGUnJd9ttvimoJKlWbDZvr9L4MlEutx368EHBwGJQcaTpJ3RxfPCB&#10;dFDr0hIfs3Bv+j5tQG9/S1BjzCT2kfBMPUz1lKxarxdXamhOpAdhXiz6ESjoAH9wNtJSVdx/PwhU&#10;nPUfLXkSN3AJcAnqJRBW0tWKB87m8DbMm3pwaNqOkGfXLdyQb9okSdHgmcWZLy1KUnpe6riJL79T&#10;169fb/8TAAD//wMAUEsDBBQABgAIAAAAIQDCbTjM4AAAAAoBAAAPAAAAZHJzL2Rvd25yZXYueG1s&#10;TI/BTsMwEETvSPyDtUjcqE2LTBriVBWCExIiDQeOTuwmVuN1iN02/D3LiZ5WOzuaeVtsZj+wk52i&#10;C6jgfiGAWWyDcdgp+Kxf7zJgMWk0eghoFfzYCJvy+qrQuQlnrOxplzpGIRhzraBPacw5j21vvY6L&#10;MFqk2z5MXidap46bSZ8p3A98KYTkXjukhl6P9rm37WF39Aq2X1i9uO/35qPaV66u1wLf5EGp25t5&#10;+wQs2Tn9m+EPn9ChJKYmHNFENiiQKyJPNB+FBEaGbLV8ANaQspYZ8LLgly+UvwAAAP//AwBQSwEC&#10;LQAUAAYACAAAACEAtoM4kv4AAADhAQAAEwAAAAAAAAAAAAAAAAAAAAAAW0NvbnRlbnRfVHlwZXNd&#10;LnhtbFBLAQItABQABgAIAAAAIQA4/SH/1gAAAJQBAAALAAAAAAAAAAAAAAAAAC8BAABfcmVscy8u&#10;cmVsc1BLAQItABQABgAIAAAAIQBMGajp7QEAAMIDAAAOAAAAAAAAAAAAAAAAAC4CAABkcnMvZTJv&#10;RG9jLnhtbFBLAQItABQABgAIAAAAIQDCbTjM4AAAAAoBAAAPAAAAAAAAAAAAAAAAAEcEAABkcnMv&#10;ZG93bnJldi54bWxQSwUGAAAAAAQABADzAAAAVAUAAAAA&#10;" o:allowincell="f" filled="f" stroked="f">
              <v:textbox inset="0,0,0,0">
                <w:txbxContent>
                  <w:p w14:paraId="5A30B0D0"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B8217" w14:textId="77777777" w:rsidR="00000000" w:rsidRDefault="0083138A">
    <w:pPr>
      <w:widowControl/>
      <w:adjustRightInd w:val="0"/>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6649" w14:textId="77777777" w:rsidR="00000000" w:rsidRDefault="0083138A">
    <w:pPr>
      <w:widowControl/>
      <w:adjustRightInd w:val="0"/>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BF655" w14:textId="77777777" w:rsidR="00000000" w:rsidRDefault="0083138A">
    <w:pPr>
      <w:widowControl/>
      <w:adjustRightInd w:val="0"/>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09648" w14:textId="77777777" w:rsidR="00000000" w:rsidRDefault="0083138A">
    <w:pPr>
      <w:widowControl/>
      <w:adjustRightInd w:val="0"/>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0CF06" w14:textId="77777777" w:rsidR="00000000" w:rsidRDefault="0083138A">
    <w:pPr>
      <w:widowControl/>
      <w:adjustRightInd w:val="0"/>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2240" w14:textId="77777777" w:rsidR="00000000" w:rsidRDefault="0083138A">
    <w:pPr>
      <w:widowControl/>
      <w:adjustRightInd w:val="0"/>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1BAC" w14:textId="77777777" w:rsidR="00000000" w:rsidRDefault="0083138A">
    <w:pPr>
      <w:widowControl/>
      <w:adjustRightInd w:val="0"/>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C3374" w14:textId="77777777" w:rsidR="00000000" w:rsidRDefault="0083138A">
    <w:pPr>
      <w:widowControl/>
      <w:adjustRightInd w:val="0"/>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5A06" w14:textId="77777777" w:rsidR="00000000" w:rsidRDefault="0083138A">
    <w:pPr>
      <w:widowControl/>
      <w:adjustRightInd w:val="0"/>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77CF" w14:textId="77777777" w:rsidR="00000000" w:rsidRDefault="0083138A">
    <w:pPr>
      <w:widowControl/>
      <w:adjustRightInd w:val="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F51F" w14:textId="75708D83" w:rsidR="00000000" w:rsidRDefault="0083138A">
    <w:r>
      <mc:AlternateContent>
        <mc:Choice Requires="wps">
          <w:drawing>
            <wp:anchor distT="0" distB="0" distL="0" distR="0" simplePos="0" relativeHeight="251682816" behindDoc="0" locked="0" layoutInCell="0" allowOverlap="1" wp14:anchorId="553D8C87" wp14:editId="51F66AEB">
              <wp:simplePos x="0" y="0"/>
              <wp:positionH relativeFrom="page">
                <wp:posOffset>654685</wp:posOffset>
              </wp:positionH>
              <wp:positionV relativeFrom="page">
                <wp:posOffset>4471670</wp:posOffset>
              </wp:positionV>
              <wp:extent cx="3763645" cy="155575"/>
              <wp:effectExtent l="0" t="4445" r="1270" b="1905"/>
              <wp:wrapSquare wrapText="bothSides"/>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5E15"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D8C87" id="_x0000_t202" coordsize="21600,21600" o:spt="202" path="m,l,21600r21600,l21600,xe">
              <v:stroke joinstyle="miter"/>
              <v:path gradientshapeok="t" o:connecttype="rect"/>
            </v:shapetype>
            <v:shape id="Text Box 700" o:spid="_x0000_s1450" type="#_x0000_t202" style="position:absolute;margin-left:51.55pt;margin-top:352.1pt;width:296.35pt;height:12.2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PM7wEAAMIDAAAOAAAAZHJzL2Uyb0RvYy54bWysU9tu2zAMfR+wfxD0vjiXJRmMOEXXosOA&#10;bh3Q7gMYWY6F2aJGKbGzrx8lx1m3vhV7ESiSOjw8pDZXfduIoyZv0BZyNplKoa3C0th9Ib8/3b37&#10;IIUPYEto0OpCnrSXV9u3bzady/Uca2xKTYJBrM87V8g6BJdnmVe1bsFP0GnLwQqphcBX2mclQcfo&#10;bZPNp9NV1iGVjlBp79l7OwTlNuFXlVbhoaq8DqIpJHML6aR07uKZbTeQ7wlcbdSZBryCRQvGctEL&#10;1C0EEAcyL6Baowg9VmGisM2wqozSqQfuZjb9p5vHGpxOvbA43l1k8v8PVn09fiNhykKup6yPhZaH&#10;9KT7ID5iL6KPFeqczznx0XFq6DnAk07deneP6ocXFm9qsHt9TYRdraFkhrP4Mnv2dMDxEWTXfcGS&#10;C8EhYALqK2qjfCyIYHRmcrpMJ5JR7FysV4vV+6UUimOz5XK5XqYSkI+vHfnwSWMrolFI4ukndDje&#10;+xDZQD6mxGIW70zTpA1o7F8OToyexD4SHqiHftcnqeaLUZUdlifuh3BYLP4IbNRIv6ToeKkK6X8e&#10;gLQUzWfLmsQNHA0ajd1ogFX8tJBBisG8CcOmHhyZfc3Ig+oWr1m3yqSWosADizNfXpTU6Xmp4yY+&#10;v6esP19v+xsAAP//AwBQSwMEFAAGAAgAAAAhABbBvqLgAAAACwEAAA8AAABkcnMvZG93bnJldi54&#10;bWxMj8FOwzAQRO9I/IO1lbhRuwHSNo1TVQhOSIg0HDg6sZtYjdchdtvw9yyncpzZp9mZfDu5np3N&#10;GKxHCYu5AGaw8dpiK+Gzer1fAQtRoVa9RyPhxwTYFrc3ucq0v2BpzvvYMgrBkCkJXYxDxnloOuNU&#10;mPvBIN0OfnQqkhxbrkd1oXDX80SIlDtlkT50ajDPnWmO+5OTsPvC8sV+v9cf5aG0VbUW+JYepbyb&#10;TbsNsGimeIXhrz5Vh4I61f6EOrCetHhYECphKR4TYESk6ycaU5OTrJbAi5z/31D8AgAA//8DAFBL&#10;AQItABQABgAIAAAAIQC2gziS/gAAAOEBAAATAAAAAAAAAAAAAAAAAAAAAABbQ29udGVudF9UeXBl&#10;c10ueG1sUEsBAi0AFAAGAAgAAAAhADj9If/WAAAAlAEAAAsAAAAAAAAAAAAAAAAALwEAAF9yZWxz&#10;Ly5yZWxzUEsBAi0AFAAGAAgAAAAhAI7vk8zvAQAAwgMAAA4AAAAAAAAAAAAAAAAALgIAAGRycy9l&#10;Mm9Eb2MueG1sUEsBAi0AFAAGAAgAAAAhABbBvqLgAAAACwEAAA8AAAAAAAAAAAAAAAAASQQAAGRy&#10;cy9kb3ducmV2LnhtbFBLBQYAAAAABAAEAPMAAABWBQAAAAA=&#10;" o:allowincell="f" filled="f" stroked="f">
              <v:textbox inset="0,0,0,0">
                <w:txbxContent>
                  <w:p w14:paraId="155B5E15"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23AD" w14:textId="77777777" w:rsidR="00000000" w:rsidRDefault="0083138A">
    <w:pPr>
      <w:widowControl/>
      <w:adjustRightInd w:val="0"/>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459C" w14:textId="77777777" w:rsidR="00000000" w:rsidRDefault="0083138A">
    <w:pPr>
      <w:widowControl/>
      <w:adjustRightInd w:val="0"/>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7CC3" w14:textId="77777777" w:rsidR="00000000" w:rsidRDefault="0083138A">
    <w:pPr>
      <w:widowControl/>
      <w:adjustRightInd w:val="0"/>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7A69D" w14:textId="77777777" w:rsidR="00000000" w:rsidRDefault="0083138A">
    <w:pPr>
      <w:widowControl/>
      <w:adjustRightInd w:val="0"/>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AE24" w14:textId="77777777" w:rsidR="00000000" w:rsidRDefault="0083138A">
    <w:pPr>
      <w:widowControl/>
      <w:adjustRightInd w:val="0"/>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875C" w14:textId="77777777" w:rsidR="00000000" w:rsidRDefault="0083138A">
    <w:pPr>
      <w:widowControl/>
      <w:adjustRightInd w:val="0"/>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5E82" w14:textId="77777777" w:rsidR="00000000" w:rsidRDefault="0083138A">
    <w:pPr>
      <w:widowControl/>
      <w:adjustRightInd w:val="0"/>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6E54" w14:textId="77777777" w:rsidR="00000000" w:rsidRDefault="0083138A">
    <w:pPr>
      <w:widowControl/>
      <w:adjustRightInd w:val="0"/>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EEEA7" w14:textId="77777777" w:rsidR="00000000" w:rsidRDefault="0083138A">
    <w:pPr>
      <w:widowControl/>
      <w:adjustRightInd w:val="0"/>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7042C" w14:textId="77777777" w:rsidR="00000000" w:rsidRDefault="0083138A">
    <w:pPr>
      <w:widowControl/>
      <w:adjustRightInd w:val="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3B47" w14:textId="31535030" w:rsidR="00000000" w:rsidRDefault="0083138A">
    <w:r>
      <mc:AlternateContent>
        <mc:Choice Requires="wps">
          <w:drawing>
            <wp:anchor distT="0" distB="0" distL="0" distR="0" simplePos="0" relativeHeight="251683840" behindDoc="0" locked="0" layoutInCell="0" allowOverlap="1" wp14:anchorId="35450B8F" wp14:editId="4008EC05">
              <wp:simplePos x="0" y="0"/>
              <wp:positionH relativeFrom="page">
                <wp:posOffset>405130</wp:posOffset>
              </wp:positionH>
              <wp:positionV relativeFrom="page">
                <wp:posOffset>4258310</wp:posOffset>
              </wp:positionV>
              <wp:extent cx="4880610" cy="166370"/>
              <wp:effectExtent l="0" t="635" r="635" b="4445"/>
              <wp:wrapSquare wrapText="bothSides"/>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34E6"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50B8F" id="_x0000_t202" coordsize="21600,21600" o:spt="202" path="m,l,21600r21600,l21600,xe">
              <v:stroke joinstyle="miter"/>
              <v:path gradientshapeok="t" o:connecttype="rect"/>
            </v:shapetype>
            <v:shape id="Text Box 699" o:spid="_x0000_s1451" type="#_x0000_t202" style="position:absolute;margin-left:31.9pt;margin-top:335.3pt;width:384.3pt;height:13.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Kn7wEAAMIDAAAOAAAAZHJzL2Uyb0RvYy54bWysU9tu2zAMfR+wfxD0vjjJiiw14hRdiw4D&#10;unVAuw+gZTkWZosapcTOvn6UHGfd9lb0RaB4OTo8pDZXQ9eKgyZv0BZyMZtLoa3CythdIb8/3b1b&#10;S+ED2ApatLqQR+3l1fbtm03vcr3EBttKk2AQ6/PeFbIJweVZ5lWjO/AzdNpysEbqIPCVdllF0DN6&#10;12bL+XyV9UiVI1Tae/bejkG5Tfh1rVV4qGuvg2gLydxCOimdZTyz7QbyHYFrjDrRgBew6MBYfvQM&#10;dQsBxJ7Mf1CdUYQe6zBT2GVY10bp1AN3s5j/081jA06nXlgc784y+deDVV8P30iYqpCry0spLHQ8&#10;pCc9BPERBxF9rFDvfM6Jj45Tw8ABnnTq1rt7VD+8sHjTgN3payLsGw0VM1zEyuxZ6YjjI0jZf8GK&#10;H4J9wAQ01NRF+VgQweg8qeN5OpGMYufFej1fLTikOLZYrd5/SOPLIJ+qHfnwSWMnolFI4ukndDjc&#10;+xDZQD6lxMcs3pm2TRvQ2r8cnBg9iX0kPFIPQzkkqZYXkyolVkfuh3BcLP4IbDRIv6ToeakK6X/u&#10;gbQU7WfLmsQNnAyajHIywCouLWSQYjRvwripe0dm1zDyqLrFa9atNqmlKPDI4sSXFyV1elrquInP&#10;7ynrz9fb/gYAAP//AwBQSwMEFAAGAAgAAAAhAMJtOMzgAAAACgEAAA8AAABkcnMvZG93bnJldi54&#10;bWxMj8FOwzAQRO9I/IO1SNyoTYtMGuJUFYITEiINB45O7CZW43WI3Tb8PcuJnlY7O5p5W2xmP7CT&#10;naILqOB+IYBZbINx2Cn4rF/vMmAxaTR6CGgV/NgIm/L6qtC5CWes7GmXOkYhGHOtoE9pzDmPbW+9&#10;joswWqTbPkxeJ1qnjptJnyncD3wphOReO6SGXo/2ubftYXf0CrZfWL247/fmo9pXrq7XAt/kQanb&#10;m3n7BCzZOf2b4Q+f0KEkpiYc0UQ2KJArIk80H4UERoZstXwA1pCylhnwsuCXL5S/AAAA//8DAFBL&#10;AQItABQABgAIAAAAIQC2gziS/gAAAOEBAAATAAAAAAAAAAAAAAAAAAAAAABbQ29udGVudF9UeXBl&#10;c10ueG1sUEsBAi0AFAAGAAgAAAAhADj9If/WAAAAlAEAAAsAAAAAAAAAAAAAAAAALwEAAF9yZWxz&#10;Ly5yZWxzUEsBAi0AFAAGAAgAAAAhAAEi4qfvAQAAwgMAAA4AAAAAAAAAAAAAAAAALgIAAGRycy9l&#10;Mm9Eb2MueG1sUEsBAi0AFAAGAAgAAAAhAMJtOMzgAAAACgEAAA8AAAAAAAAAAAAAAAAASQQAAGRy&#10;cy9kb3ducmV2LnhtbFBLBQYAAAAABAAEAPMAAABWBQAAAAA=&#10;" o:allowincell="f" filled="f" stroked="f">
              <v:textbox inset="0,0,0,0">
                <w:txbxContent>
                  <w:p w14:paraId="28F434E6"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8413" w14:textId="77777777" w:rsidR="00000000" w:rsidRDefault="0083138A">
    <w:pPr>
      <w:widowControl/>
      <w:adjustRightInd w:val="0"/>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F4ADF" w14:textId="77777777" w:rsidR="00000000" w:rsidRDefault="0083138A">
    <w:pPr>
      <w:widowControl/>
      <w:adjustRightInd w:val="0"/>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A3E32" w14:textId="77777777" w:rsidR="00000000" w:rsidRDefault="0083138A">
    <w:pPr>
      <w:widowControl/>
      <w:adjustRightInd w:val="0"/>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6725" w14:textId="77777777" w:rsidR="00000000" w:rsidRDefault="0083138A">
    <w:pPr>
      <w:widowControl/>
      <w:adjustRightInd w:val="0"/>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B41E0" w14:textId="77777777" w:rsidR="00000000" w:rsidRDefault="0083138A">
    <w:pPr>
      <w:widowControl/>
      <w:adjustRightInd w:val="0"/>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EB350" w14:textId="77777777" w:rsidR="00000000" w:rsidRDefault="0083138A">
    <w:pPr>
      <w:widowControl/>
      <w:adjustRightInd w:val="0"/>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32E43" w14:textId="77777777" w:rsidR="00000000" w:rsidRDefault="0083138A">
    <w:pPr>
      <w:widowControl/>
      <w:adjustRightInd w:val="0"/>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008D" w14:textId="77777777" w:rsidR="00000000" w:rsidRDefault="0083138A">
    <w:pPr>
      <w:widowControl/>
      <w:adjustRightInd w:val="0"/>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117F" w14:textId="77777777" w:rsidR="00000000" w:rsidRDefault="0083138A">
    <w:pPr>
      <w:widowControl/>
      <w:adjustRightInd w:val="0"/>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EF90" w14:textId="77777777" w:rsidR="00000000" w:rsidRDefault="0083138A">
    <w:pPr>
      <w:widowControl/>
      <w:adjustRightInd w:val="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28C3" w14:textId="5DAB86AF" w:rsidR="00000000" w:rsidRDefault="0083138A">
    <w:r>
      <mc:AlternateContent>
        <mc:Choice Requires="wps">
          <w:drawing>
            <wp:anchor distT="0" distB="0" distL="0" distR="0" simplePos="0" relativeHeight="251684864" behindDoc="0" locked="0" layoutInCell="0" allowOverlap="1" wp14:anchorId="34D931BC" wp14:editId="3DEA3978">
              <wp:simplePos x="0" y="0"/>
              <wp:positionH relativeFrom="page">
                <wp:posOffset>654685</wp:posOffset>
              </wp:positionH>
              <wp:positionV relativeFrom="page">
                <wp:posOffset>4471670</wp:posOffset>
              </wp:positionV>
              <wp:extent cx="3763645" cy="155575"/>
              <wp:effectExtent l="0" t="4445" r="1270" b="1905"/>
              <wp:wrapSquare wrapText="bothSides"/>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C355"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931BC" id="_x0000_t202" coordsize="21600,21600" o:spt="202" path="m,l,21600r21600,l21600,xe">
              <v:stroke joinstyle="miter"/>
              <v:path gradientshapeok="t" o:connecttype="rect"/>
            </v:shapetype>
            <v:shape id="Text Box 698" o:spid="_x0000_s1452" type="#_x0000_t202" style="position:absolute;margin-left:51.55pt;margin-top:352.1pt;width:296.35pt;height:12.2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mC7wEAAMIDAAAOAAAAZHJzL2Uyb0RvYy54bWysU1Fv0zAQfkfiP1h+p2k70kHUdBqbhpDG&#10;QNr4AVfHSSwSnzm7Tcqv5+y03YA3xIt1OZ+/+77vLuurse/EXpM3aEu5mM2l0FZhZWxTym9Pd2/e&#10;SeED2Ao6tLqUB+3l1eb1q/XgCr3EFrtKk2AQ64vBlbINwRVZ5lWre/AzdNryZY3UQ+BParKKYGD0&#10;vsuW8/kqG5AqR6i095y9nS7lJuHXtVbhS117HURXSuYW0knp3MYz26yhaAhca9SRBvwDix6M5aZn&#10;qFsIIHZk/oLqjSL0WIeZwj7DujZKJw2sZjH/Q81jC04nLWyOd2eb/P+DVQ/7ryRMVcrVex6VhZ6H&#10;9KTHID7gKGKOHRqcL7jw0XFpGPmCJ53UeneP6rsXFm9asI2+JsKh1VAxw0V8mb14OuH4CLIdPmPF&#10;jWAXMAGNNfXRPjZEMDpP6nCeTiSjOHlxubpYvc2lUHy3yPP8Mk8toDi9duTDR429iEEpiaef0GF/&#10;70NkA8WpJDazeGe6Lm1AZ39LcGHMJPaR8EQ9jNsxWbVMjaO0LVYH1kM4LRb/CBy0SD+lGHipSul/&#10;7IC0FN0ny57EDTwFdAq2pwCs4qelDFJM4U2YNnXnyDQtI0+uW7xm32qTJD2zOPLlRUlKj0sdN/Hl&#10;d6p6/vU2vwAAAP//AwBQSwMEFAAGAAgAAAAhABbBvqLgAAAACwEAAA8AAABkcnMvZG93bnJldi54&#10;bWxMj8FOwzAQRO9I/IO1lbhRuwHSNo1TVQhOSIg0HDg6sZtYjdchdtvw9yyncpzZp9mZfDu5np3N&#10;GKxHCYu5AGaw8dpiK+Gzer1fAQtRoVa9RyPhxwTYFrc3ucq0v2BpzvvYMgrBkCkJXYxDxnloOuNU&#10;mPvBIN0OfnQqkhxbrkd1oXDX80SIlDtlkT50ajDPnWmO+5OTsPvC8sV+v9cf5aG0VbUW+JYepbyb&#10;TbsNsGimeIXhrz5Vh4I61f6EOrCetHhYECphKR4TYESk6ycaU5OTrJbAi5z/31D8AgAA//8DAFBL&#10;AQItABQABgAIAAAAIQC2gziS/gAAAOEBAAATAAAAAAAAAAAAAAAAAAAAAABbQ29udGVudF9UeXBl&#10;c10ueG1sUEsBAi0AFAAGAAgAAAAhADj9If/WAAAAlAEAAAsAAAAAAAAAAAAAAAAALwEAAF9yZWxz&#10;Ly5yZWxzUEsBAi0AFAAGAAgAAAAhAMPU2YLvAQAAwgMAAA4AAAAAAAAAAAAAAAAALgIAAGRycy9l&#10;Mm9Eb2MueG1sUEsBAi0AFAAGAAgAAAAhABbBvqLgAAAACwEAAA8AAAAAAAAAAAAAAAAASQQAAGRy&#10;cy9kb3ducmV2LnhtbFBLBQYAAAAABAAEAPMAAABWBQAAAAA=&#10;" o:allowincell="f" filled="f" stroked="f">
              <v:textbox inset="0,0,0,0">
                <w:txbxContent>
                  <w:p w14:paraId="3E3CC355"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6411" w14:textId="77777777" w:rsidR="00000000" w:rsidRDefault="0083138A">
    <w:pPr>
      <w:widowControl/>
      <w:adjustRightInd w:val="0"/>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5FE" w14:textId="77777777" w:rsidR="00000000" w:rsidRDefault="0083138A">
    <w:pPr>
      <w:widowControl/>
      <w:adjustRightInd w:val="0"/>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803" w14:textId="77777777" w:rsidR="00000000" w:rsidRDefault="0083138A">
    <w:pPr>
      <w:widowControl/>
      <w:adjustRightInd w:val="0"/>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E95F" w14:textId="77777777" w:rsidR="00000000" w:rsidRDefault="0083138A">
    <w:pPr>
      <w:widowControl/>
      <w:adjustRightInd w:val="0"/>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7964" w14:textId="77777777" w:rsidR="00000000" w:rsidRDefault="0083138A">
    <w:pPr>
      <w:widowControl/>
      <w:adjustRightInd w:val="0"/>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DB0A2" w14:textId="77777777" w:rsidR="00000000" w:rsidRDefault="0083138A">
    <w:pPr>
      <w:widowControl/>
      <w:adjustRightInd w:val="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96DD" w14:textId="560DA49D" w:rsidR="00000000" w:rsidRDefault="0083138A">
    <w:r>
      <mc:AlternateContent>
        <mc:Choice Requires="wps">
          <w:drawing>
            <wp:anchor distT="0" distB="0" distL="0" distR="0" simplePos="0" relativeHeight="251685888" behindDoc="0" locked="0" layoutInCell="0" allowOverlap="1" wp14:anchorId="0B55C966" wp14:editId="75E46543">
              <wp:simplePos x="0" y="0"/>
              <wp:positionH relativeFrom="page">
                <wp:posOffset>405130</wp:posOffset>
              </wp:positionH>
              <wp:positionV relativeFrom="page">
                <wp:posOffset>4258310</wp:posOffset>
              </wp:positionV>
              <wp:extent cx="4880610" cy="166370"/>
              <wp:effectExtent l="0" t="635" r="635" b="4445"/>
              <wp:wrapSquare wrapText="bothSides"/>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58AC"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5C966" id="_x0000_t202" coordsize="21600,21600" o:spt="202" path="m,l,21600r21600,l21600,xe">
              <v:stroke joinstyle="miter"/>
              <v:path gradientshapeok="t" o:connecttype="rect"/>
            </v:shapetype>
            <v:shape id="Text Box 697" o:spid="_x0000_s1453" type="#_x0000_t202" style="position:absolute;margin-left:31.9pt;margin-top:335.3pt;width:384.3pt;height:13.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Xj7gEAAMIDAAAOAAAAZHJzL2Uyb0RvYy54bWysU9uO0zAQfUfiHyy/07QFZUvUdLXsahHS&#10;cpF2+YCJ4zQWiceM3Sbl6xk7TVngDfFijedyfObMeHs99p04avIGbSlXi6UU2iqsjd2X8uvT/auN&#10;FD6AraFDq0t50l5e716+2A6u0Gtssas1CQaxvhhcKdsQXJFlXrW6B79Apy0HG6QeAl9pn9UEA6P3&#10;XbZeLvNsQKododLes/duCspdwm8arcLnpvE6iK6UzC2kk9JZxTPbbaHYE7jWqDMN+AcWPRjLj16g&#10;7iCAOJD5C6o3itBjExYK+wybxiideuBuVss/unlswenUC4vj3UUm//9g1afjFxKmLmX+9koKCz0P&#10;6UmPQbzDUUQfKzQ4X3Dio+PUMHKAJ5269e4B1TcvLN62YPf6hgiHVkPNDFexMntWOuH4CFINH7Hm&#10;h+AQMAGNDfVRPhZEMDpP6nSZTiSj2Plms1nmKw4pjq3y/PVVGl8GxVztyIf3GnsRjVISTz+hw/HB&#10;h8gGijklPmbx3nRd2oDO/ubgxOhJ7CPhiXoYqzFJtc5nVSqsT9wP4bRY/BHYaJF+SDHwUpXSfz8A&#10;aSm6D5Y1iRs4GzQb1WyAVVxayiDFZN6GaVMPjsy+ZeRJdYs3rFtjUktR4InFmS8vSur0vNRxE5/f&#10;U9avr7f7CQAA//8DAFBLAwQUAAYACAAAACEAwm04zOAAAAAKAQAADwAAAGRycy9kb3ducmV2Lnht&#10;bEyPwU7DMBBE70j8g7VI3KhNi0wa4lQVghMSIg0Hjk7sJlbjdYjdNvw9y4meVjs7mnlbbGY/sJOd&#10;oguo4H4hgFlsg3HYKfisX+8yYDFpNHoIaBX82Aib8vqq0LkJZ6zsaZc6RiEYc62gT2nMOY9tb72O&#10;izBapNs+TF4nWqeOm0mfKdwPfCmE5F47pIZej/a5t+1hd/QKtl9Yvbjv9+aj2leurtcC3+RBqdub&#10;efsELNk5/ZvhD5/QoSSmJhzRRDYokCsiTzQfhQRGhmy1fADWkLKWGfCy4JcvlL8AAAD//wMAUEsB&#10;Ai0AFAAGAAgAAAAhALaDOJL+AAAA4QEAABMAAAAAAAAAAAAAAAAAAAAAAFtDb250ZW50X1R5cGVz&#10;XS54bWxQSwECLQAUAAYACAAAACEAOP0h/9YAAACUAQAACwAAAAAAAAAAAAAAAAAvAQAAX3JlbHMv&#10;LnJlbHNQSwECLQAUAAYACAAAACEArE1V4+4BAADCAwAADgAAAAAAAAAAAAAAAAAuAgAAZHJzL2Uy&#10;b0RvYy54bWxQSwECLQAUAAYACAAAACEAwm04zOAAAAAKAQAADwAAAAAAAAAAAAAAAABIBAAAZHJz&#10;L2Rvd25yZXYueG1sUEsFBgAAAAAEAAQA8wAAAFUFAAAAAA==&#10;" o:allowincell="f" filled="f" stroked="f">
              <v:textbox inset="0,0,0,0">
                <w:txbxContent>
                  <w:p w14:paraId="740858AC"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1B671" w14:textId="52E6CF24" w:rsidR="00000000" w:rsidRDefault="0083138A">
    <w:r>
      <mc:AlternateContent>
        <mc:Choice Requires="wps">
          <w:drawing>
            <wp:anchor distT="0" distB="0" distL="0" distR="0" simplePos="0" relativeHeight="251686912" behindDoc="0" locked="0" layoutInCell="0" allowOverlap="1" wp14:anchorId="751C0832" wp14:editId="208CC178">
              <wp:simplePos x="0" y="0"/>
              <wp:positionH relativeFrom="page">
                <wp:posOffset>654685</wp:posOffset>
              </wp:positionH>
              <wp:positionV relativeFrom="page">
                <wp:posOffset>4471670</wp:posOffset>
              </wp:positionV>
              <wp:extent cx="3763645" cy="155575"/>
              <wp:effectExtent l="0" t="4445" r="1270" b="1905"/>
              <wp:wrapSquare wrapText="bothSides"/>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55B1" w14:textId="77777777" w:rsidR="00000000" w:rsidRDefault="0083138A">
                          <w:pPr>
                            <w:ind w:left="5472"/>
                            <w:rPr>
                              <w:noProof w:val="0"/>
                              <w:sz w:val="19"/>
                              <w:szCs w:val="19"/>
                              <w:lang w:val="en-US"/>
                            </w:rPr>
                          </w:pPr>
                          <w:r>
                            <w:rPr>
                              <w:noProof w:val="0"/>
                              <w:sz w:val="19"/>
                              <w:szCs w:val="19"/>
                              <w:lang w:val="en-US"/>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0832" id="_x0000_t202" coordsize="21600,21600" o:spt="202" path="m,l,21600r21600,l21600,xe">
              <v:stroke joinstyle="miter"/>
              <v:path gradientshapeok="t" o:connecttype="rect"/>
            </v:shapetype>
            <v:shape id="Text Box 696" o:spid="_x0000_s1454" type="#_x0000_t202" style="position:absolute;margin-left:51.55pt;margin-top:352.1pt;width:296.35pt;height:12.2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7G8AEAAMIDAAAOAAAAZHJzL2Uyb0RvYy54bWysU9tu2zAMfR+wfxD0vjhJF2cz4hRdiw4D&#10;ugvQ7gMYWY6F2aJGKbGzrx8lx1m3vQ17ESiSOjw8pDbXQ9eKoyZv0JZyMZtLoa3Cyth9Kb8+3b96&#10;I4UPYCto0epSnrSX19uXLza9K/QSG2wrTYJBrC96V8omBFdkmVeN7sDP0GnLwRqpg8BX2mcVQc/o&#10;XZst5/M865EqR6i09+y9G4Nym/DrWqvwua69DqItJXML6aR07uKZbTdQ7AlcY9SZBvwDiw6M5aIX&#10;qDsIIA5k/oLqjCL0WIeZwi7DujZKpx64m8X8j24eG3A69cLieHeRyf8/WPXp+IWEqUqZv82lsNDx&#10;kJ70EMQ7HET0sUK98wUnPjpODQMHeNKpW+8eUH3zwuJtA3avb4iwbzRUzHARX2bPno44PoLs+o9Y&#10;cSE4BExAQ01dlI8FEYzOkzpdphPJKHZerfOr/PVKCsWxxWq1Wq9SCSim1458eK+xE9EoJfH0Ezoc&#10;H3yIbKCYUmIxi/embdMGtPY3BydGT2IfCY/Uw7AbklTL9aTKDqsT90M4LhZ/BDYapB9S9LxUpfTf&#10;D0BaivaDZU3iBk4GTcZuMsAqflrKIMVo3oZxUw+OzL5h5FF1izesW21SS1HgkcWZLy9K6vS81HET&#10;n99T1q+vt/0JAAD//wMAUEsDBBQABgAIAAAAIQAWwb6i4AAAAAsBAAAPAAAAZHJzL2Rvd25yZXYu&#10;eG1sTI/BTsMwEETvSPyDtZW4UbsB0jaNU1UITkiINBw4OrGbWI3XIXbb8Pcsp3Kc2afZmXw7uZ6d&#10;zRisRwmLuQBmsPHaYivhs3q9XwELUaFWvUcj4ccE2Ba3N7nKtL9gac772DIKwZApCV2MQ8Z5aDrj&#10;VJj7wSDdDn50KpIcW65HdaFw1/NEiJQ7ZZE+dGowz51pjvuTk7D7wvLFfr/XH+WhtFW1FviWHqW8&#10;m027DbBopniF4a8+VYeCOtX+hDqwnrR4WBAqYSkeE2BEpOsnGlOTk6yWwIuc/99Q/AIAAP//AwBQ&#10;SwECLQAUAAYACAAAACEAtoM4kv4AAADhAQAAEwAAAAAAAAAAAAAAAAAAAAAAW0NvbnRlbnRfVHlw&#10;ZXNdLnhtbFBLAQItABQABgAIAAAAIQA4/SH/1gAAAJQBAAALAAAAAAAAAAAAAAAAAC8BAABfcmVs&#10;cy8ucmVsc1BLAQItABQABgAIAAAAIQBuu27G8AEAAMIDAAAOAAAAAAAAAAAAAAAAAC4CAABkcnMv&#10;ZTJvRG9jLnhtbFBLAQItABQABgAIAAAAIQAWwb6i4AAAAAsBAAAPAAAAAAAAAAAAAAAAAEoEAABk&#10;cnMvZG93bnJldi54bWxQSwUGAAAAAAQABADzAAAAVwUAAAAA&#10;" o:allowincell="f" filled="f" stroked="f">
              <v:textbox inset="0,0,0,0">
                <w:txbxContent>
                  <w:p w14:paraId="228B55B1" w14:textId="77777777" w:rsidR="00000000" w:rsidRDefault="0083138A">
                    <w:pPr>
                      <w:ind w:left="5472"/>
                      <w:rPr>
                        <w:noProof w:val="0"/>
                        <w:sz w:val="19"/>
                        <w:szCs w:val="19"/>
                        <w:lang w:val="en-US"/>
                      </w:rPr>
                    </w:pPr>
                    <w:r>
                      <w:rPr>
                        <w:noProof w:val="0"/>
                        <w:sz w:val="19"/>
                        <w:szCs w:val="19"/>
                        <w:lang w:val="en-US"/>
                      </w:rPr>
                      <w:t>Total</w:t>
                    </w:r>
                  </w:p>
                </w:txbxContent>
              </v:textbox>
              <w10:wrap type="square"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CD58C" w14:textId="77777777" w:rsidR="00000000" w:rsidRDefault="0083138A">
    <w:pPr>
      <w:widowControl/>
      <w:adjustRightInd w:val="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4CF7" w14:textId="4CDC725A" w:rsidR="00000000" w:rsidRDefault="0083138A">
    <w:r>
      <mc:AlternateContent>
        <mc:Choice Requires="wps">
          <w:drawing>
            <wp:anchor distT="0" distB="0" distL="0" distR="0" simplePos="0" relativeHeight="251687936" behindDoc="0" locked="0" layoutInCell="0" allowOverlap="1" wp14:anchorId="4F736491" wp14:editId="213A18F7">
              <wp:simplePos x="0" y="0"/>
              <wp:positionH relativeFrom="page">
                <wp:posOffset>369570</wp:posOffset>
              </wp:positionH>
              <wp:positionV relativeFrom="page">
                <wp:posOffset>6640830</wp:posOffset>
              </wp:positionV>
              <wp:extent cx="4070985" cy="170180"/>
              <wp:effectExtent l="0" t="1905" r="0" b="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10FC2"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36491" id="_x0000_t202" coordsize="21600,21600" o:spt="202" path="m,l,21600r21600,l21600,xe">
              <v:stroke joinstyle="miter"/>
              <v:path gradientshapeok="t" o:connecttype="rect"/>
            </v:shapetype>
            <v:shape id="Text Box 695" o:spid="_x0000_s1455" type="#_x0000_t202" style="position:absolute;margin-left:29.1pt;margin-top:522.9pt;width:320.55pt;height:13.4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S37wEAAMIDAAAOAAAAZHJzL2Uyb0RvYy54bWysU21v0zAQ/o7Ef7D8nSatYOuiptPYNIQ0&#10;GNLGD7g4TmOR+MzZbVJ+PWenKQO+Ib5Y53t5/Nxz58312HfioMkbtKVcLnIptFVYG7sr5dfn+zdr&#10;KXwAW0OHVpfyqL283r5+tRlcoVfYYldrEgxifTG4UrYhuCLLvGp1D36BTlsONkg9BL7SLqsJBkbv&#10;u2yV5xfZgFQ7QqW9Z+/dFJTbhN80WoXHpvE6iK6UzC2kk9JZxTPbbqDYEbjWqBMN+AcWPRjLj56h&#10;7iCA2JP5C6o3itBjExYK+wybxiideuBulvkf3Ty14HTqhcXx7iyT/3+w6vPhCwlTl/Li6p0UFnoe&#10;0rMeg3iPo4g+VmhwvuDEJ8epYeQATzp1690Dqm9eWLxtwe70DREOrYaaGS5jZfaidMLxEaQaPmHN&#10;D8E+YAIaG+qjfCyIYHSe1PE8nUhGsfNtfplfrZmk4tjyMl+u0/gyKOZqRz580NiLaJSSePoJHQ4P&#10;PkQ2UMwp8TGL96br0gZ09jcHJ0ZPYh8JT9TDWI1JqtV6VqXC+sj9EE6LxR+BjRbphxQDL1Up/fc9&#10;kJai+2hZk7iBs0GzUc0GWMWlpQxSTOZtmDZ178jsWkaeVLd4w7o1JrUUBZ5YnPjyoqROT0sdN/Hl&#10;PWX9+nrbnwAAAP//AwBQSwMEFAAGAAgAAAAhAJVXjkLgAAAADAEAAA8AAABkcnMvZG93bnJldi54&#10;bWxMjz1PwzAQhnck/oN1SGzUJtDQhDhVhWBCQk3DwOjEbmI1PofYbcO/5zrBeO89ej+K9ewGdjJT&#10;sB4l3C8EMIOt1xY7CZ/1290KWIgKtRo8Ggk/JsC6vL4qVK79GStz2sWOkQmGXEnoYxxzzkPbG6fC&#10;wo8G6bf3k1ORzqnjelJnMncDT4RIuVMWKaFXo3npTXvYHZ2EzRdWr/b7o9lW+8rWdSbwPT1IeXsz&#10;b56BRTPHPxgu9ak6lNSp8UfUgQ0SlquESNLF45I2EJFm2QOw5iI9JSnwsuD/R5S/AAAA//8DAFBL&#10;AQItABQABgAIAAAAIQC2gziS/gAAAOEBAAATAAAAAAAAAAAAAAAAAAAAAABbQ29udGVudF9UeXBl&#10;c10ueG1sUEsBAi0AFAAGAAgAAAAhADj9If/WAAAAlAEAAAsAAAAAAAAAAAAAAAAALwEAAF9yZWxz&#10;Ly5yZWxzUEsBAi0AFAAGAAgAAAAhAO6J9LfvAQAAwgMAAA4AAAAAAAAAAAAAAAAALgIAAGRycy9l&#10;Mm9Eb2MueG1sUEsBAi0AFAAGAAgAAAAhAJVXjkLgAAAADAEAAA8AAAAAAAAAAAAAAAAASQQAAGRy&#10;cy9kb3ducmV2LnhtbFBLBQYAAAAABAAEAPMAAABWBQAAAAA=&#10;" o:allowincell="f" filled="f" stroked="f">
              <v:textbox inset="0,0,0,0">
                <w:txbxContent>
                  <w:p w14:paraId="33910FC2" w14:textId="77777777" w:rsidR="00000000" w:rsidRDefault="0083138A">
                    <w:pPr>
                      <w:tabs>
                        <w:tab w:val="left" w:pos="4644"/>
                        <w:tab w:val="left" w:pos="5751"/>
                      </w:tabs>
                      <w:rPr>
                        <w:b/>
                        <w:bCs/>
                        <w:noProof w:val="0"/>
                        <w:spacing w:val="2"/>
                        <w:sz w:val="16"/>
                        <w:szCs w:val="16"/>
                        <w:lang w:val="en-US"/>
                      </w:rPr>
                    </w:pPr>
                    <w:r>
                      <w:rPr>
                        <w:b/>
                        <w:bCs/>
                        <w:noProof w:val="0"/>
                        <w:sz w:val="18"/>
                        <w:szCs w:val="18"/>
                        <w:lang w:val="en-US"/>
                      </w:rPr>
                      <w:t>'I'o4Z: -11</w:t>
                    </w:r>
                    <w:r>
                      <w:rPr>
                        <w:b/>
                        <w:bCs/>
                        <w:noProof w:val="0"/>
                        <w:sz w:val="18"/>
                        <w:szCs w:val="18"/>
                        <w:lang w:val="en-US"/>
                      </w:rPr>
                      <w:tab/>
                    </w:r>
                    <w:r>
                      <w:rPr>
                        <w:b/>
                        <w:bCs/>
                        <w:noProof w:val="0"/>
                        <w:spacing w:val="2"/>
                        <w:sz w:val="16"/>
                        <w:szCs w:val="16"/>
                        <w:lang w:val="en-US"/>
                      </w:rPr>
                      <w:t>`7.500 00</w:t>
                    </w:r>
                    <w:r>
                      <w:rPr>
                        <w:b/>
                        <w:bCs/>
                        <w:noProof w:val="0"/>
                        <w:spacing w:val="2"/>
                        <w:sz w:val="16"/>
                        <w:szCs w:val="16"/>
                        <w:lang w:val="en-US"/>
                      </w:rPr>
                      <w:tab/>
                      <w:t>680 Ou</w:t>
                    </w:r>
                  </w:p>
                </w:txbxContent>
              </v:textbox>
              <w10:wrap type="square"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70D66" w14:textId="38B6E252" w:rsidR="00000000" w:rsidRDefault="0083138A">
    <w:r>
      <mc:AlternateContent>
        <mc:Choice Requires="wps">
          <w:drawing>
            <wp:anchor distT="0" distB="0" distL="0" distR="0" simplePos="0" relativeHeight="251688960" behindDoc="0" locked="0" layoutInCell="0" allowOverlap="1" wp14:anchorId="18E5F900" wp14:editId="4DFE8811">
              <wp:simplePos x="0" y="0"/>
              <wp:positionH relativeFrom="page">
                <wp:posOffset>380365</wp:posOffset>
              </wp:positionH>
              <wp:positionV relativeFrom="page">
                <wp:posOffset>4436110</wp:posOffset>
              </wp:positionV>
              <wp:extent cx="5778500" cy="205105"/>
              <wp:effectExtent l="0" t="0" r="3810" b="0"/>
              <wp:wrapSquare wrapText="bothSides"/>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4337"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5F900" id="_x0000_t202" coordsize="21600,21600" o:spt="202" path="m,l,21600r21600,l21600,xe">
              <v:stroke joinstyle="miter"/>
              <v:path gradientshapeok="t" o:connecttype="rect"/>
            </v:shapetype>
            <v:shape id="Text Box 694" o:spid="_x0000_s1456" type="#_x0000_t202" style="position:absolute;margin-left:29.95pt;margin-top:349.3pt;width:455pt;height:16.1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zl7wEAAMIDAAAOAAAAZHJzL2Uyb0RvYy54bWysU9tu2zAMfR+wfxD0vtgJll6MOEXXosOA&#10;7gK0+wBalmNhtqhRSuzs60fJcdZtb8NeBIqkDg8Pqc3N2HfioMkbtKVcLnIptFVYG7sr5dfnhzdX&#10;UvgAtoYOrS7lUXt5s339ajO4Qq+wxa7WJBjE+mJwpWxDcEWWedXqHvwCnbYcbJB6CHylXVYTDIze&#10;d9kqzy+yAal2hEp7z977KSi3Cb9ptAqfm8brILpSMreQTkpnFc9su4FiR+Bao0404B9Y9GAsFz1D&#10;3UMAsSfzF1RvFKHHJiwU9hk2jVE69cDdLPM/unlqwenUC4vj3Vkm//9g1afDFxKmLuXF9VspLPQ8&#10;pGc9BvEORxF9rNDgfMGJT45Tw8gBnnTq1rtHVN+8sHjXgt3pWyIcWg01M1zGl9mLpxOOjyDV8BFr&#10;LgT7gAlobKiP8rEggtF5UsfzdCIZxc715eXVOueQ4tgqXy/zdSoBxfzakQ/vNfYiGqUknn5Ch8Oj&#10;D5ENFHNKLGbxwXRd2oDO/ubgxOhJ7CPhiXoYqzFJtbqeVamwPnI/hNNi8Udgo0X6IcXAS1VK/30P&#10;pKXoPljWJG7gbNBsVLMBVvHTUgYpJvMuTJu6d2R2LSNPqlu8Zd0ak1qKAk8sTnx5UVKnp6WOm/jy&#10;nrJ+fb3tTwAAAP//AwBQSwMEFAAGAAgAAAAhAA+pxE/fAAAACgEAAA8AAABkcnMvZG93bnJldi54&#10;bWxMj8FOwzAMhu9IvENkJG4sGYiwdHWnCcEJCdGVA8e0ydpqjVOabCtvT3aCo+1Pv78/38xuYCc7&#10;hd4TwnIhgFlqvOmpRfisXu9WwELUZPTgySL82ACb4voq15nxZyrtaRdblkIoZBqhi3HMOA9NZ50O&#10;Cz9aSre9n5yOaZxabiZ9TuFu4PdCSO50T+lDp0f73NnmsDs6hO0XlS/993v9Ue7LvqqUoDd5QLy9&#10;mbdrYNHO8Q+Gi35ShyI51f5IJrAB4VGpRCJItZLAEqDkZVMjPD0IBbzI+f8KxS8AAAD//wMAUEsB&#10;Ai0AFAAGAAgAAAAhALaDOJL+AAAA4QEAABMAAAAAAAAAAAAAAAAAAAAAAFtDb250ZW50X1R5cGVz&#10;XS54bWxQSwECLQAUAAYACAAAACEAOP0h/9YAAACUAQAACwAAAAAAAAAAAAAAAAAvAQAAX3JlbHMv&#10;LnJlbHNQSwECLQAUAAYACAAAACEAhjNM5e8BAADCAwAADgAAAAAAAAAAAAAAAAAuAgAAZHJzL2Uy&#10;b0RvYy54bWxQSwECLQAUAAYACAAAACEAD6nET98AAAAKAQAADwAAAAAAAAAAAAAAAABJBAAAZHJz&#10;L2Rvd25yZXYueG1sUEsFBgAAAAAEAAQA8wAAAFUFAAAAAA==&#10;" o:allowincell="f" filled="f" stroked="f">
              <v:textbox inset="0,0,0,0">
                <w:txbxContent>
                  <w:p w14:paraId="775C4337"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8756" w14:textId="68BCAD4D" w:rsidR="00000000" w:rsidRDefault="0083138A">
    <w:r>
      <mc:AlternateContent>
        <mc:Choice Requires="wps">
          <w:drawing>
            <wp:anchor distT="0" distB="0" distL="0" distR="0" simplePos="0" relativeHeight="251689984" behindDoc="0" locked="0" layoutInCell="0" allowOverlap="1" wp14:anchorId="498E452C" wp14:editId="4D44F01F">
              <wp:simplePos x="0" y="0"/>
              <wp:positionH relativeFrom="page">
                <wp:posOffset>380365</wp:posOffset>
              </wp:positionH>
              <wp:positionV relativeFrom="page">
                <wp:posOffset>4436110</wp:posOffset>
              </wp:positionV>
              <wp:extent cx="5778500" cy="205105"/>
              <wp:effectExtent l="0" t="0" r="3810" b="0"/>
              <wp:wrapSquare wrapText="bothSides"/>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6ED1"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E452C" id="_x0000_t202" coordsize="21600,21600" o:spt="202" path="m,l,21600r21600,l21600,xe">
              <v:stroke joinstyle="miter"/>
              <v:path gradientshapeok="t" o:connecttype="rect"/>
            </v:shapetype>
            <v:shape id="Text Box 693" o:spid="_x0000_s1457" type="#_x0000_t202" style="position:absolute;margin-left:29.95pt;margin-top:349.3pt;width:455pt;height:16.1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a47gEAAMIDAAAOAAAAZHJzL2Uyb0RvYy54bWysU8Fu2zAMvQ/YPwi6L3ZSpO2MOEXXosOA&#10;bh3Q7gMYWY6F2aJGKbGzrx8lx2m33YpeBJqknt57pFdXQ9eKvSZv0JZyPsul0FZhZey2lD+e7j5c&#10;SuED2ApatLqUB+3l1fr9u1XvCr3ABttKk2AQ64velbIJwRVZ5lWjO/AzdNpysUbqIPAnbbOKoGf0&#10;rs0WeX6e9UiVI1Tae87ejkW5Tvh1rVV4qGuvg2hLydxCOimdm3hm6xUUWwLXGHWkAa9g0YGx/OgJ&#10;6hYCiB2Z/6A6owg91mGmsMuwro3SSQOrmef/qHlswOmkhc3x7mSTfztY9W3/nYSpSnn+8UwKCx0P&#10;6UkPQXzCQcQcO9Q7X3Djo+PWMHCBJ53UeneP6qcXFm8asFt9TYR9o6FihvN4M3txdcTxEWTTf8WK&#10;H4JdwAQ01NRF+9gQweg8qcNpOpGM4uTy4uJymXNJcW2RL+f5Mj0BxXTbkQ+fNXYiBqUknn5Ch/29&#10;D5ENFFNLfMzinWnbtAGt/SvBjTGT2EfCI/UwbIZk1Vnamyhtg9WB9RCOi8U/AgcN0m8pel6qUvpf&#10;OyAtRfvFsidxA6eApmAzBWAVXy1lkGIMb8K4qTtHZtsw8ui6xWv2rTZJ0jOLI19elKT0uNRxE19+&#10;p67nX2/9BwAA//8DAFBLAwQUAAYACAAAACEAD6nET98AAAAKAQAADwAAAGRycy9kb3ducmV2Lnht&#10;bEyPwU7DMAyG70i8Q2QkbiwZiLB0dacJwQkJ0ZUDx7TJ2mqNU5psK29PdoKj7U+/vz/fzG5gJzuF&#10;3hPCciGAWWq86alF+Kxe71bAQtRk9ODJIvzYAJvi+irXmfFnKu1pF1uWQihkGqGLccw4D01nnQ4L&#10;P1pKt72fnI5pnFpuJn1O4W7g90JI7nRP6UOnR/vc2eawOzqE7ReVL/33e/1R7su+qpSgN3lAvL2Z&#10;t2tg0c7xD4aLflKHIjnV/kgmsAHhUalEIki1ksASoORlUyM8PQgFvMj5/wrFLwAAAP//AwBQSwEC&#10;LQAUAAYACAAAACEAtoM4kv4AAADhAQAAEwAAAAAAAAAAAAAAAAAAAAAAW0NvbnRlbnRfVHlwZXNd&#10;LnhtbFBLAQItABQABgAIAAAAIQA4/SH/1gAAAJQBAAALAAAAAAAAAAAAAAAAAC8BAABfcmVscy8u&#10;cmVsc1BLAQItABQABgAIAAAAIQDv0Fa47gEAAMIDAAAOAAAAAAAAAAAAAAAAAC4CAABkcnMvZTJv&#10;RG9jLnhtbFBLAQItABQABgAIAAAAIQAPqcRP3wAAAAoBAAAPAAAAAAAAAAAAAAAAAEgEAABkcnMv&#10;ZG93bnJldi54bWxQSwUGAAAAAAQABADzAAAAVAUAAAAA&#10;" o:allowincell="f" filled="f" stroked="f">
              <v:textbox inset="0,0,0,0">
                <w:txbxContent>
                  <w:p w14:paraId="6C346ED1"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518A" w14:textId="4A379CB4" w:rsidR="00000000" w:rsidRDefault="0083138A">
    <w:r>
      <mc:AlternateContent>
        <mc:Choice Requires="wps">
          <w:drawing>
            <wp:anchor distT="0" distB="0" distL="0" distR="0" simplePos="0" relativeHeight="251691008" behindDoc="0" locked="0" layoutInCell="0" allowOverlap="1" wp14:anchorId="72009075" wp14:editId="04AF0AA2">
              <wp:simplePos x="0" y="0"/>
              <wp:positionH relativeFrom="page">
                <wp:posOffset>6845300</wp:posOffset>
              </wp:positionH>
              <wp:positionV relativeFrom="page">
                <wp:posOffset>4249420</wp:posOffset>
              </wp:positionV>
              <wp:extent cx="175260" cy="123825"/>
              <wp:effectExtent l="0" t="1270" r="0" b="0"/>
              <wp:wrapSquare wrapText="bothSides"/>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9F14" w14:textId="77777777" w:rsidR="00000000" w:rsidRDefault="0083138A">
                          <w:pPr>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2"/>
                              <w:sz w:val="16"/>
                              <w:szCs w:val="16"/>
                              <w:lang w:val="en-US"/>
                            </w:rPr>
                            <w:t>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09075" id="_x0000_t202" coordsize="21600,21600" o:spt="202" path="m,l,21600r21600,l21600,xe">
              <v:stroke joinstyle="miter"/>
              <v:path gradientshapeok="t" o:connecttype="rect"/>
            </v:shapetype>
            <v:shape id="Text Box 692" o:spid="_x0000_s1458" type="#_x0000_t202" style="position:absolute;margin-left:539pt;margin-top:334.6pt;width:13.8pt;height:9.7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J47QEAAMEDAAAOAAAAZHJzL2Uyb0RvYy54bWysU9tu2zAMfR+wfxD0vjhx0awz4hRdiw4D&#10;ugvQ7gNoWY6F2aJGKbGzrx8lx2m3vQ17EWiROjznkN5cj30nDpq8QVvK1WIphbYKa2N3pfz2dP/m&#10;SgofwNbQodWlPGovr7evX20GV+gcW+xqTYJBrC8GV8o2BFdkmVet7sEv0GnLyQaph8CftMtqgoHR&#10;+y7Ll8t1NiDVjlBp7/n2bkrKbcJvGq3Cl6bxOoiulMwtpJPSWcUz226g2BG41qgTDfgHFj0Yy03P&#10;UHcQQOzJ/AXVG0XosQkLhX2GTWOUThpYzWr5h5rHFpxOWtgc7842+f8Hqz4fvpIwdSnX73IpLPQ8&#10;pCc9BvEeRxHv2KHB+YILHx2XhpETPOmk1rsHVN+9sHjbgt3pGyIcWg01M1zFl9mLpxOOjyDV8Alr&#10;bgT7gAlobKiP9rEhgtF5UsfzdCIZFVu+vczXnFGcWuUXV/ll6gDF/NiRDx809iIGpSQefgKHw4MP&#10;kQwUc0nsZfHedF1agM7+dsGF8SaRj3wn5mGsxuTURZIWlVVYH1kO4bRX/B9w0CL9lGLgnSql/7EH&#10;0lJ0Hy1bEhdwDmgOqjkAq/hpKYMUU3gbpkXdOzK7lpEn0y3esG2NSZKeWZz48p4kpaedjov48jtV&#10;Pf95218AAAD//wMAUEsDBBQABgAIAAAAIQAa/1Du4QAAAA0BAAAPAAAAZHJzL2Rvd25yZXYueG1s&#10;TI/BTsMwEETvSPyDtUjcqN1KuGmIU1UITkiINBw4OvE2sRqvQ+y24e9xT3Cc2dHsm2I7u4GdcQrW&#10;k4LlQgBDar2x1Cn4rF8fMmAhajJ68IQKfjDAtry9KXRu/IUqPO9jx1IJhVwr6GMcc85D26PTYeFH&#10;pHQ7+MnpmOTUcTPpSyp3A18JIbnTltKHXo/43GN73J+cgt0XVS/2+735qA6VreuNoDd5VOr+bt49&#10;AYs4x78wXPETOpSJqfEnMoENSYt1lsZEBVJuVsCukaV4lMCaZGXZGnhZ8P8ryl8AAAD//wMAUEsB&#10;Ai0AFAAGAAgAAAAhALaDOJL+AAAA4QEAABMAAAAAAAAAAAAAAAAAAAAAAFtDb250ZW50X1R5cGVz&#10;XS54bWxQSwECLQAUAAYACAAAACEAOP0h/9YAAACUAQAACwAAAAAAAAAAAAAAAAAvAQAAX3JlbHMv&#10;LnJlbHNQSwECLQAUAAYACAAAACEAm67SeO0BAADBAwAADgAAAAAAAAAAAAAAAAAuAgAAZHJzL2Uy&#10;b0RvYy54bWxQSwECLQAUAAYACAAAACEAGv9Q7uEAAAANAQAADwAAAAAAAAAAAAAAAABHBAAAZHJz&#10;L2Rvd25yZXYueG1sUEsFBgAAAAAEAAQA8wAAAFUFAAAAAA==&#10;" o:allowincell="f" filled="f" stroked="f">
              <v:textbox inset="0,0,0,0">
                <w:txbxContent>
                  <w:p w14:paraId="490B9F14" w14:textId="77777777" w:rsidR="00000000" w:rsidRDefault="0083138A">
                    <w:pPr>
                      <w:rPr>
                        <w:rFonts w:ascii="Bookman Old Style" w:hAnsi="Bookman Old Style" w:cs="Bookman Old Style"/>
                        <w:b/>
                        <w:bCs/>
                        <w:noProof w:val="0"/>
                        <w:spacing w:val="-2"/>
                        <w:sz w:val="16"/>
                        <w:szCs w:val="16"/>
                        <w:lang w:val="en-US"/>
                      </w:rPr>
                    </w:pPr>
                    <w:r>
                      <w:rPr>
                        <w:rFonts w:ascii="Bookman Old Style" w:hAnsi="Bookman Old Style" w:cs="Bookman Old Style"/>
                        <w:b/>
                        <w:bCs/>
                        <w:noProof w:val="0"/>
                        <w:spacing w:val="-2"/>
                        <w:sz w:val="16"/>
                        <w:szCs w:val="16"/>
                        <w:lang w:val="en-US"/>
                      </w:rPr>
                      <w:t>vo</w:t>
                    </w:r>
                  </w:p>
                </w:txbxContent>
              </v:textbox>
              <w10:wrap type="square"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35F0" w14:textId="13FE81B0" w:rsidR="00000000" w:rsidRDefault="0083138A">
    <w:r>
      <mc:AlternateContent>
        <mc:Choice Requires="wps">
          <w:drawing>
            <wp:anchor distT="0" distB="0" distL="0" distR="0" simplePos="0" relativeHeight="251692032" behindDoc="0" locked="0" layoutInCell="0" allowOverlap="1" wp14:anchorId="1AB2D2CA" wp14:editId="53699178">
              <wp:simplePos x="0" y="0"/>
              <wp:positionH relativeFrom="page">
                <wp:posOffset>380365</wp:posOffset>
              </wp:positionH>
              <wp:positionV relativeFrom="page">
                <wp:posOffset>4436110</wp:posOffset>
              </wp:positionV>
              <wp:extent cx="5778500" cy="205105"/>
              <wp:effectExtent l="0" t="0" r="3810" b="0"/>
              <wp:wrapSquare wrapText="bothSides"/>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91D0"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2D2CA" id="_x0000_t202" coordsize="21600,21600" o:spt="202" path="m,l,21600r21600,l21600,xe">
              <v:stroke joinstyle="miter"/>
              <v:path gradientshapeok="t" o:connecttype="rect"/>
            </v:shapetype>
            <v:shape id="Text Box 691" o:spid="_x0000_s1459" type="#_x0000_t202" style="position:absolute;margin-left:29.95pt;margin-top:349.3pt;width:455pt;height:16.1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4x7QEAAMIDAAAOAAAAZHJzL2Uyb0RvYy54bWysU21v0zAQ/o7Ef7D8nSYt6jaiptPYNIQ0&#10;GNLGD3Acu7GIfebsNim/nrPTlAHfEF+s8708fu658+Z6tD07KAwGXM2Xi5Iz5SS0xu1q/vX5/s0V&#10;ZyEK14oenKr5UQV+vX39ajP4Sq2gg75VyAjEhWrwNe9i9FVRBNkpK8ICvHIU1IBWRLrirmhRDIRu&#10;+2JVlhfFANh6BKlCIO/dFOTbjK+1kvFR66Ai62tO3GI+MZ9NOovtRlQ7FL4z8kRD/AMLK4yjR89Q&#10;dyIKtkfzF5Q1EiGAjgsJtgCtjVS5B+pmWf7RzVMnvMq9kDjBn2UK/w9Wfj58QWbaml+8W3LmhKUh&#10;PasxsvcwsuQjhQYfKkp88pQaRwrQpHO3wT+A/BaYg9tOuJ26QYShU6IlhrmyeFE64YQE0gyfoKWH&#10;xD5CBho12iQfCcIInSZ1PE8nkZHkXF9eXq1LCkmKrcr1slwncoWo5mqPIX5QYFkyao40/YwuDg8h&#10;TqlzSnrMwb3p+7wBvfvNQZjJk9knwhP1ODZjlurtalalgfZI/SBMi0UfgYwO8AdnAy1VzcP3vUDF&#10;Wf/RkSZpA2cDZ6OZDeEkldY8cjaZt3Ha1L1Hs+sIeVLdwQ3ppk1uKQk8sTjxpUXJopyWOm3iy3vO&#10;+vX1tj8BAAD//wMAUEsDBBQABgAIAAAAIQAPqcRP3wAAAAoBAAAPAAAAZHJzL2Rvd25yZXYueG1s&#10;TI/BTsMwDIbvSLxDZCRuLBmIsHR1pwnBCQnRlQPHtMnaao1Tmmwrb092gqPtT7+/P9/MbmAnO4Xe&#10;E8JyIYBZarzpqUX4rF7vVsBC1GT04Mki/NgAm+L6KteZ8Wcq7WkXW5ZCKGQaoYtxzDgPTWedDgs/&#10;Wkq3vZ+cjmmcWm4mfU7hbuD3QkjudE/pQ6dH+9zZ5rA7OoTtF5Uv/fd7/VHuy76qlKA3eUC8vZm3&#10;a2DRzvEPhot+UociOdX+SCawAeFRqUQiSLWSwBKg5GVTIzw9CAW8yPn/CsUvAAAA//8DAFBLAQIt&#10;ABQABgAIAAAAIQC2gziS/gAAAOEBAAATAAAAAAAAAAAAAAAAAAAAAABbQ29udGVudF9UeXBlc10u&#10;eG1sUEsBAi0AFAAGAAgAAAAhADj9If/WAAAAlAEAAAsAAAAAAAAAAAAAAAAALwEAAF9yZWxzLy5y&#10;ZWxzUEsBAi0AFAAGAAgAAAAhAHxtTjHtAQAAwgMAAA4AAAAAAAAAAAAAAAAALgIAAGRycy9lMm9E&#10;b2MueG1sUEsBAi0AFAAGAAgAAAAhAA+pxE/fAAAACgEAAA8AAAAAAAAAAAAAAAAARwQAAGRycy9k&#10;b3ducmV2LnhtbFBLBQYAAAAABAAEAPMAAABTBQAAAAA=&#10;" o:allowincell="f" filled="f" stroked="f">
              <v:textbox inset="0,0,0,0">
                <w:txbxContent>
                  <w:p w14:paraId="5B9991D0"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E161" w14:textId="7ECC408F" w:rsidR="00000000" w:rsidRDefault="0083138A">
    <w:r>
      <mc:AlternateContent>
        <mc:Choice Requires="wps">
          <w:drawing>
            <wp:anchor distT="0" distB="0" distL="0" distR="0" simplePos="0" relativeHeight="251693056" behindDoc="0" locked="0" layoutInCell="0" allowOverlap="1" wp14:anchorId="594D53A4" wp14:editId="4B3D03EC">
              <wp:simplePos x="0" y="0"/>
              <wp:positionH relativeFrom="page">
                <wp:posOffset>380365</wp:posOffset>
              </wp:positionH>
              <wp:positionV relativeFrom="page">
                <wp:posOffset>4436110</wp:posOffset>
              </wp:positionV>
              <wp:extent cx="5778500" cy="205105"/>
              <wp:effectExtent l="0" t="0" r="3810" b="0"/>
              <wp:wrapSquare wrapText="bothSides"/>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B53B"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D53A4" id="_x0000_t202" coordsize="21600,21600" o:spt="202" path="m,l,21600r21600,l21600,xe">
              <v:stroke joinstyle="miter"/>
              <v:path gradientshapeok="t" o:connecttype="rect"/>
            </v:shapetype>
            <v:shape id="Text Box 690" o:spid="_x0000_s1460" type="#_x0000_t202" style="position:absolute;margin-left:29.95pt;margin-top:349.3pt;width:455pt;height:16.1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qY7gEAAMIDAAAOAAAAZHJzL2Uyb0RvYy54bWysU9tu2zAMfR+wfxD0vthJkbYz4hRdiw4D&#10;ugvQ7gNoWY6F2aJGKbGzrx8lx1m3vQ17ESiSOjw8pDY3Y9+JgyZv0JZyucil0FZhbeyulF+fH95c&#10;S+ED2Bo6tLqUR+3lzfb1q83gCr3CFrtak2AQ64vBlbINwRVZ5lWre/ALdNpysEHqIfCVdllNMDB6&#10;32WrPL/MBqTaESrtPXvvp6DcJvym0Sp8bhqvg+hKydxCOimdVTyz7QaKHYFrjTrRgH9g0YOxXPQM&#10;dQ8BxJ7MX1C9UYQem7BQ2GfYNEbp1AN3s8z/6OapBadTLyyOd2eZ/P+DVZ8OX0iYupSXb1kfCz0P&#10;6VmPQbzDUUQfKzQ4X3Dik+PUMHKAJ5269e4R1TcvLN61YHf6lgiHVkPNDJfxZfbi6YTjI0g1fMSa&#10;C8E+YAIaG+qjfCyIYHRmcjxPJ5JR7FxfXV2vcw4pjq3y9TJfpxJQzK8d+fBeYy+iUUri6Sd0ODz6&#10;ENlAMafEYhYfTNelDejsbw5OjJ7EPhKeqIexGpNUFxezKhXWR+6HcFos/ghstEg/pBh4qUrpv++B&#10;tBTdB8uaxA2cDZqNajbAKn5ayiDFZN6FaVP3jsyuZeRJdYu3rFtjUktR4InFiS8vSur0tNRxE1/e&#10;U9avr7f9CQAA//8DAFBLAwQUAAYACAAAACEAD6nET98AAAAKAQAADwAAAGRycy9kb3ducmV2Lnht&#10;bEyPwU7DMAyG70i8Q2QkbiwZiLB0dacJwQkJ0ZUDx7TJ2mqNU5psK29PdoKj7U+/vz/fzG5gJzuF&#10;3hPCciGAWWq86alF+Kxe71bAQtRk9ODJIvzYAJvi+irXmfFnKu1pF1uWQihkGqGLccw4D01nnQ4L&#10;P1pKt72fnI5pnFpuJn1O4W7g90JI7nRP6UOnR/vc2eawOzqE7ReVL/33e/1R7su+qpSgN3lAvL2Z&#10;t2tg0c7xD4aLflKHIjnV/kgmsAHhUalEIki1ksASoORlUyM8PQgFvMj5/wrFLwAAAP//AwBQSwEC&#10;LQAUAAYACAAAACEAtoM4kv4AAADhAQAAEwAAAAAAAAAAAAAAAAAAAAAAW0NvbnRlbnRfVHlwZXNd&#10;LnhtbFBLAQItABQABgAIAAAAIQA4/SH/1gAAAJQBAAALAAAAAAAAAAAAAAAAAC8BAABfcmVscy8u&#10;cmVsc1BLAQItABQABgAIAAAAIQCVsHqY7gEAAMIDAAAOAAAAAAAAAAAAAAAAAC4CAABkcnMvZTJv&#10;RG9jLnhtbFBLAQItABQABgAIAAAAIQAPqcRP3wAAAAoBAAAPAAAAAAAAAAAAAAAAAEgEAABkcnMv&#10;ZG93bnJldi54bWxQSwUGAAAAAAQABADzAAAAVAUAAAAA&#10;" o:allowincell="f" filled="f" stroked="f">
              <v:textbox inset="0,0,0,0">
                <w:txbxContent>
                  <w:p w14:paraId="7F5DB53B"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27D28" w14:textId="578BB597" w:rsidR="00000000" w:rsidRDefault="0083138A">
    <w:r>
      <mc:AlternateContent>
        <mc:Choice Requires="wps">
          <w:drawing>
            <wp:anchor distT="0" distB="0" distL="0" distR="0" simplePos="0" relativeHeight="251694080" behindDoc="0" locked="0" layoutInCell="0" allowOverlap="1" wp14:anchorId="068EA6A1" wp14:editId="2AB0B13A">
              <wp:simplePos x="0" y="0"/>
              <wp:positionH relativeFrom="page">
                <wp:posOffset>380365</wp:posOffset>
              </wp:positionH>
              <wp:positionV relativeFrom="page">
                <wp:posOffset>4436110</wp:posOffset>
              </wp:positionV>
              <wp:extent cx="5778500" cy="205105"/>
              <wp:effectExtent l="0" t="0" r="3810" b="0"/>
              <wp:wrapSquare wrapText="bothSides"/>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2207"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EA6A1" id="_x0000_t202" coordsize="21600,21600" o:spt="202" path="m,l,21600r21600,l21600,xe">
              <v:stroke joinstyle="miter"/>
              <v:path gradientshapeok="t" o:connecttype="rect"/>
            </v:shapetype>
            <v:shape id="Text Box 689" o:spid="_x0000_s1461" type="#_x0000_t202" style="position:absolute;margin-left:29.95pt;margin-top:349.3pt;width:455pt;height:16.1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YV7wEAAMIDAAAOAAAAZHJzL2Uyb0RvYy54bWysU9tu2zAMfR+wfxD0vtjJljY14hRdiw4D&#10;ugvQ7gMYWY6F2aJGKbGzrx8lx1m7vQ17ESiSOjw8pNbXQ9eKgyZv0JZyPsul0FZhZeyulN+e7t+s&#10;pPABbAUtWl3Ko/byevP61bp3hV5gg22lSTCI9UXvStmE4Ios86rRHfgZOm05WCN1EPhKu6wi6Bm9&#10;a7NFnl9kPVLlCJX2nr13Y1BuEn5daxW+1LXXQbSlZG4hnZTObTyzzRqKHYFrjDrRgH9g0YGxXPQM&#10;dQcBxJ7MX1CdUYQe6zBT2GVY10bp1AN3M8//6OaxAadTLyyOd2eZ/P+DVZ8PX0mYqpQXqyspLHQ8&#10;pCc9BPEeBxF9rFDvfMGJj45Tw8ABnnTq1rsHVN+9sHjbgN3pGyLsGw0VM5zHl9mzpyOOjyDb/hNW&#10;XAj2ARPQUFMX5WNBBKPzpI7n6UQyip3Ly8vVMueQ4tgiX87zZSoBxfTakQ8fNHYiGqUknn5Ch8OD&#10;D5ENFFNKLGbx3rRt2oDWvnBwYvQk9pHwSD0M2yFJ9fbdpMoWqyP3QzguFn8ENhqkn1L0vFSl9D/2&#10;QFqK9qNlTeIGTgZNxnYywCp+WsogxWjehnFT947MrmHkUXWLN6xbbVJLUeCRxYkvL0rq9LTUcROf&#10;31PW76+3+QUAAP//AwBQSwMEFAAGAAgAAAAhAA+pxE/fAAAACgEAAA8AAABkcnMvZG93bnJldi54&#10;bWxMj8FOwzAMhu9IvENkJG4sGYiwdHWnCcEJCdGVA8e0ydpqjVOabCtvT3aCo+1Pv78/38xuYCc7&#10;hd4TwnIhgFlqvOmpRfisXu9WwELUZPTgySL82ACb4voq15nxZyrtaRdblkIoZBqhi3HMOA9NZ50O&#10;Cz9aSre9n5yOaZxabiZ9TuFu4PdCSO50T+lDp0f73NnmsDs6hO0XlS/993v9Ue7LvqqUoDd5QLy9&#10;mbdrYNHO8Q+Gi35ShyI51f5IJrAB4VGpRCJItZLAEqDkZVMjPD0IBbzI+f8KxS8AAAD//wMAUEsB&#10;Ai0AFAAGAAgAAAAhALaDOJL+AAAA4QEAABMAAAAAAAAAAAAAAAAAAAAAAFtDb250ZW50X1R5cGVz&#10;XS54bWxQSwECLQAUAAYACAAAACEAOP0h/9YAAACUAQAACwAAAAAAAAAAAAAAAAAvAQAAX3JlbHMv&#10;LnJlbHNQSwECLQAUAAYACAAAACEAhgG2Fe8BAADCAwAADgAAAAAAAAAAAAAAAAAuAgAAZHJzL2Uy&#10;b0RvYy54bWxQSwECLQAUAAYACAAAACEAD6nET98AAAAKAQAADwAAAAAAAAAAAAAAAABJBAAAZHJz&#10;L2Rvd25yZXYueG1sUEsFBgAAAAAEAAQA8wAAAFUFAAAAAA==&#10;" o:allowincell="f" filled="f" stroked="f">
              <v:textbox inset="0,0,0,0">
                <w:txbxContent>
                  <w:p w14:paraId="693E2207"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68C09" w14:textId="0D0A2031" w:rsidR="00000000" w:rsidRDefault="0083138A">
    <w:r>
      <mc:AlternateContent>
        <mc:Choice Requires="wps">
          <w:drawing>
            <wp:anchor distT="0" distB="0" distL="0" distR="0" simplePos="0" relativeHeight="251695104" behindDoc="0" locked="0" layoutInCell="0" allowOverlap="1" wp14:anchorId="299B1F1E" wp14:editId="7D3FA0D6">
              <wp:simplePos x="0" y="0"/>
              <wp:positionH relativeFrom="page">
                <wp:posOffset>380365</wp:posOffset>
              </wp:positionH>
              <wp:positionV relativeFrom="page">
                <wp:posOffset>4436110</wp:posOffset>
              </wp:positionV>
              <wp:extent cx="5778500" cy="205105"/>
              <wp:effectExtent l="0" t="0" r="3810" b="0"/>
              <wp:wrapSquare wrapText="bothSides"/>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4C154"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B1F1E" id="_x0000_t202" coordsize="21600,21600" o:spt="202" path="m,l,21600r21600,l21600,xe">
              <v:stroke joinstyle="miter"/>
              <v:path gradientshapeok="t" o:connecttype="rect"/>
            </v:shapetype>
            <v:shape id="Text Box 688" o:spid="_x0000_s1462" type="#_x0000_t202" style="position:absolute;margin-left:29.95pt;margin-top:349.3pt;width:455pt;height:16.1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K87QEAAMIDAAAOAAAAZHJzL2Uyb0RvYy54bWysU8Fu2zAMvQ/YPwi6L3YypA2MOEXXosOA&#10;bivQ7gMYWY6F2aJGKbGzrx8lx2nX3oZdBIqkHh8fqfXV0LXioMkbtKWcz3IptFVYGbsr5Y+nuw8r&#10;KXwAW0GLVpfyqL282rx/t+5doRfYYFtpEgxifdG7UjYhuCLLvGp0B36GTlsO1kgdBL7SLqsIekbv&#10;2myR5xdZj1Q5QqW9Z+/tGJSbhF/XWoXvde11EG0pmVtIJ6VzG89ss4ZiR+Aao0404B9YdGAsFz1D&#10;3UIAsSfzBqozitBjHWYKuwzr2iideuBu5vmrbh4bcDr1wuJ4d5bJ/z9Y9e3wQMJUpbxY8agsdDyk&#10;Jz0E8QkHEX2sUO98wYmPjlPDwAGedOrWu3tUP72weNOA3elrIuwbDRUznMeX2YunI46PINv+K1Zc&#10;CPYBE9BQUxflY0EEo/OkjufpRDKKncvLy9Uy55Di2CJfzvNlKgHF9NqRD581diIapSSefkKHw70P&#10;kQ0UU0osZvHOtG3agNb+5eDE6EnsI+GRehi2Q5LqYyocW9tideR+CMfF4o/ARoP0W4qel6qU/tce&#10;SEvRfrGsSdzAyaDJ2E4GWMVPSxmkGM2bMG7q3pHZNYw8qm7xmnWrTWrpmcWJLy9K6vS01HETX95T&#10;1vPX2/wBAAD//wMAUEsDBBQABgAIAAAAIQAPqcRP3wAAAAoBAAAPAAAAZHJzL2Rvd25yZXYueG1s&#10;TI/BTsMwDIbvSLxDZCRuLBmIsHR1pwnBCQnRlQPHtMnaao1Tmmwrb092gqPtT7+/P9/MbmAnO4Xe&#10;E8JyIYBZarzpqUX4rF7vVsBC1GT04Mki/NgAm+L6KteZ8Wcq7WkXW5ZCKGQaoYtxzDgPTWedDgs/&#10;Wkq3vZ+cjmmcWm4mfU7hbuD3QkjudE/pQ6dH+9zZ5rA7OoTtF5Uv/fd7/VHuy76qlKA3eUC8vZm3&#10;a2DRzvEPhot+UociOdX+SCawAeFRqUQiSLWSwBKg5GVTIzw9CAW8yPn/CsUvAAAA//8DAFBLAQIt&#10;ABQABgAIAAAAIQC2gziS/gAAAOEBAAATAAAAAAAAAAAAAAAAAAAAAABbQ29udGVudF9UeXBlc10u&#10;eG1sUEsBAi0AFAAGAAgAAAAhADj9If/WAAAAlAEAAAsAAAAAAAAAAAAAAAAALwEAAF9yZWxzLy5y&#10;ZWxzUEsBAi0AFAAGAAgAAAAhAG/cgrztAQAAwgMAAA4AAAAAAAAAAAAAAAAALgIAAGRycy9lMm9E&#10;b2MueG1sUEsBAi0AFAAGAAgAAAAhAA+pxE/fAAAACgEAAA8AAAAAAAAAAAAAAAAARwQAAGRycy9k&#10;b3ducmV2LnhtbFBLBQYAAAAABAAEAPMAAABTBQAAAAA=&#10;" o:allowincell="f" filled="f" stroked="f">
              <v:textbox inset="0,0,0,0">
                <w:txbxContent>
                  <w:p w14:paraId="60F4C154"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5307" w14:textId="506BA5C2" w:rsidR="00000000" w:rsidRDefault="0083138A">
    <w:r>
      <mc:AlternateContent>
        <mc:Choice Requires="wps">
          <w:drawing>
            <wp:anchor distT="0" distB="0" distL="0" distR="0" simplePos="0" relativeHeight="251696128" behindDoc="0" locked="0" layoutInCell="0" allowOverlap="1" wp14:anchorId="3F059751" wp14:editId="259140B2">
              <wp:simplePos x="0" y="0"/>
              <wp:positionH relativeFrom="page">
                <wp:posOffset>380365</wp:posOffset>
              </wp:positionH>
              <wp:positionV relativeFrom="page">
                <wp:posOffset>4436110</wp:posOffset>
              </wp:positionV>
              <wp:extent cx="5778500" cy="205105"/>
              <wp:effectExtent l="0" t="0" r="3810" b="0"/>
              <wp:wrapSquare wrapText="bothSides"/>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6F9A"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9751" id="_x0000_t202" coordsize="21600,21600" o:spt="202" path="m,l,21600r21600,l21600,xe">
              <v:stroke joinstyle="miter"/>
              <v:path gradientshapeok="t" o:connecttype="rect"/>
            </v:shapetype>
            <v:shape id="Text Box 687" o:spid="_x0000_s1463" type="#_x0000_t202" style="position:absolute;margin-left:29.95pt;margin-top:349.3pt;width:455pt;height:16.1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FR7gEAAMIDAAAOAAAAZHJzL2Uyb0RvYy54bWysU9tu2zAMfR+wfxD0vtjJkAuMOEXXosOA&#10;7gK0+wBGlmNhtqhRSuzs60fJcdZtb8NeBIqkDg8Pqe3N0LXipMkbtKWcz3IptFVYGXso5dfnhzcb&#10;KXwAW0GLVpfyrL282b1+te1doRfYYFtpEgxifdG7UjYhuCLLvGp0B36GTlsO1kgdBL7SIasIekbv&#10;2myR56usR6ocodLes/d+DMpdwq9rrcLnuvY6iLaUzC2kk9K5j2e220JxIHCNURca8A8sOjCWi16h&#10;7iGAOJL5C6ozitBjHWYKuwzr2iideuBu5vkf3Tw14HTqhcXx7iqT/3+w6tPpCwlTlXK1WUthoeMh&#10;PeshiHc4iOhjhXrnC058cpwaBg7wpFO33j2i+uaFxbsG7EHfEmHfaKiY4Ty+zF48HXF8BNn3H7Hi&#10;QnAMmICGmrooHwsiGJ0ndb5OJ5JR7Fyu15tlziHFsUW+nOfLVAKK6bUjH95r7EQ0Skk8/YQOp0cf&#10;IhsoppRYzOKDadu0Aa39zcGJ0ZPYR8Ij9TDshyTV29Wkyh6rM/dDOC4WfwQ2GqQfUvS8VKX0349A&#10;Wor2g2VN4gZOBk3GfjLAKn5ayiDFaN6FcVOPjsyhYeRRdYu3rFttUktR4JHFhS8vSur0stRxE1/e&#10;U9avr7f7CQAA//8DAFBLAwQUAAYACAAAACEAD6nET98AAAAKAQAADwAAAGRycy9kb3ducmV2Lnht&#10;bEyPwU7DMAyG70i8Q2QkbiwZiLB0dacJwQkJ0ZUDx7TJ2mqNU5psK29PdoKj7U+/vz/fzG5gJzuF&#10;3hPCciGAWWq86alF+Kxe71bAQtRk9ODJIvzYAJvi+irXmfFnKu1pF1uWQihkGqGLccw4D01nnQ4L&#10;P1pKt72fnI5pnFpuJn1O4W7g90JI7nRP6UOnR/vc2eawOzqE7ReVL/33e/1R7su+qpSgN3lAvL2Z&#10;t2tg0c7xD4aLflKHIjnV/kgmsAHhUalEIki1ksASoORlUyM8PQgFvMj5/wrFLwAAAP//AwBQSwEC&#10;LQAUAAYACAAAACEAtoM4kv4AAADhAQAAEwAAAAAAAAAAAAAAAAAAAAAAW0NvbnRlbnRfVHlwZXNd&#10;LnhtbFBLAQItABQABgAIAAAAIQA4/SH/1gAAAJQBAAALAAAAAAAAAAAAAAAAAC8BAABfcmVscy8u&#10;cmVsc1BLAQItABQABgAIAAAAIQArbgFR7gEAAMIDAAAOAAAAAAAAAAAAAAAAAC4CAABkcnMvZTJv&#10;RG9jLnhtbFBLAQItABQABgAIAAAAIQAPqcRP3wAAAAoBAAAPAAAAAAAAAAAAAAAAAEgEAABkcnMv&#10;ZG93bnJldi54bWxQSwUGAAAAAAQABADzAAAAVAUAAAAA&#10;" o:allowincell="f" filled="f" stroked="f">
              <v:textbox inset="0,0,0,0">
                <w:txbxContent>
                  <w:p w14:paraId="0E3E6F9A"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7045C" w14:textId="4FB95ED9" w:rsidR="00000000" w:rsidRDefault="0083138A">
    <w:r>
      <mc:AlternateContent>
        <mc:Choice Requires="wps">
          <w:drawing>
            <wp:anchor distT="0" distB="0" distL="0" distR="0" simplePos="0" relativeHeight="251697152" behindDoc="0" locked="0" layoutInCell="0" allowOverlap="1" wp14:anchorId="548ADAF6" wp14:editId="26DB8CE8">
              <wp:simplePos x="0" y="0"/>
              <wp:positionH relativeFrom="page">
                <wp:posOffset>380365</wp:posOffset>
              </wp:positionH>
              <wp:positionV relativeFrom="page">
                <wp:posOffset>4436110</wp:posOffset>
              </wp:positionV>
              <wp:extent cx="5778500" cy="205105"/>
              <wp:effectExtent l="0" t="0" r="3810" b="0"/>
              <wp:wrapSquare wrapText="bothSides"/>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159F"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ADAF6" id="_x0000_t202" coordsize="21600,21600" o:spt="202" path="m,l,21600r21600,l21600,xe">
              <v:stroke joinstyle="miter"/>
              <v:path gradientshapeok="t" o:connecttype="rect"/>
            </v:shapetype>
            <v:shape id="Text Box 686" o:spid="_x0000_s1464" type="#_x0000_t202" style="position:absolute;margin-left:29.95pt;margin-top:349.3pt;width:455pt;height:16.1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X47gEAAMIDAAAOAAAAZHJzL2Uyb0RvYy54bWysU9tu2zAMfR+wfxD0vtjJkAuMOEXXosOA&#10;7gK0+wBGlmNhtqhRSuzs60fJcdZtb8NeBIqkDg8Pqe3N0LXipMkbtKWcz3IptFVYGXso5dfnhzcb&#10;KXwAW0GLVpfyrL282b1+te1doRfYYFtpEgxifdG7UjYhuCLLvGp0B36GTlsO1kgdBL7SIasIekbv&#10;2myR56usR6ocodLes/d+DMpdwq9rrcLnuvY6iLaUzC2kk9K5j2e220JxIHCNURca8A8sOjCWi16h&#10;7iGAOJL5C6ozitBjHWYKuwzr2iideuBu5vkf3Tw14HTqhcXx7iqT/3+w6tPpCwlTlXK1WUlhoeMh&#10;PeshiHc4iOhjhXrnC058cpwaBg7wpFO33j2i+uaFxbsG7EHfEmHfaKiY4Ty+zF48HXF8BNn3H7Hi&#10;QnAMmICGmrooHwsiGJ0ndb5OJ5JR7Fyu15tlziHFsUW+nOfLVAKK6bUjH95r7EQ0Skk8/YQOp0cf&#10;IhsoppRYzOKDadu0Aa39zcGJ0ZPYR8Ij9TDshyTV2/Wkyh6rM/dDOC4WfwQ2GqQfUvS8VKX0349A&#10;Wor2g2VN4gZOBk3GfjLAKn5ayiDFaN6FcVOPjsyhYeRRdYu3rFttUktR4JHFhS8vSur0stRxE1/e&#10;U9avr7f7CQAA//8DAFBLAwQUAAYACAAAACEAD6nET98AAAAKAQAADwAAAGRycy9kb3ducmV2Lnht&#10;bEyPwU7DMAyG70i8Q2QkbiwZiLB0dacJwQkJ0ZUDx7TJ2mqNU5psK29PdoKj7U+/vz/fzG5gJzuF&#10;3hPCciGAWWq86alF+Kxe71bAQtRk9ODJIvzYAJvi+irXmfFnKu1pF1uWQihkGqGLccw4D01nnQ4L&#10;P1pKt72fnI5pnFpuJn1O4W7g90JI7nRP6UOnR/vc2eawOzqE7ReVL/33e/1R7su+qpSgN3lAvL2Z&#10;t2tg0c7xD4aLflKHIjnV/kgmsAHhUalEIki1ksASoORlUyM8PQgFvMj5/wrFLwAAAP//AwBQSwEC&#10;LQAUAAYACAAAACEAtoM4kv4AAADhAQAAEwAAAAAAAAAAAAAAAAAAAAAAW0NvbnRlbnRfVHlwZXNd&#10;LnhtbFBLAQItABQABgAIAAAAIQA4/SH/1gAAAJQBAAALAAAAAAAAAAAAAAAAAC8BAABfcmVscy8u&#10;cmVsc1BLAQItABQABgAIAAAAIQDCszX47gEAAMIDAAAOAAAAAAAAAAAAAAAAAC4CAABkcnMvZTJv&#10;RG9jLnhtbFBLAQItABQABgAIAAAAIQAPqcRP3wAAAAoBAAAPAAAAAAAAAAAAAAAAAEgEAABkcnMv&#10;ZG93bnJldi54bWxQSwUGAAAAAAQABADzAAAAVAUAAAAA&#10;" o:allowincell="f" filled="f" stroked="f">
              <v:textbox inset="0,0,0,0">
                <w:txbxContent>
                  <w:p w14:paraId="5E62159F"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9AFFA" w14:textId="77777777" w:rsidR="00000000" w:rsidRDefault="0083138A">
    <w:pPr>
      <w:widowControl/>
      <w:adjustRightInd w:val="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D471" w14:textId="1C560443" w:rsidR="00000000" w:rsidRDefault="0083138A">
    <w:r>
      <mc:AlternateContent>
        <mc:Choice Requires="wps">
          <w:drawing>
            <wp:anchor distT="0" distB="0" distL="0" distR="0" simplePos="0" relativeHeight="251698176" behindDoc="0" locked="0" layoutInCell="0" allowOverlap="1" wp14:anchorId="6DFEF5B7" wp14:editId="53A5D7D6">
              <wp:simplePos x="0" y="0"/>
              <wp:positionH relativeFrom="page">
                <wp:posOffset>380365</wp:posOffset>
              </wp:positionH>
              <wp:positionV relativeFrom="page">
                <wp:posOffset>4436110</wp:posOffset>
              </wp:positionV>
              <wp:extent cx="5778500" cy="205105"/>
              <wp:effectExtent l="0" t="0" r="3810" b="0"/>
              <wp:wrapSquare wrapText="bothSides"/>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8B74"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w:t>
                          </w:r>
                          <w:r>
                            <w:rPr>
                              <w:rFonts w:ascii="Bookman Old Style" w:hAnsi="Bookman Old Style" w:cs="Bookman Old Style"/>
                              <w:noProof w:val="0"/>
                              <w:sz w:val="16"/>
                              <w:szCs w:val="16"/>
                              <w:lang w:val="en-US"/>
                            </w:rPr>
                            <w:t xml:space="preserve">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EF5B7" id="_x0000_t202" coordsize="21600,21600" o:spt="202" path="m,l,21600r21600,l21600,xe">
              <v:stroke joinstyle="miter"/>
              <v:path gradientshapeok="t" o:connecttype="rect"/>
            </v:shapetype>
            <v:shape id="Text Box 685" o:spid="_x0000_s1465" type="#_x0000_t202" style="position:absolute;margin-left:29.95pt;margin-top:349.3pt;width:455pt;height:16.1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eV7gEAAMIDAAAOAAAAZHJzL2Uyb0RvYy54bWysU9tu2zAMfR+wfxD0vtjJkDYw4hRdiw4D&#10;ugvQ7gMYWbaF2aJGKbGzrx8lx1m3vQ17EShejg4Pqe3N2HfiqMkbtKVcLnIptFVYGduU8uvzw5uN&#10;FD6AraBDq0t50l7e7F6/2g6u0Ctssas0CQaxvhhcKdsQXJFlXrW6B79Apy0Ha6QeAl+pySqCgdH7&#10;Llvl+VU2IFWOUGnv2Xs/BeUu4de1VuFzXXsdRFdK5hbSSencxzPbbaFoCFxr1JkG/AOLHozlRy9Q&#10;9xBAHMj8BdUbReixDguFfYZ1bZROPXA3y/yPbp5acDr1wuJ4d5HJ/z9Y9en4hYSpSnm1WUthoech&#10;PesxiHc4iuhjhQbnC058cpwaRg7wpFO33j2i+uaFxbsWbKNviXBoNVTMcBkrsxelE46PIPvhI1b8&#10;EBwCJqCxpj7Kx4IIRudJnS7TiWQUO9fX15t1ziHFsVW+XuaJXAbFXO3Ih/caexGNUhJPP6HD8dGH&#10;yAaKOSU+ZvHBdF3agM7+5uDE6EnsI+GJehj3Y5Lq7WZWZY/VifshnBaLPwIbLdIPKQZeqlL67wcg&#10;LUX3wbImcQNng2ZjPxtgFZeWMkgxmXdh2tSDI9O0jDypbvGWdatNaikKPLE48+VFSZ2elzpu4st7&#10;yvr19XY/AQAA//8DAFBLAwQUAAYACAAAACEAD6nET98AAAAKAQAADwAAAGRycy9kb3ducmV2Lnht&#10;bEyPwU7DMAyG70i8Q2QkbiwZiLB0dacJwQkJ0ZUDx7TJ2mqNU5psK29PdoKj7U+/vz/fzG5gJzuF&#10;3hPCciGAWWq86alF+Kxe71bAQtRk9ODJIvzYAJvi+irXmfFnKu1pF1uWQihkGqGLccw4D01nnQ4L&#10;P1pKt72fnI5pnFpuJn1O4W7g90JI7nRP6UOnR/vc2eawOzqE7ReVL/33e/1R7su+qpSgN3lAvL2Z&#10;t2tg0c7xD4aLflKHIjnV/kgmsAHhUalEIki1ksASoORlUyM8PQgFvMj5/wrFLwAAAP//AwBQSwEC&#10;LQAUAAYACAAAACEAtoM4kv4AAADhAQAAEwAAAAAAAAAAAAAAAAAAAAAAW0NvbnRlbnRfVHlwZXNd&#10;LnhtbFBLAQItABQABgAIAAAAIQA4/SH/1gAAAJQBAAALAAAAAAAAAAAAAAAAAC8BAABfcmVscy8u&#10;cmVsc1BLAQItABQABgAIAAAAIQBugAeV7gEAAMIDAAAOAAAAAAAAAAAAAAAAAC4CAABkcnMvZTJv&#10;RG9jLnhtbFBLAQItABQABgAIAAAAIQAPqcRP3wAAAAoBAAAPAAAAAAAAAAAAAAAAAEgEAABkcnMv&#10;ZG93bnJldi54bWxQSwUGAAAAAAQABADzAAAAVAUAAAAA&#10;" o:allowincell="f" filled="f" stroked="f">
              <v:textbox inset="0,0,0,0">
                <w:txbxContent>
                  <w:p w14:paraId="1A0F8B74"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w:t>
                    </w:r>
                    <w:r>
                      <w:rPr>
                        <w:rFonts w:ascii="Bookman Old Style" w:hAnsi="Bookman Old Style" w:cs="Bookman Old Style"/>
                        <w:noProof w:val="0"/>
                        <w:sz w:val="16"/>
                        <w:szCs w:val="16"/>
                        <w:lang w:val="en-US"/>
                      </w:rPr>
                      <w:t xml:space="preserve">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C084" w14:textId="22B6521F" w:rsidR="00000000" w:rsidRDefault="0083138A">
    <w:r>
      <mc:AlternateContent>
        <mc:Choice Requires="wps">
          <w:drawing>
            <wp:anchor distT="0" distB="0" distL="0" distR="0" simplePos="0" relativeHeight="251699200" behindDoc="0" locked="0" layoutInCell="0" allowOverlap="1" wp14:anchorId="69257253" wp14:editId="495A27D1">
              <wp:simplePos x="0" y="0"/>
              <wp:positionH relativeFrom="page">
                <wp:posOffset>380365</wp:posOffset>
              </wp:positionH>
              <wp:positionV relativeFrom="page">
                <wp:posOffset>4436110</wp:posOffset>
              </wp:positionV>
              <wp:extent cx="5778500" cy="205105"/>
              <wp:effectExtent l="0" t="0" r="3810" b="0"/>
              <wp:wrapSquare wrapText="bothSides"/>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1DD4"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57253" id="_x0000_t202" coordsize="21600,21600" o:spt="202" path="m,l,21600r21600,l21600,xe">
              <v:stroke joinstyle="miter"/>
              <v:path gradientshapeok="t" o:connecttype="rect"/>
            </v:shapetype>
            <v:shape id="Text Box 684" o:spid="_x0000_s1466" type="#_x0000_t202" style="position:absolute;margin-left:29.95pt;margin-top:349.3pt;width:455pt;height:16.1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M87wEAAMIDAAAOAAAAZHJzL2Uyb0RvYy54bWysU9tu2zAMfR+wfxD0vtjJljY14hRdiw4D&#10;ugvQ7gMYWY6F2aJGKbGzrx8lx1m7vQ17ESiSOjw8pNbXQ9eKgyZv0JZyPsul0FZhZeyulN+e7t+s&#10;pPABbAUtWl3Ko/byevP61bp3hV5gg22lSTCI9UXvStmE4Ios86rRHfgZOm05WCN1EPhKu6wi6Bm9&#10;a7NFnl9kPVLlCJX2nr13Y1BuEn5daxW+1LXXQbSlZG4hnZTObTyzzRqKHYFrjDrRgH9g0YGxXPQM&#10;dQcBxJ7MX1CdUYQe6zBT2GVY10bp1AN3M8//6OaxAadTLyyOd2eZ/P+DVZ8PX0mYqpQXq3dSWOh4&#10;SE96COI9DiL6WKHe+YITHx2nhoEDPOnUrXcPqL57YfG2AbvTN0TYNxoqZjiPL7NnT0ccH0G2/Ses&#10;uBDsAyagoaYuyseCCEbnSR3P04lkFDuXl5erZc4hxbFFvpzny1QCium1Ix8+aOxENEpJPP2EDocH&#10;HyIbKKaUWMzivWnbtAGtfeHgxOhJ7CPhkXoYtkOS6u3VpMoWqyP3QzguFn8ENhqkn1L0vFSl9D/2&#10;QFqK9qNlTeIGTgZNxnYywCp+WsogxWjehnFT947MrmHkUXWLN6xbbVJLUeCRxYkvL0rq9LTUcROf&#10;31PW76+3+QUAAP//AwBQSwMEFAAGAAgAAAAhAA+pxE/fAAAACgEAAA8AAABkcnMvZG93bnJldi54&#10;bWxMj8FOwzAMhu9IvENkJG4sGYiwdHWnCcEJCdGVA8e0ydpqjVOabCtvT3aCo+1Pv78/38xuYCc7&#10;hd4TwnIhgFlqvOmpRfisXu9WwELUZPTgySL82ACb4voq15nxZyrtaRdblkIoZBqhi3HMOA9NZ50O&#10;Cz9aSre9n5yOaZxabiZ9TuFu4PdCSO50T+lDp0f73NnmsDs6hO0XlS/993v9Ue7LvqqUoDd5QLy9&#10;mbdrYNHO8Q+Gi35ShyI51f5IJrAB4VGpRCJItZLAEqDkZVMjPD0IBbzI+f8KxS8AAAD//wMAUEsB&#10;Ai0AFAAGAAgAAAAhALaDOJL+AAAA4QEAABMAAAAAAAAAAAAAAAAAAAAAAFtDb250ZW50X1R5cGVz&#10;XS54bWxQSwECLQAUAAYACAAAACEAOP0h/9YAAACUAQAACwAAAAAAAAAAAAAAAAAvAQAAX3JlbHMv&#10;LnJlbHNQSwECLQAUAAYACAAAACEAh10zPO8BAADCAwAADgAAAAAAAAAAAAAAAAAuAgAAZHJzL2Uy&#10;b0RvYy54bWxQSwECLQAUAAYACAAAACEAD6nET98AAAAKAQAADwAAAAAAAAAAAAAAAABJBAAAZHJz&#10;L2Rvd25yZXYueG1sUEsFBgAAAAAEAAQA8wAAAFUFAAAAAA==&#10;" o:allowincell="f" filled="f" stroked="f">
              <v:textbox inset="0,0,0,0">
                <w:txbxContent>
                  <w:p w14:paraId="143F1DD4"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0C2A" w14:textId="6B2DE753" w:rsidR="00000000" w:rsidRDefault="0083138A">
    <w:r>
      <mc:AlternateContent>
        <mc:Choice Requires="wps">
          <w:drawing>
            <wp:anchor distT="0" distB="0" distL="0" distR="0" simplePos="0" relativeHeight="251700224" behindDoc="0" locked="0" layoutInCell="0" allowOverlap="1" wp14:anchorId="5C9FDC4D" wp14:editId="00D44A2A">
              <wp:simplePos x="0" y="0"/>
              <wp:positionH relativeFrom="page">
                <wp:posOffset>380365</wp:posOffset>
              </wp:positionH>
              <wp:positionV relativeFrom="page">
                <wp:posOffset>4436110</wp:posOffset>
              </wp:positionV>
              <wp:extent cx="5778500" cy="205105"/>
              <wp:effectExtent l="0" t="0" r="3810" b="0"/>
              <wp:wrapSquare wrapText="bothSides"/>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8CD15"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FDC4D" id="_x0000_t202" coordsize="21600,21600" o:spt="202" path="m,l,21600r21600,l21600,xe">
              <v:stroke joinstyle="miter"/>
              <v:path gradientshapeok="t" o:connecttype="rect"/>
            </v:shapetype>
            <v:shape id="Text Box 683" o:spid="_x0000_s1467" type="#_x0000_t202" style="position:absolute;margin-left:29.95pt;margin-top:349.3pt;width:455pt;height:16.1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dW7wEAAMIDAAAOAAAAZHJzL2Uyb0RvYy54bWysU9tu2zAMfR+wfxD0vtjJljYw4hRdiw4D&#10;ugvQ7gMYWY6F2aJGKbGzrx8lx2m3vRV9EWiSOjrnkF5fDV0rDpq8QVvK+SyXQluFlbG7Uv54vHu3&#10;ksIHsBW0aHUpj9rLq83bN+veFXqBDbaVJsEg1he9K2UTgiuyzKtGd+Bn6LTlYo3UQeBP2mUVQc/o&#10;XZst8vwi65EqR6i095y9HYtyk/DrWqvwra69DqItJXML6aR0buOZbdZQ7AhcY9SJBryARQfG8qNn&#10;qFsIIPZk/oPqjCL0WIeZwi7DujZKJw2sZp7/o+ahAaeTFjbHu7NN/vVg1dfDdxKmKuXF6r0UFjoe&#10;0qMegviIg4g5dqh3vuDGB8etYeACTzqp9e4e1U8vLN40YHf6mgj7RkPFDOfxZvbs6ojjI8i2/4IV&#10;PwT7gAloqKmL9rEhgtF5UsfzdCIZxcnl5eVqmXNJcW2RL+f5Mj0BxXTbkQ+fNHYiBqUknn5Ch8O9&#10;D5ENFFNLfMzinWnbtAGt/SvBjTGT2EfCI/UwbIdk1Ye0N1HaFqsj6yEcF4t/BA4apN9S9LxUpfS/&#10;9kBaivazZU/iBk4BTcF2CsAqvlrKIMUY3oRxU/eOzK5h5NF1i9fsW22SpCcWJ768KEnpaanjJj7/&#10;Tl1Pv97mDwAAAP//AwBQSwMEFAAGAAgAAAAhAA+pxE/fAAAACgEAAA8AAABkcnMvZG93bnJldi54&#10;bWxMj8FOwzAMhu9IvENkJG4sGYiwdHWnCcEJCdGVA8e0ydpqjVOabCtvT3aCo+1Pv78/38xuYCc7&#10;hd4TwnIhgFlqvOmpRfisXu9WwELUZPTgySL82ACb4voq15nxZyrtaRdblkIoZBqhi3HMOA9NZ50O&#10;Cz9aSre9n5yOaZxabiZ9TuFu4PdCSO50T+lDp0f73NnmsDs6hO0XlS/993v9Ue7LvqqUoDd5QLy9&#10;mbdrYNHO8Q+Gi35ShyI51f5IJrAB4VGpRCJItZLAEqDkZVMjPD0IBbzI+f8KxS8AAAD//wMAUEsB&#10;Ai0AFAAGAAgAAAAhALaDOJL+AAAA4QEAABMAAAAAAAAAAAAAAAAAAAAAAFtDb250ZW50X1R5cGVz&#10;XS54bWxQSwECLQAUAAYACAAAACEAOP0h/9YAAACUAQAACwAAAAAAAAAAAAAAAAAvAQAAX3JlbHMv&#10;LnJlbHNQSwECLQAUAAYACAAAACEANwrXVu8BAADCAwAADgAAAAAAAAAAAAAAAAAuAgAAZHJzL2Uy&#10;b0RvYy54bWxQSwECLQAUAAYACAAAACEAD6nET98AAAAKAQAADwAAAAAAAAAAAAAAAABJBAAAZHJz&#10;L2Rvd25yZXYueG1sUEsFBgAAAAAEAAQA8wAAAFUFAAAAAA==&#10;" o:allowincell="f" filled="f" stroked="f">
              <v:textbox inset="0,0,0,0">
                <w:txbxContent>
                  <w:p w14:paraId="3558CD15"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7922" w14:textId="147BBC61" w:rsidR="00000000" w:rsidRDefault="0083138A">
    <w:r>
      <mc:AlternateContent>
        <mc:Choice Requires="wps">
          <w:drawing>
            <wp:anchor distT="0" distB="0" distL="0" distR="0" simplePos="0" relativeHeight="251701248" behindDoc="0" locked="0" layoutInCell="0" allowOverlap="1" wp14:anchorId="7BD3635D" wp14:editId="0DAF2DC6">
              <wp:simplePos x="0" y="0"/>
              <wp:positionH relativeFrom="page">
                <wp:posOffset>380365</wp:posOffset>
              </wp:positionH>
              <wp:positionV relativeFrom="page">
                <wp:posOffset>4436110</wp:posOffset>
              </wp:positionV>
              <wp:extent cx="5778500" cy="205105"/>
              <wp:effectExtent l="0" t="0" r="3810" b="0"/>
              <wp:wrapSquare wrapText="bothSides"/>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9D855"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3635D" id="_x0000_t202" coordsize="21600,21600" o:spt="202" path="m,l,21600r21600,l21600,xe">
              <v:stroke joinstyle="miter"/>
              <v:path gradientshapeok="t" o:connecttype="rect"/>
            </v:shapetype>
            <v:shape id="Text Box 682" o:spid="_x0000_s1468" type="#_x0000_t202" style="position:absolute;margin-left:29.95pt;margin-top:349.3pt;width:455pt;height:16.1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7gEAAMIDAAAOAAAAZHJzL2Uyb0RvYy54bWysU8Fu2zAMvQ/YPwi6L3aCpQ2MOEXXosOA&#10;bivQ7gMYWY6F2aJGKbGzrx8lx2nX3oZdBJqknt57pNdXQ9eKgyZv0JZyPsul0FZhZeyulD+e7j6s&#10;pPABbAUtWl3Ko/byavP+3bp3hV5gg22lSTCI9UXvStmE4Ios86rRHfgZOm25WCN1EPiTdllF0DN6&#10;12aLPL/IeqTKESrtPWdvx6LcJPy61ip8r2uvg2hLydxCOimd23hmmzUUOwLXGHWiAf/AogNj+dEz&#10;1C0EEHsyb6A6owg91mGmsMuwro3SSQOrmeev1Dw24HTSwuZ4d7bJ/z9Y9e3wQMJUpbxYLaSw0PGQ&#10;nvQQxCccRMyxQ73zBTc+Om4NAxd40kmtd/eofnph8aYBu9PXRNg3GipmOI83sxdXRxwfQbb9V6z4&#10;IdgHTEBDTV20jw0RjM6TOp6nE8koTi4vL1fLnEuKa4t8Oc+X6QkoptuOfPissRMxKCXx9BM6HO59&#10;iGygmFriYxbvTNumDWjtXwlujJnEPhIeqYdhOySrPiZtUdoWqyPrIRwXi38EDhqk31L0vFSl9L/2&#10;QFqK9otlT+IGTgFNwXYKwCq+WsogxRjehHFT947MrmHk0XWL1+xbbZKkZxYnvrwoSelpqeMmvvxO&#10;Xc+/3uYPAAAA//8DAFBLAwQUAAYACAAAACEAD6nET98AAAAKAQAADwAAAGRycy9kb3ducmV2Lnht&#10;bEyPwU7DMAyG70i8Q2QkbiwZiLB0dacJwQkJ0ZUDx7TJ2mqNU5psK29PdoKj7U+/vz/fzG5gJzuF&#10;3hPCciGAWWq86alF+Kxe71bAQtRk9ODJIvzYAJvi+irXmfFnKu1pF1uWQihkGqGLccw4D01nnQ4L&#10;P1pKt72fnI5pnFpuJn1O4W7g90JI7nRP6UOnR/vc2eawOzqE7ReVL/33e/1R7su+qpSgN3lAvL2Z&#10;t2tg0c7xD4aLflKHIjnV/kgmsAHhUalEIki1ksASoORlUyM8PQgFvMj5/wrFLwAAAP//AwBQSwEC&#10;LQAUAAYACAAAACEAtoM4kv4AAADhAQAAEwAAAAAAAAAAAAAAAAAAAAAAW0NvbnRlbnRfVHlwZXNd&#10;LnhtbFBLAQItABQABgAIAAAAIQA4/SH/1gAAAJQBAAALAAAAAAAAAAAAAAAAAC8BAABfcmVscy8u&#10;cmVsc1BLAQItABQABgAIAAAAIQDe1+P/7gEAAMIDAAAOAAAAAAAAAAAAAAAAAC4CAABkcnMvZTJv&#10;RG9jLnhtbFBLAQItABQABgAIAAAAIQAPqcRP3wAAAAoBAAAPAAAAAAAAAAAAAAAAAEgEAABkcnMv&#10;ZG93bnJldi54bWxQSwUGAAAAAAQABADzAAAAVAUAAAAA&#10;" o:allowincell="f" filled="f" stroked="f">
              <v:textbox inset="0,0,0,0">
                <w:txbxContent>
                  <w:p w14:paraId="35F9D855" w14:textId="77777777" w:rsidR="00000000" w:rsidRDefault="0083138A">
                    <w:pPr>
                      <w:spacing w:before="72" w:line="168" w:lineRule="exact"/>
                      <w:ind w:left="2880"/>
                      <w:rPr>
                        <w:rFonts w:ascii="Bookman Old Style" w:hAnsi="Bookman Old Style" w:cs="Bookman Old Style"/>
                        <w:b/>
                        <w:bCs/>
                        <w:noProof w:val="0"/>
                        <w:sz w:val="16"/>
                        <w:szCs w:val="16"/>
                        <w:lang w:val="en-US"/>
                      </w:rPr>
                    </w:pPr>
                    <w:r>
                      <w:rPr>
                        <w:rFonts w:ascii="Garamond" w:hAnsi="Garamond" w:cs="Garamond"/>
                        <w:b/>
                        <w:bCs/>
                        <w:i/>
                        <w:iCs/>
                        <w:noProof w:val="0"/>
                        <w:spacing w:val="6"/>
                        <w:sz w:val="16"/>
                        <w:szCs w:val="16"/>
                        <w:lang w:val="en-US"/>
                      </w:rPr>
                      <w:t xml:space="preserve">(Memorandum </w:t>
                    </w:r>
                    <w:r>
                      <w:rPr>
                        <w:rFonts w:ascii="Bookman Old Style" w:hAnsi="Bookman Old Style" w:cs="Bookman Old Style"/>
                        <w:b/>
                        <w:bCs/>
                        <w:noProof w:val="0"/>
                        <w:spacing w:val="-2"/>
                        <w:sz w:val="18"/>
                        <w:szCs w:val="18"/>
                        <w:lang w:val="en-US"/>
                      </w:rPr>
                      <w:t xml:space="preserve">No. </w:t>
                    </w:r>
                    <w:r>
                      <w:rPr>
                        <w:rFonts w:ascii="Bookman Old Style" w:hAnsi="Bookman Old Style" w:cs="Bookman Old Style"/>
                        <w:b/>
                        <w:bCs/>
                        <w:noProof w:val="0"/>
                        <w:sz w:val="16"/>
                        <w:szCs w:val="16"/>
                        <w:lang w:val="en-US"/>
                      </w:rPr>
                      <w:t xml:space="preserve">6303/Cedes/65-6, </w:t>
                    </w:r>
                    <w:r>
                      <w:rPr>
                        <w:rFonts w:ascii="Bookman Old Style" w:hAnsi="Bookman Old Style" w:cs="Bookman Old Style"/>
                        <w:noProof w:val="0"/>
                        <w:sz w:val="16"/>
                        <w:szCs w:val="16"/>
                        <w:lang w:val="en-US"/>
                      </w:rPr>
                      <w:t xml:space="preserve">dated 29th Dumber </w:t>
                    </w:r>
                    <w:r>
                      <w:rPr>
                        <w:rFonts w:ascii="Bookman Old Style" w:hAnsi="Bookman Old Style" w:cs="Bookman Old Style"/>
                        <w:b/>
                        <w:bCs/>
                        <w:noProof w:val="0"/>
                        <w:sz w:val="16"/>
                        <w:szCs w:val="16"/>
                        <w:lang w:val="en-US"/>
                      </w:rPr>
                      <w:t>1965.)</w:t>
                    </w:r>
                  </w:p>
                </w:txbxContent>
              </v:textbox>
              <w10:wrap type="square"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0A39" w14:textId="77777777" w:rsidR="00000000" w:rsidRDefault="0083138A">
    <w:pPr>
      <w:widowControl/>
      <w:adjustRightInd w:val="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EC0C" w14:textId="77777777" w:rsidR="00000000" w:rsidRDefault="0083138A">
    <w:pPr>
      <w:widowControl/>
      <w:adjustRightInd w:val="0"/>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5205" w14:textId="77777777" w:rsidR="00000000" w:rsidRDefault="0083138A">
    <w:pPr>
      <w:widowControl/>
      <w:adjustRightInd w:val="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2BCB0" w14:textId="77777777" w:rsidR="00000000" w:rsidRDefault="0083138A">
    <w:pPr>
      <w:widowControl/>
      <w:adjustRightInd w:val="0"/>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CB856" w14:textId="77777777" w:rsidR="00000000" w:rsidRDefault="0083138A">
    <w:pPr>
      <w:widowControl/>
      <w:adjustRightInd w:val="0"/>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79C1C" w14:textId="77777777" w:rsidR="00000000" w:rsidRDefault="0083138A">
    <w:pPr>
      <w:widowControl/>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7D53D" w14:textId="77777777" w:rsidR="00000000" w:rsidRDefault="0083138A">
    <w:pPr>
      <w:widowControl/>
      <w:adjustRightInd w:val="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36973" w14:textId="77777777" w:rsidR="00000000" w:rsidRDefault="0083138A">
    <w:pPr>
      <w:widowControl/>
      <w:adjustRightInd w:val="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B344" w14:textId="77777777" w:rsidR="00000000" w:rsidRDefault="0083138A">
    <w:pPr>
      <w:widowControl/>
      <w:adjustRightInd w:val="0"/>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642AD" w14:textId="77777777" w:rsidR="00000000" w:rsidRDefault="0083138A">
    <w:pPr>
      <w:widowControl/>
      <w:adjustRightInd w:val="0"/>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2FBF" w14:textId="77777777" w:rsidR="00000000" w:rsidRDefault="0083138A">
    <w:pPr>
      <w:widowControl/>
      <w:adjustRightInd w:val="0"/>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6BC8C" w14:textId="77777777" w:rsidR="00000000" w:rsidRDefault="0083138A">
    <w:pPr>
      <w:widowControl/>
      <w:adjustRightInd w:val="0"/>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17E94" w14:textId="77777777" w:rsidR="00000000" w:rsidRDefault="0083138A">
    <w:pPr>
      <w:widowControl/>
      <w:adjustRightInd w:val="0"/>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A1BD4" w14:textId="77777777" w:rsidR="00000000" w:rsidRDefault="0083138A">
    <w:pPr>
      <w:widowControl/>
      <w:adjustRightInd w:val="0"/>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1A3EA" w14:textId="77777777" w:rsidR="00000000" w:rsidRDefault="0083138A">
    <w:pPr>
      <w:widowControl/>
      <w:adjustRightInd w:val="0"/>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3440" w14:textId="77777777" w:rsidR="00000000" w:rsidRDefault="0083138A">
    <w:pPr>
      <w:widowControl/>
      <w:adjustRightInd w:val="0"/>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B549E" w14:textId="77777777" w:rsidR="00000000" w:rsidRDefault="0083138A">
    <w:pPr>
      <w:widowControl/>
      <w:adjustRightInd w:v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1776" w14:textId="77777777" w:rsidR="00000000" w:rsidRDefault="0083138A">
    <w:pPr>
      <w:widowControl/>
      <w:adjustRightInd w:val="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4ED2F" w14:textId="77777777" w:rsidR="00000000" w:rsidRDefault="0083138A">
    <w:pPr>
      <w:widowControl/>
      <w:adjustRightInd w:val="0"/>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A01E" w14:textId="77777777" w:rsidR="00000000" w:rsidRDefault="0083138A">
    <w:pPr>
      <w:widowControl/>
      <w:adjustRightInd w:val="0"/>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C378" w14:textId="77777777" w:rsidR="00000000" w:rsidRDefault="0083138A">
    <w:pPr>
      <w:widowControl/>
      <w:adjustRightInd w:val="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A96C" w14:textId="77777777" w:rsidR="00000000" w:rsidRDefault="0083138A">
    <w:pPr>
      <w:widowControl/>
      <w:adjustRightInd w:val="0"/>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02F78" w14:textId="77777777" w:rsidR="00000000" w:rsidRDefault="0083138A">
    <w:pPr>
      <w:widowControl/>
      <w:adjustRightInd w:val="0"/>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3CA4" w14:textId="77777777" w:rsidR="00000000" w:rsidRDefault="0083138A">
    <w:pPr>
      <w:widowControl/>
      <w:adjustRightInd w:val="0"/>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BDE4" w14:textId="3FB9CE4D" w:rsidR="00000000" w:rsidRDefault="0083138A">
    <w:r>
      <mc:AlternateContent>
        <mc:Choice Requires="wps">
          <w:drawing>
            <wp:anchor distT="0" distB="0" distL="0" distR="0" simplePos="0" relativeHeight="251702272" behindDoc="0" locked="0" layoutInCell="0" allowOverlap="1" wp14:anchorId="7797EE7A" wp14:editId="08E4771A">
              <wp:simplePos x="0" y="0"/>
              <wp:positionH relativeFrom="page">
                <wp:posOffset>405130</wp:posOffset>
              </wp:positionH>
              <wp:positionV relativeFrom="page">
                <wp:posOffset>4258310</wp:posOffset>
              </wp:positionV>
              <wp:extent cx="4880610" cy="166370"/>
              <wp:effectExtent l="0" t="635" r="635" b="4445"/>
              <wp:wrapSquare wrapText="bothSides"/>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4AA39"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EE7A" id="_x0000_t202" coordsize="21600,21600" o:spt="202" path="m,l,21600r21600,l21600,xe">
              <v:stroke joinstyle="miter"/>
              <v:path gradientshapeok="t" o:connecttype="rect"/>
            </v:shapetype>
            <v:shape id="Text Box 681" o:spid="_x0000_s1469" type="#_x0000_t202" style="position:absolute;margin-left:31.9pt;margin-top:335.3pt;width:384.3pt;height:13.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07gEAAMIDAAAOAAAAZHJzL2Uyb0RvYy54bWysU8GO0zAQvSPxD5bvNElZhSpqulp2tQhp&#10;gZV2+QDXcRKL2GPGbpPy9YydpixwQ1ysycz4+b03k+31ZAZ2VOg12JoXq5wzZSU02nY1//p8/2bD&#10;mQ/CNmIAq2p+Up5f716/2o6uUmvoYWgUMgKxvhpdzfsQXJVlXvbKCL8CpywVW0AjAn1ilzUoRkI3&#10;Q7bO8zIbARuHIJX3lL2bi3yX8NtWyfClbb0KbKg5cQvpxHTu45nttqLqULheyzMN8Q8sjNCWHr1A&#10;3Ykg2AH1X1BGSwQPbVhJMBm0rZYqaSA1Rf6HmqdeOJW0kDneXWzy/w9Wfj4+ItNNzctNwZkVhob0&#10;rKbA3sPEYo4cGp2vqPHJUWuYqECTTmq9ewD5zTMLt72wnbpBhLFXoiGG6Wb24uqM4yPIfvwEDT0k&#10;DgES0NSiifaRIYzQaVKny3QiGUnJq80mLwsqSaoVZfn2XRpfJqrltkMfPigwLAY1R5p+QhfHBx9I&#10;B7UuLfExC/d6GNIGDPa3BDXGTGIfCc/Uw7SfklVX68WVPTQn0oMwLxb9CBT0gD84G2mpau6/HwQq&#10;zoaPljyJG7gEuAT7JRBW0tWaB87m8DbMm3pwqLuekGfXLdyQb61OkqLBM4szX1qUpPS81HETX36n&#10;rl+/3u4nAAAA//8DAFBLAwQUAAYACAAAACEAwm04zOAAAAAKAQAADwAAAGRycy9kb3ducmV2Lnht&#10;bEyPwU7DMBBE70j8g7VI3KhNi0wa4lQVghMSIg0Hjk7sJlbjdYjdNvw9y4meVjs7mnlbbGY/sJOd&#10;oguo4H4hgFlsg3HYKfisX+8yYDFpNHoIaBX82Aib8vqq0LkJZ6zsaZc6RiEYc62gT2nMOY9tb72O&#10;izBapNs+TF4nWqeOm0mfKdwPfCmE5F47pIZej/a5t+1hd/QKtl9Yvbjv9+aj2leurtcC3+RBqdub&#10;efsELNk5/ZvhD5/QoSSmJhzRRDYokCsiTzQfhQRGhmy1fADWkLKWGfCy4JcvlL8AAAD//wMAUEsB&#10;Ai0AFAAGAAgAAAAhALaDOJL+AAAA4QEAABMAAAAAAAAAAAAAAAAAAAAAAFtDb250ZW50X1R5cGVz&#10;XS54bWxQSwECLQAUAAYACAAAACEAOP0h/9YAAACUAQAACwAAAAAAAAAAAAAAAAAvAQAAX3JlbHMv&#10;LnJlbHNQSwECLQAUAAYACAAAACEAIvrktO4BAADCAwAADgAAAAAAAAAAAAAAAAAuAgAAZHJzL2Uy&#10;b0RvYy54bWxQSwECLQAUAAYACAAAACEAwm04zOAAAAAKAQAADwAAAAAAAAAAAAAAAABIBAAAZHJz&#10;L2Rvd25yZXYueG1sUEsFBgAAAAAEAAQA8wAAAFUFAAAAAA==&#10;" o:allowincell="f" filled="f" stroked="f">
              <v:textbox inset="0,0,0,0">
                <w:txbxContent>
                  <w:p w14:paraId="3EC4AA39"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82060" w14:textId="77777777" w:rsidR="00000000" w:rsidRDefault="0083138A">
    <w:pPr>
      <w:widowControl/>
      <w:adjustRightInd w:val="0"/>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C09A1" w14:textId="77777777" w:rsidR="00000000" w:rsidRDefault="0083138A">
    <w:pPr>
      <w:widowControl/>
      <w:adjustRightInd w:val="0"/>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B1E35" w14:textId="7B9FC707" w:rsidR="00000000" w:rsidRDefault="0083138A">
    <w:r>
      <mc:AlternateContent>
        <mc:Choice Requires="wps">
          <w:drawing>
            <wp:anchor distT="0" distB="0" distL="0" distR="0" simplePos="0" relativeHeight="251703296" behindDoc="0" locked="0" layoutInCell="0" allowOverlap="1" wp14:anchorId="1AA4BCBA" wp14:editId="7126E157">
              <wp:simplePos x="0" y="0"/>
              <wp:positionH relativeFrom="page">
                <wp:posOffset>405130</wp:posOffset>
              </wp:positionH>
              <wp:positionV relativeFrom="page">
                <wp:posOffset>4258310</wp:posOffset>
              </wp:positionV>
              <wp:extent cx="4880610" cy="166370"/>
              <wp:effectExtent l="0" t="635" r="635" b="4445"/>
              <wp:wrapSquare wrapText="bothSides"/>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BEBD"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4BCBA" id="_x0000_t202" coordsize="21600,21600" o:spt="202" path="m,l,21600r21600,l21600,xe">
              <v:stroke joinstyle="miter"/>
              <v:path gradientshapeok="t" o:connecttype="rect"/>
            </v:shapetype>
            <v:shape id="Text Box 680" o:spid="_x0000_s1470" type="#_x0000_t202" style="position:absolute;margin-left:31.9pt;margin-top:335.3pt;width:384.3pt;height:13.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Ad7gEAAMIDAAAOAAAAZHJzL2Uyb0RvYy54bWysU9tu2zAMfR+wfxD0vthpCy8w4hRdiw4D&#10;ugvQ7gMYWY6F2aJGKbGzrx8lx1nXvg17EShejg4PqfX12HfioMkbtJVcLnIptFVYG7ur5Pen+3cr&#10;KXwAW0OHVlfyqL283rx9sx5cqS+wxa7WJBjE+nJwlWxDcGWWedXqHvwCnbYcbJB6CHylXVYTDIze&#10;d9lFnhfZgFQ7QqW9Z+/dFJSbhN80WoWvTeN1EF0lmVtIJ6VzG89ss4ZyR+Bao0404B9Y9GAsP3qG&#10;uoMAYk/mFVRvFKHHJiwU9hk2jVE69cDdLPMX3Ty24HTqhcXx7iyT/3+w6svhGwlTV7JYsT4Weh7S&#10;kx6D+ICjiD5WaHC+5MRHx6lh5ABPOnXr3QOqH15YvG3B7vQNEQ6thpoZLmNl9qx0wvERZDt8xpof&#10;gn3ABDQ21Ef5WBDB6MzkeJ5OJKPYebVa5cWSQ4pjy6K4fJ/IZVDO1Y58+KixF9GoJPH0EzocHnyI&#10;bKCcU+JjFu9N16UN6OxfDk6MnsQ+Ep6oh3E7JqmuLmdVtlgfuR/CabH4I7DRIv2SYuClqqT/uQfS&#10;UnSfLGsSN3A2aDa2swFWcWklgxSTeRumTd07MruWkSfVLd6wbo1JLUWBJxYnvrwoqdPTUsdNfH5P&#10;WX++3uY3AAAA//8DAFBLAwQUAAYACAAAACEAwm04zOAAAAAKAQAADwAAAGRycy9kb3ducmV2Lnht&#10;bEyPwU7DMBBE70j8g7VI3KhNi0wa4lQVghMSIg0Hjk7sJlbjdYjdNvw9y4meVjs7mnlbbGY/sJOd&#10;oguo4H4hgFlsg3HYKfisX+8yYDFpNHoIaBX82Aib8vqq0LkJZ6zsaZc6RiEYc62gT2nMOY9tb72O&#10;izBapNs+TF4nWqeOm0mfKdwPfCmE5F47pIZej/a5t+1hd/QKtl9Yvbjv9+aj2leurtcC3+RBqdub&#10;efsELNk5/ZvhD5/QoSSmJhzRRDYokCsiTzQfhQRGhmy1fADWkLKWGfCy4JcvlL8AAAD//wMAUEsB&#10;Ai0AFAAGAAgAAAAhALaDOJL+AAAA4QEAABMAAAAAAAAAAAAAAAAAAAAAAFtDb250ZW50X1R5cGVz&#10;XS54bWxQSwECLQAUAAYACAAAACEAOP0h/9YAAACUAQAACwAAAAAAAAAAAAAAAAAvAQAAX3JlbHMv&#10;LnJlbHNQSwECLQAUAAYACAAAACEAyyfQHe4BAADCAwAADgAAAAAAAAAAAAAAAAAuAgAAZHJzL2Uy&#10;b0RvYy54bWxQSwECLQAUAAYACAAAACEAwm04zOAAAAAKAQAADwAAAAAAAAAAAAAAAABIBAAAZHJz&#10;L2Rvd25yZXYueG1sUEsFBgAAAAAEAAQA8wAAAFUFAAAAAA==&#10;" o:allowincell="f" filled="f" stroked="f">
              <v:textbox inset="0,0,0,0">
                <w:txbxContent>
                  <w:p w14:paraId="6B85BEBD"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C4418" w14:textId="77777777" w:rsidR="00000000" w:rsidRDefault="0083138A">
    <w:pPr>
      <w:widowControl/>
      <w:adjustRightInd w:val="0"/>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C2B6" w14:textId="77777777" w:rsidR="00000000" w:rsidRDefault="0083138A">
    <w:pPr>
      <w:widowControl/>
      <w:adjustRightInd w:val="0"/>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CE59" w14:textId="77777777" w:rsidR="00000000" w:rsidRDefault="0083138A">
    <w:pPr>
      <w:widowControl/>
      <w:adjustRightInd w:val="0"/>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5621" w14:textId="28263CA0" w:rsidR="00000000" w:rsidRDefault="0083138A">
    <w:r>
      <mc:AlternateContent>
        <mc:Choice Requires="wps">
          <w:drawing>
            <wp:anchor distT="0" distB="0" distL="0" distR="0" simplePos="0" relativeHeight="251704320" behindDoc="0" locked="0" layoutInCell="0" allowOverlap="1" wp14:anchorId="3CE8EF88" wp14:editId="674A4AD8">
              <wp:simplePos x="0" y="0"/>
              <wp:positionH relativeFrom="page">
                <wp:posOffset>405130</wp:posOffset>
              </wp:positionH>
              <wp:positionV relativeFrom="page">
                <wp:posOffset>4258310</wp:posOffset>
              </wp:positionV>
              <wp:extent cx="4880610" cy="166370"/>
              <wp:effectExtent l="0" t="635" r="635" b="4445"/>
              <wp:wrapSquare wrapText="bothSides"/>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A3A3"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8EF88" id="_x0000_t202" coordsize="21600,21600" o:spt="202" path="m,l,21600r21600,l21600,xe">
              <v:stroke joinstyle="miter"/>
              <v:path gradientshapeok="t" o:connecttype="rect"/>
            </v:shapetype>
            <v:shape id="Text Box 679" o:spid="_x0000_s1471" type="#_x0000_t202" style="position:absolute;margin-left:31.9pt;margin-top:335.3pt;width:384.3pt;height:13.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Wc7wEAAMIDAAAOAAAAZHJzL2Uyb0RvYy54bWysU9tu2zAMfR+wfxD0vjjpgjQz4hRdiw4D&#10;unVAuw+gZTkWZosapcTOvn6UHGfd+lbsRaB4OTo8pDZXQ9eKgyZv0BZyMZtLoa3CythdIb8/3b1b&#10;S+ED2ApatLqQR+3l1fbtm03vcn2BDbaVJsEg1ue9K2QTgsuzzKtGd+Bn6LTlYI3UQeAr7bKKoGf0&#10;rs0u5vNV1iNVjlBp79l7OwblNuHXtVbhoa69DqItJHML6aR0lvHMthvIdwSuMepEA17BogNj+dEz&#10;1C0EEHsyL6A6owg91mGmsMuwro3SqQfuZjH/p5vHBpxOvbA43p1l8v8PVn09fCNhqkKuLj9IYaHj&#10;IT3pIYiPOIjoY4V653NOfHScGgYO8KRTt97do/rhhcWbBuxOXxNh32iomOEiVmbPSkccH0HK/gtW&#10;/BDsAyagoaYuyseCCEbnSR3P04lkFDuX6/V8teCQ4thitXp/mcaXQT5VO/Lhk8ZORKOQxNNP6HC4&#10;9yGygXxKiY9ZvDNtmzagtX85ODF6EvtIeKQehnJIUi2XkyolVkfuh3BcLP4IbDRIv6ToeakK6X/u&#10;gbQU7WfLmsQNnAyajHIywCouLWSQYjRvwripe0dm1zDyqLrFa9atNqmlKPDI4sSXFyV1elrquInP&#10;7ynrz9fb/gYAAP//AwBQSwMEFAAGAAgAAAAhAMJtOMzgAAAACgEAAA8AAABkcnMvZG93bnJldi54&#10;bWxMj8FOwzAQRO9I/IO1SNyoTYtMGuJUFYITEiINB45O7CZW43WI3Tb8PcuJnlY7O5p5W2xmP7CT&#10;naILqOB+IYBZbINx2Cn4rF/vMmAxaTR6CGgV/NgIm/L6qtC5CWes7GmXOkYhGHOtoE9pzDmPbW+9&#10;joswWqTbPkxeJ1qnjptJnyncD3wphOReO6SGXo/2ubftYXf0CrZfWL247/fmo9pXrq7XAt/kQanb&#10;m3n7BCzZOf2b4Q+f0KEkpiYc0UQ2KJArIk80H4UERoZstXwA1pCylhnwsuCXL5S/AAAA//8DAFBL&#10;AQItABQABgAIAAAAIQC2gziS/gAAAOEBAAATAAAAAAAAAAAAAAAAAAAAAABbQ29udGVudF9UeXBl&#10;c10ueG1sUEsBAi0AFAAGAAgAAAAhADj9If/WAAAAlAEAAAsAAAAAAAAAAAAAAAAALwEAAF9yZWxz&#10;Ly5yZWxzUEsBAi0AFAAGAAgAAAAhAGpvRZzvAQAAwgMAAA4AAAAAAAAAAAAAAAAALgIAAGRycy9l&#10;Mm9Eb2MueG1sUEsBAi0AFAAGAAgAAAAhAMJtOMzgAAAACgEAAA8AAAAAAAAAAAAAAAAASQQAAGRy&#10;cy9kb3ducmV2LnhtbFBLBQYAAAAABAAEAPMAAABWBQAAAAA=&#10;" o:allowincell="f" filled="f" stroked="f">
              <v:textbox inset="0,0,0,0">
                <w:txbxContent>
                  <w:p w14:paraId="0706A3A3"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E617" w14:textId="77777777" w:rsidR="00000000" w:rsidRDefault="0083138A">
    <w:pPr>
      <w:widowControl/>
      <w:adjustRightInd w:val="0"/>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1B3D9" w14:textId="77777777" w:rsidR="00000000" w:rsidRDefault="0083138A">
    <w:pPr>
      <w:widowControl/>
      <w:adjustRightInd w:val="0"/>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5374" w14:textId="0A11A28D" w:rsidR="00000000" w:rsidRDefault="0083138A">
    <w:r>
      <mc:AlternateContent>
        <mc:Choice Requires="wps">
          <w:drawing>
            <wp:anchor distT="0" distB="0" distL="0" distR="0" simplePos="0" relativeHeight="251705344" behindDoc="0" locked="0" layoutInCell="0" allowOverlap="1" wp14:anchorId="4F3A0494" wp14:editId="130A37F6">
              <wp:simplePos x="0" y="0"/>
              <wp:positionH relativeFrom="page">
                <wp:posOffset>405130</wp:posOffset>
              </wp:positionH>
              <wp:positionV relativeFrom="page">
                <wp:posOffset>4258310</wp:posOffset>
              </wp:positionV>
              <wp:extent cx="4880610" cy="166370"/>
              <wp:effectExtent l="0" t="635" r="635" b="4445"/>
              <wp:wrapSquare wrapText="bothSides"/>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B0B5"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w:t>
                          </w:r>
                          <w:r>
                            <w:rPr>
                              <w:rFonts w:ascii="Bookman Old Style" w:hAnsi="Bookman Old Style" w:cs="Bookman Old Style"/>
                              <w:noProof w:val="0"/>
                              <w:spacing w:val="-2"/>
                              <w:sz w:val="16"/>
                              <w:szCs w:val="16"/>
                              <w:lang w:val="en-US"/>
                            </w:rPr>
                            <w:t>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A0494" id="_x0000_t202" coordsize="21600,21600" o:spt="202" path="m,l,21600r21600,l21600,xe">
              <v:stroke joinstyle="miter"/>
              <v:path gradientshapeok="t" o:connecttype="rect"/>
            </v:shapetype>
            <v:shape id="Text Box 678" o:spid="_x0000_s1472" type="#_x0000_t202" style="position:absolute;margin-left:31.9pt;margin-top:335.3pt;width:384.3pt;height:13.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E17wEAAMIDAAAOAAAAZHJzL2Uyb0RvYy54bWysU21v0zAQ/o7Ef7D8nSYdo6uiptPYNIQ0&#10;GNLGD7g6TmKR+MzZbVJ+PWenKQO+Ib5Y53t5/Nxz58312HfioMkbtKVcLnIptFVYGduU8uvz/Zu1&#10;FD6AraBDq0t51F5eb1+/2gyu0BfYYldpEgxifTG4UrYhuCLLvGp1D36BTlsO1kg9BL5Sk1UEA6P3&#10;XXaR56tsQKocodLes/duCsptwq9rrcJjXXsdRFdK5hbSSencxTPbbqBoCFxr1IkG/AOLHozlR89Q&#10;dxBA7Mn8BdUbReixDguFfYZ1bZROPXA3y/yPbp5acDr1wuJ4d5bJ/z9Y9fnwhYSpSrm64lFZ6HlI&#10;z3oM4j2OIvpYocH5ghOfHKeGkQM86dStdw+ovnlh8bYF2+gbIhxaDRUzXMbK7EXphOMjyG74hBU/&#10;BPuACWisqY/ysSCC0XlSx/N0IhnFzsv1Ol8tOaQ4tlyt3l6l8WVQzNWOfPigsRfRKCXx9BM6HB58&#10;iGygmFPiYxbvTdelDejsbw5OjJ7EPhKeqIdxNyapLt/NquywOnI/hNNi8Udgo0X6IcXAS1VK/30P&#10;pKXoPlrWJG7gbNBs7GYDrOLSUgYpJvM2TJu6d2SalpEn1S3esG61SS1FgScWJ768KKnT01LHTXx5&#10;T1m/vt72JwAAAP//AwBQSwMEFAAGAAgAAAAhAMJtOMzgAAAACgEAAA8AAABkcnMvZG93bnJldi54&#10;bWxMj8FOwzAQRO9I/IO1SNyoTYtMGuJUFYITEiINB45O7CZW43WI3Tb8PcuJnlY7O5p5W2xmP7CT&#10;naILqOB+IYBZbINx2Cn4rF/vMmAxaTR6CGgV/NgIm/L6qtC5CWes7GmXOkYhGHOtoE9pzDmPbW+9&#10;joswWqTbPkxeJ1qnjptJnyncD3wphOReO6SGXo/2ubftYXf0CrZfWL247/fmo9pXrq7XAt/kQanb&#10;m3n7BCzZOf2b4Q+f0KEkpiYc0UQ2KJArIk80H4UERoZstXwA1pCylhnwsuCXL5S/AAAA//8DAFBL&#10;AQItABQABgAIAAAAIQC2gziS/gAAAOEBAAATAAAAAAAAAAAAAAAAAAAAAABbQ29udGVudF9UeXBl&#10;c10ueG1sUEsBAi0AFAAGAAgAAAAhADj9If/WAAAAlAEAAAsAAAAAAAAAAAAAAAAALwEAAF9yZWxz&#10;Ly5yZWxzUEsBAi0AFAAGAAgAAAAhAIOycTXvAQAAwgMAAA4AAAAAAAAAAAAAAAAALgIAAGRycy9l&#10;Mm9Eb2MueG1sUEsBAi0AFAAGAAgAAAAhAMJtOMzgAAAACgEAAA8AAAAAAAAAAAAAAAAASQQAAGRy&#10;cy9kb3ducmV2LnhtbFBLBQYAAAAABAAEAPMAAABWBQAAAAA=&#10;" o:allowincell="f" filled="f" stroked="f">
              <v:textbox inset="0,0,0,0">
                <w:txbxContent>
                  <w:p w14:paraId="04EAB0B5"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w:t>
                    </w:r>
                    <w:r>
                      <w:rPr>
                        <w:rFonts w:ascii="Bookman Old Style" w:hAnsi="Bookman Old Style" w:cs="Bookman Old Style"/>
                        <w:noProof w:val="0"/>
                        <w:spacing w:val="-2"/>
                        <w:sz w:val="16"/>
                        <w:szCs w:val="16"/>
                        <w:lang w:val="en-US"/>
                      </w:rPr>
                      <w:t>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B4D3" w14:textId="77777777" w:rsidR="00000000" w:rsidRDefault="0083138A">
    <w:pPr>
      <w:widowControl/>
      <w:adjustRightInd w:val="0"/>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21723" w14:textId="565CB104" w:rsidR="00000000" w:rsidRDefault="0083138A">
    <w:r>
      <mc:AlternateContent>
        <mc:Choice Requires="wps">
          <w:drawing>
            <wp:anchor distT="0" distB="0" distL="0" distR="0" simplePos="0" relativeHeight="251706368" behindDoc="0" locked="0" layoutInCell="0" allowOverlap="1" wp14:anchorId="7FCE893D" wp14:editId="58B29721">
              <wp:simplePos x="0" y="0"/>
              <wp:positionH relativeFrom="page">
                <wp:posOffset>405130</wp:posOffset>
              </wp:positionH>
              <wp:positionV relativeFrom="page">
                <wp:posOffset>4258310</wp:posOffset>
              </wp:positionV>
              <wp:extent cx="4880610" cy="166370"/>
              <wp:effectExtent l="0" t="635" r="635" b="4445"/>
              <wp:wrapSquare wrapText="bothSides"/>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3FCA"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E893D" id="_x0000_t202" coordsize="21600,21600" o:spt="202" path="m,l,21600r21600,l21600,xe">
              <v:stroke joinstyle="miter"/>
              <v:path gradientshapeok="t" o:connecttype="rect"/>
            </v:shapetype>
            <v:shape id="Text Box 677" o:spid="_x0000_s1473" type="#_x0000_t202" style="position:absolute;margin-left:31.9pt;margin-top:335.3pt;width:384.3pt;height:13.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LY7gEAAMIDAAAOAAAAZHJzL2Uyb0RvYy54bWysU9tu2zAMfR+wfxD0vjjuCicw4hRdiw4D&#10;ugvQ7gMYWY6F2aJGKbGzrx8lx1m3vQ17EShejg4Pqc3N2HfiqMkbtJXMF0sptFVYG7uv5Nfnhzdr&#10;KXwAW0OHVlfypL282b5+tRlcqa+wxa7WJBjE+nJwlWxDcGWWedXqHvwCnbYcbJB6CHylfVYTDIze&#10;d9nVcllkA1LtCJX2nr33U1BuE37TaBU+N43XQXSVZG4hnZTOXTyz7QbKPYFrjTrTgH9g0YOx/OgF&#10;6h4CiAOZv6B6owg9NmGhsM+waYzSqQfuJl/+0c1TC06nXlgc7y4y+f8Hqz4dv5AwdSWL1UoKCz0P&#10;6VmPQbzDUUQfKzQ4X3Lik+PUMHKAJ5269e4R1TcvLN61YPf6lgiHVkPNDPNYmb0onXB8BNkNH7Hm&#10;h+AQMAGNDfVRPhZEMDpP6nSZTiSj2Hm9Xi+LnEOKY3lRvF2l8WVQztWOfHivsRfRqCTx9BM6HB99&#10;iGygnFPiYxYfTNelDejsbw5OjJ7EPhKeqIdxNyaprotZlR3WJ+6HcFos/ghstEg/pBh4qSrpvx+A&#10;tBTdB8uaxA2cDZqN3WyAVVxaySDFZN6FaVMPjsy+ZeRJdYu3rFtjUktR4InFmS8vSur0vNRxE1/e&#10;U9avr7f9CQAA//8DAFBLAwQUAAYACAAAACEAwm04zOAAAAAKAQAADwAAAGRycy9kb3ducmV2Lnht&#10;bEyPwU7DMBBE70j8g7VI3KhNi0wa4lQVghMSIg0Hjk7sJlbjdYjdNvw9y4meVjs7mnlbbGY/sJOd&#10;oguo4H4hgFlsg3HYKfisX+8yYDFpNHoIaBX82Aib8vqq0LkJZ6zsaZc6RiEYc62gT2nMOY9tb72O&#10;izBapNs+TF4nWqeOm0mfKdwPfCmE5F47pIZej/a5t+1hd/QKtl9Yvbjv9+aj2leurtcC3+RBqdub&#10;efsELNk5/ZvhD5/QoSSmJhzRRDYokCsiTzQfhQRGhmy1fADWkLKWGfCy4JcvlL8AAAD//wMAUEsB&#10;Ai0AFAAGAAgAAAAhALaDOJL+AAAA4QEAABMAAAAAAAAAAAAAAAAAAAAAAFtDb250ZW50X1R5cGVz&#10;XS54bWxQSwECLQAUAAYACAAAACEAOP0h/9YAAACUAQAACwAAAAAAAAAAAAAAAAAvAQAAX3JlbHMv&#10;LnJlbHNQSwECLQAUAAYACAAAACEAxwDy2O4BAADCAwAADgAAAAAAAAAAAAAAAAAuAgAAZHJzL2Uy&#10;b0RvYy54bWxQSwECLQAUAAYACAAAACEAwm04zOAAAAAKAQAADwAAAAAAAAAAAAAAAABIBAAAZHJz&#10;L2Rvd25yZXYueG1sUEsFBgAAAAAEAAQA8wAAAFUFAAAAAA==&#10;" o:allowincell="f" filled="f" stroked="f">
              <v:textbox inset="0,0,0,0">
                <w:txbxContent>
                  <w:p w14:paraId="4F533FCA"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11FAC" w14:textId="77777777" w:rsidR="00000000" w:rsidRDefault="0083138A">
    <w:pPr>
      <w:widowControl/>
      <w:adjustRightInd w:val="0"/>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8BC0E" w14:textId="77777777" w:rsidR="00000000" w:rsidRDefault="0083138A">
    <w:pPr>
      <w:widowControl/>
      <w:adjustRightInd w:v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DBCA" w14:textId="77777777" w:rsidR="00000000" w:rsidRDefault="0083138A">
    <w:pPr>
      <w:widowControl/>
      <w:adjustRightInd w:val="0"/>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5C83" w14:textId="6ED1CFF3" w:rsidR="00000000" w:rsidRDefault="0083138A">
    <w:r>
      <mc:AlternateContent>
        <mc:Choice Requires="wps">
          <w:drawing>
            <wp:anchor distT="0" distB="0" distL="0" distR="0" simplePos="0" relativeHeight="251707392" behindDoc="0" locked="0" layoutInCell="0" allowOverlap="1" wp14:anchorId="3173E372" wp14:editId="11AE8285">
              <wp:simplePos x="0" y="0"/>
              <wp:positionH relativeFrom="page">
                <wp:posOffset>405130</wp:posOffset>
              </wp:positionH>
              <wp:positionV relativeFrom="page">
                <wp:posOffset>4258310</wp:posOffset>
              </wp:positionV>
              <wp:extent cx="4880610" cy="166370"/>
              <wp:effectExtent l="0" t="635" r="635" b="4445"/>
              <wp:wrapSquare wrapText="bothSides"/>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6214"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3E372" id="_x0000_t202" coordsize="21600,21600" o:spt="202" path="m,l,21600r21600,l21600,xe">
              <v:stroke joinstyle="miter"/>
              <v:path gradientshapeok="t" o:connecttype="rect"/>
            </v:shapetype>
            <v:shape id="Text Box 676" o:spid="_x0000_s1474" type="#_x0000_t202" style="position:absolute;margin-left:31.9pt;margin-top:335.3pt;width:384.3pt;height:13.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Zx7gEAAMIDAAAOAAAAZHJzL2Uyb0RvYy54bWysU9tu2zAMfR+wfxD0vjjuCicw4hRdiw4D&#10;ugvQ7gMYWY6F2aJGKbGzrx8lx1m3vQ17EShejg4Pqc3N2HfiqMkbtJXMF0sptFVYG7uv5Nfnhzdr&#10;KXwAW0OHVlfypL282b5+tRlcqa+wxa7WJBjE+nJwlWxDcGWWedXqHvwCnbYcbJB6CHylfVYTDIze&#10;d9nVcllkA1LtCJX2nr33U1BuE37TaBU+N43XQXSVZG4hnZTOXTyz7QbKPYFrjTrTgH9g0YOx/OgF&#10;6h4CiAOZv6B6owg9NmGhsM+waYzSqQfuJl/+0c1TC06nXlgc7y4y+f8Hqz4dv5AwdSWLVSGFhZ6H&#10;9KzHIN7hKKKPFRqcLznxyXFqGDnAk07deveI6psXFu9asHt9S4RDq6FmhnmszF6UTjg+guyGj1jz&#10;Q3AImIDGhvooHwsiGJ0ndbpMJ5JR7Lxer5dFziHFsbwo3q7S+DIo52pHPrzX2ItoVJJ4+gkdjo8+&#10;RDZQzinxMYsPpuvSBnT2NwcnRk9iHwlP1MO4G5NU16tZlR3WJ+6HcFos/ghstEg/pBh4qSrpvx+A&#10;tBTdB8uaxA2cDZqN3WyAVVxaySDFZN6FaVMPjsy+ZeRJdYu3rFtjUktR4InFmS8vSur0vNRxE1/e&#10;U9avr7f9CQAA//8DAFBLAwQUAAYACAAAACEAwm04zOAAAAAKAQAADwAAAGRycy9kb3ducmV2Lnht&#10;bEyPwU7DMBBE70j8g7VI3KhNi0wa4lQVghMSIg0Hjk7sJlbjdYjdNvw9y4meVjs7mnlbbGY/sJOd&#10;oguo4H4hgFlsg3HYKfisX+8yYDFpNHoIaBX82Aib8vqq0LkJZ6zsaZc6RiEYc62gT2nMOY9tb72O&#10;izBapNs+TF4nWqeOm0mfKdwPfCmE5F47pIZej/a5t+1hd/QKtl9Yvbjv9+aj2leurtcC3+RBqdub&#10;efsELNk5/ZvhD5/QoSSmJhzRRDYokCsiTzQfhQRGhmy1fADWkLKWGfCy4JcvlL8AAAD//wMAUEsB&#10;Ai0AFAAGAAgAAAAhALaDOJL+AAAA4QEAABMAAAAAAAAAAAAAAAAAAAAAAFtDb250ZW50X1R5cGVz&#10;XS54bWxQSwECLQAUAAYACAAAACEAOP0h/9YAAACUAQAACwAAAAAAAAAAAAAAAAAvAQAAX3JlbHMv&#10;LnJlbHNQSwECLQAUAAYACAAAACEALt3Gce4BAADCAwAADgAAAAAAAAAAAAAAAAAuAgAAZHJzL2Uy&#10;b0RvYy54bWxQSwECLQAUAAYACAAAACEAwm04zOAAAAAKAQAADwAAAAAAAAAAAAAAAABIBAAAZHJz&#10;L2Rvd25yZXYueG1sUEsFBgAAAAAEAAQA8wAAAFUFAAAAAA==&#10;" o:allowincell="f" filled="f" stroked="f">
              <v:textbox inset="0,0,0,0">
                <w:txbxContent>
                  <w:p w14:paraId="20FC6214"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56A77" w14:textId="77777777" w:rsidR="00000000" w:rsidRDefault="0083138A">
    <w:pPr>
      <w:widowControl/>
      <w:adjustRightInd w:val="0"/>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4B71" w14:textId="77777777" w:rsidR="00000000" w:rsidRDefault="0083138A">
    <w:pPr>
      <w:widowControl/>
      <w:adjustRightInd w:val="0"/>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86B8" w14:textId="1AA9B8CA" w:rsidR="00000000" w:rsidRDefault="0083138A">
    <w:r>
      <mc:AlternateContent>
        <mc:Choice Requires="wps">
          <w:drawing>
            <wp:anchor distT="0" distB="0" distL="0" distR="0" simplePos="0" relativeHeight="251708416" behindDoc="0" locked="0" layoutInCell="0" allowOverlap="1" wp14:anchorId="45E950AC" wp14:editId="5E55BFBE">
              <wp:simplePos x="0" y="0"/>
              <wp:positionH relativeFrom="page">
                <wp:posOffset>405130</wp:posOffset>
              </wp:positionH>
              <wp:positionV relativeFrom="page">
                <wp:posOffset>4258310</wp:posOffset>
              </wp:positionV>
              <wp:extent cx="4880610" cy="166370"/>
              <wp:effectExtent l="0" t="635" r="635" b="4445"/>
              <wp:wrapSquare wrapText="bothSides"/>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FE8D"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950AC" id="_x0000_t202" coordsize="21600,21600" o:spt="202" path="m,l,21600r21600,l21600,xe">
              <v:stroke joinstyle="miter"/>
              <v:path gradientshapeok="t" o:connecttype="rect"/>
            </v:shapetype>
            <v:shape id="Text Box 675" o:spid="_x0000_s1475" type="#_x0000_t202" style="position:absolute;margin-left:31.9pt;margin-top:335.3pt;width:384.3pt;height:13.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Qc7wEAAMIDAAAOAAAAZHJzL2Uyb0RvYy54bWysU21v0zAQ/o7Ef7D8naYZo6uiptPYNIQ0&#10;GNLGD7g4TmOR+MzZbVJ+PWenKQO+Ib5Y53t5/Nxz58312HfioMkbtKXMF0sptFVYG7sr5dfn+zdr&#10;KXwAW0OHVpfyqL283r5+tRlcoS+wxa7WJBjE+mJwpWxDcEWWedXqHvwCnbYcbJB6CHylXVYTDIze&#10;d9nFcrnKBqTaESrtPXvvpqDcJvym0So8No3XQXSlZG4hnZTOKp7ZdgPFjsC1Rp1owD+w6MFYfvQM&#10;dQcBxJ7MX1C9UYQem7BQ2GfYNEbp1AN3ky//6OapBadTLyyOd2eZ/P+DVZ8PX0iYupSrq3dSWOh5&#10;SM96DOI9jiL6WKHB+YITnxynhpEDPOnUrXcPqL55YfG2BbvTN0Q4tBpqZpjHyuxF6YTjI0g1fMKa&#10;H4J9wAQ0NtRH+VgQweg8qeN5OpGMYufler1c5RxSHMtXq7dXaXwZFHO1Ix8+aOxFNEpJPP2EDocH&#10;HyIbKOaU+JjFe9N1aQM6+5uDE6MnsY+EJ+phrMYk1eV6VqXC+sj9EE6LxR+BjRbphxQDL1Up/fc9&#10;kJai+2hZk7iBs0GzUc0GWMWlpQxSTOZtmDZ178jsWkaeVLd4w7o1JrUUBZ5YnPjyoqROT0sdN/Hl&#10;PWX9+nrbnwAAAP//AwBQSwMEFAAGAAgAAAAhAMJtOMzgAAAACgEAAA8AAABkcnMvZG93bnJldi54&#10;bWxMj8FOwzAQRO9I/IO1SNyoTYtMGuJUFYITEiINB45O7CZW43WI3Tb8PcuJnlY7O5p5W2xmP7CT&#10;naILqOB+IYBZbINx2Cn4rF/vMmAxaTR6CGgV/NgIm/L6qtC5CWes7GmXOkYhGHOtoE9pzDmPbW+9&#10;joswWqTbPkxeJ1qnjptJnyncD3wphOReO6SGXo/2ubftYXf0CrZfWL247/fmo9pXrq7XAt/kQanb&#10;m3n7BCzZOf2b4Q+f0KEkpiYc0UQ2KJArIk80H4UERoZstXwA1pCylhnwsuCXL5S/AAAA//8DAFBL&#10;AQItABQABgAIAAAAIQC2gziS/gAAAOEBAAATAAAAAAAAAAAAAAAAAAAAAABbQ29udGVudF9UeXBl&#10;c10ueG1sUEsBAi0AFAAGAAgAAAAhADj9If/WAAAAlAEAAAsAAAAAAAAAAAAAAAAALwEAAF9yZWxz&#10;Ly5yZWxzUEsBAi0AFAAGAAgAAAAhAILu9BzvAQAAwgMAAA4AAAAAAAAAAAAAAAAALgIAAGRycy9l&#10;Mm9Eb2MueG1sUEsBAi0AFAAGAAgAAAAhAMJtOMzgAAAACgEAAA8AAAAAAAAAAAAAAAAASQQAAGRy&#10;cy9kb3ducmV2LnhtbFBLBQYAAAAABAAEAPMAAABWBQAAAAA=&#10;" o:allowincell="f" filled="f" stroked="f">
              <v:textbox inset="0,0,0,0">
                <w:txbxContent>
                  <w:p w14:paraId="1D80FE8D" w14:textId="77777777" w:rsidR="00000000" w:rsidRDefault="0083138A">
                    <w:pPr>
                      <w:tabs>
                        <w:tab w:val="left" w:leader="dot" w:pos="1890"/>
                      </w:tabs>
                      <w:rPr>
                        <w:rFonts w:ascii="Bookman Old Style" w:hAnsi="Bookman Old Style" w:cs="Bookman Old Style"/>
                        <w:noProof w:val="0"/>
                        <w:spacing w:val="-2"/>
                        <w:sz w:val="16"/>
                        <w:szCs w:val="16"/>
                        <w:lang w:val="en-US"/>
                      </w:rPr>
                    </w:pPr>
                    <w:r>
                      <w:rPr>
                        <w:rFonts w:ascii="Bookman Old Style" w:hAnsi="Bookman Old Style" w:cs="Bookman Old Style"/>
                        <w:noProof w:val="0"/>
                        <w:spacing w:val="-2"/>
                        <w:sz w:val="16"/>
                        <w:szCs w:val="16"/>
                        <w:lang w:val="en-US"/>
                      </w:rPr>
                      <w:t>Schedule No</w:t>
                    </w:r>
                    <w:r>
                      <w:rPr>
                        <w:rFonts w:ascii="Bookman Old Style" w:hAnsi="Bookman Old Style" w:cs="Bookman Old Style"/>
                        <w:noProof w:val="0"/>
                        <w:sz w:val="16"/>
                        <w:szCs w:val="16"/>
                        <w:lang w:val="en-US"/>
                      </w:rPr>
                      <w:tab/>
                    </w:r>
                  </w:p>
                </w:txbxContent>
              </v:textbox>
              <w10:wrap type="square"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1FE8" w14:textId="77777777" w:rsidR="00000000" w:rsidRDefault="0083138A">
    <w:pPr>
      <w:widowControl/>
      <w:adjustRightInd w:val="0"/>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45760" w14:textId="77777777" w:rsidR="00000000" w:rsidRDefault="0083138A">
    <w:pPr>
      <w:widowControl/>
      <w:adjustRightInd w:val="0"/>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534B6" w14:textId="77777777" w:rsidR="00000000" w:rsidRDefault="0083138A">
    <w:pPr>
      <w:widowControl/>
      <w:adjustRightInd w:val="0"/>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F23A" w14:textId="77777777" w:rsidR="00000000" w:rsidRDefault="0083138A">
    <w:pPr>
      <w:widowControl/>
      <w:adjustRightInd w:val="0"/>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49098" w14:textId="77777777" w:rsidR="00000000" w:rsidRDefault="0083138A">
    <w:pPr>
      <w:widowControl/>
      <w:adjustRightInd w:val="0"/>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EC25" w14:textId="77777777" w:rsidR="00000000" w:rsidRDefault="0083138A">
    <w:pPr>
      <w:widowControl/>
      <w:adjustRightInd w:val="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41F7F" w14:textId="77777777" w:rsidR="00000000" w:rsidRDefault="0083138A">
    <w:r>
      <w:pict w14:anchorId="7DF25C14">
        <v:shapetype id="_x0000_t202" coordsize="21600,21600" o:spt="202" path="m,l,21600r21600,l21600,xe">
          <v:stroke joinstyle="miter"/>
          <v:path gradientshapeok="t" o:connecttype="rect"/>
        </v:shapetype>
        <v:shape id="_x0000_s2049" type="#_x0000_t202" style="position:absolute;margin-left:31.3pt;margin-top:26.45pt;width:315.75pt;height:12.2pt;z-index:251658240;mso-wrap-edited:f;mso-wrap-distance-left:0;mso-wrap-distance-top:0;mso-wrap-distance-right:0;mso-wrap-distance-bottom:0;mso-position-horizontal-relative:page;mso-position-vertical-relative:page" wrapcoords="-62 0 -62 21600 21662 21600 21662 0 -62 0" o:allowincell="f" filled="f" stroked="f">
          <v:textbox inset="0,0,0,0">
            <w:txbxContent>
              <w:p w14:paraId="33DCD103" w14:textId="77777777" w:rsidR="00000000" w:rsidRDefault="0083138A">
                <w:pPr>
                  <w:spacing w:before="36"/>
                  <w:ind w:left="6048"/>
                  <w:rPr>
                    <w:b/>
                    <w:bCs/>
                    <w:noProof w:val="0"/>
                    <w:spacing w:val="4"/>
                    <w:sz w:val="20"/>
                    <w:szCs w:val="20"/>
                    <w:lang w:val="en-US"/>
                  </w:rPr>
                </w:pPr>
                <w:r>
                  <w:rPr>
                    <w:b/>
                    <w:bCs/>
                    <w:noProof w:val="0"/>
                    <w:spacing w:val="4"/>
                    <w:sz w:val="20"/>
                    <w:szCs w:val="20"/>
                    <w:lang w:val="en-US"/>
                  </w:rPr>
                  <w:t>87</w:t>
                </w:r>
              </w:p>
            </w:txbxContent>
          </v:textbox>
          <w10:wrap type="square"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DC02" w14:textId="10AA9375" w:rsidR="00000000" w:rsidRDefault="0083138A">
    <w:r>
      <mc:AlternateContent>
        <mc:Choice Requires="wps">
          <w:drawing>
            <wp:anchor distT="0" distB="0" distL="0" distR="0" simplePos="0" relativeHeight="251663360" behindDoc="0" locked="0" layoutInCell="0" allowOverlap="1" wp14:anchorId="36EB35E0" wp14:editId="09515806">
              <wp:simplePos x="0" y="0"/>
              <wp:positionH relativeFrom="page">
                <wp:posOffset>726440</wp:posOffset>
              </wp:positionH>
              <wp:positionV relativeFrom="page">
                <wp:posOffset>380365</wp:posOffset>
              </wp:positionV>
              <wp:extent cx="3975100" cy="183515"/>
              <wp:effectExtent l="2540" t="0" r="3810" b="0"/>
              <wp:wrapSquare wrapText="bothSides"/>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B84A" w14:textId="77777777" w:rsidR="00000000" w:rsidRDefault="0083138A">
                          <w:pPr>
                            <w:spacing w:before="36"/>
                            <w:ind w:left="72"/>
                          </w:pPr>
                          <w:r>
                            <w:fldChar w:fldCharType="begin"/>
                          </w:r>
                          <w:r>
                            <w:instrText xml:space="preserve"> PAGE </w:instrText>
                          </w:r>
                          <w:r>
                            <w:fldChar w:fldCharType="separate"/>
                          </w:r>
                          <w:r>
                            <w:rPr>
                              <w:rFonts w:ascii="Arial" w:hAnsi="Arial" w:cs="Arial"/>
                              <w:noProof w:val="0"/>
                              <w:sz w:val="20"/>
                              <w:szCs w:val="20"/>
                              <w:lang w:val="en-US"/>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B35E0" id="_x0000_t202" coordsize="21600,21600" o:spt="202" path="m,l,21600r21600,l21600,xe">
              <v:stroke joinstyle="miter"/>
              <v:path gradientshapeok="t" o:connecttype="rect"/>
            </v:shapetype>
            <v:shape id="Text Box 719" o:spid="_x0000_s1431" type="#_x0000_t202" style="position:absolute;margin-left:57.2pt;margin-top:29.95pt;width:313pt;height:14.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Mw7gEAAMEDAAAOAAAAZHJzL2Uyb0RvYy54bWysU1Fv1DAMfkfiP0R559puHNuq601j0xDS&#10;GEgbP8CXpteINg5O7trj1+Ok12PAG+Ilcmzn8+fPzup67Dux1+QN2koWi1wKbRXWxm4r+fX5/s2l&#10;FD6AraFDqyt50F5er1+/Wg2u1GfYYldrEgxifTm4SrYhuDLLvGp1D36BTlsONkg9BL7SNqsJBkbv&#10;u+wsz99lA1LtCJX2nr13U1CuE37TaBU+N43XQXSVZG4hnZTOTTyz9QrKLYFrjTrSgH9g0YOxXPQE&#10;dQcBxI7MX1C9UYQem7BQ2GfYNEbp1AN3U+R/dPPUgtOpFxbHu5NM/v/Bqsf9FxKmruRFcSWFhZ6H&#10;9KzHIN7jKKKPFRqcLznxyXFqGDnAk07deveA6psXFm9bsFt9Q4RDq6FmhkV8mb14OuH4CLIZPmHN&#10;hWAXMAGNDfVRPhZEMDpP6nCaTiSj2Hl+dbEscg4pjhWX58timUpAOb925MMHjb2IRiWJp5/QYf/g&#10;Q2QD5ZwSi1m8N12XNqCzvzk4MXoS+0h4oh7GzZikejuLssH6wO0QTnvF/4CNFumHFAPvVCX99x2Q&#10;lqL7aFmSuICzQbOxmQ2wip9WMkgxmbdhWtSdI7NtGXkS3eINy9aY1FHUd2JxpMt7kho97nRcxJf3&#10;lPXr561/AgAA//8DAFBLAwQUAAYACAAAACEAx345ON4AAAAJAQAADwAAAGRycy9kb3ducmV2Lnht&#10;bEyPwU7DMAyG70h7h8iTuLFkqIy2NJ0mBCckRFcOHNMma6M1Tmmyrbw95sSOv/3p9+diO7uBnc0U&#10;rEcJ65UAZrD12mIn4bN+vUuBhahQq8GjkfBjAmzLxU2hcu0vWJnzPnaMSjDkSkIf45hzHtreOBVW&#10;fjRIu4OfnIoUp47rSV2o3A38XogNd8oiXejVaJ570x73Jydh94XVi/1+bz6qQ2XrOhP4tjlKebuc&#10;d0/AopnjPwx/+qQOJTk1/oQ6sIHyOkkIlfCQZcAIeEwEDRoJaZoCLwt+/UH5CwAA//8DAFBLAQIt&#10;ABQABgAIAAAAIQC2gziS/gAAAOEBAAATAAAAAAAAAAAAAAAAAAAAAABbQ29udGVudF9UeXBlc10u&#10;eG1sUEsBAi0AFAAGAAgAAAAhADj9If/WAAAAlAEAAAsAAAAAAAAAAAAAAAAALwEAAF9yZWxzLy5y&#10;ZWxzUEsBAi0AFAAGAAgAAAAhALofIzDuAQAAwQMAAA4AAAAAAAAAAAAAAAAALgIAAGRycy9lMm9E&#10;b2MueG1sUEsBAi0AFAAGAAgAAAAhAMd+OTjeAAAACQEAAA8AAAAAAAAAAAAAAAAASAQAAGRycy9k&#10;b3ducmV2LnhtbFBLBQYAAAAABAAEAPMAAABTBQAAAAA=&#10;" o:allowincell="f" filled="f" stroked="f">
              <v:textbox inset="0,0,0,0">
                <w:txbxContent>
                  <w:p w14:paraId="0084B84A" w14:textId="77777777" w:rsidR="00000000" w:rsidRDefault="0083138A">
                    <w:pPr>
                      <w:spacing w:before="36"/>
                      <w:ind w:left="72"/>
                    </w:pPr>
                    <w:r>
                      <w:fldChar w:fldCharType="begin"/>
                    </w:r>
                    <w:r>
                      <w:instrText xml:space="preserve"> PAGE </w:instrText>
                    </w:r>
                    <w:r>
                      <w:fldChar w:fldCharType="separate"/>
                    </w:r>
                    <w:r>
                      <w:rPr>
                        <w:rFonts w:ascii="Arial" w:hAnsi="Arial" w:cs="Arial"/>
                        <w:noProof w:val="0"/>
                        <w:sz w:val="20"/>
                        <w:szCs w:val="20"/>
                        <w:lang w:val="en-US"/>
                      </w:rPr>
                      <w:t>90</w:t>
                    </w:r>
                    <w:r>
                      <w:fldChar w:fldCharType="end"/>
                    </w:r>
                  </w:p>
                </w:txbxContent>
              </v:textbox>
              <w10:wrap type="square"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5BD30" w14:textId="77777777" w:rsidR="00000000" w:rsidRDefault="0083138A">
    <w:pPr>
      <w:widowControl/>
      <w:adjustRightInd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8EA19" w14:textId="77777777" w:rsidR="00000000" w:rsidRDefault="0083138A">
    <w:pPr>
      <w:widowControl/>
      <w:adjustRightInd w:v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27350" w14:textId="77777777" w:rsidR="00000000" w:rsidRDefault="0083138A">
    <w:pPr>
      <w:widowControl/>
      <w:adjustRightInd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83741" w14:textId="77777777" w:rsidR="00000000" w:rsidRDefault="0083138A">
    <w:pPr>
      <w:widowControl/>
      <w:adjustRightInd w:v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179EE" w14:textId="77777777" w:rsidR="00000000" w:rsidRDefault="0083138A">
    <w:pPr>
      <w:widowControl/>
      <w:adjustRightInd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117FC" w14:textId="77777777" w:rsidR="00000000" w:rsidRDefault="0083138A">
    <w:pPr>
      <w:widowControl/>
      <w:adjustRightInd w:v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96DBC" w14:textId="77777777" w:rsidR="00000000" w:rsidRDefault="0083138A">
    <w:pPr>
      <w:widowControl/>
      <w:adjustRightInd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BCD1" w14:textId="77777777" w:rsidR="00000000" w:rsidRDefault="0083138A">
    <w:pPr>
      <w:widowControl/>
      <w:adjustRightInd w:v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021E" w14:textId="77777777" w:rsidR="00000000" w:rsidRDefault="0083138A">
    <w:pPr>
      <w:widowControl/>
      <w:adjustRightInd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84DB6" w14:textId="77777777" w:rsidR="00000000" w:rsidRDefault="0083138A">
    <w:pPr>
      <w:widowControl/>
      <w:adjustRightInd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E5297" w14:textId="12DE07E1" w:rsidR="00000000" w:rsidRDefault="0083138A">
    <w:r>
      <mc:AlternateContent>
        <mc:Choice Requires="wps">
          <w:drawing>
            <wp:anchor distT="0" distB="0" distL="0" distR="0" simplePos="0" relativeHeight="251664384" behindDoc="0" locked="0" layoutInCell="0" allowOverlap="1" wp14:anchorId="787EB367" wp14:editId="4F1FD292">
              <wp:simplePos x="0" y="0"/>
              <wp:positionH relativeFrom="page">
                <wp:posOffset>501015</wp:posOffset>
              </wp:positionH>
              <wp:positionV relativeFrom="page">
                <wp:posOffset>398780</wp:posOffset>
              </wp:positionV>
              <wp:extent cx="3937000" cy="168275"/>
              <wp:effectExtent l="0" t="0" r="635" b="4445"/>
              <wp:wrapSquare wrapText="bothSides"/>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2A7E"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B367" id="_x0000_t202" coordsize="21600,21600" o:spt="202" path="m,l,21600r21600,l21600,xe">
              <v:stroke joinstyle="miter"/>
              <v:path gradientshapeok="t" o:connecttype="rect"/>
            </v:shapetype>
            <v:shape id="Text Box 718" o:spid="_x0000_s1432" type="#_x0000_t202" style="position:absolute;margin-left:39.45pt;margin-top:31.4pt;width:310pt;height:13.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R17QEAAMEDAAAOAAAAZHJzL2Uyb0RvYy54bWysU9tu2zAMfR+wfxD0vthOsaYz4hRdiw4D&#10;ugvQ7gMYWbaF2aJGKbGzrx8lJ2m3vQ17ESiSOjw8pNbX09CLvSZv0FayWORSaKuwNrat5Len+zdX&#10;UvgAtoYera7kQXt5vXn9aj26Ui+xw77WJBjE+nJ0lexCcGWWedXpAfwCnbYcbJAGCHylNqsJRkYf&#10;+myZ55fZiFQ7QqW9Z+/dHJSbhN80WoUvTeN1EH0lmVtIJ6VzG89ss4ayJXCdUUca8A8sBjCWi56h&#10;7iCA2JH5C2owitBjExYKhwybxiideuBuivyPbh47cDr1wuJ4d5bJ/z9Y9Xn/lYSpK7kqeFQWBh7S&#10;k56CeI+TiD5WaHS+5MRHx6lh4gBPOnXr3QOq715YvO3AtvqGCMdOQ80Mi/gye/F0xvERZDt+wpoL&#10;wS5gApoaGqJ8LIhgdJ7U4TydSEax8+LdxSrPOaQ4VlxeLVdvUwkoT68d+fBB4yCiUUni6Sd02D/4&#10;ENlAeUqJxSzem75PG9Db3xycGD2JfSQ8Uw/TdkpSpbqxsy3WB26HcN4r/gdsdEg/pRh5pyrpf+yA&#10;tBT9R8uSxAU8GXQyticDrOKnlQxSzOZtmBd158i0HSPPolu8Ydkakzp6ZnGky3uSGj3udFzEl/eU&#10;9fzzNr8AAAD//wMAUEsDBBQABgAIAAAAIQAXA6AP3QAAAAgBAAAPAAAAZHJzL2Rvd25yZXYueG1s&#10;TI/BTsMwEETvSPyDtUjcqEORQhKyqSoEJyREGg4cnXibWI3XIXbb8Pe4JzjuzGj2TblZ7ChONHvj&#10;GOF+lYAg7pw23CN8Nq93GQgfFGs1OiaEH/Kwqa6vSlVod+aaTrvQi1jCvlAIQwhTIaXvBrLKr9xE&#10;HL29m60K8Zx7qWd1juV2lOskSaVVhuOHQU30PFB32B0twvaL6xfz/d5+1PvaNE2e8Ft6QLy9WbZP&#10;IAIt4S8MF/yIDlVkat2RtRcjwmOWxyRCuo4Lop/mF6FFyPIHkFUp/w+ofgEAAP//AwBQSwECLQAU&#10;AAYACAAAACEAtoM4kv4AAADhAQAAEwAAAAAAAAAAAAAAAAAAAAAAW0NvbnRlbnRfVHlwZXNdLnht&#10;bFBLAQItABQABgAIAAAAIQA4/SH/1gAAAJQBAAALAAAAAAAAAAAAAAAAAC8BAABfcmVscy8ucmVs&#10;c1BLAQItABQABgAIAAAAIQDRfWR17QEAAMEDAAAOAAAAAAAAAAAAAAAAAC4CAABkcnMvZTJvRG9j&#10;LnhtbFBLAQItABQABgAIAAAAIQAXA6AP3QAAAAgBAAAPAAAAAAAAAAAAAAAAAEcEAABkcnMvZG93&#10;bnJldi54bWxQSwUGAAAAAAQABADzAAAAUQUAAAAA&#10;" o:allowincell="f" filled="f" stroked="f">
              <v:textbox inset="0,0,0,0">
                <w:txbxContent>
                  <w:p w14:paraId="27B32A7E"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v:textbox>
              <w10:wrap type="square"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CD9C" w14:textId="77777777" w:rsidR="00000000" w:rsidRDefault="0083138A">
    <w:pPr>
      <w:widowControl/>
      <w:adjustRightInd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4832" w14:textId="77777777" w:rsidR="00000000" w:rsidRDefault="0083138A">
    <w:pPr>
      <w:widowControl/>
      <w:adjustRightInd w:v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1CC3" w14:textId="77777777" w:rsidR="00000000" w:rsidRDefault="0083138A">
    <w:pPr>
      <w:widowControl/>
      <w:adjustRightInd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4DE6" w14:textId="77777777" w:rsidR="00000000" w:rsidRDefault="0083138A">
    <w:pPr>
      <w:widowControl/>
      <w:adjustRightInd w:v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CB31E" w14:textId="77777777" w:rsidR="00000000" w:rsidRDefault="0083138A">
    <w:pPr>
      <w:widowControl/>
      <w:adjustRightInd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64091" w14:textId="77777777" w:rsidR="00000000" w:rsidRDefault="0083138A">
    <w:pPr>
      <w:widowControl/>
      <w:adjustRightInd w:v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345F8" w14:textId="77777777" w:rsidR="00000000" w:rsidRDefault="0083138A">
    <w:pPr>
      <w:widowControl/>
      <w:adjustRightInd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8D429" w14:textId="77777777" w:rsidR="00000000" w:rsidRDefault="0083138A">
    <w:pPr>
      <w:widowControl/>
      <w:adjustRightInd w:v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6603" w14:textId="77777777" w:rsidR="00000000" w:rsidRDefault="0083138A">
    <w:pPr>
      <w:widowControl/>
      <w:adjustRightInd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87804" w14:textId="77777777" w:rsidR="00000000" w:rsidRDefault="0083138A">
    <w:pPr>
      <w:widowControl/>
      <w:adjustRightInd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FEAC7" w14:textId="213CC1DD" w:rsidR="00000000" w:rsidRDefault="0083138A">
    <w:r>
      <mc:AlternateContent>
        <mc:Choice Requires="wps">
          <w:drawing>
            <wp:anchor distT="0" distB="0" distL="0" distR="0" simplePos="0" relativeHeight="251665408" behindDoc="0" locked="0" layoutInCell="0" allowOverlap="1" wp14:anchorId="2FB57F3D" wp14:editId="50E94D06">
              <wp:simplePos x="0" y="0"/>
              <wp:positionH relativeFrom="page">
                <wp:posOffset>501015</wp:posOffset>
              </wp:positionH>
              <wp:positionV relativeFrom="page">
                <wp:posOffset>398780</wp:posOffset>
              </wp:positionV>
              <wp:extent cx="3937000" cy="168275"/>
              <wp:effectExtent l="0" t="0" r="635" b="4445"/>
              <wp:wrapSquare wrapText="bothSides"/>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A41B"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57F3D" id="_x0000_t202" coordsize="21600,21600" o:spt="202" path="m,l,21600r21600,l21600,xe">
              <v:stroke joinstyle="miter"/>
              <v:path gradientshapeok="t" o:connecttype="rect"/>
            </v:shapetype>
            <v:shape id="Text Box 717" o:spid="_x0000_s1433" type="#_x0000_t202" style="position:absolute;margin-left:39.45pt;margin-top:31.4pt;width:310pt;height:13.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ab7gEAAMEDAAAOAAAAZHJzL2Uyb0RvYy54bWysU8Fu2zAMvQ/YPwi6L3ZSLOmMOEXXosOA&#10;bh3Q7gMYWY6F2aJGKbGzrx8lx1m33opdBIqkHh8fqfXV0LXioMkbtKWcz3IptFVYGbsr5fenu3eX&#10;UvgAtoIWrS7lUXt5tXn7Zt27Qi+wwbbSJBjE+qJ3pWxCcEWWedXoDvwMnbYcrJE6CHylXVYR9Ize&#10;tdkiz5dZj1Q5QqW9Z+/tGJSbhF/XWoWHuvY6iLaUzC2kk9K5jWe2WUOxI3CNUSca8AoWHRjLRc9Q&#10;txBA7Mm8gOqMIvRYh5nCLsO6NkqnHribef5PN48NOJ16YXG8O8vk/x+s+nr4RsJUpVzNV1JY6HhI&#10;T3oI4iMOIvpYod75ghMfHaeGgQM86dStd/eofnhh8aYBu9PXRNg3GipmOI8vs2dPRxwfQbb9F6y4&#10;EOwDJqChpi7Kx4IIRudJHc/TiWQUOy8+XKzynEOKY/Pl5WL1PpWAYnrtyIdPGjsRjVISTz+hw+He&#10;h8gGiiklFrN4Z9o2bUBr/3JwYvQk9pHwSD0M2yFJtZxE2WJ15HYIx73if8BGg/RLip53qpT+5x5I&#10;S9F+tixJXMDJoMnYTgZYxU9LGaQYzZswLurekdk1jDyKbvGaZatN6ijqO7I40eU9SY2edjou4vN7&#10;yvrz8za/AQAA//8DAFBLAwQUAAYACAAAACEAFwOgD90AAAAIAQAADwAAAGRycy9kb3ducmV2Lnht&#10;bEyPwU7DMBBE70j8g7VI3KhDkUISsqkqBCckRBoOHJ14m1iN1yF22/D3uCc47sxo9k25WewoTjR7&#10;4xjhfpWAIO6cNtwjfDavdxkIHxRrNTomhB/ysKmur0pVaHfmmk670ItYwr5QCEMIUyGl7wayyq/c&#10;RBy9vZutCvGce6lndY7ldpTrJEmlVYbjh0FN9DxQd9gdLcL2i+sX8/3eftT72jRNnvBbekC8vVm2&#10;TyACLeEvDBf8iA5VZGrdkbUXI8JjlsckQrqOC6Kf5hehRcjyB5BVKf8PqH4BAAD//wMAUEsBAi0A&#10;FAAGAAgAAAAhALaDOJL+AAAA4QEAABMAAAAAAAAAAAAAAAAAAAAAAFtDb250ZW50X1R5cGVzXS54&#10;bWxQSwECLQAUAAYACAAAACEAOP0h/9YAAACUAQAACwAAAAAAAAAAAAAAAAAvAQAAX3JlbHMvLnJl&#10;bHNQSwECLQAUAAYACAAAACEAHK2mm+4BAADBAwAADgAAAAAAAAAAAAAAAAAuAgAAZHJzL2Uyb0Rv&#10;Yy54bWxQSwECLQAUAAYACAAAACEAFwOgD90AAAAIAQAADwAAAAAAAAAAAAAAAABIBAAAZHJzL2Rv&#10;d25yZXYueG1sUEsFBgAAAAAEAAQA8wAAAFIFAAAAAA==&#10;" o:allowincell="f" filled="f" stroked="f">
              <v:textbox inset="0,0,0,0">
                <w:txbxContent>
                  <w:p w14:paraId="701EA41B"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v:textbox>
              <w10:wrap type="square"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4F088" w14:textId="77777777" w:rsidR="00000000" w:rsidRDefault="0083138A">
    <w:pPr>
      <w:widowControl/>
      <w:adjustRightInd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23D62" w14:textId="77777777" w:rsidR="00000000" w:rsidRDefault="0083138A">
    <w:pPr>
      <w:widowControl/>
      <w:adjustRightInd w:val="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3D32B" w14:textId="77777777" w:rsidR="00000000" w:rsidRDefault="0083138A">
    <w:pPr>
      <w:widowControl/>
      <w:adjustRightInd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800E5" w14:textId="77777777" w:rsidR="00000000" w:rsidRDefault="0083138A">
    <w:pPr>
      <w:widowControl/>
      <w:adjustRightInd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71AE" w14:textId="77777777" w:rsidR="00000000" w:rsidRDefault="0083138A">
    <w:pPr>
      <w:widowControl/>
      <w:adjustRightInd w:val="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F802D" w14:textId="77777777" w:rsidR="00000000" w:rsidRDefault="0083138A">
    <w:pPr>
      <w:widowControl/>
      <w:adjustRightInd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ADAA" w14:textId="77777777" w:rsidR="00000000" w:rsidRDefault="0083138A">
    <w:pPr>
      <w:widowControl/>
      <w:adjustRightInd w:val="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3958" w14:textId="77777777" w:rsidR="00000000" w:rsidRDefault="0083138A">
    <w:pPr>
      <w:widowControl/>
      <w:adjustRightInd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B5A1" w14:textId="77777777" w:rsidR="00000000" w:rsidRDefault="0083138A">
    <w:pPr>
      <w:widowControl/>
      <w:adjustRightInd w:val="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AE0A" w14:textId="77777777" w:rsidR="00000000" w:rsidRDefault="0083138A">
    <w:pPr>
      <w:widowControl/>
      <w:adjustRightInd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138A" w14:textId="2B0F6770" w:rsidR="00000000" w:rsidRDefault="0083138A">
    <w:r>
      <mc:AlternateContent>
        <mc:Choice Requires="wps">
          <w:drawing>
            <wp:anchor distT="0" distB="0" distL="0" distR="0" simplePos="0" relativeHeight="251666432" behindDoc="0" locked="0" layoutInCell="0" allowOverlap="1" wp14:anchorId="60DF14B6" wp14:editId="480CB883">
              <wp:simplePos x="0" y="0"/>
              <wp:positionH relativeFrom="page">
                <wp:posOffset>726440</wp:posOffset>
              </wp:positionH>
              <wp:positionV relativeFrom="page">
                <wp:posOffset>380365</wp:posOffset>
              </wp:positionV>
              <wp:extent cx="3975100" cy="183515"/>
              <wp:effectExtent l="2540" t="0" r="3810" b="0"/>
              <wp:wrapSquare wrapText="bothSides"/>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81CD" w14:textId="77777777" w:rsidR="00000000" w:rsidRDefault="0083138A">
                          <w:pPr>
                            <w:spacing w:before="36"/>
                            <w:ind w:left="72"/>
                          </w:pPr>
                          <w:r>
                            <w:fldChar w:fldCharType="begin"/>
                          </w:r>
                          <w:r>
                            <w:instrText xml:space="preserve"> PAGE </w:instrText>
                          </w:r>
                          <w:r>
                            <w:fldChar w:fldCharType="separate"/>
                          </w:r>
                          <w:r>
                            <w:rPr>
                              <w:rFonts w:ascii="Arial" w:hAnsi="Arial" w:cs="Arial"/>
                              <w:noProof w:val="0"/>
                              <w:sz w:val="20"/>
                              <w:szCs w:val="20"/>
                              <w:lang w:val="en-US"/>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F14B6" id="_x0000_t202" coordsize="21600,21600" o:spt="202" path="m,l,21600r21600,l21600,xe">
              <v:stroke joinstyle="miter"/>
              <v:path gradientshapeok="t" o:connecttype="rect"/>
            </v:shapetype>
            <v:shape id="Text Box 716" o:spid="_x0000_s1434" type="#_x0000_t202" style="position:absolute;margin-left:57.2pt;margin-top:29.95pt;width:313pt;height:14.4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e7QEAAMEDAAAOAAAAZHJzL2Uyb0RvYy54bWysU9tu2zAMfR+wfxD0vthukbYz4hRdiw4D&#10;ugvQ7gMYWY6F2aJGKbGzrx8lx1m3vRV9ESiSOjw8pFbXY9+JvSZv0FayWORSaKuwNnZbye9P9++u&#10;pPABbA0dWl3Jg/byev32zWpwpT7DFrtak2AQ68vBVbINwZVZ5lWre/ALdNpysEHqIfCVtllNMDB6&#10;32VneX6RDUi1I1Tae/beTUG5TvhNo1X42jReB9FVkrmFdFI6N/HM1isotwSuNepIA17AogdjuegJ&#10;6g4CiB2Z/6B6owg9NmGhsM+waYzSqQfupsj/6eaxBadTLyyOdyeZ/OvBqi/7byRMXcnL4kIKCz0P&#10;6UmPQXzAUUQfKzQ4X3Lio+PUMHKAJ5269e4B1Q8vLN62YLf6hgiHVkPNDIv4Mnv2dMLxEWQzfMaa&#10;C8EuYAIaG+qjfCyIYHSe1OE0nUhGsfP8/eWyyDmkOFZcnS+LZSoB5fzakQ8fNfYiGpUknn5Ch/2D&#10;D5ENlHNKLGbx3nRd2oDO/uXgxOhJ7CPhiXoYN+Mk1SzKBusDt0M47RX/AzZapF9SDLxTlfQ/d0Ba&#10;iu6TZUniAs4GzcZmNsAqflrJIMVk3oZpUXeOzLZl5El0izcsW2NSR1HficWRLu9JavS403ERn99T&#10;1p+ft/4NAAD//wMAUEsDBBQABgAIAAAAIQDHfjk43gAAAAkBAAAPAAAAZHJzL2Rvd25yZXYueG1s&#10;TI/BTsMwDIbvSHuHyJO4sWSojLY0nSYEJyREVw4c0yZrozVOabKtvD3mxI6//en352I7u4GdzRSs&#10;RwnrlQBmsPXaYifhs369S4GFqFCrwaOR8GMCbMvFTaFy7S9YmfM+doxKMORKQh/jmHMe2t44FVZ+&#10;NEi7g5+cihSnjutJXajcDfxeiA13yiJd6NVonnvTHvcnJ2H3hdWL/X5vPqpDZes6E/i2OUp5u5x3&#10;T8CimeM/DH/6pA4lOTX+hDqwgfI6SQiV8JBlwAh4TAQNGglpmgIvC379QfkLAAD//wMAUEsBAi0A&#10;FAAGAAgAAAAhALaDOJL+AAAA4QEAABMAAAAAAAAAAAAAAAAAAAAAAFtDb250ZW50X1R5cGVzXS54&#10;bWxQSwECLQAUAAYACAAAACEAOP0h/9YAAACUAQAACwAAAAAAAAAAAAAAAAAvAQAAX3JlbHMvLnJl&#10;bHNQSwECLQAUAAYACAAAACEAd8/h3u0BAADBAwAADgAAAAAAAAAAAAAAAAAuAgAAZHJzL2Uyb0Rv&#10;Yy54bWxQSwECLQAUAAYACAAAACEAx345ON4AAAAJAQAADwAAAAAAAAAAAAAAAABHBAAAZHJzL2Rv&#10;d25yZXYueG1sUEsFBgAAAAAEAAQA8wAAAFIFAAAAAA==&#10;" o:allowincell="f" filled="f" stroked="f">
              <v:textbox inset="0,0,0,0">
                <w:txbxContent>
                  <w:p w14:paraId="78A581CD" w14:textId="77777777" w:rsidR="00000000" w:rsidRDefault="0083138A">
                    <w:pPr>
                      <w:spacing w:before="36"/>
                      <w:ind w:left="72"/>
                    </w:pPr>
                    <w:r>
                      <w:fldChar w:fldCharType="begin"/>
                    </w:r>
                    <w:r>
                      <w:instrText xml:space="preserve"> PAGE </w:instrText>
                    </w:r>
                    <w:r>
                      <w:fldChar w:fldCharType="separate"/>
                    </w:r>
                    <w:r>
                      <w:rPr>
                        <w:rFonts w:ascii="Arial" w:hAnsi="Arial" w:cs="Arial"/>
                        <w:noProof w:val="0"/>
                        <w:sz w:val="20"/>
                        <w:szCs w:val="20"/>
                        <w:lang w:val="en-US"/>
                      </w:rPr>
                      <w:t>90</w:t>
                    </w:r>
                    <w:r>
                      <w:fldChar w:fldCharType="end"/>
                    </w:r>
                  </w:p>
                </w:txbxContent>
              </v:textbox>
              <w10:wrap type="square"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CDD4C" w14:textId="77777777" w:rsidR="00000000" w:rsidRDefault="0083138A">
    <w:pPr>
      <w:widowControl/>
      <w:adjustRightInd w:val="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E15A1" w14:textId="77777777" w:rsidR="00000000" w:rsidRDefault="0083138A">
    <w:pPr>
      <w:widowControl/>
      <w:adjustRightInd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1760" w14:textId="77777777" w:rsidR="00000000" w:rsidRDefault="0083138A">
    <w:pPr>
      <w:widowControl/>
      <w:adjustRightInd w:val="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263F" w14:textId="77777777" w:rsidR="00000000" w:rsidRDefault="0083138A">
    <w:pPr>
      <w:widowControl/>
      <w:adjustRightInd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1A8F" w14:textId="77777777" w:rsidR="00000000" w:rsidRDefault="0083138A">
    <w:pPr>
      <w:widowControl/>
      <w:adjustRightInd w:val="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A73E8" w14:textId="77777777" w:rsidR="00000000" w:rsidRDefault="0083138A">
    <w:pPr>
      <w:widowControl/>
      <w:adjustRightInd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A7FEA" w14:textId="77777777" w:rsidR="00000000" w:rsidRDefault="0083138A">
    <w:pPr>
      <w:widowControl/>
      <w:adjustRightInd w:val="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F9FB" w14:textId="77777777" w:rsidR="00000000" w:rsidRDefault="0083138A">
    <w:pPr>
      <w:widowControl/>
      <w:adjustRightInd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5D83" w14:textId="77777777" w:rsidR="00000000" w:rsidRDefault="0083138A">
    <w:pPr>
      <w:widowControl/>
      <w:adjustRightInd w:v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E173" w14:textId="77777777" w:rsidR="00000000" w:rsidRDefault="0083138A">
    <w:pPr>
      <w:widowControl/>
      <w:adjustRightInd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44836" w14:textId="162DDD9B" w:rsidR="00000000" w:rsidRDefault="0083138A">
    <w:r>
      <mc:AlternateContent>
        <mc:Choice Requires="wps">
          <w:drawing>
            <wp:anchor distT="0" distB="0" distL="0" distR="0" simplePos="0" relativeHeight="251667456" behindDoc="0" locked="0" layoutInCell="0" allowOverlap="1" wp14:anchorId="692A63E1" wp14:editId="2B271A6F">
              <wp:simplePos x="0" y="0"/>
              <wp:positionH relativeFrom="page">
                <wp:posOffset>501015</wp:posOffset>
              </wp:positionH>
              <wp:positionV relativeFrom="page">
                <wp:posOffset>398780</wp:posOffset>
              </wp:positionV>
              <wp:extent cx="3937000" cy="168275"/>
              <wp:effectExtent l="0" t="0" r="635" b="4445"/>
              <wp:wrapSquare wrapText="bothSides"/>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F048"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A63E1" id="_x0000_t202" coordsize="21600,21600" o:spt="202" path="m,l,21600r21600,l21600,xe">
              <v:stroke joinstyle="miter"/>
              <v:path gradientshapeok="t" o:connecttype="rect"/>
            </v:shapetype>
            <v:shape id="Text Box 715" o:spid="_x0000_s1435" type="#_x0000_t202" style="position:absolute;margin-left:39.45pt;margin-top:31.4pt;width:310pt;height:13.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My7gEAAMEDAAAOAAAAZHJzL2Uyb0RvYy54bWysU9tu2zAMfR+wfxD0vthJsSYz4hRdiw4D&#10;unVAuw9gZDkWZosapcTOvn6UHGfd+lbsRaB4OTo8pNZXQ9eKgyZv0JZyPsul0FZhZeyulN+f7t6t&#10;pPABbAUtWl3Ko/byavP2zbp3hV5gg22lSTCI9UXvStmE4Ios86rRHfgZOm05WCN1EPhKu6wi6Bm9&#10;a7NFnl9mPVLlCJX2nr23Y1BuEn5daxUe6trrINpSMreQTkrnNp7ZZg3FjsA1Rp1owCtYdGAsP3qG&#10;uoUAYk/mBVRnFKHHOswUdhnWtVE69cDdzPN/unlswOnUC4vj3Vkm//9g1dfDNxKmKuVy/l4KCx0P&#10;6UkPQXzEQUQfK9Q7X3Dio+PUMHCAJ5269e4e1Q8vLN40YHf6mgj7RkPFDOexMntWOuL4CLLtv2DF&#10;D8E+YAIaauqifCyIYHSe1PE8nUhGsfPiw8UyzzmkODa/XC2WiVwGxVTtyIdPGjsRjVISTz+hw+He&#10;h8gGiiklPmbxzrRt2oDW/uXgxOhJ7CPhkXoYtkOSajWJssXqyO0QjnvF/4CNBumXFD3vVCn9zz2Q&#10;lqL9bFmSuICTQZOxnQywiktLGaQYzZswLurekdk1jDyKbvGaZatN6ijqO7I40eU9SY2edjou4vN7&#10;yvrz8za/AQAA//8DAFBLAwQUAAYACAAAACEAFwOgD90AAAAIAQAADwAAAGRycy9kb3ducmV2Lnht&#10;bEyPwU7DMBBE70j8g7VI3KhDkUISsqkqBCckRBoOHJ14m1iN1yF22/D3uCc47sxo9k25WewoTjR7&#10;4xjhfpWAIO6cNtwjfDavdxkIHxRrNTomhB/ysKmur0pVaHfmmk670ItYwr5QCEMIUyGl7wayyq/c&#10;RBy9vZutCvGce6lndY7ldpTrJEmlVYbjh0FN9DxQd9gdLcL2i+sX8/3eftT72jRNnvBbekC8vVm2&#10;TyACLeEvDBf8iA5VZGrdkbUXI8JjlsckQrqOC6Kf5hehRcjyB5BVKf8PqH4BAAD//wMAUEsBAi0A&#10;FAAGAAgAAAAhALaDOJL+AAAA4QEAABMAAAAAAAAAAAAAAAAAAAAAAFtDb250ZW50X1R5cGVzXS54&#10;bWxQSwECLQAUAAYACAAAACEAOP0h/9YAAACUAQAACwAAAAAAAAAAAAAAAAAvAQAAX3JlbHMvLnJl&#10;bHNQSwECLQAUAAYACAAAACEAGlejMu4BAADBAwAADgAAAAAAAAAAAAAAAAAuAgAAZHJzL2Uyb0Rv&#10;Yy54bWxQSwECLQAUAAYACAAAACEAFwOgD90AAAAIAQAADwAAAAAAAAAAAAAAAABIBAAAZHJzL2Rv&#10;d25yZXYueG1sUEsFBgAAAAAEAAQA8wAAAFIFAAAAAA==&#10;" o:allowincell="f" filled="f" stroked="f">
              <v:textbox inset="0,0,0,0">
                <w:txbxContent>
                  <w:p w14:paraId="21DDF048"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v:textbox>
              <w10:wrap type="square"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E31C1" w14:textId="77777777" w:rsidR="00000000" w:rsidRDefault="0083138A">
    <w:pPr>
      <w:widowControl/>
      <w:adjustRightInd w:v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31741" w14:textId="77777777" w:rsidR="00000000" w:rsidRDefault="0083138A">
    <w:pPr>
      <w:widowControl/>
      <w:adjustRightInd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C2C20" w14:textId="77777777" w:rsidR="00000000" w:rsidRDefault="0083138A">
    <w:pPr>
      <w:widowControl/>
      <w:adjustRightInd w:val="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DA552" w14:textId="77777777" w:rsidR="00000000" w:rsidRDefault="0083138A">
    <w:pPr>
      <w:widowControl/>
      <w:adjustRightInd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3E70" w14:textId="77777777" w:rsidR="00000000" w:rsidRDefault="0083138A">
    <w:pPr>
      <w:widowControl/>
      <w:adjustRightInd w:val="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698A" w14:textId="77777777" w:rsidR="00000000" w:rsidRDefault="0083138A">
    <w:pPr>
      <w:widowControl/>
      <w:adjustRightInd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DD4C" w14:textId="77777777" w:rsidR="00000000" w:rsidRDefault="0083138A">
    <w:pPr>
      <w:widowControl/>
      <w:adjustRightInd w:val="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6A5E" w14:textId="77777777" w:rsidR="00000000" w:rsidRDefault="0083138A">
    <w:pPr>
      <w:widowControl/>
      <w:adjustRightInd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A038D" w14:textId="77777777" w:rsidR="00000000" w:rsidRDefault="0083138A">
    <w:pPr>
      <w:widowControl/>
      <w:adjustRightInd w:val="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6BCCC" w14:textId="77777777" w:rsidR="00000000" w:rsidRDefault="0083138A">
    <w:pPr>
      <w:widowControl/>
      <w:adjustRightInd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12CF" w14:textId="7EC74E56" w:rsidR="00000000" w:rsidRDefault="0083138A">
    <w:r>
      <mc:AlternateContent>
        <mc:Choice Requires="wps">
          <w:drawing>
            <wp:anchor distT="0" distB="0" distL="0" distR="0" simplePos="0" relativeHeight="251668480" behindDoc="0" locked="0" layoutInCell="0" allowOverlap="1" wp14:anchorId="1A469FCF" wp14:editId="51D8A1E2">
              <wp:simplePos x="0" y="0"/>
              <wp:positionH relativeFrom="page">
                <wp:posOffset>501015</wp:posOffset>
              </wp:positionH>
              <wp:positionV relativeFrom="page">
                <wp:posOffset>398780</wp:posOffset>
              </wp:positionV>
              <wp:extent cx="3937000" cy="168275"/>
              <wp:effectExtent l="0" t="0" r="635" b="4445"/>
              <wp:wrapSquare wrapText="bothSides"/>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7763"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69FCF" id="_x0000_t202" coordsize="21600,21600" o:spt="202" path="m,l,21600r21600,l21600,xe">
              <v:stroke joinstyle="miter"/>
              <v:path gradientshapeok="t" o:connecttype="rect"/>
            </v:shapetype>
            <v:shape id="Text Box 714" o:spid="_x0000_s1436" type="#_x0000_t202" style="position:absolute;margin-left:39.45pt;margin-top:31.4pt;width:310pt;height:13.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5A7gEAAMEDAAAOAAAAZHJzL2Uyb0RvYy54bWysU8Fu2zAMvQ/YPwi6L3bSrWmNOEXXosOA&#10;rhvQ9gMYWY6F2aJGKbGzrx8lx1m33oZdBIqkHh8fqdXV0LVir8kbtKWcz3IptFVYGbst5fPT3bsL&#10;KXwAW0GLVpfyoL28Wr99s+pdoRfYYFtpEgxifdG7UjYhuCLLvGp0B36GTlsO1kgdBL7SNqsIekbv&#10;2myR5+dZj1Q5QqW9Z+/tGJTrhF/XWoWvde11EG0pmVtIJ6VzE89svYJiS+Aao4404B9YdGAsFz1B&#10;3UIAsSPzCqozitBjHWYKuwzr2iideuBu5vlf3Tw24HTqhcXx7iST/3+w6mH/jYSpSrmcv5fCQsdD&#10;etJDEB9xENHHCvXOF5z46Dg1DBzgSaduvbtH9d0LizcN2K2+JsK+0VAxw3l8mb14OuL4CLLpv2DF&#10;hWAXMAENNXVRPhZEMDpP6nCaTiSj2Hl2ebbMcw4pjs3PLxbLD6kEFNNrRz580tiJaJSSePoJHfb3&#10;PkQ2UEwpsZjFO9O2aQNa+4eDE6MnsY+ER+ph2AxJqstJlA1WB26HcNwr/gdsNEg/peh5p0rpf+yA&#10;tBTtZ8uSxAWcDJqMzWSAVfy0lEGK0bwJ46LuHJltw8ij6BavWbbapI6iviOLI13ek9TocafjIr68&#10;p6zfP2/9CwAA//8DAFBLAwQUAAYACAAAACEAFwOgD90AAAAIAQAADwAAAGRycy9kb3ducmV2Lnht&#10;bEyPwU7DMBBE70j8g7VI3KhDkUISsqkqBCckRBoOHJ14m1iN1yF22/D3uCc47sxo9k25WewoTjR7&#10;4xjhfpWAIO6cNtwjfDavdxkIHxRrNTomhB/ysKmur0pVaHfmmk670ItYwr5QCEMIUyGl7wayyq/c&#10;RBy9vZutCvGce6lndY7ldpTrJEmlVYbjh0FN9DxQd9gdLcL2i+sX8/3eftT72jRNnvBbekC8vVm2&#10;TyACLeEvDBf8iA5VZGrdkbUXI8JjlsckQrqOC6Kf5hehRcjyB5BVKf8PqH4BAAD//wMAUEsBAi0A&#10;FAAGAAgAAAAhALaDOJL+AAAA4QEAABMAAAAAAAAAAAAAAAAAAAAAAFtDb250ZW50X1R5cGVzXS54&#10;bWxQSwECLQAUAAYACAAAACEAOP0h/9YAAACUAQAACwAAAAAAAAAAAAAAAAAvAQAAX3JlbHMvLnJl&#10;bHNQSwECLQAUAAYACAAAACEA8oOuQO4BAADBAwAADgAAAAAAAAAAAAAAAAAuAgAAZHJzL2Uyb0Rv&#10;Yy54bWxQSwECLQAUAAYACAAAACEAFwOgD90AAAAIAQAADwAAAAAAAAAAAAAAAABIBAAAZHJzL2Rv&#10;d25yZXYueG1sUEsFBgAAAAAEAAQA8wAAAFIFAAAAAA==&#10;" o:allowincell="f" filled="f" stroked="f">
              <v:textbox inset="0,0,0,0">
                <w:txbxContent>
                  <w:p w14:paraId="73F17763"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v:textbox>
              <w10:wrap type="square"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0FF7C" w14:textId="77777777" w:rsidR="00000000" w:rsidRDefault="0083138A">
    <w:pPr>
      <w:widowControl/>
      <w:adjustRightInd w:val="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1AC6A" w14:textId="77777777" w:rsidR="00000000" w:rsidRDefault="0083138A">
    <w:pPr>
      <w:widowControl/>
      <w:adjustRightInd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7B6F3" w14:textId="77777777" w:rsidR="00000000" w:rsidRDefault="0083138A">
    <w:pPr>
      <w:widowControl/>
      <w:adjustRightInd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18C53" w14:textId="77777777" w:rsidR="00000000" w:rsidRDefault="0083138A">
    <w:pPr>
      <w:widowControl/>
      <w:adjustRightInd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B9969" w14:textId="77777777" w:rsidR="00000000" w:rsidRDefault="0083138A">
    <w:pPr>
      <w:widowControl/>
      <w:adjustRightInd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473D" w14:textId="77777777" w:rsidR="00000000" w:rsidRDefault="0083138A">
    <w:pPr>
      <w:widowControl/>
      <w:adjustRightInd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943C" w14:textId="77777777" w:rsidR="00000000" w:rsidRDefault="0083138A">
    <w:pPr>
      <w:widowControl/>
      <w:adjustRightInd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2315" w14:textId="77777777" w:rsidR="00000000" w:rsidRDefault="0083138A">
    <w:pPr>
      <w:widowControl/>
      <w:adjustRightInd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B145" w14:textId="77777777" w:rsidR="00000000" w:rsidRDefault="0083138A">
    <w:pPr>
      <w:widowControl/>
      <w:adjustRightInd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3A189" w14:textId="77777777" w:rsidR="00000000" w:rsidRDefault="0083138A">
    <w:pPr>
      <w:widowControl/>
      <w:adjustRightInd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C6F6" w14:textId="77777777" w:rsidR="00000000" w:rsidRDefault="0083138A">
    <w:pPr>
      <w:widowControl/>
      <w:adjustRightInd w:val="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0B923" w14:textId="77777777" w:rsidR="00000000" w:rsidRDefault="0083138A">
    <w:pPr>
      <w:widowControl/>
      <w:adjustRightInd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29BB" w14:textId="77777777" w:rsidR="00000000" w:rsidRDefault="0083138A">
    <w:pPr>
      <w:widowControl/>
      <w:adjustRightInd w:val="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C7CAB" w14:textId="77777777" w:rsidR="00000000" w:rsidRDefault="0083138A">
    <w:pPr>
      <w:widowControl/>
      <w:adjustRightInd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1CC76" w14:textId="77777777" w:rsidR="00000000" w:rsidRDefault="0083138A">
    <w:pPr>
      <w:widowControl/>
      <w:adjustRightInd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341F4" w14:textId="77777777" w:rsidR="00000000" w:rsidRDefault="0083138A">
    <w:pPr>
      <w:widowControl/>
      <w:adjustRightInd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F10D" w14:textId="77777777" w:rsidR="00000000" w:rsidRDefault="0083138A">
    <w:pPr>
      <w:widowControl/>
      <w:adjustRightInd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C47C" w14:textId="77777777" w:rsidR="00000000" w:rsidRDefault="0083138A">
    <w:pPr>
      <w:widowControl/>
      <w:adjustRightInd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C3EC" w14:textId="77777777" w:rsidR="00000000" w:rsidRDefault="0083138A">
    <w:pPr>
      <w:widowControl/>
      <w:adjustRightInd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8668" w14:textId="77777777" w:rsidR="00000000" w:rsidRDefault="0083138A">
    <w:pPr>
      <w:widowControl/>
      <w:adjustRightInd w:val="0"/>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DE2F" w14:textId="77777777" w:rsidR="00000000" w:rsidRDefault="0083138A">
    <w:pPr>
      <w:widowControl/>
      <w:adjustRightInd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4FE79" w14:textId="77777777" w:rsidR="00000000" w:rsidRDefault="0083138A">
    <w:pPr>
      <w:widowControl/>
      <w:adjustRightInd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8E82" w14:textId="77777777" w:rsidR="00000000" w:rsidRDefault="0083138A">
    <w:pPr>
      <w:widowControl/>
      <w:adjustRightInd w:val="0"/>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C7273" w14:textId="77777777" w:rsidR="00000000" w:rsidRDefault="0083138A">
    <w:pPr>
      <w:widowControl/>
      <w:adjustRightInd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64CD" w14:textId="77777777" w:rsidR="00000000" w:rsidRDefault="0083138A">
    <w:pPr>
      <w:widowControl/>
      <w:adjustRightInd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DB1F" w14:textId="77777777" w:rsidR="00000000" w:rsidRDefault="0083138A">
    <w:pPr>
      <w:widowControl/>
      <w:adjustRightInd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B968" w14:textId="77777777" w:rsidR="00000000" w:rsidRDefault="0083138A">
    <w:pPr>
      <w:widowControl/>
      <w:adjustRightInd w:val="0"/>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DCA5" w14:textId="77777777" w:rsidR="00000000" w:rsidRDefault="0083138A">
    <w:pPr>
      <w:widowControl/>
      <w:adjustRightInd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74A80" w14:textId="77777777" w:rsidR="00000000" w:rsidRDefault="0083138A">
    <w:pPr>
      <w:widowControl/>
      <w:adjustRightInd w:val="0"/>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8F020" w14:textId="77777777" w:rsidR="00000000" w:rsidRDefault="0083138A">
    <w:pPr>
      <w:widowControl/>
      <w:adjustRightInd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4F84" w14:textId="77777777" w:rsidR="00000000" w:rsidRDefault="0083138A">
    <w:pPr>
      <w:widowControl/>
      <w:adjustRightInd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48D2" w14:textId="77777777" w:rsidR="00000000" w:rsidRDefault="0083138A">
    <w:pPr>
      <w:widowControl/>
      <w:adjustRightInd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B9ED" w14:textId="77777777" w:rsidR="00000000" w:rsidRDefault="0083138A">
    <w:pPr>
      <w:widowControl/>
      <w:adjustRightInd w:val="0"/>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910F" w14:textId="77777777" w:rsidR="00000000" w:rsidRDefault="0083138A">
    <w:pPr>
      <w:widowControl/>
      <w:adjustRightInd w:val="0"/>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A15A" w14:textId="77777777" w:rsidR="00000000" w:rsidRDefault="0083138A">
    <w:pPr>
      <w:widowControl/>
      <w:adjustRightInd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95C3" w14:textId="77777777" w:rsidR="00000000" w:rsidRDefault="0083138A">
    <w:pPr>
      <w:widowControl/>
      <w:adjustRightInd w:val="0"/>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B744" w14:textId="77777777" w:rsidR="00000000" w:rsidRDefault="0083138A">
    <w:pPr>
      <w:widowControl/>
      <w:adjustRightInd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8B76" w14:textId="77777777" w:rsidR="00000000" w:rsidRDefault="0083138A">
    <w:pPr>
      <w:widowControl/>
      <w:adjustRightInd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56E4" w14:textId="77777777" w:rsidR="00000000" w:rsidRDefault="0083138A">
    <w:pPr>
      <w:widowControl/>
      <w:adjustRightInd w:val="0"/>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5412" w14:textId="77777777" w:rsidR="00000000" w:rsidRDefault="0083138A">
    <w:pPr>
      <w:widowControl/>
      <w:adjustRightInd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7470" w14:textId="3241765B" w:rsidR="00000000" w:rsidRDefault="0083138A">
    <w:r>
      <mc:AlternateContent>
        <mc:Choice Requires="wps">
          <w:drawing>
            <wp:anchor distT="0" distB="0" distL="0" distR="0" simplePos="0" relativeHeight="251722752" behindDoc="0" locked="0" layoutInCell="0" allowOverlap="1" wp14:anchorId="4EBBA1BB" wp14:editId="5540CE91">
              <wp:simplePos x="0" y="0"/>
              <wp:positionH relativeFrom="page">
                <wp:posOffset>720090</wp:posOffset>
              </wp:positionH>
              <wp:positionV relativeFrom="page">
                <wp:posOffset>307340</wp:posOffset>
              </wp:positionV>
              <wp:extent cx="3949700" cy="204470"/>
              <wp:effectExtent l="0" t="2540" r="0" b="2540"/>
              <wp:wrapSquare wrapText="bothSides"/>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F3CC"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BA1BB" id="_x0000_t202" coordsize="21600,21600" o:spt="202" path="m,l,21600r21600,l21600,xe">
              <v:stroke joinstyle="miter"/>
              <v:path gradientshapeok="t" o:connecttype="rect"/>
            </v:shapetype>
            <v:shape id="Text Box 661" o:spid="_x0000_s1489" type="#_x0000_t202" style="position:absolute;margin-left:56.7pt;margin-top:24.2pt;width:311pt;height:16.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Mf7gEAAMIDAAAOAAAAZHJzL2Uyb0RvYy54bWysU8Fu2zAMvQ/YPwi6L3ayIF2NOEXXosOA&#10;bh3Q7gNkWbKF2aJGKbGzrx8lx1m33YpeBJqknt57pLdXY9+xg0JvwJZ8ucg5U1ZCbWxT8u9Pd+8+&#10;cOaDsLXowKqSH5XnV7u3b7aDK9QKWuhqhYxArC8GV/I2BFdkmZet6oVfgFOWihqwF4E+sclqFAOh&#10;9122yvNNNgDWDkEq7yl7OxX5LuFrrWR40NqrwLqSE7eQTkxnFc9stxVFg8K1Rp5oiBew6IWx9OgZ&#10;6lYEwfZo/oPqjUTwoMNCQp+B1kaqpIHULPN/1Dy2wqmkhczx7myTfz1Y+fXwDZmpS77ZLDmzoqch&#10;PakxsI8wspgjhwbnC2p8dNQaRirQpJNa7+5B/vDMwk0rbKOuEWFolaiJYbqZPbs64fgIUg1foKaH&#10;xD5AAho19tE+MoQROk3qeJ5OJCMp+f5yfXmRU0lSbZWv1xdpfJko5tsOffikoGcxKDnS9BO6ONz7&#10;QDqodW6Jj1m4M12XNqCzfyWoMWYS+0h4oh7GapysWs2uVFAfSQ/CtFj0I1DQAv7ibKClKrn/uReo&#10;OOs+W/IkbuAc4BxUcyCspKslD5xN4U2YNnXv0DQtIU+uW7gm37RJkqLBE4sTX1qUpPS01HETn3+n&#10;rj+/3u43AA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Iudox/uAQAAwgMAAA4AAAAAAAAAAAAAAAAALgIAAGRycy9lMm9E&#10;b2MueG1sUEsBAi0AFAAGAAgAAAAhAIC8Y8jeAAAACQEAAA8AAAAAAAAAAAAAAAAASAQAAGRycy9k&#10;b3ducmV2LnhtbFBLBQYAAAAABAAEAPMAAABTBQAAAAA=&#10;" o:allowincell="f" filled="f" stroked="f">
              <v:textbox inset="0,0,0,0">
                <w:txbxContent>
                  <w:p w14:paraId="3FCEF3CC"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4771" w14:textId="33817062" w:rsidR="00000000" w:rsidRDefault="0083138A">
    <w:r>
      <mc:AlternateContent>
        <mc:Choice Requires="wps">
          <w:drawing>
            <wp:anchor distT="0" distB="0" distL="0" distR="0" simplePos="0" relativeHeight="251723776" behindDoc="0" locked="0" layoutInCell="0" allowOverlap="1" wp14:anchorId="0F385356" wp14:editId="5F113DEC">
              <wp:simplePos x="0" y="0"/>
              <wp:positionH relativeFrom="page">
                <wp:posOffset>536575</wp:posOffset>
              </wp:positionH>
              <wp:positionV relativeFrom="page">
                <wp:posOffset>313690</wp:posOffset>
              </wp:positionV>
              <wp:extent cx="4051300" cy="198120"/>
              <wp:effectExtent l="3175" t="0" r="3175" b="2540"/>
              <wp:wrapSquare wrapText="bothSides"/>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1EF8"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85356" id="_x0000_t202" coordsize="21600,21600" o:spt="202" path="m,l,21600r21600,l21600,xe">
              <v:stroke joinstyle="miter"/>
              <v:path gradientshapeok="t" o:connecttype="rect"/>
            </v:shapetype>
            <v:shape id="Text Box 660" o:spid="_x0000_s1490" type="#_x0000_t202" style="position:absolute;margin-left:42.25pt;margin-top:24.7pt;width:319pt;height:15.6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1V7QEAAMIDAAAOAAAAZHJzL2Uyb0RvYy54bWysU9tu2zAMfR+wfxD0vthOt6Az4hRdiw4D&#10;ugvQ7gMYWY6F2aJGKbGzrx8lx1m3vRV9EShejg4PqfXV2HfioMkbtJUsFrkU2iqsjd1V8vvj3ZtL&#10;KXwAW0OHVlfyqL282rx+tR5cqZfYYldrEgxifTm4SrYhuDLLvGp1D36BTlsONkg9BL7SLqsJBkbv&#10;u2yZ56tsQKododLes/d2CspNwm8arcLXpvE6iK6SzC2kk9K5jWe2WUO5I3CtUSca8AwWPRjLj56h&#10;biGA2JP5D6o3itBjExYK+wybxiideuBuivyfbh5acDr1wuJ4d5bJvxys+nL4RsLUlVytWB8LPQ/p&#10;UY9BfMBRRB8rNDhfcuKD49QwcoAnnbr17h7VDy8s3rRgd/qaCIdWQ80Mi1iZPSmdcHwE2Q6fseaH&#10;YB8wAY0N9VE+FkQwOjM5nqcTySh2vs3fFRc5hxTHiveXxTKRy6Ccqx358FFjL6JRSeLpJ3Q43PsQ&#10;2UA5p8THLN6Zrksb0Nm/HJwYPYl9JDxRD+N2nKS6mFXZYn3kfginxeKPwEaL9EuKgZeqkv7nHkhL&#10;0X2yrEncwNmg2djOBljFpZUMUkzmTZg2de/I7FpGnlS3eM26NSa1FAWeWJz48qKkTk9LHTfx6T1l&#10;/fl6m98AAAD//wMAUEsDBBQABgAIAAAAIQCPzWxs3gAAAAgBAAAPAAAAZHJzL2Rvd25yZXYueG1s&#10;TI/BTsMwDIbvSLxD5EncWLKqlK00nSYEJyREVw4c0yZrozVOabKtvD3mxI729+v352I7u4GdzRSs&#10;RwmrpQBmsPXaYifhs369XwMLUaFWg0cj4ccE2Ja3N4XKtb9gZc772DEqwZArCX2MY855aHvjVFj6&#10;0SCxg5+cijROHdeTulC5G3giRMadskgXejWa5960x/3JSdh9YfViv9+bj+pQ2breCHzLjlLeLebd&#10;E7Bo5vgfhj99UoeSnBp/Qh3YIGGdPlBSQrpJgRF/TBJaNAREBrws+PUD5S8AAAD//wMAUEsBAi0A&#10;FAAGAAgAAAAhALaDOJL+AAAA4QEAABMAAAAAAAAAAAAAAAAAAAAAAFtDb250ZW50X1R5cGVzXS54&#10;bWxQSwECLQAUAAYACAAAACEAOP0h/9YAAACUAQAACwAAAAAAAAAAAAAAAAAvAQAAX3JlbHMvLnJl&#10;bHNQSwECLQAUAAYACAAAACEA6ukNVe0BAADCAwAADgAAAAAAAAAAAAAAAAAuAgAAZHJzL2Uyb0Rv&#10;Yy54bWxQSwECLQAUAAYACAAAACEAj81sbN4AAAAIAQAADwAAAAAAAAAAAAAAAABHBAAAZHJzL2Rv&#10;d25yZXYueG1sUEsFBgAAAAAEAAQA8wAAAFIFAAAAAA==&#10;" o:allowincell="f" filled="f" stroked="f">
              <v:textbox inset="0,0,0,0">
                <w:txbxContent>
                  <w:p w14:paraId="1C581EF8"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7C506" w14:textId="274E63B5" w:rsidR="00000000" w:rsidRDefault="0083138A">
    <w:r>
      <mc:AlternateContent>
        <mc:Choice Requires="wps">
          <w:drawing>
            <wp:anchor distT="0" distB="0" distL="0" distR="0" simplePos="0" relativeHeight="251724800" behindDoc="0" locked="0" layoutInCell="0" allowOverlap="1" wp14:anchorId="7EE1B9E5" wp14:editId="5056A6EB">
              <wp:simplePos x="0" y="0"/>
              <wp:positionH relativeFrom="page">
                <wp:posOffset>720090</wp:posOffset>
              </wp:positionH>
              <wp:positionV relativeFrom="page">
                <wp:posOffset>307340</wp:posOffset>
              </wp:positionV>
              <wp:extent cx="3949700" cy="204470"/>
              <wp:effectExtent l="0" t="2540" r="0" b="2540"/>
              <wp:wrapSquare wrapText="bothSides"/>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88CD"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1B9E5" id="_x0000_t202" coordsize="21600,21600" o:spt="202" path="m,l,21600r21600,l21600,xe">
              <v:stroke joinstyle="miter"/>
              <v:path gradientshapeok="t" o:connecttype="rect"/>
            </v:shapetype>
            <v:shape id="Text Box 659" o:spid="_x0000_s1491" type="#_x0000_t202" style="position:absolute;margin-left:56.7pt;margin-top:24.2pt;width:311pt;height:16.1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727gEAAMIDAAAOAAAAZHJzL2Uyb0RvYy54bWysU9tu2zAMfR+wfxD0vtjJsnYx4hRdiw4D&#10;ugvQ9gMYWY6F2aJGKbGzrx8lx1m3vg17EShejg4PqfXV0LXioMkbtKWcz3IptFVYGbsr5dPj3Zv3&#10;UvgAtoIWrS7lUXt5tXn9at27Qi+wwbbSJBjE+qJ3pWxCcEWWedXoDvwMnbYcrJE6CHylXVYR9Ize&#10;tdkizy+yHqlyhEp7z97bMSg3Cb+utQpf69rrINpSMreQTkrnNp7ZZg3FjsA1Rp1owD+w6MBYfvQM&#10;dQsBxJ7MC6jOKEKPdZgp7DKsa6N06oG7med/dfPQgNOpFxbHu7NM/v/Bqi+HbyRMVcqLdyspLHQ8&#10;pEc9BPEBBxF9rFDvfMGJD45Tw8ABnnTq1rt7VN+9sHjTgN3payLsGw0VM5zHyuxZ6YjjI8i2/4wV&#10;PwT7gAloqKmL8rEggtF5UsfzdCIZxc63q+XqMueQ4tgiXy4v0/gyKKZqRz581NiJaJSSePoJHQ73&#10;PkQ2UEwp8TGLd6Zt0wa09g8HJ0ZPYh8Jj9TDsB1GqZaTKlusjtwP4bhY/BHYaJB+StHzUpXS/9gD&#10;aSnaT5Y1iRs4GTQZ28kAq7i0lEGK0bwJ46buHZldw8ij6havWbfapJaiwCOLE19elNTpaanjJj6/&#10;p6zfX2/zCw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Lq6rvbuAQAAwgMAAA4AAAAAAAAAAAAAAAAALgIAAGRycy9lMm9E&#10;b2MueG1sUEsBAi0AFAAGAAgAAAAhAIC8Y8jeAAAACQEAAA8AAAAAAAAAAAAAAAAASAQAAGRycy9k&#10;b3ducmV2LnhtbFBLBQYAAAAABAAEAPMAAABTBQAAAAA=&#10;" o:allowincell="f" filled="f" stroked="f">
              <v:textbox inset="0,0,0,0">
                <w:txbxContent>
                  <w:p w14:paraId="157788CD"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FF5A" w14:textId="77777777" w:rsidR="00000000" w:rsidRDefault="0083138A">
    <w:pPr>
      <w:widowControl/>
      <w:adjustRightInd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58E15" w14:textId="0600B113" w:rsidR="00000000" w:rsidRDefault="0083138A">
    <w:r>
      <mc:AlternateContent>
        <mc:Choice Requires="wps">
          <w:drawing>
            <wp:anchor distT="0" distB="0" distL="0" distR="0" simplePos="0" relativeHeight="251725824" behindDoc="0" locked="0" layoutInCell="0" allowOverlap="1" wp14:anchorId="34A5741D" wp14:editId="72998142">
              <wp:simplePos x="0" y="0"/>
              <wp:positionH relativeFrom="page">
                <wp:posOffset>720090</wp:posOffset>
              </wp:positionH>
              <wp:positionV relativeFrom="page">
                <wp:posOffset>307340</wp:posOffset>
              </wp:positionV>
              <wp:extent cx="3949700" cy="204470"/>
              <wp:effectExtent l="0" t="2540" r="0" b="2540"/>
              <wp:wrapSquare wrapText="bothSides"/>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1F11"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5741D" id="_x0000_t202" coordsize="21600,21600" o:spt="202" path="m,l,21600r21600,l21600,xe">
              <v:stroke joinstyle="miter"/>
              <v:path gradientshapeok="t" o:connecttype="rect"/>
            </v:shapetype>
            <v:shape id="Text Box 658" o:spid="_x0000_s1492" type="#_x0000_t202" style="position:absolute;margin-left:56.7pt;margin-top:24.2pt;width:311pt;height:16.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f7QEAAMIDAAAOAAAAZHJzL2Uyb0RvYy54bWysU9tu2zAMfR+wfxD0vtjJsnY14hRdiw4D&#10;ugvQ7gNoWY6F2aJGKbGzrx8lx1m3vQ17EShejg4Pqc312HfioMkbtKVcLnIptFVYG7sr5den+1dv&#10;pfABbA0dWl3Ko/byevvyxWZwhV5hi12tSTCI9cXgStmG4Ios86rVPfgFOm052CD1EPhKu6wmGBi9&#10;77JVnl9kA1LtCJX2nr13U1BuE37TaBU+N43XQXSlZG4hnZTOKp7ZdgPFjsC1Rp1owD+w6MFYfvQM&#10;dQcBxJ7MX1C9UYQem7BQ2GfYNEbp1AN3s8z/6OaxBadTLyyOd2eZ/P+DVZ8OX0iYupQXb3hUFnoe&#10;0pMeg3iHo4g+VmhwvuDER8epYeQATzp1690Dqm9eWLxtwe70DREOrYaaGS5jZfasdMLxEaQaPmLN&#10;D8E+YAIaG+qjfCyIYHSe1PE8nUhGsfP11frqMueQ4tgqX68v0/gyKOZqRz6819iLaJSSePoJHQ4P&#10;PkQ2UMwp8TGL96br0gZ09jcHJ0ZPYh8JT9TDWI0nqWZVKqyP3A/htFj8EdhokX5IMfBSldJ/3wNp&#10;KboPljWJGzgbNBvVbIBVXFrKIMVk3oZpU/eOzK5l5El1izesW2NSS1HgicWJLy9K6vS01HETn99T&#10;1q+vt/0JAAD//wMAUEsDBBQABgAIAAAAIQCAvGPI3gAAAAkBAAAPAAAAZHJzL2Rvd25yZXYueG1s&#10;TI9BT8MwDIXvSPyHyEjcWDI2SilNpwnBCQnRlQPHtPHaao1Tmmwr/x5zgpP99J6eP+eb2Q3ihFPo&#10;PWlYLhQIpMbbnloNH9XLTQoiREPWDJ5QwzcG2BSXF7nJrD9TiaddbAWXUMiMhi7GMZMyNB06ExZ+&#10;RGJv7ydnIsuplXYyZy53g7xVKpHO9MQXOjPiU4fNYXd0GrafVD73X2/1e7kv+6p6UPSaHLS+vpq3&#10;jyAizvEvDL/4jA4FM9X+SDaIgfVyteaohnXKkwP3qzteag2pSkAWufz/QfEDAAD//wMAUEsBAi0A&#10;FAAGAAgAAAAhALaDOJL+AAAA4QEAABMAAAAAAAAAAAAAAAAAAAAAAFtDb250ZW50X1R5cGVzXS54&#10;bWxQSwECLQAUAAYACAAAACEAOP0h/9YAAACUAQAACwAAAAAAAAAAAAAAAAAvAQAAX3JlbHMvLnJl&#10;bHNQSwECLQAUAAYACAAAACEAU2eaX+0BAADCAwAADgAAAAAAAAAAAAAAAAAuAgAAZHJzL2Uyb0Rv&#10;Yy54bWxQSwECLQAUAAYACAAAACEAgLxjyN4AAAAJAQAADwAAAAAAAAAAAAAAAABHBAAAZHJzL2Rv&#10;d25yZXYueG1sUEsFBgAAAAAEAAQA8wAAAFIFAAAAAA==&#10;" o:allowincell="f" filled="f" stroked="f">
              <v:textbox inset="0,0,0,0">
                <w:txbxContent>
                  <w:p w14:paraId="7E711F11"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1FFB" w14:textId="015F8025" w:rsidR="00000000" w:rsidRDefault="0083138A">
    <w:r>
      <mc:AlternateContent>
        <mc:Choice Requires="wps">
          <w:drawing>
            <wp:anchor distT="0" distB="0" distL="0" distR="0" simplePos="0" relativeHeight="251726848" behindDoc="0" locked="0" layoutInCell="0" allowOverlap="1" wp14:anchorId="4A6441FE" wp14:editId="57E182B0">
              <wp:simplePos x="0" y="0"/>
              <wp:positionH relativeFrom="page">
                <wp:posOffset>536575</wp:posOffset>
              </wp:positionH>
              <wp:positionV relativeFrom="page">
                <wp:posOffset>313690</wp:posOffset>
              </wp:positionV>
              <wp:extent cx="4051300" cy="198120"/>
              <wp:effectExtent l="3175" t="0" r="3175" b="2540"/>
              <wp:wrapSquare wrapText="bothSides"/>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49D82"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441FE" id="_x0000_t202" coordsize="21600,21600" o:spt="202" path="m,l,21600r21600,l21600,xe">
              <v:stroke joinstyle="miter"/>
              <v:path gradientshapeok="t" o:connecttype="rect"/>
            </v:shapetype>
            <v:shape id="Text Box 657" o:spid="_x0000_s1493" type="#_x0000_t202" style="position:absolute;margin-left:42.25pt;margin-top:24.7pt;width:319pt;height:15.6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NR7gEAAMIDAAAOAAAAZHJzL2Uyb0RvYy54bWysU21v0zAQ/o7Ef7D8nSYprIyo6TQ2DSGN&#10;gbTxA66O01gkPnN2m5Rfz9lpyoBviC/W+V4eP/fceX019p04aPIGbSWLRS6FtgprY3eV/Pp09+pS&#10;Ch/A1tCh1ZU8ai+vNi9frAdX6iW22NWaBINYXw6ukm0Irswyr1rdg1+g05aDDVIPga+0y2qCgdH7&#10;Llvm+SobkGpHqLT37L2dgnKT8JtGq/C5abwOoqskcwvppHRu45lt1lDuCFxr1IkG/AOLHozlR89Q&#10;txBA7Mn8BdUbReixCQuFfYZNY5ROPXA3Rf5HN48tOJ16YXG8O8vk/x+sejh8IWHqSq4u3kphoech&#10;PekxiPc4iuhjhQbnS058dJwaRg7wpFO33t2j+uaFxZsW7E5fE+HQaqiZYRErs2elE46PINvhE9b8&#10;EOwDJqCxoT7Kx4IIRudJHc/TiWQUO9/kF8XrnEOKY8W7y2KZxpdBOVc78uGDxl5Eo5LE00/ocLj3&#10;IbKBck6Jj1m8M12XNqCzvzk4MXoS+0h4oh7G7ThJtZpV2WJ95H4Ip8Xij8BGi/RDioGXqpL++x5I&#10;S9F9tKxJ3MDZoNnYzgZYxaWVDFJM5k2YNnXvyOxaRp5Ut3jNujUmtRQFnlic+PKipE5PSx038fk9&#10;Zf36epufAAAA//8DAFBLAwQUAAYACAAAACEAj81sbN4AAAAIAQAADwAAAGRycy9kb3ducmV2Lnht&#10;bEyPwU7DMAyG70i8Q+RJ3FiyqpStNJ0mBCckRFcOHNMma6M1Tmmyrbw95sSO9vfr9+diO7uBnc0U&#10;rEcJq6UAZrD12mIn4bN+vV8DC1GhVoNHI+HHBNiWtzeFyrW/YGXO+9gxKsGQKwl9jGPOeWh741RY&#10;+tEgsYOfnIo0Th3Xk7pQuRt4IkTGnbJIF3o1mufetMf9yUnYfWH1Yr/fm4/qUNm63gh8y45S3i3m&#10;3ROwaOb4H4Y/fVKHkpwaf0Id2CBhnT5QUkK6SYERf0wSWjQERAa8LPj1A+UvAAAA//8DAFBLAQIt&#10;ABQABgAIAAAAIQC2gziS/gAAAOEBAAATAAAAAAAAAAAAAAAAAAAAAABbQ29udGVudF9UeXBlc10u&#10;eG1sUEsBAi0AFAAGAAgAAAAhADj9If/WAAAAlAEAAAsAAAAAAAAAAAAAAAAALwEAAF9yZWxzLy5y&#10;ZWxzUEsBAi0AFAAGAAgAAAAhAJ98g1HuAQAAwgMAAA4AAAAAAAAAAAAAAAAALgIAAGRycy9lMm9E&#10;b2MueG1sUEsBAi0AFAAGAAgAAAAhAI/NbGzeAAAACAEAAA8AAAAAAAAAAAAAAAAASAQAAGRycy9k&#10;b3ducmV2LnhtbFBLBQYAAAAABAAEAPMAAABTBQAAAAA=&#10;" o:allowincell="f" filled="f" stroked="f">
              <v:textbox inset="0,0,0,0">
                <w:txbxContent>
                  <w:p w14:paraId="28E49D82"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EDCA" w14:textId="02D17F41" w:rsidR="00000000" w:rsidRDefault="0083138A">
    <w:r>
      <mc:AlternateContent>
        <mc:Choice Requires="wps">
          <w:drawing>
            <wp:anchor distT="0" distB="0" distL="0" distR="0" simplePos="0" relativeHeight="251727872" behindDoc="0" locked="0" layoutInCell="0" allowOverlap="1" wp14:anchorId="034495BA" wp14:editId="2DD29601">
              <wp:simplePos x="0" y="0"/>
              <wp:positionH relativeFrom="page">
                <wp:posOffset>720090</wp:posOffset>
              </wp:positionH>
              <wp:positionV relativeFrom="page">
                <wp:posOffset>307340</wp:posOffset>
              </wp:positionV>
              <wp:extent cx="3949700" cy="204470"/>
              <wp:effectExtent l="0" t="2540" r="0" b="2540"/>
              <wp:wrapSquare wrapText="bothSides"/>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E20E"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495BA" id="_x0000_t202" coordsize="21600,21600" o:spt="202" path="m,l,21600r21600,l21600,xe">
              <v:stroke joinstyle="miter"/>
              <v:path gradientshapeok="t" o:connecttype="rect"/>
            </v:shapetype>
            <v:shape id="Text Box 656" o:spid="_x0000_s1494" type="#_x0000_t202" style="position:absolute;margin-left:56.7pt;margin-top:24.2pt;width:311pt;height:16.1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b7gEAAMIDAAAOAAAAZHJzL2Uyb0RvYy54bWysU9uO0zAQfUfiHyy/06SltGzUdLXsahHS&#10;cpF2+YCp4zQWiceM3Sbl6xk7TVngDfFijedyfObMeHM9dK04avIGbSnns1wKbRVWxu5L+fXp/tVb&#10;KXwAW0GLVpfypL283r58seldoRfYYFtpEgxifdG7UjYhuCLLvGp0B36GTlsO1kgdBL7SPqsIekbv&#10;2myR56usR6ocodLes/duDMptwq9rrcLnuvY6iLaUzC2kk9K5i2e23UCxJ3CNUWca8A8sOjCWH71A&#10;3UEAcSDzF1RnFKHHOswUdhnWtVE69cDdzPM/unlswOnUC4vj3UUm//9g1afjFxKmKuXqzUoKCx0P&#10;6UkPQbzDQUQfK9Q7X3Dio+PUMHCAJ5269e4B1TcvLN42YPf6hgj7RkPFDOexMntWOuL4CLLrP2LF&#10;D8EhYAIaauqifCyIYHSe1OkynUhGsfP11fJqnXNIcWyRL5frNL4MiqnakQ/vNXYiGqUknn5Ch+OD&#10;D5ENFFNKfMzivWnbtAGt/c3BidGT2EfCI/Uw7IZRqvWkyg6rE/dDOC4WfwQ2GqQfUvS8VKX03w9A&#10;Wor2g2VN4gZOBk3GbjLAKi4tZZBiNG/DuKkHR2bfMPKousUb1q02qaUo8MjizJcXJXV6Xuq4ic/v&#10;KevX19v+BA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P4ILRvuAQAAwgMAAA4AAAAAAAAAAAAAAAAALgIAAGRycy9lMm9E&#10;b2MueG1sUEsBAi0AFAAGAAgAAAAhAIC8Y8jeAAAACQEAAA8AAAAAAAAAAAAAAAAASAQAAGRycy9k&#10;b3ducmV2LnhtbFBLBQYAAAAABAAEAPMAAABTBQAAAAA=&#10;" o:allowincell="f" filled="f" stroked="f">
              <v:textbox inset="0,0,0,0">
                <w:txbxContent>
                  <w:p w14:paraId="436DE20E"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6113A" w14:textId="75DFAB64" w:rsidR="00000000" w:rsidRDefault="0083138A">
    <w:r>
      <mc:AlternateContent>
        <mc:Choice Requires="wps">
          <w:drawing>
            <wp:anchor distT="0" distB="0" distL="0" distR="0" simplePos="0" relativeHeight="251728896" behindDoc="0" locked="0" layoutInCell="0" allowOverlap="1" wp14:anchorId="7930BBFC" wp14:editId="130304E6">
              <wp:simplePos x="0" y="0"/>
              <wp:positionH relativeFrom="page">
                <wp:posOffset>720090</wp:posOffset>
              </wp:positionH>
              <wp:positionV relativeFrom="page">
                <wp:posOffset>307340</wp:posOffset>
              </wp:positionV>
              <wp:extent cx="3949700" cy="204470"/>
              <wp:effectExtent l="0" t="2540" r="0" b="2540"/>
              <wp:wrapSquare wrapText="bothSides"/>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3A867"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0BBFC" id="_x0000_t202" coordsize="21600,21600" o:spt="202" path="m,l,21600r21600,l21600,xe">
              <v:stroke joinstyle="miter"/>
              <v:path gradientshapeok="t" o:connecttype="rect"/>
            </v:shapetype>
            <v:shape id="Text Box 655" o:spid="_x0000_s1495" type="#_x0000_t202" style="position:absolute;margin-left:56.7pt;margin-top:24.2pt;width:311pt;height:16.1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927gEAAMIDAAAOAAAAZHJzL2Uyb0RvYy54bWysU9tu2zAMfR+wfxD0vtjJ0psRp+hadBjQ&#10;XYB2H8DIcizMFjVKiZ19/Sg5ztr1bdiLQPFydHhIra6HrhV7Td6gLeV8lkuhrcLK2G0pvz/dv7uU&#10;wgewFbRodSkP2svr9ds3q94VeoENtpUmwSDWF70rZROCK7LMq0Z34GfotOVgjdRB4Ctts4qgZ/Su&#10;zRZ5fp71SJUjVNp79t6NQblO+HWtVfha114H0ZaSuYV0Ujo38czWKyi2BK4x6kgD/oFFB8byoyeo&#10;OwggdmReQXVGEXqsw0xhl2FdG6VTD9zNPP+rm8cGnE69sDjenWTy/w9Wfdl/I2GqUp6fnUlhoeMh&#10;PekhiA84iOhjhXrnC058dJwaBg7wpFO33j2g+uGFxdsG7FbfEGHfaKiY4TxWZs9KRxwfQTb9Z6z4&#10;IdgFTEBDTV2UjwURjM6TOpymE8kodr6/Wl5d5BxSHFvky+VFGl8GxVTtyIePGjsRjVISTz+hw/7B&#10;h8gGiiklPmbx3rRt2oDWvnBwYvQk9pHwSD0Mm2GU6nJSZYPVgfshHBeLPwIbDdIvKXpeqlL6nzsg&#10;LUX7ybImcQMngyZjMxlgFZeWMkgxmrdh3NSdI7NtGHlU3eIN61ab1FIUeGRx5MuLkjo9LnXcxOf3&#10;lPXn661/Aw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FI7H3buAQAAwgMAAA4AAAAAAAAAAAAAAAAALgIAAGRycy9lMm9E&#10;b2MueG1sUEsBAi0AFAAGAAgAAAAhAIC8Y8jeAAAACQEAAA8AAAAAAAAAAAAAAAAASAQAAGRycy9k&#10;b3ducmV2LnhtbFBLBQYAAAAABAAEAPMAAABTBQAAAAA=&#10;" o:allowincell="f" filled="f" stroked="f">
              <v:textbox inset="0,0,0,0">
                <w:txbxContent>
                  <w:p w14:paraId="54B3A867"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5B3C1" w14:textId="675DF612" w:rsidR="00000000" w:rsidRDefault="0083138A">
    <w:r>
      <mc:AlternateContent>
        <mc:Choice Requires="wps">
          <w:drawing>
            <wp:anchor distT="0" distB="0" distL="0" distR="0" simplePos="0" relativeHeight="251729920" behindDoc="0" locked="0" layoutInCell="0" allowOverlap="1" wp14:anchorId="5DA8B453" wp14:editId="63770093">
              <wp:simplePos x="0" y="0"/>
              <wp:positionH relativeFrom="page">
                <wp:posOffset>536575</wp:posOffset>
              </wp:positionH>
              <wp:positionV relativeFrom="page">
                <wp:posOffset>313690</wp:posOffset>
              </wp:positionV>
              <wp:extent cx="4051300" cy="198120"/>
              <wp:effectExtent l="3175" t="0" r="3175" b="2540"/>
              <wp:wrapSquare wrapText="bothSides"/>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D0BF"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8B453" id="_x0000_t202" coordsize="21600,21600" o:spt="202" path="m,l,21600r21600,l21600,xe">
              <v:stroke joinstyle="miter"/>
              <v:path gradientshapeok="t" o:connecttype="rect"/>
            </v:shapetype>
            <v:shape id="Text Box 654" o:spid="_x0000_s1496" type="#_x0000_t202" style="position:absolute;margin-left:42.25pt;margin-top:24.7pt;width:319pt;height:15.6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E87gEAAMIDAAAOAAAAZHJzL2Uyb0RvYy54bWysU9tu2zAMfR+wfxD0vtjO2qI14hRdiw4D&#10;ugvQ7gMYWY6F2aJGKbGzrx8lx1m3vhV7EShejg4PqdX12Hdir8kbtJUsFrkU2iqsjd1W8vvT/btL&#10;KXwAW0OHVlfyoL28Xr99sxpcqZfYYldrEgxifTm4SrYhuDLLvGp1D36BTlsONkg9BL7SNqsJBkbv&#10;u2yZ5xfZgFQ7QqW9Z+/dFJTrhN80WoWvTeN1EF0lmVtIJ6VzE89svYJyS+Bao4404BUsejCWHz1B&#10;3UEAsSPzAqo3itBjExYK+wybxiideuBuivyfbh5bcDr1wuJ4d5LJ/z9Y9WX/jYSpK3lxfiaFhZ6H&#10;9KTHID7gKKKPFRqcLznx0XFqGDnAk07deveA6ocXFm9bsFt9Q4RDq6FmhkWszJ6VTjg+gmyGz1jz&#10;Q7ALmIDGhvooHwsiGJ0ndThNJ5JR7DzLz4v3OYcUx4qry2KZxpdBOVc78uGjxl5Eo5LE00/osH/w&#10;IbKBck6Jj1m8N12XNqCzfzk4MXoS+0h4oh7GzThJdTWrssH6wP0QTovFH4GNFumXFAMvVSX9zx2Q&#10;lqL7ZFmTuIGzQbOxmQ2wiksrGaSYzNswberOkdm2jDypbvGGdWtMaikKPLE48uVFSZ0elzpu4vN7&#10;yvrz9da/AQAA//8DAFBLAwQUAAYACAAAACEAj81sbN4AAAAIAQAADwAAAGRycy9kb3ducmV2Lnht&#10;bEyPwU7DMAyG70i8Q+RJ3FiyqpStNJ0mBCckRFcOHNMma6M1Tmmyrbw95sSO9vfr9+diO7uBnc0U&#10;rEcJq6UAZrD12mIn4bN+vV8DC1GhVoNHI+HHBNiWtzeFyrW/YGXO+9gxKsGQKwl9jGPOeWh741RY&#10;+tEgsYOfnIo0Th3Xk7pQuRt4IkTGnbJIF3o1mufetMf9yUnYfWH1Yr/fm4/qUNm63gh8y45S3i3m&#10;3ROwaOb4H4Y/fVKHkpwaf0Id2CBhnT5QUkK6SYERf0wSWjQERAa8LPj1A+UvAAAA//8DAFBLAQIt&#10;ABQABgAIAAAAIQC2gziS/gAAAOEBAAATAAAAAAAAAAAAAAAAAAAAAABbQ29udGVudF9UeXBlc10u&#10;eG1sUEsBAi0AFAAGAAgAAAAhADj9If/WAAAAlAEAAAsAAAAAAAAAAAAAAAAALwEAAF9yZWxzLy5y&#10;ZWxzUEsBAi0AFAAGAAgAAAAhADNPsTzuAQAAwgMAAA4AAAAAAAAAAAAAAAAALgIAAGRycy9lMm9E&#10;b2MueG1sUEsBAi0AFAAGAAgAAAAhAI/NbGzeAAAACAEAAA8AAAAAAAAAAAAAAAAASAQAAGRycy9k&#10;b3ducmV2LnhtbFBLBQYAAAAABAAEAPMAAABTBQAAAAA=&#10;" o:allowincell="f" filled="f" stroked="f">
              <v:textbox inset="0,0,0,0">
                <w:txbxContent>
                  <w:p w14:paraId="2210D0BF"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992C" w14:textId="1975EA24" w:rsidR="00000000" w:rsidRDefault="0083138A">
    <w:r>
      <mc:AlternateContent>
        <mc:Choice Requires="wps">
          <w:drawing>
            <wp:anchor distT="0" distB="0" distL="0" distR="0" simplePos="0" relativeHeight="251730944" behindDoc="0" locked="0" layoutInCell="0" allowOverlap="1" wp14:anchorId="2C1AB5C9" wp14:editId="406FBB6C">
              <wp:simplePos x="0" y="0"/>
              <wp:positionH relativeFrom="page">
                <wp:posOffset>720090</wp:posOffset>
              </wp:positionH>
              <wp:positionV relativeFrom="page">
                <wp:posOffset>307340</wp:posOffset>
              </wp:positionV>
              <wp:extent cx="3949700" cy="204470"/>
              <wp:effectExtent l="0" t="2540" r="0" b="2540"/>
              <wp:wrapSquare wrapText="bothSides"/>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3BC9"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AB5C9" id="_x0000_t202" coordsize="21600,21600" o:spt="202" path="m,l,21600r21600,l21600,xe">
              <v:stroke joinstyle="miter"/>
              <v:path gradientshapeok="t" o:connecttype="rect"/>
            </v:shapetype>
            <v:shape id="Text Box 653" o:spid="_x0000_s1497" type="#_x0000_t202" style="position:absolute;margin-left:56.7pt;margin-top:24.2pt;width:311pt;height:16.1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GC7gEAAMIDAAAOAAAAZHJzL2Uyb0RvYy54bWysU9tu2zAMfR+wfxD0vthJs3Y14hRdiw4D&#10;ugvQ9gMYWY6F2aJGKbGzrx8lx2m3vRV7EWiSOjrnkF5dDV0r9pq8QVvK+SyXQluFlbHbUj493r37&#10;IIUPYCto0epSHrSXV+u3b1a9K/QCG2wrTYJBrC96V8omBFdkmVeN7sDP0GnLxRqpg8CftM0qgp7R&#10;uzZb5Pl51iNVjlBp7zl7OxblOuHXtVbhW117HURbSuYW0knp3MQzW6+g2BK4xqgjDXgFiw6M5UdP&#10;ULcQQOzI/APVGUXosQ4zhV2GdW2UThpYzTz/S81DA04nLWyOdyeb/P+DVV/330mYqpTn78+ksNDx&#10;kB71EMRHHETMsUO98wU3PjhuDQMXeNJJrXf3qH54YfGmAbvV10TYNxoqZjiPN7MXV0ccH0E2/Res&#10;+CHYBUxAQ01dtI8NEYzOkzqcphPJKE6eXS4vL3IuKa4t8uXyIo0vg2K67ciHTxo7EYNSEk8/ocP+&#10;3ofIBoqpJT5m8c60bdqA1v6R4MaYSewj4ZF6GDZDsmp8OErbYHVgPYTjYvGPwEGD9EuKnpeqlP7n&#10;DkhL0X627EncwCmgKdhMAVjFV0sZpBjDmzBu6s6R2TaMPLpu8Zp9q02S9MziyJcXJSk9LnXcxJff&#10;qev511v/Bg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NIFMYLuAQAAwgMAAA4AAAAAAAAAAAAAAAAALgIAAGRycy9lMm9E&#10;b2MueG1sUEsBAi0AFAAGAAgAAAAhAIC8Y8jeAAAACQEAAA8AAAAAAAAAAAAAAAAASAQAAGRycy9k&#10;b3ducmV2LnhtbFBLBQYAAAAABAAEAPMAAABTBQAAAAA=&#10;" o:allowincell="f" filled="f" stroked="f">
              <v:textbox inset="0,0,0,0">
                <w:txbxContent>
                  <w:p w14:paraId="78223BC9"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C9E8" w14:textId="6550D6C0" w:rsidR="00000000" w:rsidRDefault="0083138A">
    <w:r>
      <mc:AlternateContent>
        <mc:Choice Requires="wps">
          <w:drawing>
            <wp:anchor distT="0" distB="0" distL="0" distR="0" simplePos="0" relativeHeight="251731968" behindDoc="0" locked="0" layoutInCell="0" allowOverlap="1" wp14:anchorId="17BCAD80" wp14:editId="0719013B">
              <wp:simplePos x="0" y="0"/>
              <wp:positionH relativeFrom="page">
                <wp:posOffset>720090</wp:posOffset>
              </wp:positionH>
              <wp:positionV relativeFrom="page">
                <wp:posOffset>307340</wp:posOffset>
              </wp:positionV>
              <wp:extent cx="3949700" cy="204470"/>
              <wp:effectExtent l="0" t="2540" r="0" b="2540"/>
              <wp:wrapSquare wrapText="bothSides"/>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0A3F"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CAD80" id="_x0000_t202" coordsize="21600,21600" o:spt="202" path="m,l,21600r21600,l21600,xe">
              <v:stroke joinstyle="miter"/>
              <v:path gradientshapeok="t" o:connecttype="rect"/>
            </v:shapetype>
            <v:shape id="Text Box 652" o:spid="_x0000_s1498" type="#_x0000_t202" style="position:absolute;margin-left:56.7pt;margin-top:24.2pt;width:311pt;height:16.1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AUr7gEAAMIDAAAOAAAAZHJzL2Uyb0RvYy54bWysU1Fv0zAQfkfiP1h+p0lLWVnUdBqbhpDG&#10;QNr4AVfHaSwSnzm7Tcqv5+w03YA3xIt1uTt//r7vLuuroWvFQZM3aEs5n+VSaKuwMnZXym9Pd2/e&#10;S+ED2ApatLqUR+3l1eb1q3XvCr3ABttKk2AQ64velbIJwRVZ5lWjO/AzdNpysUbqIPAn7bKKoGf0&#10;rs0WeX6R9UiVI1Tae87ejkW5Sfh1rVX4UtdeB9GWkrmFdFI6t/HMNmsodgSuMepEA/6BRQfG8qNn&#10;qFsIIPZk/oLqjCL0WIeZwi7DujZKJw2sZp7/oeaxAaeTFjbHu7NN/v/BqofDVxKmKuXFu4UUFjoe&#10;0pMegviAg4g5dqh3vuDGR8etYeACTzqp9e4e1XcvLN40YHf6mgj7RkPFDOfxZvbi6ojjI8i2/4wV&#10;PwT7gAloqKmL9rEhgtF5UsfzdCIZxcm3l8vLVc4lxbVFvlyu0vgyKKbbjnz4qLETMSgl8fQTOhzu&#10;fYhsoJha4mMW70zbpg1o7W8JboyZxD4SHqmHYTskq1ZJW5S2xerIegjHxeIfgYMG6acUPS9VKf2P&#10;PZCWov1k2ZO4gVNAU7CdArCKr5YySDGGN2Hc1L0js2sYeXTd4jX7Vpsk6ZnFiS8vSlJ6Wuq4iS+/&#10;U9fzr7f5BQ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DvYBSvuAQAAwgMAAA4AAAAAAAAAAAAAAAAALgIAAGRycy9lMm9E&#10;b2MueG1sUEsBAi0AFAAGAAgAAAAhAIC8Y8jeAAAACQEAAA8AAAAAAAAAAAAAAAAASAQAAGRycy9k&#10;b3ducmV2LnhtbFBLBQYAAAAABAAEAPMAAABTBQAAAAA=&#10;" o:allowincell="f" filled="f" stroked="f">
              <v:textbox inset="0,0,0,0">
                <w:txbxContent>
                  <w:p w14:paraId="7BB80A3F"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320F1" w14:textId="60A199DC" w:rsidR="00000000" w:rsidRDefault="0083138A">
    <w:r>
      <mc:AlternateContent>
        <mc:Choice Requires="wps">
          <w:drawing>
            <wp:anchor distT="0" distB="0" distL="0" distR="0" simplePos="0" relativeHeight="251732992" behindDoc="0" locked="0" layoutInCell="0" allowOverlap="1" wp14:anchorId="3C58B3EF" wp14:editId="62B54EEC">
              <wp:simplePos x="0" y="0"/>
              <wp:positionH relativeFrom="page">
                <wp:posOffset>536575</wp:posOffset>
              </wp:positionH>
              <wp:positionV relativeFrom="page">
                <wp:posOffset>313690</wp:posOffset>
              </wp:positionV>
              <wp:extent cx="4051300" cy="198120"/>
              <wp:effectExtent l="3175" t="0" r="3175" b="2540"/>
              <wp:wrapSquare wrapText="bothSides"/>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4F72"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8B3EF" id="_x0000_t202" coordsize="21600,21600" o:spt="202" path="m,l,21600r21600,l21600,xe">
              <v:stroke joinstyle="miter"/>
              <v:path gradientshapeok="t" o:connecttype="rect"/>
            </v:shapetype>
            <v:shape id="Text Box 651" o:spid="_x0000_s1499" type="#_x0000_t202" style="position:absolute;margin-left:42.25pt;margin-top:24.7pt;width:319pt;height:15.6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Po7gEAAMIDAAAOAAAAZHJzL2Uyb0RvYy54bWysU8Fu1DAQvSPxD5bvbJKFlhJttiqtipBK&#10;QWr5AMdxEovYY8beTZavZ+xslpbeEBdrMjN+fu/NZHM5mYHtFXoNtuLFKudMWQmNtl3Fvz/evrng&#10;zAdhGzGAVRU/KM8vt69fbUZXqjX0MDQKGYFYX46u4n0IrswyL3tlhF+BU5aKLaARgT6xyxoUI6Gb&#10;IVvn+Xk2AjYOQSrvKXszF/k24betkuFr23oV2FBx4hbSiems45ltN6LsULheyyMN8Q8sjNCWHj1B&#10;3Ygg2A71CyijJYKHNqwkmAzaVkuVNJCaIv9LzUMvnEpayBzvTjb5/wcr7/ffkOmm4udnBWdWGBrS&#10;o5oC+wgTizlyaHS+pMYHR61hogJNOqn17g7kD88sXPfCduoKEcZeiYYYppvZk6szjo8g9fgFGnpI&#10;7AIkoKlFE+0jQxih06QOp+lEMpKS7/Kz4m1OJUm14sNFsU7jy0S53HbowycFhsWg4kjTT+hif+cD&#10;6aDWpSU+ZuFWD0PagME+S1BjzCT2kfBMPUz1lKx6v15cqaE5kB6EebHoR6CgB/zF2UhLVXH/cydQ&#10;cTZ8tuRJ3MAlwCWol0BYSVcrHjibw+swb+rOoe56Qp5dt3BFvrU6SYoGzyyOfGlRktLjUsdNfPqd&#10;uv78etvfAAAA//8DAFBLAwQUAAYACAAAACEAj81sbN4AAAAIAQAADwAAAGRycy9kb3ducmV2Lnht&#10;bEyPwU7DMAyG70i8Q+RJ3FiyqpStNJ0mBCckRFcOHNMma6M1Tmmyrbw95sSO9vfr9+diO7uBnc0U&#10;rEcJq6UAZrD12mIn4bN+vV8DC1GhVoNHI+HHBNiWtzeFyrW/YGXO+9gxKsGQKwl9jGPOeWh741RY&#10;+tEgsYOfnIo0Th3Xk7pQuRt4IkTGnbJIF3o1mufetMf9yUnYfWH1Yr/fm4/qUNm63gh8y45S3i3m&#10;3ROwaOb4H4Y/fVKHkpwaf0Id2CBhnT5QUkK6SYERf0wSWjQERAa8LPj1A+UvAAAA//8DAFBLAQIt&#10;ABQABgAIAAAAIQC2gziS/gAAAOEBAAATAAAAAAAAAAAAAAAAAAAAAABbQ29udGVudF9UeXBlc10u&#10;eG1sUEsBAi0AFAAGAAgAAAAhADj9If/WAAAAlAEAAAsAAAAAAAAAAAAAAAAALwEAAF9yZWxzLy5y&#10;ZWxzUEsBAi0AFAAGAAgAAAAhAMkRs+juAQAAwgMAAA4AAAAAAAAAAAAAAAAALgIAAGRycy9lMm9E&#10;b2MueG1sUEsBAi0AFAAGAAgAAAAhAI/NbGzeAAAACAEAAA8AAAAAAAAAAAAAAAAASAQAAGRycy9k&#10;b3ducmV2LnhtbFBLBQYAAAAABAAEAPMAAABTBQAAAAA=&#10;" o:allowincell="f" filled="f" stroked="f">
              <v:textbox inset="0,0,0,0">
                <w:txbxContent>
                  <w:p w14:paraId="3F804F72"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EE86" w14:textId="317DD370" w:rsidR="00000000" w:rsidRDefault="0083138A">
    <w:r>
      <mc:AlternateContent>
        <mc:Choice Requires="wps">
          <w:drawing>
            <wp:anchor distT="0" distB="0" distL="0" distR="0" simplePos="0" relativeHeight="251734016" behindDoc="0" locked="0" layoutInCell="0" allowOverlap="1" wp14:anchorId="31FBA6A6" wp14:editId="04A7B956">
              <wp:simplePos x="0" y="0"/>
              <wp:positionH relativeFrom="page">
                <wp:posOffset>720090</wp:posOffset>
              </wp:positionH>
              <wp:positionV relativeFrom="page">
                <wp:posOffset>307340</wp:posOffset>
              </wp:positionV>
              <wp:extent cx="3949700" cy="204470"/>
              <wp:effectExtent l="0" t="2540" r="0" b="2540"/>
              <wp:wrapSquare wrapText="bothSides"/>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1023"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BA6A6" id="_x0000_t202" coordsize="21600,21600" o:spt="202" path="m,l,21600r21600,l21600,xe">
              <v:stroke joinstyle="miter"/>
              <v:path gradientshapeok="t" o:connecttype="rect"/>
            </v:shapetype>
            <v:shape id="Text Box 650" o:spid="_x0000_s1500" type="#_x0000_t202" style="position:absolute;margin-left:56.7pt;margin-top:24.2pt;width:311pt;height:16.1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2i7gEAAMIDAAAOAAAAZHJzL2Uyb0RvYy54bWysU21v0zAQ/o7Ef7D8nSbtysqiptPYNIQ0&#10;BtLGD7g6TmOR+MzZbVJ+PWenKQO+Ib5Y53t5/Nxz5/X10LXioMkbtKWcz3IptFVYGbsr5dfn+zfv&#10;pPABbAUtWl3Ko/byevP61bp3hV5gg22lSTCI9UXvStmE4Ios86rRHfgZOm05WCN1EPhKu6wi6Bm9&#10;a7NFnl9mPVLlCJX2nr13Y1BuEn5daxU+17XXQbSlZG4hnZTObTyzzRqKHYFrjDrRgH9g0YGx/OgZ&#10;6g4CiD2Zv6A6owg91mGmsMuwro3SqQfuZp7/0c1TA06nXlgc784y+f8Hqx4PX0iYqpSXb1kfCx0P&#10;6VkPQbzHQUQfK9Q7X3Dik+PUMHCAJ5269e4B1TcvLN42YHf6hgj7RkPFDOexMntROuL4CLLtP2HF&#10;D8E+YAIaauqifCyIYHRmcjxPJ5JR7Ly4Wl6tcg4pji3y5XKVyGVQTNWOfPigsRPRKCXx9BM6HB58&#10;iGygmFLiYxbvTdumDWjtbw5OjJ7EPhIeqYdhOySpVheTKlusjtwP4bhY/BHYaJB+SNHzUpXSf98D&#10;aSnaj5Y1iRs4GTQZ28kAq7i0lEGK0bwN46buHZldw8ij6hZvWLfapJaiwCOLE19elNTpaanjJr68&#10;p6xfX2/zEw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KhlHaLuAQAAwgMAAA4AAAAAAAAAAAAAAAAALgIAAGRycy9lMm9E&#10;b2MueG1sUEsBAi0AFAAGAAgAAAAhAIC8Y8jeAAAACQEAAA8AAAAAAAAAAAAAAAAASAQAAGRycy9k&#10;b3ducmV2LnhtbFBLBQYAAAAABAAEAPMAAABTBQAAAAA=&#10;" o:allowincell="f" filled="f" stroked="f">
              <v:textbox inset="0,0,0,0">
                <w:txbxContent>
                  <w:p w14:paraId="6CE91023"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66627" w14:textId="0B2C88AE" w:rsidR="00000000" w:rsidRDefault="0083138A">
    <w:r>
      <mc:AlternateContent>
        <mc:Choice Requires="wps">
          <w:drawing>
            <wp:anchor distT="0" distB="0" distL="0" distR="0" simplePos="0" relativeHeight="251735040" behindDoc="0" locked="0" layoutInCell="0" allowOverlap="1" wp14:anchorId="1E350B71" wp14:editId="43861DA8">
              <wp:simplePos x="0" y="0"/>
              <wp:positionH relativeFrom="page">
                <wp:posOffset>536575</wp:posOffset>
              </wp:positionH>
              <wp:positionV relativeFrom="page">
                <wp:posOffset>313690</wp:posOffset>
              </wp:positionV>
              <wp:extent cx="4051300" cy="198120"/>
              <wp:effectExtent l="3175" t="0" r="3175" b="2540"/>
              <wp:wrapSquare wrapText="bothSides"/>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9420"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50B71" id="_x0000_t202" coordsize="21600,21600" o:spt="202" path="m,l,21600r21600,l21600,xe">
              <v:stroke joinstyle="miter"/>
              <v:path gradientshapeok="t" o:connecttype="rect"/>
            </v:shapetype>
            <v:shape id="Text Box 649" o:spid="_x0000_s1501" type="#_x0000_t202" style="position:absolute;margin-left:42.25pt;margin-top:24.7pt;width:319pt;height:15.6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vM7wEAAMIDAAAOAAAAZHJzL2Uyb0RvYy54bWysU9tu2zAMfR+wfxD0vtjOsq414hRdiw4D&#10;ugvQ7gMYWY6F2aJGKbGzrx8lx1m3vQ17EShejg4PqfX12HfioMkbtJUsFrkU2iqsjd1V8uvT/atL&#10;KXwAW0OHVlfyqL283rx8sR5cqZfYYldrEgxifTm4SrYhuDLLvGp1D36BTlsONkg9BL7SLqsJBkbv&#10;u2yZ5xfZgFQ7QqW9Z+/dFJSbhN80WoXPTeN1EF0lmVtIJ6VzG89ss4ZyR+Bao0404B9Y9GAsP3qG&#10;uoMAYk/mL6jeKEKPTVgo7DNsGqN06oG7KfI/unlswenUC4vj3Vkm//9g1afDFxKmruTF6koKCz0P&#10;6UmPQbzDUUQfKzQ4X3Lio+PUMHKAJ5269e4B1TcvLN62YHf6hgiHVkPNDItYmT0rnXB8BNkOH7Hm&#10;h2AfMAGNDfVRPhZEMDpP6nieTiSj2LnK3xSvcw4pjhVXl8UyjS+Dcq525MN7jb2IRiWJp5/Q4fDg&#10;Q2QD5ZwSH7N4b7oubUBnf3NwYvQk9pHwRD2M2zFJ9XY1q7LF+sj9EE6LxR+BjRbphxQDL1Ul/fc9&#10;kJai+2BZk7iBs0GzsZ0NsIpLKxmkmMzbMG3q3pHZtYw8qW7xhnVrTGopCjyxOPHlRUmdnpY6buLz&#10;e8r69fU2PwEAAP//AwBQSwMEFAAGAAgAAAAhAI/NbGzeAAAACAEAAA8AAABkcnMvZG93bnJldi54&#10;bWxMj8FOwzAMhu9IvEPkSdxYsqqUrTSdJgQnJERXDhzTJmujNU5psq28PebEjvb36/fnYju7gZ3N&#10;FKxHCaulAGaw9dpiJ+Gzfr1fAwtRoVaDRyPhxwTYlrc3hcq1v2BlzvvYMSrBkCsJfYxjznloe+NU&#10;WPrRILGDn5yKNE4d15O6ULkbeCJExp2ySBd6NZrn3rTH/clJ2H1h9WK/35uP6lDZut4IfMuOUt4t&#10;5t0TsGjm+B+GP31Sh5KcGn9CHdggYZ0+UFJCukmBEX9MElo0BEQGvCz49QPlLwAAAP//AwBQSwEC&#10;LQAUAAYACAAAACEAtoM4kv4AAADhAQAAEwAAAAAAAAAAAAAAAAAAAAAAW0NvbnRlbnRfVHlwZXNd&#10;LnhtbFBLAQItABQABgAIAAAAIQA4/SH/1gAAAJQBAAALAAAAAAAAAAAAAAAAAC8BAABfcmVscy8u&#10;cmVsc1BLAQItABQABgAIAAAAIQAzfUvM7wEAAMIDAAAOAAAAAAAAAAAAAAAAAC4CAABkcnMvZTJv&#10;RG9jLnhtbFBLAQItABQABgAIAAAAIQCPzWxs3gAAAAgBAAAPAAAAAAAAAAAAAAAAAEkEAABkcnMv&#10;ZG93bnJldi54bWxQSwUGAAAAAAQABADzAAAAVAUAAAAA&#10;" o:allowincell="f" filled="f" stroked="f">
              <v:textbox inset="0,0,0,0">
                <w:txbxContent>
                  <w:p w14:paraId="27FD9420"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A7B87" w14:textId="77777777" w:rsidR="00000000" w:rsidRDefault="0083138A">
    <w:pPr>
      <w:widowControl/>
      <w:adjustRightInd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576F" w14:textId="77777777" w:rsidR="00000000" w:rsidRDefault="0083138A">
    <w:pPr>
      <w:widowControl/>
      <w:adjustRightInd w:val="0"/>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AADD" w14:textId="19903582" w:rsidR="00000000" w:rsidRDefault="0083138A">
    <w:r>
      <mc:AlternateContent>
        <mc:Choice Requires="wps">
          <w:drawing>
            <wp:anchor distT="0" distB="0" distL="0" distR="0" simplePos="0" relativeHeight="251736064" behindDoc="0" locked="0" layoutInCell="0" allowOverlap="1" wp14:anchorId="7404BF6C" wp14:editId="389DD20E">
              <wp:simplePos x="0" y="0"/>
              <wp:positionH relativeFrom="page">
                <wp:posOffset>720090</wp:posOffset>
              </wp:positionH>
              <wp:positionV relativeFrom="page">
                <wp:posOffset>307340</wp:posOffset>
              </wp:positionV>
              <wp:extent cx="3949700" cy="204470"/>
              <wp:effectExtent l="0" t="2540" r="0" b="2540"/>
              <wp:wrapSquare wrapText="bothSides"/>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0D24"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4BF6C" id="_x0000_t202" coordsize="21600,21600" o:spt="202" path="m,l,21600r21600,l21600,xe">
              <v:stroke joinstyle="miter"/>
              <v:path gradientshapeok="t" o:connecttype="rect"/>
            </v:shapetype>
            <v:shape id="Text Box 648" o:spid="_x0000_s1502" type="#_x0000_t202" style="position:absolute;margin-left:56.7pt;margin-top:24.2pt;width:311pt;height:16.1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WG7wEAAMIDAAAOAAAAZHJzL2Uyb0RvYy54bWysU9tu2zAMfR+wfxD0vtjJsmY14hRdiw4D&#10;ugvQ9gMYWY6F2aJGKbGzrx8lx1m3vg17EShejg4PqfXV0LXioMkbtKWcz3IptFVYGbsr5dPj3Zv3&#10;UvgAtoIWrS7lUXt5tXn9at27Qi+wwbbSJBjE+qJ3pWxCcEWWedXoDvwMnbYcrJE6CHylXVYR9Ize&#10;tdkizy+yHqlyhEp7z97bMSg3Cb+utQpf69rrINpSMreQTkrnNp7ZZg3FjsA1Rp1owD+w6MBYfvQM&#10;dQsBxJ7MC6jOKEKPdZgp7DKsa6N06oG7med/dfPQgNOpFxbHu7NM/v/Bqi+HbyRMVcqLJY/KQsdD&#10;etRDEB9wENHHCvXOF5z44Dg1DBzgSaduvbtH9d0LizcN2J2+JsK+0VAxw3mszJ6Vjjg+gmz7z1jx&#10;Q7APmICGmrooHwsiGJ0ndTxPJ5JR7Hx7ubxc5RxSHFvky+UqjS+DYqp25MNHjZ2IRimJp5/Q4XDv&#10;Q2QDxZQSH7N4Z9o2bUBr/3BwYvQk9pHwSD0M2yFJtXo3qbLF6sj9EI6LxR+BjQbppxQ9L1Up/Y89&#10;kJai/WRZk7iBk0GTsZ0MsIpLSxmkGM2bMG7q3pHZNYw8qm7xmnWrTWopCjyyOPHlRUmdnpY6buLz&#10;e8r6/fU2vwA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BSCeWG7wEAAMIDAAAOAAAAAAAAAAAAAAAAAC4CAABkcnMvZTJv&#10;RG9jLnhtbFBLAQItABQABgAIAAAAIQCAvGPI3gAAAAkBAAAPAAAAAAAAAAAAAAAAAEkEAABkcnMv&#10;ZG93bnJldi54bWxQSwUGAAAAAAQABADzAAAAVAUAAAAA&#10;" o:allowincell="f" filled="f" stroked="f">
              <v:textbox inset="0,0,0,0">
                <w:txbxContent>
                  <w:p w14:paraId="14800D24"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F648" w14:textId="40DE7E0E" w:rsidR="00000000" w:rsidRDefault="0083138A">
    <w:r>
      <mc:AlternateContent>
        <mc:Choice Requires="wps">
          <w:drawing>
            <wp:anchor distT="0" distB="0" distL="0" distR="0" simplePos="0" relativeHeight="251737088" behindDoc="0" locked="0" layoutInCell="0" allowOverlap="1" wp14:anchorId="7530761C" wp14:editId="0B11B1CB">
              <wp:simplePos x="0" y="0"/>
              <wp:positionH relativeFrom="page">
                <wp:posOffset>536575</wp:posOffset>
              </wp:positionH>
              <wp:positionV relativeFrom="page">
                <wp:posOffset>313690</wp:posOffset>
              </wp:positionV>
              <wp:extent cx="4051300" cy="198120"/>
              <wp:effectExtent l="3175" t="0" r="3175" b="2540"/>
              <wp:wrapSquare wrapText="bothSides"/>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BECF"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0761C" id="_x0000_t202" coordsize="21600,21600" o:spt="202" path="m,l,21600r21600,l21600,xe">
              <v:stroke joinstyle="miter"/>
              <v:path gradientshapeok="t" o:connecttype="rect"/>
            </v:shapetype>
            <v:shape id="Text Box 647" o:spid="_x0000_s1503" type="#_x0000_t202" style="position:absolute;margin-left:42.25pt;margin-top:24.7pt;width:319pt;height:15.6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yI7wEAAMIDAAAOAAAAZHJzL2Uyb0RvYy54bWysU9tu2zAMfR+wfxD0vtjOurQz4hRdiw4D&#10;ugvQ7gMYWY6F2aJGKbGzrx8lx1m3vQ17EShejg4PqfX12HfioMkbtJUsFrkU2iqsjd1V8uvT/asr&#10;KXwAW0OHVlfyqL283rx8sR5cqZfYYldrEgxifTm4SrYhuDLLvGp1D36BTlsONkg9BL7SLqsJBkbv&#10;u2yZ56tsQKododLes/duCspNwm8arcLnpvE6iK6SzC2kk9K5jWe2WUO5I3CtUSca8A8sejCWHz1D&#10;3UEAsSfzF1RvFKHHJiwU9hk2jVE69cDdFPkf3Ty24HTqhcXx7iyT/3+w6tPhCwlTV3J1cSmFhZ6H&#10;9KTHIN7hKKKPFRqcLznx0XFqGDnAk07deveA6psXFm9bsDt9Q4RDq6FmhkWszJ6VTjg+gmyHj1jz&#10;Q7APmIDGhvooHwsiGJ0ndTxPJ5JR7LzI3xSvcw4pjhVvr4plGl8G5VztyIf3GnsRjUoSTz+hw+HB&#10;h8gGyjklPmbx3nRd2oDO/ubgxOhJ7CPhiXoYt2OS6nI1q7LF+sj9EE6LxR+BjRbphxQDL1Ul/fc9&#10;kJai+2BZk7iBs0GzsZ0NsIpLKxmkmMzbMG3q3pHZtYw8qW7xhnVrTGopCjyxOPHlRUmdnpY6buLz&#10;e8r69fU2PwEAAP//AwBQSwMEFAAGAAgAAAAhAI/NbGzeAAAACAEAAA8AAABkcnMvZG93bnJldi54&#10;bWxMj8FOwzAMhu9IvEPkSdxYsqqUrTSdJgQnJERXDhzTJmujNU5psq28PebEjvb36/fnYju7gZ3N&#10;FKxHCaulAGaw9dpiJ+Gzfr1fAwtRoVaDRyPhxwTYlrc3hcq1v2BlzvvYMSrBkCsJfYxjznloe+NU&#10;WPrRILGDn5yKNE4d15O6ULkbeCJExp2ySBd6NZrn3rTH/clJ2H1h9WK/35uP6lDZut4IfMuOUt4t&#10;5t0TsGjm+B+GP31Sh5KcGn9CHdggYZ0+UFJCukmBEX9MElo0BEQGvCz49QPlLwAAAP//AwBQSwEC&#10;LQAUAAYACAAAACEAtoM4kv4AAADhAQAAEwAAAAAAAAAAAAAAAAAAAAAAW0NvbnRlbnRfVHlwZXNd&#10;LnhtbFBLAQItABQABgAIAAAAIQA4/SH/1gAAAJQBAAALAAAAAAAAAAAAAAAAAC8BAABfcmVscy8u&#10;cmVsc1BLAQItABQABgAIAAAAIQCeEvyI7wEAAMIDAAAOAAAAAAAAAAAAAAAAAC4CAABkcnMvZTJv&#10;RG9jLnhtbFBLAQItABQABgAIAAAAIQCPzWxs3gAAAAgBAAAPAAAAAAAAAAAAAAAAAEkEAABkcnMv&#10;ZG93bnJldi54bWxQSwUGAAAAAAQABADzAAAAVAUAAAAA&#10;" o:allowincell="f" filled="f" stroked="f">
              <v:textbox inset="0,0,0,0">
                <w:txbxContent>
                  <w:p w14:paraId="78D4BECF"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8D82F" w14:textId="5F247D27" w:rsidR="00000000" w:rsidRDefault="0083138A">
    <w:r>
      <mc:AlternateContent>
        <mc:Choice Requires="wps">
          <w:drawing>
            <wp:anchor distT="0" distB="0" distL="0" distR="0" simplePos="0" relativeHeight="251738112" behindDoc="0" locked="0" layoutInCell="0" allowOverlap="1" wp14:anchorId="5F301551" wp14:editId="00873C64">
              <wp:simplePos x="0" y="0"/>
              <wp:positionH relativeFrom="page">
                <wp:posOffset>720090</wp:posOffset>
              </wp:positionH>
              <wp:positionV relativeFrom="page">
                <wp:posOffset>307340</wp:posOffset>
              </wp:positionV>
              <wp:extent cx="3949700" cy="204470"/>
              <wp:effectExtent l="0" t="2540" r="0" b="2540"/>
              <wp:wrapSquare wrapText="bothSides"/>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D15E"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01551" id="_x0000_t202" coordsize="21600,21600" o:spt="202" path="m,l,21600r21600,l21600,xe">
              <v:stroke joinstyle="miter"/>
              <v:path gradientshapeok="t" o:connecttype="rect"/>
            </v:shapetype>
            <v:shape id="Text Box 646" o:spid="_x0000_s1504" type="#_x0000_t202" style="position:absolute;margin-left:56.7pt;margin-top:24.2pt;width:311pt;height:16.1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C7wEAAMIDAAAOAAAAZHJzL2Uyb0RvYy54bWysU9uO0zAQfUfiHyy/06Slatmo6WrZ1SKk&#10;hUXa5QOmjtNYJB4zdpuUr2fsNGWBN8SLNZ7L8Zkz48310LXiqMkbtKWcz3IptFVYGbsv5dfn+zfv&#10;pPABbAUtWl3Kk/byevv61aZ3hV5gg22lSTCI9UXvStmE4Ios86rRHfgZOm05WCN1EPhK+6wi6Bm9&#10;a7NFnq+yHqlyhEp7z967MSi3Cb+utQqPde11EG0pmVtIJ6VzF89su4FiT+Aao8404B9YdGAsP3qB&#10;uoMA4kDmL6jOKEKPdZgp7DKsa6N06oG7med/dPPUgNOpFxbHu4tM/v/Bqs/HLyRMVcrVciWFhY6H&#10;9KyHIN7jIKKPFeqdLzjxyXFqGDjAk07deveA6psXFm8bsHt9Q4R9o6FihvNYmb0oHXF8BNn1n7Di&#10;h+AQMAENNXVRPhZEMDpP6nSZTiSj2Pn2anm1zjmkOLbIl8t1Gl8GxVTtyIcPGjsRjVISTz+hw/HB&#10;h8gGiiklPmbx3rRt2oDW/ubgxOhJ7CPhkXoYdkOSar2eVNlhdeJ+CMfF4o/ARoP0Q4qel6qU/vsB&#10;SEvRfrSsSdzAyaDJ2E0GWMWlpQxSjOZtGDf14MjsG0YeVbd4w7rVJrUUBR5ZnPnyoqROz0sdN/Hl&#10;PWX9+nrbnwA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D/ZlLC7wEAAMIDAAAOAAAAAAAAAAAAAAAAAC4CAABkcnMvZTJv&#10;RG9jLnhtbFBLAQItABQABgAIAAAAIQCAvGPI3gAAAAkBAAAPAAAAAAAAAAAAAAAAAEkEAABkcnMv&#10;ZG93bnJldi54bWxQSwUGAAAAAAQABADzAAAAVAUAAAAA&#10;" o:allowincell="f" filled="f" stroked="f">
              <v:textbox inset="0,0,0,0">
                <w:txbxContent>
                  <w:p w14:paraId="3571D15E"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F72D7" w14:textId="09EAFF62" w:rsidR="00000000" w:rsidRDefault="0083138A">
    <w:r>
      <mc:AlternateContent>
        <mc:Choice Requires="wps">
          <w:drawing>
            <wp:anchor distT="0" distB="0" distL="0" distR="0" simplePos="0" relativeHeight="251739136" behindDoc="0" locked="0" layoutInCell="0" allowOverlap="1" wp14:anchorId="52AEBC16" wp14:editId="083C3C89">
              <wp:simplePos x="0" y="0"/>
              <wp:positionH relativeFrom="page">
                <wp:posOffset>720090</wp:posOffset>
              </wp:positionH>
              <wp:positionV relativeFrom="page">
                <wp:posOffset>307340</wp:posOffset>
              </wp:positionV>
              <wp:extent cx="3949700" cy="204470"/>
              <wp:effectExtent l="0" t="2540" r="0" b="2540"/>
              <wp:wrapSquare wrapText="bothSides"/>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C7B6"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EBC16" id="_x0000_t202" coordsize="21600,21600" o:spt="202" path="m,l,21600r21600,l21600,xe">
              <v:stroke joinstyle="miter"/>
              <v:path gradientshapeok="t" o:connecttype="rect"/>
            </v:shapetype>
            <v:shape id="Text Box 645" o:spid="_x0000_s1505" type="#_x0000_t202" style="position:absolute;margin-left:56.7pt;margin-top:24.2pt;width:311pt;height:16.1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Cv7wEAAMIDAAAOAAAAZHJzL2Uyb0RvYy54bWysU21v0zAQ/o7Ef7D8nSYtZd2iptPYNIQ0&#10;BtLGD7g6TmOR+MzZbVJ+PWenKQO+Ib5Y53t5/Nxz5/X10LXioMkbtKWcz3IptFVYGbsr5dfn+zeX&#10;UvgAtoIWrS7lUXt5vXn9at27Qi+wwbbSJBjE+qJ3pWxCcEWWedXoDvwMnbYcrJE6CHylXVYR9Ize&#10;tdkizy+yHqlyhEp7z967MSg3Cb+utQqf69rrINpSMreQTkrnNp7ZZg3FjsA1Rp1owD+w6MBYfvQM&#10;dQcBxJ7MX1CdUYQe6zBT2GVY10bp1AN3M8//6OapAadTLyyOd2eZ/P+DVY+HLyRMVcqL5TspLHQ8&#10;pGc9BPEeBxF9rFDvfMGJT45Tw8ABnnTq1rsHVN+8sHjbgN3pGyLsGw0VM5zHyuxF6YjjI8i2/4QV&#10;PwT7gAloqKmL8rEggtF5UsfzdCIZxc63V8urVc4hxbFFvlyu0vgyKKZqRz580NiJaJSSePoJHQ4P&#10;PkQ2UEwp8TGL96Zt0wa09jcHJ0ZPYh8Jj9TDsB2SVKvLSZUtVkfuh3BcLP4IbDRIP6ToealK6b/v&#10;gbQU7UfLmsQNnAyajO1kgFVcWsogxWjehnFT947MrmHkUXWLN6xbbVJLUeCRxYkvL0rq9LTUcRNf&#10;3lPWr6+3+Qk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BTVWCv7wEAAMIDAAAOAAAAAAAAAAAAAAAAAC4CAABkcnMvZTJv&#10;RG9jLnhtbFBLAQItABQABgAIAAAAIQCAvGPI3gAAAAkBAAAPAAAAAAAAAAAAAAAAAEkEAABkcnMv&#10;ZG93bnJldi54bWxQSwUGAAAAAAQABADzAAAAVAUAAAAA&#10;" o:allowincell="f" filled="f" stroked="f">
              <v:textbox inset="0,0,0,0">
                <w:txbxContent>
                  <w:p w14:paraId="601CC7B6"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BCBF2" w14:textId="4E5E4E92" w:rsidR="00000000" w:rsidRDefault="0083138A">
    <w:r>
      <mc:AlternateContent>
        <mc:Choice Requires="wps">
          <w:drawing>
            <wp:anchor distT="0" distB="0" distL="0" distR="0" simplePos="0" relativeHeight="251740160" behindDoc="0" locked="0" layoutInCell="0" allowOverlap="1" wp14:anchorId="147274E8" wp14:editId="268B7042">
              <wp:simplePos x="0" y="0"/>
              <wp:positionH relativeFrom="page">
                <wp:posOffset>536575</wp:posOffset>
              </wp:positionH>
              <wp:positionV relativeFrom="page">
                <wp:posOffset>313690</wp:posOffset>
              </wp:positionV>
              <wp:extent cx="4051300" cy="198120"/>
              <wp:effectExtent l="3175" t="0" r="3175" b="2540"/>
              <wp:wrapSquare wrapText="bothSides"/>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E457"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274E8" id="_x0000_t202" coordsize="21600,21600" o:spt="202" path="m,l,21600r21600,l21600,xe">
              <v:stroke joinstyle="miter"/>
              <v:path gradientshapeok="t" o:connecttype="rect"/>
            </v:shapetype>
            <v:shape id="Text Box 644" o:spid="_x0000_s1506" type="#_x0000_t202" style="position:absolute;margin-left:42.25pt;margin-top:24.7pt;width:319pt;height:15.6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7l7wEAAMIDAAAOAAAAZHJzL2Uyb0RvYy54bWysU9tu2zAMfR+wfxD0vtjOsq414hRdiw4D&#10;ugvQ7gMYWY6F2aJGKbGzrx8lx1m3vQ17EShejg4PqfX12HfioMkbtJUsFrkU2iqsjd1V8uvT/atL&#10;KXwAW0OHVlfyqL283rx8sR5cqZfYYldrEgxifTm4SrYhuDLLvGp1D36BTlsONkg9BL7SLqsJBkbv&#10;u2yZ5xfZgFQ7QqW9Z+/dFJSbhN80WoXPTeN1EF0lmVtIJ6VzG89ss4ZyR+Bao0404B9Y9GAsP3qG&#10;uoMAYk/mL6jeKEKPTVgo7DNsGqN06oG7KfI/unlswenUC4vj3Vkm//9g1afDFxKmruTFaiWFhZ6H&#10;9KTHIN7hKKKPFRqcLznx0XFqGDnAk07deveA6psXFm9bsDt9Q4RDq6FmhkWszJ6VTjg+gmyHj1jz&#10;Q7APmIDGhvooHwsiGJ0ndTxPJ5JR7Fzlb4rXOYcUx4qry2KZxpdBOVc78uG9xl5Eo5LE00/ocHjw&#10;IbKBck6Jj1m8N12XNqCzvzk4MXoS+0h4oh7G7Zikens1q7LF+sj9EE6LxR+BjRbphxQDL1Ul/fc9&#10;kJai+2BZk7iBs0GzsZ0NsIpLKxmkmMzbMG3q3pHZtYw8qW7xhnVrTGopCjyxOPHlRUmdnpY6buLz&#10;e8r69fU2PwEAAP//AwBQSwMEFAAGAAgAAAAhAI/NbGzeAAAACAEAAA8AAABkcnMvZG93bnJldi54&#10;bWxMj8FOwzAMhu9IvEPkSdxYsqqUrTSdJgQnJERXDhzTJmujNU5psq28PebEjvb36/fnYju7gZ3N&#10;FKxHCaulAGaw9dpiJ+Gzfr1fAwtRoVaDRyPhxwTYlrc3hcq1v2BlzvvYMSrBkCsJfYxjznloe+NU&#10;WPrRILGDn5yKNE4d15O6ULkbeCJExp2ySBd6NZrn3rTH/clJ2H1h9WK/35uP6lDZut4IfMuOUt4t&#10;5t0TsGjm+B+GP31Sh5KcGn9CHdggYZ0+UFJCukmBEX9MElo0BEQGvCz49QPlLwAAAP//AwBQSwEC&#10;LQAUAAYACAAAACEAtoM4kv4AAADhAQAAEwAAAAAAAAAAAAAAAAAAAAAAW0NvbnRlbnRfVHlwZXNd&#10;LnhtbFBLAQItABQABgAIAAAAIQA4/SH/1gAAAJQBAAALAAAAAAAAAAAAAAAAAC8BAABfcmVscy8u&#10;cmVsc1BLAQItABQABgAIAAAAIQAyIc7l7wEAAMIDAAAOAAAAAAAAAAAAAAAAAC4CAABkcnMvZTJv&#10;RG9jLnhtbFBLAQItABQABgAIAAAAIQCPzWxs3gAAAAgBAAAPAAAAAAAAAAAAAAAAAEkEAABkcnMv&#10;ZG93bnJldi54bWxQSwUGAAAAAAQABADzAAAAVAUAAAAA&#10;" o:allowincell="f" filled="f" stroked="f">
              <v:textbox inset="0,0,0,0">
                <w:txbxContent>
                  <w:p w14:paraId="1C6EE457" w14:textId="77777777" w:rsidR="00000000" w:rsidRDefault="0083138A">
                    <w:pPr>
                      <w:ind w:left="5832"/>
                    </w:pPr>
                    <w:r>
                      <w:fldChar w:fldCharType="begin"/>
                    </w:r>
                    <w:r>
                      <w:instrText xml:space="preserve"> PAGE </w:instrText>
                    </w:r>
                    <w:r>
                      <w:fldChar w:fldCharType="separate"/>
                    </w:r>
                    <w:r>
                      <w:rPr>
                        <w:noProof w:val="0"/>
                        <w:spacing w:val="4"/>
                        <w:sz w:val="22"/>
                        <w:szCs w:val="22"/>
                        <w:lang w:val="en-US"/>
                      </w:rPr>
                      <w:t>121</w:t>
                    </w:r>
                    <w:r>
                      <w:fldChar w:fldCharType="end"/>
                    </w:r>
                  </w:p>
                </w:txbxContent>
              </v:textbox>
              <w10:wrap type="square"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4E2A6" w14:textId="437509B2" w:rsidR="00000000" w:rsidRDefault="0083138A">
    <w:r>
      <mc:AlternateContent>
        <mc:Choice Requires="wps">
          <w:drawing>
            <wp:anchor distT="0" distB="0" distL="0" distR="0" simplePos="0" relativeHeight="251741184" behindDoc="0" locked="0" layoutInCell="0" allowOverlap="1" wp14:anchorId="05FBA4C1" wp14:editId="0FC2E918">
              <wp:simplePos x="0" y="0"/>
              <wp:positionH relativeFrom="page">
                <wp:posOffset>720090</wp:posOffset>
              </wp:positionH>
              <wp:positionV relativeFrom="page">
                <wp:posOffset>307340</wp:posOffset>
              </wp:positionV>
              <wp:extent cx="3949700" cy="204470"/>
              <wp:effectExtent l="0" t="2540" r="0" b="2540"/>
              <wp:wrapSquare wrapText="bothSides"/>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71453"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BA4C1" id="_x0000_t202" coordsize="21600,21600" o:spt="202" path="m,l,21600r21600,l21600,xe">
              <v:stroke joinstyle="miter"/>
              <v:path gradientshapeok="t" o:connecttype="rect"/>
            </v:shapetype>
            <v:shape id="Text Box 643" o:spid="_x0000_s1507" type="#_x0000_t202" style="position:absolute;margin-left:56.7pt;margin-top:24.2pt;width:311pt;height:16.1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mQ7gEAAMIDAAAOAAAAZHJzL2Uyb0RvYy54bWysU9tu2zAMfR+wfxD0vthJg16MOEXXosOA&#10;7gK0+wBGlmNhtqhRSuzs60fJcdptb0VfBJqkjs45pFfXQ9eKvSZv0JZyPsul0FZhZey2lD+e7j9c&#10;SuED2ApatLqUB+3l9fr9u1XvCr3ABttKk2AQ64velbIJwRVZ5lWjO/AzdNpysUbqIPAnbbOKoGf0&#10;rs0WeX6e9UiVI1Tae87ejUW5Tvh1rVX4VtdeB9GWkrmFdFI6N/HM1isotgSuMepIA17BogNj+dET&#10;1B0EEDsy/0F1RhF6rMNMYZdhXRulkwZWM8//UfPYgNNJC5vj3ckm/3aw6uv+OwlTlfJ8eSaFhY6H&#10;9KSHID7iIGKOHeqdL7jx0XFrGLjAk05qvXtA9dMLi7cN2K2+IcK+0VAxw3m8mb24OuL4CLLpv2DF&#10;D8EuYAIaauqifWyIYHSe1OE0nUhGcfLsanl1kXNJcW2RL5cXaXwZFNNtRz580tiJGJSSePoJHfYP&#10;PkQ2UEwt8TGL96Zt0wa09q8EN8ZMYh8Jj9TDsBmSVZfp4Shtg9WB9RCOi8U/AgcN0m8pel6qUvpf&#10;OyAtRfvZsidxA6eApmAzBWAVXy1lkGIMb8O4qTtHZtsw8ui6xRv2rTZJ0jOLI19elKT0uNRxE19+&#10;p67nX2/9Bw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OmTyZDuAQAAwgMAAA4AAAAAAAAAAAAAAAAALgIAAGRycy9lMm9E&#10;b2MueG1sUEsBAi0AFAAGAAgAAAAhAIC8Y8jeAAAACQEAAA8AAAAAAAAAAAAAAAAASAQAAGRycy9k&#10;b3ducmV2LnhtbFBLBQYAAAAABAAEAPMAAABTBQAAAAA=&#10;" o:allowincell="f" filled="f" stroked="f">
              <v:textbox inset="0,0,0,0">
                <w:txbxContent>
                  <w:p w14:paraId="17071453"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50BAA" w14:textId="07348256" w:rsidR="00000000" w:rsidRDefault="0083138A">
    <w:r>
      <mc:AlternateContent>
        <mc:Choice Requires="wps">
          <w:drawing>
            <wp:anchor distT="0" distB="0" distL="0" distR="0" simplePos="0" relativeHeight="251742208" behindDoc="0" locked="0" layoutInCell="0" allowOverlap="1" wp14:anchorId="21EC23A2" wp14:editId="2F270696">
              <wp:simplePos x="0" y="0"/>
              <wp:positionH relativeFrom="page">
                <wp:posOffset>720090</wp:posOffset>
              </wp:positionH>
              <wp:positionV relativeFrom="page">
                <wp:posOffset>307340</wp:posOffset>
              </wp:positionV>
              <wp:extent cx="3949700" cy="204470"/>
              <wp:effectExtent l="0" t="2540" r="0" b="2540"/>
              <wp:wrapSquare wrapText="bothSides"/>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B43C"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C23A2" id="_x0000_t202" coordsize="21600,21600" o:spt="202" path="m,l,21600r21600,l21600,xe">
              <v:stroke joinstyle="miter"/>
              <v:path gradientshapeok="t" o:connecttype="rect"/>
            </v:shapetype>
            <v:shape id="Text Box 642" o:spid="_x0000_s1508" type="#_x0000_t202" style="position:absolute;margin-left:56.7pt;margin-top:24.2pt;width:311pt;height:16.1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057gEAAMIDAAAOAAAAZHJzL2Uyb0RvYy54bWysU9tu2zAMfR+wfxD0vtjJgl6MOEXXosOA&#10;bh3Q7gMYWY6F2aJGKbGzrx8lx2m3vhV7EWiSOjrnkF5dDV0r9pq8QVvK+SyXQluFlbHbUv54uvtw&#10;IYUPYCto0epSHrSXV+v371a9K/QCG2wrTYJBrC96V8omBFdkmVeN7sDP0GnLxRqpg8CftM0qgp7R&#10;uzZb5PlZ1iNVjlBp7zl7OxblOuHXtVbhoa69DqItJXML6aR0buKZrVdQbAlcY9SRBryBRQfG8qMn&#10;qFsIIHZkXkF1RhF6rMNMYZdhXRulkwZWM8//UfPYgNNJC5vj3ckm//9g1bf9dxKmKuXZciGFhY6H&#10;9KSHID7hIGKOHeqdL7jx0XFrGLjAk05qvbtH9dMLizcN2K2+JsK+0VAxw3m8mb24OuL4CLLpv2LF&#10;D8EuYAIaauqifWyIYHSe1OE0nUhGcfLj5fLyPOeS4toiXy7P0/gyKKbbjnz4rLETMSgl8fQTOuzv&#10;fYhsoJha4mMW70zbpg1o7V8JboyZxD4SHqmHYTMkqy6Stihtg9WB9RCOi8U/AgcN0m8pel6qUvpf&#10;OyAtRfvFsidxA6eApmAzBWAVXy1lkGIMb8K4qTtHZtsw8ui6xWv2rTZJ0jOLI19elKT0uNRxE19+&#10;p67nX2/9Bw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ABO/TnuAQAAwgMAAA4AAAAAAAAAAAAAAAAALgIAAGRycy9lMm9E&#10;b2MueG1sUEsBAi0AFAAGAAgAAAAhAIC8Y8jeAAAACQEAAA8AAAAAAAAAAAAAAAAASAQAAGRycy9k&#10;b3ducmV2LnhtbFBLBQYAAAAABAAEAPMAAABTBQAAAAA=&#10;" o:allowincell="f" filled="f" stroked="f">
              <v:textbox inset="0,0,0,0">
                <w:txbxContent>
                  <w:p w14:paraId="6991B43C"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F1CF" w14:textId="77777777" w:rsidR="00000000" w:rsidRDefault="0083138A">
    <w:pPr>
      <w:widowControl/>
      <w:adjustRightInd w:val="0"/>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755F" w14:textId="0DADF4DC" w:rsidR="00000000" w:rsidRDefault="0083138A">
    <w:r>
      <mc:AlternateContent>
        <mc:Choice Requires="wps">
          <w:drawing>
            <wp:anchor distT="0" distB="0" distL="0" distR="0" simplePos="0" relativeHeight="251743232" behindDoc="0" locked="0" layoutInCell="0" allowOverlap="1" wp14:anchorId="7B1FB512" wp14:editId="30D8F14D">
              <wp:simplePos x="0" y="0"/>
              <wp:positionH relativeFrom="page">
                <wp:posOffset>720090</wp:posOffset>
              </wp:positionH>
              <wp:positionV relativeFrom="page">
                <wp:posOffset>307340</wp:posOffset>
              </wp:positionV>
              <wp:extent cx="3949700" cy="204470"/>
              <wp:effectExtent l="0" t="2540" r="0" b="2540"/>
              <wp:wrapSquare wrapText="bothSides"/>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8A7BC"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FB512" id="_x0000_t202" coordsize="21600,21600" o:spt="202" path="m,l,21600r21600,l21600,xe">
              <v:stroke joinstyle="miter"/>
              <v:path gradientshapeok="t" o:connecttype="rect"/>
            </v:shapetype>
            <v:shape id="Text Box 641" o:spid="_x0000_s1509" type="#_x0000_t202" style="position:absolute;margin-left:56.7pt;margin-top:24.2pt;width:311pt;height:16.1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EZ7gEAAMIDAAAOAAAAZHJzL2Uyb0RvYy54bWysU9tu2zAMfR+wfxD0vtjJgl6MOEXXosOA&#10;7gK0+wBZlmJhlqhRSuzs60fJcdZtb8NeBJqkjs45pDc3o+3ZQWEw4Gq+XJScKSehNW5X86/PD2+u&#10;OAtRuFb04FTNjyrwm+3rV5vBV2oFHfStQkYgLlSDr3kXo6+KIshOWREW4JWjoga0ItIn7ooWxUDo&#10;ti9WZXlRDICtR5AqBMreT0W+zfhaKxk/ax1UZH3NiVvMJ+azSWex3Yhqh8J3Rp5oiH9gYYVx9OgZ&#10;6l5EwfZo/oKyRiIE0HEhwRagtZEqayA1y/IPNU+d8CprIXOCP9sU/h+s/HT4gsy0Nb9YLzlzwtKQ&#10;ntUY2TsYWcqRQ4MPFTU+eWqNIxVo0llt8I8gvwXm4K4TbqduEWHolGiJYb5ZvLg64YQE0gwfoaWH&#10;xD5CBho12mQfGcIInSZ1PE8nkZGUfHu9vr4sqSSptirX68s8vkJU822PIb5XYFkKao40/YwuDo8h&#10;kg5qnVvSYw4eTN/nDejdbwlqTJnMPhGeqMexGbNVV6vZlQbaI+lBmBaLfgQKOsAfnA20VDUP3/cC&#10;FWf9B0eepA2cA5yDZg6Ek3S15pGzKbyL06buPZpdR8iT6w5uyTdtsqRk8MTixJcWJSs9LXXaxJff&#10;uevXr7f9CQ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Hou0RnuAQAAwgMAAA4AAAAAAAAAAAAAAAAALgIAAGRycy9lMm9E&#10;b2MueG1sUEsBAi0AFAAGAAgAAAAhAIC8Y8jeAAAACQEAAA8AAAAAAAAAAAAAAAAASAQAAGRycy9k&#10;b3ducmV2LnhtbFBLBQYAAAAABAAEAPMAAABTBQAAAAA=&#10;" o:allowincell="f" filled="f" stroked="f">
              <v:textbox inset="0,0,0,0">
                <w:txbxContent>
                  <w:p w14:paraId="7498A7BC"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5180" w14:textId="2B4B3E91" w:rsidR="00000000" w:rsidRDefault="0083138A">
    <w:r>
      <mc:AlternateContent>
        <mc:Choice Requires="wps">
          <w:drawing>
            <wp:anchor distT="0" distB="0" distL="0" distR="0" simplePos="0" relativeHeight="251744256" behindDoc="0" locked="0" layoutInCell="0" allowOverlap="1" wp14:anchorId="0A726EBA" wp14:editId="35A58E27">
              <wp:simplePos x="0" y="0"/>
              <wp:positionH relativeFrom="page">
                <wp:posOffset>720090</wp:posOffset>
              </wp:positionH>
              <wp:positionV relativeFrom="page">
                <wp:posOffset>307340</wp:posOffset>
              </wp:positionV>
              <wp:extent cx="3949700" cy="204470"/>
              <wp:effectExtent l="0" t="2540" r="0" b="2540"/>
              <wp:wrapSquare wrapText="bothSides"/>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2999"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26EBA" id="_x0000_t202" coordsize="21600,21600" o:spt="202" path="m,l,21600r21600,l21600,xe">
              <v:stroke joinstyle="miter"/>
              <v:path gradientshapeok="t" o:connecttype="rect"/>
            </v:shapetype>
            <v:shape id="Text Box 640" o:spid="_x0000_s1510" type="#_x0000_t202" style="position:absolute;margin-left:56.7pt;margin-top:24.2pt;width:311pt;height:16.1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w7gEAAMIDAAAOAAAAZHJzL2Uyb0RvYy54bWysU9tu2zAMfR+wfxD0vthJg16MOEXXosOA&#10;bh3Q7gMYWY6F2aJGKbGzrx8lx1m3vRV9EShejg4PqdX10LVir8kbtKWcz3IptFVYGbst5ffn+w+X&#10;UvgAtoIWrS7lQXt5vX7/btW7Qi+wwbbSJBjE+qJ3pWxCcEWWedXoDvwMnbYcrJE6CHylbVYR9Ize&#10;tdkiz8+zHqlyhEp7z967MSjXCb+utQqPde11EG0pmVtIJ6VzE89svYJiS+Aao4404BUsOjCWHz1B&#10;3UEAsSPzH1RnFKHHOswUdhnWtVE69cDdzPN/unlqwOnUC4vj3Ukm/3aw6uv+GwlTlfJ8yfpY6HhI&#10;z3oI4iMOIvpYod75ghOfHKeGgQM86dStdw+ofnhh8bYBu9U3RNg3GipmOI+V2YvSEcdHkE3/BSt+&#10;CHYBE9BQUxflY0EEozOTw2k6kYxi59nV8uoi55Di2CJfLi8SuQyKqdqRD580diIapSSefkKH/YMP&#10;kQ0UU0p8zOK9adu0Aa39y8GJ0ZPYR8Ij9TBshiTV5dmkygarA/dDOC4WfwQ2GqRfUvS8VKX0P3dA&#10;Wor2s2VN4gZOBk3GZjLAKi4tZZBiNG/DuKk7R2bbMPKousUb1q02qaUo8MjiyJcXJXV6XOq4iS/v&#10;KevP11v/BgAA//8DAFBLAwQUAAYACAAAACEAgLxjyN4AAAAJAQAADwAAAGRycy9kb3ducmV2Lnht&#10;bEyPQU/DMAyF70j8h8hI3FgyNkopTacJwQkJ0ZUDx7Tx2mqNU5psK/8ec4KT/fSenj/nm9kN4oRT&#10;6D1pWC4UCKTG255aDR/Vy00KIkRD1gyeUMM3BtgUlxe5yaw/U4mnXWwFl1DIjIYuxjGTMjQdOhMW&#10;fkRib+8nZyLLqZV2Mmcud4O8VSqRzvTEFzoz4lOHzWF3dBq2n1Q+919v9Xu5L/uqelD0mhy0vr6a&#10;t48gIs7xLwy/+IwOBTPV/kg2iIH1crXmqIZ1ypMD96s7XmoNqUpAFrn8/0HxAwAA//8DAFBLAQIt&#10;ABQABgAIAAAAIQC2gziS/gAAAOEBAAATAAAAAAAAAAAAAAAAAAAAAABbQ29udGVudF9UeXBlc10u&#10;eG1sUEsBAi0AFAAGAAgAAAAhADj9If/WAAAAlAEAAAsAAAAAAAAAAAAAAAAALwEAAF9yZWxzLy5y&#10;ZWxzUEsBAi0AFAAGAAgAAAAhAJPz5bDuAQAAwgMAAA4AAAAAAAAAAAAAAAAALgIAAGRycy9lMm9E&#10;b2MueG1sUEsBAi0AFAAGAAgAAAAhAIC8Y8jeAAAACQEAAA8AAAAAAAAAAAAAAAAASAQAAGRycy9k&#10;b3ducmV2LnhtbFBLBQYAAAAABAAEAPMAAABTBQAAAAA=&#10;" o:allowincell="f" filled="f" stroked="f">
              <v:textbox inset="0,0,0,0">
                <w:txbxContent>
                  <w:p w14:paraId="69BB2999"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DA7B0" w14:textId="77777777" w:rsidR="00000000" w:rsidRDefault="0083138A">
    <w:pPr>
      <w:widowControl/>
      <w:adjustRightInd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B472" w14:textId="77777777" w:rsidR="00000000" w:rsidRDefault="0083138A">
    <w:pPr>
      <w:widowControl/>
      <w:adjustRightInd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6B2DC" w14:textId="4CD3A022" w:rsidR="00000000" w:rsidRDefault="0083138A">
    <w:r>
      <mc:AlternateContent>
        <mc:Choice Requires="wps">
          <w:drawing>
            <wp:anchor distT="0" distB="0" distL="0" distR="0" simplePos="0" relativeHeight="251745280" behindDoc="0" locked="0" layoutInCell="0" allowOverlap="1" wp14:anchorId="630E7A5C" wp14:editId="38DB36D7">
              <wp:simplePos x="0" y="0"/>
              <wp:positionH relativeFrom="page">
                <wp:posOffset>720090</wp:posOffset>
              </wp:positionH>
              <wp:positionV relativeFrom="page">
                <wp:posOffset>307340</wp:posOffset>
              </wp:positionV>
              <wp:extent cx="3949700" cy="204470"/>
              <wp:effectExtent l="0" t="2540" r="0" b="2540"/>
              <wp:wrapSquare wrapText="bothSides"/>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BF84F"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E7A5C" id="_x0000_t202" coordsize="21600,21600" o:spt="202" path="m,l,21600r21600,l21600,xe">
              <v:stroke joinstyle="miter"/>
              <v:path gradientshapeok="t" o:connecttype="rect"/>
            </v:shapetype>
            <v:shape id="Text Box 639" o:spid="_x0000_s1511" type="#_x0000_t202" style="position:absolute;margin-left:56.7pt;margin-top:24.2pt;width:311pt;height:16.1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ew7wEAAMIDAAAOAAAAZHJzL2Uyb0RvYy54bWysU9tu2zAMfR+wfxD0vthJg7Yx4hRdiw4D&#10;unVAuw9gZDkWZosapcTOvn6UHGfd9jbsRaB4OTo8pNY3Q9eKgyZv0JZyPsul0FZhZeyulF9fHt5d&#10;S+ED2ApatLqUR+3lzebtm3XvCr3ABttKk2AQ64velbIJwRVZ5lWjO/AzdNpysEbqIPCVdllF0DN6&#10;12aLPL/MeqTKESrtPXvvx6DcJPy61io81bXXQbSlZG4hnZTObTyzzRqKHYFrjDrRgH9g0YGx/OgZ&#10;6h4CiD2Zv6A6owg91mGmsMuwro3SqQfuZp7/0c1zA06nXlgc784y+f8Hqz4fvpAwVSkvL1ZSWOh4&#10;SC96COI9DiL6WKHe+YITnx2nhoEDPOnUrXePqL55YfGuAbvTt0TYNxoqZjiPldmr0hHHR5Bt/wkr&#10;fgj2ARPQUFMX5WNBBKPzpI7n6UQyip0Xq+XqKueQ4tgiXy6v0vgyKKZqRz580NiJaJSSePoJHQ6P&#10;PkQ2UEwp8TGLD6Zt0wa09jcHJ0ZPYh8Jj9TDsB2SVNfLSZUtVkfuh3BcLP4IbDRIP6ToealK6b/v&#10;gbQU7UfLmsQNnAyajO1kgFVcWsogxWjehXFT947MrmHkUXWLt6xbbVJLUeCRxYkvL0rq9LTUcRNf&#10;31PWr6+3+Qk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CcmEew7wEAAMIDAAAOAAAAAAAAAAAAAAAAAC4CAABkcnMvZTJv&#10;RG9jLnhtbFBLAQItABQABgAIAAAAIQCAvGPI3gAAAAkBAAAPAAAAAAAAAAAAAAAAAEkEAABkcnMv&#10;ZG93bnJldi54bWxQSwUGAAAAAAQABADzAAAAVAUAAAAA&#10;" o:allowincell="f" filled="f" stroked="f">
              <v:textbox inset="0,0,0,0">
                <w:txbxContent>
                  <w:p w14:paraId="120BF84F"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7A3A5" w14:textId="0AE34C59" w:rsidR="00000000" w:rsidRDefault="0083138A">
    <w:r>
      <mc:AlternateContent>
        <mc:Choice Requires="wps">
          <w:drawing>
            <wp:anchor distT="0" distB="0" distL="0" distR="0" simplePos="0" relativeHeight="251746304" behindDoc="0" locked="0" layoutInCell="0" allowOverlap="1" wp14:anchorId="3D78FC61" wp14:editId="032A5AA0">
              <wp:simplePos x="0" y="0"/>
              <wp:positionH relativeFrom="page">
                <wp:posOffset>720090</wp:posOffset>
              </wp:positionH>
              <wp:positionV relativeFrom="page">
                <wp:posOffset>307340</wp:posOffset>
              </wp:positionV>
              <wp:extent cx="3949700" cy="204470"/>
              <wp:effectExtent l="0" t="2540" r="0" b="2540"/>
              <wp:wrapSquare wrapText="bothSides"/>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A318"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8FC61" id="_x0000_t202" coordsize="21600,21600" o:spt="202" path="m,l,21600r21600,l21600,xe">
              <v:stroke joinstyle="miter"/>
              <v:path gradientshapeok="t" o:connecttype="rect"/>
            </v:shapetype>
            <v:shape id="Text Box 638" o:spid="_x0000_s1512" type="#_x0000_t202" style="position:absolute;margin-left:56.7pt;margin-top:24.2pt;width:311pt;height:16.1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MZ7wEAAMIDAAAOAAAAZHJzL2Uyb0RvYy54bWysU9tu2zAMfR+wfxD0vthJs16MOEXXosOA&#10;7gK0+wBGlmNhtqhRSuzs60fJcdaub8NeBIqXo8NDanU9dK3Ya/IGbSnns1wKbRVWxm5L+f3p/t2l&#10;FD6AraBFq0t50F5er9++WfWu0AtssK00CQaxvuhdKZsQXJFlXjW6Az9Dpy0Ha6QOAl9pm1UEPaN3&#10;bbbI8/OsR6ocodLes/duDMp1wq9rrcLXuvY6iLaUzC2kk9K5iWe2XkGxJXCNUUca8A8sOjCWHz1B&#10;3UEAsSPzCqozitBjHWYKuwzr2iideuBu5vlf3Tw24HTqhcXx7iST/3+w6sv+GwlTlfL8jEdloeMh&#10;PekhiA84iOhjhXrnC058dJwaBg7wpFO33j2g+uGFxdsG7FbfEGHfaKiY4TxWZs9KRxwfQTb9Z6z4&#10;IdgFTEBDTV2UjwURjM6TOpymE8kodp5dLa8ucg4pji3y5fIijS+DYqp25MNHjZ2IRimJp5/QYf/g&#10;Q2QDxZQSH7N4b9o2bUBrXzg4MXoS+0h4pB6GzZCkunw/qbLB6sD9EI6LxR+BjQbplxQ9L1Up/c8d&#10;kJai/WRZk7iBk0GTsZkMsIpLSxmkGM3bMG7qzpHZNow8qm7xhnWrTWopCjyyOPLlRUmdHpc6buLz&#10;e8r68/XWvwE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B1RXMZ7wEAAMIDAAAOAAAAAAAAAAAAAAAAAC4CAABkcnMvZTJv&#10;RG9jLnhtbFBLAQItABQABgAIAAAAIQCAvGPI3gAAAAkBAAAPAAAAAAAAAAAAAAAAAEkEAABkcnMv&#10;ZG93bnJldi54bWxQSwUGAAAAAAQABADzAAAAVAUAAAAA&#10;" o:allowincell="f" filled="f" stroked="f">
              <v:textbox inset="0,0,0,0">
                <w:txbxContent>
                  <w:p w14:paraId="2458A318"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93CE2" w14:textId="77777777" w:rsidR="00000000" w:rsidRDefault="0083138A">
    <w:pPr>
      <w:widowControl/>
      <w:adjustRightInd w:val="0"/>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5B6A" w14:textId="305D7CC1" w:rsidR="00000000" w:rsidRDefault="0083138A">
    <w:r>
      <mc:AlternateContent>
        <mc:Choice Requires="wps">
          <w:drawing>
            <wp:anchor distT="0" distB="0" distL="0" distR="0" simplePos="0" relativeHeight="251747328" behindDoc="0" locked="0" layoutInCell="0" allowOverlap="1" wp14:anchorId="6576F0B9" wp14:editId="41A6A039">
              <wp:simplePos x="0" y="0"/>
              <wp:positionH relativeFrom="page">
                <wp:posOffset>720090</wp:posOffset>
              </wp:positionH>
              <wp:positionV relativeFrom="page">
                <wp:posOffset>307340</wp:posOffset>
              </wp:positionV>
              <wp:extent cx="3949700" cy="204470"/>
              <wp:effectExtent l="0" t="2540" r="0" b="2540"/>
              <wp:wrapSquare wrapText="bothSides"/>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BB61"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6F0B9" id="_x0000_t202" coordsize="21600,21600" o:spt="202" path="m,l,21600r21600,l21600,xe">
              <v:stroke joinstyle="miter"/>
              <v:path gradientshapeok="t" o:connecttype="rect"/>
            </v:shapetype>
            <v:shape id="Text Box 637" o:spid="_x0000_s1513" type="#_x0000_t202" style="position:absolute;margin-left:56.7pt;margin-top:24.2pt;width:311pt;height:16.1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07wEAAMIDAAAOAAAAZHJzL2Uyb0RvYy54bWysU9tu2zAMfR+wfxD0vthJg6Q14hRdiw4D&#10;unVAuw9gZDkWZosapcTuvn6UHGfd9jbsRaB4OTo8pDbXQ9eKoyZv0JZyPsul0FZhZey+lF+f799d&#10;SuED2ApatLqUL9rL6+3bN5veFXqBDbaVJsEg1he9K2UTgiuyzKtGd+Bn6LTlYI3UQeAr7bOKoGf0&#10;rs0Web7KeqTKESrtPXvvxqDcJvy61io81rXXQbSlZG4hnZTOXTyz7QaKPYFrjDrRgH9g0YGx/OgZ&#10;6g4CiAOZv6A6owg91mGmsMuwro3SqQfuZp7/0c1TA06nXlgc784y+f8Hqz4fv5AwVSlXF2spLHQ8&#10;pGc9BPEeBxF9rFDvfMGJT45Tw8ABnnTq1rsHVN+8sHjbgN3rGyLsGw0VM5zHyuxV6YjjI8iu/4QV&#10;PwSHgAloqKmL8rEggtF5Ui/n6UQyip0XV8urdc4hxbFFvlyu0/gyKKZqRz580NiJaJSSePoJHY4P&#10;PkQ2UEwp8TGL96Zt0wa09jcHJ0ZPYh8Jj9TDsBuSVJerSZUdVi/cD+G4WPwR2GiQfkjR81KV0n8/&#10;AGkp2o+WNYkbOBk0GbvJAKu4tJRBitG8DeOmHhyZfcPIo+oWb1i32qSWosAjixNfXpTU6Wmp4ya+&#10;vqesX19v+xM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Ax9/D07wEAAMIDAAAOAAAAAAAAAAAAAAAAAC4CAABkcnMvZTJv&#10;RG9jLnhtbFBLAQItABQABgAIAAAAIQCAvGPI3gAAAAkBAAAPAAAAAAAAAAAAAAAAAEkEAABkcnMv&#10;ZG93bnJldi54bWxQSwUGAAAAAAQABADzAAAAVAUAAAAA&#10;" o:allowincell="f" filled="f" stroked="f">
              <v:textbox inset="0,0,0,0">
                <w:txbxContent>
                  <w:p w14:paraId="75FCBB61"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4751C" w14:textId="3BC806FE" w:rsidR="00000000" w:rsidRDefault="0083138A">
    <w:r>
      <mc:AlternateContent>
        <mc:Choice Requires="wps">
          <w:drawing>
            <wp:anchor distT="0" distB="0" distL="0" distR="0" simplePos="0" relativeHeight="251748352" behindDoc="0" locked="0" layoutInCell="0" allowOverlap="1" wp14:anchorId="1EFDE118" wp14:editId="758649BE">
              <wp:simplePos x="0" y="0"/>
              <wp:positionH relativeFrom="page">
                <wp:posOffset>720090</wp:posOffset>
              </wp:positionH>
              <wp:positionV relativeFrom="page">
                <wp:posOffset>307340</wp:posOffset>
              </wp:positionV>
              <wp:extent cx="3949700" cy="204470"/>
              <wp:effectExtent l="0" t="2540" r="0" b="2540"/>
              <wp:wrapSquare wrapText="bothSides"/>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CDF86"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E118" id="_x0000_t202" coordsize="21600,21600" o:spt="202" path="m,l,21600r21600,l21600,xe">
              <v:stroke joinstyle="miter"/>
              <v:path gradientshapeok="t" o:connecttype="rect"/>
            </v:shapetype>
            <v:shape id="Text Box 636" o:spid="_x0000_s1514" type="#_x0000_t202" style="position:absolute;margin-left:56.7pt;margin-top:24.2pt;width:311pt;height:16.1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Rd7wEAAMIDAAAOAAAAZHJzL2Uyb0RvYy54bWysU9tu2zAMfR+wfxD0vthJg6Q14hRdiw4D&#10;unVAuw9gZDkWZosapcTuvn6UHGfd9jbsRaB4OTo8pDbXQ9eKoyZv0JZyPsul0FZhZey+lF+f799d&#10;SuED2ApatLqUL9rL6+3bN5veFXqBDbaVJsEg1he9K2UTgiuyzKtGd+Bn6LTlYI3UQeAr7bOKoGf0&#10;rs0Web7KeqTKESrtPXvvxqDcJvy61io81rXXQbSlZG4hnZTOXTyz7QaKPYFrjDrRgH9g0YGx/OgZ&#10;6g4CiAOZv6A6owg91mGmsMuwro3SqQfuZp7/0c1TA06nXlgc784y+f8Hqz4fv5AwVSlXFyspLHQ8&#10;pGc9BPEeBxF9rFDvfMGJT45Tw8ABnnTq1rsHVN+8sHjbgN3rGyLsGw0VM5zHyuxV6YjjI8iu/4QV&#10;PwSHgAloqKmL8rEggtF5Ui/n6UQyip0XV8urdc4hxbFFvlyu0/gyKKZqRz580NiJaJSSePoJHY4P&#10;PkQ2UEwp8TGL96Zt0wa09jcHJ0ZPYh8Jj9TDsBuSVJfrSZUdVi/cD+G4WPwR2GiQfkjR81KV0n8/&#10;AGkp2o+WNYkbOBk0GbvJAKu4tJRBitG8DeOmHhyZfcPIo+oWb1i32qSWosAjixNfXpTU6Wmp4ya+&#10;vqesX19v+xMAAP//AwBQSwMEFAAGAAgAAAAhAIC8Y8jeAAAACQEAAA8AAABkcnMvZG93bnJldi54&#10;bWxMj0FPwzAMhe9I/IfISNxYMjZKKU2nCcEJCdGVA8e08dpqjVOabCv/HnOCk/30np4/55vZDeKE&#10;U+g9aVguFAikxtueWg0f1ctNCiJEQ9YMnlDDNwbYFJcXucmsP1OJp11sBZdQyIyGLsYxkzI0HToT&#10;Fn5EYm/vJ2ciy6mVdjJnLneDvFUqkc70xBc6M+JTh81hd3Qatp9UPvdfb/V7uS/7qnpQ9JoctL6+&#10;mrePICLO8S8Mv/iMDgUz1f5INoiB9XK15qiGdcqTA/erO15qDalKQBa5/P9B8QMAAP//AwBQSwEC&#10;LQAUAAYACAAAACEAtoM4kv4AAADhAQAAEwAAAAAAAAAAAAAAAAAAAAAAW0NvbnRlbnRfVHlwZXNd&#10;LnhtbFBLAQItABQABgAIAAAAIQA4/SH/1gAAAJQBAAALAAAAAAAAAAAAAAAAAC8BAABfcmVscy8u&#10;cmVsc1BLAQItABQABgAIAAAAIQDYKsRd7wEAAMIDAAAOAAAAAAAAAAAAAAAAAC4CAABkcnMvZTJv&#10;RG9jLnhtbFBLAQItABQABgAIAAAAIQCAvGPI3gAAAAkBAAAPAAAAAAAAAAAAAAAAAEkEAABkcnMv&#10;ZG93bnJldi54bWxQSwUGAAAAAAQABADzAAAAVAUAAAAA&#10;" o:allowincell="f" filled="f" stroked="f">
              <v:textbox inset="0,0,0,0">
                <w:txbxContent>
                  <w:p w14:paraId="485CDF86"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124</w:t>
                    </w:r>
                    <w:r>
                      <w:fldChar w:fldCharType="end"/>
                    </w:r>
                  </w:p>
                </w:txbxContent>
              </v:textbox>
              <w10:wrap type="square"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C033" w14:textId="77777777" w:rsidR="00000000" w:rsidRDefault="0083138A">
    <w:pPr>
      <w:widowControl/>
      <w:adjustRightInd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F2CB" w14:textId="77777777" w:rsidR="00000000" w:rsidRDefault="0083138A">
    <w:pPr>
      <w:widowControl/>
      <w:adjustRightInd w:val="0"/>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C9D8" w14:textId="77777777" w:rsidR="00000000" w:rsidRDefault="0083138A">
    <w:pPr>
      <w:widowControl/>
      <w:adjustRightInd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47616" w14:textId="7892DD40" w:rsidR="00000000" w:rsidRDefault="0083138A">
    <w:r>
      <mc:AlternateContent>
        <mc:Choice Requires="wps">
          <w:drawing>
            <wp:anchor distT="0" distB="0" distL="0" distR="0" simplePos="0" relativeHeight="251749376" behindDoc="0" locked="0" layoutInCell="0" allowOverlap="1" wp14:anchorId="0CB1212D" wp14:editId="34FA120A">
              <wp:simplePos x="0" y="0"/>
              <wp:positionH relativeFrom="page">
                <wp:posOffset>459740</wp:posOffset>
              </wp:positionH>
              <wp:positionV relativeFrom="page">
                <wp:posOffset>290830</wp:posOffset>
              </wp:positionV>
              <wp:extent cx="4064000" cy="151130"/>
              <wp:effectExtent l="2540" t="0" r="635" b="0"/>
              <wp:wrapSquare wrapText="bothSides"/>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DD07"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1212D" id="_x0000_t202" coordsize="21600,21600" o:spt="202" path="m,l,21600r21600,l21600,xe">
              <v:stroke joinstyle="miter"/>
              <v:path gradientshapeok="t" o:connecttype="rect"/>
            </v:shapetype>
            <v:shape id="Text Box 635" o:spid="_x0000_s1515" type="#_x0000_t202" style="position:absolute;margin-left:36.2pt;margin-top:22.9pt;width:320pt;height:11.9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Y7gEAAMIDAAAOAAAAZHJzL2Uyb0RvYy54bWysU9tu2zAMfR+wfxD0vtjuJQiMOEXXosOA&#10;bivQ7gMYWY6F2aJGKbGzrx8lx1m3vQ17EShejg4PqfXN2HfioMkbtJUsFrkU2iqsjd1V8uvLw7uV&#10;FD6AraFDqyt51F7ebN6+WQ+u1BfYYldrEgxifTm4SrYhuDLLvGp1D36BTlsONkg9BL7SLqsJBkbv&#10;u+wiz5fZgFQ7QqW9Z+/9FJSbhN80WoUvTeN1EF0lmVtIJ6VzG89ss4ZyR+Bao0404B9Y9GAsP3qG&#10;uocAYk/mL6jeKEKPTVgo7DNsGqN06oG7KfI/unluwenUC4vj3Vkm//9g1efDEwlTV3J5eS2FhZ6H&#10;9KLHIN7jKKKPFRqcLznx2XFqGDnAk07deveI6psXFu9asDt9S4RDq6FmhkWszF6VTjg+gmyHT1jz&#10;Q7APmIDGhvooHwsiGJ0ndTxPJ5JR7LzKl1d5ziHFseK6KC7T+DIo52pHPnzQ2ItoVJJ4+gkdDo8+&#10;RDZQzinxMYsPpuvSBnT2NwcnRk9iHwlP1MO4HZNUq9WsyhbrI/dDOC0WfwQ2WqQfUgy8VJX03/dA&#10;Woruo2VN4gbOBs3GdjbAKi6tZJBiMu/CtKl7R2bXMvKkusVb1q0xqaUo8MTixJcXJXV6Wuq4ia/v&#10;KevX19v8BAAA//8DAFBLAwQUAAYACAAAACEAdJ+Dz94AAAAIAQAADwAAAGRycy9kb3ducmV2Lnht&#10;bEyPwU7DMBBE70j8g7VI3KjTqqQ0ZFNVCE5IiDQcODqxm1iN1yF22/D3bE/luDOj2Tf5ZnK9OJkx&#10;WE8I81kCwlDjtaUW4at6e3gCEaIirXpPBuHXBNgUtze5yrQ/U2lOu9gKLqGQKYQuxiGTMjSdcSrM&#10;/GCIvb0fnYp8jq3UozpzuevlIklS6ZQl/tCpwbx0pjnsjg5h+03lq/35qD/LfWmrap3Qe3pAvL+b&#10;ts8gopniNQwXfEaHgplqfyQdRI+wWiw5ibB85AXsr+YXoUZI1ynIIpf/BxR/AAAA//8DAFBLAQIt&#10;ABQABgAIAAAAIQC2gziS/gAAAOEBAAATAAAAAAAAAAAAAAAAAAAAAABbQ29udGVudF9UeXBlc10u&#10;eG1sUEsBAi0AFAAGAAgAAAAhADj9If/WAAAAlAEAAAsAAAAAAAAAAAAAAAAALwEAAF9yZWxzLy5y&#10;ZWxzUEsBAi0AFAAGAAgAAAAhAKj/CpjuAQAAwgMAAA4AAAAAAAAAAAAAAAAALgIAAGRycy9lMm9E&#10;b2MueG1sUEsBAi0AFAAGAAgAAAAhAHSfg8/eAAAACAEAAA8AAAAAAAAAAAAAAAAASAQAAGRycy9k&#10;b3ducmV2LnhtbFBLBQYAAAAABAAEAPMAAABTBQAAAAA=&#10;" o:allowincell="f" filled="f" stroked="f">
              <v:textbox inset="0,0,0,0">
                <w:txbxContent>
                  <w:p w14:paraId="1A94DD07"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v:textbox>
              <w10:wrap type="square"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580B0" w14:textId="77777777" w:rsidR="00000000" w:rsidRDefault="0083138A">
    <w:pPr>
      <w:widowControl/>
      <w:adjustRightInd w:val="0"/>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0C08" w14:textId="77777777" w:rsidR="00000000" w:rsidRDefault="0083138A">
    <w:pPr>
      <w:widowControl/>
      <w:adjustRightInd w:val="0"/>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A1A1D" w14:textId="77777777" w:rsidR="00000000" w:rsidRDefault="0083138A">
    <w:pPr>
      <w:widowControl/>
      <w:adjustRightInd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911CF" w14:textId="42C193D4" w:rsidR="00000000" w:rsidRDefault="0083138A">
    <w:r>
      <mc:AlternateContent>
        <mc:Choice Requires="wps">
          <w:drawing>
            <wp:anchor distT="0" distB="0" distL="0" distR="0" simplePos="0" relativeHeight="251750400" behindDoc="0" locked="0" layoutInCell="0" allowOverlap="1" wp14:anchorId="02526B75" wp14:editId="40E5963E">
              <wp:simplePos x="0" y="0"/>
              <wp:positionH relativeFrom="page">
                <wp:posOffset>459740</wp:posOffset>
              </wp:positionH>
              <wp:positionV relativeFrom="page">
                <wp:posOffset>290830</wp:posOffset>
              </wp:positionV>
              <wp:extent cx="4064000" cy="151130"/>
              <wp:effectExtent l="2540" t="0" r="635" b="0"/>
              <wp:wrapSquare wrapText="bothSides"/>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020F"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26B75" id="_x0000_t202" coordsize="21600,21600" o:spt="202" path="m,l,21600r21600,l21600,xe">
              <v:stroke joinstyle="miter"/>
              <v:path gradientshapeok="t" o:connecttype="rect"/>
            </v:shapetype>
            <v:shape id="Text Box 634" o:spid="_x0000_s1516" type="#_x0000_t202" style="position:absolute;margin-left:36.2pt;margin-top:22.9pt;width:320pt;height:11.9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4x7gEAAMIDAAAOAAAAZHJzL2Uyb0RvYy54bWysU21v0zAQ/o7Ef7D8nSbZSjWiptPYNIQ0&#10;GNLGD7g6TmOR+MzZbVJ+PWenKQO+Ib5Y53t5/Nxz5/X12HfioMkbtJUsFrkU2iqsjd1V8uvz/Zsr&#10;KXwAW0OHVlfyqL283rx+tR5cqS+wxa7WJBjE+nJwlWxDcGWWedXqHvwCnbYcbJB6CHylXVYTDIze&#10;d9lFnq+yAal2hEp7z967KSg3Cb9ptAqPTeN1EF0lmVtIJ6VzG89ss4ZyR+Bao0404B9Y9GAsP3qG&#10;uoMAYk/mL6jeKEKPTVgo7DNsGqN06oG7KfI/unlqwenUC4vj3Vkm//9g1efDFxKmruTqcimFhZ6H&#10;9KzHIN7jKKKPFRqcLznxyXFqGDnAk07deveA6psXFm9bsDt9Q4RDq6FmhkWszF6UTjg+gmyHT1jz&#10;Q7APmIDGhvooHwsiGJ0ndTxPJ5JR7Fzmq2Wec0hxrHhbFJdpfBmUc7UjHz5o7EU0Kkk8/YQOhwcf&#10;Ihso55T4mMV703VpAzr7m4MToyexj4Qn6mHcjkmqq3ezKlusj9wP4bRY/BHYaJF+SDHwUlXSf98D&#10;aSm6j5Y1iRs4GzQb29kAq7i0kkGKybwN06buHZldy8iT6hZvWLfGpJaiwBOLE19elNTpaanjJr68&#10;p6xfX2/zEwAA//8DAFBLAwQUAAYACAAAACEAdJ+Dz94AAAAIAQAADwAAAGRycy9kb3ducmV2Lnht&#10;bEyPwU7DMBBE70j8g7VI3KjTqqQ0ZFNVCE5IiDQcODqxm1iN1yF22/D3bE/luDOj2Tf5ZnK9OJkx&#10;WE8I81kCwlDjtaUW4at6e3gCEaIirXpPBuHXBNgUtze5yrQ/U2lOu9gKLqGQKYQuxiGTMjSdcSrM&#10;/GCIvb0fnYp8jq3UozpzuevlIklS6ZQl/tCpwbx0pjnsjg5h+03lq/35qD/LfWmrap3Qe3pAvL+b&#10;ts8gopniNQwXfEaHgplqfyQdRI+wWiw5ibB85AXsr+YXoUZI1ynIIpf/BxR/AAAA//8DAFBLAQIt&#10;ABQABgAIAAAAIQC2gziS/gAAAOEBAAATAAAAAAAAAAAAAAAAAAAAAABbQ29udGVudF9UeXBlc10u&#10;eG1sUEsBAi0AFAAGAAgAAAAhADj9If/WAAAAlAEAAAsAAAAAAAAAAAAAAAAALwEAAF9yZWxzLy5y&#10;ZWxzUEsBAi0AFAAGAAgAAAAhAEEiPjHuAQAAwgMAAA4AAAAAAAAAAAAAAAAALgIAAGRycy9lMm9E&#10;b2MueG1sUEsBAi0AFAAGAAgAAAAhAHSfg8/eAAAACAEAAA8AAAAAAAAAAAAAAAAASAQAAGRycy9k&#10;b3ducmV2LnhtbFBLBQYAAAAABAAEAPMAAABTBQAAAAA=&#10;" o:allowincell="f" filled="f" stroked="f">
              <v:textbox inset="0,0,0,0">
                <w:txbxContent>
                  <w:p w14:paraId="245D020F"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v:textbox>
              <w10:wrap type="square"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6AD8B" w14:textId="77777777" w:rsidR="00000000" w:rsidRDefault="0083138A">
    <w:pPr>
      <w:widowControl/>
      <w:adjustRightInd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1953" w14:textId="2C2A9038" w:rsidR="00000000" w:rsidRDefault="0083138A">
    <w:r>
      <mc:AlternateContent>
        <mc:Choice Requires="wps">
          <w:drawing>
            <wp:anchor distT="0" distB="0" distL="0" distR="0" simplePos="0" relativeHeight="251751424" behindDoc="0" locked="0" layoutInCell="0" allowOverlap="1" wp14:anchorId="2EF10C25" wp14:editId="3E004A2E">
              <wp:simplePos x="0" y="0"/>
              <wp:positionH relativeFrom="page">
                <wp:posOffset>459740</wp:posOffset>
              </wp:positionH>
              <wp:positionV relativeFrom="page">
                <wp:posOffset>290830</wp:posOffset>
              </wp:positionV>
              <wp:extent cx="4064000" cy="151130"/>
              <wp:effectExtent l="2540" t="0" r="635" b="0"/>
              <wp:wrapSquare wrapText="bothSides"/>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D0BC"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10C25" id="_x0000_t202" coordsize="21600,21600" o:spt="202" path="m,l,21600r21600,l21600,xe">
              <v:stroke joinstyle="miter"/>
              <v:path gradientshapeok="t" o:connecttype="rect"/>
            </v:shapetype>
            <v:shape id="Text Box 633" o:spid="_x0000_s1517" type="#_x0000_t202" style="position:absolute;margin-left:36.2pt;margin-top:22.9pt;width:320pt;height:11.9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Rs7gEAAMIDAAAOAAAAZHJzL2Uyb0RvYy54bWysU1Fv0zAQfkfiP1h+p0nWUUHUdBqbhpAG&#10;Q9r4AVfHaSwSnzm7Tcqv5+w03YA3xIt1uTt//r7vLuurse/EQZM3aCtZLHIptFVYG7ur5Lenuzfv&#10;pPABbA0dWl3Jo/byavP61Xpwpb7AFrtak2AQ68vBVbINwZVZ5lWre/ALdNpysUHqIfAn7bKaYGD0&#10;vssu8nyVDUi1I1Tae87eTkW5SfhNo1V4aBqvg+gqydxCOimd23hmmzWUOwLXGnWiAf/Aogdj+dEz&#10;1C0EEHsyf0H1RhF6bMJCYZ9h0xilkwZWU+R/qHlswemkhc3x7myT/3+w6svhKwlTV3K1XEphoech&#10;PekxiA84iphjhwbnS258dNwaRi7wpJNa7+5RfffC4k0LdqeviXBoNdTMsIg3sxdXJxwfQbbDZ6z5&#10;IdgHTEBjQ320jw0RjM6TOp6nE8koTl7mq8s855LiWvG2KJZpfBmU821HPnzU2IsYVJJ4+gkdDvc+&#10;RDZQzi3xMYt3puvSBnT2twQ3xkxiHwlP1MO4HZNV79PDUdoW6yPrIZwWi38EDlqkn1IMvFSV9D/2&#10;QFqK7pNlT+IGzgHNwXYOwCq+WskgxRTehGlT947MrmXkyXWL1+xbY5KkZxYnvrwoSelpqeMmvvxO&#10;Xc+/3uYXAAAA//8DAFBLAwQUAAYACAAAACEAdJ+Dz94AAAAIAQAADwAAAGRycy9kb3ducmV2Lnht&#10;bEyPwU7DMBBE70j8g7VI3KjTqqQ0ZFNVCE5IiDQcODqxm1iN1yF22/D3bE/luDOj2Tf5ZnK9OJkx&#10;WE8I81kCwlDjtaUW4at6e3gCEaIirXpPBuHXBNgUtze5yrQ/U2lOu9gKLqGQKYQuxiGTMjSdcSrM&#10;/GCIvb0fnYp8jq3UozpzuevlIklS6ZQl/tCpwbx0pjnsjg5h+03lq/35qD/LfWmrap3Qe3pAvL+b&#10;ts8gopniNQwXfEaHgplqfyQdRI+wWiw5ibB85AXsr+YXoUZI1ynIIpf/BxR/AAAA//8DAFBLAQIt&#10;ABQABgAIAAAAIQC2gziS/gAAAOEBAAATAAAAAAAAAAAAAAAAAAAAAABbQ29udGVudF9UeXBlc10u&#10;eG1sUEsBAi0AFAAGAAgAAAAhADj9If/WAAAAlAEAAAsAAAAAAAAAAAAAAAAALwEAAF9yZWxzLy5y&#10;ZWxzUEsBAi0AFAAGAAgAAAAhACjBJGzuAQAAwgMAAA4AAAAAAAAAAAAAAAAALgIAAGRycy9lMm9E&#10;b2MueG1sUEsBAi0AFAAGAAgAAAAhAHSfg8/eAAAACAEAAA8AAAAAAAAAAAAAAAAASAQAAGRycy9k&#10;b3ducmV2LnhtbFBLBQYAAAAABAAEAPMAAABTBQAAAAA=&#10;" o:allowincell="f" filled="f" stroked="f">
              <v:textbox inset="0,0,0,0">
                <w:txbxContent>
                  <w:p w14:paraId="5D21D0BC"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v:textbox>
              <w10:wrap type="square"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8FF9D" w14:textId="77777777" w:rsidR="00000000" w:rsidRDefault="0083138A">
    <w:pPr>
      <w:widowControl/>
      <w:adjustRightInd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1BD78" w14:textId="095D56D0" w:rsidR="00000000" w:rsidRDefault="0083138A">
    <w:r>
      <mc:AlternateContent>
        <mc:Choice Requires="wps">
          <w:drawing>
            <wp:anchor distT="0" distB="0" distL="0" distR="0" simplePos="0" relativeHeight="251752448" behindDoc="0" locked="0" layoutInCell="0" allowOverlap="1" wp14:anchorId="706BBA76" wp14:editId="568D64B5">
              <wp:simplePos x="0" y="0"/>
              <wp:positionH relativeFrom="page">
                <wp:posOffset>459740</wp:posOffset>
              </wp:positionH>
              <wp:positionV relativeFrom="page">
                <wp:posOffset>290830</wp:posOffset>
              </wp:positionV>
              <wp:extent cx="4064000" cy="151130"/>
              <wp:effectExtent l="2540" t="0" r="635" b="0"/>
              <wp:wrapSquare wrapText="bothSides"/>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45DA"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BBA76" id="_x0000_t202" coordsize="21600,21600" o:spt="202" path="m,l,21600r21600,l21600,xe">
              <v:stroke joinstyle="miter"/>
              <v:path gradientshapeok="t" o:connecttype="rect"/>
            </v:shapetype>
            <v:shape id="Text Box 632" o:spid="_x0000_s1518" type="#_x0000_t202" style="position:absolute;margin-left:36.2pt;margin-top:22.9pt;width:320pt;height:11.9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DF7QEAAMIDAAAOAAAAZHJzL2Uyb0RvYy54bWysU1Fv0zAQfkfiP1h+p0m6UUHUdBqbhpAG&#10;Q9r4AVfHaSwSnzm7Tcqv5+w03YA3xIt1uTt//r7vLuurse/EQZM3aCtZLHIptFVYG7ur5Lenuzfv&#10;pPABbA0dWl3Jo/byavP61XpwpV5ii12tSTCI9eXgKtmG4Mos86rVPfgFOm252CD1EPiTdllNMDB6&#10;32XLPF9lA1LtCJX2nrO3U1FuEn7TaBUemsbrILpKMreQTkrnNp7ZZg3ljsC1Rp1owD+w6MFYfvQM&#10;dQsBxJ7MX1C9UYQem7BQ2GfYNEbppIHVFPkfah5bcDppYXO8O9vk/x+s+nL4SsLUlVxdLKWw0POQ&#10;nvQYxAccRcyxQ4PzJTc+Om4NIxd40kmtd/eovnth8aYFu9PXRDi0GmpmWMSb2YurE46PINvhM9b8&#10;EOwDJqCxoT7ax4YIRudJHc/TiWQUJy/z1WWec0lxrXhbFBdpfBmU821HPnzU2IsYVJJ4+gkdDvc+&#10;RDZQzi3xMYt3puvSBnT2twQ3xkxiHwlP1MO4HZNV75O2KG2L9ZH1EE6LxT8CBy3STykGXqpK+h97&#10;IC1F98myJ3ED54DmYDsHYBVfrWSQYgpvwrSpe0dm1zLy5LrFa/atMUnSM4sTX16UpPS01HETX36n&#10;rudfb/MLAAD//wMAUEsDBBQABgAIAAAAIQB0n4PP3gAAAAgBAAAPAAAAZHJzL2Rvd25yZXYueG1s&#10;TI/BTsMwEETvSPyDtUjcqNOqpDRkU1UITkiINBw4OrGbWI3XIXbb8PdsT+W4M6PZN/lmcr04mTFY&#10;TwjzWQLCUOO1pRbhq3p7eAIRoiKtek8G4dcE2BS3N7nKtD9TaU672AouoZAphC7GIZMyNJ1xKsz8&#10;YIi9vR+dinyOrdSjOnO56+UiSVLplCX+0KnBvHSmOeyODmH7TeWr/fmoP8t9aatqndB7ekC8v5u2&#10;zyCimeI1DBd8RoeCmWp/JB1Ej7BaLDmJsHzkBeyv5hehRkjXKcgil/8HFH8AAAD//wMAUEsBAi0A&#10;FAAGAAgAAAAhALaDOJL+AAAA4QEAABMAAAAAAAAAAAAAAAAAAAAAAFtDb250ZW50X1R5cGVzXS54&#10;bWxQSwECLQAUAAYACAAAACEAOP0h/9YAAACUAQAACwAAAAAAAAAAAAAAAAAvAQAAX3JlbHMvLnJl&#10;bHNQSwECLQAUAAYACAAAACEAwRwQxe0BAADCAwAADgAAAAAAAAAAAAAAAAAuAgAAZHJzL2Uyb0Rv&#10;Yy54bWxQSwECLQAUAAYACAAAACEAdJ+Dz94AAAAIAQAADwAAAAAAAAAAAAAAAABHBAAAZHJzL2Rv&#10;d25yZXYueG1sUEsFBgAAAAAEAAQA8wAAAFIFAAAAAA==&#10;" o:allowincell="f" filled="f" stroked="f">
              <v:textbox inset="0,0,0,0">
                <w:txbxContent>
                  <w:p w14:paraId="56B745DA"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v:textbox>
              <w10:wrap type="square"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2F7C" w14:textId="77777777" w:rsidR="00000000" w:rsidRDefault="0083138A">
    <w:pPr>
      <w:widowControl/>
      <w:adjustRightInd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B4F57" w14:textId="3F85D739" w:rsidR="00000000" w:rsidRDefault="0083138A">
    <w:r>
      <mc:AlternateContent>
        <mc:Choice Requires="wps">
          <w:drawing>
            <wp:anchor distT="0" distB="0" distL="0" distR="0" simplePos="0" relativeHeight="251753472" behindDoc="0" locked="0" layoutInCell="0" allowOverlap="1" wp14:anchorId="6FDD3B99" wp14:editId="57A3BC90">
              <wp:simplePos x="0" y="0"/>
              <wp:positionH relativeFrom="page">
                <wp:posOffset>459740</wp:posOffset>
              </wp:positionH>
              <wp:positionV relativeFrom="page">
                <wp:posOffset>290830</wp:posOffset>
              </wp:positionV>
              <wp:extent cx="4064000" cy="151130"/>
              <wp:effectExtent l="2540" t="0" r="635" b="0"/>
              <wp:wrapSquare wrapText="bothSides"/>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2FAB"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3B99" id="_x0000_t202" coordsize="21600,21600" o:spt="202" path="m,l,21600r21600,l21600,xe">
              <v:stroke joinstyle="miter"/>
              <v:path gradientshapeok="t" o:connecttype="rect"/>
            </v:shapetype>
            <v:shape id="Text Box 631" o:spid="_x0000_s1519" type="#_x0000_t202" style="position:absolute;margin-left:36.2pt;margin-top:22.9pt;width:320pt;height:11.9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zl7gEAAMIDAAAOAAAAZHJzL2Uyb0RvYy54bWysU9tu2zAMfR+wfxD0vthOu2Az4hRdiw4D&#10;ugvQ7gNkWbKF2aJGKbGzrx8lx1m3vRV9EWiSOjrnkN5eTUPPDgq9AVvxYpVzpqyExti24t8f7968&#10;48wHYRvRg1UVPyrPr3avX21HV6o1dNA3ChmBWF+OruJdCK7MMi87NQi/AqcsFTXgIAJ9Yps1KEZC&#10;H/psneebbARsHIJU3lP2di7yXcLXWsnwVWuvAusrTtxCOjGddTyz3VaULQrXGXmiIZ7BYhDG0qNn&#10;qFsRBNuj+Q9qMBLBgw4rCUMGWhupkgZSU+T/qHnohFNJC5nj3dkm/3Kw8svhGzLTVHxzUXBmxUBD&#10;elRTYB9gYjFHDo3Ol9T44Kg1TFSgSSe13t2D/OGZhZtO2FZdI8LYKdEQw3Qze3J1xvERpB4/Q0MP&#10;iX2ABDRpHKJ9ZAgjdJrU8TydSEZS8jLfXOY5lSTVirdFcZHGl4lyue3Qh48KBhaDiiNNP6GLw70P&#10;pINal5b4mIU70/dpA3r7V4IaYyaxj4Rn6mGqp2TV+/XiSg3NkfQgzItFPwIFHeAvzkZaqor7n3uB&#10;irP+kyVP4gYuAS5BvQTCSrpa8cDZHN6EeVP3Dk3bEfLsuoVr8k2bJCkaPLM48aVFSUpPSx038el3&#10;6vrz6+1+AwAA//8DAFBLAwQUAAYACAAAACEAdJ+Dz94AAAAIAQAADwAAAGRycy9kb3ducmV2Lnht&#10;bEyPwU7DMBBE70j8g7VI3KjTqqQ0ZFNVCE5IiDQcODqxm1iN1yF22/D3bE/luDOj2Tf5ZnK9OJkx&#10;WE8I81kCwlDjtaUW4at6e3gCEaIirXpPBuHXBNgUtze5yrQ/U2lOu9gKLqGQKYQuxiGTMjSdcSrM&#10;/GCIvb0fnYp8jq3UozpzuevlIklS6ZQl/tCpwbx0pjnsjg5h+03lq/35qD/LfWmrap3Qe3pAvL+b&#10;ts8gopniNQwXfEaHgplqfyQdRI+wWiw5ibB85AXsr+YXoUZI1ynIIpf/BxR/AAAA//8DAFBLAQIt&#10;ABQABgAIAAAAIQC2gziS/gAAAOEBAAATAAAAAAAAAAAAAAAAAAAAAABbQ29udGVudF9UeXBlc10u&#10;eG1sUEsBAi0AFAAGAAgAAAAhADj9If/WAAAAlAEAAAsAAAAAAAAAAAAAAAAALwEAAF9yZWxzLy5y&#10;ZWxzUEsBAi0AFAAGAAgAAAAhALt8POXuAQAAwgMAAA4AAAAAAAAAAAAAAAAALgIAAGRycy9lMm9E&#10;b2MueG1sUEsBAi0AFAAGAAgAAAAhAHSfg8/eAAAACAEAAA8AAAAAAAAAAAAAAAAASAQAAGRycy9k&#10;b3ducmV2LnhtbFBLBQYAAAAABAAEAPMAAABTBQAAAAA=&#10;" o:allowincell="f" filled="f" stroked="f">
              <v:textbox inset="0,0,0,0">
                <w:txbxContent>
                  <w:p w14:paraId="1A962FAB" w14:textId="77777777" w:rsidR="00000000" w:rsidRDefault="0083138A">
                    <w:pPr>
                      <w:spacing w:before="108"/>
                      <w:ind w:left="5904"/>
                      <w:rPr>
                        <w:rFonts w:ascii="Bookman Old Style" w:hAnsi="Bookman Old Style" w:cs="Bookman Old Style"/>
                        <w:noProof w:val="0"/>
                        <w:spacing w:val="10"/>
                        <w:sz w:val="12"/>
                        <w:szCs w:val="12"/>
                        <w:lang w:val="en-US"/>
                      </w:rPr>
                    </w:pPr>
                    <w:r>
                      <w:rPr>
                        <w:rFonts w:ascii="Bookman Old Style" w:hAnsi="Bookman Old Style" w:cs="Bookman Old Style"/>
                        <w:noProof w:val="0"/>
                        <w:spacing w:val="10"/>
                        <w:sz w:val="12"/>
                        <w:szCs w:val="12"/>
                        <w:lang w:val="en-US"/>
                      </w:rPr>
                      <w:t xml:space="preserve">•i </w:t>
                    </w:r>
                    <w:r>
                      <w:rPr>
                        <w:rFonts w:ascii="Bookman Old Style" w:hAnsi="Bookman Old Style" w:cs="Bookman Old Style"/>
                        <w:noProof w:val="0"/>
                        <w:spacing w:val="40"/>
                        <w:sz w:val="12"/>
                        <w:szCs w:val="12"/>
                        <w:lang w:val="en-US"/>
                      </w:rPr>
                      <w:t>21</w:t>
                    </w:r>
                  </w:p>
                </w:txbxContent>
              </v:textbox>
              <w10:wrap type="square"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02A1" w14:textId="77777777" w:rsidR="00000000" w:rsidRDefault="0083138A">
    <w:pPr>
      <w:widowControl/>
      <w:adjustRightInd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06E" w14:textId="77777777" w:rsidR="00000000" w:rsidRDefault="0083138A">
    <w:pPr>
      <w:widowControl/>
      <w:adjustRightInd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884D" w14:textId="77777777" w:rsidR="00000000" w:rsidRDefault="0083138A">
    <w:pPr>
      <w:widowControl/>
      <w:adjustRightInd w:val="0"/>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BE5F" w14:textId="77777777" w:rsidR="00000000" w:rsidRDefault="0083138A">
    <w:pPr>
      <w:widowControl/>
      <w:adjustRightInd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BBDE" w14:textId="77777777" w:rsidR="00000000" w:rsidRDefault="0083138A">
    <w:pPr>
      <w:widowControl/>
      <w:adjustRightInd w:val="0"/>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C1FA2" w14:textId="77777777" w:rsidR="00000000" w:rsidRDefault="0083138A">
    <w:pPr>
      <w:widowControl/>
      <w:adjustRightInd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287CA" w14:textId="77777777" w:rsidR="00000000" w:rsidRDefault="0083138A">
    <w:pPr>
      <w:widowControl/>
      <w:adjustRightInd w:val="0"/>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C6014" w14:textId="77777777" w:rsidR="00000000" w:rsidRDefault="0083138A">
    <w:pPr>
      <w:widowControl/>
      <w:adjustRightInd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01626" w14:textId="77777777" w:rsidR="00000000" w:rsidRDefault="0083138A">
    <w:pPr>
      <w:widowControl/>
      <w:adjustRightInd w:val="0"/>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E0900" w14:textId="77777777" w:rsidR="00000000" w:rsidRDefault="0083138A">
    <w:pPr>
      <w:widowControl/>
      <w:adjustRightInd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EA035" w14:textId="77777777" w:rsidR="00000000" w:rsidRDefault="0083138A">
    <w:pPr>
      <w:widowControl/>
      <w:adjustRightInd w:val="0"/>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8E35E" w14:textId="77777777" w:rsidR="00000000" w:rsidRDefault="0083138A">
    <w:pPr>
      <w:widowControl/>
      <w:adjustRightInd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2D28C" w14:textId="77777777" w:rsidR="00000000" w:rsidRDefault="0083138A">
    <w:pPr>
      <w:widowControl/>
      <w:adjustRightInd w:val="0"/>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162C" w14:textId="77777777" w:rsidR="00000000" w:rsidRDefault="0083138A">
    <w:pPr>
      <w:widowControl/>
      <w:adjustRightInd w:val="0"/>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C12AF" w14:textId="77777777" w:rsidR="00000000" w:rsidRDefault="0083138A">
    <w:pPr>
      <w:widowControl/>
      <w:adjustRightInd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F844" w14:textId="77777777" w:rsidR="00000000" w:rsidRDefault="0083138A">
    <w:pPr>
      <w:widowControl/>
      <w:adjustRightInd w:val="0"/>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3E212" w14:textId="77777777" w:rsidR="00000000" w:rsidRDefault="0083138A">
    <w:pPr>
      <w:widowControl/>
      <w:adjustRightInd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52DF" w14:textId="77777777" w:rsidR="00000000" w:rsidRDefault="0083138A">
    <w:pPr>
      <w:widowControl/>
      <w:adjustRightInd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0F7E" w14:textId="77777777" w:rsidR="00000000" w:rsidRDefault="0083138A">
    <w:pPr>
      <w:widowControl/>
      <w:adjustRightInd w:val="0"/>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F9DD" w14:textId="77777777" w:rsidR="00000000" w:rsidRDefault="0083138A">
    <w:pPr>
      <w:widowControl/>
      <w:adjustRightInd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D3016" w14:textId="77777777" w:rsidR="00000000" w:rsidRDefault="0083138A">
    <w:pPr>
      <w:widowControl/>
      <w:adjustRightInd w:val="0"/>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344B6" w14:textId="77777777" w:rsidR="00000000" w:rsidRDefault="0083138A">
    <w:pPr>
      <w:widowControl/>
      <w:adjustRightInd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5B447" w14:textId="77777777" w:rsidR="00000000" w:rsidRDefault="0083138A">
    <w:pPr>
      <w:widowControl/>
      <w:adjustRightInd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33935" w14:textId="77777777" w:rsidR="00000000" w:rsidRDefault="0083138A">
    <w:pPr>
      <w:widowControl/>
      <w:adjustRightInd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E223" w14:textId="77777777" w:rsidR="00000000" w:rsidRDefault="0083138A">
    <w:pPr>
      <w:widowControl/>
      <w:adjustRightInd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9C6D" w14:textId="77777777" w:rsidR="00000000" w:rsidRDefault="0083138A">
    <w:pPr>
      <w:widowControl/>
      <w:adjustRightInd w:val="0"/>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D807D" w14:textId="77777777" w:rsidR="00000000" w:rsidRDefault="0083138A">
    <w:pPr>
      <w:widowControl/>
      <w:adjustRightInd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1021" w14:textId="77777777" w:rsidR="00000000" w:rsidRDefault="0083138A">
    <w:pPr>
      <w:widowControl/>
      <w:adjustRightInd w:val="0"/>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33F59" w14:textId="024F0083" w:rsidR="00000000" w:rsidRDefault="0083138A">
    <w:r>
      <mc:AlternateContent>
        <mc:Choice Requires="wps">
          <w:drawing>
            <wp:anchor distT="0" distB="0" distL="0" distR="0" simplePos="0" relativeHeight="251760640" behindDoc="0" locked="0" layoutInCell="0" allowOverlap="1" wp14:anchorId="16DB261F" wp14:editId="5264DBBF">
              <wp:simplePos x="0" y="0"/>
              <wp:positionH relativeFrom="page">
                <wp:posOffset>521970</wp:posOffset>
              </wp:positionH>
              <wp:positionV relativeFrom="page">
                <wp:posOffset>426085</wp:posOffset>
              </wp:positionV>
              <wp:extent cx="3945255" cy="168275"/>
              <wp:effectExtent l="0" t="0" r="0" b="0"/>
              <wp:wrapSquare wrapText="bothSides"/>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8657"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B261F" id="_x0000_t202" coordsize="21600,21600" o:spt="202" path="m,l,21600r21600,l21600,xe">
              <v:stroke joinstyle="miter"/>
              <v:path gradientshapeok="t" o:connecttype="rect"/>
            </v:shapetype>
            <v:shape id="Text Box 624" o:spid="_x0000_s1526" type="#_x0000_t202" style="position:absolute;margin-left:41.1pt;margin-top:33.55pt;width:310.65pt;height:13.2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az8AEAAMIDAAAOAAAAZHJzL2Uyb0RvYy54bWysU8Fu2zAMvQ/YPwi6L06yJmuMOEXXosOA&#10;rhvQ9gMYWY6F2aJGKbGzrx8lx1m33oZdBIqkHh8fqfVV3zbioMkbtIWcTaZSaKuwNHZXyOenu3eX&#10;UvgAtoQGrS7kUXt5tXn7Zt25XM+xxqbUJBjE+rxzhaxDcHmWeVXrFvwEnbYcrJBaCHylXVYSdIze&#10;Ntl8Ol1mHVLpCJX2nr23Q1BuEn5VaRW+VpXXQTSFZG4hnZTObTyzzRryHYGrjTrRgH9g0YKxXPQM&#10;dQsBxJ7MK6jWKEKPVZgobDOsKqN06oG7mU3/6uaxBqdTLyyOd2eZ/P+DVQ+HbyRMWcjl/EIKCy0P&#10;6Un3QXzEXkQfK9Q5n3Pio+PU0HOAJ5269e4e1XcvLN7UYHf6mgi7WkPJDGfxZfbi6YDjI8i2+4Il&#10;F4J9wATUV9RG+VgQweg8qeN5OpGMYuf71cVivlhIoTg2W17OPyxSCcjH1458+KSxFdEoJPH0Ezoc&#10;7n2IbCAfU2Ixi3emadIGNPYPBydGT2IfCQ/UQ7/tk1Sr1ajKFssj90M4LBZ/BDZqpJ9SdLxUhfQ/&#10;9kBaiuazZU3iBo4GjcZ2NMAqflrIIMVg3oRhU/eOzK5m5EF1i9esW2VSS1HggcWJLy9K6vS01HET&#10;X95T1u+vt/kFAAD//wMAUEsDBBQABgAIAAAAIQCzus833wAAAAgBAAAPAAAAZHJzL2Rvd25yZXYu&#10;eG1sTI8xT8MwFIR3pP4H61Vio3ZTkbYhL1WFYEJCpGFgdGI3sRo/h9htw7/HTGU83enuu3w32Z5d&#10;9OiNI4TlQgDT1DhlqEX4rF4fNsB8kKRk70gj/GgPu2J2l8tMuSuV+nIILYsl5DOJ0IUwZJz7ptNW&#10;+oUbNEXv6EYrQ5Rjy9Uor7Hc9jwRIuVWGooLnRz0c6eb0+FsEfZfVL6Y7/f6ozyWpqq2gt7SE+L9&#10;fNo/AQt6Crcw/OFHdCgiU+3OpDzrETZJEpMI6XoJLPprsXoEViNsVynwIuf/DxS/AAAA//8DAFBL&#10;AQItABQABgAIAAAAIQC2gziS/gAAAOEBAAATAAAAAAAAAAAAAAAAAAAAAABbQ29udGVudF9UeXBl&#10;c10ueG1sUEsBAi0AFAAGAAgAAAAhADj9If/WAAAAlAEAAAsAAAAAAAAAAAAAAAAALwEAAF9yZWxz&#10;Ly5yZWxzUEsBAi0AFAAGAAgAAAAhAHRMlrPwAQAAwgMAAA4AAAAAAAAAAAAAAAAALgIAAGRycy9l&#10;Mm9Eb2MueG1sUEsBAi0AFAAGAAgAAAAhALO6zzffAAAACAEAAA8AAAAAAAAAAAAAAAAASgQAAGRy&#10;cy9kb3ducmV2LnhtbFBLBQYAAAAABAAEAPMAAABWBQAAAAA=&#10;" o:allowincell="f" filled="f" stroked="f">
              <v:textbox inset="0,0,0,0">
                <w:txbxContent>
                  <w:p w14:paraId="13B98657"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5E1A" w14:textId="77777777" w:rsidR="00000000" w:rsidRDefault="0083138A">
    <w:pPr>
      <w:widowControl/>
      <w:adjustRightInd w:val="0"/>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8EB61" w14:textId="77777777" w:rsidR="00000000" w:rsidRDefault="0083138A">
    <w:pPr>
      <w:widowControl/>
      <w:adjustRightInd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F983" w14:textId="7FC5716E" w:rsidR="00000000" w:rsidRDefault="0083138A">
    <w:r>
      <mc:AlternateContent>
        <mc:Choice Requires="wps">
          <w:drawing>
            <wp:anchor distT="0" distB="0" distL="0" distR="0" simplePos="0" relativeHeight="251761664" behindDoc="0" locked="0" layoutInCell="0" allowOverlap="1" wp14:anchorId="7052223D" wp14:editId="12F29832">
              <wp:simplePos x="0" y="0"/>
              <wp:positionH relativeFrom="page">
                <wp:posOffset>521970</wp:posOffset>
              </wp:positionH>
              <wp:positionV relativeFrom="page">
                <wp:posOffset>426085</wp:posOffset>
              </wp:positionV>
              <wp:extent cx="3945255" cy="168275"/>
              <wp:effectExtent l="0" t="0" r="0" b="0"/>
              <wp:wrapSquare wrapText="bothSides"/>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4C79"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2223D" id="_x0000_t202" coordsize="21600,21600" o:spt="202" path="m,l,21600r21600,l21600,xe">
              <v:stroke joinstyle="miter"/>
              <v:path gradientshapeok="t" o:connecttype="rect"/>
            </v:shapetype>
            <v:shape id="Text Box 623" o:spid="_x0000_s1527" type="#_x0000_t202" style="position:absolute;margin-left:41.1pt;margin-top:33.55pt;width:310.65pt;height:13.2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LZ8AEAAMMDAAAOAAAAZHJzL2Uyb0RvYy54bWysU1Fv0zAQfkfiP1h+p2kzWkbUdBqbhpDG&#10;QNr4AVfHSSwSnzm7Tcqv5+y03YA3xIt1Pp8/f9935/XV2Hdir8kbtKVczOZSaKuwMrYp5benuzeX&#10;UvgAtoIOrS7lQXt5tXn9aj24QufYYldpEgxifTG4UrYhuCLLvGp1D36GTls+rJF6CLylJqsIBkbv&#10;uyyfz1fZgFQ5QqW95+ztdCg3Cb+utQpf6trrILpSMreQVkrrNq7ZZg1FQ+Bao4404B9Y9GAsP3qG&#10;uoUAYkfmL6jeKEKPdZgp7DOsa6N00sBqFvM/1Dy24HTSwuZ4d7bJ/z9Y9bD/SsJUpVzlF1JY6LlJ&#10;T3oM4gOOIubYocH5ggsfHZeGkQ+400mtd/eovnth8aYF2+hrIhxaDRUzXMSb2YurE46PINvhM1b8&#10;EOwCJqCxpj7ax4YIRudOHc7diWQUJy/ev13my6UUis8Wq8v83TI9AcXptiMfPmrsRQxKSdz9hA77&#10;ex8iGyhOJfExi3em69IEdPa3BBfGTGIfCU/Uw7gdk1WLeRqcqG2L1YEFEU6TxT+BgxbppxQDT1Up&#10;/Y8dkJai+2TZlDiCp4BOwfYUgFV8tZRBiim8CdOo7hyZpmXkyXaL12xcbZKmZxZHwjwpSepxquMo&#10;vtynque/t/kFAAD//wMAUEsDBBQABgAIAAAAIQCzus833wAAAAgBAAAPAAAAZHJzL2Rvd25yZXYu&#10;eG1sTI8xT8MwFIR3pP4H61Vio3ZTkbYhL1WFYEJCpGFgdGI3sRo/h9htw7/HTGU83enuu3w32Z5d&#10;9OiNI4TlQgDT1DhlqEX4rF4fNsB8kKRk70gj/GgPu2J2l8tMuSuV+nIILYsl5DOJ0IUwZJz7ptNW&#10;+oUbNEXv6EYrQ5Rjy9Uor7Hc9jwRIuVWGooLnRz0c6eb0+FsEfZfVL6Y7/f6ozyWpqq2gt7SE+L9&#10;fNo/AQt6Crcw/OFHdCgiU+3OpDzrETZJEpMI6XoJLPprsXoEViNsVynwIuf/DxS/AAAA//8DAFBL&#10;AQItABQABgAIAAAAIQC2gziS/gAAAOEBAAATAAAAAAAAAAAAAAAAAAAAAABbQ29udGVudF9UeXBl&#10;c10ueG1sUEsBAi0AFAAGAAgAAAAhADj9If/WAAAAlAEAAAsAAAAAAAAAAAAAAAAALwEAAF9yZWxz&#10;Ly5yZWxzUEsBAi0AFAAGAAgAAAAhAMdx8tnwAQAAwwMAAA4AAAAAAAAAAAAAAAAALgIAAGRycy9l&#10;Mm9Eb2MueG1sUEsBAi0AFAAGAAgAAAAhALO6zzffAAAACAEAAA8AAAAAAAAAAAAAAAAASgQAAGRy&#10;cy9kb3ducmV2LnhtbFBLBQYAAAAABAAEAPMAAABWBQAAAAA=&#10;" o:allowincell="f" filled="f" stroked="f">
              <v:textbox inset="0,0,0,0">
                <w:txbxContent>
                  <w:p w14:paraId="34EA4C79"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8393C" w14:textId="77777777" w:rsidR="00000000" w:rsidRDefault="0083138A">
    <w:pPr>
      <w:widowControl/>
      <w:adjustRightInd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CFD1" w14:textId="5D194E72" w:rsidR="00000000" w:rsidRDefault="0083138A">
    <w:r>
      <mc:AlternateContent>
        <mc:Choice Requires="wps">
          <w:drawing>
            <wp:anchor distT="0" distB="0" distL="0" distR="0" simplePos="0" relativeHeight="251762688" behindDoc="0" locked="0" layoutInCell="0" allowOverlap="1" wp14:anchorId="19F87A18" wp14:editId="5415A2F4">
              <wp:simplePos x="0" y="0"/>
              <wp:positionH relativeFrom="page">
                <wp:posOffset>521970</wp:posOffset>
              </wp:positionH>
              <wp:positionV relativeFrom="page">
                <wp:posOffset>426085</wp:posOffset>
              </wp:positionV>
              <wp:extent cx="3945255" cy="168275"/>
              <wp:effectExtent l="0" t="0" r="0" b="0"/>
              <wp:wrapSquare wrapText="bothSides"/>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8A6C"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87A18" id="_x0000_t202" coordsize="21600,21600" o:spt="202" path="m,l,21600r21600,l21600,xe">
              <v:stroke joinstyle="miter"/>
              <v:path gradientshapeok="t" o:connecttype="rect"/>
            </v:shapetype>
            <v:shape id="Text Box 622" o:spid="_x0000_s1528" type="#_x0000_t202" style="position:absolute;margin-left:41.1pt;margin-top:33.55pt;width:310.65pt;height:13.2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oH8AEAAMMDAAAOAAAAZHJzL2Uyb0RvYy54bWysU9tu2zAMfR+wfxD0vtjxlqwz4hRdiw4D&#10;ugvQ7gMYWY6F2aJGKbGzrx8lJ2m7vg17ESiKOjrnkFpdjn0n9pq8QVvJ+SyXQluFtbHbSv54uH1z&#10;IYUPYGvo0OpKHrSXl+vXr1aDK3WBLXa1JsEg1peDq2QbgiuzzKtW9+Bn6LTlwwaph8Bb2mY1wcDo&#10;fZcVeb7MBqTaESrtPWdvpkO5TvhNo1X41jReB9FVkrmFtFJaN3HN1isotwSuNepIA/6BRQ/G8qNn&#10;qBsIIHZkXkD1RhF6bMJMYZ9h0xilkwZWM8//UnPfgtNJC5vj3dkm//9g1df9dxKmruSyKKSw0HOT&#10;HvQYxEccRcyxQ4PzJRfeOy4NIx9wp5Na7+5Q/fTC4nULdquviHBoNdTMcB5vZk+uTjg+gmyGL1jz&#10;Q7ALmIDGhvpoHxsiGJ07dTh3J5JRnHz74d2iWCykUHw2X14U7xfpCShPtx358EljL2JQSeLuJ3TY&#10;3/kQ2UB5KomPWbw1XZcmoLPPElwYM4l9JDxRD+NmTFbN8yQuattgfWBBhNNk8U/goEX6LcXAU1VJ&#10;/2sHpKXoPls2JY7gKaBTsDkFYBVfrWSQYgqvwzSqO0dm2zLyZLvFKzauMUnTI4sjYZ6UJPU41XEU&#10;n+5T1ePfW/8BAAD//wMAUEsDBBQABgAIAAAAIQCzus833wAAAAgBAAAPAAAAZHJzL2Rvd25yZXYu&#10;eG1sTI8xT8MwFIR3pP4H61Vio3ZTkbYhL1WFYEJCpGFgdGI3sRo/h9htw7/HTGU83enuu3w32Z5d&#10;9OiNI4TlQgDT1DhlqEX4rF4fNsB8kKRk70gj/GgPu2J2l8tMuSuV+nIILYsl5DOJ0IUwZJz7ptNW&#10;+oUbNEXv6EYrQ5Rjy9Uor7Hc9jwRIuVWGooLnRz0c6eb0+FsEfZfVL6Y7/f6ozyWpqq2gt7SE+L9&#10;fNo/AQt6Crcw/OFHdCgiU+3OpDzrETZJEpMI6XoJLPprsXoEViNsVynwIuf/DxS/AAAA//8DAFBL&#10;AQItABQABgAIAAAAIQC2gziS/gAAAOEBAAATAAAAAAAAAAAAAAAAAAAAAABbQ29udGVudF9UeXBl&#10;c10ueG1sUEsBAi0AFAAGAAgAAAAhADj9If/WAAAAlAEAAAsAAAAAAAAAAAAAAAAALwEAAF9yZWxz&#10;Ly5yZWxzUEsBAi0AFAAGAAgAAAAhALGlGgfwAQAAwwMAAA4AAAAAAAAAAAAAAAAALgIAAGRycy9l&#10;Mm9Eb2MueG1sUEsBAi0AFAAGAAgAAAAhALO6zzffAAAACAEAAA8AAAAAAAAAAAAAAAAASgQAAGRy&#10;cy9kb3ducmV2LnhtbFBLBQYAAAAABAAEAPMAAABWBQAAAAA=&#10;" o:allowincell="f" filled="f" stroked="f">
              <v:textbox inset="0,0,0,0">
                <w:txbxContent>
                  <w:p w14:paraId="47BD8A6C"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D9248" w14:textId="77777777" w:rsidR="00000000" w:rsidRDefault="0083138A">
    <w:pPr>
      <w:widowControl/>
      <w:adjustRightInd w:val="0"/>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2328D" w14:textId="77777777" w:rsidR="00000000" w:rsidRDefault="0083138A">
    <w:pPr>
      <w:widowControl/>
      <w:adjustRightInd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F5A3D" w14:textId="190DC0DF" w:rsidR="00000000" w:rsidRDefault="0083138A">
    <w:r>
      <mc:AlternateContent>
        <mc:Choice Requires="wps">
          <w:drawing>
            <wp:anchor distT="0" distB="0" distL="0" distR="0" simplePos="0" relativeHeight="251763712" behindDoc="0" locked="0" layoutInCell="0" allowOverlap="1" wp14:anchorId="6C70AEFA" wp14:editId="2ED413F1">
              <wp:simplePos x="0" y="0"/>
              <wp:positionH relativeFrom="page">
                <wp:posOffset>521970</wp:posOffset>
              </wp:positionH>
              <wp:positionV relativeFrom="page">
                <wp:posOffset>426085</wp:posOffset>
              </wp:positionV>
              <wp:extent cx="3945255" cy="168275"/>
              <wp:effectExtent l="0" t="0" r="0" b="0"/>
              <wp:wrapSquare wrapText="bothSides"/>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6055"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0AEFA" id="_x0000_t202" coordsize="21600,21600" o:spt="202" path="m,l,21600r21600,l21600,xe">
              <v:stroke joinstyle="miter"/>
              <v:path gradientshapeok="t" o:connecttype="rect"/>
            </v:shapetype>
            <v:shape id="Text Box 621" o:spid="_x0000_s1529" type="#_x0000_t202" style="position:absolute;margin-left:41.1pt;margin-top:33.55pt;width:310.65pt;height:13.2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K/7wEAAMMDAAAOAAAAZHJzL2Uyb0RvYy54bWysU9tu1DAQfUfiHyy/s7nALiXabFVaFSGV&#10;gtTyAY7jJBaJx4y9myxfz9jZLC19Q7xY47kcnzkz3l5OQ88OCp0GU/JslXKmjIRam7bk3x9v31xw&#10;5rwwtejBqJIfleOXu9evtqMtVA4d9LVCRiDGFaMteee9LZLEyU4Nwq3AKkPBBnAQnq7YJjWKkdCH&#10;PsnTdJOMgLVFkMo58t7MQb6L+E2jpP/aNE551pecuPl4YjyrcCa7rShaFLbT8kRD/AOLQWhDj56h&#10;boQXbI/6BdSgJYKDxq8kDAk0jZYq9kDdZOlf3Tx0wqrYC4nj7Fkm9/9g5f3hGzJdl3yTZ5wZMdCQ&#10;HtXk2UeYWPCRQqN1BSU+WEr1EwVo0rFbZ+9A/nDMwHUnTKuuEGHslKiJYaxMnpTOOC6AVOMXqOkh&#10;sfcQgaYGhyAfCcIInSZ1PE8nkJHkfPvh3TpfrzmTFMs2F/n7dSCXiGKptuj8JwUDC0bJkaYf0cXh&#10;zvk5dUkJjxm41X0fN6A3zxyEGTyRfSA8U/dTNUWpsjRfZKmgPlJDCPNm0U8gowP8xdlIW1Vy93Mv&#10;UHHWfzYkSljBxcDFqBZDGEmlJfeczea1n1d1b1G3HSHPshu4IuEaHXsKCs8sToRpU6Iqp60Oq/j0&#10;HrP+/L3dbwAAAP//AwBQSwMEFAAGAAgAAAAhALO6zzffAAAACAEAAA8AAABkcnMvZG93bnJldi54&#10;bWxMjzFPwzAUhHek/gfrVWKjdlORtiEvVYVgQkKkYWB0YjexGj+H2G3Dv8dMZTzd6e67fDfZnl30&#10;6I0jhOVCANPUOGWoRfisXh82wHyQpGTvSCP8aA+7YnaXy0y5K5X6cggtiyXkM4nQhTBknPum01b6&#10;hRs0Re/oRitDlGPL1Sivsdz2PBEi5VYaigudHPRzp5vT4WwR9l9Uvpjv9/qjPJamqraC3tIT4v18&#10;2j8BC3oKtzD84Ud0KCJT7c6kPOsRNkkSkwjpegks+muxegRWI2xXKfAi5/8PFL8AAAD//wMAUEsB&#10;Ai0AFAAGAAgAAAAhALaDOJL+AAAA4QEAABMAAAAAAAAAAAAAAAAAAAAAAFtDb250ZW50X1R5cGVz&#10;XS54bWxQSwECLQAUAAYACAAAACEAOP0h/9YAAACUAQAACwAAAAAAAAAAAAAAAAAvAQAAX3JlbHMv&#10;LnJlbHNQSwECLQAUAAYACAAAACEAat9Sv+8BAADDAwAADgAAAAAAAAAAAAAAAAAuAgAAZHJzL2Uy&#10;b0RvYy54bWxQSwECLQAUAAYACAAAACEAs7rPN98AAAAIAQAADwAAAAAAAAAAAAAAAABJBAAAZHJz&#10;L2Rvd25yZXYueG1sUEsFBgAAAAAEAAQA8wAAAFUFAAAAAA==&#10;" o:allowincell="f" filled="f" stroked="f">
              <v:textbox inset="0,0,0,0">
                <w:txbxContent>
                  <w:p w14:paraId="7AAB6055"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465C" w14:textId="77777777" w:rsidR="00000000" w:rsidRDefault="0083138A">
    <w:pPr>
      <w:widowControl/>
      <w:adjustRightInd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DBD1B" w14:textId="2CAD843A" w:rsidR="00000000" w:rsidRDefault="0083138A">
    <w:r>
      <mc:AlternateContent>
        <mc:Choice Requires="wps">
          <w:drawing>
            <wp:anchor distT="0" distB="0" distL="0" distR="0" simplePos="0" relativeHeight="251764736" behindDoc="0" locked="0" layoutInCell="0" allowOverlap="1" wp14:anchorId="39F598DE" wp14:editId="1EC2A7D6">
              <wp:simplePos x="0" y="0"/>
              <wp:positionH relativeFrom="page">
                <wp:posOffset>521970</wp:posOffset>
              </wp:positionH>
              <wp:positionV relativeFrom="page">
                <wp:posOffset>426085</wp:posOffset>
              </wp:positionV>
              <wp:extent cx="3945255" cy="168275"/>
              <wp:effectExtent l="0" t="0" r="0" b="0"/>
              <wp:wrapSquare wrapText="bothSides"/>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C75C"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598DE" id="_x0000_t202" coordsize="21600,21600" o:spt="202" path="m,l,21600r21600,l21600,xe">
              <v:stroke joinstyle="miter"/>
              <v:path gradientshapeok="t" o:connecttype="rect"/>
            </v:shapetype>
            <v:shape id="Text Box 620" o:spid="_x0000_s1530" type="#_x0000_t202" style="position:absolute;margin-left:41.1pt;margin-top:33.55pt;width:310.65pt;height:13.2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ph8QEAAMMDAAAOAAAAZHJzL2Uyb0RvYy54bWysU9tu2zAMfR+wfxD0vthJl6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SrBetjoeMh&#10;PekhiPc4iOhjhXrnC058dJwaBg7wpFO33j2g+u6FxdsG7E7fEGHfaKiY4Ty+zJ49HXF8BNn2n7Di&#10;QrAPmICGmrooHwsiGJ2ZHM/TiWQUOy+u3i4Xy6UUimPz1eXi3TKVgGJ67ciHDxo7EY1SEk8/ocPh&#10;wYfIBoopJRazeG/aNm1Aa184ODF6EvtIeKQehu2QpJrnF5MsW6yO3BDhuFn8E9hokH5K0fNWldL/&#10;2ANpKdqPlkWJKzgZNBnbyQCr+GkpgxSjeRvGVd07MruGkUfZLd6wcLVJPUWFRxYnwrwpqdXTVsdV&#10;fH5PWb//3uYXAAAA//8DAFBLAwQUAAYACAAAACEAs7rPN98AAAAIAQAADwAAAGRycy9kb3ducmV2&#10;LnhtbEyPMU/DMBSEd6T+B+tVYqN2U5G2IS9VhWBCQqRhYHRiN7EaP4fYbcO/x0xlPN3p7rt8N9me&#10;XfTojSOE5UIA09Q4ZahF+KxeHzbAfJCkZO9II/xoD7tidpfLTLkrlfpyCC2LJeQzidCFMGSc+6bT&#10;VvqFGzRF7+hGK0OUY8vVKK+x3PY8ESLlVhqKC50c9HOnm9PhbBH2X1S+mO/3+qM8lqaqtoLe0hPi&#10;/XzaPwELegq3MPzhR3QoIlPtzqQ86xE2SRKTCOl6CSz6a7F6BFYjbFcp8CLn/w8UvwAAAP//AwBQ&#10;SwECLQAUAAYACAAAACEAtoM4kv4AAADhAQAAEwAAAAAAAAAAAAAAAAAAAAAAW0NvbnRlbnRfVHlw&#10;ZXNdLnhtbFBLAQItABQABgAIAAAAIQA4/SH/1gAAAJQBAAALAAAAAAAAAAAAAAAAAC8BAABfcmVs&#10;cy8ucmVsc1BLAQItABQABgAIAAAAIQAcC7ph8QEAAMMDAAAOAAAAAAAAAAAAAAAAAC4CAABkcnMv&#10;ZTJvRG9jLnhtbFBLAQItABQABgAIAAAAIQCzus833wAAAAgBAAAPAAAAAAAAAAAAAAAAAEsEAABk&#10;cnMvZG93bnJldi54bWxQSwUGAAAAAAQABADzAAAAVwUAAAAA&#10;" o:allowincell="f" filled="f" stroked="f">
              <v:textbox inset="0,0,0,0">
                <w:txbxContent>
                  <w:p w14:paraId="3B4AC75C"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4514" w14:textId="77777777" w:rsidR="00000000" w:rsidRDefault="0083138A">
    <w:pPr>
      <w:widowControl/>
      <w:adjustRightInd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4EC67" w14:textId="77777777" w:rsidR="00000000" w:rsidRDefault="0083138A">
    <w:pPr>
      <w:widowControl/>
      <w:adjustRightInd w:val="0"/>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2B6D0" w14:textId="4FBF92C9" w:rsidR="00000000" w:rsidRDefault="0083138A">
    <w:r>
      <mc:AlternateContent>
        <mc:Choice Requires="wps">
          <w:drawing>
            <wp:anchor distT="0" distB="0" distL="0" distR="0" simplePos="0" relativeHeight="251768832" behindDoc="0" locked="0" layoutInCell="0" allowOverlap="1" wp14:anchorId="0DDA4CBF" wp14:editId="249DAB41">
              <wp:simplePos x="0" y="0"/>
              <wp:positionH relativeFrom="page">
                <wp:posOffset>521970</wp:posOffset>
              </wp:positionH>
              <wp:positionV relativeFrom="page">
                <wp:posOffset>426085</wp:posOffset>
              </wp:positionV>
              <wp:extent cx="3945255" cy="168275"/>
              <wp:effectExtent l="0" t="0" r="0" b="0"/>
              <wp:wrapSquare wrapText="bothSides"/>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823ED"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A4CBF" id="_x0000_t202" coordsize="21600,21600" o:spt="202" path="m,l,21600r21600,l21600,xe">
              <v:stroke joinstyle="miter"/>
              <v:path gradientshapeok="t" o:connecttype="rect"/>
            </v:shapetype>
            <v:shape id="Text Box 616" o:spid="_x0000_s1534" type="#_x0000_t202" style="position:absolute;margin-left:41.1pt;margin-top:33.55pt;width:310.65pt;height:13.2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G8QEAAMMDAAAOAAAAZHJzL2Uyb0RvYy54bWysU9tu2zAMfR+wfxD0vjjOlrQ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Ku8pUUFjoe&#10;0pMegniPg4g+Vqh3vuDER8epYeAATzp1690Dqu9eWLxtwO70DRH2jYaKGebxZfbs6YjjI8i2/4QV&#10;F4J9wAQ01NRF+VgQweg8qeN5OpGMYufbq3fLxXIpheJYvrpcXCxTCSim1458+KCxE9EoJfH0Ezoc&#10;HnyIbKCYUmIxi/embdMGtPaFgxOjJ7GPhEfqYdgOSap8fjHJssXqyA0RjpvFP4GNBumnFD1vVSn9&#10;jz2QlqL9aFmUuIKTQZOxnQywip+WMkgxmrdhXNW9I7NrGHmU3eINC1eb1FNUeGRxIsybklo9bXVc&#10;xef3lPX7721+AQAA//8DAFBLAwQUAAYACAAAACEAs7rPN98AAAAIAQAADwAAAGRycy9kb3ducmV2&#10;LnhtbEyPMU/DMBSEd6T+B+tVYqN2U5G2IS9VhWBCQqRhYHRiN7EaP4fYbcO/x0xlPN3p7rt8N9me&#10;XfTojSOE5UIA09Q4ZahF+KxeHzbAfJCkZO9II/xoD7tidpfLTLkrlfpyCC2LJeQzidCFMGSc+6bT&#10;VvqFGzRF7+hGK0OUY8vVKK+x3PY8ESLlVhqKC50c9HOnm9PhbBH2X1S+mO/3+qM8lqaqtoLe0hPi&#10;/XzaPwELegq3MPzhR3QoIlPtzqQ86xE2SRKTCOl6CSz6a7F6BFYjbFcp8CLn/w8UvwAAAP//AwBQ&#10;SwECLQAUAAYACAAAACEAtoM4kv4AAADhAQAAEwAAAAAAAAAAAAAAAAAAAAAAW0NvbnRlbnRfVHlw&#10;ZXNdLnhtbFBLAQItABQABgAIAAAAIQA4/SH/1gAAAJQBAAALAAAAAAAAAAAAAAAAAC8BAABfcmVs&#10;cy8ucmVsc1BLAQItABQABgAIAAAAIQDnh/CG8QEAAMMDAAAOAAAAAAAAAAAAAAAAAC4CAABkcnMv&#10;ZTJvRG9jLnhtbFBLAQItABQABgAIAAAAIQCzus833wAAAAgBAAAPAAAAAAAAAAAAAAAAAEsEAABk&#10;cnMvZG93bnJldi54bWxQSwUGAAAAAAQABADzAAAAVwUAAAAA&#10;" o:allowincell="f" filled="f" stroked="f">
              <v:textbox inset="0,0,0,0">
                <w:txbxContent>
                  <w:p w14:paraId="530823ED"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5D98" w14:textId="77777777" w:rsidR="00000000" w:rsidRDefault="0083138A">
    <w:pPr>
      <w:widowControl/>
      <w:adjustRightInd w:val="0"/>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9FA29" w14:textId="77777777" w:rsidR="00000000" w:rsidRDefault="0083138A">
    <w:pPr>
      <w:widowControl/>
      <w:adjustRightInd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E28A3" w14:textId="45D45737" w:rsidR="00000000" w:rsidRDefault="0083138A">
    <w:r>
      <mc:AlternateContent>
        <mc:Choice Requires="wps">
          <w:drawing>
            <wp:anchor distT="0" distB="0" distL="0" distR="0" simplePos="0" relativeHeight="251772928" behindDoc="0" locked="0" layoutInCell="0" allowOverlap="1" wp14:anchorId="0921876F" wp14:editId="104F1B3B">
              <wp:simplePos x="0" y="0"/>
              <wp:positionH relativeFrom="page">
                <wp:posOffset>521970</wp:posOffset>
              </wp:positionH>
              <wp:positionV relativeFrom="page">
                <wp:posOffset>426085</wp:posOffset>
              </wp:positionV>
              <wp:extent cx="3945255" cy="168275"/>
              <wp:effectExtent l="0" t="0" r="0" b="0"/>
              <wp:wrapSquare wrapText="bothSides"/>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0DADA"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1876F" id="_x0000_t202" coordsize="21600,21600" o:spt="202" path="m,l,21600r21600,l21600,xe">
              <v:stroke joinstyle="miter"/>
              <v:path gradientshapeok="t" o:connecttype="rect"/>
            </v:shapetype>
            <v:shape id="Text Box 612" o:spid="_x0000_s1538" type="#_x0000_t202" style="position:absolute;margin-left:41.1pt;margin-top:33.55pt;width:310.65pt;height:13.2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my8AEAAMMDAAAOAAAAZHJzL2Uyb0RvYy54bWysU9tu2zAMfR+wfxD0vjjOlqwz4hRdiw4D&#10;ugvQ7gMYWY6F2aJGKbGzrx8lx2m7vg17ESiKOjrnkFpfDl0rDpq8QVvKfDaXQluFlbG7Uv54uH1z&#10;IYUPYCto0epSHrWXl5vXr9a9K/QCG2wrTYJBrC96V8omBFdkmVeN7sDP0GnLhzVSB4G3tMsqgp7R&#10;uzZbzOerrEeqHKHS3nP2ZjyUm4Rf11qFb3XtdRBtKZlbSCuldRvXbLOGYkfgGqNONOAfWHRgLD96&#10;hrqBAGJP5gVUZxShxzrMFHYZ1rVROmlgNfn8LzX3DTidtLA53p1t8v8PVn09fCdhqlKu8oUUFjpu&#10;0oMegviIg4g5dqh3vuDCe8elYeAD7nRS690dqp9eWLxuwO70FRH2jYaKGebxZvbk6ojjI8i2/4IV&#10;PwT7gAloqKmL9rEhgtG5U8dzdyIZxcm3H94tF8ulFIrP8tXF4v0yPQHFdNuRD580diIGpSTufkKH&#10;w50PkQ0UU0l8zOKtads0Aa19luDCmEnsI+GRehi2Q7Iqz5O4qG2L1ZEFEY6TxT+BgwbptxQ9T1Up&#10;/a89kJai/WzZlDiCU0BTsJ0CsIqvljJIMYbXYRzVvSOzaxh5tN3iFRtXm6TpkcWJME9Kknqa6jiK&#10;T/ep6vHvbf4AAAD//wMAUEsDBBQABgAIAAAAIQCzus833wAAAAgBAAAPAAAAZHJzL2Rvd25yZXYu&#10;eG1sTI8xT8MwFIR3pP4H61Vio3ZTkbYhL1WFYEJCpGFgdGI3sRo/h9htw7/HTGU83enuu3w32Z5d&#10;9OiNI4TlQgDT1DhlqEX4rF4fNsB8kKRk70gj/GgPu2J2l8tMuSuV+nIILYsl5DOJ0IUwZJz7ptNW&#10;+oUbNEXv6EYrQ5Rjy9Uor7Hc9jwRIuVWGooLnRz0c6eb0+FsEfZfVL6Y7/f6ozyWpqq2gt7SE+L9&#10;fNo/AQt6Crcw/OFHdCgiU+3OpDzrETZJEpMI6XoJLPprsXoEViNsVynwIuf/DxS/AAAA//8DAFBL&#10;AQItABQABgAIAAAAIQC2gziS/gAAAOEBAAATAAAAAAAAAAAAAAAAAAAAAABbQ29udGVudF9UeXBl&#10;c10ueG1sUEsBAi0AFAAGAAgAAAAhADj9If/WAAAAlAEAAAsAAAAAAAAAAAAAAAAALwEAAF9yZWxz&#10;Ly5yZWxzUEsBAi0AFAAGAAgAAAAhAB932bLwAQAAwwMAAA4AAAAAAAAAAAAAAAAALgIAAGRycy9l&#10;Mm9Eb2MueG1sUEsBAi0AFAAGAAgAAAAhALO6zzffAAAACAEAAA8AAAAAAAAAAAAAAAAASgQAAGRy&#10;cy9kb3ducmV2LnhtbFBLBQYAAAAABAAEAPMAAABWBQAAAAA=&#10;" o:allowincell="f" filled="f" stroked="f">
              <v:textbox inset="0,0,0,0">
                <w:txbxContent>
                  <w:p w14:paraId="2940DADA"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BAF47" w14:textId="77777777" w:rsidR="00000000" w:rsidRDefault="0083138A">
    <w:pPr>
      <w:widowControl/>
      <w:adjustRightInd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6542" w14:textId="77777777" w:rsidR="00000000" w:rsidRDefault="0083138A">
    <w:pPr>
      <w:widowControl/>
      <w:adjustRightInd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4E17" w14:textId="1E9FD99D" w:rsidR="00000000" w:rsidRDefault="0083138A">
    <w:r>
      <mc:AlternateContent>
        <mc:Choice Requires="wps">
          <w:drawing>
            <wp:anchor distT="0" distB="0" distL="0" distR="0" simplePos="0" relativeHeight="251776000" behindDoc="0" locked="0" layoutInCell="0" allowOverlap="1" wp14:anchorId="2CC4E6E3" wp14:editId="0F85E49B">
              <wp:simplePos x="0" y="0"/>
              <wp:positionH relativeFrom="page">
                <wp:posOffset>521970</wp:posOffset>
              </wp:positionH>
              <wp:positionV relativeFrom="page">
                <wp:posOffset>426085</wp:posOffset>
              </wp:positionV>
              <wp:extent cx="3945255" cy="168275"/>
              <wp:effectExtent l="0" t="0" r="0" b="0"/>
              <wp:wrapSquare wrapText="bothSides"/>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6781"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4E6E3" id="_x0000_t202" coordsize="21600,21600" o:spt="202" path="m,l,21600r21600,l21600,xe">
              <v:stroke joinstyle="miter"/>
              <v:path gradientshapeok="t" o:connecttype="rect"/>
            </v:shapetype>
            <v:shape id="Text Box 609" o:spid="_x0000_s1541" type="#_x0000_t202" style="position:absolute;margin-left:41.1pt;margin-top:33.55pt;width:310.65pt;height:13.2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xG8QEAAMMDAAAOAAAAZHJzL2Uyb0RvYy54bWysU8Fu2zAMvQ/YPwi6L46zJmuNOEXXosOA&#10;rhvQ7gMYWY6F2aJGKbGzrx8lx1m33YZdBIqkHh8fqfX10LXioMkbtKXMZ3MptFVYGbsr5dfn+zeX&#10;UvgAtoIWrS7lUXt5vXn9at27Qi+wwbbSJBjE+qJ3pWxCcEWWedXoDvwMnbYcrJE6CHylXVYR9Ize&#10;tdliPl9lPVLlCJX2nr13Y1BuEn5daxU+17XXQbSlZG4hnZTObTyzzRqKHYFrjDrRgH9g0YGxXPQM&#10;dQcBxJ7MX1CdUYQe6zBT2GVY10bp1AN3k8//6OapAadTLyyOd2eZ/P+DVY+HLyRMVcrV/EoKCx0P&#10;6VkPQbzHQUQfK9Q7X3Dik+PUMHCAJ5269e4B1TcvLN42YHf6hgj7RkPFDPP4MnvxdMTxEWTbf8KK&#10;C8E+YAIaauqifCyIYHSe1PE8nUhGsfPt1cVysVxKoTiWry4X75apBBTTa0c+fNDYiWiUknj6CR0O&#10;Dz5ENlBMKbGYxXvTtmkDWvubgxOjJ7GPhEfqYdgOSao8v5hk2WJ15IYIx83in8BGg/RDip63qpT+&#10;+x5IS9F+tCxKXMHJoMnYTgZYxU9LGaQYzdswrurekdk1jDzKbvGGhatN6ikqPLI4EeZNSa2etjqu&#10;4st7yvr19zY/AQAA//8DAFBLAwQUAAYACAAAACEAs7rPN98AAAAIAQAADwAAAGRycy9kb3ducmV2&#10;LnhtbEyPMU/DMBSEd6T+B+tVYqN2U5G2IS9VhWBCQqRhYHRiN7EaP4fYbcO/x0xlPN3p7rt8N9me&#10;XfTojSOE5UIA09Q4ZahF+KxeHzbAfJCkZO9II/xoD7tidpfLTLkrlfpyCC2LJeQzidCFMGSc+6bT&#10;VvqFGzRF7+hGK0OUY8vVKK+x3PY8ESLlVhqKC50c9HOnm9PhbBH2X1S+mO/3+qM8lqaqtoLe0hPi&#10;/XzaPwELegq3MPzhR3QoIlPtzqQ86xE2SRKTCOl6CSz6a7F6BFYjbFcp8CLn/w8UvwAAAP//AwBQ&#10;SwECLQAUAAYACAAAACEAtoM4kv4AAADhAQAAEwAAAAAAAAAAAAAAAAAAAAAAW0NvbnRlbnRfVHlw&#10;ZXNdLnhtbFBLAQItABQABgAIAAAAIQA4/SH/1gAAAJQBAAALAAAAAAAAAAAAAAAAAC8BAABfcmVs&#10;cy8ucmVsc1BLAQItABQABgAIAAAAIQCYc6xG8QEAAMMDAAAOAAAAAAAAAAAAAAAAAC4CAABkcnMv&#10;ZTJvRG9jLnhtbFBLAQItABQABgAIAAAAIQCzus833wAAAAgBAAAPAAAAAAAAAAAAAAAAAEsEAABk&#10;cnMvZG93bnJldi54bWxQSwUGAAAAAAQABADzAAAAVwUAAAAA&#10;" o:allowincell="f" filled="f" stroked="f">
              <v:textbox inset="0,0,0,0">
                <w:txbxContent>
                  <w:p w14:paraId="6CA06781" w14:textId="77777777" w:rsidR="00000000" w:rsidRDefault="0083138A">
                    <w:pPr>
                      <w:spacing w:before="72"/>
                      <w:ind w:left="5832"/>
                      <w:rPr>
                        <w:rFonts w:ascii="Arial" w:hAnsi="Arial" w:cs="Arial"/>
                        <w:b/>
                        <w:bCs/>
                        <w:noProof w:val="0"/>
                        <w:spacing w:val="-2"/>
                        <w:sz w:val="20"/>
                        <w:szCs w:val="20"/>
                        <w:lang w:val="en-US"/>
                      </w:rPr>
                    </w:pPr>
                    <w:r>
                      <w:rPr>
                        <w:rFonts w:ascii="Arial" w:hAnsi="Arial" w:cs="Arial"/>
                        <w:b/>
                        <w:bCs/>
                        <w:noProof w:val="0"/>
                        <w:spacing w:val="-2"/>
                        <w:sz w:val="20"/>
                        <w:szCs w:val="20"/>
                        <w:lang w:val="en-US"/>
                      </w:rPr>
                      <w:t>131</w:t>
                    </w:r>
                  </w:p>
                </w:txbxContent>
              </v:textbox>
              <w10:wrap type="square"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D4D5" w14:textId="77777777" w:rsidR="00000000" w:rsidRDefault="0083138A">
    <w:pPr>
      <w:widowControl/>
      <w:adjustRightInd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C7F0C" w14:textId="77777777" w:rsidR="00000000" w:rsidRDefault="0083138A">
    <w:pPr>
      <w:widowControl/>
      <w:adjustRightInd w:val="0"/>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52AD" w14:textId="77777777" w:rsidR="00000000" w:rsidRDefault="0083138A">
    <w:pPr>
      <w:widowControl/>
      <w:adjustRightInd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BDDB" w14:textId="77777777" w:rsidR="00000000" w:rsidRDefault="0083138A">
    <w:pPr>
      <w:widowControl/>
      <w:adjustRightInd w:val="0"/>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FADE3" w14:textId="77777777" w:rsidR="00000000" w:rsidRDefault="0083138A">
    <w:pPr>
      <w:widowControl/>
      <w:adjustRightInd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5A4C" w14:textId="77777777" w:rsidR="00000000" w:rsidRDefault="0083138A">
    <w:pPr>
      <w:widowControl/>
      <w:adjustRightInd w:val="0"/>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D6676" w14:textId="77777777" w:rsidR="00000000" w:rsidRDefault="0083138A">
    <w:pPr>
      <w:widowControl/>
      <w:adjustRightInd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0B8D4" w14:textId="77777777" w:rsidR="00000000" w:rsidRDefault="0083138A">
    <w:pPr>
      <w:widowControl/>
      <w:adjustRightInd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DFB27" w14:textId="77777777" w:rsidR="00000000" w:rsidRDefault="0083138A">
    <w:pPr>
      <w:widowControl/>
      <w:adjustRightInd w:val="0"/>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4398F" w14:textId="77777777" w:rsidR="00000000" w:rsidRDefault="0083138A">
    <w:pPr>
      <w:widowControl/>
      <w:adjustRightInd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6ACB" w14:textId="77777777" w:rsidR="00000000" w:rsidRDefault="0083138A">
    <w:pPr>
      <w:widowControl/>
      <w:adjustRightInd w:val="0"/>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89E7" w14:textId="77777777" w:rsidR="00000000" w:rsidRDefault="0083138A">
    <w:pPr>
      <w:widowControl/>
      <w:adjustRightInd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186E1" w14:textId="77777777" w:rsidR="00000000" w:rsidRDefault="0083138A">
    <w:pPr>
      <w:widowControl/>
      <w:adjustRightInd w:val="0"/>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6303" w14:textId="77777777" w:rsidR="00000000" w:rsidRDefault="0083138A">
    <w:pPr>
      <w:widowControl/>
      <w:adjustRightInd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14BB" w14:textId="7324DFA3" w:rsidR="00000000" w:rsidRDefault="0083138A">
    <w:r>
      <mc:AlternateContent>
        <mc:Choice Requires="wps">
          <w:drawing>
            <wp:anchor distT="0" distB="0" distL="0" distR="0" simplePos="0" relativeHeight="251787264" behindDoc="0" locked="0" layoutInCell="0" allowOverlap="1" wp14:anchorId="03A1CC11" wp14:editId="7D139415">
              <wp:simplePos x="0" y="0"/>
              <wp:positionH relativeFrom="page">
                <wp:posOffset>4238625</wp:posOffset>
              </wp:positionH>
              <wp:positionV relativeFrom="page">
                <wp:posOffset>311785</wp:posOffset>
              </wp:positionV>
              <wp:extent cx="268605" cy="184150"/>
              <wp:effectExtent l="0" t="0" r="0" b="0"/>
              <wp:wrapSquare wrapText="bothSides"/>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62DC" w14:textId="77777777" w:rsidR="00000000" w:rsidRDefault="0083138A">
                          <w:pPr>
                            <w:spacing w:before="36"/>
                            <w:rPr>
                              <w:b/>
                              <w:bCs/>
                              <w:noProof w:val="0"/>
                              <w:spacing w:val="8"/>
                              <w:sz w:val="20"/>
                              <w:szCs w:val="20"/>
                              <w:lang w:val="en-US"/>
                            </w:rPr>
                          </w:pPr>
                          <w:r>
                            <w:rPr>
                              <w:b/>
                              <w:bCs/>
                              <w:noProof w:val="0"/>
                              <w:spacing w:val="8"/>
                              <w:sz w:val="20"/>
                              <w:szCs w:val="20"/>
                              <w:lang w:val="en-US"/>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1CC11" id="_x0000_t202" coordsize="21600,21600" o:spt="202" path="m,l,21600r21600,l21600,xe">
              <v:stroke joinstyle="miter"/>
              <v:path gradientshapeok="t" o:connecttype="rect"/>
            </v:shapetype>
            <v:shape id="Text Box 598" o:spid="_x0000_s1552" type="#_x0000_t202" style="position:absolute;margin-left:333.75pt;margin-top:24.55pt;width:21.15pt;height:14.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TZ7wEAAMIDAAAOAAAAZHJzL2Uyb0RvYy54bWysU9tu2zAMfR+wfxD0vjgOliAz4hRdiw4D&#10;uq1Auw9gZDkWZosapcTOvn6UHGfd+lbsRaB4OTo8pDZXQ9eKoyZv0JYyn82l0FZhZey+lN+f7t6t&#10;pfABbAUtWl3Kk/byavv2zaZ3hV5gg22lSTCI9UXvStmE4Ios86rRHfgZOm05WCN1EPhK+6wi6Bm9&#10;a7PFfL7KeqTKESrtPXtvx6DcJvy61ip8q2uvg2hLydxCOimdu3hm2w0UewLXGHWmAa9g0YGx/OgF&#10;6hYCiAOZF1CdUYQe6zBT2GVY10bp1AN3k8//6eaxAadTLyyOdxeZ/P+DVV+PDyRMVcrlBx6VhY6H&#10;9KSHID7iIKKPFeqdLzjx0XFqGDjAk07deneP6ocXFm8asHt9TYR9o6FihnmszJ6Vjjg+guz6L1jx&#10;Q3AImICGmrooHwsiGJ0ndbpMJ5JR7Fys1qv5UgrFoXz9Pl+m6WVQTMWOfPiksRPRKCXx8BM4HO99&#10;iGSgmFLiWxbvTNumBWjtXw5OjJ5EPvIdmYdhNySl8sVyUmWH1Yn7IRwXiz8CGw3SLyl6XqpS+p8H&#10;IC1F+9myJnEDJ4MmYzcZYBWXljJIMZo3YdzUgyOzbxh5VN3iNetWm9RTFHhkcSbMi5JaPS913MTn&#10;95T15+ttfwMAAP//AwBQSwMEFAAGAAgAAAAhACZeANvfAAAACQEAAA8AAABkcnMvZG93bnJldi54&#10;bWxMj8FOwzAMhu9Ie4fIk7ixpAi6tTSdJgQnJERXDhzTJmujNU5psq28PeY0brb86ff3F9vZDexs&#10;pmA9SkhWApjB1muLnYTP+vVuAyxEhVoNHo2EHxNgWy5uCpVrf8HKnPexYxSCIVcS+hjHnPPQ9sap&#10;sPKjQbod/ORUpHXquJ7UhcLdwO+FSLlTFulDr0bz3Jv2uD85CbsvrF7s93vzUR0qW9eZwLf0KOXt&#10;ct49AYtmjlcY/vRJHUpyavwJdWCDhDRdPxIq4SFLgBGwFhl1aWjYJMDLgv9vUP4CAAD//wMAUEsB&#10;Ai0AFAAGAAgAAAAhALaDOJL+AAAA4QEAABMAAAAAAAAAAAAAAAAAAAAAAFtDb250ZW50X1R5cGVz&#10;XS54bWxQSwECLQAUAAYACAAAACEAOP0h/9YAAACUAQAACwAAAAAAAAAAAAAAAAAvAQAAX3JlbHMv&#10;LnJlbHNQSwECLQAUAAYACAAAACEAyViE2e8BAADCAwAADgAAAAAAAAAAAAAAAAAuAgAAZHJzL2Uy&#10;b0RvYy54bWxQSwECLQAUAAYACAAAACEAJl4A298AAAAJAQAADwAAAAAAAAAAAAAAAABJBAAAZHJz&#10;L2Rvd25yZXYueG1sUEsFBgAAAAAEAAQA8wAAAFUFAAAAAA==&#10;" o:allowincell="f" filled="f" stroked="f">
              <v:textbox inset="0,0,0,0">
                <w:txbxContent>
                  <w:p w14:paraId="1C0362DC" w14:textId="77777777" w:rsidR="00000000" w:rsidRDefault="0083138A">
                    <w:pPr>
                      <w:spacing w:before="36"/>
                      <w:rPr>
                        <w:b/>
                        <w:bCs/>
                        <w:noProof w:val="0"/>
                        <w:spacing w:val="8"/>
                        <w:sz w:val="20"/>
                        <w:szCs w:val="20"/>
                        <w:lang w:val="en-US"/>
                      </w:rPr>
                    </w:pPr>
                    <w:r>
                      <w:rPr>
                        <w:b/>
                        <w:bCs/>
                        <w:noProof w:val="0"/>
                        <w:spacing w:val="8"/>
                        <w:sz w:val="20"/>
                        <w:szCs w:val="20"/>
                        <w:lang w:val="en-US"/>
                      </w:rPr>
                      <w:t>'145</w:t>
                    </w:r>
                  </w:p>
                </w:txbxContent>
              </v:textbox>
              <w10:wrap type="square"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8A7AC" w14:textId="77777777" w:rsidR="00000000" w:rsidRDefault="0083138A">
    <w:pPr>
      <w:widowControl/>
      <w:adjustRightInd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C2F5" w14:textId="77777777" w:rsidR="00000000" w:rsidRDefault="0083138A">
    <w:pPr>
      <w:widowControl/>
      <w:adjustRightInd w:val="0"/>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9D470" w14:textId="3D526C38" w:rsidR="00000000" w:rsidRDefault="0083138A">
    <w:r>
      <mc:AlternateContent>
        <mc:Choice Requires="wps">
          <w:drawing>
            <wp:anchor distT="0" distB="0" distL="0" distR="0" simplePos="0" relativeHeight="251788288" behindDoc="0" locked="0" layoutInCell="0" allowOverlap="1" wp14:anchorId="711E6996" wp14:editId="49181E62">
              <wp:simplePos x="0" y="0"/>
              <wp:positionH relativeFrom="page">
                <wp:posOffset>4238625</wp:posOffset>
              </wp:positionH>
              <wp:positionV relativeFrom="page">
                <wp:posOffset>311785</wp:posOffset>
              </wp:positionV>
              <wp:extent cx="268605" cy="184150"/>
              <wp:effectExtent l="0" t="0" r="0" b="0"/>
              <wp:wrapSquare wrapText="bothSides"/>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9AA7" w14:textId="77777777" w:rsidR="00000000" w:rsidRDefault="0083138A">
                          <w:pPr>
                            <w:spacing w:before="36"/>
                            <w:rPr>
                              <w:b/>
                              <w:bCs/>
                              <w:noProof w:val="0"/>
                              <w:spacing w:val="8"/>
                              <w:sz w:val="20"/>
                              <w:szCs w:val="20"/>
                              <w:lang w:val="en-US"/>
                            </w:rPr>
                          </w:pPr>
                          <w:r>
                            <w:rPr>
                              <w:b/>
                              <w:bCs/>
                              <w:noProof w:val="0"/>
                              <w:spacing w:val="8"/>
                              <w:sz w:val="20"/>
                              <w:szCs w:val="20"/>
                              <w:lang w:val="en-US"/>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E6996" id="_x0000_t202" coordsize="21600,21600" o:spt="202" path="m,l,21600r21600,l21600,xe">
              <v:stroke joinstyle="miter"/>
              <v:path gradientshapeok="t" o:connecttype="rect"/>
            </v:shapetype>
            <v:shape id="Text Box 597" o:spid="_x0000_s1553" type="#_x0000_t202" style="position:absolute;margin-left:333.75pt;margin-top:24.55pt;width:21.15pt;height:14.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c07wEAAMIDAAAOAAAAZHJzL2Uyb0RvYy54bWysU9tu2zAMfR+wfxD0vjgOliwz4hRdiw4D&#10;ugvQ7gMYWY6F2aJGKbGzrx8lx1m3vRV9EShejg4Pqc3V0LXiqMkbtKXMZ3MptFVYGbsv5ffHuzdr&#10;KXwAW0GLVpfypL282r5+teldoRfYYFtpEgxifdG7UjYhuCLLvGp0B36GTlsO1kgdBL7SPqsIekbv&#10;2mwxn6+yHqlyhEp7z97bMSi3Cb+utQpf69rrINpSMreQTkrnLp7ZdgPFnsA1Rp1pwDNYdGAsP3qB&#10;uoUA4kDmP6jOKEKPdZgp7DKsa6N06oG7yef/dPPQgNOpFxbHu4tM/uVg1ZfjNxKmKuXy/TspLHQ8&#10;pEc9BPEBBxF9rFDvfMGJD45Tw8ABnnTq1rt7VD+8sHjTgN3rayLsGw0VM8xjZfakdMTxEWTXf8aK&#10;H4JDwAQ01NRF+VgQweg8qdNlOpGMYuditV7Nl1IoDuXrt/kyTS+DYip25MNHjZ2IRimJh5/A4Xjv&#10;QyQDxZQS37J4Z9o2LUBr/3JwYvQk8pHvyDwMuyEplS9Wkyo7rE7cD+G4WPwR2GiQfknR81KV0v88&#10;AGkp2k+WNYkbOBk0GbvJAKu4tJRBitG8CeOmHhyZfcPIo+oWr1m32qSeosAjizNhXpTU6nmp4yY+&#10;vaesP19v+xsAAP//AwBQSwMEFAAGAAgAAAAhACZeANvfAAAACQEAAA8AAABkcnMvZG93bnJldi54&#10;bWxMj8FOwzAMhu9Ie4fIk7ixpAi6tTSdJgQnJERXDhzTJmujNU5psq28PeY0brb86ff3F9vZDexs&#10;pmA9SkhWApjB1muLnYTP+vVuAyxEhVoNHo2EHxNgWy5uCpVrf8HKnPexYxSCIVcS+hjHnPPQ9sap&#10;sPKjQbod/ORUpHXquJ7UhcLdwO+FSLlTFulDr0bz3Jv2uD85CbsvrF7s93vzUR0qW9eZwLf0KOXt&#10;ct49AYtmjlcY/vRJHUpyavwJdWCDhDRdPxIq4SFLgBGwFhl1aWjYJMDLgv9vUP4CAAD//wMAUEsB&#10;Ai0AFAAGAAgAAAAhALaDOJL+AAAA4QEAABMAAAAAAAAAAAAAAAAAAAAAAFtDb250ZW50X1R5cGVz&#10;XS54bWxQSwECLQAUAAYACAAAACEAOP0h/9YAAACUAQAACwAAAAAAAAAAAAAAAAAvAQAAX3JlbHMv&#10;LnJlbHNQSwECLQAUAAYACAAAACEAjeoHNO8BAADCAwAADgAAAAAAAAAAAAAAAAAuAgAAZHJzL2Uy&#10;b0RvYy54bWxQSwECLQAUAAYACAAAACEAJl4A298AAAAJAQAADwAAAAAAAAAAAAAAAABJBAAAZHJz&#10;L2Rvd25yZXYueG1sUEsFBgAAAAAEAAQA8wAAAFUFAAAAAA==&#10;" o:allowincell="f" filled="f" stroked="f">
              <v:textbox inset="0,0,0,0">
                <w:txbxContent>
                  <w:p w14:paraId="5F929AA7" w14:textId="77777777" w:rsidR="00000000" w:rsidRDefault="0083138A">
                    <w:pPr>
                      <w:spacing w:before="36"/>
                      <w:rPr>
                        <w:b/>
                        <w:bCs/>
                        <w:noProof w:val="0"/>
                        <w:spacing w:val="8"/>
                        <w:sz w:val="20"/>
                        <w:szCs w:val="20"/>
                        <w:lang w:val="en-US"/>
                      </w:rPr>
                    </w:pPr>
                    <w:r>
                      <w:rPr>
                        <w:b/>
                        <w:bCs/>
                        <w:noProof w:val="0"/>
                        <w:spacing w:val="8"/>
                        <w:sz w:val="20"/>
                        <w:szCs w:val="20"/>
                        <w:lang w:val="en-US"/>
                      </w:rPr>
                      <w:t>'145</w:t>
                    </w:r>
                  </w:p>
                </w:txbxContent>
              </v:textbox>
              <w10:wrap type="square"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3349" w14:textId="77777777" w:rsidR="00000000" w:rsidRDefault="0083138A">
    <w:pPr>
      <w:widowControl/>
      <w:adjustRightInd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E9E2" w14:textId="77777777" w:rsidR="00000000" w:rsidRDefault="0083138A">
    <w:pPr>
      <w:widowControl/>
      <w:adjustRightInd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262" w14:textId="0F860B04" w:rsidR="00000000" w:rsidRDefault="0083138A">
    <w:r>
      <mc:AlternateContent>
        <mc:Choice Requires="wps">
          <w:drawing>
            <wp:anchor distT="0" distB="0" distL="0" distR="0" simplePos="0" relativeHeight="251789312" behindDoc="0" locked="0" layoutInCell="0" allowOverlap="1" wp14:anchorId="36C58F49" wp14:editId="0E954508">
              <wp:simplePos x="0" y="0"/>
              <wp:positionH relativeFrom="page">
                <wp:posOffset>4238625</wp:posOffset>
              </wp:positionH>
              <wp:positionV relativeFrom="page">
                <wp:posOffset>311785</wp:posOffset>
              </wp:positionV>
              <wp:extent cx="268605" cy="184150"/>
              <wp:effectExtent l="0" t="0" r="0" b="0"/>
              <wp:wrapSquare wrapText="bothSides"/>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A15B" w14:textId="77777777" w:rsidR="00000000" w:rsidRDefault="0083138A">
                          <w:pPr>
                            <w:spacing w:before="36"/>
                            <w:rPr>
                              <w:b/>
                              <w:bCs/>
                              <w:noProof w:val="0"/>
                              <w:spacing w:val="8"/>
                              <w:sz w:val="20"/>
                              <w:szCs w:val="20"/>
                              <w:lang w:val="en-US"/>
                            </w:rPr>
                          </w:pPr>
                          <w:r>
                            <w:rPr>
                              <w:b/>
                              <w:bCs/>
                              <w:noProof w:val="0"/>
                              <w:spacing w:val="8"/>
                              <w:sz w:val="20"/>
                              <w:szCs w:val="20"/>
                              <w:lang w:val="en-US"/>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58F49" id="_x0000_t202" coordsize="21600,21600" o:spt="202" path="m,l,21600r21600,l21600,xe">
              <v:stroke joinstyle="miter"/>
              <v:path gradientshapeok="t" o:connecttype="rect"/>
            </v:shapetype>
            <v:shape id="Text Box 596" o:spid="_x0000_s1554" type="#_x0000_t202" style="position:absolute;margin-left:333.75pt;margin-top:24.55pt;width:21.15pt;height:14.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d7wEAAMIDAAAOAAAAZHJzL2Uyb0RvYy54bWysU9tu2zAMfR+wfxD0vjgOliwz4hRdiw4D&#10;ugvQ7gMYWY6F2aJGKbGzrx8lx1m3vRV9EShejg4Pqc3V0LXiqMkbtKXMZ3MptFVYGbsv5ffHuzdr&#10;KXwAW0GLVpfypL282r5+teldoRfYYFtpEgxifdG7UjYhuCLLvGp0B36GTlsO1kgdBL7SPqsIekbv&#10;2mwxn6+yHqlyhEp7z97bMSi3Cb+utQpf69rrINpSMreQTkrnLp7ZdgPFnsA1Rp1pwDNYdGAsP3qB&#10;uoUA4kDmP6jOKEKPdZgp7DKsa6N06oG7yef/dPPQgNOpFxbHu4tM/uVg1ZfjNxKmKuXy/UoKCx0P&#10;6VEPQXzAQUQfK9Q7X3Dig+PUMHCAJ5269e4e1Q8vLN40YPf6mgj7RkPFDPNYmT0pHXF8BNn1n7Hi&#10;h+AQMAENNXVRPhZEMDpP6nSZTiSj2LlYrVfzpRSKQ/n6bb5M08ugmIod+fBRYyeiUUri4SdwON77&#10;EMlAMaXEtyzembZNC9DavxycGD2JfOQ7Mg/DbkhK5Yt3kyo7rE7cD+G4WPwR2GiQfknR81KV0v88&#10;AGkp2k+WNYkbOBk0GbvJAKu4tJRBitG8CeOmHhyZfcPIo+oWr1m32qSeosAjizNhXpTU6nmp4yY+&#10;vaesP19v+xsAAP//AwBQSwMEFAAGAAgAAAAhACZeANvfAAAACQEAAA8AAABkcnMvZG93bnJldi54&#10;bWxMj8FOwzAMhu9Ie4fIk7ixpAi6tTSdJgQnJERXDhzTJmujNU5psq28PeY0brb86ff3F9vZDexs&#10;pmA9SkhWApjB1muLnYTP+vVuAyxEhVoNHo2EHxNgWy5uCpVrf8HKnPexYxSCIVcS+hjHnPPQ9sap&#10;sPKjQbod/ORUpHXquJ7UhcLdwO+FSLlTFulDr0bz3Jv2uD85CbsvrF7s93vzUR0qW9eZwLf0KOXt&#10;ct49AYtmjlcY/vRJHUpyavwJdWCDhDRdPxIq4SFLgBGwFhl1aWjYJMDLgv9vUP4CAAD//wMAUEsB&#10;Ai0AFAAGAAgAAAAhALaDOJL+AAAA4QEAABMAAAAAAAAAAAAAAAAAAAAAAFtDb250ZW50X1R5cGVz&#10;XS54bWxQSwECLQAUAAYACAAAACEAOP0h/9YAAACUAQAACwAAAAAAAAAAAAAAAAAvAQAAX3JlbHMv&#10;LnJlbHNQSwECLQAUAAYACAAAACEAZDczne8BAADCAwAADgAAAAAAAAAAAAAAAAAuAgAAZHJzL2Uy&#10;b0RvYy54bWxQSwECLQAUAAYACAAAACEAJl4A298AAAAJAQAADwAAAAAAAAAAAAAAAABJBAAAZHJz&#10;L2Rvd25yZXYueG1sUEsFBgAAAAAEAAQA8wAAAFUFAAAAAA==&#10;" o:allowincell="f" filled="f" stroked="f">
              <v:textbox inset="0,0,0,0">
                <w:txbxContent>
                  <w:p w14:paraId="4795A15B" w14:textId="77777777" w:rsidR="00000000" w:rsidRDefault="0083138A">
                    <w:pPr>
                      <w:spacing w:before="36"/>
                      <w:rPr>
                        <w:b/>
                        <w:bCs/>
                        <w:noProof w:val="0"/>
                        <w:spacing w:val="8"/>
                        <w:sz w:val="20"/>
                        <w:szCs w:val="20"/>
                        <w:lang w:val="en-US"/>
                      </w:rPr>
                    </w:pPr>
                    <w:r>
                      <w:rPr>
                        <w:b/>
                        <w:bCs/>
                        <w:noProof w:val="0"/>
                        <w:spacing w:val="8"/>
                        <w:sz w:val="20"/>
                        <w:szCs w:val="20"/>
                        <w:lang w:val="en-US"/>
                      </w:rPr>
                      <w:t>'145</w:t>
                    </w:r>
                  </w:p>
                </w:txbxContent>
              </v:textbox>
              <w10:wrap type="square"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36774" w14:textId="77777777" w:rsidR="00000000" w:rsidRDefault="0083138A">
    <w:pPr>
      <w:widowControl/>
      <w:adjustRightInd w:val="0"/>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7B75" w14:textId="53BE1F76" w:rsidR="00000000" w:rsidRDefault="0083138A">
    <w:r>
      <mc:AlternateContent>
        <mc:Choice Requires="wps">
          <w:drawing>
            <wp:anchor distT="0" distB="0" distL="0" distR="0" simplePos="0" relativeHeight="251790336" behindDoc="0" locked="0" layoutInCell="0" allowOverlap="1" wp14:anchorId="5416BDA8" wp14:editId="2CEE79A9">
              <wp:simplePos x="0" y="0"/>
              <wp:positionH relativeFrom="page">
                <wp:posOffset>4165600</wp:posOffset>
              </wp:positionH>
              <wp:positionV relativeFrom="page">
                <wp:posOffset>387985</wp:posOffset>
              </wp:positionV>
              <wp:extent cx="220345" cy="153670"/>
              <wp:effectExtent l="3175" t="0" r="0" b="1270"/>
              <wp:wrapSquare wrapText="bothSides"/>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9C16" w14:textId="77777777" w:rsidR="00000000" w:rsidRDefault="0083138A">
                          <w:pPr>
                            <w:spacing w:before="72"/>
                            <w:rPr>
                              <w:noProof w:val="0"/>
                              <w:spacing w:val="6"/>
                              <w:sz w:val="20"/>
                              <w:szCs w:val="20"/>
                              <w:lang w:val="en-US"/>
                            </w:rPr>
                          </w:pPr>
                          <w:r>
                            <w:rPr>
                              <w:noProof w:val="0"/>
                              <w:sz w:val="7"/>
                              <w:szCs w:val="7"/>
                              <w:lang w:val="en-US"/>
                            </w:rPr>
                            <w:t xml:space="preserve">1 </w:t>
                          </w:r>
                          <w:r>
                            <w:rPr>
                              <w:noProof w:val="0"/>
                              <w:spacing w:val="6"/>
                              <w:sz w:val="20"/>
                              <w:szCs w:val="20"/>
                              <w:lang w:val="en-US"/>
                            </w:rPr>
                            <w:t>L4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6BDA8" id="_x0000_t202" coordsize="21600,21600" o:spt="202" path="m,l,21600r21600,l21600,xe">
              <v:stroke joinstyle="miter"/>
              <v:path gradientshapeok="t" o:connecttype="rect"/>
            </v:shapetype>
            <v:shape id="Text Box 595" o:spid="_x0000_s1555" type="#_x0000_t202" style="position:absolute;margin-left:328pt;margin-top:30.55pt;width:17.35pt;height:12.1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5W7wEAAMIDAAAOAAAAZHJzL2Uyb0RvYy54bWysU9tu2zAMfR+wfxD0vjhxl64z4hRdiw4D&#10;ugvQ7gNoWY6F2aJGKbGzrx8lx1m3vQ17EShejg4Pqc312HfioMkbtKVcLZZSaKuwNnZXyq9P96+u&#10;pPABbA0dWl3Ko/byevvyxWZwhc6xxa7WJBjE+mJwpWxDcEWWedXqHvwCnbYcbJB6CHylXVYTDIze&#10;d1m+XF5mA1LtCJX2nr13U1BuE37TaBU+N43XQXSlZG4hnZTOKp7ZdgPFjsC1Rp1owD+w6MFYfvQM&#10;dQcBxJ7MX1C9UYQem7BQ2GfYNEbp1AN3s1r+0c1jC06nXlgc784y+f8Hqz4dvpAwdSnXb9dSWOh5&#10;SE96DOIdjiL6WKHB+YITHx2nhpEDPOnUrXcPqL55YfG2BbvTN0Q4tBpqZriKldmz0gnHR5Bq+Ig1&#10;PwT7gAlobKiP8rEggtF5UsfzdCIZxc48X168Zo6KQ6v1xeWbNL0MirnYkQ/vNfYiGqUkHn4Ch8OD&#10;D5EMFHNKfMvivem6tACd/c3BidGTyEe+E/MwVmNSapVfzapUWB+5H8JpsfgjsNEi/ZBi4KUqpf++&#10;B9JSdB8saxI3cDZoNqrZAKu4tJRBism8DdOm7h2ZXcvIk+oWb1i3xqSeosATixNhXpTU6mmp4yY+&#10;v6esX19v+xMAAP//AwBQSwMEFAAGAAgAAAAhAMumhAXfAAAACQEAAA8AAABkcnMvZG93bnJldi54&#10;bWxMj8FOwzAQRO9I/IO1SNyoHVBNG+JUFYITEiINB45O7CZW43WI3Tb8PcuJ3mY1o9k3xWb2AzvZ&#10;KbqACrKFAGaxDcZhp+Czfr1bAYtJo9FDQKvgx0bYlNdXhc5NOGNlT7vUMSrBmGsFfUpjznlse+t1&#10;XITRInn7MHmd6Jw6biZ9pnI/8HshJPfaIX3o9Wife9sedkevYPuF1Yv7fm8+qn3l6not8E0elLq9&#10;mbdPwJKd038Y/vAJHUpiasIRTWSDArmUtCWRyDJgFJBr8QisUbBaPgAvC365oPwFAAD//wMAUEsB&#10;Ai0AFAAGAAgAAAAhALaDOJL+AAAA4QEAABMAAAAAAAAAAAAAAAAAAAAAAFtDb250ZW50X1R5cGVz&#10;XS54bWxQSwECLQAUAAYACAAAACEAOP0h/9YAAACUAQAACwAAAAAAAAAAAAAAAAAvAQAAX3JlbHMv&#10;LnJlbHNQSwECLQAUAAYACAAAACEAYIoeVu8BAADCAwAADgAAAAAAAAAAAAAAAAAuAgAAZHJzL2Uy&#10;b0RvYy54bWxQSwECLQAUAAYACAAAACEAy6aEBd8AAAAJAQAADwAAAAAAAAAAAAAAAABJBAAAZHJz&#10;L2Rvd25yZXYueG1sUEsFBgAAAAAEAAQA8wAAAFUFAAAAAA==&#10;" o:allowincell="f" filled="f" stroked="f">
              <v:textbox inset="0,0,0,0">
                <w:txbxContent>
                  <w:p w14:paraId="30859C16" w14:textId="77777777" w:rsidR="00000000" w:rsidRDefault="0083138A">
                    <w:pPr>
                      <w:spacing w:before="72"/>
                      <w:rPr>
                        <w:noProof w:val="0"/>
                        <w:spacing w:val="6"/>
                        <w:sz w:val="20"/>
                        <w:szCs w:val="20"/>
                        <w:lang w:val="en-US"/>
                      </w:rPr>
                    </w:pPr>
                    <w:r>
                      <w:rPr>
                        <w:noProof w:val="0"/>
                        <w:sz w:val="7"/>
                        <w:szCs w:val="7"/>
                        <w:lang w:val="en-US"/>
                      </w:rPr>
                      <w:t xml:space="preserve">1 </w:t>
                    </w:r>
                    <w:r>
                      <w:rPr>
                        <w:noProof w:val="0"/>
                        <w:spacing w:val="6"/>
                        <w:sz w:val="20"/>
                        <w:szCs w:val="20"/>
                        <w:lang w:val="en-US"/>
                      </w:rPr>
                      <w:t>L4</w:t>
                    </w:r>
                  </w:p>
                </w:txbxContent>
              </v:textbox>
              <w10:wrap type="square"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20322" w14:textId="77777777" w:rsidR="00000000" w:rsidRDefault="0083138A">
    <w:pPr>
      <w:widowControl/>
      <w:adjustRightInd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22B2C" w14:textId="77777777" w:rsidR="00000000" w:rsidRDefault="0083138A">
    <w:pPr>
      <w:widowControl/>
      <w:adjustRightInd w:val="0"/>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E81AC" w14:textId="6247048E" w:rsidR="00000000" w:rsidRDefault="0083138A">
    <w:r>
      <mc:AlternateContent>
        <mc:Choice Requires="wps">
          <w:drawing>
            <wp:anchor distT="0" distB="0" distL="0" distR="0" simplePos="0" relativeHeight="251791360" behindDoc="0" locked="0" layoutInCell="0" allowOverlap="1" wp14:anchorId="0776C395" wp14:editId="4B24EA8D">
              <wp:simplePos x="0" y="0"/>
              <wp:positionH relativeFrom="page">
                <wp:posOffset>4165600</wp:posOffset>
              </wp:positionH>
              <wp:positionV relativeFrom="page">
                <wp:posOffset>387985</wp:posOffset>
              </wp:positionV>
              <wp:extent cx="220345" cy="153670"/>
              <wp:effectExtent l="3175" t="0" r="0" b="1270"/>
              <wp:wrapSquare wrapText="bothSides"/>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829F" w14:textId="77777777" w:rsidR="00000000" w:rsidRDefault="0083138A">
                          <w:pPr>
                            <w:spacing w:before="72"/>
                            <w:rPr>
                              <w:noProof w:val="0"/>
                              <w:spacing w:val="6"/>
                              <w:sz w:val="20"/>
                              <w:szCs w:val="20"/>
                              <w:lang w:val="en-US"/>
                            </w:rPr>
                          </w:pPr>
                          <w:r>
                            <w:rPr>
                              <w:noProof w:val="0"/>
                              <w:sz w:val="7"/>
                              <w:szCs w:val="7"/>
                              <w:lang w:val="en-US"/>
                            </w:rPr>
                            <w:t xml:space="preserve">1 </w:t>
                          </w:r>
                          <w:r>
                            <w:rPr>
                              <w:noProof w:val="0"/>
                              <w:spacing w:val="6"/>
                              <w:sz w:val="20"/>
                              <w:szCs w:val="20"/>
                              <w:lang w:val="en-US"/>
                            </w:rPr>
                            <w:t>L4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6C395" id="_x0000_t202" coordsize="21600,21600" o:spt="202" path="m,l,21600r21600,l21600,xe">
              <v:stroke joinstyle="miter"/>
              <v:path gradientshapeok="t" o:connecttype="rect"/>
            </v:shapetype>
            <v:shape id="Text Box 594" o:spid="_x0000_s1556" type="#_x0000_t202" style="position:absolute;margin-left:328pt;margin-top:30.55pt;width:17.35pt;height:12.1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r/8AEAAMIDAAAOAAAAZHJzL2Uyb0RvYy54bWysU9tu2zAMfR+wfxD0vthJm2414hRdiw4D&#10;um5Auw9gZDkWZosapcTOvn6UHGft+jbsRaB4OTo8pFZXQ9eKvSZv0JZyPsul0FZhZey2lN+f7t59&#10;kMIHsBW0aHUpD9rLq/XbN6veFXqBDbaVJsEg1he9K2UTgiuyzKtGd+Bn6LTlYI3UQeArbbOKoGf0&#10;rs0WeX6R9UiVI1Tae/bejkG5Tvh1rVX4WtdeB9GWkrmFdFI6N/HM1isotgSuMepIA/6BRQfG8qMn&#10;qFsIIHZkXkF1RhF6rMNMYZdhXRulUw/czTz/q5vHBpxOvbA43p1k8v8PVj3sv5EwVSmXl+dSWOh4&#10;SE96COIjDiL6WKHe+YITHx2nhoEDPOnUrXf3qH54YfGmAbvV10TYNxoqZjiPldmz0hHHR5BN/wUr&#10;fgh2ARPQUFMX5WNBBKPzpA6n6UQyip2LRX52vpRCcWi+PLt4n6aXQTEVO/Lhk8ZORKOUxMNP4LC/&#10;9yGSgWJKiW9ZvDNtmxagtS8cnBg9iXzkOzIPw2ZISs0Xl5MqG6wO3A/huFj8EdhokH5J0fNSldL/&#10;3AFpKdrPljWJGzgZNBmbyQCruLSUQYrRvAnjpu4cmW3DyKPqFq9Zt9qknqLAI4sjYV6U1OpxqeMm&#10;Pr+nrD9fb/0bAAD//wMAUEsDBBQABgAIAAAAIQDLpoQF3wAAAAkBAAAPAAAAZHJzL2Rvd25yZXYu&#10;eG1sTI/BTsMwEETvSPyDtUjcqB1QTRviVBWCExIiDQeOTuwmVuN1iN02/D3Lid5mNaPZN8Vm9gM7&#10;2Sm6gAqyhQBmsQ3GYafgs369WwGLSaPRQ0Cr4MdG2JTXV4XOTThjZU+71DEqwZhrBX1KY855bHvr&#10;dVyE0SJ5+zB5neicOm4mfaZyP/B7IST32iF96PVon3vbHnZHr2D7hdWL+35vPqp95ep6LfBNHpS6&#10;vZm3T8CSndN/GP7wCR1KYmrCEU1kgwK5lLQlkcgyYBSQa/EIrFGwWj4ALwt+uaD8BQAA//8DAFBL&#10;AQItABQABgAIAAAAIQC2gziS/gAAAOEBAAATAAAAAAAAAAAAAAAAAAAAAABbQ29udGVudF9UeXBl&#10;c10ueG1sUEsBAi0AFAAGAAgAAAAhADj9If/WAAAAlAEAAAsAAAAAAAAAAAAAAAAALwEAAF9yZWxz&#10;Ly5yZWxzUEsBAi0AFAAGAAgAAAAhAIlXKv/wAQAAwgMAAA4AAAAAAAAAAAAAAAAALgIAAGRycy9l&#10;Mm9Eb2MueG1sUEsBAi0AFAAGAAgAAAAhAMumhAXfAAAACQEAAA8AAAAAAAAAAAAAAAAASgQAAGRy&#10;cy9kb3ducmV2LnhtbFBLBQYAAAAABAAEAPMAAABWBQAAAAA=&#10;" o:allowincell="f" filled="f" stroked="f">
              <v:textbox inset="0,0,0,0">
                <w:txbxContent>
                  <w:p w14:paraId="7479829F" w14:textId="77777777" w:rsidR="00000000" w:rsidRDefault="0083138A">
                    <w:pPr>
                      <w:spacing w:before="72"/>
                      <w:rPr>
                        <w:noProof w:val="0"/>
                        <w:spacing w:val="6"/>
                        <w:sz w:val="20"/>
                        <w:szCs w:val="20"/>
                        <w:lang w:val="en-US"/>
                      </w:rPr>
                    </w:pPr>
                    <w:r>
                      <w:rPr>
                        <w:noProof w:val="0"/>
                        <w:sz w:val="7"/>
                        <w:szCs w:val="7"/>
                        <w:lang w:val="en-US"/>
                      </w:rPr>
                      <w:t xml:space="preserve">1 </w:t>
                    </w:r>
                    <w:r>
                      <w:rPr>
                        <w:noProof w:val="0"/>
                        <w:spacing w:val="6"/>
                        <w:sz w:val="20"/>
                        <w:szCs w:val="20"/>
                        <w:lang w:val="en-US"/>
                      </w:rPr>
                      <w:t>L4</w:t>
                    </w:r>
                  </w:p>
                </w:txbxContent>
              </v:textbox>
              <w10:wrap type="square"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4F072" w14:textId="77777777" w:rsidR="00000000" w:rsidRDefault="0083138A">
    <w:pPr>
      <w:widowControl/>
      <w:adjustRightInd w:val="0"/>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6BB6" w14:textId="2214092E" w:rsidR="00000000" w:rsidRDefault="0083138A">
    <w:r>
      <mc:AlternateContent>
        <mc:Choice Requires="wps">
          <w:drawing>
            <wp:anchor distT="0" distB="0" distL="0" distR="0" simplePos="0" relativeHeight="251792384" behindDoc="0" locked="0" layoutInCell="0" allowOverlap="1" wp14:anchorId="7239CDAB" wp14:editId="6F621D89">
              <wp:simplePos x="0" y="0"/>
              <wp:positionH relativeFrom="page">
                <wp:posOffset>1135380</wp:posOffset>
              </wp:positionH>
              <wp:positionV relativeFrom="page">
                <wp:posOffset>635000</wp:posOffset>
              </wp:positionV>
              <wp:extent cx="2171700" cy="457835"/>
              <wp:effectExtent l="1905" t="0" r="0" b="2540"/>
              <wp:wrapSquare wrapText="bothSides"/>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3650"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7BC0586D"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9CDAB" id="_x0000_t202" coordsize="21600,21600" o:spt="202" path="m,l,21600r21600,l21600,xe">
              <v:stroke joinstyle="miter"/>
              <v:path gradientshapeok="t" o:connecttype="rect"/>
            </v:shapetype>
            <v:shape id="Text Box 593" o:spid="_x0000_s1557" type="#_x0000_t202" style="position:absolute;margin-left:89.4pt;margin-top:50pt;width:171pt;height:36.05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Az8AEAAMMDAAAOAAAAZHJzL2Uyb0RvYy54bWysU8Fu2zAMvQ/YPwi6L46TZemMOEXXosOA&#10;rhvQ9gMYWY6F2aJGKbGzrx8lJ2m33oZdBJqknt57pFeXQ9eKvSZv0JYyn0yl0FZhZey2lE+Pt+8u&#10;pPABbAUtWl3Kg/bycv32zap3hZ5hg22lSTCI9UXvStmE4Ios86rRHfgJOm25WCN1EPiTtllF0DN6&#10;12az6fRD1iNVjlBp7zl7MxblOuHXtVbhW117HURbSuYW0knp3MQzW6+g2BK4xqgjDfgHFh0Yy4+e&#10;oW4ggNiReQXVGUXosQ4ThV2GdW2UThpYTT79S81DA04nLWyOd2eb/P+DVff77yRMVcrFx7kUFjoe&#10;0qMegviEg4g5dqh3vuDGB8etYeACTzqp9e4O1Q8vLF43YLf6igj7RkPFDPN4M3txdcTxEWTTf8WK&#10;H4JdwAQ01NRF+9gQweg8qcN5OpGM4uQsX+bLKZcU194vlhfzRXoCitNtRz581tiJGJSSePoJHfZ3&#10;PkQ2UJxa4mMWb03bpg1o7R8JboyZxD4SHqmHYTMkq/J5WpyobYPVgQURjpvFfwIHDdIvKXreqlL6&#10;nzsgLUX7xbIpcQVPAZ2CzSkAq/hqKYMUY3gdxlXdOTLbhpFH2y1esXG1SZqeWRwJ86Ykqcetjqv4&#10;8jt1Pf97698AAAD//wMAUEsDBBQABgAIAAAAIQC9PbjZ3gAAAAsBAAAPAAAAZHJzL2Rvd25yZXYu&#10;eG1sTI9BT8MwDIXvSPyHyEjcWLJKjFGaThOCExKiKweOaeO10RqnNNlW/j3eCW5+fk/Pn4vN7Adx&#10;wim6QBqWCwUCqQ3WUafhs369W4OIyZA1QyDU8IMRNuX1VWFyG85U4WmXOsElFHOjoU9pzKWMbY/e&#10;xEUYkdjbh8mbxHLqpJ3Mmcv9IDOlVtIbR3yhNyM+99gedkevYftF1Yv7fm8+qn3l6vpR0dvqoPXt&#10;zbx9ApFwTn9huOAzOpTM1IQj2SgG1g9rRk88KMVPceI+U7xpLla2BFkW8v8P5S8AAAD//wMAUEsB&#10;Ai0AFAAGAAgAAAAhALaDOJL+AAAA4QEAABMAAAAAAAAAAAAAAAAAAAAAAFtDb250ZW50X1R5cGVz&#10;XS54bWxQSwECLQAUAAYACAAAACEAOP0h/9YAAACUAQAACwAAAAAAAAAAAAAAAAAvAQAAX3JlbHMv&#10;LnJlbHNQSwECLQAUAAYACAAAACEA7YDAM/ABAADDAwAADgAAAAAAAAAAAAAAAAAuAgAAZHJzL2Uy&#10;b0RvYy54bWxQSwECLQAUAAYACAAAACEAvT242d4AAAALAQAADwAAAAAAAAAAAAAAAABKBAAAZHJz&#10;L2Rvd25yZXYueG1sUEsFBgAAAAAEAAQA8wAAAFUFAAAAAA==&#10;" o:allowincell="f" filled="f" stroked="f">
              <v:textbox inset="0,0,0,0">
                <w:txbxContent>
                  <w:p w14:paraId="11D03650"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7BC0586D"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v:textbox>
              <w10:wrap type="square"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DD80C" w14:textId="1844A480" w:rsidR="00000000" w:rsidRDefault="0083138A">
    <w:r>
      <mc:AlternateContent>
        <mc:Choice Requires="wps">
          <w:drawing>
            <wp:anchor distT="0" distB="0" distL="0" distR="0" simplePos="0" relativeHeight="251793408" behindDoc="0" locked="0" layoutInCell="0" allowOverlap="1" wp14:anchorId="2E940F36" wp14:editId="4E226334">
              <wp:simplePos x="0" y="0"/>
              <wp:positionH relativeFrom="page">
                <wp:posOffset>4213860</wp:posOffset>
              </wp:positionH>
              <wp:positionV relativeFrom="page">
                <wp:posOffset>342265</wp:posOffset>
              </wp:positionV>
              <wp:extent cx="242570" cy="196215"/>
              <wp:effectExtent l="3810" t="0" r="1270" b="4445"/>
              <wp:wrapSquare wrapText="bothSides"/>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B2F2"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40F36" id="_x0000_t202" coordsize="21600,21600" o:spt="202" path="m,l,21600r21600,l21600,xe">
              <v:stroke joinstyle="miter"/>
              <v:path gradientshapeok="t" o:connecttype="rect"/>
            </v:shapetype>
            <v:shape id="Text Box 592" o:spid="_x0000_s1558" type="#_x0000_t202" style="position:absolute;margin-left:331.8pt;margin-top:26.95pt;width:19.1pt;height:15.45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ES7gEAAMIDAAAOAAAAZHJzL2Uyb0RvYy54bWysU9tu2zAMfR+wfxD0vjj2lm414hRdiw4D&#10;ugvQ7gMYWY6F2aJGKbGzrx8lx2m3vQ17EWiSOjrnkF5fjX0nDpq8QVvJfLGUQluFtbG7Sn57vHv1&#10;TgofwNbQodWVPGovrzYvX6wHV+oCW+xqTYJBrC8HV8k2BFdmmVet7sEv0GnLxQaph8CftMtqgoHR&#10;+y4rlsuLbECqHaHS3nP2dirKTcJvGq3Cl6bxOoiukswtpJPSuY1ntllDuSNwrVEnGvAPLHowlh89&#10;Q91CALEn8xdUbxShxyYsFPYZNo1ROmlgNfnyDzUPLTidtLA53p1t8v8PVn0+fCVh6kquLgspLPQ8&#10;pEc9BvEeRxFz7NDgfMmND45bw8gFnnRS6909qu9eWLxpwe70NREOrYaaGebxZvbs6oTjI8h2+IQ1&#10;PwT7gAlobKiP9rEhgtF5UsfzdCIZxcniTbF6yxXFpfzyoshX6QUo58uOfPigsRcxqCTx8BM4HO59&#10;iGSgnFviWxbvTNelBejsbwlujJlEPvKdmIdxOyan8tdJW5S2xfrIeginxeIfgYMW6acUAy9VJf2P&#10;PZCWovto2ZO4gXNAc7CdA7CKr1YySDGFN2Ha1L0js2sZeXLd4jX71pik6YnFiTAvSpJ6Wuq4ic+/&#10;U9fTr7f5BQAA//8DAFBLAwQUAAYACAAAACEATrNj8d8AAAAJAQAADwAAAGRycy9kb3ducmV2Lnht&#10;bEyPwU7DMBBE70j8g7VI3KhdCiYNcaoKwQkJkYYDRyfeJlbjdYjdNvw95gTH1T7NvCk2sxvYCadg&#10;PSlYLgQwpNYbS52Cj/rlJgMWoiajB0+o4BsDbMrLi0Lnxp+pwtMudiyFUMi1gj7GMec8tD06HRZ+&#10;REq/vZ+cjumcOm4mfU7hbuC3QkjutKXU0OsRn3psD7ujU7D9pOrZfr0179W+snW9FvQqD0pdX83b&#10;R2AR5/gHw69+UocyOTX+SCawQYGUK5lQBferNbAEPIhl2tIoyO4y4GXB/y8ofwAAAP//AwBQSwEC&#10;LQAUAAYACAAAACEAtoM4kv4AAADhAQAAEwAAAAAAAAAAAAAAAAAAAAAAW0NvbnRlbnRfVHlwZXNd&#10;LnhtbFBLAQItABQABgAIAAAAIQA4/SH/1gAAAJQBAAALAAAAAAAAAAAAAAAAAC8BAABfcmVscy8u&#10;cmVsc1BLAQItABQABgAIAAAAIQCjh3ES7gEAAMIDAAAOAAAAAAAAAAAAAAAAAC4CAABkcnMvZTJv&#10;RG9jLnhtbFBLAQItABQABgAIAAAAIQBOs2Px3wAAAAkBAAAPAAAAAAAAAAAAAAAAAEgEAABkcnMv&#10;ZG93bnJldi54bWxQSwUGAAAAAAQABADzAAAAVAUAAAAA&#10;" o:allowincell="f" filled="f" stroked="f">
              <v:textbox inset="0,0,0,0">
                <w:txbxContent>
                  <w:p w14:paraId="2112B2F2"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v:textbox>
              <w10:wrap type="square"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9C7EB" w14:textId="391C91B2" w:rsidR="00000000" w:rsidRDefault="0083138A">
    <w:r>
      <mc:AlternateContent>
        <mc:Choice Requires="wps">
          <w:drawing>
            <wp:anchor distT="0" distB="0" distL="0" distR="0" simplePos="0" relativeHeight="251794432" behindDoc="0" locked="0" layoutInCell="0" allowOverlap="1" wp14:anchorId="0118484A" wp14:editId="3C58E381">
              <wp:simplePos x="0" y="0"/>
              <wp:positionH relativeFrom="page">
                <wp:posOffset>4044950</wp:posOffset>
              </wp:positionH>
              <wp:positionV relativeFrom="page">
                <wp:posOffset>314960</wp:posOffset>
              </wp:positionV>
              <wp:extent cx="231140" cy="213995"/>
              <wp:effectExtent l="0" t="635" r="635" b="4445"/>
              <wp:wrapSquare wrapText="bothSides"/>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D3DA" w14:textId="77777777" w:rsidR="00000000" w:rsidRDefault="0083138A">
                          <w:pPr>
                            <w:rPr>
                              <w:noProof w:val="0"/>
                              <w:spacing w:val="4"/>
                              <w:sz w:val="20"/>
                              <w:szCs w:val="20"/>
                              <w:vertAlign w:val="subscript"/>
                              <w:lang w:val="en-US"/>
                            </w:rPr>
                          </w:pPr>
                          <w:r>
                            <w:rPr>
                              <w:noProof w:val="0"/>
                              <w:spacing w:val="4"/>
                              <w:sz w:val="20"/>
                              <w:szCs w:val="20"/>
                              <w:vertAlign w:val="subscript"/>
                              <w:lang w:val="en-US"/>
                            </w:rPr>
                            <w:t>)49</w:t>
                          </w:r>
                          <w:r>
                            <w:rPr>
                              <w:noProof w:val="0"/>
                              <w:spacing w:val="4"/>
                              <w:sz w:val="20"/>
                              <w:szCs w:val="20"/>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8484A" id="_x0000_t202" coordsize="21600,21600" o:spt="202" path="m,l,21600r21600,l21600,xe">
              <v:stroke joinstyle="miter"/>
              <v:path gradientshapeok="t" o:connecttype="rect"/>
            </v:shapetype>
            <v:shape id="Text Box 591" o:spid="_x0000_s1559" type="#_x0000_t202" style="position:absolute;margin-left:318.5pt;margin-top:24.8pt;width:18.2pt;height:16.8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Sg7QEAAMIDAAAOAAAAZHJzL2Uyb0RvYy54bWysU9uO0zAQfUfiHyy/0zQpi2jUdLXsahHS&#10;cpF2+QDHsROLxGPGbpPy9YydpizwhnixxnM5PnNmvLuehp4dFXoDtuL5as2ZshIaY9uKf326f/WW&#10;Mx+EbUQPVlX8pDy/3r98sRtdqQrooG8UMgKxvhxdxbsQXJllXnZqEH4FTlkKasBBBLpimzUoRkIf&#10;+qxYr99kI2DjEKTynrx3c5DvE77WSobPWnsVWF9x4hbSiems45ntd6JsUbjOyDMN8Q8sBmEsPXqB&#10;uhNBsAOav6AGIxE86LCSMGSgtZEq9UDd5Os/unnshFOpFxLHu4tM/v/Byk/HL8hMU/Grbc6ZFQMN&#10;6UlNgb2DiUUfKTQ6X1Lio6PUMFGAJp269e4B5DfPLNx2wrbqBhHGTomGGKbK7FnpjOMjSD1+hIYe&#10;EocACWjSOET5SBBG6DSp02U6kYwkZ7HJ89cUkRQq8s12exW5ZaJcih368F7BwKJRcaThJ3BxfPBh&#10;Tl1S4lsW7k3fpwXo7W8OwoyeRD7ynZmHqZ6SUvmmWFSpoTlRPwjzYtFHIKMD/MHZSEtVcf/9IFBx&#10;1n+wpEncwMXAxagXQ1hJpRUPnM3mbZg39eDQtB0hz6pbuCHdtEk9RYFnFmfCtChJlfNSx018fk9Z&#10;v77e/icAAAD//wMAUEsDBBQABgAIAAAAIQA0AHQ33wAAAAkBAAAPAAAAZHJzL2Rvd25yZXYueG1s&#10;TI/BTsMwEETvSPyDtUjcqAOp0jZkU1UITkiINBw4OvE2sRqvQ+y24e8xJziOZjTzptjOdhBnmrxx&#10;jHC/SEAQt04b7hA+6pe7NQgfFGs1OCaEb/KwLa+vCpVrd+GKzvvQiVjCPlcIfQhjLqVve7LKL9xI&#10;HL2Dm6wKUU6d1JO6xHI7yIckyaRVhuNCr0Z66qk97k8WYffJ1bP5emveq0Nl6nqT8Gt2RLy9mXeP&#10;IALN4S8Mv/gRHcrI1LgTay8GhCxdxS8BYbnJQMRAtkqXIBqEdZqCLAv5/0H5AwAA//8DAFBLAQIt&#10;ABQABgAIAAAAIQC2gziS/gAAAOEBAAATAAAAAAAAAAAAAAAAAAAAAABbQ29udGVudF9UeXBlc10u&#10;eG1sUEsBAi0AFAAGAAgAAAAhADj9If/WAAAAlAEAAAsAAAAAAAAAAAAAAAAALwEAAF9yZWxzLy5y&#10;ZWxzUEsBAi0AFAAGAAgAAAAhAJ1sdKDtAQAAwgMAAA4AAAAAAAAAAAAAAAAALgIAAGRycy9lMm9E&#10;b2MueG1sUEsBAi0AFAAGAAgAAAAhADQAdDffAAAACQEAAA8AAAAAAAAAAAAAAAAARwQAAGRycy9k&#10;b3ducmV2LnhtbFBLBQYAAAAABAAEAPMAAABTBQAAAAA=&#10;" o:allowincell="f" filled="f" stroked="f">
              <v:textbox inset="0,0,0,0">
                <w:txbxContent>
                  <w:p w14:paraId="55A9D3DA" w14:textId="77777777" w:rsidR="00000000" w:rsidRDefault="0083138A">
                    <w:pPr>
                      <w:rPr>
                        <w:noProof w:val="0"/>
                        <w:spacing w:val="4"/>
                        <w:sz w:val="20"/>
                        <w:szCs w:val="20"/>
                        <w:vertAlign w:val="subscript"/>
                        <w:lang w:val="en-US"/>
                      </w:rPr>
                    </w:pPr>
                    <w:r>
                      <w:rPr>
                        <w:noProof w:val="0"/>
                        <w:spacing w:val="4"/>
                        <w:sz w:val="20"/>
                        <w:szCs w:val="20"/>
                        <w:vertAlign w:val="subscript"/>
                        <w:lang w:val="en-US"/>
                      </w:rPr>
                      <w:t>)49</w:t>
                    </w:r>
                    <w:r>
                      <w:rPr>
                        <w:noProof w:val="0"/>
                        <w:spacing w:val="4"/>
                        <w:sz w:val="20"/>
                        <w:szCs w:val="20"/>
                        <w:lang w:val="en-US"/>
                      </w:rPr>
                      <w:t>:</w:t>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73E5F" w14:textId="77777777" w:rsidR="00000000" w:rsidRDefault="0083138A">
    <w:pPr>
      <w:widowControl/>
      <w:adjustRightInd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B1EFE" w14:textId="77777777" w:rsidR="00000000" w:rsidRDefault="0083138A">
    <w:pPr>
      <w:widowControl/>
      <w:adjustRightInd w:val="0"/>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2543" w14:textId="1B36216E" w:rsidR="00000000" w:rsidRDefault="0083138A">
    <w:r>
      <mc:AlternateContent>
        <mc:Choice Requires="wps">
          <w:drawing>
            <wp:anchor distT="0" distB="0" distL="0" distR="0" simplePos="0" relativeHeight="251795456" behindDoc="0" locked="0" layoutInCell="0" allowOverlap="1" wp14:anchorId="1B99DECE" wp14:editId="629F7AC7">
              <wp:simplePos x="0" y="0"/>
              <wp:positionH relativeFrom="page">
                <wp:posOffset>1135380</wp:posOffset>
              </wp:positionH>
              <wp:positionV relativeFrom="page">
                <wp:posOffset>635000</wp:posOffset>
              </wp:positionV>
              <wp:extent cx="2171700" cy="457835"/>
              <wp:effectExtent l="1905" t="0" r="0" b="2540"/>
              <wp:wrapSquare wrapText="bothSides"/>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96D9"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7CD4E476"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9DECE" id="_x0000_t202" coordsize="21600,21600" o:spt="202" path="m,l,21600r21600,l21600,xe">
              <v:stroke joinstyle="miter"/>
              <v:path gradientshapeok="t" o:connecttype="rect"/>
            </v:shapetype>
            <v:shape id="Text Box 590" o:spid="_x0000_s1560" type="#_x0000_t202" style="position:absolute;margin-left:89.4pt;margin-top:50pt;width:171pt;height:36.05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L8AEAAMMDAAAOAAAAZHJzL2Uyb0RvYy54bWysU9tu2zAMfR+wfxD0vjhOlqUz4hRdiw4D&#10;ugvQ7gMYWY6F2aJGKbGzrx8lx1m3vQ17ESiSOjw8pDbXQ9eKoyZv0JYyn82l0FZhZey+lF+f7l9d&#10;SeED2ApatLqUJ+3l9fbli03vCr3ABttKk2AQ64velbIJwRVZ5lWjO/AzdNpysEbqIPCV9llF0DN6&#10;12aL+fxN1iNVjlBp79l7NwblNuHXtVbhc117HURbSuYW0knp3MUz226g2BO4xqgzDfgHFh0Yy0Uv&#10;UHcQQBzI/AXVGUXosQ4zhV2GdW2UTj1wN/n8j24eG3A69cLieHeRyf8/WPXp+IWEqUq5esv6WOh4&#10;SE96COIdDiL6WKHe+YITHx2nhoEDPOnUrXcPqL55YfG2AbvXN0TYNxoqZpjHl9mzpyOOjyC7/iNW&#10;XAgOARPQUFMX5WNBBKMzk9NlOpGMYuciX+frOYcUx16v1lfLVSoBxfTakQ/vNXYiGqUknn5Ch+OD&#10;D5ENFFNKLGbx3rRt2oDW/ubgxOhJ7CPhkXoYdkOSKl8uJ1l2WJ24IcJxs/gnsNEg/ZCi560qpf9+&#10;ANJStB8sixJXcDJoMnaTAVbx01IGKUbzNoyrenBk9g0jj7JbvGHhapN6igqPLM6EeVNSq+etjqv4&#10;/J6yfv297U8AAAD//wMAUEsDBBQABgAIAAAAIQC9PbjZ3gAAAAsBAAAPAAAAZHJzL2Rvd25yZXYu&#10;eG1sTI9BT8MwDIXvSPyHyEjcWLJKjFGaThOCExKiKweOaeO10RqnNNlW/j3eCW5+fk/Pn4vN7Adx&#10;wim6QBqWCwUCqQ3WUafhs369W4OIyZA1QyDU8IMRNuX1VWFyG85U4WmXOsElFHOjoU9pzKWMbY/e&#10;xEUYkdjbh8mbxHLqpJ3Mmcv9IDOlVtIbR3yhNyM+99gedkevYftF1Yv7fm8+qn3l6vpR0dvqoPXt&#10;zbx9ApFwTn9huOAzOpTM1IQj2SgG1g9rRk88KMVPceI+U7xpLla2BFkW8v8P5S8AAAD//wMAUEsB&#10;Ai0AFAAGAAgAAAAhALaDOJL+AAAA4QEAABMAAAAAAAAAAAAAAAAAAAAAAFtDb250ZW50X1R5cGVz&#10;XS54bWxQSwECLQAUAAYACAAAACEAOP0h/9YAAACUAQAACwAAAAAAAAAAAAAAAAAvAQAAX3JlbHMv&#10;LnJlbHNQSwECLQAUAAYACAAAACEANvqIi/ABAADDAwAADgAAAAAAAAAAAAAAAAAuAgAAZHJzL2Uy&#10;b0RvYy54bWxQSwECLQAUAAYACAAAACEAvT242d4AAAALAQAADwAAAAAAAAAAAAAAAABKBAAAZHJz&#10;L2Rvd25yZXYueG1sUEsFBgAAAAAEAAQA8wAAAFUFAAAAAA==&#10;" o:allowincell="f" filled="f" stroked="f">
              <v:textbox inset="0,0,0,0">
                <w:txbxContent>
                  <w:p w14:paraId="4B1196D9"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7CD4E476"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v:textbox>
              <w10:wrap type="square"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54DDF" w14:textId="1ADE03DB" w:rsidR="00000000" w:rsidRDefault="0083138A">
    <w:r>
      <mc:AlternateContent>
        <mc:Choice Requires="wps">
          <w:drawing>
            <wp:anchor distT="0" distB="0" distL="0" distR="0" simplePos="0" relativeHeight="251796480" behindDoc="0" locked="0" layoutInCell="0" allowOverlap="1" wp14:anchorId="790546D9" wp14:editId="3B9D4147">
              <wp:simplePos x="0" y="0"/>
              <wp:positionH relativeFrom="page">
                <wp:posOffset>4213860</wp:posOffset>
              </wp:positionH>
              <wp:positionV relativeFrom="page">
                <wp:posOffset>342265</wp:posOffset>
              </wp:positionV>
              <wp:extent cx="242570" cy="196215"/>
              <wp:effectExtent l="3810" t="0" r="1270" b="4445"/>
              <wp:wrapSquare wrapText="bothSides"/>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D0B3"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546D9" id="_x0000_t202" coordsize="21600,21600" o:spt="202" path="m,l,21600r21600,l21600,xe">
              <v:stroke joinstyle="miter"/>
              <v:path gradientshapeok="t" o:connecttype="rect"/>
            </v:shapetype>
            <v:shape id="Text Box 589" o:spid="_x0000_s1561" type="#_x0000_t202" style="position:absolute;margin-left:331.8pt;margin-top:26.95pt;width:19.1pt;height:15.45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UW7wEAAMIDAAAOAAAAZHJzL2Uyb0RvYy54bWysU8Fu2zAMvQ/YPwi6L46zpmuNOEXXosOA&#10;rhvQ9gMYWY6F2aJGKbGzrx8lx1m33oZdBIqkHh8fqdXV0LVir8kbtKXMZ3MptFVYGbst5fPT3bsL&#10;KXwAW0GLVpfyoL28Wr99s+pdoRfYYFtpEgxifdG7UjYhuCLLvGp0B36GTlsO1kgdBL7SNqsIekbv&#10;2mwxn59nPVLlCJX2nr23Y1CuE35daxW+1rXXQbSlZG4hnZTOTTyz9QqKLYFrjDrSgH9g0YGxXPQE&#10;dQsBxI7MK6jOKEKPdZgp7DKsa6N06oG7yed/dfPYgNOpFxbHu5NM/v/Bqof9NxKmKuXy4lIKCx0P&#10;6UkPQXzEQUQfK9Q7X3Dio+PUMHCAJ5269e4e1XcvLN40YLf6mgj7RkPFDPP4MnvxdMTxEWTTf8GK&#10;C8EuYAIaauqifCyIYHSe1OE0nUhGsXNxtlh+4IjiUH55vsiXqQIU02NHPnzS2IlolJJ4+Akc9vc+&#10;RDJQTCmxlsU707ZpAVr7h4MToyeRj3xH5mHYDEmp/P3ZpMoGqwP3QzguFn8ENhqkn1L0vFSl9D92&#10;QFqK9rNlTeIGTgZNxmYywCp+WsogxWjehHFTd47MtmHkUXWL16xbbVJPUeCRxZEwL0pq9bjUcRNf&#10;3lPW76+3/gUAAP//AwBQSwMEFAAGAAgAAAAhAE6zY/HfAAAACQEAAA8AAABkcnMvZG93bnJldi54&#10;bWxMj8FOwzAQRO9I/IO1SNyoXQomDXGqCsEJCZGGA0cn3iZW43WI3Tb8PeYEx9U+zbwpNrMb2Amn&#10;YD0pWC4EMKTWG0udgo/65SYDFqImowdPqOAbA2zKy4tC58afqcLTLnYshVDItYI+xjHnPLQ9Oh0W&#10;fkRKv72fnI7pnDpuJn1O4W7gt0JI7rSl1NDrEZ96bA+7o1Ow/aTq2X69Ne/VvrJ1vRb0Kg9KXV/N&#10;20dgEef4B8OvflKHMjk1/kgmsEGBlCuZUAX3qzWwBDyIZdrSKMjuMuBlwf8vKH8AAAD//wMAUEsB&#10;Ai0AFAAGAAgAAAAhALaDOJL+AAAA4QEAABMAAAAAAAAAAAAAAAAAAAAAAFtDb250ZW50X1R5cGVz&#10;XS54bWxQSwECLQAUAAYACAAAACEAOP0h/9YAAACUAQAACwAAAAAAAAAAAAAAAAAvAQAAX3JlbHMv&#10;LnJlbHNQSwECLQAUAAYACAAAACEAI4ulFu8BAADCAwAADgAAAAAAAAAAAAAAAAAuAgAAZHJzL2Uy&#10;b0RvYy54bWxQSwECLQAUAAYACAAAACEATrNj8d8AAAAJAQAADwAAAAAAAAAAAAAAAABJBAAAZHJz&#10;L2Rvd25yZXYueG1sUEsFBgAAAAAEAAQA8wAAAFUFAAAAAA==&#10;" o:allowincell="f" filled="f" stroked="f">
              <v:textbox inset="0,0,0,0">
                <w:txbxContent>
                  <w:p w14:paraId="4CCFD0B3"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v:textbox>
              <w10:wrap type="square"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3080" w14:textId="49B6FCF5" w:rsidR="00000000" w:rsidRDefault="0083138A">
    <w:r>
      <mc:AlternateContent>
        <mc:Choice Requires="wps">
          <w:drawing>
            <wp:anchor distT="0" distB="0" distL="0" distR="0" simplePos="0" relativeHeight="251797504" behindDoc="0" locked="0" layoutInCell="0" allowOverlap="1" wp14:anchorId="5A7BD925" wp14:editId="74D926EB">
              <wp:simplePos x="0" y="0"/>
              <wp:positionH relativeFrom="page">
                <wp:posOffset>1135380</wp:posOffset>
              </wp:positionH>
              <wp:positionV relativeFrom="page">
                <wp:posOffset>635000</wp:posOffset>
              </wp:positionV>
              <wp:extent cx="2171700" cy="457835"/>
              <wp:effectExtent l="1905" t="0" r="0" b="2540"/>
              <wp:wrapSquare wrapText="bothSides"/>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FD47"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59865EEA"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BD925" id="_x0000_t202" coordsize="21600,21600" o:spt="202" path="m,l,21600r21600,l21600,xe">
              <v:stroke joinstyle="miter"/>
              <v:path gradientshapeok="t" o:connecttype="rect"/>
            </v:shapetype>
            <v:shape id="Text Box 588" o:spid="_x0000_s1562" type="#_x0000_t202" style="position:absolute;margin-left:89.4pt;margin-top:50pt;width:171pt;height:36.05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XH7gEAAMMDAAAOAAAAZHJzL2Uyb0RvYy54bWysU1GP0zAMfkfiP0R5Z20HY1O17nTc6RDS&#10;wSHd8QO8NF0j2jg42drx63HSbXfAG+Ilcmzn8+fPzvpq7Dtx0OQN2koWs1wKbRXWxu4q+e3p7s1K&#10;Ch/A1tCh1ZU8ai+vNq9frQdX6jm22NWaBINYXw6ukm0Irswyr1rdg5+h05aDDVIPga+0y2qCgdH7&#10;Lpvn+ftsQKododLes/d2CspNwm8arcJD03gdRFdJ5hbSSencxjPbrKHcEbjWqBMN+AcWPRjLRS9Q&#10;txBA7Mn8BdUbReixCTOFfYZNY5ROPXA3Rf5HN48tOJ16YXG8u8jk/x+s+nL4SsLUlVyseFQWeh7S&#10;kx6D+ICjiD5WaHC+5MRHx6lh5ABPOnXr3T2q715YvGnB7vQ1EQ6thpoZFvFl9uLphOMjyHb4jDUX&#10;gn3ABDQ21Ef5WBDB6Dyp42U6kYxi57xYFsucQ4pj7xbL1dtFKgHl+bUjHz5q7EU0Kkk8/YQOh3sf&#10;IhsozymxmMU703VpAzr7m4MToyexj4Qn6mHcjkmqYqoce9tifeSGCKfN4p/ARov0U4qBt6qS/sce&#10;SEvRfbIsSlzBs0FnY3s2wCp+WskgxWTehGlV947MrmXkSXaL1yxcY1JPzyxOhHlTUqunrY6r+PKe&#10;sp7/3uYXAAAA//8DAFBLAwQUAAYACAAAACEAvT242d4AAAALAQAADwAAAGRycy9kb3ducmV2Lnht&#10;bEyPQU/DMAyF70j8h8hI3FiySoxRmk4TghMSoisHjmnjtdEapzTZVv493glufn5Pz5+LzewHccIp&#10;ukAalgsFAqkN1lGn4bN+vVuDiMmQNUMg1PCDETbl9VVhchvOVOFplzrBJRRzo6FPacyljG2P3sRF&#10;GJHY24fJm8Ry6qSdzJnL/SAzpVbSG0d8oTcjPvfYHnZHr2H7RdWL+35vPqp95er6UdHb6qD17c28&#10;fQKRcE5/YbjgMzqUzNSEI9koBtYPa0ZPPCjFT3HiPlO8aS5WtgRZFvL/D+UvAAAA//8DAFBLAQIt&#10;ABQABgAIAAAAIQC2gziS/gAAAOEBAAATAAAAAAAAAAAAAAAAAAAAAABbQ29udGVudF9UeXBlc10u&#10;eG1sUEsBAi0AFAAGAAgAAAAhADj9If/WAAAAlAEAAAsAAAAAAAAAAAAAAAAALwEAAF9yZWxzLy5y&#10;ZWxzUEsBAi0AFAAGAAgAAAAhAGqEtcfuAQAAwwMAAA4AAAAAAAAAAAAAAAAALgIAAGRycy9lMm9E&#10;b2MueG1sUEsBAi0AFAAGAAgAAAAhAL09uNneAAAACwEAAA8AAAAAAAAAAAAAAAAASAQAAGRycy9k&#10;b3ducmV2LnhtbFBLBQYAAAAABAAEAPMAAABTBQAAAAA=&#10;" o:allowincell="f" filled="f" stroked="f">
              <v:textbox inset="0,0,0,0">
                <w:txbxContent>
                  <w:p w14:paraId="4849FD47"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59865EEA"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v:textbox>
              <w10:wrap type="square"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82CB4" w14:textId="7F7BEF13" w:rsidR="00000000" w:rsidRDefault="0083138A">
    <w:r>
      <mc:AlternateContent>
        <mc:Choice Requires="wps">
          <w:drawing>
            <wp:anchor distT="0" distB="0" distL="0" distR="0" simplePos="0" relativeHeight="251798528" behindDoc="0" locked="0" layoutInCell="0" allowOverlap="1" wp14:anchorId="5C464EA9" wp14:editId="50D466E3">
              <wp:simplePos x="0" y="0"/>
              <wp:positionH relativeFrom="page">
                <wp:posOffset>4213860</wp:posOffset>
              </wp:positionH>
              <wp:positionV relativeFrom="page">
                <wp:posOffset>342265</wp:posOffset>
              </wp:positionV>
              <wp:extent cx="242570" cy="196215"/>
              <wp:effectExtent l="3810" t="0" r="1270" b="4445"/>
              <wp:wrapSquare wrapText="bothSides"/>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A2155"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64EA9" id="_x0000_t202" coordsize="21600,21600" o:spt="202" path="m,l,21600r21600,l21600,xe">
              <v:stroke joinstyle="miter"/>
              <v:path gradientshapeok="t" o:connecttype="rect"/>
            </v:shapetype>
            <v:shape id="Text Box 587" o:spid="_x0000_s1563" type="#_x0000_t202" style="position:absolute;margin-left:331.8pt;margin-top:26.95pt;width:19.1pt;height:15.4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JS7wEAAMIDAAAOAAAAZHJzL2Uyb0RvYy54bWysU9tu2zAMfR+wfxD0vjjOlrQ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IuLy+ksNDx&#10;kJ70EMR7HET0sUK98wUnPjpODQMHeNKpW+8eUH33wuJtA3anb4iwbzRUzDCPL7NnT0ccH0G2/Ses&#10;uBDsAyagoaYuyseCCEbnSR3P04lkFDsX7xbLC44oDuVXq0W+TBWgmB478uGDxk5Eo5TEw0/gcHjw&#10;IZKBYkqJtSzem7ZNC9DaFw5OjJ5EPvIdmYdhOySl8rerSZUtVkfuh3BcLP4IbDRIP6XoealK6X/s&#10;gbQU7UfLmsQNnAyajO1kgFX8tJRBitG8DeOm7h2ZXcPIo+oWb1i32qSeosAjixNhXpTU6mmp4yY+&#10;v6es319v8wsAAP//AwBQSwMEFAAGAAgAAAAhAE6zY/HfAAAACQEAAA8AAABkcnMvZG93bnJldi54&#10;bWxMj8FOwzAQRO9I/IO1SNyoXQomDXGqCsEJCZGGA0cn3iZW43WI3Tb8PeYEx9U+zbwpNrMb2Amn&#10;YD0pWC4EMKTWG0udgo/65SYDFqImowdPqOAbA2zKy4tC58afqcLTLnYshVDItYI+xjHnPLQ9Oh0W&#10;fkRKv72fnI7pnDpuJn1O4W7gt0JI7rSl1NDrEZ96bA+7o1Ow/aTq2X69Ne/VvrJ1vRb0Kg9KXV/N&#10;20dgEef4B8OvflKHMjk1/kgmsEGBlCuZUAX3qzWwBDyIZdrSKMjuMuBlwf8vKH8AAAD//wMAUEsB&#10;Ai0AFAAGAAgAAAAhALaDOJL+AAAA4QEAABMAAAAAAAAAAAAAAAAAAAAAAFtDb250ZW50X1R5cGVz&#10;XS54bWxQSwECLQAUAAYACAAAACEAOP0h/9YAAACUAQAACwAAAAAAAAAAAAAAAAAvAQAAX3JlbHMv&#10;LnJlbHNQSwECLQAUAAYACAAAACEAjuQSUu8BAADCAwAADgAAAAAAAAAAAAAAAAAuAgAAZHJzL2Uy&#10;b0RvYy54bWxQSwECLQAUAAYACAAAACEATrNj8d8AAAAJAQAADwAAAAAAAAAAAAAAAABJBAAAZHJz&#10;L2Rvd25yZXYueG1sUEsFBgAAAAAEAAQA8wAAAFUFAAAAAA==&#10;" o:allowincell="f" filled="f" stroked="f">
              <v:textbox inset="0,0,0,0">
                <w:txbxContent>
                  <w:p w14:paraId="38AA2155"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v:textbox>
              <w10:wrap type="square"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23A9C" w14:textId="602C4164" w:rsidR="00000000" w:rsidRDefault="0083138A">
    <w:r>
      <mc:AlternateContent>
        <mc:Choice Requires="wps">
          <w:drawing>
            <wp:anchor distT="0" distB="0" distL="0" distR="0" simplePos="0" relativeHeight="251799552" behindDoc="0" locked="0" layoutInCell="0" allowOverlap="1" wp14:anchorId="10448AA8" wp14:editId="4C046890">
              <wp:simplePos x="0" y="0"/>
              <wp:positionH relativeFrom="page">
                <wp:posOffset>1135380</wp:posOffset>
              </wp:positionH>
              <wp:positionV relativeFrom="page">
                <wp:posOffset>635000</wp:posOffset>
              </wp:positionV>
              <wp:extent cx="2171700" cy="457835"/>
              <wp:effectExtent l="1905" t="0" r="0" b="2540"/>
              <wp:wrapSquare wrapText="bothSides"/>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9FF2"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351F059E"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48AA8" id="_x0000_t202" coordsize="21600,21600" o:spt="202" path="m,l,21600r21600,l21600,xe">
              <v:stroke joinstyle="miter"/>
              <v:path gradientshapeok="t" o:connecttype="rect"/>
            </v:shapetype>
            <v:shape id="Text Box 586" o:spid="_x0000_s1564" type="#_x0000_t202" style="position:absolute;margin-left:89.4pt;margin-top:50pt;width:171pt;height:36.0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g8AEAAMMDAAAOAAAAZHJzL2Uyb0RvYy54bWysU9tu2zAMfR+wfxD0vjhOlyYw4hRdiw4D&#10;ugvQ7gMYWY6F2aJGKbGzrx8lx1m3vQ17ESiSOjw8pDY3Q9eKoyZv0JYyn82l0FZhZey+lF+fH96s&#10;pfABbAUtWl3Kk/byZvv61aZ3hV5gg22lSTCI9UXvStmE4Ios86rRHfgZOm05WCN1EPhK+6wi6Bm9&#10;a7PFfH6d9UiVI1Tae/bej0G5Tfh1rVX4XNdeB9GWkrmFdFI6d/HMthso9gSuMepMA/6BRQfGctEL&#10;1D0EEAcyf0F1RhF6rMNMYZdhXRulUw/cTT7/o5unBpxOvbA43l1k8v8PVn06fiFhqlIu19dSWOh4&#10;SM96COIdDiL6WKHe+YITnxynhoEDPOnUrXePqL55YfGuAbvXt0TYNxoqZpjHl9mLpyOOjyC7/iNW&#10;XAgOARPQUFMX5WNBBKPzpE6X6UQyip2LfJWv5hxSHHu7XK2vlqkEFNNrRz6819iJaJSSePoJHY6P&#10;PkQ2UEwpsZjFB9O2aQNa+5uDE6MnsY+ER+ph2A1JqvxqNcmyw+rEDRGOm8U/gY0G6YcUPW9VKf33&#10;A5CWov1gWZS4gpNBk7GbDLCKn5YySDGad2Fc1YMjs28YeZTd4i0LV5vUU1R4ZHEmzJuSWj1vdVzF&#10;l/eU9evvbX8CAAD//wMAUEsDBBQABgAIAAAAIQC9PbjZ3gAAAAsBAAAPAAAAZHJzL2Rvd25yZXYu&#10;eG1sTI9BT8MwDIXvSPyHyEjcWLJKjFGaThOCExKiKweOaeO10RqnNNlW/j3eCW5+fk/Pn4vN7Adx&#10;wim6QBqWCwUCqQ3WUafhs369W4OIyZA1QyDU8IMRNuX1VWFyG85U4WmXOsElFHOjoU9pzKWMbY/e&#10;xEUYkdjbh8mbxHLqpJ3Mmcv9IDOlVtIbR3yhNyM+99gedkevYftF1Yv7fm8+qn3l6vpR0dvqoPXt&#10;zbx9ApFwTn9huOAzOpTM1IQj2SgG1g9rRk88KMVPceI+U7xpLla2BFkW8v8P5S8AAAD//wMAUEsB&#10;Ai0AFAAGAAgAAAAhALaDOJL+AAAA4QEAABMAAAAAAAAAAAAAAAAAAAAAAFtDb250ZW50X1R5cGVz&#10;XS54bWxQSwECLQAUAAYACAAAACEAOP0h/9YAAACUAQAACwAAAAAAAAAAAAAAAAAvAQAAX3JlbHMv&#10;LnJlbHNQSwECLQAUAAYACAAAACEAvpi5YPABAADDAwAADgAAAAAAAAAAAAAAAAAuAgAAZHJzL2Uy&#10;b0RvYy54bWxQSwECLQAUAAYACAAAACEAvT242d4AAAALAQAADwAAAAAAAAAAAAAAAABKBAAAZHJz&#10;L2Rvd25yZXYueG1sUEsFBgAAAAAEAAQA8wAAAFUFAAAAAA==&#10;" o:allowincell="f" filled="f" stroked="f">
              <v:textbox inset="0,0,0,0">
                <w:txbxContent>
                  <w:p w14:paraId="74E29FF2" w14:textId="77777777" w:rsidR="00000000" w:rsidRDefault="0083138A">
                    <w:pPr>
                      <w:spacing w:before="36"/>
                      <w:jc w:val="center"/>
                      <w:rPr>
                        <w:i/>
                        <w:iCs/>
                        <w:noProof w:val="0"/>
                        <w:spacing w:val="2"/>
                        <w:sz w:val="20"/>
                        <w:szCs w:val="20"/>
                        <w:lang w:val="en-US"/>
                      </w:rPr>
                    </w:pPr>
                    <w:r>
                      <w:rPr>
                        <w:i/>
                        <w:iCs/>
                        <w:noProof w:val="0"/>
                        <w:spacing w:val="2"/>
                        <w:sz w:val="20"/>
                        <w:szCs w:val="20"/>
                        <w:lang w:val="en-US"/>
                      </w:rPr>
                      <w:t>Disbursements.</w:t>
                    </w:r>
                  </w:p>
                  <w:p w14:paraId="351F059E" w14:textId="77777777" w:rsidR="00000000" w:rsidRDefault="0083138A">
                    <w:pPr>
                      <w:spacing w:before="144"/>
                      <w:jc w:val="center"/>
                      <w:rPr>
                        <w:i/>
                        <w:iCs/>
                        <w:noProof w:val="0"/>
                        <w:spacing w:val="2"/>
                        <w:sz w:val="20"/>
                        <w:szCs w:val="20"/>
                        <w:lang w:val="en-US"/>
                      </w:rPr>
                    </w:pPr>
                    <w:r>
                      <w:rPr>
                        <w:i/>
                        <w:iCs/>
                        <w:noProof w:val="0"/>
                        <w:spacing w:val="2"/>
                        <w:sz w:val="20"/>
                        <w:szCs w:val="20"/>
                        <w:lang w:val="en-US"/>
                      </w:rPr>
                      <w:t>(2)</w:t>
                    </w:r>
                  </w:p>
                </w:txbxContent>
              </v:textbox>
              <w10:wrap type="square"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6C8CD" w14:textId="38D25BEB" w:rsidR="00000000" w:rsidRDefault="0083138A">
    <w:r>
      <mc:AlternateContent>
        <mc:Choice Requires="wps">
          <w:drawing>
            <wp:anchor distT="0" distB="0" distL="0" distR="0" simplePos="0" relativeHeight="251800576" behindDoc="0" locked="0" layoutInCell="0" allowOverlap="1" wp14:anchorId="3087F9AB" wp14:editId="626ADDF8">
              <wp:simplePos x="0" y="0"/>
              <wp:positionH relativeFrom="page">
                <wp:posOffset>4213860</wp:posOffset>
              </wp:positionH>
              <wp:positionV relativeFrom="page">
                <wp:posOffset>342265</wp:posOffset>
              </wp:positionV>
              <wp:extent cx="242570" cy="196215"/>
              <wp:effectExtent l="3810" t="0" r="1270" b="4445"/>
              <wp:wrapSquare wrapText="bothSides"/>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E37D"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7F9AB" id="_x0000_t202" coordsize="21600,21600" o:spt="202" path="m,l,21600r21600,l21600,xe">
              <v:stroke joinstyle="miter"/>
              <v:path gradientshapeok="t" o:connecttype="rect"/>
            </v:shapetype>
            <v:shape id="Text Box 585" o:spid="_x0000_s1565" type="#_x0000_t202" style="position:absolute;margin-left:331.8pt;margin-top:26.95pt;width:19.1pt;height:15.4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SW7wEAAMIDAAAOAAAAZHJzL2Uyb0RvYy54bWysU21v0zAQ/o7Ef7D8naYpdJSo6TQ2DSGN&#10;gbTxA66O01gkPnN2m5Rfz9lpysa+Ib5Y53t5/Nxz5/Xl0LXioMkbtKXMZ3MptFVYGbsr5ffH2zcr&#10;KXwAW0GLVpfyqL283Lx+te5doRfYYFtpEgxifdG7UjYhuCLLvGp0B36GTlsO1kgdBL7SLqsIekbv&#10;2mwxn19kPVLlCJX2nr03Y1BuEn5daxW+1rXXQbSlZG4hnZTObTyzzRqKHYFrjDrRgH9g0YGx/OgZ&#10;6gYCiD2ZF1CdUYQe6zBT2GVY10bp1AN3k8//6uahAadTLyyOd2eZ/P+DVfeHbyRMVcrlaimFhY6H&#10;9KiHID7iIKKPFeqdLzjxwXFqGDjAk07deneH6ocXFq8bsDt9RYR9o6FihnmszJ6Ujjg+gmz7L1jx&#10;Q7APmICGmrooHwsiGJ0ndTxPJ5JR7Fy8Wyzfc0RxKP9wscgTtwyKqdiRD580diIapSQefgKHw50P&#10;kQwUU0p8y+Ktadu0AK195uDE6EnkI9+ReRi2Q1Iqf7uaVNlideR+CMfF4o/ARoP0S4qel6qU/uce&#10;SEvRfrasSdzAyaDJ2E4GWMWlpQxSjOZ1GDd178jsGkYeVbd4xbrVJvUUBR5ZnAjzoqRWT0sdN/Hp&#10;PWX9+Xqb3wAAAP//AwBQSwMEFAAGAAgAAAAhAE6zY/HfAAAACQEAAA8AAABkcnMvZG93bnJldi54&#10;bWxMj8FOwzAQRO9I/IO1SNyoXQomDXGqCsEJCZGGA0cn3iZW43WI3Tb8PeYEx9U+zbwpNrMb2Amn&#10;YD0pWC4EMKTWG0udgo/65SYDFqImowdPqOAbA2zKy4tC58afqcLTLnYshVDItYI+xjHnPLQ9Oh0W&#10;fkRKv72fnI7pnDpuJn1O4W7gt0JI7rSl1NDrEZ96bA+7o1Ow/aTq2X69Ne/VvrJ1vRb0Kg9KXV/N&#10;20dgEef4B8OvflKHMjk1/kgmsEGBlCuZUAX3qzWwBDyIZdrSKMjuMuBlwf8vKH8AAAD//wMAUEsB&#10;Ai0AFAAGAAgAAAAhALaDOJL+AAAA4QEAABMAAAAAAAAAAAAAAAAAAAAAAFtDb250ZW50X1R5cGVz&#10;XS54bWxQSwECLQAUAAYACAAAACEAOP0h/9YAAACUAQAACwAAAAAAAAAAAAAAAAAvAQAAX3JlbHMv&#10;LnJlbHNQSwECLQAUAAYACAAAACEAywoUlu8BAADCAwAADgAAAAAAAAAAAAAAAAAuAgAAZHJzL2Uy&#10;b0RvYy54bWxQSwECLQAUAAYACAAAACEATrNj8d8AAAAJAQAADwAAAAAAAAAAAAAAAABJBAAAZHJz&#10;L2Rvd25yZXYueG1sUEsFBgAAAAAEAAQA8wAAAFUFAAAAAA==&#10;" o:allowincell="f" filled="f" stroked="f">
              <v:textbox inset="0,0,0,0">
                <w:txbxContent>
                  <w:p w14:paraId="3B56E37D" w14:textId="77777777" w:rsidR="00000000" w:rsidRDefault="0083138A">
                    <w:pPr>
                      <w:spacing w:before="36"/>
                      <w:rPr>
                        <w:noProof w:val="0"/>
                        <w:spacing w:val="6"/>
                        <w:sz w:val="20"/>
                        <w:szCs w:val="20"/>
                        <w:lang w:val="en-US"/>
                      </w:rPr>
                    </w:pPr>
                    <w:r>
                      <w:rPr>
                        <w:noProof w:val="0"/>
                        <w:spacing w:val="2"/>
                        <w:sz w:val="20"/>
                        <w:szCs w:val="20"/>
                        <w:lang w:val="en-US"/>
                      </w:rPr>
                      <w:t>1</w:t>
                    </w:r>
                    <w:r>
                      <w:rPr>
                        <w:noProof w:val="0"/>
                        <w:spacing w:val="6"/>
                        <w:sz w:val="20"/>
                        <w:szCs w:val="20"/>
                        <w:lang w:val="en-US"/>
                      </w:rPr>
                      <w:t>5</w:t>
                    </w:r>
                    <w:r>
                      <w:rPr>
                        <w:noProof w:val="0"/>
                        <w:spacing w:val="1"/>
                        <w:sz w:val="20"/>
                        <w:szCs w:val="20"/>
                        <w:vertAlign w:val="superscript"/>
                        <w:lang w:val="en-US"/>
                      </w:rPr>
                      <w:t>.</w:t>
                    </w:r>
                    <w:r>
                      <w:rPr>
                        <w:noProof w:val="0"/>
                        <w:spacing w:val="2"/>
                        <w:sz w:val="20"/>
                        <w:szCs w:val="20"/>
                        <w:lang w:val="en-US"/>
                      </w:rPr>
                      <w:t>1</w:t>
                    </w:r>
                  </w:p>
                </w:txbxContent>
              </v:textbox>
              <w10:wrap type="square"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47B7" w14:textId="77777777" w:rsidR="00000000" w:rsidRDefault="0083138A">
    <w:pPr>
      <w:widowControl/>
      <w:adjustRightInd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FEE3A" w14:textId="77777777" w:rsidR="00000000" w:rsidRDefault="0083138A">
    <w:pPr>
      <w:widowControl/>
      <w:adjustRightInd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A997" w14:textId="10B73C72" w:rsidR="00000000" w:rsidRDefault="0083138A">
    <w:r>
      <mc:AlternateContent>
        <mc:Choice Requires="wps">
          <w:drawing>
            <wp:anchor distT="0" distB="0" distL="0" distR="0" simplePos="0" relativeHeight="251801600" behindDoc="0" locked="0" layoutInCell="0" allowOverlap="1" wp14:anchorId="6B81D628" wp14:editId="247AA922">
              <wp:simplePos x="0" y="0"/>
              <wp:positionH relativeFrom="page">
                <wp:posOffset>498475</wp:posOffset>
              </wp:positionH>
              <wp:positionV relativeFrom="page">
                <wp:posOffset>695960</wp:posOffset>
              </wp:positionV>
              <wp:extent cx="368935" cy="354330"/>
              <wp:effectExtent l="3175" t="635" r="0" b="0"/>
              <wp:wrapSquare wrapText="bothSides"/>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C404"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1D628" id="_x0000_t202" coordsize="21600,21600" o:spt="202" path="m,l,21600r21600,l21600,xe">
              <v:stroke joinstyle="miter"/>
              <v:path gradientshapeok="t" o:connecttype="rect"/>
            </v:shapetype>
            <v:shape id="Text Box 584" o:spid="_x0000_s1566" type="#_x0000_t202" style="position:absolute;margin-left:39.25pt;margin-top:54.8pt;width:29.05pt;height:27.9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Ei8AEAAMIDAAAOAAAAZHJzL2Uyb0RvYy54bWysU9tu2zAMfR+wfxD0vjipmyI14hRdiw4D&#10;unVAuw9gZDkWZosapcTOvn6UHGfd9jbsRaB4OTo8pNY3Q9eKgyZv0JZyMZtLoa3CythdKb++PLxb&#10;SeED2ApatLqUR+3lzebtm3XvCn2BDbaVJsEg1he9K2UTgiuyzKtGd+Bn6LTlYI3UQeAr7bKKoGf0&#10;rs0u5vOrrEeqHKHS3rP3fgzKTcKva63CU117HURbSuYW0knp3MYz26yh2BG4xqgTDfgHFh0Yy4+e&#10;oe4hgNiT+QuqM4rQYx1mCrsM69oonXrgbhbzP7p5bsDp1AuL491ZJv//YNXnwxcSpirlcnUphYWO&#10;h/SihyDe4yCijxXqnS848dlxahg4wJNO3Xr3iOqbFxbvGrA7fUuEfaOhYoaLWJm9Kh1xfATZ9p+w&#10;4odgHzABDTV1UT4WRDA6T+p4nk4ko9iZX62u86UUikP58jLP0/QyKKZiRz580NiJaJSSePgJHA6P&#10;PkQyUEwp8S2LD6Zt0wK09jcHJ0ZPIh/5jszDsB2SUov8elJli9WR+yEcF4s/AhsN0g8pel6qUvrv&#10;eyAtRfvRsiZxAyeDJmM7GWAVl5YySDGad2Hc1L0js2sYeVTd4i3rVpvUUxR4ZHEizIuSWj0tddzE&#10;1/eU9evrbX4CAAD//wMAUEsDBBQABgAIAAAAIQDT8nMd3wAAAAoBAAAPAAAAZHJzL2Rvd25yZXYu&#10;eG1sTI/NTsMwEITvSLyDtUjcqM1PTRviVBWCUyVEGg4cndhNrMbrELttePtuT3Cb3RnNfpuvJt+z&#10;ox2jC6jgfiaAWWyCcdgq+Kre7xbAYtJodB/QKvi1EVbF9VWuMxNOWNrjNrWMSjBmWkGX0pBxHpvO&#10;eh1nYbBI3i6MXicax5abUZ+o3Pf8QQjJvXZIFzo92NfONvvtwStYf2P55n4+6s9yV7qqWgrcyL1S&#10;tzfT+gVYslP6C8MFn9ChIKY6HNBE1it4XswpSXuxlMAugUdJoiYh50/Ai5z/f6E4AwAA//8DAFBL&#10;AQItABQABgAIAAAAIQC2gziS/gAAAOEBAAATAAAAAAAAAAAAAAAAAAAAAABbQ29udGVudF9UeXBl&#10;c10ueG1sUEsBAi0AFAAGAAgAAAAhADj9If/WAAAAlAEAAAsAAAAAAAAAAAAAAAAALwEAAF9yZWxz&#10;Ly5yZWxzUEsBAi0AFAAGAAgAAAAhAHPdQSLwAQAAwgMAAA4AAAAAAAAAAAAAAAAALgIAAGRycy9l&#10;Mm9Eb2MueG1sUEsBAi0AFAAGAAgAAAAhANPycx3fAAAACgEAAA8AAAAAAAAAAAAAAAAASgQAAGRy&#10;cy9kb3ducmV2LnhtbFBLBQYAAAAABAAEAPMAAABWBQAAAAA=&#10;" o:allowincell="f" filled="f" stroked="f">
              <v:textbox inset="0,0,0,0">
                <w:txbxContent>
                  <w:p w14:paraId="3C01C404"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v:textbox>
              <w10:wrap type="square" anchorx="page" anchory="page"/>
            </v:shape>
          </w:pict>
        </mc:Fallback>
      </mc:AlternateContent>
    </w:r>
    <w:r>
      <mc:AlternateContent>
        <mc:Choice Requires="wps">
          <w:drawing>
            <wp:anchor distT="0" distB="0" distL="0" distR="0" simplePos="0" relativeHeight="251802624" behindDoc="0" locked="0" layoutInCell="0" allowOverlap="1" wp14:anchorId="6F01AFD8" wp14:editId="4603413B">
              <wp:simplePos x="0" y="0"/>
              <wp:positionH relativeFrom="page">
                <wp:posOffset>988695</wp:posOffset>
              </wp:positionH>
              <wp:positionV relativeFrom="page">
                <wp:posOffset>689610</wp:posOffset>
              </wp:positionV>
              <wp:extent cx="2197100" cy="165735"/>
              <wp:effectExtent l="0" t="3810" r="0" b="1905"/>
              <wp:wrapSquare wrapText="bothSides"/>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566E" w14:textId="77777777" w:rsidR="00000000" w:rsidRDefault="0083138A">
                          <w:pPr>
                            <w:jc w:val="center"/>
                            <w:rPr>
                              <w:noProof w:val="0"/>
                              <w:spacing w:val="4"/>
                              <w:sz w:val="20"/>
                              <w:szCs w:val="20"/>
                              <w:lang w:val="en-US"/>
                            </w:rPr>
                          </w:pPr>
                          <w:r>
                            <w:rPr>
                              <w:noProof w:val="0"/>
                              <w:spacing w:val="4"/>
                              <w:sz w:val="20"/>
                              <w:szCs w:val="20"/>
                              <w:lang w:val="en-US"/>
                            </w:rPr>
                            <w:t>Disbursements.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AFD8" id="Text Box 583" o:spid="_x0000_s1567" type="#_x0000_t202" style="position:absolute;margin-left:77.85pt;margin-top:54.3pt;width:173pt;height:13.0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pL8AEAAMMDAAAOAAAAZHJzL2Uyb0RvYy54bWysU9tu2zAMfR+wfxD0vjhOl7Yz4hRdiw4D&#10;ugvQ7gMYWY6F2aJGKbGzrx8lx2m7vg17EWiSOjrnkF5dDV0r9pq8QVvKfDaXQluFlbHbUv54vHt3&#10;KYUPYCto0epSHrSXV+u3b1a9K/QCG2wrTYJBrC96V8omBFdkmVeN7sDP0GnLxRqpg8CftM0qgp7R&#10;uzZbzOfnWY9UOUKlvefs7ViU64Rf11qFb3XtdRBtKZlbSCelcxPPbL2CYkvgGqOONOAfWHRgLD96&#10;grqFAGJH5hVUZxShxzrMFHYZ1rVROmlgNfn8LzUPDTidtLA53p1s8v8PVn3dfydhqlIuL8+ksNDx&#10;kB71EMRHHETMsUO98wU3PjhuDQMXeNJJrXf3qH56YfGmAbvV10TYNxoqZpjHm9mzqyOOjyCb/gtW&#10;/BDsAiagoaYu2seGCEbnSR1O04lkFCcX+YeLfM4lxbX8fHlxtkxPQDHdduTDJ42diEEpiaef0GF/&#10;70NkA8XUEh+zeGfaNm1Aa18kuDFmEvtIeKQehs2QrMrfp8WJ2jZYHVgQ4bhZ/Cdw0CD9lqLnrSql&#10;/7UD0lK0ny2bEldwCmgKNlMAVvHVUgYpxvAmjKu6c2S2DSOPtlu8ZuNqkzQ9sTgS5k1JUo9bHVfx&#10;+Xfqevr31n8AAAD//wMAUEsDBBQABgAIAAAAIQAZlXu+3wAAAAsBAAAPAAAAZHJzL2Rvd25yZXYu&#10;eG1sTI9BT8MwDIXvSPyHyEjcWDKg3ShNpwnBCQnRlQPHtPHaao1Tmmwr/x5zgpvf89Pz53wzu0Gc&#10;cAq9Jw3LhQKB1HjbU6vho3q5WYMI0ZA1gyfU8I0BNsXlRW4y689U4mkXW8ElFDKjoYtxzKQMTYfO&#10;hIUfkXi395MzkeXUSjuZM5e7Qd4qlUpneuILnRnxqcPmsDs6DdtPKp/7r7f6vdyXfVU9KHpND1pf&#10;X83bRxAR5/gXhl98RoeCmWp/JBvEwDpJVhzlQa1TEJxI1JKdmp27+xXIIpf/fyh+AAAA//8DAFBL&#10;AQItABQABgAIAAAAIQC2gziS/gAAAOEBAAATAAAAAAAAAAAAAAAAAAAAAABbQ29udGVudF9UeXBl&#10;c10ueG1sUEsBAi0AFAAGAAgAAAAhADj9If/WAAAAlAEAAAsAAAAAAAAAAAAAAAAALwEAAF9yZWxz&#10;Ly5yZWxzUEsBAi0AFAAGAAgAAAAhAHYo6kvwAQAAwwMAAA4AAAAAAAAAAAAAAAAALgIAAGRycy9l&#10;Mm9Eb2MueG1sUEsBAi0AFAAGAAgAAAAhABmVe77fAAAACwEAAA8AAAAAAAAAAAAAAAAASgQAAGRy&#10;cy9kb3ducmV2LnhtbFBLBQYAAAAABAAEAPMAAABWBQAAAAA=&#10;" o:allowincell="f" filled="f" stroked="f">
              <v:textbox inset="0,0,0,0">
                <w:txbxContent>
                  <w:p w14:paraId="1571566E" w14:textId="77777777" w:rsidR="00000000" w:rsidRDefault="0083138A">
                    <w:pPr>
                      <w:jc w:val="center"/>
                      <w:rPr>
                        <w:noProof w:val="0"/>
                        <w:spacing w:val="4"/>
                        <w:sz w:val="20"/>
                        <w:szCs w:val="20"/>
                        <w:lang w:val="en-US"/>
                      </w:rPr>
                    </w:pPr>
                    <w:r>
                      <w:rPr>
                        <w:noProof w:val="0"/>
                        <w:spacing w:val="4"/>
                        <w:sz w:val="20"/>
                        <w:szCs w:val="20"/>
                        <w:lang w:val="en-US"/>
                      </w:rPr>
                      <w:t>Disbursements.</w:t>
                    </w:r>
                  </w:p>
                </w:txbxContent>
              </v:textbox>
              <w10:wrap type="square" anchorx="page" anchory="page"/>
            </v:shape>
          </w:pict>
        </mc:Fallback>
      </mc:AlternateContent>
    </w:r>
    <w:r>
      <mc:AlternateContent>
        <mc:Choice Requires="wps">
          <w:drawing>
            <wp:anchor distT="0" distB="0" distL="0" distR="0" simplePos="0" relativeHeight="251803648" behindDoc="0" locked="0" layoutInCell="0" allowOverlap="1" wp14:anchorId="2EC3E04A" wp14:editId="659B8EC7">
              <wp:simplePos x="0" y="0"/>
              <wp:positionH relativeFrom="page">
                <wp:posOffset>988695</wp:posOffset>
              </wp:positionH>
              <wp:positionV relativeFrom="page">
                <wp:posOffset>854710</wp:posOffset>
              </wp:positionV>
              <wp:extent cx="2197100" cy="182880"/>
              <wp:effectExtent l="0" t="0" r="0" b="635"/>
              <wp:wrapSquare wrapText="bothSides"/>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8D89"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3E04A" id="Text Box 582" o:spid="_x0000_s1568" type="#_x0000_t202" style="position:absolute;margin-left:77.85pt;margin-top:67.3pt;width:173pt;height:14.4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W67wEAAMMDAAAOAAAAZHJzL2Uyb0RvYy54bWysU9tu2zAMfR+wfxD0vjgOdsmMOEXXosOA&#10;bh3Q7gNoWbaF2aJGKbGzrx8lJ2m3vRV9EWiSOjrnkN5cTEMv9pq8QVvKfLGUQluFtbFtKX883LxZ&#10;S+ED2Bp6tLqUB+3lxfb1q83oCr3CDvtak2AQ64vRlbILwRVZ5lWnB/ALdNpysUEaIPAntVlNMDL6&#10;0Ger5fJ9NiLVjlBp7zl7PRflNuE3jVbhrmm8DqIvJXML6aR0VvHMthsoWgLXGXWkAc9gMYCx/OgZ&#10;6hoCiB2Z/6AGowg9NmGhcMiwaYzSSQOryZf/qLnvwOmkhc3x7myTfzlY9W3/nYSpS/luvZLCwsBD&#10;etBTEJ9wEjHHDo3OF9x477g1TFzgSSe13t2i+umFxasObKsviXDsNNTMMI83sydXZxwfQarxK9b8&#10;EOwCJqCpoSHax4YIRudJHc7TiWQUJ1f5xw/5kkuKa/l6tV6n8WVQnG478uGzxkHEoJTE00/osL/1&#10;IbKB4tQSH7N4Y/o+bUBv/0pwY8wk9pHwTD1M1ZSsyt8mcVFbhfWBBRHOm8V/Agcd0m8pRt6qUvpf&#10;OyAtRf/FsilxBU8BnYLqFIBVfLWUQYo5vArzqu4cmbZj5Nl2i5dsXGOSpkcWR8K8KUnqcavjKj79&#10;Tl2P/972DwAAAP//AwBQSwMEFAAGAAgAAAAhACApAE7fAAAACwEAAA8AAABkcnMvZG93bnJldi54&#10;bWxMj0FPwzAMhe9I/IfISNxYMrYWKE2nCcEJCdGVA8e08dpqjVOabCv/HnOCm9/z0/PnfDO7QZxw&#10;Cr0nDcuFAoHUeNtTq+Gjerm5BxGiIWsGT6jhGwNsisuL3GTWn6nE0y62gksoZEZDF+OYSRmaDp0J&#10;Cz8i8W7vJ2ciy6mVdjJnLneDvFUqlc70xBc6M+JTh81hd3Qatp9UPvdfb/V7uS/7qnpQ9JoetL6+&#10;mrePICLO8S8Mv/iMDgUz1f5INoiBdZLccZSH1ToFwYlELdmp2UlXa5BFLv//UPwAAAD//wMAUEsB&#10;Ai0AFAAGAAgAAAAhALaDOJL+AAAA4QEAABMAAAAAAAAAAAAAAAAAAAAAAFtDb250ZW50X1R5cGVz&#10;XS54bWxQSwECLQAUAAYACAAAACEAOP0h/9YAAACUAQAACwAAAAAAAAAAAAAAAAAvAQAAX3JlbHMv&#10;LnJlbHNQSwECLQAUAAYACAAAACEAYx/Fuu8BAADDAwAADgAAAAAAAAAAAAAAAAAuAgAAZHJzL2Uy&#10;b0RvYy54bWxQSwECLQAUAAYACAAAACEAICkATt8AAAALAQAADwAAAAAAAAAAAAAAAABJBAAAZHJz&#10;L2Rvd25yZXYueG1sUEsFBgAAAAAEAAQA8wAAAFUFAAAAAA==&#10;" o:allowincell="f" filled="f" stroked="f">
              <v:textbox inset="0,0,0,0">
                <w:txbxContent>
                  <w:p w14:paraId="76AD8D89"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v:textbox>
              <w10:wrap type="square"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23EE5" w14:textId="6D34A7E4" w:rsidR="00000000" w:rsidRDefault="0083138A">
    <w:r>
      <mc:AlternateContent>
        <mc:Choice Requires="wps">
          <w:drawing>
            <wp:anchor distT="0" distB="0" distL="0" distR="0" simplePos="0" relativeHeight="251804672" behindDoc="0" locked="0" layoutInCell="0" allowOverlap="1" wp14:anchorId="2B80433C" wp14:editId="22E95A29">
              <wp:simplePos x="0" y="0"/>
              <wp:positionH relativeFrom="page">
                <wp:posOffset>498475</wp:posOffset>
              </wp:positionH>
              <wp:positionV relativeFrom="page">
                <wp:posOffset>695960</wp:posOffset>
              </wp:positionV>
              <wp:extent cx="368935" cy="354330"/>
              <wp:effectExtent l="3175" t="635" r="0" b="0"/>
              <wp:wrapSquare wrapText="bothSides"/>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9F80F"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0433C" id="_x0000_t202" coordsize="21600,21600" o:spt="202" path="m,l,21600r21600,l21600,xe">
              <v:stroke joinstyle="miter"/>
              <v:path gradientshapeok="t" o:connecttype="rect"/>
            </v:shapetype>
            <v:shape id="Text Box 581" o:spid="_x0000_s1569" type="#_x0000_t202" style="position:absolute;margin-left:39.25pt;margin-top:54.8pt;width:29.05pt;height:27.9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3B8AEAAMIDAAAOAAAAZHJzL2Uyb0RvYy54bWysU8tu2zAQvBfoPxC817KtOHAFy0GaIEWB&#10;9AEk/QCKIiWiEpdd0pbcr++Ssty0vRW9EMvlcjgzu9zdjH3Hjgq9AVvy1WLJmbISamObkn99fniz&#10;5cwHYWvRgVUlPynPb/avX+0GV6g1tNDVChmBWF8MruRtCK7IMi9b1Qu/AKcsHWrAXgTaYpPVKAZC&#10;77tsvVxeZwNg7RCk8p6y99Mh3yd8rZUMn7X2KrCu5MQtpBXTWsU12+9E0aBwrZFnGuIfWPTCWHr0&#10;AnUvgmAHNH9B9UYieNBhIaHPQGsjVdJAalbLP9Q8tcKppIXM8e5ik/9/sPLT8QsyU5d8s11xZkVP&#10;TXpWY2DvYGQxRw4NzhdU+OSoNIx0QJ1Oar17BPnNMwt3rbCNukWEoVWiJobpZvbi6oTjI0g1fISa&#10;HhKHAAlo1NhH+8gQRujUqdOlO5GMpGR+vX2bbziTdJRvrvI8dS8TxXzZoQ/vFfQsBiVHan4CF8dH&#10;H0gGlc4l8S0LD6br0gB09rcEFcZMIh/5TszDWI3JqdXVenalgvpEehCmwaKPQEEL+IOzgYaq5P77&#10;QaDirPtgyZM4gXOAc1DNgbCSrpY8cDaFd2Ga1IND07SEPLlu4ZZ80yZpigZPLM6EaVCS1PNQx0l8&#10;uU9Vv77e/icAAAD//wMAUEsDBBQABgAIAAAAIQDT8nMd3wAAAAoBAAAPAAAAZHJzL2Rvd25yZXYu&#10;eG1sTI/NTsMwEITvSLyDtUjcqM1PTRviVBWCUyVEGg4cndhNrMbrELttePtuT3Cb3RnNfpuvJt+z&#10;ox2jC6jgfiaAWWyCcdgq+Kre7xbAYtJodB/QKvi1EVbF9VWuMxNOWNrjNrWMSjBmWkGX0pBxHpvO&#10;eh1nYbBI3i6MXicax5abUZ+o3Pf8QQjJvXZIFzo92NfONvvtwStYf2P55n4+6s9yV7qqWgrcyL1S&#10;tzfT+gVYslP6C8MFn9ChIKY6HNBE1it4XswpSXuxlMAugUdJoiYh50/Ai5z/f6E4AwAA//8DAFBL&#10;AQItABQABgAIAAAAIQC2gziS/gAAAOEBAAATAAAAAAAAAAAAAAAAAAAAAABbQ29udGVudF9UeXBl&#10;c10ueG1sUEsBAi0AFAAGAAgAAAAhADj9If/WAAAAlAEAAAsAAAAAAAAAAAAAAAAALwEAAF9yZWxz&#10;Ly5yZWxzUEsBAi0AFAAGAAgAAAAhAFA3vcHwAQAAwgMAAA4AAAAAAAAAAAAAAAAALgIAAGRycy9l&#10;Mm9Eb2MueG1sUEsBAi0AFAAGAAgAAAAhANPycx3fAAAACgEAAA8AAAAAAAAAAAAAAAAASgQAAGRy&#10;cy9kb3ducmV2LnhtbFBLBQYAAAAABAAEAPMAAABWBQAAAAA=&#10;" o:allowincell="f" filled="f" stroked="f">
              <v:textbox inset="0,0,0,0">
                <w:txbxContent>
                  <w:p w14:paraId="73A9F80F"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v:textbox>
              <w10:wrap type="square" anchorx="page" anchory="page"/>
            </v:shape>
          </w:pict>
        </mc:Fallback>
      </mc:AlternateContent>
    </w:r>
    <w:r>
      <mc:AlternateContent>
        <mc:Choice Requires="wps">
          <w:drawing>
            <wp:anchor distT="0" distB="0" distL="0" distR="0" simplePos="0" relativeHeight="251805696" behindDoc="0" locked="0" layoutInCell="0" allowOverlap="1" wp14:anchorId="72A03228" wp14:editId="782E5979">
              <wp:simplePos x="0" y="0"/>
              <wp:positionH relativeFrom="page">
                <wp:posOffset>988695</wp:posOffset>
              </wp:positionH>
              <wp:positionV relativeFrom="page">
                <wp:posOffset>689610</wp:posOffset>
              </wp:positionV>
              <wp:extent cx="2197100" cy="165735"/>
              <wp:effectExtent l="0" t="3810" r="0" b="1905"/>
              <wp:wrapSquare wrapText="bothSides"/>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FC36" w14:textId="77777777" w:rsidR="00000000" w:rsidRDefault="0083138A">
                          <w:pPr>
                            <w:jc w:val="center"/>
                            <w:rPr>
                              <w:noProof w:val="0"/>
                              <w:spacing w:val="4"/>
                              <w:sz w:val="20"/>
                              <w:szCs w:val="20"/>
                              <w:lang w:val="en-US"/>
                            </w:rPr>
                          </w:pPr>
                          <w:r>
                            <w:rPr>
                              <w:noProof w:val="0"/>
                              <w:spacing w:val="4"/>
                              <w:sz w:val="20"/>
                              <w:szCs w:val="20"/>
                              <w:lang w:val="en-US"/>
                            </w:rPr>
                            <w:t>Disbursements.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3228" id="Text Box 580" o:spid="_x0000_s1570" type="#_x0000_t202" style="position:absolute;margin-left:77.85pt;margin-top:54.3pt;width:173pt;height:13.0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Lz7wEAAMMDAAAOAAAAZHJzL2Uyb0RvYy54bWysU8Fu2zAMvQ/YPwi6L47Tpe2MOEXXosOA&#10;rhvQ7gMYWY6F2aJGKbGzrx8lx1m73oZdBIqkHh8fqdXV0LVir8kbtKXMZ3MptFVYGbst5fenu3eX&#10;UvgAtoIWrS7lQXt5tX77ZtW7Qi+wwbbSJBjE+qJ3pWxCcEWWedXoDvwMnbYcrJE6CHylbVYR9Ize&#10;tdliPj/PeqTKESrtPXtvx6BcJ/y61ip8rWuvg2hLydxCOimdm3hm6xUUWwLXGHWkAf/AogNjuegJ&#10;6hYCiB2ZV1CdUYQe6zBT2GVY10bp1AN3k8//6uaxAadTLyyOdyeZ/P+DVQ/7byRMVcrlJetjoeMh&#10;PekhiI84iOhjhXrnC058dJwaBg7wpFO33t2j+uGFxZsG7FZfE2HfaKiYYR5fZs+ejjg+gmz6L1hx&#10;IdgFTEBDTV2UjwURjM5MDqfpRDKKnYv8w0U+55DiWH6+vDhbphJQTK8d+fBJYyeiUUri6Sd02N/7&#10;ENlAMaXEYhbvTNumDWjtCwcnRk9iHwmP1MOwGZJU+fuzSZYNVgduiHDcLP4JbDRIv6ToeatK6X/u&#10;gLQU7WfLosQVnAyajM1kgFX8tJRBitG8CeOq7hyZbcPIo+wWr1m42qSeosIjiyNh3pTU6nGr4yo+&#10;v6esP39v/RsAAP//AwBQSwMEFAAGAAgAAAAhABmVe77fAAAACwEAAA8AAABkcnMvZG93bnJldi54&#10;bWxMj0FPwzAMhe9I/IfISNxYMqDdKE2nCcEJCdGVA8e08dpqjVOabCv/HnOCm9/z0/PnfDO7QZxw&#10;Cr0nDcuFAoHUeNtTq+GjerlZgwjRkDWDJ9TwjQE2xeVFbjLrz1TiaRdbwSUUMqOhi3HMpAxNh86E&#10;hR+ReLf3kzOR5dRKO5kzl7tB3iqVSmd64gudGfGpw+awOzoN208qn/uvt/q93Jd9VT0oek0PWl9f&#10;zdtHEBHn+BeGX3xGh4KZan8kG8TAOklWHOVBrVMQnEjUkp2anbv7Fcgil/9/KH4AAAD//wMAUEsB&#10;Ai0AFAAGAAgAAAAhALaDOJL+AAAA4QEAABMAAAAAAAAAAAAAAAAAAAAAAFtDb250ZW50X1R5cGVz&#10;XS54bWxQSwECLQAUAAYACAAAACEAOP0h/9YAAACUAQAACwAAAAAAAAAAAAAAAAAvAQAAX3JlbHMv&#10;LnJlbHNQSwECLQAUAAYACAAAACEArVKi8+8BAADDAwAADgAAAAAAAAAAAAAAAAAuAgAAZHJzL2Uy&#10;b0RvYy54bWxQSwECLQAUAAYACAAAACEAGZV7vt8AAAALAQAADwAAAAAAAAAAAAAAAABJBAAAZHJz&#10;L2Rvd25yZXYueG1sUEsFBgAAAAAEAAQA8wAAAFUFAAAAAA==&#10;" o:allowincell="f" filled="f" stroked="f">
              <v:textbox inset="0,0,0,0">
                <w:txbxContent>
                  <w:p w14:paraId="06D1FC36" w14:textId="77777777" w:rsidR="00000000" w:rsidRDefault="0083138A">
                    <w:pPr>
                      <w:jc w:val="center"/>
                      <w:rPr>
                        <w:noProof w:val="0"/>
                        <w:spacing w:val="4"/>
                        <w:sz w:val="20"/>
                        <w:szCs w:val="20"/>
                        <w:lang w:val="en-US"/>
                      </w:rPr>
                    </w:pPr>
                    <w:r>
                      <w:rPr>
                        <w:noProof w:val="0"/>
                        <w:spacing w:val="4"/>
                        <w:sz w:val="20"/>
                        <w:szCs w:val="20"/>
                        <w:lang w:val="en-US"/>
                      </w:rPr>
                      <w:t>Disbursements.</w:t>
                    </w:r>
                  </w:p>
                </w:txbxContent>
              </v:textbox>
              <w10:wrap type="square" anchorx="page" anchory="page"/>
            </v:shape>
          </w:pict>
        </mc:Fallback>
      </mc:AlternateContent>
    </w:r>
    <w:r>
      <mc:AlternateContent>
        <mc:Choice Requires="wps">
          <w:drawing>
            <wp:anchor distT="0" distB="0" distL="0" distR="0" simplePos="0" relativeHeight="251806720" behindDoc="0" locked="0" layoutInCell="0" allowOverlap="1" wp14:anchorId="06B10ED0" wp14:editId="7638226D">
              <wp:simplePos x="0" y="0"/>
              <wp:positionH relativeFrom="page">
                <wp:posOffset>988695</wp:posOffset>
              </wp:positionH>
              <wp:positionV relativeFrom="page">
                <wp:posOffset>854710</wp:posOffset>
              </wp:positionV>
              <wp:extent cx="2197100" cy="182880"/>
              <wp:effectExtent l="0" t="0" r="0" b="635"/>
              <wp:wrapSquare wrapText="bothSides"/>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85F6"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0ED0" id="Text Box 579" o:spid="_x0000_s1571" type="#_x0000_t202" style="position:absolute;margin-left:77.85pt;margin-top:67.3pt;width:173pt;height:14.4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Nr7wEAAMMDAAAOAAAAZHJzL2Uyb0RvYy54bWysU21v0zAQ/o7Ef7D8naapBuuiptPYNIQ0&#10;GNLGD7g4TmOR+MzZbVJ+PWenKQO+Ib5Y53t5/Nxz58312HfioMkbtKXMF0sptFVYG7sr5dfn+zdr&#10;KXwAW0OHVpfyqL283r5+tRlcoVfYYldrEgxifTG4UrYhuCLLvGp1D36BTlsONkg9BL7SLqsJBkbv&#10;u2y1XL7LBqTaESrtPXvvpqDcJvym0So8No3XQXSlZG4hnZTOKp7ZdgPFjsC1Rp1owD+w6MFYfvQM&#10;dQcBxJ7MX1C9UYQem7BQ2GfYNEbp1AN3ky//6OapBadTLyyOd2eZ/P+DVZ8PX0iYupRvL6+ksNDz&#10;kJ71GMR7HEX0sUKD8wUnPjlODSMHeNKpW+8eUH3zwuJtC3anb4hwaDXUzDCPldmL0gnHR5Bq+IQ1&#10;PwT7gAlobKiP8rEggtF5UsfzdCIZxc5VfnWZLzmkOJavV+t1Gl8GxVztyIcPGnsRjVISTz+hw+HB&#10;h8gGijklPmbx3nRd2oDO/ubgxOhJ7CPhiXoYqzFJlV9czLJUWB+5IcJps/gnsNEi/ZBi4K0qpf++&#10;B9JSdB8tixJXcDZoNqrZAKu4tJRBism8DdOq7h2ZXcvIk+wWb1i4xqSeosITixNh3pTU6mmr4yq+&#10;vKesX39v+xMAAP//AwBQSwMEFAAGAAgAAAAhACApAE7fAAAACwEAAA8AAABkcnMvZG93bnJldi54&#10;bWxMj0FPwzAMhe9I/IfISNxYMrYWKE2nCcEJCdGVA8e08dpqjVOabCv/HnOCm9/z0/PnfDO7QZxw&#10;Cr0nDcuFAoHUeNtTq+Gjerm5BxGiIWsGT6jhGwNsisuL3GTWn6nE0y62gksoZEZDF+OYSRmaDp0J&#10;Cz8i8W7vJ2ciy6mVdjJnLneDvFUqlc70xBc6M+JTh81hd3Qatp9UPvdfb/V7uS/7qnpQ9JoetL6+&#10;mrePICLO8S8Mv/iMDgUz1f5INoiBdZLccZSH1ToFwYlELdmp2UlXa5BFLv//UPwAAAD//wMAUEsB&#10;Ai0AFAAGAAgAAAAhALaDOJL+AAAA4QEAABMAAAAAAAAAAAAAAAAAAAAAAFtDb250ZW50X1R5cGVz&#10;XS54bWxQSwECLQAUAAYACAAAACEAOP0h/9YAAACUAQAACwAAAAAAAAAAAAAAAAAvAQAAX3JlbHMv&#10;LnJlbHNQSwECLQAUAAYACAAAACEAvZDTa+8BAADDAwAADgAAAAAAAAAAAAAAAAAuAgAAZHJzL2Uy&#10;b0RvYy54bWxQSwECLQAUAAYACAAAACEAICkATt8AAAALAQAADwAAAAAAAAAAAAAAAABJBAAAZHJz&#10;L2Rvd25yZXYueG1sUEsFBgAAAAAEAAQA8wAAAFUFAAAAAA==&#10;" o:allowincell="f" filled="f" stroked="f">
              <v:textbox inset="0,0,0,0">
                <w:txbxContent>
                  <w:p w14:paraId="706585F6"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v:textbox>
              <w10:wrap type="square"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8CDF2" w14:textId="77777777" w:rsidR="00000000" w:rsidRDefault="0083138A">
    <w:pPr>
      <w:widowControl/>
      <w:adjustRightInd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ED9C" w14:textId="56739484" w:rsidR="00000000" w:rsidRDefault="0083138A">
    <w:r>
      <mc:AlternateContent>
        <mc:Choice Requires="wps">
          <w:drawing>
            <wp:anchor distT="0" distB="0" distL="0" distR="0" simplePos="0" relativeHeight="251807744" behindDoc="0" locked="0" layoutInCell="0" allowOverlap="1" wp14:anchorId="5191F2CA" wp14:editId="1ABCC238">
              <wp:simplePos x="0" y="0"/>
              <wp:positionH relativeFrom="page">
                <wp:posOffset>498475</wp:posOffset>
              </wp:positionH>
              <wp:positionV relativeFrom="page">
                <wp:posOffset>695960</wp:posOffset>
              </wp:positionV>
              <wp:extent cx="368935" cy="354330"/>
              <wp:effectExtent l="3175" t="635" r="0" b="0"/>
              <wp:wrapSquare wrapText="bothSides"/>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D057"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1F2CA" id="_x0000_t202" coordsize="21600,21600" o:spt="202" path="m,l,21600r21600,l21600,xe">
              <v:stroke joinstyle="miter"/>
              <v:path gradientshapeok="t" o:connecttype="rect"/>
            </v:shapetype>
            <v:shape id="Text Box 578" o:spid="_x0000_s1572" type="#_x0000_t202" style="position:absolute;margin-left:39.25pt;margin-top:54.8pt;width:29.05pt;height:27.9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hA8AEAAMIDAAAOAAAAZHJzL2Uyb0RvYy54bWysU9tu2zAMfR+wfxD0vjhpmq4z4hRdiw4D&#10;um5Auw+gZTkWZosapcTOvn6UHGft+jbsRaB4OTo8pNZXQ9eKvSZv0BZyMZtLoa3CythtIb8/3b27&#10;lMIHsBW0aHUhD9rLq83bN+ve5foMG2wrTYJBrM97V8gmBJdnmVeN7sDP0GnLwRqpg8BX2mYVQc/o&#10;XZudzecXWY9UOUKlvWfv7RiUm4Rf11qFr3XtdRBtIZlbSCels4xntllDviVwjVFHGvAPLDowlh89&#10;Qd1CALEj8wqqM4rQYx1mCrsM69oonXrgbhbzv7p5bMDp1AuL491JJv//YNXD/hsJUxVy9Z5HZaHj&#10;IT3pIYiPOIjoY4V653NOfHScGgYO8KRTt97do/rhhcWbBuxWXxNh32iomOEiVmbPSkccH0HK/gtW&#10;/BDsAiagoaYuyseCCEbnSR1O04lkFDuXF5cflispFIeWq/PlMk0vg3wqduTDJ42diEYhiYefwGF/&#10;70MkA/mUEt+yeGfaNi1Aa184ODF6EvnId2QehnJISi3OV5MqJVYH7odwXCz+CGw0SL+k6HmpCul/&#10;7oC0FO1ny5rEDZwMmoxyMsAqLi1kkGI0b8K4qTtHZtsw8qi6xWvWrTappyjwyOJImBcltXpc6riJ&#10;z+8p68/X2/wGAAD//wMAUEsDBBQABgAIAAAAIQDT8nMd3wAAAAoBAAAPAAAAZHJzL2Rvd25yZXYu&#10;eG1sTI/NTsMwEITvSLyDtUjcqM1PTRviVBWCUyVEGg4cndhNrMbrELttePtuT3Cb3RnNfpuvJt+z&#10;ox2jC6jgfiaAWWyCcdgq+Kre7xbAYtJodB/QKvi1EVbF9VWuMxNOWNrjNrWMSjBmWkGX0pBxHpvO&#10;eh1nYbBI3i6MXicax5abUZ+o3Pf8QQjJvXZIFzo92NfONvvtwStYf2P55n4+6s9yV7qqWgrcyL1S&#10;tzfT+gVYslP6C8MFn9ChIKY6HNBE1it4XswpSXuxlMAugUdJoiYh50/Ai5z/f6E4AwAA//8DAFBL&#10;AQItABQABgAIAAAAIQC2gziS/gAAAOEBAAATAAAAAAAAAAAAAAAAAAAAAABbQ29udGVudF9UeXBl&#10;c10ueG1sUEsBAi0AFAAGAAgAAAAhADj9If/WAAAAlAEAAAsAAAAAAAAAAAAAAAAALwEAAF9yZWxz&#10;Ly5yZWxzUEsBAi0AFAAGAAgAAAAhAPF/KEDwAQAAwgMAAA4AAAAAAAAAAAAAAAAALgIAAGRycy9l&#10;Mm9Eb2MueG1sUEsBAi0AFAAGAAgAAAAhANPycx3fAAAACgEAAA8AAAAAAAAAAAAAAAAASgQAAGRy&#10;cy9kb3ducmV2LnhtbFBLBQYAAAAABAAEAPMAAABWBQAAAAA=&#10;" o:allowincell="f" filled="f" stroked="f">
              <v:textbox inset="0,0,0,0">
                <w:txbxContent>
                  <w:p w14:paraId="504AD057"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v:textbox>
              <w10:wrap type="square" anchorx="page" anchory="page"/>
            </v:shape>
          </w:pict>
        </mc:Fallback>
      </mc:AlternateContent>
    </w:r>
    <w:r>
      <mc:AlternateContent>
        <mc:Choice Requires="wps">
          <w:drawing>
            <wp:anchor distT="0" distB="0" distL="0" distR="0" simplePos="0" relativeHeight="251808768" behindDoc="0" locked="0" layoutInCell="0" allowOverlap="1" wp14:anchorId="671C162F" wp14:editId="3337F034">
              <wp:simplePos x="0" y="0"/>
              <wp:positionH relativeFrom="page">
                <wp:posOffset>988695</wp:posOffset>
              </wp:positionH>
              <wp:positionV relativeFrom="page">
                <wp:posOffset>689610</wp:posOffset>
              </wp:positionV>
              <wp:extent cx="2197100" cy="165735"/>
              <wp:effectExtent l="0" t="3810" r="0" b="1905"/>
              <wp:wrapSquare wrapText="bothSides"/>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CF7E" w14:textId="77777777" w:rsidR="00000000" w:rsidRDefault="0083138A">
                          <w:pPr>
                            <w:jc w:val="center"/>
                            <w:rPr>
                              <w:noProof w:val="0"/>
                              <w:spacing w:val="4"/>
                              <w:sz w:val="20"/>
                              <w:szCs w:val="20"/>
                              <w:lang w:val="en-US"/>
                            </w:rPr>
                          </w:pPr>
                          <w:r>
                            <w:rPr>
                              <w:noProof w:val="0"/>
                              <w:spacing w:val="4"/>
                              <w:sz w:val="20"/>
                              <w:szCs w:val="20"/>
                              <w:lang w:val="en-US"/>
                            </w:rPr>
                            <w:t>Disbursements.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C162F" id="Text Box 577" o:spid="_x0000_s1573" type="#_x0000_t202" style="position:absolute;margin-left:77.85pt;margin-top:54.3pt;width:173pt;height:13.0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jj7wEAAMMDAAAOAAAAZHJzL2Uyb0RvYy54bWysU1GP0zAMfkfiP0R5Z10H26BadzrudAjp&#10;OJDu+AFemq4RbRycbO349TjpOg54Q7xEju18/vzZ2VwNXSuOmrxBW8p8NpdCW4WVsftSfn26e/VW&#10;Ch/AVtCi1aU8aS+vti9fbHpX6AU22FaaBINYX/SulE0IrsgyrxrdgZ+h05aDNVIHga+0zyqCntG7&#10;NlvM56usR6ocodLes/d2DMptwq9rrcLnuvY6iLaUzC2kk9K5i2e23UCxJ3CNUWca8A8sOjCWi16g&#10;biGAOJD5C6ozitBjHWYKuwzr2iideuBu8vkf3Tw24HTqhcXx7iKT/3+w6uH4hYSpSrlcr6Ww0PGQ&#10;nvQQxHscRPSxQr3zBSc+Ok4NAwd40qlb7+5RffPC4k0Ddq+vibBvNFTMMI8vs2dPRxwfQXb9J6y4&#10;EBwCJqChpi7Kx4IIRudJnS7TiWQUOxf5u3U+55DiWL5arl8vUwkopteOfPigsRPRKCXx9BM6HO99&#10;iGygmFJiMYt3pm3TBrT2NwcnRk9iHwmP1MOwG5JU+ZvVJMsOqxM3RDhuFv8ENhqkH1L0vFWl9N8P&#10;QFqK9qNlUeIKTgZNxm4ywCp+WsogxWjehHFVD47MvmHkUXaL1yxcbVJPUeGRxZkwb0pq9bzVcRWf&#10;31PWr7+3/QkAAP//AwBQSwMEFAAGAAgAAAAhABmVe77fAAAACwEAAA8AAABkcnMvZG93bnJldi54&#10;bWxMj0FPwzAMhe9I/IfISNxYMqDdKE2nCcEJCdGVA8e08dpqjVOabCv/HnOCm9/z0/PnfDO7QZxw&#10;Cr0nDcuFAoHUeNtTq+GjerlZgwjRkDWDJ9TwjQE2xeVFbjLrz1TiaRdbwSUUMqOhi3HMpAxNh86E&#10;hR+ReLf3kzOR5dRKO5kzl7tB3iqVSmd64gudGfGpw+awOzoN208qn/uvt/q93Jd9VT0oek0PWl9f&#10;zdtHEBHn+BeGX3xGh4KZan8kG8TAOklWHOVBrVMQnEjUkp2anbv7Fcgil/9/KH4AAAD//wMAUEsB&#10;Ai0AFAAGAAgAAAAhALaDOJL+AAAA4QEAABMAAAAAAAAAAAAAAAAAAAAAAFtDb250ZW50X1R5cGVz&#10;XS54bWxQSwECLQAUAAYACAAAACEAOP0h/9YAAACUAQAACwAAAAAAAAAAAAAAAAAvAQAAX3JlbHMv&#10;LnJlbHNQSwECLQAUAAYACAAAACEACm8Y4+8BAADDAwAADgAAAAAAAAAAAAAAAAAuAgAAZHJzL2Uy&#10;b0RvYy54bWxQSwECLQAUAAYACAAAACEAGZV7vt8AAAALAQAADwAAAAAAAAAAAAAAAABJBAAAZHJz&#10;L2Rvd25yZXYueG1sUEsFBgAAAAAEAAQA8wAAAFUFAAAAAA==&#10;" o:allowincell="f" filled="f" stroked="f">
              <v:textbox inset="0,0,0,0">
                <w:txbxContent>
                  <w:p w14:paraId="4364CF7E" w14:textId="77777777" w:rsidR="00000000" w:rsidRDefault="0083138A">
                    <w:pPr>
                      <w:jc w:val="center"/>
                      <w:rPr>
                        <w:noProof w:val="0"/>
                        <w:spacing w:val="4"/>
                        <w:sz w:val="20"/>
                        <w:szCs w:val="20"/>
                        <w:lang w:val="en-US"/>
                      </w:rPr>
                    </w:pPr>
                    <w:r>
                      <w:rPr>
                        <w:noProof w:val="0"/>
                        <w:spacing w:val="4"/>
                        <w:sz w:val="20"/>
                        <w:szCs w:val="20"/>
                        <w:lang w:val="en-US"/>
                      </w:rPr>
                      <w:t>Disbursements.</w:t>
                    </w:r>
                  </w:p>
                </w:txbxContent>
              </v:textbox>
              <w10:wrap type="square" anchorx="page" anchory="page"/>
            </v:shape>
          </w:pict>
        </mc:Fallback>
      </mc:AlternateContent>
    </w:r>
    <w:r>
      <mc:AlternateContent>
        <mc:Choice Requires="wps">
          <w:drawing>
            <wp:anchor distT="0" distB="0" distL="0" distR="0" simplePos="0" relativeHeight="251809792" behindDoc="0" locked="0" layoutInCell="0" allowOverlap="1" wp14:anchorId="3B8BEB02" wp14:editId="1C57FBD2">
              <wp:simplePos x="0" y="0"/>
              <wp:positionH relativeFrom="page">
                <wp:posOffset>988695</wp:posOffset>
              </wp:positionH>
              <wp:positionV relativeFrom="page">
                <wp:posOffset>854710</wp:posOffset>
              </wp:positionV>
              <wp:extent cx="2197100" cy="182880"/>
              <wp:effectExtent l="0" t="0" r="0" b="635"/>
              <wp:wrapSquare wrapText="bothSides"/>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DB1F"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EB02" id="Text Box 576" o:spid="_x0000_s1574" type="#_x0000_t202" style="position:absolute;margin-left:77.85pt;margin-top:67.3pt;width:173pt;height:14.4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cS7wEAAMMDAAAOAAAAZHJzL2Uyb0RvYy54bWysU9uO0zAQfUfiHyy/0zQVbEvUdLXsahHS&#10;cpF2+YCJ4zQWiceM3Sbl6xk7TVngDfFijedyfObMeHs99p04avIGbSnzxVIKbRXWxu5L+fXp/tVG&#10;Ch/A1tCh1aU8aS+vdy9fbAdX6BW22NWaBINYXwyulG0Irsgyr1rdg1+g05aDDVIPga+0z2qCgdH7&#10;Llstl1fZgFQ7QqW9Z+/dFJS7hN80WoXPTeN1EF0pmVtIJ6Wzime220KxJ3CtUWca8A8sejCWH71A&#10;3UEAcSDzF1RvFKHHJiwU9hk2jVE69cDd5Ms/unlswenUC4vj3UUm//9g1afjFxKmLuWb9ZUUFnoe&#10;0pMeg3iHo4g+VmhwvuDER8epYeQATzp1690Dqm9eWLxtwe71DREOrYaaGeaxMntWOuH4CFINH7Hm&#10;h+AQMAGNDfVRPhZEMDpP6nSZTiSj2LnK367zJYcUx/LNarNJ48ugmKsd+fBeYy+iUUri6Sd0OD74&#10;ENlAMafExyzem65LG9DZ3xycGD2JfSQ8UQ9jNSap8tfrWZYK6xM3RDhtFv8ENlqkH1IMvFWl9N8P&#10;QFqK7oNlUeIKzgbNRjUbYBWXljJIMZm3YVrVgyOzbxl5kt3iDQvXmNRTVHhicSbMm5JaPW91XMXn&#10;95T16+/tfgIAAP//AwBQSwMEFAAGAAgAAAAhACApAE7fAAAACwEAAA8AAABkcnMvZG93bnJldi54&#10;bWxMj0FPwzAMhe9I/IfISNxYMrYWKE2nCcEJCdGVA8e08dpqjVOabCv/HnOCm9/z0/PnfDO7QZxw&#10;Cr0nDcuFAoHUeNtTq+Gjerm5BxGiIWsGT6jhGwNsisuL3GTWn6nE0y62gksoZEZDF+OYSRmaDp0J&#10;Cz8i8W7vJ2ciy6mVdjJnLneDvFUqlc70xBc6M+JTh81hd3Qatp9UPvdfb/V7uS/7qnpQ9JoetL6+&#10;mrePICLO8S8Mv/iMDgUz1f5INoiBdZLccZSH1ToFwYlELdmp2UlXa5BFLv//UPwAAAD//wMAUEsB&#10;Ai0AFAAGAAgAAAAhALaDOJL+AAAA4QEAABMAAAAAAAAAAAAAAAAAAAAAAFtDb250ZW50X1R5cGVz&#10;XS54bWxQSwECLQAUAAYACAAAACEAOP0h/9YAAACUAQAACwAAAAAAAAAAAAAAAAAvAQAAX3JlbHMv&#10;LnJlbHNQSwECLQAUAAYACAAAACEAH1g3Eu8BAADDAwAADgAAAAAAAAAAAAAAAAAuAgAAZHJzL2Uy&#10;b0RvYy54bWxQSwECLQAUAAYACAAAACEAICkATt8AAAALAQAADwAAAAAAAAAAAAAAAABJBAAAZHJz&#10;L2Rvd25yZXYueG1sUEsFBgAAAAAEAAQA8wAAAFUFAAAAAA==&#10;" o:allowincell="f" filled="f" stroked="f">
              <v:textbox inset="0,0,0,0">
                <w:txbxContent>
                  <w:p w14:paraId="7252DB1F"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v:textbox>
              <w10:wrap type="square"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C0B0E" w14:textId="455594F5" w:rsidR="00000000" w:rsidRDefault="0083138A">
    <w:r>
      <mc:AlternateContent>
        <mc:Choice Requires="wps">
          <w:drawing>
            <wp:anchor distT="0" distB="0" distL="0" distR="0" simplePos="0" relativeHeight="251810816" behindDoc="0" locked="0" layoutInCell="0" allowOverlap="1" wp14:anchorId="01C36EB7" wp14:editId="7D41187E">
              <wp:simplePos x="0" y="0"/>
              <wp:positionH relativeFrom="page">
                <wp:posOffset>498475</wp:posOffset>
              </wp:positionH>
              <wp:positionV relativeFrom="page">
                <wp:posOffset>695960</wp:posOffset>
              </wp:positionV>
              <wp:extent cx="368935" cy="354330"/>
              <wp:effectExtent l="3175" t="635" r="0" b="0"/>
              <wp:wrapSquare wrapText="bothSides"/>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7946"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36EB7" id="_x0000_t202" coordsize="21600,21600" o:spt="202" path="m,l,21600r21600,l21600,xe">
              <v:stroke joinstyle="miter"/>
              <v:path gradientshapeok="t" o:connecttype="rect"/>
            </v:shapetype>
            <v:shape id="Text Box 575" o:spid="_x0000_s1575" type="#_x0000_t202" style="position:absolute;margin-left:39.25pt;margin-top:54.8pt;width:29.05pt;height:27.9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1p8AEAAMIDAAAOAAAAZHJzL2Uyb0RvYy54bWysU21v0zAQ/o7Ef7D8naZd11GiptPYNIQ0&#10;BtLGD7g4TmOR+MzZbVJ+PWenKQO+Ib5Y53t5/Nxz58310LXioMkbtIVczOZSaKuwMnZXyK/P92/W&#10;UvgAtoIWrS7kUXt5vX39atO7XF9gg22lSTCI9XnvCtmE4PIs86rRHfgZOm05WCN1EPhKu6wi6Bm9&#10;a7OL+fwq65EqR6i09+y9G4Nym/DrWqvwua69DqItJHML6aR0lvHMthvIdwSuMepEA/6BRQfG8qNn&#10;qDsIIPZk/oLqjCL0WIeZwi7DujZKpx64m8X8j26eGnA69cLieHeWyf8/WPV4+ELCVIVcvV1JYaHj&#10;IT3rIYj3OIjoY4V653NOfHKcGgYO8KRTt949oPrmhcXbBuxO3xBh32iomOEiVmYvSkccH0HK/hNW&#10;/BDsAyagoaYuyseCCEbnSR3P04lkFDuXV+t3S+aoOLRcXS6XaXoZ5FOxIx8+aOxENApJPPwEDocH&#10;HyIZyKeU+JbFe9O2aQFa+5uDE6MnkY98R+ZhKIek1OJyPalSYnXkfgjHxeKPwEaD9EOKnpeqkP77&#10;HkhL0X60rEncwMmgySgnA6zi0kIGKUbzNoybundkdg0jj6pbvGHdapN6igKPLE6EeVFSq6eljpv4&#10;8p6yfn297U8AAAD//wMAUEsDBBQABgAIAAAAIQDT8nMd3wAAAAoBAAAPAAAAZHJzL2Rvd25yZXYu&#10;eG1sTI/NTsMwEITvSLyDtUjcqM1PTRviVBWCUyVEGg4cndhNrMbrELttePtuT3Cb3RnNfpuvJt+z&#10;ox2jC6jgfiaAWWyCcdgq+Kre7xbAYtJodB/QKvi1EVbF9VWuMxNOWNrjNrWMSjBmWkGX0pBxHpvO&#10;eh1nYbBI3i6MXicax5abUZ+o3Pf8QQjJvXZIFzo92NfONvvtwStYf2P55n4+6s9yV7qqWgrcyL1S&#10;tzfT+gVYslP6C8MFn9ChIKY6HNBE1it4XswpSXuxlMAugUdJoiYh50/Ai5z/f6E4AwAA//8DAFBL&#10;AQItABQABgAIAAAAIQC2gziS/gAAAOEBAAATAAAAAAAAAAAAAAAAAAAAAABbQ29udGVudF9UeXBl&#10;c10ueG1sUEsBAi0AFAAGAAgAAAAhADj9If/WAAAAlAEAAAsAAAAAAAAAAAAAAAAALwEAAF9yZWxz&#10;Ly5yZWxzUEsBAi0AFAAGAAgAAAAhAPAjrWnwAQAAwgMAAA4AAAAAAAAAAAAAAAAALgIAAGRycy9l&#10;Mm9Eb2MueG1sUEsBAi0AFAAGAAgAAAAhANPycx3fAAAACgEAAA8AAAAAAAAAAAAAAAAASgQAAGRy&#10;cy9kb3ducmV2LnhtbFBLBQYAAAAABAAEAPMAAABWBQAAAAA=&#10;" o:allowincell="f" filled="f" stroked="f">
              <v:textbox inset="0,0,0,0">
                <w:txbxContent>
                  <w:p w14:paraId="5EBD7946"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v:textbox>
              <w10:wrap type="square" anchorx="page" anchory="page"/>
            </v:shape>
          </w:pict>
        </mc:Fallback>
      </mc:AlternateContent>
    </w:r>
    <w:r>
      <mc:AlternateContent>
        <mc:Choice Requires="wps">
          <w:drawing>
            <wp:anchor distT="0" distB="0" distL="0" distR="0" simplePos="0" relativeHeight="251811840" behindDoc="0" locked="0" layoutInCell="0" allowOverlap="1" wp14:anchorId="417B24CB" wp14:editId="39EA04EE">
              <wp:simplePos x="0" y="0"/>
              <wp:positionH relativeFrom="page">
                <wp:posOffset>988695</wp:posOffset>
              </wp:positionH>
              <wp:positionV relativeFrom="page">
                <wp:posOffset>689610</wp:posOffset>
              </wp:positionV>
              <wp:extent cx="2197100" cy="165735"/>
              <wp:effectExtent l="0" t="3810" r="0" b="1905"/>
              <wp:wrapSquare wrapText="bothSides"/>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25B18" w14:textId="77777777" w:rsidR="00000000" w:rsidRDefault="0083138A">
                          <w:pPr>
                            <w:jc w:val="center"/>
                            <w:rPr>
                              <w:noProof w:val="0"/>
                              <w:spacing w:val="4"/>
                              <w:sz w:val="20"/>
                              <w:szCs w:val="20"/>
                              <w:lang w:val="en-US"/>
                            </w:rPr>
                          </w:pPr>
                          <w:r>
                            <w:rPr>
                              <w:noProof w:val="0"/>
                              <w:spacing w:val="4"/>
                              <w:sz w:val="20"/>
                              <w:szCs w:val="20"/>
                              <w:lang w:val="en-US"/>
                            </w:rPr>
                            <w:t>Disbursements.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24CB" id="Text Box 574" o:spid="_x0000_s1576" type="#_x0000_t202" style="position:absolute;margin-left:77.85pt;margin-top:54.3pt;width:173pt;height:13.05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4W8AEAAMMDAAAOAAAAZHJzL2Uyb0RvYy54bWysU8Fu2zAMvQ/YPwi6L46zplmNOEXXosOA&#10;rhvQ7gMYWY6F2aJGKbGzrx8lx1m33YZdBIqkHh8fqfX10LXioMkbtKXMZ3MptFVYGbsr5dfn+zfv&#10;pPABbAUtWl3Ko/byevP61bp3hV5gg22lSTCI9UXvStmE4Ios86rRHfgZOm05WCN1EPhKu6wi6Bm9&#10;a7PFfH6Z9UiVI1Tae/bejUG5Sfh1rVX4XNdeB9GWkrmFdFI6t/HMNmsodgSuMepEA/6BRQfGctEz&#10;1B0EEHsyf0F1RhF6rMNMYZdhXRulUw/cTT7/o5unBpxOvbA43p1l8v8PVj0evpAwVSmXqwspLHQ8&#10;pGc9BPEeBxF9rFDvfMGJT45Tw8ABnnTq1rsHVN+8sHjbgN3pGyLsGw0VM8zjy+zF0xHHR5Bt/wkr&#10;LgT7gAloqKmL8rEggtF5UsfzdCIZxc5FfrXK5xxSHMsvl6u3y1QCium1Ix8+aOxENEpJPP2EDocH&#10;HyIbKKaUWMzivWnbtAGt/c3BidGT2EfCI/UwbIckVX5xNcmyxerIDRGOm8U/gY0G6YcUPW9VKf33&#10;PZCWov1oWZS4gpNBk7GdDLCKn5YySDGat2Fc1b0js2sYeZTd4g0LV5vUU1R4ZHEizJuSWj1tdVzF&#10;l/eU9evvbX4CAAD//wMAUEsDBBQABgAIAAAAIQAZlXu+3wAAAAsBAAAPAAAAZHJzL2Rvd25yZXYu&#10;eG1sTI9BT8MwDIXvSPyHyEjcWDKg3ShNpwnBCQnRlQPHtPHaao1Tmmwr/x5zgpvf89Pz53wzu0Gc&#10;cAq9Jw3LhQKB1HjbU6vho3q5WYMI0ZA1gyfU8I0BNsXlRW4y689U4mkXW8ElFDKjoYtxzKQMTYfO&#10;hIUfkXi395MzkeXUSjuZM5e7Qd4qlUpneuILnRnxqcPmsDs6DdtPKp/7r7f6vdyXfVU9KHpND1pf&#10;X83bRxAR5/gXhl98RoeCmWp/JBvEwDpJVhzlQa1TEJxI1JKdmp27+xXIIpf/fyh+AAAA//8DAFBL&#10;AQItABQABgAIAAAAIQC2gziS/gAAAOEBAAATAAAAAAAAAAAAAAAAAAAAAABbQ29udGVudF9UeXBl&#10;c10ueG1sUEsBAi0AFAAGAAgAAAAhADj9If/WAAAAlAEAAAsAAAAAAAAAAAAAAAAALwEAAF9yZWxz&#10;Ly5yZWxzUEsBAi0AFAAGAAgAAAAhAAdGThbwAQAAwwMAAA4AAAAAAAAAAAAAAAAALgIAAGRycy9l&#10;Mm9Eb2MueG1sUEsBAi0AFAAGAAgAAAAhABmVe77fAAAACwEAAA8AAAAAAAAAAAAAAAAASgQAAGRy&#10;cy9kb3ducmV2LnhtbFBLBQYAAAAABAAEAPMAAABWBQAAAAA=&#10;" o:allowincell="f" filled="f" stroked="f">
              <v:textbox inset="0,0,0,0">
                <w:txbxContent>
                  <w:p w14:paraId="79325B18" w14:textId="77777777" w:rsidR="00000000" w:rsidRDefault="0083138A">
                    <w:pPr>
                      <w:jc w:val="center"/>
                      <w:rPr>
                        <w:noProof w:val="0"/>
                        <w:spacing w:val="4"/>
                        <w:sz w:val="20"/>
                        <w:szCs w:val="20"/>
                        <w:lang w:val="en-US"/>
                      </w:rPr>
                    </w:pPr>
                    <w:r>
                      <w:rPr>
                        <w:noProof w:val="0"/>
                        <w:spacing w:val="4"/>
                        <w:sz w:val="20"/>
                        <w:szCs w:val="20"/>
                        <w:lang w:val="en-US"/>
                      </w:rPr>
                      <w:t>Disbursements.</w:t>
                    </w:r>
                  </w:p>
                </w:txbxContent>
              </v:textbox>
              <w10:wrap type="square" anchorx="page" anchory="page"/>
            </v:shape>
          </w:pict>
        </mc:Fallback>
      </mc:AlternateContent>
    </w:r>
    <w:r>
      <mc:AlternateContent>
        <mc:Choice Requires="wps">
          <w:drawing>
            <wp:anchor distT="0" distB="0" distL="0" distR="0" simplePos="0" relativeHeight="251812864" behindDoc="0" locked="0" layoutInCell="0" allowOverlap="1" wp14:anchorId="2C3F5013" wp14:editId="1231084C">
              <wp:simplePos x="0" y="0"/>
              <wp:positionH relativeFrom="page">
                <wp:posOffset>988695</wp:posOffset>
              </wp:positionH>
              <wp:positionV relativeFrom="page">
                <wp:posOffset>854710</wp:posOffset>
              </wp:positionV>
              <wp:extent cx="2197100" cy="182880"/>
              <wp:effectExtent l="0" t="0" r="0" b="635"/>
              <wp:wrapSquare wrapText="bothSides"/>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8251"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5013" id="Text Box 573" o:spid="_x0000_s1577" type="#_x0000_t202" style="position:absolute;margin-left:77.85pt;margin-top:67.3pt;width:173pt;height:14.4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b47wEAAMMDAAAOAAAAZHJzL2Uyb0RvYy54bWysU1Fv0zAQfkfiP1h+p2mKxkrUdBqbhpAG&#10;Q9r4ARfHSSwSnzm7Tcqv5+y03YA3xIt1uTt//r7vLpuraejFXpM3aEuZL5ZSaKuwNrYt5benuzdr&#10;KXwAW0OPVpfyoL282r5+tRldoVfYYV9rEgxifTG6UnYhuCLLvOr0AH6BTlsuNkgDBP6kNqsJRkYf&#10;+my1XL7LRqTaESrtPWdv56LcJvym0So8NI3XQfSlZG4hnZTOKp7ZdgNFS+A6o4404B9YDGAsP3qG&#10;uoUAYkfmL6jBKEKPTVgoHDJsGqN00sBq8uUfah47cDppYXO8O9vk/x+s+rL/SsLUpby4fCuFhYGH&#10;9KSnID7gJGKOHRqdL7jx0XFrmLjAk05qvbtH9d0Lizcd2FZfE+HYaaiZYR5vZi+uzjg+glTjZ6z5&#10;IdgFTEBTQ0O0jw0RjM6TOpynE8koTq7y95f5kkuKa/l6tV6n8WVQnG478uGjxkHEoJTE00/osL/3&#10;IbKB4tQSH7N4Z/o+bUBvf0twY8wk9pHwTD1M1ZSsyi/Sy1FbhfWBBRHOm8V/Agcd0k8pRt6qUvof&#10;OyAtRf/JsilxBU8BnYLqFIBVfLWUQYo5vAnzqu4cmbZj5Nl2i9dsXGOSpmcWR8K8KUnqcavjKr78&#10;Tl3P/972FwAAAP//AwBQSwMEFAAGAAgAAAAhACApAE7fAAAACwEAAA8AAABkcnMvZG93bnJldi54&#10;bWxMj0FPwzAMhe9I/IfISNxYMrYWKE2nCcEJCdGVA8e08dpqjVOabCv/HnOCm9/z0/PnfDO7QZxw&#10;Cr0nDcuFAoHUeNtTq+Gjerm5BxGiIWsGT6jhGwNsisuL3GTWn6nE0y62gksoZEZDF+OYSRmaDp0J&#10;Cz8i8W7vJ2ciy6mVdjJnLneDvFUqlc70xBc6M+JTh81hd3Qatp9UPvdfb/V7uS/7qnpQ9JoetL6+&#10;mrePICLO8S8Mv/iMDgUz1f5INoiBdZLccZSH1ToFwYlELdmp2UlXa5BFLv//UPwAAAD//wMAUEsB&#10;Ai0AFAAGAAgAAAAhALaDOJL+AAAA4QEAABMAAAAAAAAAAAAAAAAAAAAAAFtDb250ZW50X1R5cGVz&#10;XS54bWxQSwECLQAUAAYACAAAACEAOP0h/9YAAACUAQAACwAAAAAAAAAAAAAAAAAvAQAAX3JlbHMv&#10;LnJlbHNQSwECLQAUAAYACAAAACEAkXz2+O8BAADDAwAADgAAAAAAAAAAAAAAAAAuAgAAZHJzL2Uy&#10;b0RvYy54bWxQSwECLQAUAAYACAAAACEAICkATt8AAAALAQAADwAAAAAAAAAAAAAAAABJBAAAZHJz&#10;L2Rvd25yZXYueG1sUEsFBgAAAAAEAAQA8wAAAFUFAAAAAA==&#10;" o:allowincell="f" filled="f" stroked="f">
              <v:textbox inset="0,0,0,0">
                <w:txbxContent>
                  <w:p w14:paraId="1E0A8251"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v:textbox>
              <w10:wrap type="square"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B32E" w14:textId="2A3D361B" w:rsidR="00000000" w:rsidRDefault="0083138A">
    <w:r>
      <mc:AlternateContent>
        <mc:Choice Requires="wps">
          <w:drawing>
            <wp:anchor distT="0" distB="0" distL="0" distR="0" simplePos="0" relativeHeight="251813888" behindDoc="0" locked="0" layoutInCell="0" allowOverlap="1" wp14:anchorId="13EFA898" wp14:editId="485CC6A3">
              <wp:simplePos x="0" y="0"/>
              <wp:positionH relativeFrom="page">
                <wp:posOffset>498475</wp:posOffset>
              </wp:positionH>
              <wp:positionV relativeFrom="page">
                <wp:posOffset>695960</wp:posOffset>
              </wp:positionV>
              <wp:extent cx="368935" cy="354330"/>
              <wp:effectExtent l="3175" t="635" r="0" b="0"/>
              <wp:wrapSquare wrapText="bothSides"/>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CEA5"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FA898" id="_x0000_t202" coordsize="21600,21600" o:spt="202" path="m,l,21600r21600,l21600,xe">
              <v:stroke joinstyle="miter"/>
              <v:path gradientshapeok="t" o:connecttype="rect"/>
            </v:shapetype>
            <v:shape id="Text Box 572" o:spid="_x0000_s1578" type="#_x0000_t202" style="position:absolute;margin-left:39.25pt;margin-top:54.8pt;width:29.05pt;height:27.9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c07wEAAMIDAAAOAAAAZHJzL2Uyb0RvYy54bWysU1Fv0zAQfkfiP1h+p2kbOkbUdBqbhpDG&#10;QNr4AVfHSSwSnzm7Tcqv5+y03YA3xIt1Pp8/f9935/XV2Hdir8kbtKVczOZSaKuwMrYp5benuzeX&#10;UvgAtoIOrS7lQXt5tXn9aj24Qi+xxa7SJBjE+mJwpWxDcEWWedXqHvwMnbZ8WCP1EHhLTVYRDIze&#10;d9lyPr/IBqTKESrtPWdvp0O5Sfh1rVX4UtdeB9GVkrmFtFJat3HNNmsoGgLXGnWkAf/Aogdj+dEz&#10;1C0EEDsyf0H1RhF6rMNMYZ9hXRulkwZWs5j/oeaxBaeTFjbHu7NN/v/Bqof9VxKmKuXq3VIKCz03&#10;6UmPQXzAUcQcOzQ4X3Dho+PSMPIBdzqp9e4e1XcvLN60YBt9TYRDq6Fihot4M3txdcLxEWQ7fMaK&#10;H4JdwAQ01tRH+9gQwejcqcO5O5GM4mR+cfk+X0mh+Chfvc3z1L0MitNlRz581NiLGJSSuPkJHPb3&#10;PkQyUJxK4lsW70zXpQHo7G8JLoyZRD7ynZiHcTsmpxarpC1K22J1YD2E02DxR+CgRfopxcBDVUr/&#10;Ywekpeg+WfYkTuApoFOwPQVgFV8tZZBiCm/CNKk7R6ZpGXly3eI1+1abpOmZxZEwD0qSehzqOIkv&#10;96nq+ettfgEAAP//AwBQSwMEFAAGAAgAAAAhANPycx3fAAAACgEAAA8AAABkcnMvZG93bnJldi54&#10;bWxMj81OwzAQhO9IvIO1SNyozU9NG+JUFYJTJUQaDhyd2E2sxusQu214+25PcJvdGc1+m68m37Oj&#10;HaMLqOB+JoBZbIJx2Cr4qt7vFsBi0mh0H9Aq+LURVsX1Va4zE05Y2uM2tYxKMGZaQZfSkHEem856&#10;HWdhsEjeLoxeJxrHlptRn6jc9/xBCMm9dkgXOj3Y1842++3BK1h/Y/nmfj7qz3JXuqpaCtzIvVK3&#10;N9P6BViyU/oLwwWf0KEgpjoc0ETWK3hezClJe7GUwC6BR0miJiHnT8CLnP9/oTgDAAD//wMAUEsB&#10;Ai0AFAAGAAgAAAAhALaDOJL+AAAA4QEAABMAAAAAAAAAAAAAAAAAAAAAAFtDb250ZW50X1R5cGVz&#10;XS54bWxQSwECLQAUAAYACAAAACEAOP0h/9YAAACUAQAACwAAAAAAAAAAAAAAAAAvAQAAX3JlbHMv&#10;LnJlbHNQSwECLQAUAAYACAAAACEAmcC3NO8BAADCAwAADgAAAAAAAAAAAAAAAAAuAgAAZHJzL2Uy&#10;b0RvYy54bWxQSwECLQAUAAYACAAAACEA0/JzHd8AAAAKAQAADwAAAAAAAAAAAAAAAABJBAAAZHJz&#10;L2Rvd25yZXYueG1sUEsFBgAAAAAEAAQA8wAAAFUFAAAAAA==&#10;" o:allowincell="f" filled="f" stroked="f">
              <v:textbox inset="0,0,0,0">
                <w:txbxContent>
                  <w:p w14:paraId="7AABCEA5" w14:textId="77777777" w:rsidR="00000000" w:rsidRDefault="0083138A">
                    <w:pPr>
                      <w:spacing w:line="288" w:lineRule="atLeast"/>
                      <w:jc w:val="right"/>
                      <w:rPr>
                        <w:noProof w:val="0"/>
                        <w:spacing w:val="4"/>
                        <w:sz w:val="20"/>
                        <w:szCs w:val="20"/>
                        <w:lang w:val="en-US"/>
                      </w:rPr>
                    </w:pPr>
                    <w:r>
                      <w:rPr>
                        <w:i/>
                        <w:iCs/>
                        <w:noProof w:val="0"/>
                        <w:spacing w:val="8"/>
                        <w:sz w:val="20"/>
                        <w:szCs w:val="20"/>
                        <w:lang w:val="en-US"/>
                      </w:rPr>
                      <w:t xml:space="preserve">State. </w:t>
                    </w:r>
                    <w:r>
                      <w:rPr>
                        <w:noProof w:val="0"/>
                        <w:spacing w:val="19"/>
                        <w:sz w:val="20"/>
                        <w:szCs w:val="20"/>
                        <w:lang w:val="en-US"/>
                      </w:rPr>
                      <w:t>(l)</w:t>
                    </w:r>
                  </w:p>
                </w:txbxContent>
              </v:textbox>
              <w10:wrap type="square" anchorx="page" anchory="page"/>
            </v:shape>
          </w:pict>
        </mc:Fallback>
      </mc:AlternateContent>
    </w:r>
    <w:r>
      <mc:AlternateContent>
        <mc:Choice Requires="wps">
          <w:drawing>
            <wp:anchor distT="0" distB="0" distL="0" distR="0" simplePos="0" relativeHeight="251814912" behindDoc="0" locked="0" layoutInCell="0" allowOverlap="1" wp14:anchorId="6C2391D4" wp14:editId="4F583DC6">
              <wp:simplePos x="0" y="0"/>
              <wp:positionH relativeFrom="page">
                <wp:posOffset>988695</wp:posOffset>
              </wp:positionH>
              <wp:positionV relativeFrom="page">
                <wp:posOffset>689610</wp:posOffset>
              </wp:positionV>
              <wp:extent cx="2197100" cy="165735"/>
              <wp:effectExtent l="0" t="3810" r="0" b="1905"/>
              <wp:wrapSquare wrapText="bothSides"/>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12AC" w14:textId="77777777" w:rsidR="00000000" w:rsidRDefault="0083138A">
                          <w:pPr>
                            <w:jc w:val="center"/>
                            <w:rPr>
                              <w:noProof w:val="0"/>
                              <w:spacing w:val="4"/>
                              <w:sz w:val="20"/>
                              <w:szCs w:val="20"/>
                              <w:lang w:val="en-US"/>
                            </w:rPr>
                          </w:pPr>
                          <w:r>
                            <w:rPr>
                              <w:noProof w:val="0"/>
                              <w:spacing w:val="4"/>
                              <w:sz w:val="20"/>
                              <w:szCs w:val="20"/>
                              <w:lang w:val="en-US"/>
                            </w:rPr>
                            <w:t>Disbursements.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91D4" id="Text Box 571" o:spid="_x0000_s1579" type="#_x0000_t202" style="position:absolute;margin-left:77.85pt;margin-top:54.3pt;width:173pt;height:13.05pt;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Gx7QEAAMMDAAAOAAAAZHJzL2Uyb0RvYy54bWysU9uO0zAQfUfiHyy/0yRF3ULUdLXsahHS&#10;cpF2+QDHsROLxGPGbpPy9YydpizwhnixxnM5PnNmvLuehp4dFXoDtuLFKudMWQmNsW3Fvz7dv3rD&#10;mQ/CNqIHqyp+Up5f71++2I2uVGvooG8UMgKxvhxdxbsQXJllXnZqEH4FTlkKasBBBLpimzUoRkIf&#10;+myd51fZCNg4BKm8J+/dHOT7hK+1kuGz1l4F1lecuIV0YjrreGb7nShbFK4z8kxD/AOLQRhLj16g&#10;7kQQ7IDmL6jBSAQPOqwkDBlobaRKPVA3Rf5HN4+dcCr1QuJ4d5HJ/z9Y+en4BZlpKr7ZFpxZMdCQ&#10;ntQU2DuYWPSRQqPzJSU+OkoNEwVo0qlb7x5AfvPMwm0nbKtuEGHslGiIYarMnpXOOD6C1ONHaOgh&#10;cQiQgCaNQ5SPBGGETpM6XaYTyUhyrou32yKnkKRYcbXZvt5Ecpkol2qHPrxXMLBoVBxp+gldHB98&#10;mFOXlPiYhXvT92kDevubgzCjJ7GPhGfqYaqnJFWxWS+y1NCcqCGEebPoJ5DRAf7gbKStqrj/fhCo&#10;OOs/WBIlruBi4GLUiyGspNKKB85m8zbMq3pwaNqOkGfZLdyQcNqknqLCM4szYdqUpMp5q+MqPr+n&#10;rF9/b/8TAAD//wMAUEsDBBQABgAIAAAAIQAZlXu+3wAAAAsBAAAPAAAAZHJzL2Rvd25yZXYueG1s&#10;TI9BT8MwDIXvSPyHyEjcWDKg3ShNpwnBCQnRlQPHtPHaao1Tmmwr/x5zgpvf89Pz53wzu0GccAq9&#10;Jw3LhQKB1HjbU6vho3q5WYMI0ZA1gyfU8I0BNsXlRW4y689U4mkXW8ElFDKjoYtxzKQMTYfOhIUf&#10;kXi395MzkeXUSjuZM5e7Qd4qlUpneuILnRnxqcPmsDs6DdtPKp/7r7f6vdyXfVU9KHpND1pfX83b&#10;RxAR5/gXhl98RoeCmWp/JBvEwDpJVhzlQa1TEJxI1JKdmp27+xXIIpf/fyh+AAAA//8DAFBLAQIt&#10;ABQABgAIAAAAIQC2gziS/gAAAOEBAAATAAAAAAAAAAAAAAAAAAAAAABbQ29udGVudF9UeXBlc10u&#10;eG1sUEsBAi0AFAAGAAgAAAAhADj9If/WAAAAlAEAAAsAAAAAAAAAAAAAAAAALwEAAF9yZWxzLy5y&#10;ZWxzUEsBAi0AFAAGAAgAAAAhAF8xkbHtAQAAwwMAAA4AAAAAAAAAAAAAAAAALgIAAGRycy9lMm9E&#10;b2MueG1sUEsBAi0AFAAGAAgAAAAhABmVe77fAAAACwEAAA8AAAAAAAAAAAAAAAAARwQAAGRycy9k&#10;b3ducmV2LnhtbFBLBQYAAAAABAAEAPMAAABTBQAAAAA=&#10;" o:allowincell="f" filled="f" stroked="f">
              <v:textbox inset="0,0,0,0">
                <w:txbxContent>
                  <w:p w14:paraId="6AE212AC" w14:textId="77777777" w:rsidR="00000000" w:rsidRDefault="0083138A">
                    <w:pPr>
                      <w:jc w:val="center"/>
                      <w:rPr>
                        <w:noProof w:val="0"/>
                        <w:spacing w:val="4"/>
                        <w:sz w:val="20"/>
                        <w:szCs w:val="20"/>
                        <w:lang w:val="en-US"/>
                      </w:rPr>
                    </w:pPr>
                    <w:r>
                      <w:rPr>
                        <w:noProof w:val="0"/>
                        <w:spacing w:val="4"/>
                        <w:sz w:val="20"/>
                        <w:szCs w:val="20"/>
                        <w:lang w:val="en-US"/>
                      </w:rPr>
                      <w:t>Disbursements.</w:t>
                    </w:r>
                  </w:p>
                </w:txbxContent>
              </v:textbox>
              <w10:wrap type="square" anchorx="page" anchory="page"/>
            </v:shape>
          </w:pict>
        </mc:Fallback>
      </mc:AlternateContent>
    </w:r>
    <w:r>
      <mc:AlternateContent>
        <mc:Choice Requires="wps">
          <w:drawing>
            <wp:anchor distT="0" distB="0" distL="0" distR="0" simplePos="0" relativeHeight="251815936" behindDoc="0" locked="0" layoutInCell="0" allowOverlap="1" wp14:anchorId="2B9E5E37" wp14:editId="4AF8FC90">
              <wp:simplePos x="0" y="0"/>
              <wp:positionH relativeFrom="page">
                <wp:posOffset>988695</wp:posOffset>
              </wp:positionH>
              <wp:positionV relativeFrom="page">
                <wp:posOffset>854710</wp:posOffset>
              </wp:positionV>
              <wp:extent cx="2197100" cy="182880"/>
              <wp:effectExtent l="0" t="0" r="0" b="635"/>
              <wp:wrapSquare wrapText="bothSides"/>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7BC0"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E5E37" id="Text Box 570" o:spid="_x0000_s1580" type="#_x0000_t202" style="position:absolute;margin-left:77.85pt;margin-top:67.3pt;width:173pt;height:14.4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5A7gEAAMMDAAAOAAAAZHJzL2Uyb0RvYy54bWysU9tu2zAMfR+wfxD0vjjO0DUz4hRdiw4D&#10;ugvQ7gNoWY6F2aJGKbGzrx8lx1m3vRV9EShejg4Pqc3V2HfioMkbtKXMF0sptFVYG7sr5ffHuzdr&#10;KXwAW0OHVpfyqL282r5+tRlcoVfYYldrEgxifTG4UrYhuCLLvGp1D36BTlsONkg9BL7SLqsJBkbv&#10;u2y1XL7LBqTaESrtPXtvp6DcJvym0Sp8bRqvg+hKydxCOimdVTyz7QaKHYFrjTrRgGew6MFYfvQM&#10;dQsBxJ7Mf1C9UYQem7BQ2GfYNEbp1AN3ky//6eahBadTLyyOd2eZ/MvBqi+HbyRMXcqLS9bHQs9D&#10;etRjEB9wFNHHCg3OF5z44Dg1jBzgSaduvbtH9cMLizct2J2+JsKh1VAzwzxWZk9KJxwfQarhM9b8&#10;EOwDJqCxoT7Kx4IIRmcmx/N0IhnFzlX+/jJfckhxLF+v1utELoNirnbkw0eNvYhGKYmnn9DhcO9D&#10;ZAPFnBIfs3hnui5tQGf/cnBi9CT2kfBEPYzVmKTKL97OslRYH7khwmmz+Cew0SL9kmLgrSql/7kH&#10;0lJ0nyyLEldwNmg2qtkAq7i0lEGKybwJ06ruHZldy8iT7BavWbjGpJ6iwhOLE2HelNTqaavjKj69&#10;p6w/f2/7GwAA//8DAFBLAwQUAAYACAAAACEAICkATt8AAAALAQAADwAAAGRycy9kb3ducmV2Lnht&#10;bEyPQU/DMAyF70j8h8hI3FgythYoTacJwQkJ0ZUDx7Tx2mqNU5psK/8ec4Kb3/PT8+d8M7tBnHAK&#10;vScNy4UCgdR421Or4aN6ubkHEaIhawZPqOEbA2yKy4vcZNafqcTTLraCSyhkRkMX45hJGZoOnQkL&#10;PyLxbu8nZyLLqZV2Mmcud4O8VSqVzvTEFzoz4lOHzWF3dBq2n1Q+919v9Xu5L/uqelD0mh60vr6a&#10;t48gIs7xLwy/+IwOBTPV/kg2iIF1ktxxlIfVOgXBiUQt2anZSVdrkEUu//9Q/AAAAP//AwBQSwEC&#10;LQAUAAYACAAAACEAtoM4kv4AAADhAQAAEwAAAAAAAAAAAAAAAAAAAAAAW0NvbnRlbnRfVHlwZXNd&#10;LnhtbFBLAQItABQABgAIAAAAIQA4/SH/1gAAAJQBAAALAAAAAAAAAAAAAAAAAC8BAABfcmVscy8u&#10;cmVsc1BLAQItABQABgAIAAAAIQBKBr5A7gEAAMMDAAAOAAAAAAAAAAAAAAAAAC4CAABkcnMvZTJv&#10;RG9jLnhtbFBLAQItABQABgAIAAAAIQAgKQBO3wAAAAsBAAAPAAAAAAAAAAAAAAAAAEgEAABkcnMv&#10;ZG93bnJldi54bWxQSwUGAAAAAAQABADzAAAAVAUAAAAA&#10;" o:allowincell="f" filled="f" stroked="f">
              <v:textbox inset="0,0,0,0">
                <w:txbxContent>
                  <w:p w14:paraId="78297BC0" w14:textId="77777777" w:rsidR="00000000" w:rsidRDefault="0083138A">
                    <w:pPr>
                      <w:spacing w:before="36"/>
                      <w:jc w:val="center"/>
                      <w:rPr>
                        <w:noProof w:val="0"/>
                        <w:spacing w:val="4"/>
                        <w:sz w:val="20"/>
                        <w:szCs w:val="20"/>
                        <w:lang w:val="en-US"/>
                      </w:rPr>
                    </w:pPr>
                    <w:r>
                      <w:rPr>
                        <w:noProof w:val="0"/>
                        <w:spacing w:val="4"/>
                        <w:sz w:val="20"/>
                        <w:szCs w:val="20"/>
                        <w:lang w:val="en-US"/>
                      </w:rPr>
                      <w:t>(2)</w:t>
                    </w:r>
                  </w:p>
                </w:txbxContent>
              </v:textbox>
              <w10:wrap type="square"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2697" w14:textId="77777777" w:rsidR="00000000" w:rsidRDefault="0083138A">
    <w:pPr>
      <w:widowControl/>
      <w:adjustRightInd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C781" w14:textId="77777777" w:rsidR="00000000" w:rsidRDefault="0083138A">
    <w:pPr>
      <w:widowControl/>
      <w:adjustRightInd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CFA22" w14:textId="77777777" w:rsidR="00000000" w:rsidRDefault="0083138A">
    <w:pPr>
      <w:widowControl/>
      <w:adjustRightInd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35956" w14:textId="77777777" w:rsidR="00000000" w:rsidRDefault="0083138A">
    <w:pPr>
      <w:widowControl/>
      <w:adjustRightInd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187C8" w14:textId="77777777" w:rsidR="00000000" w:rsidRDefault="0083138A">
    <w:pPr>
      <w:widowControl/>
      <w:adjustRightInd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E166" w14:textId="77777777" w:rsidR="00000000" w:rsidRDefault="0083138A">
    <w:pPr>
      <w:widowControl/>
      <w:adjustRightInd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6EAC8" w14:textId="77777777" w:rsidR="00000000" w:rsidRDefault="0083138A">
    <w:pPr>
      <w:widowControl/>
      <w:adjustRightInd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BC5D" w14:textId="77777777" w:rsidR="00000000" w:rsidRDefault="0083138A">
    <w:pPr>
      <w:widowControl/>
      <w:adjustRightInd w:val="0"/>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A5E2" w14:textId="77777777" w:rsidR="00000000" w:rsidRDefault="0083138A">
    <w:pPr>
      <w:widowControl/>
      <w:adjustRightInd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C39A" w14:textId="77777777" w:rsidR="00000000" w:rsidRDefault="0083138A">
    <w:pPr>
      <w:widowControl/>
      <w:adjustRightInd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52282" w14:textId="77777777" w:rsidR="00000000" w:rsidRDefault="0083138A">
    <w:pPr>
      <w:widowControl/>
      <w:adjustRightInd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77A7" w14:textId="77777777" w:rsidR="00000000" w:rsidRDefault="0083138A">
    <w:pPr>
      <w:widowControl/>
      <w:adjustRightInd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F794" w14:textId="77777777" w:rsidR="00000000" w:rsidRDefault="0083138A">
    <w:pPr>
      <w:widowControl/>
      <w:adjustRightInd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FC1C" w14:textId="77777777" w:rsidR="00000000" w:rsidRDefault="0083138A">
    <w:pPr>
      <w:widowControl/>
      <w:adjustRightInd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E1F7B" w14:textId="77777777" w:rsidR="00000000" w:rsidRDefault="0083138A">
    <w:pPr>
      <w:widowControl/>
      <w:adjustRightInd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EB378" w14:textId="77777777" w:rsidR="00000000" w:rsidRDefault="0083138A">
    <w:pPr>
      <w:widowControl/>
      <w:adjustRightInd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7F26" w14:textId="77777777" w:rsidR="00000000" w:rsidRDefault="0083138A">
    <w:pPr>
      <w:widowControl/>
      <w:adjustRightInd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915FC" w14:textId="77777777" w:rsidR="00000000" w:rsidRDefault="0083138A">
    <w:pPr>
      <w:widowControl/>
      <w:adjustRightInd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1E6C" w14:textId="77777777" w:rsidR="00000000" w:rsidRDefault="0083138A">
    <w:pPr>
      <w:widowControl/>
      <w:adjustRightInd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D6A0" w14:textId="77777777" w:rsidR="00000000" w:rsidRDefault="0083138A">
    <w:pPr>
      <w:widowControl/>
      <w:adjustRightInd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0C9E" w14:textId="77777777" w:rsidR="00000000" w:rsidRDefault="0083138A">
    <w:pPr>
      <w:widowControl/>
      <w:adjustRightInd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251E0" w14:textId="77777777" w:rsidR="00000000" w:rsidRDefault="0083138A">
    <w:pPr>
      <w:widowControl/>
      <w:adjustRightInd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646B9" w14:textId="77777777" w:rsidR="00000000" w:rsidRDefault="0083138A">
    <w:pPr>
      <w:widowControl/>
      <w:adjustRightInd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18A3D" w14:textId="77777777" w:rsidR="00000000" w:rsidRDefault="0083138A">
    <w:pPr>
      <w:widowControl/>
      <w:adjustRightInd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7725" w14:textId="77777777" w:rsidR="00000000" w:rsidRDefault="0083138A">
    <w:pPr>
      <w:widowControl/>
      <w:adjustRightInd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9474" w14:textId="77777777" w:rsidR="00000000" w:rsidRDefault="0083138A">
    <w:pPr>
      <w:widowControl/>
      <w:adjustRightInd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9BAAC" w14:textId="77777777" w:rsidR="00000000" w:rsidRDefault="0083138A">
    <w:pPr>
      <w:widowControl/>
      <w:adjustRightInd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5F3D" w14:textId="77777777" w:rsidR="00000000" w:rsidRDefault="0083138A">
    <w:pPr>
      <w:widowControl/>
      <w:adjustRightInd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43BD0" w14:textId="77777777" w:rsidR="00000000" w:rsidRDefault="0083138A">
    <w:pPr>
      <w:widowControl/>
      <w:adjustRightInd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2A41" w14:textId="77777777" w:rsidR="00000000" w:rsidRDefault="0083138A">
    <w:pPr>
      <w:widowControl/>
      <w:adjustRightInd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E0090" w14:textId="77777777" w:rsidR="00000000" w:rsidRDefault="0083138A">
    <w:pPr>
      <w:widowControl/>
      <w:adjustRightInd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00708" w14:textId="3A13301D" w:rsidR="00000000" w:rsidRDefault="0083138A">
    <w:r>
      <mc:AlternateContent>
        <mc:Choice Requires="wps">
          <w:drawing>
            <wp:anchor distT="0" distB="0" distL="0" distR="0" simplePos="0" relativeHeight="251816960" behindDoc="0" locked="0" layoutInCell="0" allowOverlap="1" wp14:anchorId="7591228B" wp14:editId="70F675D4">
              <wp:simplePos x="0" y="0"/>
              <wp:positionH relativeFrom="page">
                <wp:posOffset>790575</wp:posOffset>
              </wp:positionH>
              <wp:positionV relativeFrom="page">
                <wp:posOffset>490220</wp:posOffset>
              </wp:positionV>
              <wp:extent cx="4025900" cy="204470"/>
              <wp:effectExtent l="0" t="4445" r="3175" b="635"/>
              <wp:wrapSquare wrapText="bothSides"/>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0A02"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1228B" id="_x0000_t202" coordsize="21600,21600" o:spt="202" path="m,l,21600r21600,l21600,xe">
              <v:stroke joinstyle="miter"/>
              <v:path gradientshapeok="t" o:connecttype="rect"/>
            </v:shapetype>
            <v:shape id="Text Box 569" o:spid="_x0000_s1581" type="#_x0000_t202" style="position:absolute;margin-left:62.25pt;margin-top:38.6pt;width:317pt;height:16.1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2b8AEAAMMDAAAOAAAAZHJzL2Uyb0RvYy54bWysU9tu2zAMfR+wfxD0vtgJkm414hRdiw4D&#10;unVAuw9gZDkWZosapcTOvn6UHGfd9lb0RaB4OTo8pNZXQ9eKgyZv0JZyPsul0FZhZeyulN+f7t59&#10;kMIHsBW0aHUpj9rLq83bN+veFXqBDbaVJsEg1he9K2UTgiuyzKtGd+Bn6LTlYI3UQeAr7bKKoGf0&#10;rs0WeX6R9UiVI1Tae/bejkG5Sfh1rVV4qGuvg2hLydxCOimd23hmmzUUOwLXGHWiAS9g0YGx/OgZ&#10;6hYCiD2Z/6A6owg91mGmsMuwro3SqQfuZp7/081jA06nXlgc784y+deDVV8P30iYqpSri0spLHQ8&#10;pCc9BPERBxF9rFDvfMGJj45Tw8ABnnTq1rt7VD+8sHjTgN3payLsGw0VM5zHyuxZ6YjjI8i2/4IV&#10;PwT7gAloqKmL8rEggtF5UsfzdCIZxc5lvlhd5hxSHFvky+X7NL4MiqnakQ+fNHYiGqUknn5Ch8O9&#10;D5ENFFNKfMzinWnbtAGt/cvBidGT2EfCI/UwbIck1Xy1nGTZYnXkhgjHzeKfwEaD9EuKnreqlP7n&#10;HkhL0X62LEpcwcmgydhOBljFpaUMUozmTRhXde/I7BpGHmW3eM3C1Sb1FBUeWZwI86akVk9bHVfx&#10;+T1l/fl7m98AAAD//wMAUEsDBBQABgAIAAAAIQC9cIGm3wAAAAoBAAAPAAAAZHJzL2Rvd25yZXYu&#10;eG1sTI/BTsMwEETvSPyDtZW4UbtR27QhTlUhOCEh0nDg6MRuYjVeh9htw9+znMpxdp5mZ/Ld5Hp2&#10;MWOwHiUs5gKYwcZri62Ez+r1cQMsRIVa9R6NhB8TYFfc3+Uq0/6KpbkcYssoBEOmJHQxDhnnoemM&#10;U2HuB4PkHf3oVCQ5tlyP6krhrueJEGvulEX60KnBPHemOR3OTsL+C8sX+/1ef5TH0lbVVuDb+iTl&#10;w2zaPwGLZoo3GP7qU3UoqFPtz6gD60knyxWhEtI0AUZAutrQoSZHbJfAi5z/n1D8AgAA//8DAFBL&#10;AQItABQABgAIAAAAIQC2gziS/gAAAOEBAAATAAAAAAAAAAAAAAAAAAAAAABbQ29udGVudF9UeXBl&#10;c10ueG1sUEsBAi0AFAAGAAgAAAAhADj9If/WAAAAlAEAAAsAAAAAAAAAAAAAAAAALwEAAF9yZWxz&#10;Ly5yZWxzUEsBAi0AFAAGAAgAAAAhAJ7C7ZvwAQAAwwMAAA4AAAAAAAAAAAAAAAAALgIAAGRycy9l&#10;Mm9Eb2MueG1sUEsBAi0AFAAGAAgAAAAhAL1wgabfAAAACgEAAA8AAAAAAAAAAAAAAAAASgQAAGRy&#10;cy9kb3ducmV2LnhtbFBLBQYAAAAABAAEAPMAAABWBQAAAAA=&#10;" o:allowincell="f" filled="f" stroked="f">
              <v:textbox inset="0,0,0,0">
                <w:txbxContent>
                  <w:p w14:paraId="69AC0A02"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97E2" w14:textId="35998911" w:rsidR="00000000" w:rsidRDefault="0083138A">
    <w:r>
      <mc:AlternateContent>
        <mc:Choice Requires="wps">
          <w:drawing>
            <wp:anchor distT="0" distB="0" distL="0" distR="0" simplePos="0" relativeHeight="251817984" behindDoc="0" locked="0" layoutInCell="0" allowOverlap="1" wp14:anchorId="5BE72209" wp14:editId="15A6A877">
              <wp:simplePos x="0" y="0"/>
              <wp:positionH relativeFrom="page">
                <wp:posOffset>790575</wp:posOffset>
              </wp:positionH>
              <wp:positionV relativeFrom="page">
                <wp:posOffset>490220</wp:posOffset>
              </wp:positionV>
              <wp:extent cx="4025900" cy="204470"/>
              <wp:effectExtent l="0" t="4445" r="3175" b="635"/>
              <wp:wrapSquare wrapText="bothSides"/>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C894"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72209" id="_x0000_t202" coordsize="21600,21600" o:spt="202" path="m,l,21600r21600,l21600,xe">
              <v:stroke joinstyle="miter"/>
              <v:path gradientshapeok="t" o:connecttype="rect"/>
            </v:shapetype>
            <v:shape id="Text Box 568" o:spid="_x0000_s1582" type="#_x0000_t202" style="position:absolute;margin-left:62.25pt;margin-top:38.6pt;width:317pt;height:16.1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VF7wEAAMMDAAAOAAAAZHJzL2Uyb0RvYy54bWysU9uO0zAQfUfiHyy/06RVu0DUdLXsahHS&#10;cpF2+YCJ4zQWiceM3Sbl6xk7TVngDfFijedyfObMeHs99p04avIGbSmXi1wKbRXWxu5L+fXp/tUb&#10;KXwAW0OHVpfypL283r18sR1coVfYYldrEgxifTG4UrYhuCLLvGp1D36BTlsONkg9BL7SPqsJBkbv&#10;u2yV51fZgFQ7QqW9Z+/dFJS7hN80WoXPTeN1EF0pmVtIJ6Wzime220KxJ3CtUWca8A8sejCWH71A&#10;3UEAcSDzF1RvFKHHJiwU9hk2jVE69cDdLPM/unlswenUC4vj3UUm//9g1afjFxKmLuXmikdloech&#10;PekxiHc4iuhjhQbnC058dJwaRg7wpFO33j2g+uaFxdsW7F7fEOHQaqiZ4TJWZs9KJxwfQarhI9b8&#10;EBwCJqCxoT7Kx4IIRudJnS7TiWQUO9f5avM255Di2Cpfr1+n8WVQzNWOfHivsRfRKCXx9BM6HB98&#10;iGygmFPiYxbvTdelDejsbw5OjJ7EPhKeqIexGpNUy81mlqXC+sQNEU6bxT+BjRbphxQDb1Up/fcD&#10;kJai+2BZlLiCs0GzUc0GWMWlpQxSTOZtmFb14MjsW0aeZLd4w8I1JvUUFZ5YnAnzpqRWz1sdV/H5&#10;PWX9+nu7nwAAAP//AwBQSwMEFAAGAAgAAAAhAL1wgabfAAAACgEAAA8AAABkcnMvZG93bnJldi54&#10;bWxMj8FOwzAQRO9I/IO1lbhRu1HbtCFOVSE4ISHScODoxG5iNV6H2G3D37OcynF2nmZn8t3kenYx&#10;Y7AeJSzmApjBxmuLrYTP6vVxAyxEhVr1Ho2EHxNgV9zf5SrT/oqluRxiyygEQ6YkdDEOGeeh6YxT&#10;Ye4Hg+Qd/ehUJDm2XI/qSuGu54kQa+6URfrQqcE8d6Y5Hc5Owv4Lyxf7/V5/lMfSVtVW4Nv6JOXD&#10;bNo/AYtmijcY/upTdSioU+3PqAPrSSfLFaES0jQBRkC62tChJkdsl8CLnP+fUPwCAAD//wMAUEsB&#10;Ai0AFAAGAAgAAAAhALaDOJL+AAAA4QEAABMAAAAAAAAAAAAAAAAAAAAAAFtDb250ZW50X1R5cGVz&#10;XS54bWxQSwECLQAUAAYACAAAACEAOP0h/9YAAACUAQAACwAAAAAAAAAAAAAAAAAvAQAAX3JlbHMv&#10;LnJlbHNQSwECLQAUAAYACAAAACEA6BYFRe8BAADDAwAADgAAAAAAAAAAAAAAAAAuAgAAZHJzL2Uy&#10;b0RvYy54bWxQSwECLQAUAAYACAAAACEAvXCBpt8AAAAKAQAADwAAAAAAAAAAAAAAAABJBAAAZHJz&#10;L2Rvd25yZXYueG1sUEsFBgAAAAAEAAQA8wAAAFUFAAAAAA==&#10;" o:allowincell="f" filled="f" stroked="f">
              <v:textbox inset="0,0,0,0">
                <w:txbxContent>
                  <w:p w14:paraId="5508C894"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CFAF" w14:textId="21A837C1" w:rsidR="00000000" w:rsidRDefault="0083138A">
    <w:r>
      <mc:AlternateContent>
        <mc:Choice Requires="wps">
          <w:drawing>
            <wp:anchor distT="0" distB="0" distL="0" distR="0" simplePos="0" relativeHeight="251819008" behindDoc="0" locked="0" layoutInCell="0" allowOverlap="1" wp14:anchorId="4D1190B4" wp14:editId="0038E4A5">
              <wp:simplePos x="0" y="0"/>
              <wp:positionH relativeFrom="page">
                <wp:posOffset>327660</wp:posOffset>
              </wp:positionH>
              <wp:positionV relativeFrom="page">
                <wp:posOffset>427355</wp:posOffset>
              </wp:positionV>
              <wp:extent cx="4006215" cy="184150"/>
              <wp:effectExtent l="3810" t="0" r="0" b="0"/>
              <wp:wrapSquare wrapText="bothSides"/>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DF0E3" w14:textId="77777777" w:rsidR="00000000" w:rsidRDefault="0083138A">
                          <w:pPr>
                            <w:spacing w:before="36"/>
                            <w:ind w:left="5976"/>
                          </w:pPr>
                          <w:r>
                            <w:fldChar w:fldCharType="begin"/>
                          </w:r>
                          <w:r>
                            <w:instrText xml:space="preserve"> PAGE </w:instrText>
                          </w:r>
                          <w:r>
                            <w:fldChar w:fldCharType="separate"/>
                          </w:r>
                          <w:r>
                            <w:rPr>
                              <w:b/>
                              <w:bCs/>
                              <w:noProof w:val="0"/>
                              <w:sz w:val="20"/>
                              <w:szCs w:val="20"/>
                              <w:lang w:val="en-US"/>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190B4" id="_x0000_t202" coordsize="21600,21600" o:spt="202" path="m,l,21600r21600,l21600,xe">
              <v:stroke joinstyle="miter"/>
              <v:path gradientshapeok="t" o:connecttype="rect"/>
            </v:shapetype>
            <v:shape id="Text Box 567" o:spid="_x0000_s1583" type="#_x0000_t202" style="position:absolute;margin-left:25.8pt;margin-top:33.65pt;width:315.45pt;height:14.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047wEAAMMDAAAOAAAAZHJzL2Uyb0RvYy54bWysU9tu2zAMfR+wfxD0vjgOmqww4hRdiw4D&#10;ugvQ7gNoWY6F2aJGKbGzrx8lx1m3vQ17EShejg4Pqe3N2HfiqMkbtKXMF0sptFVYG7sv5dfnhzfX&#10;UvgAtoYOrS7lSXt5s3v9aju4Qq+wxa7WJBjE+mJwpWxDcEWWedXqHvwCnbYcbJB6CHylfVYTDIze&#10;d9lqudxkA1LtCJX2nr33U1DuEn7TaBU+N43XQXSlZG4hnZTOKp7ZbgvFnsC1Rp1pwD+w6MFYfvQC&#10;dQ8BxIHMX1C9UYQem7BQ2GfYNEbp1AN3ky//6OapBadTLyyOdxeZ/P+DVZ+OX0iYupTrzVspLPQ8&#10;pGc9BvEORxF9rNDgfMGJT45Tw8gBnnTq1rtHVN+8sHjXgt3rWyIcWg01M8xjZfaidMLxEaQaPmLN&#10;D8EhYAIaG+qjfCyIYHSe1OkynUhGsfOKx73K11IojuXXV/k6jS+DYq525MN7jb2IRimJp5/Q4fjo&#10;Q2QDxZwSH7P4YLoubUBnf3NwYvQk9pHwRD2M1ZikytebWZYK6xM3RDhtFv8ENlqkH1IMvFWl9N8P&#10;QFqK7oNlUeIKzgbNRjUbYBWXljJIMZl3YVrVgyOzbxl5kt3iLQvXmNRTVHhicSbMm5JaPW91XMWX&#10;95T16+/tfgIAAP//AwBQSwMEFAAGAAgAAAAhAFMvDcTfAAAACAEAAA8AAABkcnMvZG93bnJldi54&#10;bWxMj8FOwzAQRO9I/IO1SNyo01Y1bcimqhCckBBpOHB04m0SNV6H2G3D32NO9Dia0cybbDvZXpxp&#10;9J1jhPksAUFcO9Nxg/BZvj6sQfig2ejeMSH8kIdtfnuT6dS4Cxd03odGxBL2qUZoQxhSKX3dktV+&#10;5gbi6B3caHWIcmykGfUlltteLpJESas7jgutHui5pfq4P1mE3RcXL933e/VRHIquLDcJv6kj4v3d&#10;tHsCEWgK/2H4w4/okEemyp3YeNEjrOYqJhHU4xJE9NV6sQJRIWzUEmSeyesD+S8AAAD//wMAUEsB&#10;Ai0AFAAGAAgAAAAhALaDOJL+AAAA4QEAABMAAAAAAAAAAAAAAAAAAAAAAFtDb250ZW50X1R5cGVz&#10;XS54bWxQSwECLQAUAAYACAAAACEAOP0h/9YAAACUAQAACwAAAAAAAAAAAAAAAAAvAQAAX3JlbHMv&#10;LnJlbHNQSwECLQAUAAYACAAAACEA1N+tOO8BAADDAwAADgAAAAAAAAAAAAAAAAAuAgAAZHJzL2Uy&#10;b0RvYy54bWxQSwECLQAUAAYACAAAACEAUy8NxN8AAAAIAQAADwAAAAAAAAAAAAAAAABJBAAAZHJz&#10;L2Rvd25yZXYueG1sUEsFBgAAAAAEAAQA8wAAAFUFAAAAAA==&#10;" o:allowincell="f" filled="f" stroked="f">
              <v:textbox inset="0,0,0,0">
                <w:txbxContent>
                  <w:p w14:paraId="22ADF0E3" w14:textId="77777777" w:rsidR="00000000" w:rsidRDefault="0083138A">
                    <w:pPr>
                      <w:spacing w:before="36"/>
                      <w:ind w:left="5976"/>
                    </w:pPr>
                    <w:r>
                      <w:fldChar w:fldCharType="begin"/>
                    </w:r>
                    <w:r>
                      <w:instrText xml:space="preserve"> PAGE </w:instrText>
                    </w:r>
                    <w:r>
                      <w:fldChar w:fldCharType="separate"/>
                    </w:r>
                    <w:r>
                      <w:rPr>
                        <w:b/>
                        <w:bCs/>
                        <w:noProof w:val="0"/>
                        <w:sz w:val="20"/>
                        <w:szCs w:val="20"/>
                        <w:lang w:val="en-US"/>
                      </w:rPr>
                      <w:t>165</w:t>
                    </w:r>
                    <w:r>
                      <w:fldChar w:fldCharType="end"/>
                    </w:r>
                  </w:p>
                </w:txbxContent>
              </v:textbox>
              <w10:wrap type="square"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A3E54" w14:textId="1D215103" w:rsidR="00000000" w:rsidRDefault="0083138A">
    <w:r>
      <mc:AlternateContent>
        <mc:Choice Requires="wps">
          <w:drawing>
            <wp:anchor distT="0" distB="0" distL="0" distR="0" simplePos="0" relativeHeight="251820032" behindDoc="0" locked="0" layoutInCell="0" allowOverlap="1" wp14:anchorId="35E936A3" wp14:editId="1C6656EC">
              <wp:simplePos x="0" y="0"/>
              <wp:positionH relativeFrom="page">
                <wp:posOffset>790575</wp:posOffset>
              </wp:positionH>
              <wp:positionV relativeFrom="page">
                <wp:posOffset>490220</wp:posOffset>
              </wp:positionV>
              <wp:extent cx="4025900" cy="204470"/>
              <wp:effectExtent l="0" t="4445" r="3175" b="635"/>
              <wp:wrapSquare wrapText="bothSides"/>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E7BB"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936A3" id="_x0000_t202" coordsize="21600,21600" o:spt="202" path="m,l,21600r21600,l21600,xe">
              <v:stroke joinstyle="miter"/>
              <v:path gradientshapeok="t" o:connecttype="rect"/>
            </v:shapetype>
            <v:shape id="Text Box 566" o:spid="_x0000_s1584" type="#_x0000_t202" style="position:absolute;margin-left:62.25pt;margin-top:38.6pt;width:317pt;height:16.1pt;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ni8AEAAMMDAAAOAAAAZHJzL2Uyb0RvYy54bWysU9uO0zAQfUfiHyy/06RV24Wo6WrZ1SKk&#10;hUXa5QOmjtNYJB4zdpuUr2fsNGWBN8SLNZ7L8Zkz48310LXiqMkbtKWcz3IptFVYGbsv5dfn+zdv&#10;pfABbAUtWl3Kk/byevv61aZ3hV5gg22lSTCI9UXvStmE4Ios86rRHfgZOm05WCN1EPhK+6wi6Bm9&#10;a7NFnq+zHqlyhEp7z967MSi3Cb+utQqPde11EG0pmVtIJ6VzF89su4FiT+Aao8404B9YdGAsP3qB&#10;uoMA4kDmL6jOKEKPdZgp7DKsa6N06oG7med/dPPUgNOpFxbHu4tM/v/Bqs/HLyRMVcrVei2FhY6H&#10;9KyHIN7jIKKPFeqdLzjxyXFqGDjAk07deveA6psXFm8bsHt9Q4R9o6FihvNYmb0oHXF8BNn1n7Di&#10;h+AQMAENNXVRPhZEMDpP6nSZTiSj2LnMF6t3OYcUxxb5cnmVxpdBMVU78uGDxk5Eo5TE00/ocHzw&#10;IbKBYkqJj1m8N22bNqC1vzk4MXoS+0h4pB6G3ZCkmq+uJll2WJ24IcJxs/gnsNEg/ZCi560qpf9+&#10;ANJStB8tixJXcDJoMnaTAVZxaSmDFKN5G8ZVPTgy+4aRR9kt3rBwtUk9RYVHFmfCvCmp1fNWx1V8&#10;eU9Zv/7e9icAAAD//wMAUEsDBBQABgAIAAAAIQC9cIGm3wAAAAoBAAAPAAAAZHJzL2Rvd25yZXYu&#10;eG1sTI/BTsMwEETvSPyDtZW4UbtR27QhTlUhOCEh0nDg6MRuYjVeh9htw9+znMpxdp5mZ/Ld5Hp2&#10;MWOwHiUs5gKYwcZri62Ez+r1cQMsRIVa9R6NhB8TYFfc3+Uq0/6KpbkcYssoBEOmJHQxDhnnoemM&#10;U2HuB4PkHf3oVCQ5tlyP6krhrueJEGvulEX60KnBPHemOR3OTsL+C8sX+/1ef5TH0lbVVuDb+iTl&#10;w2zaPwGLZoo3GP7qU3UoqFPtz6gD60knyxWhEtI0AUZAutrQoSZHbJfAi5z/n1D8AgAA//8DAFBL&#10;AQItABQABgAIAAAAIQC2gziS/gAAAOEBAAATAAAAAAAAAAAAAAAAAAAAAABbQ29udGVudF9UeXBl&#10;c10ueG1sUEsBAi0AFAAGAAgAAAAhADj9If/WAAAAlAEAAAsAAAAAAAAAAAAAAAAALwEAAF9yZWxz&#10;Ly5yZWxzUEsBAi0AFAAGAAgAAAAhADwKCeLwAQAAwwMAAA4AAAAAAAAAAAAAAAAALgIAAGRycy9l&#10;Mm9Eb2MueG1sUEsBAi0AFAAGAAgAAAAhAL1wgabfAAAACgEAAA8AAAAAAAAAAAAAAAAASgQAAGRy&#10;cy9kb3ducmV2LnhtbFBLBQYAAAAABAAEAPMAAABWBQAAAAA=&#10;" o:allowincell="f" filled="f" stroked="f">
              <v:textbox inset="0,0,0,0">
                <w:txbxContent>
                  <w:p w14:paraId="20AFE7BB"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D0888" w14:textId="01D8F31D" w:rsidR="00000000" w:rsidRDefault="0083138A">
    <w:r>
      <mc:AlternateContent>
        <mc:Choice Requires="wps">
          <w:drawing>
            <wp:anchor distT="0" distB="0" distL="0" distR="0" simplePos="0" relativeHeight="251821056" behindDoc="0" locked="0" layoutInCell="0" allowOverlap="1" wp14:anchorId="4EE1DE9C" wp14:editId="76B466CE">
              <wp:simplePos x="0" y="0"/>
              <wp:positionH relativeFrom="page">
                <wp:posOffset>790575</wp:posOffset>
              </wp:positionH>
              <wp:positionV relativeFrom="page">
                <wp:posOffset>490220</wp:posOffset>
              </wp:positionV>
              <wp:extent cx="4025900" cy="204470"/>
              <wp:effectExtent l="0" t="4445" r="3175" b="635"/>
              <wp:wrapSquare wrapText="bothSides"/>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D84D"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1DE9C" id="_x0000_t202" coordsize="21600,21600" o:spt="202" path="m,l,21600r21600,l21600,xe">
              <v:stroke joinstyle="miter"/>
              <v:path gradientshapeok="t" o:connecttype="rect"/>
            </v:shapetype>
            <v:shape id="Text Box 565" o:spid="_x0000_s1585" type="#_x0000_t202" style="position:absolute;margin-left:62.25pt;margin-top:38.6pt;width:317pt;height:16.1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8X8AEAAMMDAAAOAAAAZHJzL2Uyb0RvYy54bWysU9tu2zAMfR+wfxD0vtgJkq4z4hRdiw4D&#10;unVAuw9gZDkWZosapcTOvn6UHGfd+lbsRaB4OTo8pNZXQ9eKgyZv0JZyPsul0FZhZeyulN+f7t5d&#10;SuED2ApatLqUR+3l1ebtm3XvCr3ABttKk2AQ64velbIJwRVZ5lWjO/AzdNpysEbqIPCVdllF0DN6&#10;12aLPL/IeqTKESrtPXtvx6DcJPy61io81LXXQbSlZG4hnZTObTyzzRqKHYFrjDrRgFew6MBYfvQM&#10;dQsBxJ7MC6jOKEKPdZgp7DKsa6N06oG7mef/dPPYgNOpFxbHu7NM/v/Bqq+HbyRMVcrVxUoKCx0P&#10;6UkPQXzEQUQfK9Q7X3Dio+PUMHCAJ5269e4e1Q8vLN40YHf6mgj7RkPFDOexMntWOuL4CLLtv2DF&#10;D8E+YAIaauqifCyIYHSe1PE8nUhGsXOZL1Yfcg4pji3y5fJ9Gl8GxVTtyIdPGjsRjVISTz+hw+He&#10;h8gGiiklPmbxzrRt2oDW/uXgxOhJ7CPhkXoYtkOSar66nGTZYnXkhgjHzeKfwEaD9EuKnreqlP7n&#10;HkhL0X62LEpcwcmgydhOBljFpaUMUozmTRhXde/I7BpGHmW3eM3C1Sb1FBUeWZwI86akVk9bHVfx&#10;+T1l/fl7m98AAAD//wMAUEsDBBQABgAIAAAAIQC9cIGm3wAAAAoBAAAPAAAAZHJzL2Rvd25yZXYu&#10;eG1sTI/BTsMwEETvSPyDtZW4UbtR27QhTlUhOCEh0nDg6MRuYjVeh9htw9+znMpxdp5mZ/Ld5Hp2&#10;MWOwHiUs5gKYwcZri62Ez+r1cQMsRIVa9R6NhB8TYFfc3+Uq0/6KpbkcYssoBEOmJHQxDhnnoemM&#10;U2HuB4PkHf3oVCQ5tlyP6krhrueJEGvulEX60KnBPHemOR3OTsL+C8sX+/1ef5TH0lbVVuDb+iTl&#10;w2zaPwGLZoo3GP7qU3UoqFPtz6gD60knyxWhEtI0AUZAutrQoSZHbJfAi5z/n1D8AgAA//8DAFBL&#10;AQItABQABgAIAAAAIQC2gziS/gAAAOEBAAATAAAAAAAAAAAAAAAAAAAAAABbQ29udGVudF9UeXBl&#10;c10ueG1sUEsBAi0AFAAGAAgAAAAhADj9If/WAAAAlAEAAAsAAAAAAAAAAAAAAAAALwEAAF9yZWxz&#10;Ly5yZWxzUEsBAi0AFAAGAAgAAAAhADEjXxfwAQAAwwMAAA4AAAAAAAAAAAAAAAAALgIAAGRycy9l&#10;Mm9Eb2MueG1sUEsBAi0AFAAGAAgAAAAhAL1wgabfAAAACgEAAA8AAAAAAAAAAAAAAAAASgQAAGRy&#10;cy9kb3ducmV2LnhtbFBLBQYAAAAABAAEAPMAAABWBQAAAAA=&#10;" o:allowincell="f" filled="f" stroked="f">
              <v:textbox inset="0,0,0,0">
                <w:txbxContent>
                  <w:p w14:paraId="689FD84D"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E1C1" w14:textId="11E0328B" w:rsidR="00000000" w:rsidRDefault="0083138A">
    <w:r>
      <mc:AlternateContent>
        <mc:Choice Requires="wps">
          <w:drawing>
            <wp:anchor distT="0" distB="0" distL="0" distR="0" simplePos="0" relativeHeight="251822080" behindDoc="0" locked="0" layoutInCell="0" allowOverlap="1" wp14:anchorId="4A25E6E1" wp14:editId="4E7FA4C0">
              <wp:simplePos x="0" y="0"/>
              <wp:positionH relativeFrom="page">
                <wp:posOffset>790575</wp:posOffset>
              </wp:positionH>
              <wp:positionV relativeFrom="page">
                <wp:posOffset>490220</wp:posOffset>
              </wp:positionV>
              <wp:extent cx="4025900" cy="204470"/>
              <wp:effectExtent l="0" t="4445" r="3175" b="635"/>
              <wp:wrapSquare wrapText="bothSides"/>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B0ABD"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5E6E1" id="_x0000_t202" coordsize="21600,21600" o:spt="202" path="m,l,21600r21600,l21600,xe">
              <v:stroke joinstyle="miter"/>
              <v:path gradientshapeok="t" o:connecttype="rect"/>
            </v:shapetype>
            <v:shape id="Text Box 564" o:spid="_x0000_s1586" type="#_x0000_t202" style="position:absolute;margin-left:62.25pt;margin-top:38.6pt;width:317pt;height:16.1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fJ8AEAAMMDAAAOAAAAZHJzL2Uyb0RvYy54bWysU9tu2zAMfR+wfxD0vtgJkm414hRdiw4D&#10;unVAuw9gZDkWZosapcTOvn6UHGfd9lb0RaB4OTo8pNZXQ9eKgyZv0JZyPsul0FZhZeyulN+f7t59&#10;kMIHsBW0aHUpj9rLq83bN+veFXqBDbaVJsEg1he9K2UTgiuyzKtGd+Bn6LTlYI3UQeAr7bKKoGf0&#10;rs0WeX6R9UiVI1Tae/bejkG5Sfh1rVV4qGuvg2hLydxCOimd23hmmzUUOwLXGHWiAS9g0YGx/OgZ&#10;6hYCiD2Z/6A6owg91mGmsMuwro3SqQfuZp7/081jA06nXlgc784y+deDVV8P30iYqpSri6UUFjoe&#10;0pMegviIg4g+Vqh3vuDER8epYeAATzp16909qh9eWLxpwO70NRH2jYaKGc5jZfasdMTxEWTbf8GK&#10;H4J9wAQ01NRF+VgQweg8qeN5OpGMYucyX6wucw4pji3y5fJ9Gl8GxVTtyIdPGjsRjVISTz+hw+He&#10;h8gGiiklPmbxzrRt2oDW/uXgxOhJ7CPhkXoYtkOSar66nGTZYnXkhgjHzeKfwEaD9EuKnreqlP7n&#10;HkhL0X62LEpcwcmgydhOBljFpaUMUozmTRhXde/I7BpGHmW3eM3C1Sb1FBUeWZwI86akVk9bHVfx&#10;+T1l/fl7m98AAAD//wMAUEsDBBQABgAIAAAAIQC9cIGm3wAAAAoBAAAPAAAAZHJzL2Rvd25yZXYu&#10;eG1sTI/BTsMwEETvSPyDtZW4UbtR27QhTlUhOCEh0nDg6MRuYjVeh9htw9+znMpxdp5mZ/Ld5Hp2&#10;MWOwHiUs5gKYwcZri62Ez+r1cQMsRIVa9R6NhB8TYFfc3+Uq0/6KpbkcYssoBEOmJHQxDhnnoemM&#10;U2HuB4PkHf3oVCQ5tlyP6krhrueJEGvulEX60KnBPHemOR3OTsL+C8sX+/1ef5TH0lbVVuDb+iTl&#10;w2zaPwGLZoo3GP7qU3UoqFPtz6gD60knyxWhEtI0AUZAutrQoSZHbJfAi5z/n1D8AgAA//8DAFBL&#10;AQItABQABgAIAAAAIQC2gziS/gAAAOEBAAATAAAAAAAAAAAAAAAAAAAAAABbQ29udGVudF9UeXBl&#10;c10ueG1sUEsBAi0AFAAGAAgAAAAhADj9If/WAAAAlAEAAAsAAAAAAAAAAAAAAAAALwEAAF9yZWxz&#10;Ly5yZWxzUEsBAi0AFAAGAAgAAAAhAEf3t8nwAQAAwwMAAA4AAAAAAAAAAAAAAAAALgIAAGRycy9l&#10;Mm9Eb2MueG1sUEsBAi0AFAAGAAgAAAAhAL1wgabfAAAACgEAAA8AAAAAAAAAAAAAAAAASgQAAGRy&#10;cy9kb3ducmV2LnhtbFBLBQYAAAAABAAEAPMAAABWBQAAAAA=&#10;" o:allowincell="f" filled="f" stroked="f">
              <v:textbox inset="0,0,0,0">
                <w:txbxContent>
                  <w:p w14:paraId="649B0ABD"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B38B6" w14:textId="1583311B" w:rsidR="00000000" w:rsidRDefault="0083138A">
    <w:r>
      <mc:AlternateContent>
        <mc:Choice Requires="wps">
          <w:drawing>
            <wp:anchor distT="0" distB="0" distL="0" distR="0" simplePos="0" relativeHeight="251823104" behindDoc="0" locked="0" layoutInCell="0" allowOverlap="1" wp14:anchorId="2B172845" wp14:editId="7DE356BB">
              <wp:simplePos x="0" y="0"/>
              <wp:positionH relativeFrom="page">
                <wp:posOffset>790575</wp:posOffset>
              </wp:positionH>
              <wp:positionV relativeFrom="page">
                <wp:posOffset>490220</wp:posOffset>
              </wp:positionV>
              <wp:extent cx="4025900" cy="204470"/>
              <wp:effectExtent l="0" t="4445" r="3175" b="635"/>
              <wp:wrapSquare wrapText="bothSides"/>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2B2F"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72845" id="_x0000_t202" coordsize="21600,21600" o:spt="202" path="m,l,21600r21600,l21600,xe">
              <v:stroke joinstyle="miter"/>
              <v:path gradientshapeok="t" o:connecttype="rect"/>
            </v:shapetype>
            <v:shape id="Text Box 563" o:spid="_x0000_s1587" type="#_x0000_t202" style="position:absolute;margin-left:62.25pt;margin-top:38.6pt;width:317pt;height:16.1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Ks7wEAAMMDAAAOAAAAZHJzL2Uyb0RvYy54bWysU9tu2zAMfR+wfxD0vtjJ0mwz4hRdiw4D&#10;ugvQ9gMYWY6F2aJGKbGzrx8lx2m3vg17EWiSOjrnkF5fDl0rDpq8QVvK+SyXQluFlbG7Uj4+3L55&#10;L4UPYCto0epSHrWXl5vXr9a9K/QCG2wrTYJBrC96V8omBFdkmVeN7sDP0GnLxRqpg8CftMsqgp7R&#10;uzZb5Pkq65EqR6i095y9GYtyk/DrWqvwra69DqItJXML6aR0buOZbdZQ7AhcY9SJBvwDiw6M5UfP&#10;UDcQQOzJvIDqjCL0WIeZwi7DujZKJw2sZp7/pea+AaeTFjbHu7NN/v/Bqq+H7yRMVcqL1VspLHQ8&#10;pAc9BPERBxFz7FDvfMGN945bw8AFnnRS690dqh9eWLxuwO70FRH2jYaKGc7jzezZ1RHHR5Bt/wUr&#10;fgj2ARPQUFMX7WNDBKPzpI7n6UQyipPLfHHxIeeS4toiXy7fpfFlUEy3HfnwSWMnYlBK4ukndDjc&#10;+RDZQDG1xMcs3pq2TRvQ2j8S3BgziX0kPFIPw3ZIVs1X6eWobYvVkQURjpvFfwIHDdIvKXreqlL6&#10;n3sgLUX72bIpcQWngKZgOwVgFV8tZZBiDK/DuKp7R2bXMPJou8UrNq42SdMTixNh3pQk9bTVcRWf&#10;f6eup39v8xsAAP//AwBQSwMEFAAGAAgAAAAhAL1wgabfAAAACgEAAA8AAABkcnMvZG93bnJldi54&#10;bWxMj8FOwzAQRO9I/IO1lbhRu1HbtCFOVSE4ISHScODoxG5iNV6H2G3D37OcynF2nmZn8t3kenYx&#10;Y7AeJSzmApjBxmuLrYTP6vVxAyxEhVr1Ho2EHxNgV9zf5SrT/oqluRxiyygEQ6YkdDEOGeeh6YxT&#10;Ye4Hg+Qd/ehUJDm2XI/qSuGu54kQa+6URfrQqcE8d6Y5Hc5Owv4Lyxf7/V5/lMfSVtVW4Nv6JOXD&#10;bNo/AYtmijcY/upTdSioU+3PqAPrSSfLFaES0jQBRkC62tChJkdsl8CLnP+fUPwCAAD//wMAUEsB&#10;Ai0AFAAGAAgAAAAhALaDOJL+AAAA4QEAABMAAAAAAAAAAAAAAAAAAAAAAFtDb250ZW50X1R5cGVz&#10;XS54bWxQSwECLQAUAAYACAAAACEAOP0h/9YAAACUAQAACwAAAAAAAAAAAAAAAAAvAQAAX3JlbHMv&#10;LnJlbHNQSwECLQAUAAYACAAAACEAOr+yrO8BAADDAwAADgAAAAAAAAAAAAAAAAAuAgAAZHJzL2Uy&#10;b0RvYy54bWxQSwECLQAUAAYACAAAACEAvXCBpt8AAAAKAQAADwAAAAAAAAAAAAAAAABJBAAAZHJz&#10;L2Rvd25yZXYueG1sUEsFBgAAAAAEAAQA8wAAAFUFAAAAAA==&#10;" o:allowincell="f" filled="f" stroked="f">
              <v:textbox inset="0,0,0,0">
                <w:txbxContent>
                  <w:p w14:paraId="00AE2B2F"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149C" w14:textId="0C637049" w:rsidR="00000000" w:rsidRDefault="0083138A">
    <w:r>
      <mc:AlternateContent>
        <mc:Choice Requires="wps">
          <w:drawing>
            <wp:anchor distT="0" distB="0" distL="0" distR="0" simplePos="0" relativeHeight="251824128" behindDoc="0" locked="0" layoutInCell="0" allowOverlap="1" wp14:anchorId="3270B370" wp14:editId="4C5FA5AB">
              <wp:simplePos x="0" y="0"/>
              <wp:positionH relativeFrom="page">
                <wp:posOffset>790575</wp:posOffset>
              </wp:positionH>
              <wp:positionV relativeFrom="page">
                <wp:posOffset>490220</wp:posOffset>
              </wp:positionV>
              <wp:extent cx="4025900" cy="204470"/>
              <wp:effectExtent l="0" t="4445" r="3175" b="635"/>
              <wp:wrapSquare wrapText="bothSides"/>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EE557"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0B370" id="_x0000_t202" coordsize="21600,21600" o:spt="202" path="m,l,21600r21600,l21600,xe">
              <v:stroke joinstyle="miter"/>
              <v:path gradientshapeok="t" o:connecttype="rect"/>
            </v:shapetype>
            <v:shape id="Text Box 562" o:spid="_x0000_s1588" type="#_x0000_t202" style="position:absolute;margin-left:62.25pt;margin-top:38.6pt;width:317pt;height:16.1pt;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py7wEAAMMDAAAOAAAAZHJzL2Uyb0RvYy54bWysU8Fu2zAMvQ/YPwi6L3aCNNuMOEXXosOA&#10;bh3Q7gMYWY6F2aJGKbGzrx8lx2m33YpeBJqknt57pNeXQ9eKgyZv0JZyPsul0FZhZeyulD8eb999&#10;kMIHsBW0aHUpj9rLy83bN+veFXqBDbaVJsEg1he9K2UTgiuyzKtGd+Bn6LTlYo3UQeBP2mUVQc/o&#10;XZst8nyV9UiVI1Tae87ejEW5Sfh1rVW4r2uvg2hLydxCOimd23hmmzUUOwLXGHWiAS9g0YGx/OgZ&#10;6gYCiD2Z/6A6owg91mGmsMuwro3SSQOrmef/qHlowOmkhc3x7myTfz1Y9e3wnYSpSnmxWkhhoeMh&#10;PeohiE84iJhjh3rnC258cNwaBi7wpJNa7+5Q/fTC4nUDdqeviLBvNFTMcB5vZs+ujjg+gmz7r1jx&#10;Q7APmICGmrpoHxsiGJ0ndTxPJ5JRnFzmi4uPOZcU1xb5cvk+jS+DYrrtyIfPGjsRg1ISTz+hw+HO&#10;h8gGiqklPmbx1rRt2oDW/pXgxphJ7CPhkXoYtkOyar5K4qK2LVZHFkQ4bhb/CRw0SL+l6HmrSul/&#10;7YG0FO0Xy6bEFZwCmoLtFIBVfLWUQYoxvA7jqu4dmV3DyKPtFq/YuNokTU8sToR5U5LU01bHVXz+&#10;nbqe/r3NHwAAAP//AwBQSwMEFAAGAAgAAAAhAL1wgabfAAAACgEAAA8AAABkcnMvZG93bnJldi54&#10;bWxMj8FOwzAQRO9I/IO1lbhRu1HbtCFOVSE4ISHScODoxG5iNV6H2G3D37OcynF2nmZn8t3kenYx&#10;Y7AeJSzmApjBxmuLrYTP6vVxAyxEhVr1Ho2EHxNgV9zf5SrT/oqluRxiyygEQ6YkdDEOGeeh6YxT&#10;Ye4Hg+Qd/ehUJDm2XI/qSuGu54kQa+6URfrQqcE8d6Y5Hc5Owv4Lyxf7/V5/lMfSVtVW4Nv6JOXD&#10;bNo/AYtmijcY/upTdSioU+3PqAPrSSfLFaES0jQBRkC62tChJkdsl8CLnP+fUPwCAAD//wMAUEsB&#10;Ai0AFAAGAAgAAAAhALaDOJL+AAAA4QEAABMAAAAAAAAAAAAAAAAAAAAAAFtDb250ZW50X1R5cGVz&#10;XS54bWxQSwECLQAUAAYACAAAACEAOP0h/9YAAACUAQAACwAAAAAAAAAAAAAAAAAvAQAAX3JlbHMv&#10;LnJlbHNQSwECLQAUAAYACAAAACEATGtacu8BAADDAwAADgAAAAAAAAAAAAAAAAAuAgAAZHJzL2Uy&#10;b0RvYy54bWxQSwECLQAUAAYACAAAACEAvXCBpt8AAAAKAQAADwAAAAAAAAAAAAAAAABJBAAAZHJz&#10;L2Rvd25yZXYueG1sUEsFBgAAAAAEAAQA8wAAAFUFAAAAAA==&#10;" o:allowincell="f" filled="f" stroked="f">
              <v:textbox inset="0,0,0,0">
                <w:txbxContent>
                  <w:p w14:paraId="122EE557"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B077" w14:textId="042BA52F" w:rsidR="00000000" w:rsidRDefault="0083138A">
    <w:r>
      <mc:AlternateContent>
        <mc:Choice Requires="wps">
          <w:drawing>
            <wp:anchor distT="0" distB="0" distL="0" distR="0" simplePos="0" relativeHeight="251825152" behindDoc="0" locked="0" layoutInCell="0" allowOverlap="1" wp14:anchorId="28A09765" wp14:editId="1DD4B4E0">
              <wp:simplePos x="0" y="0"/>
              <wp:positionH relativeFrom="page">
                <wp:posOffset>790575</wp:posOffset>
              </wp:positionH>
              <wp:positionV relativeFrom="page">
                <wp:posOffset>490220</wp:posOffset>
              </wp:positionV>
              <wp:extent cx="4025900" cy="204470"/>
              <wp:effectExtent l="0" t="4445" r="3175" b="635"/>
              <wp:wrapSquare wrapText="bothSides"/>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94B4"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09765" id="_x0000_t202" coordsize="21600,21600" o:spt="202" path="m,l,21600r21600,l21600,xe">
              <v:stroke joinstyle="miter"/>
              <v:path gradientshapeok="t" o:connecttype="rect"/>
            </v:shapetype>
            <v:shape id="Text Box 561" o:spid="_x0000_s1589" type="#_x0000_t202" style="position:absolute;margin-left:62.25pt;margin-top:38.6pt;width:317pt;height:16.1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LK7wEAAMMDAAAOAAAAZHJzL2Uyb0RvYy54bWysU9uO0zAQfUfiHyy/06RRt0DUdLXsahHS&#10;cpF2+QDHsROLxGPGbpPy9YydpizwhnixJjPj43POTHbX09Czo0JvwFZ8vco5U1ZCY2xb8a9P96/e&#10;cOaDsI3owaqKn5Tn1/uXL3ajK1UBHfSNQkYg1pejq3gXgiuzzMtODcKvwClLRQ04iECf2GYNipHQ&#10;hz4r8nybjYCNQ5DKe8rezUW+T/haKxk+a+1VYH3FiVtIJ6azjme234myReE6I880xD+wGISx9OgF&#10;6k4EwQ5o/oIajETwoMNKwpCB1kaqpIHUrPM/1Dx2wqmkhczx7mKT/3+w8tPxCzLTVPxqu+bMioGG&#10;9KSmwN7BxGKOHBqdL6nx0VFrmKhAk05qvXsA+c0zC7edsK26QYSxU6Ihhulm9uzqjOMjSD1+hIYe&#10;EocACWjSOET7yBBG6DSp02U6kYyk5CYvrt7mVJJUK/LN5nUaXybK5bZDH94rGFgMKo40/YQujg8+&#10;kA5qXVriYxbuTd+nDejtbwlqjJnEPhKeqYepnpJV622x2FJDcyJBCPNm0Z9AQQf4g7ORtqri/vtB&#10;oOKs/2DJlLiCS4BLUC+BsJKuVjxwNoe3YV7Vg0PTdoQ8227hhozTJmmKDs8szoRpU5LU81bHVXz+&#10;nbp+/Xv7nwAAAP//AwBQSwMEFAAGAAgAAAAhAL1wgabfAAAACgEAAA8AAABkcnMvZG93bnJldi54&#10;bWxMj8FOwzAQRO9I/IO1lbhRu1HbtCFOVSE4ISHScODoxG5iNV6H2G3D37OcynF2nmZn8t3kenYx&#10;Y7AeJSzmApjBxmuLrYTP6vVxAyxEhVr1Ho2EHxNgV9zf5SrT/oqluRxiyygEQ6YkdDEOGeeh6YxT&#10;Ye4Hg+Qd/ehUJDm2XI/qSuGu54kQa+6URfrQqcE8d6Y5Hc5Owv4Lyxf7/V5/lMfSVtVW4Nv6JOXD&#10;bNo/AYtmijcY/upTdSioU+3PqAPrSSfLFaES0jQBRkC62tChJkdsl8CLnP+fUPwCAAD//wMAUEsB&#10;Ai0AFAAGAAgAAAAhALaDOJL+AAAA4QEAABMAAAAAAAAAAAAAAAAAAAAAAFtDb250ZW50X1R5cGVz&#10;XS54bWxQSwECLQAUAAYACAAAACEAOP0h/9YAAACUAQAACwAAAAAAAAAAAAAAAAAvAQAAX3JlbHMv&#10;LnJlbHNQSwECLQAUAAYACAAAACEAlxESyu8BAADDAwAADgAAAAAAAAAAAAAAAAAuAgAAZHJzL2Uy&#10;b0RvYy54bWxQSwECLQAUAAYACAAAACEAvXCBpt8AAAAKAQAADwAAAAAAAAAAAAAAAABJBAAAZHJz&#10;L2Rvd25yZXYueG1sUEsFBgAAAAAEAAQA8wAAAFUFAAAAAA==&#10;" o:allowincell="f" filled="f" stroked="f">
              <v:textbox inset="0,0,0,0">
                <w:txbxContent>
                  <w:p w14:paraId="071994B4" w14:textId="77777777" w:rsidR="00000000" w:rsidRDefault="0083138A">
                    <w:pPr>
                      <w:spacing w:before="36"/>
                    </w:pPr>
                    <w:r>
                      <w:fldChar w:fldCharType="begin"/>
                    </w:r>
                    <w:r>
                      <w:instrText xml:space="preserve"> PAGE </w:instrText>
                    </w:r>
                    <w:r>
                      <w:fldChar w:fldCharType="separate"/>
                    </w:r>
                    <w:r>
                      <w:rPr>
                        <w:rFonts w:ascii="Garamond" w:hAnsi="Garamond" w:cs="Garamond"/>
                        <w:b/>
                        <w:bCs/>
                        <w:noProof w:val="0"/>
                        <w:spacing w:val="2"/>
                        <w:sz w:val="22"/>
                        <w:szCs w:val="22"/>
                        <w:lang w:val="en-US"/>
                      </w:rPr>
                      <w:t>166</w:t>
                    </w:r>
                    <w:r>
                      <w:fldChar w:fldCharType="end"/>
                    </w:r>
                  </w:p>
                </w:txbxContent>
              </v:textbox>
              <w10:wrap type="square"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3C8A" w14:textId="77777777" w:rsidR="00000000" w:rsidRDefault="0083138A">
    <w:pPr>
      <w:widowControl/>
      <w:adjustRightInd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BC171" w14:textId="77777777" w:rsidR="00000000" w:rsidRDefault="0083138A">
    <w:pPr>
      <w:widowControl/>
      <w:adjustRightInd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DA6C6" w14:textId="77777777" w:rsidR="00000000" w:rsidRDefault="0083138A">
    <w:pPr>
      <w:widowControl/>
      <w:adjustRightInd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4AA3" w14:textId="77777777" w:rsidR="00000000" w:rsidRDefault="0083138A">
    <w:pPr>
      <w:widowControl/>
      <w:adjustRightInd w:val="0"/>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3891F" w14:textId="77777777" w:rsidR="00000000" w:rsidRDefault="0083138A">
    <w:pPr>
      <w:widowControl/>
      <w:adjustRightInd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11BB1" w14:textId="77777777" w:rsidR="00000000" w:rsidRDefault="0083138A">
    <w:pPr>
      <w:widowControl/>
      <w:adjustRightInd w:val="0"/>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C402" w14:textId="77777777" w:rsidR="00000000" w:rsidRDefault="0083138A">
    <w:pPr>
      <w:widowControl/>
      <w:adjustRightInd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D014B" w14:textId="77777777" w:rsidR="00000000" w:rsidRDefault="0083138A">
    <w:pPr>
      <w:widowControl/>
      <w:adjustRightInd w:val="0"/>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2AC4" w14:textId="77777777" w:rsidR="00000000" w:rsidRDefault="0083138A">
    <w:pPr>
      <w:widowControl/>
      <w:adjustRightInd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8DAC9" w14:textId="77777777" w:rsidR="00000000" w:rsidRDefault="0083138A">
    <w:pPr>
      <w:widowControl/>
      <w:adjustRightInd w:val="0"/>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10DAA" w14:textId="77777777" w:rsidR="00000000" w:rsidRDefault="0083138A">
    <w:pPr>
      <w:widowControl/>
      <w:adjustRightInd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FBDD" w14:textId="77777777" w:rsidR="00000000" w:rsidRDefault="0083138A">
    <w:pPr>
      <w:widowControl/>
      <w:adjustRightInd w:val="0"/>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8C6AF" w14:textId="77777777" w:rsidR="00000000" w:rsidRDefault="0083138A">
    <w:pPr>
      <w:widowControl/>
      <w:adjustRightInd w:val="0"/>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1A7E" w14:textId="77777777" w:rsidR="00000000" w:rsidRDefault="0083138A">
    <w:pPr>
      <w:widowControl/>
      <w:adjustRightInd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E5EB7" w14:textId="77777777" w:rsidR="00000000" w:rsidRDefault="0083138A">
    <w:pPr>
      <w:widowControl/>
      <w:adjustRightInd w:val="0"/>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DD19" w14:textId="77777777" w:rsidR="00000000" w:rsidRDefault="0083138A">
    <w:pPr>
      <w:widowControl/>
      <w:adjustRightInd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8CD82" w14:textId="77777777" w:rsidR="00000000" w:rsidRDefault="0083138A">
    <w:pPr>
      <w:widowControl/>
      <w:adjustRightInd w:val="0"/>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7A60" w14:textId="77777777" w:rsidR="00000000" w:rsidRDefault="0083138A">
    <w:pPr>
      <w:widowControl/>
      <w:adjustRightInd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865A8" w14:textId="77777777" w:rsidR="00000000" w:rsidRDefault="0083138A">
    <w:pPr>
      <w:widowControl/>
      <w:adjustRightInd w:val="0"/>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64A2" w14:textId="77777777" w:rsidR="00000000" w:rsidRDefault="0083138A">
    <w:pPr>
      <w:widowControl/>
      <w:adjustRightInd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ACF4" w14:textId="77777777" w:rsidR="00000000" w:rsidRDefault="0083138A">
    <w:pPr>
      <w:widowControl/>
      <w:adjustRightInd w:val="0"/>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F8C7" w14:textId="77777777" w:rsidR="00000000" w:rsidRDefault="0083138A">
    <w:pPr>
      <w:widowControl/>
      <w:adjustRightInd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07672" w14:textId="77777777" w:rsidR="00000000" w:rsidRDefault="0083138A">
    <w:pPr>
      <w:widowControl/>
      <w:adjustRightInd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7BB9" w14:textId="77777777" w:rsidR="00000000" w:rsidRDefault="0083138A">
    <w:pPr>
      <w:widowControl/>
      <w:adjustRightInd w:val="0"/>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EACD" w14:textId="77777777" w:rsidR="00000000" w:rsidRDefault="0083138A">
    <w:pPr>
      <w:widowControl/>
      <w:adjustRightInd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7BD58" w14:textId="77777777" w:rsidR="00000000" w:rsidRDefault="0083138A">
    <w:pPr>
      <w:widowControl/>
      <w:adjustRightInd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BE47F" w14:textId="77777777" w:rsidR="00000000" w:rsidRDefault="0083138A">
    <w:pPr>
      <w:widowControl/>
      <w:adjustRightInd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BF7EF" w14:textId="77777777" w:rsidR="00000000" w:rsidRDefault="0083138A">
    <w:pPr>
      <w:widowControl/>
      <w:adjustRightInd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5CE0" w14:textId="77777777" w:rsidR="00000000" w:rsidRDefault="0083138A">
    <w:pPr>
      <w:widowControl/>
      <w:adjustRightInd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12592" w14:textId="77777777" w:rsidR="00000000" w:rsidRDefault="0083138A">
    <w:pPr>
      <w:widowControl/>
      <w:adjustRightInd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917CD" w14:textId="77777777" w:rsidR="00000000" w:rsidRDefault="0083138A">
    <w:pPr>
      <w:widowControl/>
      <w:adjustRightInd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DD58" w14:textId="57FCFBD5" w:rsidR="00000000" w:rsidRDefault="0083138A">
    <w:r>
      <mc:AlternateContent>
        <mc:Choice Requires="wps">
          <w:drawing>
            <wp:anchor distT="0" distB="0" distL="0" distR="0" simplePos="0" relativeHeight="251660288" behindDoc="0" locked="0" layoutInCell="0" allowOverlap="1" wp14:anchorId="55C35C55" wp14:editId="2920522B">
              <wp:simplePos x="0" y="0"/>
              <wp:positionH relativeFrom="page">
                <wp:posOffset>397510</wp:posOffset>
              </wp:positionH>
              <wp:positionV relativeFrom="page">
                <wp:posOffset>335915</wp:posOffset>
              </wp:positionV>
              <wp:extent cx="4010025" cy="154940"/>
              <wp:effectExtent l="0" t="2540" r="2540" b="4445"/>
              <wp:wrapSquare wrapText="bothSides"/>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322C" w14:textId="77777777" w:rsidR="00000000" w:rsidRDefault="0083138A">
                          <w:pPr>
                            <w:spacing w:before="36"/>
                            <w:ind w:left="6048"/>
                            <w:rPr>
                              <w:b/>
                              <w:bCs/>
                              <w:noProof w:val="0"/>
                              <w:spacing w:val="4"/>
                              <w:sz w:val="20"/>
                              <w:szCs w:val="20"/>
                              <w:lang w:val="en-US"/>
                            </w:rPr>
                          </w:pPr>
                          <w:r>
                            <w:rPr>
                              <w:b/>
                              <w:bCs/>
                              <w:noProof w:val="0"/>
                              <w:spacing w:val="4"/>
                              <w:sz w:val="20"/>
                              <w:szCs w:val="20"/>
                              <w:lang w:val="en-US"/>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35C55" id="_x0000_t202" coordsize="21600,21600" o:spt="202" path="m,l,21600r21600,l21600,xe">
              <v:stroke joinstyle="miter"/>
              <v:path gradientshapeok="t" o:connecttype="rect"/>
            </v:shapetype>
            <v:shape id="Text Box 722" o:spid="_x0000_s1428" type="#_x0000_t202" style="position:absolute;margin-left:31.3pt;margin-top:26.45pt;width:315.75pt;height:12.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We7QEAAMEDAAAOAAAAZHJzL2Uyb0RvYy54bWysU9tu2zAMfR+wfxD0vtgx0l2MOEXXosOA&#10;7gK0+wBGlm1htqhRSuzs60fJSdqtb8VeBIqijs45pNaX09CLvSZv0FZyucil0FZhbWxbyR8Pt2/e&#10;S+ED2Bp6tLqSB+3l5eb1q/XoSl1gh32tSTCI9eXoKtmF4Mos86rTA/gFOm35sEEaIPCW2qwmGBl9&#10;6LMiz99mI1LtCJX2nrM386HcJPym0Sp8axqvg+grydxCWimt27hmmzWULYHrjDrSgBewGMBYfvQM&#10;dQMBxI7MM6jBKEKPTVgoHDJsGqN00sBqlvk/au47cDppYXO8O9vk/x+s+rr/TsLUlXxXFFJYGLhJ&#10;D3oK4iNOIubYodH5kgvvHZeGiQ+400mtd3eofnph8boD2+orIhw7DTUzXMab2ZOrM46PINvxC9b8&#10;EOwCJqCpoSHax4YIRudOHc7diWQUJ1dsUF5cSKH4bHmx+rBK7cugPN125MMnjYOIQSWJu5/QYX/n&#10;Q2QD5akkPmbx1vR9moDe/pXgwphJ7CPhmXqYtlOyKkmLyrZYH1gO4TxX/A846JB+SzHyTFXS/9oB&#10;aSn6z5YtiQN4CugUbE8BWMVXKxmkmMPrMA/qzpFpO0aeTbd4xbY1Jil6ZHGky3OShB5nOg7i032q&#10;evx5mz8AAAD//wMAUEsDBBQABgAIAAAAIQAoKbXo3gAAAAgBAAAPAAAAZHJzL2Rvd25yZXYueG1s&#10;TI8xT8MwFIR3JP6D9ZDYqNMAbhPyUlUIJiREGoaOTuwmVuPnELtt+PeYCcbTne6+KzazHdhZT944&#10;QlguEmCaWqcMdQif9evdGpgPkpQcHGmEb+1hU15fFTJX7kKVPu9Cx2IJ+Vwi9CGMOee+7bWVfuFG&#10;TdE7uMnKEOXUcTXJSyy3A0+TRHArDcWFXo76udftcXeyCNs9VS/m6735qA6VqessoTdxRLy9mbdP&#10;wIKew18YfvEjOpSRqXEnUp4NCCIVMYnwmGbAoi+yhyWwBmG1ugdeFvz/gfIHAAD//wMAUEsBAi0A&#10;FAAGAAgAAAAhALaDOJL+AAAA4QEAABMAAAAAAAAAAAAAAAAAAAAAAFtDb250ZW50X1R5cGVzXS54&#10;bWxQSwECLQAUAAYACAAAACEAOP0h/9YAAACUAQAACwAAAAAAAAAAAAAAAAAvAQAAX3JlbHMvLnJl&#10;bHNQSwECLQAUAAYACAAAACEAGfDFnu0BAADBAwAADgAAAAAAAAAAAAAAAAAuAgAAZHJzL2Uyb0Rv&#10;Yy54bWxQSwECLQAUAAYACAAAACEAKCm16N4AAAAIAQAADwAAAAAAAAAAAAAAAABHBAAAZHJzL2Rv&#10;d25yZXYueG1sUEsFBgAAAAAEAAQA8wAAAFIFAAAAAA==&#10;" o:allowincell="f" filled="f" stroked="f">
              <v:textbox inset="0,0,0,0">
                <w:txbxContent>
                  <w:p w14:paraId="15E3322C" w14:textId="77777777" w:rsidR="00000000" w:rsidRDefault="0083138A">
                    <w:pPr>
                      <w:spacing w:before="36"/>
                      <w:ind w:left="6048"/>
                      <w:rPr>
                        <w:b/>
                        <w:bCs/>
                        <w:noProof w:val="0"/>
                        <w:spacing w:val="4"/>
                        <w:sz w:val="20"/>
                        <w:szCs w:val="20"/>
                        <w:lang w:val="en-US"/>
                      </w:rPr>
                    </w:pPr>
                    <w:r>
                      <w:rPr>
                        <w:b/>
                        <w:bCs/>
                        <w:noProof w:val="0"/>
                        <w:spacing w:val="4"/>
                        <w:sz w:val="20"/>
                        <w:szCs w:val="20"/>
                        <w:lang w:val="en-US"/>
                      </w:rPr>
                      <w:t>87</w:t>
                    </w:r>
                  </w:p>
                </w:txbxContent>
              </v:textbox>
              <w10:wrap type="square"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BD404" w14:textId="77777777" w:rsidR="00000000" w:rsidRDefault="0083138A">
    <w:pPr>
      <w:widowControl/>
      <w:adjustRightInd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F411D" w14:textId="77777777" w:rsidR="00000000" w:rsidRDefault="0083138A">
    <w:pPr>
      <w:widowControl/>
      <w:adjustRightInd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BA5CB" w14:textId="77777777" w:rsidR="00000000" w:rsidRDefault="0083138A">
    <w:pPr>
      <w:widowControl/>
      <w:adjustRightInd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6D6A" w14:textId="77777777" w:rsidR="00000000" w:rsidRDefault="0083138A">
    <w:pPr>
      <w:widowControl/>
      <w:adjustRightInd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D7F6" w14:textId="77777777" w:rsidR="00000000" w:rsidRDefault="0083138A">
    <w:pPr>
      <w:widowControl/>
      <w:adjustRightInd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1102" w14:textId="77777777" w:rsidR="00000000" w:rsidRDefault="0083138A">
    <w:pPr>
      <w:widowControl/>
      <w:adjustRightInd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D941E" w14:textId="77777777" w:rsidR="00000000" w:rsidRDefault="0083138A">
    <w:pPr>
      <w:widowControl/>
      <w:adjustRightInd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44D6" w14:textId="77777777" w:rsidR="00000000" w:rsidRDefault="0083138A">
    <w:pPr>
      <w:widowControl/>
      <w:adjustRightInd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26F3" w14:textId="77777777" w:rsidR="00000000" w:rsidRDefault="0083138A">
    <w:pPr>
      <w:widowControl/>
      <w:adjustRightInd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39B89" w14:textId="77777777" w:rsidR="00000000" w:rsidRDefault="0083138A">
    <w:pPr>
      <w:widowControl/>
      <w:adjustRightInd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D7005" w14:textId="77777777" w:rsidR="00000000" w:rsidRDefault="0083138A">
    <w:pPr>
      <w:widowControl/>
      <w:adjustRightInd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9EB3" w14:textId="77777777" w:rsidR="00000000" w:rsidRDefault="0083138A">
    <w:pPr>
      <w:widowControl/>
      <w:adjustRightInd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EE07" w14:textId="77777777" w:rsidR="00000000" w:rsidRDefault="0083138A">
    <w:pPr>
      <w:widowControl/>
      <w:adjustRightInd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0BA9" w14:textId="77777777" w:rsidR="00000000" w:rsidRDefault="0083138A">
    <w:pPr>
      <w:widowControl/>
      <w:adjustRightInd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67EC" w14:textId="77777777" w:rsidR="00000000" w:rsidRDefault="0083138A">
    <w:pPr>
      <w:widowControl/>
      <w:adjustRightInd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B73F" w14:textId="77777777" w:rsidR="00000000" w:rsidRDefault="0083138A">
    <w:pPr>
      <w:widowControl/>
      <w:adjustRightInd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D563" w14:textId="77777777" w:rsidR="00000000" w:rsidRDefault="0083138A">
    <w:pPr>
      <w:widowControl/>
      <w:adjustRightInd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D30C" w14:textId="77777777" w:rsidR="00000000" w:rsidRDefault="0083138A">
    <w:pPr>
      <w:widowControl/>
      <w:adjustRightInd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1A22" w14:textId="77777777" w:rsidR="00000000" w:rsidRDefault="0083138A">
    <w:pPr>
      <w:widowControl/>
      <w:adjustRightInd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B82EF" w14:textId="77777777" w:rsidR="00000000" w:rsidRDefault="0083138A">
    <w:pPr>
      <w:widowControl/>
      <w:adjustRightInd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7A96" w14:textId="77777777" w:rsidR="00000000" w:rsidRDefault="0083138A">
    <w:pPr>
      <w:widowControl/>
      <w:adjustRightInd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BE35" w14:textId="77777777" w:rsidR="00000000" w:rsidRDefault="0083138A">
    <w:pPr>
      <w:widowControl/>
      <w:adjustRightInd w:v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F565" w14:textId="77777777" w:rsidR="00000000" w:rsidRDefault="0083138A">
    <w:pPr>
      <w:widowControl/>
      <w:adjustRightInd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0737" w14:textId="77777777" w:rsidR="00000000" w:rsidRDefault="0083138A">
    <w:pPr>
      <w:widowControl/>
      <w:adjustRightInd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77D3E" w14:textId="77777777" w:rsidR="00000000" w:rsidRDefault="0083138A">
    <w:pPr>
      <w:widowControl/>
      <w:adjustRightInd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CFDE" w14:textId="77777777" w:rsidR="00000000" w:rsidRDefault="0083138A">
    <w:pPr>
      <w:widowControl/>
      <w:adjustRightInd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D7FCA" w14:textId="77777777" w:rsidR="00000000" w:rsidRDefault="0083138A">
    <w:pPr>
      <w:widowControl/>
      <w:adjustRightInd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B2E4" w14:textId="77777777" w:rsidR="00000000" w:rsidRDefault="0083138A">
    <w:pPr>
      <w:widowControl/>
      <w:adjustRightInd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0FA2D" w14:textId="77777777" w:rsidR="00000000" w:rsidRDefault="0083138A">
    <w:pPr>
      <w:widowControl/>
      <w:adjustRightInd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40ABE" w14:textId="77777777" w:rsidR="00000000" w:rsidRDefault="0083138A">
    <w:pPr>
      <w:widowControl/>
      <w:adjustRightInd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5F12" w14:textId="77777777" w:rsidR="00000000" w:rsidRDefault="0083138A">
    <w:pPr>
      <w:widowControl/>
      <w:adjustRightInd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CE900" w14:textId="77777777" w:rsidR="00000000" w:rsidRDefault="0083138A">
    <w:pPr>
      <w:widowControl/>
      <w:adjustRightInd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6005E" w14:textId="77777777" w:rsidR="00000000" w:rsidRDefault="0083138A">
    <w:pPr>
      <w:widowControl/>
      <w:adjustRightInd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53E84" w14:textId="77777777" w:rsidR="00000000" w:rsidRDefault="0083138A">
    <w:pPr>
      <w:widowControl/>
      <w:adjustRightInd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1B0F4" w14:textId="77777777" w:rsidR="00000000" w:rsidRDefault="0083138A">
    <w:pPr>
      <w:widowControl/>
      <w:adjustRightInd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8122" w14:textId="77777777" w:rsidR="00000000" w:rsidRDefault="0083138A">
    <w:pPr>
      <w:widowControl/>
      <w:adjustRightInd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3B5E" w14:textId="77777777" w:rsidR="00000000" w:rsidRDefault="0083138A">
    <w:pPr>
      <w:widowControl/>
      <w:adjustRightInd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F77C" w14:textId="77777777" w:rsidR="00000000" w:rsidRDefault="0083138A">
    <w:pPr>
      <w:widowControl/>
      <w:adjustRightInd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B1B7" w14:textId="77777777" w:rsidR="00000000" w:rsidRDefault="0083138A">
    <w:pPr>
      <w:widowControl/>
      <w:adjustRightInd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698E9" w14:textId="77777777" w:rsidR="00000000" w:rsidRDefault="0083138A">
    <w:pPr>
      <w:widowControl/>
      <w:adjustRightInd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A60C" w14:textId="77777777" w:rsidR="00000000" w:rsidRDefault="0083138A">
    <w:pPr>
      <w:widowControl/>
      <w:adjustRightInd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BFA72" w14:textId="77777777" w:rsidR="00000000" w:rsidRDefault="0083138A">
    <w:pPr>
      <w:widowControl/>
      <w:adjustRightInd w:v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1C036" w14:textId="77777777" w:rsidR="00000000" w:rsidRDefault="0083138A">
    <w:pPr>
      <w:widowControl/>
      <w:adjustRightInd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2D00F" w14:textId="1B5A901D" w:rsidR="00000000" w:rsidRDefault="0083138A">
    <w:r>
      <mc:AlternateContent>
        <mc:Choice Requires="wps">
          <w:drawing>
            <wp:anchor distT="0" distB="0" distL="0" distR="0" simplePos="0" relativeHeight="251661312" behindDoc="0" locked="0" layoutInCell="0" allowOverlap="1" wp14:anchorId="42BA0677" wp14:editId="345AD2ED">
              <wp:simplePos x="0" y="0"/>
              <wp:positionH relativeFrom="page">
                <wp:posOffset>501015</wp:posOffset>
              </wp:positionH>
              <wp:positionV relativeFrom="page">
                <wp:posOffset>398780</wp:posOffset>
              </wp:positionV>
              <wp:extent cx="3937000" cy="168275"/>
              <wp:effectExtent l="0" t="0" r="635" b="4445"/>
              <wp:wrapSquare wrapText="bothSides"/>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CBA1"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A0677" id="_x0000_t202" coordsize="21600,21600" o:spt="202" path="m,l,21600r21600,l21600,xe">
              <v:stroke joinstyle="miter"/>
              <v:path gradientshapeok="t" o:connecttype="rect"/>
            </v:shapetype>
            <v:shape id="Text Box 721" o:spid="_x0000_s1429" type="#_x0000_t202" style="position:absolute;margin-left:39.45pt;margin-top:31.4pt;width:310pt;height:13.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0Z7AEAAMEDAAAOAAAAZHJzL2Uyb0RvYy54bWysU9tu1DAQfUfiHyy/s8mmoluizValVRFS&#10;oUgtH+A4dmKReMzYu8ny9YydzVLgDfFijedyfObMeHs9DT07KPQGbMXXq5wzZSU0xrYV//p8/+aK&#10;Mx+EbUQPVlX8qDy/3r1+tR1dqQrooG8UMgKxvhxdxbsQXJllXnZqEH4FTlkKasBBBLpimzUoRkIf&#10;+qzI88tsBGwcglTek/duDvJdwtdayfCotVeB9RUnbiGdmM46ntluK8oWheuMPNEQ/8BiEMbSo2eo&#10;OxEE26P5C2owEsGDDisJQwZaG6lSD9TNOv+jm6dOOJV6IXG8O8vk/x+s/Hz4gsw0Fd8Ua86sGGhI&#10;z2oK7D1MLPpIodH5khKfHKWGiQI06dStdw8gv3lm4bYTtlU3iDB2SjTEMFVmL0pnHB9B6vETNPSQ&#10;2AdIQJPGIcpHgjBCp0kdz9OJZCQ5L95dbPKcQpJi68urYvM2kstEuVQ79OGDgoFFo+JI00/o4vDg&#10;w5y6pMTHLNybvk8b0NvfHIQZPYl9JDxTD1M9JamKRZQamiO1gzDvFf0DMjrAH5yNtFMV99/3AhVn&#10;/UdLksQFXAxcjHoxhJVUWvHA2WzehnlR9w5N2xHyLLqFG5JNm9RR1HdmcaJLe5I0Oe10XMSX95T1&#10;6+ftfgIAAP//AwBQSwMEFAAGAAgAAAAhABcDoA/dAAAACAEAAA8AAABkcnMvZG93bnJldi54bWxM&#10;j8FOwzAQRO9I/IO1SNyoQ5FCErKpKgQnJEQaDhydeJtYjdchdtvw97gnOO7MaPZNuVnsKE40e+MY&#10;4X6VgCDunDbcI3w2r3cZCB8UazU6JoQf8rCprq9KVWh35ppOu9CLWMK+UAhDCFMhpe8Gssqv3EQc&#10;vb2brQrxnHupZ3WO5XaU6yRJpVWG44dBTfQ8UHfYHS3C9ovrF/P93n7U+9o0TZ7wW3pAvL1Ztk8g&#10;Ai3hLwwX/IgOVWRq3ZG1FyPCY5bHJEK6jguin+YXoUXI8geQVSn/D6h+AQAA//8DAFBLAQItABQA&#10;BgAIAAAAIQC2gziS/gAAAOEBAAATAAAAAAAAAAAAAAAAAAAAAABbQ29udGVudF9UeXBlc10ueG1s&#10;UEsBAi0AFAAGAAgAAAAhADj9If/WAAAAlAEAAAsAAAAAAAAAAAAAAAAALwEAAF9yZWxzLy5yZWxz&#10;UEsBAi0AFAAGAAgAAAAhAOTDfRnsAQAAwQMAAA4AAAAAAAAAAAAAAAAALgIAAGRycy9lMm9Eb2Mu&#10;eG1sUEsBAi0AFAAGAAgAAAAhABcDoA/dAAAACAEAAA8AAAAAAAAAAAAAAAAARgQAAGRycy9kb3du&#10;cmV2LnhtbFBLBQYAAAAABAAEAPMAAABQBQAAAAA=&#10;" o:allowincell="f" filled="f" stroked="f">
              <v:textbox inset="0,0,0,0">
                <w:txbxContent>
                  <w:p w14:paraId="06AECBA1"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v:textbox>
              <w10:wrap type="square"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A51B" w14:textId="77777777" w:rsidR="00000000" w:rsidRDefault="0083138A">
    <w:pPr>
      <w:widowControl/>
      <w:adjustRightInd w:v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7D4A" w14:textId="77777777" w:rsidR="00000000" w:rsidRDefault="0083138A">
    <w:pPr>
      <w:widowControl/>
      <w:adjustRightInd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81E0" w14:textId="77777777" w:rsidR="00000000" w:rsidRDefault="0083138A">
    <w:pPr>
      <w:widowControl/>
      <w:adjustRightInd w:v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FA71" w14:textId="77777777" w:rsidR="00000000" w:rsidRDefault="0083138A">
    <w:pPr>
      <w:widowControl/>
      <w:adjustRightInd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53E7A" w14:textId="77777777" w:rsidR="00000000" w:rsidRDefault="0083138A">
    <w:pPr>
      <w:widowControl/>
      <w:adjustRightInd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78DD" w14:textId="77777777" w:rsidR="00000000" w:rsidRDefault="0083138A">
    <w:pPr>
      <w:widowControl/>
      <w:adjustRightInd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1182" w14:textId="77777777" w:rsidR="00000000" w:rsidRDefault="0083138A">
    <w:pPr>
      <w:widowControl/>
      <w:adjustRightInd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9BD90" w14:textId="77777777" w:rsidR="00000000" w:rsidRDefault="0083138A">
    <w:pPr>
      <w:widowControl/>
      <w:adjustRightInd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10F30" w14:textId="77777777" w:rsidR="00000000" w:rsidRDefault="0083138A">
    <w:pPr>
      <w:widowControl/>
      <w:adjustRightInd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97CA5" w14:textId="77777777" w:rsidR="00000000" w:rsidRDefault="0083138A">
    <w:pPr>
      <w:widowControl/>
      <w:adjustRightInd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F9A2D" w14:textId="6E48DD2E" w:rsidR="00000000" w:rsidRDefault="0083138A">
    <w:r>
      <mc:AlternateContent>
        <mc:Choice Requires="wps">
          <w:drawing>
            <wp:anchor distT="0" distB="0" distL="0" distR="0" simplePos="0" relativeHeight="251662336" behindDoc="0" locked="0" layoutInCell="0" allowOverlap="1" wp14:anchorId="7596D80C" wp14:editId="4446E195">
              <wp:simplePos x="0" y="0"/>
              <wp:positionH relativeFrom="page">
                <wp:posOffset>501015</wp:posOffset>
              </wp:positionH>
              <wp:positionV relativeFrom="page">
                <wp:posOffset>398780</wp:posOffset>
              </wp:positionV>
              <wp:extent cx="3937000" cy="168275"/>
              <wp:effectExtent l="0" t="0" r="635" b="4445"/>
              <wp:wrapSquare wrapText="bothSides"/>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4717"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6D80C" id="_x0000_t202" coordsize="21600,21600" o:spt="202" path="m,l,21600r21600,l21600,xe">
              <v:stroke joinstyle="miter"/>
              <v:path gradientshapeok="t" o:connecttype="rect"/>
            </v:shapetype>
            <v:shape id="Text Box 720" o:spid="_x0000_s1430" type="#_x0000_t202" style="position:absolute;margin-left:39.45pt;margin-top:31.4pt;width:310pt;height:13.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Br7QEAAMEDAAAOAAAAZHJzL2Uyb0RvYy54bWysU8Fu2zAMvQ/YPwi6L3YSrOmMOEXXosOA&#10;bh3Q7gMYWY6F2aJGKbGzrx8lx1m33opdBIqkHh8fqfXV0LXioMkbtKWcz3IptFVYGbsr5fenu3eX&#10;UvgAtoIWrS7lUXt5tXn7Zt27Qi+wwbbSJBjE+qJ3pWxCcEWWedXoDvwMnbYcrJE6CHylXVYR9Ize&#10;tdkizy+yHqlyhEp7z97bMSg3Cb+utQoPde11EG0pmVtIJ6VzG89ss4ZiR+Aao0404BUsOjCWi56h&#10;biGA2JN5AdUZReixDjOFXYZ1bZROPXA38/yfbh4bcDr1wuJ4d5bJ/z9Y9fXwjYSpSrlasD4WOh7S&#10;kx6C+IiDiD5WqHe+4MRHx6lh4ABPOnXr3T2qH15YvGnA7vQ1EfaNhooZzuPL7NnTEcdHkG3/BSsu&#10;BPuACWioqYvysSCC0ZnJ8TydSEaxc/lhucpzDimOzS8uF6v3qQQU02tHPnzS2IlolJJ4+gkdDvc+&#10;RDZQTCmxmMU707ZpA1r7l4MToyexj4RH6mHYDkmq5STKFqsjt0M47hX/AzYapF9S9LxTpfQ/90Ba&#10;ivazZUniAk4GTcZ2MsAqflrKIMVo3oRxUfeOzK5h5FF0i9csW21SR1HfkcWJLu9JavS003ERn99T&#10;1p+ft/kNAAD//wMAUEsDBBQABgAIAAAAIQAXA6AP3QAAAAgBAAAPAAAAZHJzL2Rvd25yZXYueG1s&#10;TI/BTsMwEETvSPyDtUjcqEORQhKyqSoEJyREGg4cnXibWI3XIXbb8Pe4JzjuzGj2TblZ7ChONHvj&#10;GOF+lYAg7pw23CN8Nq93GQgfFGs1OiaEH/Kwqa6vSlVod+aaTrvQi1jCvlAIQwhTIaXvBrLKr9xE&#10;HL29m60K8Zx7qWd1juV2lOskSaVVhuOHQU30PFB32B0twvaL6xfz/d5+1PvaNE2e8Ft6QLy9WbZP&#10;IAIt4S8MF/yIDlVkat2RtRcjwmOWxyRCuo4Lop/mF6FFyPIHkFUp/w+ofgEAAP//AwBQSwECLQAU&#10;AAYACAAAACEAtoM4kv4AAADhAQAAEwAAAAAAAAAAAAAAAAAAAAAAW0NvbnRlbnRfVHlwZXNdLnht&#10;bFBLAQItABQABgAIAAAAIQA4/SH/1gAAAJQBAAALAAAAAAAAAAAAAAAAAC8BAABfcmVscy8ucmVs&#10;c1BLAQItABQABgAIAAAAIQAMF3Br7QEAAMEDAAAOAAAAAAAAAAAAAAAAAC4CAABkcnMvZTJvRG9j&#10;LnhtbFBLAQItABQABgAIAAAAIQAXA6AP3QAAAAgBAAAPAAAAAAAAAAAAAAAAAEcEAABkcnMvZG93&#10;bnJldi54bWxQSwUGAAAAAAQABADzAAAAUQUAAAAA&#10;" o:allowincell="f" filled="f" stroked="f">
              <v:textbox inset="0,0,0,0">
                <w:txbxContent>
                  <w:p w14:paraId="311D4717" w14:textId="77777777" w:rsidR="00000000" w:rsidRDefault="0083138A">
                    <w:pPr>
                      <w:spacing w:before="72"/>
                      <w:ind w:left="5976"/>
                    </w:pPr>
                    <w:r>
                      <w:fldChar w:fldCharType="begin"/>
                    </w:r>
                    <w:r>
                      <w:instrText xml:space="preserve"> PAGE </w:instrText>
                    </w:r>
                    <w:r>
                      <w:fldChar w:fldCharType="separate"/>
                    </w:r>
                    <w:r>
                      <w:rPr>
                        <w:rFonts w:ascii="Arial" w:hAnsi="Arial" w:cs="Arial"/>
                        <w:i/>
                        <w:iCs/>
                        <w:noProof w:val="0"/>
                        <w:spacing w:val="8"/>
                        <w:sz w:val="16"/>
                        <w:szCs w:val="16"/>
                        <w:lang w:val="en-US"/>
                      </w:rPr>
                      <w:t>91</w:t>
                    </w:r>
                    <w:r>
                      <w:fldChar w:fldCharType="end"/>
                    </w:r>
                  </w:p>
                </w:txbxContent>
              </v:textbox>
              <w10:wrap type="square"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AF7C2" w14:textId="77777777" w:rsidR="00000000" w:rsidRDefault="0083138A">
    <w:pPr>
      <w:widowControl/>
      <w:adjustRightInd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5484" w14:textId="77777777" w:rsidR="00000000" w:rsidRDefault="0083138A">
    <w:pPr>
      <w:widowControl/>
      <w:adjustRightInd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D8923" w14:textId="77777777" w:rsidR="00000000" w:rsidRDefault="0083138A">
    <w:pPr>
      <w:widowControl/>
      <w:adjustRightInd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240FA" w14:textId="77777777" w:rsidR="00000000" w:rsidRDefault="0083138A">
    <w:pPr>
      <w:widowControl/>
      <w:adjustRightInd w:v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AAFB" w14:textId="77777777" w:rsidR="00000000" w:rsidRDefault="0083138A">
    <w:pPr>
      <w:widowControl/>
      <w:adjustRightInd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82AD" w14:textId="77777777" w:rsidR="00000000" w:rsidRDefault="0083138A">
    <w:pPr>
      <w:widowControl/>
      <w:adjustRightInd w:v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2218" w14:textId="77777777" w:rsidR="00000000" w:rsidRDefault="0083138A">
    <w:pPr>
      <w:widowControl/>
      <w:adjustRightInd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79AB2" w14:textId="77777777" w:rsidR="00000000" w:rsidRDefault="0083138A">
    <w:pPr>
      <w:widowControl/>
      <w:adjustRightInd w:v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D6D8F" w14:textId="77777777" w:rsidR="00000000" w:rsidRDefault="0083138A">
    <w:pPr>
      <w:widowControl/>
      <w:adjustRightInd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E26F9" w14:textId="77777777" w:rsidR="00000000" w:rsidRDefault="0083138A">
    <w:pPr>
      <w:widowControl/>
      <w:adjustRightIn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F968"/>
    <w:multiLevelType w:val="singleLevel"/>
    <w:tmpl w:val="215A7DCE"/>
    <w:lvl w:ilvl="0">
      <w:start w:val="2"/>
      <w:numFmt w:val="decimal"/>
      <w:lvlText w:val="%1."/>
      <w:lvlJc w:val="left"/>
      <w:pPr>
        <w:tabs>
          <w:tab w:val="num" w:pos="576"/>
        </w:tabs>
        <w:ind w:left="0" w:firstLine="288"/>
      </w:pPr>
      <w:rPr>
        <w:color w:val="000000"/>
      </w:rPr>
    </w:lvl>
  </w:abstractNum>
  <w:abstractNum w:abstractNumId="1" w15:restartNumberingAfterBreak="0">
    <w:nsid w:val="044FE784"/>
    <w:multiLevelType w:val="singleLevel"/>
    <w:tmpl w:val="1A79F83F"/>
    <w:lvl w:ilvl="0">
      <w:start w:val="2"/>
      <w:numFmt w:val="decimal"/>
      <w:lvlText w:val="%1."/>
      <w:lvlJc w:val="left"/>
      <w:pPr>
        <w:tabs>
          <w:tab w:val="num" w:pos="648"/>
        </w:tabs>
        <w:ind w:left="72" w:firstLine="288"/>
      </w:pPr>
      <w:rPr>
        <w:color w:val="000000"/>
      </w:rPr>
    </w:lvl>
  </w:abstractNum>
  <w:abstractNum w:abstractNumId="2" w15:restartNumberingAfterBreak="0">
    <w:nsid w:val="0520E1A0"/>
    <w:multiLevelType w:val="singleLevel"/>
    <w:tmpl w:val="2BC4EC5A"/>
    <w:lvl w:ilvl="0">
      <w:start w:val="82"/>
      <w:numFmt w:val="decimal"/>
      <w:lvlText w:val="%1."/>
      <w:lvlJc w:val="left"/>
      <w:pPr>
        <w:tabs>
          <w:tab w:val="num" w:pos="720"/>
        </w:tabs>
        <w:ind w:left="0" w:firstLine="288"/>
      </w:pPr>
      <w:rPr>
        <w:color w:val="000000"/>
      </w:rPr>
    </w:lvl>
  </w:abstractNum>
  <w:abstractNum w:abstractNumId="3" w15:restartNumberingAfterBreak="0">
    <w:nsid w:val="05DD916B"/>
    <w:multiLevelType w:val="singleLevel"/>
    <w:tmpl w:val="2A02C212"/>
    <w:lvl w:ilvl="0">
      <w:numFmt w:val="bullet"/>
      <w:lvlText w:val="„"/>
      <w:lvlJc w:val="left"/>
      <w:pPr>
        <w:tabs>
          <w:tab w:val="num" w:pos="144"/>
        </w:tabs>
      </w:pPr>
      <w:rPr>
        <w:rFonts w:ascii="Arial" w:hAnsi="Arial" w:cs="Arial" w:hint="default"/>
        <w:color w:val="000000"/>
      </w:rPr>
    </w:lvl>
  </w:abstractNum>
  <w:abstractNum w:abstractNumId="4" w15:restartNumberingAfterBreak="0">
    <w:nsid w:val="05FE1EBA"/>
    <w:multiLevelType w:val="singleLevel"/>
    <w:tmpl w:val="43B9F46E"/>
    <w:lvl w:ilvl="0">
      <w:numFmt w:val="bullet"/>
      <w:lvlText w:val="·"/>
      <w:lvlJc w:val="left"/>
      <w:pPr>
        <w:tabs>
          <w:tab w:val="num" w:pos="216"/>
        </w:tabs>
      </w:pPr>
      <w:rPr>
        <w:rFonts w:ascii="Symbol" w:hAnsi="Symbol" w:cs="Symbol" w:hint="default"/>
        <w:color w:val="000000"/>
      </w:rPr>
    </w:lvl>
  </w:abstractNum>
  <w:abstractNum w:abstractNumId="5" w15:restartNumberingAfterBreak="0">
    <w:nsid w:val="0625E738"/>
    <w:multiLevelType w:val="singleLevel"/>
    <w:tmpl w:val="12D4FEEB"/>
    <w:lvl w:ilvl="0">
      <w:start w:val="1"/>
      <w:numFmt w:val="decimal"/>
      <w:lvlText w:val="%1."/>
      <w:lvlJc w:val="left"/>
      <w:pPr>
        <w:tabs>
          <w:tab w:val="num" w:pos="576"/>
        </w:tabs>
        <w:ind w:left="288" w:firstLine="0"/>
      </w:pPr>
      <w:rPr>
        <w:color w:val="000000"/>
      </w:rPr>
    </w:lvl>
  </w:abstractNum>
  <w:abstractNum w:abstractNumId="6" w15:restartNumberingAfterBreak="0">
    <w:nsid w:val="07D611AD"/>
    <w:multiLevelType w:val="singleLevel"/>
    <w:tmpl w:val="3639628F"/>
    <w:lvl w:ilvl="0">
      <w:start w:val="1"/>
      <w:numFmt w:val="decimal"/>
      <w:lvlText w:val="%1."/>
      <w:lvlJc w:val="left"/>
      <w:pPr>
        <w:tabs>
          <w:tab w:val="num" w:pos="648"/>
        </w:tabs>
        <w:ind w:left="72" w:firstLine="288"/>
      </w:pPr>
      <w:rPr>
        <w:color w:val="000000"/>
      </w:rPr>
    </w:lvl>
  </w:abstractNum>
  <w:abstractNum w:abstractNumId="7" w15:restartNumberingAfterBreak="0">
    <w:nsid w:val="08B2205F"/>
    <w:multiLevelType w:val="singleLevel"/>
    <w:tmpl w:val="0AE6F539"/>
    <w:lvl w:ilvl="0">
      <w:start w:val="1"/>
      <w:numFmt w:val="lowerRoman"/>
      <w:lvlText w:val="(%1)"/>
      <w:lvlJc w:val="left"/>
      <w:pPr>
        <w:tabs>
          <w:tab w:val="num" w:pos="288"/>
        </w:tabs>
        <w:ind w:left="0" w:firstLine="0"/>
      </w:pPr>
      <w:rPr>
        <w:color w:val="000000"/>
      </w:rPr>
    </w:lvl>
  </w:abstractNum>
  <w:abstractNum w:abstractNumId="8" w15:restartNumberingAfterBreak="0">
    <w:nsid w:val="0CC998D8"/>
    <w:multiLevelType w:val="singleLevel"/>
    <w:tmpl w:val="15291865"/>
    <w:lvl w:ilvl="0">
      <w:start w:val="23"/>
      <w:numFmt w:val="decimal"/>
      <w:lvlText w:val="%1."/>
      <w:lvlJc w:val="left"/>
      <w:pPr>
        <w:tabs>
          <w:tab w:val="num" w:pos="1512"/>
        </w:tabs>
        <w:ind w:left="288" w:firstLine="0"/>
      </w:pPr>
      <w:rPr>
        <w:color w:val="000000"/>
      </w:rPr>
    </w:lvl>
  </w:abstractNum>
  <w:abstractNum w:abstractNumId="9" w15:restartNumberingAfterBreak="0">
    <w:nsid w:val="0D9134BC"/>
    <w:multiLevelType w:val="singleLevel"/>
    <w:tmpl w:val="73A86E6C"/>
    <w:lvl w:ilvl="0">
      <w:start w:val="89"/>
      <w:numFmt w:val="decimal"/>
      <w:lvlText w:val="%1,"/>
      <w:lvlJc w:val="left"/>
      <w:pPr>
        <w:tabs>
          <w:tab w:val="num" w:pos="792"/>
        </w:tabs>
        <w:ind w:left="288" w:firstLine="0"/>
      </w:pPr>
      <w:rPr>
        <w:color w:val="000000"/>
      </w:rPr>
    </w:lvl>
  </w:abstractNum>
  <w:abstractNum w:abstractNumId="10" w15:restartNumberingAfterBreak="0">
    <w:nsid w:val="0DF8361A"/>
    <w:multiLevelType w:val="singleLevel"/>
    <w:tmpl w:val="4A1187BB"/>
    <w:lvl w:ilvl="0">
      <w:start w:val="1"/>
      <w:numFmt w:val="decimal"/>
      <w:lvlText w:val="%1."/>
      <w:lvlJc w:val="left"/>
      <w:pPr>
        <w:tabs>
          <w:tab w:val="num" w:pos="648"/>
        </w:tabs>
        <w:ind w:left="0" w:firstLine="360"/>
      </w:pPr>
      <w:rPr>
        <w:color w:val="000000"/>
      </w:rPr>
    </w:lvl>
  </w:abstractNum>
  <w:abstractNum w:abstractNumId="11" w15:restartNumberingAfterBreak="0">
    <w:nsid w:val="0FEA3D29"/>
    <w:multiLevelType w:val="singleLevel"/>
    <w:tmpl w:val="267CAF6D"/>
    <w:lvl w:ilvl="0">
      <w:start w:val="66"/>
      <w:numFmt w:val="decimal"/>
      <w:lvlText w:val="%1."/>
      <w:lvlJc w:val="left"/>
      <w:pPr>
        <w:tabs>
          <w:tab w:val="num" w:pos="648"/>
        </w:tabs>
        <w:ind w:left="0" w:firstLine="288"/>
      </w:pPr>
      <w:rPr>
        <w:color w:val="000000"/>
      </w:rPr>
    </w:lvl>
  </w:abstractNum>
  <w:abstractNum w:abstractNumId="12" w15:restartNumberingAfterBreak="0">
    <w:nsid w:val="1038C9AD"/>
    <w:multiLevelType w:val="singleLevel"/>
    <w:tmpl w:val="17EE9DB5"/>
    <w:lvl w:ilvl="0">
      <w:start w:val="1"/>
      <w:numFmt w:val="decimal"/>
      <w:lvlText w:val="(%1)"/>
      <w:lvlJc w:val="left"/>
      <w:pPr>
        <w:tabs>
          <w:tab w:val="num" w:pos="432"/>
        </w:tabs>
        <w:ind w:left="4464" w:hanging="4464"/>
      </w:pPr>
      <w:rPr>
        <w:color w:val="000000"/>
      </w:rPr>
    </w:lvl>
  </w:abstractNum>
  <w:abstractNum w:abstractNumId="13" w15:restartNumberingAfterBreak="0">
    <w:nsid w:val="10550048"/>
    <w:multiLevelType w:val="singleLevel"/>
    <w:tmpl w:val="2F4308EC"/>
    <w:lvl w:ilvl="0">
      <w:start w:val="119"/>
      <w:numFmt w:val="decimal"/>
      <w:lvlText w:val="%1."/>
      <w:lvlJc w:val="left"/>
      <w:pPr>
        <w:tabs>
          <w:tab w:val="num" w:pos="1584"/>
        </w:tabs>
        <w:ind w:left="360" w:firstLine="0"/>
      </w:pPr>
      <w:rPr>
        <w:color w:val="000000"/>
      </w:rPr>
    </w:lvl>
  </w:abstractNum>
  <w:abstractNum w:abstractNumId="14" w15:restartNumberingAfterBreak="0">
    <w:nsid w:val="110C3807"/>
    <w:multiLevelType w:val="singleLevel"/>
    <w:tmpl w:val="681BD15D"/>
    <w:lvl w:ilvl="0">
      <w:start w:val="1"/>
      <w:numFmt w:val="decimal"/>
      <w:lvlText w:val="%1."/>
      <w:lvlJc w:val="left"/>
      <w:pPr>
        <w:tabs>
          <w:tab w:val="num" w:pos="648"/>
        </w:tabs>
        <w:ind w:left="144" w:firstLine="288"/>
      </w:pPr>
      <w:rPr>
        <w:color w:val="000000"/>
      </w:rPr>
    </w:lvl>
  </w:abstractNum>
  <w:abstractNum w:abstractNumId="15" w15:restartNumberingAfterBreak="0">
    <w:nsid w:val="120CEE66"/>
    <w:multiLevelType w:val="singleLevel"/>
    <w:tmpl w:val="271BB26B"/>
    <w:lvl w:ilvl="0">
      <w:start w:val="92"/>
      <w:numFmt w:val="decimal"/>
      <w:lvlText w:val="%1."/>
      <w:lvlJc w:val="left"/>
      <w:pPr>
        <w:tabs>
          <w:tab w:val="num" w:pos="648"/>
        </w:tabs>
        <w:ind w:left="0" w:firstLine="216"/>
      </w:pPr>
      <w:rPr>
        <w:color w:val="000000"/>
      </w:rPr>
    </w:lvl>
  </w:abstractNum>
  <w:abstractNum w:abstractNumId="16" w15:restartNumberingAfterBreak="0">
    <w:nsid w:val="133F8CA7"/>
    <w:multiLevelType w:val="singleLevel"/>
    <w:tmpl w:val="2C6C5DFF"/>
    <w:lvl w:ilvl="0">
      <w:start w:val="1"/>
      <w:numFmt w:val="lowerRoman"/>
      <w:lvlText w:val="(%1)"/>
      <w:lvlJc w:val="left"/>
      <w:pPr>
        <w:tabs>
          <w:tab w:val="num" w:pos="1008"/>
        </w:tabs>
        <w:ind w:left="648" w:firstLine="0"/>
      </w:pPr>
      <w:rPr>
        <w:color w:val="000000"/>
      </w:rPr>
    </w:lvl>
  </w:abstractNum>
  <w:abstractNum w:abstractNumId="17" w15:restartNumberingAfterBreak="0">
    <w:nsid w:val="14EF8B79"/>
    <w:multiLevelType w:val="singleLevel"/>
    <w:tmpl w:val="38EF4613"/>
    <w:lvl w:ilvl="0">
      <w:start w:val="2"/>
      <w:numFmt w:val="lowerRoman"/>
      <w:lvlText w:val="(%1)"/>
      <w:lvlJc w:val="left"/>
      <w:pPr>
        <w:tabs>
          <w:tab w:val="num" w:pos="1296"/>
        </w:tabs>
        <w:ind w:left="216" w:firstLine="432"/>
      </w:pPr>
      <w:rPr>
        <w:color w:val="000000"/>
      </w:rPr>
    </w:lvl>
  </w:abstractNum>
  <w:abstractNum w:abstractNumId="18" w15:restartNumberingAfterBreak="0">
    <w:nsid w:val="150751A8"/>
    <w:multiLevelType w:val="singleLevel"/>
    <w:tmpl w:val="3BE22B5F"/>
    <w:lvl w:ilvl="0">
      <w:numFmt w:val="bullet"/>
      <w:lvlText w:val="§"/>
      <w:lvlJc w:val="left"/>
      <w:pPr>
        <w:tabs>
          <w:tab w:val="num" w:pos="360"/>
        </w:tabs>
        <w:ind w:left="432" w:hanging="432"/>
      </w:pPr>
      <w:rPr>
        <w:rFonts w:ascii="Wingdings" w:hAnsi="Wingdings" w:cs="Wingdings" w:hint="default"/>
        <w:color w:val="000000"/>
      </w:rPr>
    </w:lvl>
  </w:abstractNum>
  <w:abstractNum w:abstractNumId="19" w15:restartNumberingAfterBreak="0">
    <w:nsid w:val="16FA4BD3"/>
    <w:multiLevelType w:val="singleLevel"/>
    <w:tmpl w:val="348EAB20"/>
    <w:lvl w:ilvl="0">
      <w:numFmt w:val="bullet"/>
      <w:lvlText w:val="·"/>
      <w:lvlJc w:val="left"/>
      <w:pPr>
        <w:tabs>
          <w:tab w:val="num" w:pos="576"/>
        </w:tabs>
        <w:ind w:left="72"/>
      </w:pPr>
      <w:rPr>
        <w:rFonts w:ascii="Symbol" w:hAnsi="Symbol" w:cs="Symbol" w:hint="default"/>
        <w:color w:val="000000"/>
      </w:rPr>
    </w:lvl>
  </w:abstractNum>
  <w:abstractNum w:abstractNumId="20" w15:restartNumberingAfterBreak="0">
    <w:nsid w:val="1783529C"/>
    <w:multiLevelType w:val="singleLevel"/>
    <w:tmpl w:val="779491EA"/>
    <w:lvl w:ilvl="0">
      <w:start w:val="1"/>
      <w:numFmt w:val="lowerLetter"/>
      <w:lvlText w:val="(%1)"/>
      <w:lvlJc w:val="left"/>
      <w:pPr>
        <w:tabs>
          <w:tab w:val="num" w:pos="936"/>
        </w:tabs>
        <w:ind w:left="504" w:firstLine="0"/>
      </w:pPr>
      <w:rPr>
        <w:color w:val="000000"/>
      </w:rPr>
    </w:lvl>
  </w:abstractNum>
  <w:abstractNum w:abstractNumId="21" w15:restartNumberingAfterBreak="0">
    <w:nsid w:val="17C7FBD1"/>
    <w:multiLevelType w:val="singleLevel"/>
    <w:tmpl w:val="715E5AFE"/>
    <w:lvl w:ilvl="0">
      <w:start w:val="1"/>
      <w:numFmt w:val="lowerLetter"/>
      <w:lvlText w:val="(%1)"/>
      <w:lvlJc w:val="left"/>
      <w:pPr>
        <w:tabs>
          <w:tab w:val="num" w:pos="792"/>
        </w:tabs>
        <w:ind w:left="0" w:firstLine="432"/>
      </w:pPr>
      <w:rPr>
        <w:color w:val="000000"/>
      </w:rPr>
    </w:lvl>
  </w:abstractNum>
  <w:abstractNum w:abstractNumId="22" w15:restartNumberingAfterBreak="0">
    <w:nsid w:val="189B2094"/>
    <w:multiLevelType w:val="singleLevel"/>
    <w:tmpl w:val="5BEA23A5"/>
    <w:lvl w:ilvl="0">
      <w:numFmt w:val="bullet"/>
      <w:lvlText w:val="·"/>
      <w:lvlJc w:val="left"/>
      <w:pPr>
        <w:tabs>
          <w:tab w:val="num" w:pos="288"/>
        </w:tabs>
      </w:pPr>
      <w:rPr>
        <w:rFonts w:ascii="Symbol" w:hAnsi="Symbol" w:cs="Symbol" w:hint="default"/>
        <w:color w:val="000000"/>
      </w:rPr>
    </w:lvl>
  </w:abstractNum>
  <w:abstractNum w:abstractNumId="23" w15:restartNumberingAfterBreak="0">
    <w:nsid w:val="192AEC3E"/>
    <w:multiLevelType w:val="singleLevel"/>
    <w:tmpl w:val="4ADB4655"/>
    <w:lvl w:ilvl="0">
      <w:start w:val="1"/>
      <w:numFmt w:val="decimal"/>
      <w:lvlText w:val="%1."/>
      <w:lvlJc w:val="left"/>
      <w:pPr>
        <w:tabs>
          <w:tab w:val="num" w:pos="648"/>
        </w:tabs>
        <w:ind w:left="72" w:firstLine="288"/>
      </w:pPr>
      <w:rPr>
        <w:color w:val="000000"/>
      </w:rPr>
    </w:lvl>
  </w:abstractNum>
  <w:abstractNum w:abstractNumId="24" w15:restartNumberingAfterBreak="0">
    <w:nsid w:val="1A066B92"/>
    <w:multiLevelType w:val="singleLevel"/>
    <w:tmpl w:val="574FC7CA"/>
    <w:lvl w:ilvl="0">
      <w:start w:val="6"/>
      <w:numFmt w:val="lowerRoman"/>
      <w:lvlText w:val="(%1)"/>
      <w:lvlJc w:val="left"/>
      <w:pPr>
        <w:tabs>
          <w:tab w:val="num" w:pos="1080"/>
        </w:tabs>
        <w:ind w:left="216" w:firstLine="504"/>
      </w:pPr>
      <w:rPr>
        <w:color w:val="000000"/>
      </w:rPr>
    </w:lvl>
  </w:abstractNum>
  <w:abstractNum w:abstractNumId="25" w15:restartNumberingAfterBreak="0">
    <w:nsid w:val="1A516DF0"/>
    <w:multiLevelType w:val="singleLevel"/>
    <w:tmpl w:val="41EFA4F3"/>
    <w:lvl w:ilvl="0">
      <w:numFmt w:val="bullet"/>
      <w:lvlText w:val="o"/>
      <w:lvlJc w:val="left"/>
      <w:pPr>
        <w:tabs>
          <w:tab w:val="num" w:pos="288"/>
        </w:tabs>
      </w:pPr>
      <w:rPr>
        <w:color w:val="000000"/>
      </w:rPr>
    </w:lvl>
  </w:abstractNum>
  <w:abstractNum w:abstractNumId="26" w15:restartNumberingAfterBreak="0">
    <w:nsid w:val="1AB60DCD"/>
    <w:multiLevelType w:val="singleLevel"/>
    <w:tmpl w:val="0233F65B"/>
    <w:lvl w:ilvl="0">
      <w:start w:val="1"/>
      <w:numFmt w:val="lowerRoman"/>
      <w:lvlText w:val="(%1)"/>
      <w:lvlJc w:val="left"/>
      <w:pPr>
        <w:tabs>
          <w:tab w:val="num" w:pos="1008"/>
        </w:tabs>
        <w:ind w:left="720" w:firstLine="0"/>
      </w:pPr>
      <w:rPr>
        <w:color w:val="000000"/>
      </w:rPr>
    </w:lvl>
  </w:abstractNum>
  <w:abstractNum w:abstractNumId="27" w15:restartNumberingAfterBreak="0">
    <w:nsid w:val="1CC20561"/>
    <w:multiLevelType w:val="singleLevel"/>
    <w:tmpl w:val="37D65846"/>
    <w:lvl w:ilvl="0">
      <w:start w:val="2"/>
      <w:numFmt w:val="lowerRoman"/>
      <w:lvlText w:val="(%1)"/>
      <w:lvlJc w:val="left"/>
      <w:pPr>
        <w:tabs>
          <w:tab w:val="num" w:pos="792"/>
        </w:tabs>
        <w:ind w:left="0" w:firstLine="432"/>
      </w:pPr>
      <w:rPr>
        <w:color w:val="000000"/>
      </w:rPr>
    </w:lvl>
  </w:abstractNum>
  <w:abstractNum w:abstractNumId="28" w15:restartNumberingAfterBreak="0">
    <w:nsid w:val="1D5A7CD1"/>
    <w:multiLevelType w:val="singleLevel"/>
    <w:tmpl w:val="50AF22DC"/>
    <w:lvl w:ilvl="0">
      <w:start w:val="1"/>
      <w:numFmt w:val="lowerRoman"/>
      <w:lvlText w:val="(%1)"/>
      <w:lvlJc w:val="left"/>
      <w:pPr>
        <w:tabs>
          <w:tab w:val="num" w:pos="288"/>
        </w:tabs>
        <w:ind w:left="288" w:hanging="288"/>
      </w:pPr>
      <w:rPr>
        <w:color w:val="000000"/>
      </w:rPr>
    </w:lvl>
  </w:abstractNum>
  <w:abstractNum w:abstractNumId="29" w15:restartNumberingAfterBreak="0">
    <w:nsid w:val="1E303016"/>
    <w:multiLevelType w:val="singleLevel"/>
    <w:tmpl w:val="707DBEB5"/>
    <w:lvl w:ilvl="0">
      <w:start w:val="1"/>
      <w:numFmt w:val="lowerRoman"/>
      <w:lvlText w:val="(%1)"/>
      <w:lvlJc w:val="left"/>
      <w:pPr>
        <w:tabs>
          <w:tab w:val="num" w:pos="792"/>
        </w:tabs>
        <w:ind w:left="72" w:firstLine="504"/>
      </w:pPr>
      <w:rPr>
        <w:color w:val="000000"/>
      </w:rPr>
    </w:lvl>
  </w:abstractNum>
  <w:abstractNum w:abstractNumId="30" w15:restartNumberingAfterBreak="0">
    <w:nsid w:val="20179553"/>
    <w:multiLevelType w:val="singleLevel"/>
    <w:tmpl w:val="31817DF0"/>
    <w:lvl w:ilvl="0">
      <w:start w:val="1"/>
      <w:numFmt w:val="decimal"/>
      <w:lvlText w:val="%1."/>
      <w:lvlJc w:val="left"/>
      <w:pPr>
        <w:tabs>
          <w:tab w:val="num" w:pos="1080"/>
        </w:tabs>
        <w:ind w:left="504" w:firstLine="288"/>
      </w:pPr>
      <w:rPr>
        <w:color w:val="000000"/>
      </w:rPr>
    </w:lvl>
  </w:abstractNum>
  <w:abstractNum w:abstractNumId="31" w15:restartNumberingAfterBreak="0">
    <w:nsid w:val="232373AC"/>
    <w:multiLevelType w:val="singleLevel"/>
    <w:tmpl w:val="34D8C813"/>
    <w:lvl w:ilvl="0">
      <w:numFmt w:val="bullet"/>
      <w:lvlText w:val="·"/>
      <w:lvlJc w:val="left"/>
      <w:pPr>
        <w:tabs>
          <w:tab w:val="num" w:pos="360"/>
        </w:tabs>
        <w:ind w:left="72" w:firstLine="72"/>
      </w:pPr>
      <w:rPr>
        <w:rFonts w:ascii="Symbol" w:hAnsi="Symbol" w:cs="Symbol" w:hint="default"/>
        <w:color w:val="000000"/>
      </w:rPr>
    </w:lvl>
  </w:abstractNum>
  <w:abstractNum w:abstractNumId="32" w15:restartNumberingAfterBreak="0">
    <w:nsid w:val="23F1025B"/>
    <w:multiLevelType w:val="singleLevel"/>
    <w:tmpl w:val="4B28091B"/>
    <w:lvl w:ilvl="0">
      <w:start w:val="4"/>
      <w:numFmt w:val="decimal"/>
      <w:lvlText w:val="%1."/>
      <w:lvlJc w:val="left"/>
      <w:pPr>
        <w:tabs>
          <w:tab w:val="num" w:pos="576"/>
        </w:tabs>
        <w:ind w:left="0" w:firstLine="288"/>
      </w:pPr>
      <w:rPr>
        <w:color w:val="000000"/>
      </w:rPr>
    </w:lvl>
  </w:abstractNum>
  <w:abstractNum w:abstractNumId="33" w15:restartNumberingAfterBreak="0">
    <w:nsid w:val="240E6B79"/>
    <w:multiLevelType w:val="singleLevel"/>
    <w:tmpl w:val="24D8AA26"/>
    <w:lvl w:ilvl="0">
      <w:start w:val="79"/>
      <w:numFmt w:val="decimal"/>
      <w:lvlText w:val="%1."/>
      <w:lvlJc w:val="left"/>
      <w:pPr>
        <w:tabs>
          <w:tab w:val="num" w:pos="720"/>
        </w:tabs>
        <w:ind w:left="0" w:firstLine="288"/>
      </w:pPr>
      <w:rPr>
        <w:color w:val="000000"/>
      </w:rPr>
    </w:lvl>
  </w:abstractNum>
  <w:abstractNum w:abstractNumId="34" w15:restartNumberingAfterBreak="0">
    <w:nsid w:val="2574051D"/>
    <w:multiLevelType w:val="singleLevel"/>
    <w:tmpl w:val="148A9278"/>
    <w:lvl w:ilvl="0">
      <w:start w:val="4"/>
      <w:numFmt w:val="decimal"/>
      <w:lvlText w:val="%1."/>
      <w:lvlJc w:val="left"/>
      <w:pPr>
        <w:tabs>
          <w:tab w:val="num" w:pos="720"/>
        </w:tabs>
        <w:ind w:left="144" w:firstLine="72"/>
      </w:pPr>
      <w:rPr>
        <w:color w:val="000000"/>
      </w:rPr>
    </w:lvl>
  </w:abstractNum>
  <w:abstractNum w:abstractNumId="35" w15:restartNumberingAfterBreak="0">
    <w:nsid w:val="266DDEEA"/>
    <w:multiLevelType w:val="singleLevel"/>
    <w:tmpl w:val="110F2222"/>
    <w:lvl w:ilvl="0">
      <w:start w:val="1"/>
      <w:numFmt w:val="upperRoman"/>
      <w:lvlText w:val="%1."/>
      <w:lvlJc w:val="left"/>
      <w:pPr>
        <w:tabs>
          <w:tab w:val="num" w:pos="792"/>
        </w:tabs>
        <w:ind w:left="432" w:firstLine="0"/>
      </w:pPr>
      <w:rPr>
        <w:color w:val="000000"/>
      </w:rPr>
    </w:lvl>
  </w:abstractNum>
  <w:abstractNum w:abstractNumId="36" w15:restartNumberingAfterBreak="0">
    <w:nsid w:val="27648EF1"/>
    <w:multiLevelType w:val="singleLevel"/>
    <w:tmpl w:val="3EB7DDC8"/>
    <w:lvl w:ilvl="0">
      <w:start w:val="1"/>
      <w:numFmt w:val="upperLetter"/>
      <w:lvlText w:val="%1."/>
      <w:lvlJc w:val="left"/>
      <w:pPr>
        <w:tabs>
          <w:tab w:val="num" w:pos="1584"/>
        </w:tabs>
        <w:ind w:left="1440" w:hanging="144"/>
      </w:pPr>
      <w:rPr>
        <w:color w:val="000000"/>
      </w:rPr>
    </w:lvl>
  </w:abstractNum>
  <w:abstractNum w:abstractNumId="37" w15:restartNumberingAfterBreak="0">
    <w:nsid w:val="27F13640"/>
    <w:multiLevelType w:val="singleLevel"/>
    <w:tmpl w:val="0B67223E"/>
    <w:lvl w:ilvl="0">
      <w:start w:val="3"/>
      <w:numFmt w:val="lowerRoman"/>
      <w:lvlText w:val="(%1)"/>
      <w:lvlJc w:val="left"/>
      <w:pPr>
        <w:tabs>
          <w:tab w:val="num" w:pos="1944"/>
        </w:tabs>
        <w:ind w:left="1584"/>
      </w:pPr>
      <w:rPr>
        <w:color w:val="000000"/>
      </w:rPr>
    </w:lvl>
  </w:abstractNum>
  <w:abstractNum w:abstractNumId="38" w15:restartNumberingAfterBreak="0">
    <w:nsid w:val="2A02072B"/>
    <w:multiLevelType w:val="singleLevel"/>
    <w:tmpl w:val="57A788A6"/>
    <w:lvl w:ilvl="0">
      <w:start w:val="3"/>
      <w:numFmt w:val="decimal"/>
      <w:lvlText w:val="%1."/>
      <w:lvlJc w:val="left"/>
      <w:pPr>
        <w:tabs>
          <w:tab w:val="num" w:pos="648"/>
        </w:tabs>
        <w:ind w:left="360" w:firstLine="0"/>
      </w:pPr>
      <w:rPr>
        <w:color w:val="000000"/>
      </w:rPr>
    </w:lvl>
  </w:abstractNum>
  <w:abstractNum w:abstractNumId="39" w15:restartNumberingAfterBreak="0">
    <w:nsid w:val="2B40D919"/>
    <w:multiLevelType w:val="singleLevel"/>
    <w:tmpl w:val="07340059"/>
    <w:lvl w:ilvl="0">
      <w:start w:val="19"/>
      <w:numFmt w:val="decimal"/>
      <w:lvlText w:val="„ %1"/>
      <w:lvlJc w:val="left"/>
      <w:pPr>
        <w:tabs>
          <w:tab w:val="num" w:pos="864"/>
        </w:tabs>
        <w:ind w:left="144"/>
      </w:pPr>
      <w:rPr>
        <w:color w:val="000000"/>
      </w:rPr>
    </w:lvl>
  </w:abstractNum>
  <w:abstractNum w:abstractNumId="40" w15:restartNumberingAfterBreak="0">
    <w:nsid w:val="2B4E3CE2"/>
    <w:multiLevelType w:val="singleLevel"/>
    <w:tmpl w:val="53ADFC92"/>
    <w:lvl w:ilvl="0">
      <w:start w:val="1"/>
      <w:numFmt w:val="decimal"/>
      <w:lvlText w:val="(%1)"/>
      <w:lvlJc w:val="left"/>
      <w:pPr>
        <w:tabs>
          <w:tab w:val="num" w:pos="576"/>
        </w:tabs>
        <w:ind w:left="4536" w:hanging="4464"/>
      </w:pPr>
      <w:rPr>
        <w:color w:val="000000"/>
      </w:rPr>
    </w:lvl>
  </w:abstractNum>
  <w:abstractNum w:abstractNumId="41" w15:restartNumberingAfterBreak="0">
    <w:nsid w:val="2D1DBDBE"/>
    <w:multiLevelType w:val="singleLevel"/>
    <w:tmpl w:val="7FE47487"/>
    <w:lvl w:ilvl="0">
      <w:start w:val="2"/>
      <w:numFmt w:val="lowerLetter"/>
      <w:lvlText w:val="(%1)"/>
      <w:lvlJc w:val="left"/>
      <w:pPr>
        <w:tabs>
          <w:tab w:val="num" w:pos="1008"/>
        </w:tabs>
        <w:ind w:left="648" w:firstLine="0"/>
      </w:pPr>
      <w:rPr>
        <w:color w:val="000000"/>
      </w:rPr>
    </w:lvl>
  </w:abstractNum>
  <w:abstractNum w:abstractNumId="42" w15:restartNumberingAfterBreak="0">
    <w:nsid w:val="2D294D95"/>
    <w:multiLevelType w:val="singleLevel"/>
    <w:tmpl w:val="32691184"/>
    <w:lvl w:ilvl="0">
      <w:start w:val="4"/>
      <w:numFmt w:val="decimal"/>
      <w:lvlText w:val="(%1)"/>
      <w:lvlJc w:val="left"/>
      <w:pPr>
        <w:tabs>
          <w:tab w:val="num" w:pos="792"/>
        </w:tabs>
        <w:ind w:left="0" w:firstLine="504"/>
      </w:pPr>
      <w:rPr>
        <w:color w:val="000000"/>
      </w:rPr>
    </w:lvl>
  </w:abstractNum>
  <w:abstractNum w:abstractNumId="43" w15:restartNumberingAfterBreak="0">
    <w:nsid w:val="2D863D9F"/>
    <w:multiLevelType w:val="singleLevel"/>
    <w:tmpl w:val="48D7D19A"/>
    <w:lvl w:ilvl="0">
      <w:start w:val="4"/>
      <w:numFmt w:val="decimal"/>
      <w:lvlText w:val="%1."/>
      <w:lvlJc w:val="left"/>
      <w:pPr>
        <w:tabs>
          <w:tab w:val="num" w:pos="576"/>
        </w:tabs>
        <w:ind w:left="0" w:firstLine="288"/>
      </w:pPr>
      <w:rPr>
        <w:color w:val="000000"/>
      </w:rPr>
    </w:lvl>
  </w:abstractNum>
  <w:abstractNum w:abstractNumId="44" w15:restartNumberingAfterBreak="0">
    <w:nsid w:val="2F065C92"/>
    <w:multiLevelType w:val="singleLevel"/>
    <w:tmpl w:val="31D08BF5"/>
    <w:lvl w:ilvl="0">
      <w:start w:val="2"/>
      <w:numFmt w:val="decimal"/>
      <w:lvlText w:val="%1."/>
      <w:lvlJc w:val="left"/>
      <w:pPr>
        <w:tabs>
          <w:tab w:val="num" w:pos="648"/>
        </w:tabs>
        <w:ind w:left="72" w:firstLine="288"/>
      </w:pPr>
      <w:rPr>
        <w:color w:val="000000"/>
      </w:rPr>
    </w:lvl>
  </w:abstractNum>
  <w:abstractNum w:abstractNumId="45" w15:restartNumberingAfterBreak="0">
    <w:nsid w:val="301FE33B"/>
    <w:multiLevelType w:val="singleLevel"/>
    <w:tmpl w:val="3B64541E"/>
    <w:lvl w:ilvl="0">
      <w:start w:val="1"/>
      <w:numFmt w:val="decimal"/>
      <w:lvlText w:val="(%1)"/>
      <w:lvlJc w:val="left"/>
      <w:pPr>
        <w:tabs>
          <w:tab w:val="num" w:pos="504"/>
        </w:tabs>
        <w:ind w:left="72" w:firstLine="0"/>
      </w:pPr>
      <w:rPr>
        <w:color w:val="000000"/>
      </w:rPr>
    </w:lvl>
  </w:abstractNum>
  <w:abstractNum w:abstractNumId="46" w15:restartNumberingAfterBreak="0">
    <w:nsid w:val="3205E1DD"/>
    <w:multiLevelType w:val="singleLevel"/>
    <w:tmpl w:val="7A1E203F"/>
    <w:lvl w:ilvl="0">
      <w:start w:val="2"/>
      <w:numFmt w:val="lowerLetter"/>
      <w:lvlText w:val="(%1)"/>
      <w:lvlJc w:val="left"/>
      <w:pPr>
        <w:tabs>
          <w:tab w:val="num" w:pos="864"/>
        </w:tabs>
        <w:ind w:left="0" w:firstLine="504"/>
      </w:pPr>
      <w:rPr>
        <w:color w:val="000000"/>
      </w:rPr>
    </w:lvl>
  </w:abstractNum>
  <w:abstractNum w:abstractNumId="47" w15:restartNumberingAfterBreak="0">
    <w:nsid w:val="333AD93F"/>
    <w:multiLevelType w:val="singleLevel"/>
    <w:tmpl w:val="18AD1E47"/>
    <w:lvl w:ilvl="0">
      <w:start w:val="4"/>
      <w:numFmt w:val="lowerLetter"/>
      <w:lvlText w:val="(%1)"/>
      <w:lvlJc w:val="left"/>
      <w:pPr>
        <w:tabs>
          <w:tab w:val="num" w:pos="864"/>
        </w:tabs>
        <w:ind w:left="0" w:firstLine="504"/>
      </w:pPr>
      <w:rPr>
        <w:color w:val="000000"/>
      </w:rPr>
    </w:lvl>
  </w:abstractNum>
  <w:abstractNum w:abstractNumId="48" w15:restartNumberingAfterBreak="0">
    <w:nsid w:val="333AE9BE"/>
    <w:multiLevelType w:val="singleLevel"/>
    <w:tmpl w:val="242CC8F2"/>
    <w:lvl w:ilvl="0">
      <w:start w:val="1"/>
      <w:numFmt w:val="lowerLetter"/>
      <w:lvlText w:val="(%1)"/>
      <w:lvlJc w:val="left"/>
      <w:pPr>
        <w:tabs>
          <w:tab w:val="num" w:pos="936"/>
        </w:tabs>
        <w:ind w:left="576" w:firstLine="0"/>
      </w:pPr>
      <w:rPr>
        <w:color w:val="000000"/>
      </w:rPr>
    </w:lvl>
  </w:abstractNum>
  <w:abstractNum w:abstractNumId="49" w15:restartNumberingAfterBreak="0">
    <w:nsid w:val="33AC529F"/>
    <w:multiLevelType w:val="singleLevel"/>
    <w:tmpl w:val="48B4EEB5"/>
    <w:lvl w:ilvl="0">
      <w:start w:val="15"/>
      <w:numFmt w:val="decimal"/>
      <w:lvlText w:val="%1."/>
      <w:lvlJc w:val="left"/>
      <w:pPr>
        <w:tabs>
          <w:tab w:val="num" w:pos="720"/>
        </w:tabs>
        <w:ind w:left="0" w:firstLine="360"/>
      </w:pPr>
      <w:rPr>
        <w:color w:val="000000"/>
      </w:rPr>
    </w:lvl>
  </w:abstractNum>
  <w:abstractNum w:abstractNumId="50" w15:restartNumberingAfterBreak="0">
    <w:nsid w:val="34B76AF0"/>
    <w:multiLevelType w:val="singleLevel"/>
    <w:tmpl w:val="53183219"/>
    <w:lvl w:ilvl="0">
      <w:start w:val="5"/>
      <w:numFmt w:val="decimal"/>
      <w:lvlText w:val="%1."/>
      <w:lvlJc w:val="left"/>
      <w:pPr>
        <w:tabs>
          <w:tab w:val="num" w:pos="864"/>
        </w:tabs>
        <w:ind w:left="288" w:firstLine="288"/>
      </w:pPr>
      <w:rPr>
        <w:color w:val="000000"/>
      </w:rPr>
    </w:lvl>
  </w:abstractNum>
  <w:abstractNum w:abstractNumId="51" w15:restartNumberingAfterBreak="0">
    <w:nsid w:val="355DF6FE"/>
    <w:multiLevelType w:val="singleLevel"/>
    <w:tmpl w:val="70D109AD"/>
    <w:lvl w:ilvl="0">
      <w:numFmt w:val="bullet"/>
      <w:lvlText w:val="·"/>
      <w:lvlJc w:val="left"/>
      <w:pPr>
        <w:tabs>
          <w:tab w:val="num" w:pos="360"/>
        </w:tabs>
        <w:ind w:left="216"/>
      </w:pPr>
      <w:rPr>
        <w:rFonts w:ascii="Symbol" w:hAnsi="Symbol" w:cs="Symbol" w:hint="default"/>
        <w:color w:val="000000"/>
      </w:rPr>
    </w:lvl>
  </w:abstractNum>
  <w:abstractNum w:abstractNumId="52" w15:restartNumberingAfterBreak="0">
    <w:nsid w:val="35FEC50C"/>
    <w:multiLevelType w:val="singleLevel"/>
    <w:tmpl w:val="4CF4AFF7"/>
    <w:lvl w:ilvl="0">
      <w:start w:val="10"/>
      <w:numFmt w:val="decimal"/>
      <w:lvlText w:val="%1."/>
      <w:lvlJc w:val="left"/>
      <w:pPr>
        <w:tabs>
          <w:tab w:val="num" w:pos="792"/>
        </w:tabs>
        <w:ind w:left="72" w:firstLine="288"/>
      </w:pPr>
      <w:rPr>
        <w:color w:val="000000"/>
      </w:rPr>
    </w:lvl>
  </w:abstractNum>
  <w:abstractNum w:abstractNumId="53" w15:restartNumberingAfterBreak="0">
    <w:nsid w:val="3666A143"/>
    <w:multiLevelType w:val="singleLevel"/>
    <w:tmpl w:val="7AC72A34"/>
    <w:lvl w:ilvl="0">
      <w:numFmt w:val="bullet"/>
      <w:lvlText w:val="„"/>
      <w:lvlJc w:val="left"/>
      <w:pPr>
        <w:tabs>
          <w:tab w:val="num" w:pos="144"/>
        </w:tabs>
      </w:pPr>
      <w:rPr>
        <w:rFonts w:ascii="Arial" w:hAnsi="Arial" w:cs="Arial" w:hint="default"/>
        <w:color w:val="000000"/>
      </w:rPr>
    </w:lvl>
  </w:abstractNum>
  <w:abstractNum w:abstractNumId="54" w15:restartNumberingAfterBreak="0">
    <w:nsid w:val="36DC8653"/>
    <w:multiLevelType w:val="singleLevel"/>
    <w:tmpl w:val="499ED071"/>
    <w:lvl w:ilvl="0">
      <w:numFmt w:val="bullet"/>
      <w:lvlText w:val="§"/>
      <w:lvlJc w:val="left"/>
      <w:pPr>
        <w:tabs>
          <w:tab w:val="num" w:pos="72"/>
        </w:tabs>
      </w:pPr>
      <w:rPr>
        <w:rFonts w:ascii="Wingdings" w:hAnsi="Wingdings" w:cs="Wingdings" w:hint="default"/>
        <w:color w:val="000000"/>
      </w:rPr>
    </w:lvl>
  </w:abstractNum>
  <w:abstractNum w:abstractNumId="55" w15:restartNumberingAfterBreak="0">
    <w:nsid w:val="388D85DA"/>
    <w:multiLevelType w:val="singleLevel"/>
    <w:tmpl w:val="288CA305"/>
    <w:lvl w:ilvl="0">
      <w:numFmt w:val="bullet"/>
      <w:lvlText w:val="„"/>
      <w:lvlJc w:val="left"/>
      <w:pPr>
        <w:tabs>
          <w:tab w:val="num" w:pos="360"/>
        </w:tabs>
        <w:ind w:left="1368" w:hanging="1224"/>
      </w:pPr>
      <w:rPr>
        <w:rFonts w:ascii="Arial" w:hAnsi="Arial" w:cs="Arial" w:hint="default"/>
        <w:color w:val="000000"/>
      </w:rPr>
    </w:lvl>
  </w:abstractNum>
  <w:abstractNum w:abstractNumId="56" w15:restartNumberingAfterBreak="0">
    <w:nsid w:val="39E1FF69"/>
    <w:multiLevelType w:val="singleLevel"/>
    <w:tmpl w:val="22A8463A"/>
    <w:lvl w:ilvl="0">
      <w:numFmt w:val="bullet"/>
      <w:lvlText w:val="·"/>
      <w:lvlJc w:val="left"/>
      <w:pPr>
        <w:tabs>
          <w:tab w:val="num" w:pos="216"/>
        </w:tabs>
        <w:ind w:left="432" w:hanging="432"/>
      </w:pPr>
      <w:rPr>
        <w:rFonts w:ascii="Symbol" w:hAnsi="Symbol" w:cs="Symbol" w:hint="default"/>
        <w:color w:val="000000"/>
      </w:rPr>
    </w:lvl>
  </w:abstractNum>
  <w:abstractNum w:abstractNumId="57" w15:restartNumberingAfterBreak="0">
    <w:nsid w:val="3ABC0072"/>
    <w:multiLevelType w:val="singleLevel"/>
    <w:tmpl w:val="178883B6"/>
    <w:lvl w:ilvl="0">
      <w:start w:val="100"/>
      <w:numFmt w:val="decimal"/>
      <w:lvlText w:val="%1."/>
      <w:lvlJc w:val="left"/>
      <w:pPr>
        <w:tabs>
          <w:tab w:val="num" w:pos="864"/>
        </w:tabs>
        <w:ind w:left="72" w:firstLine="216"/>
      </w:pPr>
      <w:rPr>
        <w:color w:val="000000"/>
      </w:rPr>
    </w:lvl>
  </w:abstractNum>
  <w:abstractNum w:abstractNumId="58" w15:restartNumberingAfterBreak="0">
    <w:nsid w:val="3B396C68"/>
    <w:multiLevelType w:val="singleLevel"/>
    <w:tmpl w:val="292538FC"/>
    <w:lvl w:ilvl="0">
      <w:start w:val="8"/>
      <w:numFmt w:val="decimal"/>
      <w:lvlText w:val="%1."/>
      <w:lvlJc w:val="left"/>
      <w:pPr>
        <w:tabs>
          <w:tab w:val="num" w:pos="504"/>
        </w:tabs>
        <w:ind w:left="0" w:firstLine="360"/>
      </w:pPr>
      <w:rPr>
        <w:color w:val="000000"/>
      </w:rPr>
    </w:lvl>
  </w:abstractNum>
  <w:abstractNum w:abstractNumId="59" w15:restartNumberingAfterBreak="0">
    <w:nsid w:val="3BB2FF12"/>
    <w:multiLevelType w:val="singleLevel"/>
    <w:tmpl w:val="3F83D13B"/>
    <w:lvl w:ilvl="0">
      <w:start w:val="76"/>
      <w:numFmt w:val="decimal"/>
      <w:lvlText w:val="%1."/>
      <w:lvlJc w:val="left"/>
      <w:pPr>
        <w:tabs>
          <w:tab w:val="num" w:pos="720"/>
        </w:tabs>
        <w:ind w:left="0" w:firstLine="288"/>
      </w:pPr>
      <w:rPr>
        <w:color w:val="000000"/>
      </w:rPr>
    </w:lvl>
  </w:abstractNum>
  <w:abstractNum w:abstractNumId="60" w15:restartNumberingAfterBreak="0">
    <w:nsid w:val="3C2CCD67"/>
    <w:multiLevelType w:val="singleLevel"/>
    <w:tmpl w:val="2FE3C5C8"/>
    <w:lvl w:ilvl="0">
      <w:start w:val="12"/>
      <w:numFmt w:val="lowerRoman"/>
      <w:lvlText w:val="(%1)"/>
      <w:lvlJc w:val="left"/>
      <w:pPr>
        <w:tabs>
          <w:tab w:val="num" w:pos="504"/>
        </w:tabs>
        <w:ind w:left="360" w:hanging="360"/>
      </w:pPr>
      <w:rPr>
        <w:color w:val="000000"/>
      </w:rPr>
    </w:lvl>
  </w:abstractNum>
  <w:abstractNum w:abstractNumId="61" w15:restartNumberingAfterBreak="0">
    <w:nsid w:val="3E2150C1"/>
    <w:multiLevelType w:val="singleLevel"/>
    <w:tmpl w:val="2B6FC36B"/>
    <w:lvl w:ilvl="0">
      <w:start w:val="14"/>
      <w:numFmt w:val="lowerRoman"/>
      <w:lvlText w:val="(%1)"/>
      <w:lvlJc w:val="left"/>
      <w:pPr>
        <w:tabs>
          <w:tab w:val="num" w:pos="1080"/>
        </w:tabs>
        <w:ind w:left="72" w:firstLine="432"/>
      </w:pPr>
      <w:rPr>
        <w:color w:val="000000"/>
      </w:rPr>
    </w:lvl>
  </w:abstractNum>
  <w:abstractNum w:abstractNumId="62" w15:restartNumberingAfterBreak="0">
    <w:nsid w:val="3E6D5FF4"/>
    <w:multiLevelType w:val="singleLevel"/>
    <w:tmpl w:val="042A36AE"/>
    <w:lvl w:ilvl="0">
      <w:start w:val="130"/>
      <w:numFmt w:val="decimal"/>
      <w:lvlText w:val="%1"/>
      <w:lvlJc w:val="left"/>
      <w:pPr>
        <w:tabs>
          <w:tab w:val="num" w:pos="360"/>
        </w:tabs>
      </w:pPr>
      <w:rPr>
        <w:color w:val="000000"/>
      </w:rPr>
    </w:lvl>
  </w:abstractNum>
  <w:abstractNum w:abstractNumId="63" w15:restartNumberingAfterBreak="0">
    <w:nsid w:val="3FE0927F"/>
    <w:multiLevelType w:val="singleLevel"/>
    <w:tmpl w:val="002198A7"/>
    <w:lvl w:ilvl="0">
      <w:numFmt w:val="bullet"/>
      <w:lvlText w:val="„"/>
      <w:lvlJc w:val="left"/>
      <w:pPr>
        <w:tabs>
          <w:tab w:val="num" w:pos="720"/>
        </w:tabs>
        <w:ind w:left="1296" w:hanging="1080"/>
      </w:pPr>
      <w:rPr>
        <w:rFonts w:ascii="Arial" w:hAnsi="Arial" w:cs="Arial" w:hint="default"/>
        <w:color w:val="000000"/>
      </w:rPr>
    </w:lvl>
  </w:abstractNum>
  <w:abstractNum w:abstractNumId="64" w15:restartNumberingAfterBreak="0">
    <w:nsid w:val="4063FAB3"/>
    <w:multiLevelType w:val="singleLevel"/>
    <w:tmpl w:val="27BC9D9D"/>
    <w:lvl w:ilvl="0">
      <w:start w:val="1"/>
      <w:numFmt w:val="upperLetter"/>
      <w:lvlText w:val="%1."/>
      <w:lvlJc w:val="left"/>
      <w:pPr>
        <w:tabs>
          <w:tab w:val="num" w:pos="216"/>
        </w:tabs>
      </w:pPr>
      <w:rPr>
        <w:color w:val="000000"/>
      </w:rPr>
    </w:lvl>
  </w:abstractNum>
  <w:abstractNum w:abstractNumId="65" w15:restartNumberingAfterBreak="0">
    <w:nsid w:val="432511F2"/>
    <w:multiLevelType w:val="singleLevel"/>
    <w:tmpl w:val="125D1623"/>
    <w:lvl w:ilvl="0">
      <w:start w:val="78"/>
      <w:numFmt w:val="decimal"/>
      <w:lvlText w:val="%1."/>
      <w:lvlJc w:val="left"/>
      <w:pPr>
        <w:tabs>
          <w:tab w:val="num" w:pos="648"/>
        </w:tabs>
        <w:ind w:left="0" w:firstLine="288"/>
      </w:pPr>
      <w:rPr>
        <w:color w:val="000000"/>
      </w:rPr>
    </w:lvl>
  </w:abstractNum>
  <w:abstractNum w:abstractNumId="66" w15:restartNumberingAfterBreak="0">
    <w:nsid w:val="43A98BB6"/>
    <w:multiLevelType w:val="singleLevel"/>
    <w:tmpl w:val="523D8F1A"/>
    <w:lvl w:ilvl="0">
      <w:start w:val="1"/>
      <w:numFmt w:val="decimal"/>
      <w:lvlText w:val="%1."/>
      <w:lvlJc w:val="left"/>
      <w:pPr>
        <w:tabs>
          <w:tab w:val="num" w:pos="1800"/>
        </w:tabs>
        <w:ind w:left="1512"/>
      </w:pPr>
      <w:rPr>
        <w:color w:val="000000"/>
      </w:rPr>
    </w:lvl>
  </w:abstractNum>
  <w:abstractNum w:abstractNumId="67" w15:restartNumberingAfterBreak="0">
    <w:nsid w:val="444A7AFC"/>
    <w:multiLevelType w:val="singleLevel"/>
    <w:tmpl w:val="61E90BDF"/>
    <w:lvl w:ilvl="0">
      <w:numFmt w:val="bullet"/>
      <w:lvlText w:val="·"/>
      <w:lvlJc w:val="left"/>
      <w:pPr>
        <w:tabs>
          <w:tab w:val="num" w:pos="288"/>
        </w:tabs>
      </w:pPr>
      <w:rPr>
        <w:rFonts w:ascii="Symbol" w:hAnsi="Symbol" w:cs="Symbol" w:hint="default"/>
        <w:color w:val="000000"/>
      </w:rPr>
    </w:lvl>
  </w:abstractNum>
  <w:abstractNum w:abstractNumId="68" w15:restartNumberingAfterBreak="0">
    <w:nsid w:val="462A1DD0"/>
    <w:multiLevelType w:val="singleLevel"/>
    <w:tmpl w:val="291E38C0"/>
    <w:lvl w:ilvl="0">
      <w:start w:val="1"/>
      <w:numFmt w:val="decimal"/>
      <w:lvlText w:val="%1."/>
      <w:lvlJc w:val="left"/>
      <w:pPr>
        <w:tabs>
          <w:tab w:val="num" w:pos="792"/>
        </w:tabs>
        <w:ind w:left="144" w:firstLine="288"/>
      </w:pPr>
      <w:rPr>
        <w:color w:val="000000"/>
      </w:rPr>
    </w:lvl>
  </w:abstractNum>
  <w:abstractNum w:abstractNumId="69" w15:restartNumberingAfterBreak="0">
    <w:nsid w:val="47048275"/>
    <w:multiLevelType w:val="singleLevel"/>
    <w:tmpl w:val="6E58CEA1"/>
    <w:lvl w:ilvl="0">
      <w:start w:val="104"/>
      <w:numFmt w:val="decimal"/>
      <w:lvlText w:val="%1."/>
      <w:lvlJc w:val="left"/>
      <w:pPr>
        <w:tabs>
          <w:tab w:val="num" w:pos="720"/>
        </w:tabs>
        <w:ind w:left="432" w:hanging="144"/>
      </w:pPr>
      <w:rPr>
        <w:color w:val="000000"/>
      </w:rPr>
    </w:lvl>
  </w:abstractNum>
  <w:abstractNum w:abstractNumId="70" w15:restartNumberingAfterBreak="0">
    <w:nsid w:val="47920C7D"/>
    <w:multiLevelType w:val="singleLevel"/>
    <w:tmpl w:val="43A42AE2"/>
    <w:lvl w:ilvl="0">
      <w:start w:val="1"/>
      <w:numFmt w:val="lowerLetter"/>
      <w:lvlText w:val="(%1)"/>
      <w:lvlJc w:val="left"/>
      <w:pPr>
        <w:tabs>
          <w:tab w:val="num" w:pos="1008"/>
        </w:tabs>
        <w:ind w:left="144" w:firstLine="432"/>
      </w:pPr>
      <w:rPr>
        <w:color w:val="000000"/>
      </w:rPr>
    </w:lvl>
  </w:abstractNum>
  <w:abstractNum w:abstractNumId="71" w15:restartNumberingAfterBreak="0">
    <w:nsid w:val="47994310"/>
    <w:multiLevelType w:val="singleLevel"/>
    <w:tmpl w:val="69BD18BF"/>
    <w:lvl w:ilvl="0">
      <w:start w:val="1"/>
      <w:numFmt w:val="lowerLetter"/>
      <w:lvlText w:val="(%1)"/>
      <w:lvlJc w:val="left"/>
      <w:pPr>
        <w:tabs>
          <w:tab w:val="num" w:pos="648"/>
        </w:tabs>
        <w:ind w:left="288"/>
      </w:pPr>
      <w:rPr>
        <w:color w:val="000000"/>
      </w:rPr>
    </w:lvl>
  </w:abstractNum>
  <w:abstractNum w:abstractNumId="72" w15:restartNumberingAfterBreak="0">
    <w:nsid w:val="495391AE"/>
    <w:multiLevelType w:val="singleLevel"/>
    <w:tmpl w:val="54BE1316"/>
    <w:lvl w:ilvl="0">
      <w:start w:val="3"/>
      <w:numFmt w:val="upperRoman"/>
      <w:lvlText w:val="%1"/>
      <w:lvlJc w:val="left"/>
      <w:pPr>
        <w:tabs>
          <w:tab w:val="num" w:pos="216"/>
        </w:tabs>
      </w:pPr>
      <w:rPr>
        <w:color w:val="000000"/>
      </w:rPr>
    </w:lvl>
  </w:abstractNum>
  <w:abstractNum w:abstractNumId="73" w15:restartNumberingAfterBreak="0">
    <w:nsid w:val="49C2B44C"/>
    <w:multiLevelType w:val="singleLevel"/>
    <w:tmpl w:val="2E078E7D"/>
    <w:lvl w:ilvl="0">
      <w:numFmt w:val="bullet"/>
      <w:lvlText w:val="d"/>
      <w:lvlJc w:val="left"/>
      <w:pPr>
        <w:tabs>
          <w:tab w:val="num" w:pos="1368"/>
        </w:tabs>
        <w:ind w:left="144"/>
      </w:pPr>
      <w:rPr>
        <w:rFonts w:ascii="Arial" w:hAnsi="Arial" w:cs="Arial" w:hint="default"/>
        <w:color w:val="000000"/>
      </w:rPr>
    </w:lvl>
  </w:abstractNum>
  <w:abstractNum w:abstractNumId="74" w15:restartNumberingAfterBreak="0">
    <w:nsid w:val="4A9D875C"/>
    <w:multiLevelType w:val="singleLevel"/>
    <w:tmpl w:val="19BD9D2E"/>
    <w:lvl w:ilvl="0">
      <w:start w:val="84"/>
      <w:numFmt w:val="decimal"/>
      <w:lvlText w:val="%1."/>
      <w:lvlJc w:val="left"/>
      <w:pPr>
        <w:tabs>
          <w:tab w:val="num" w:pos="720"/>
        </w:tabs>
        <w:ind w:left="0" w:firstLine="288"/>
      </w:pPr>
      <w:rPr>
        <w:color w:val="000000"/>
      </w:rPr>
    </w:lvl>
  </w:abstractNum>
  <w:abstractNum w:abstractNumId="75" w15:restartNumberingAfterBreak="0">
    <w:nsid w:val="4B6D2B43"/>
    <w:multiLevelType w:val="singleLevel"/>
    <w:tmpl w:val="67C2F250"/>
    <w:lvl w:ilvl="0">
      <w:numFmt w:val="bullet"/>
      <w:lvlText w:val="„"/>
      <w:lvlJc w:val="left"/>
      <w:pPr>
        <w:tabs>
          <w:tab w:val="num" w:pos="720"/>
        </w:tabs>
        <w:ind w:left="216"/>
      </w:pPr>
      <w:rPr>
        <w:rFonts w:ascii="Arial" w:hAnsi="Arial" w:cs="Arial" w:hint="default"/>
        <w:color w:val="000000"/>
      </w:rPr>
    </w:lvl>
  </w:abstractNum>
  <w:abstractNum w:abstractNumId="76" w15:restartNumberingAfterBreak="0">
    <w:nsid w:val="4D9DA790"/>
    <w:multiLevelType w:val="singleLevel"/>
    <w:tmpl w:val="45723999"/>
    <w:lvl w:ilvl="0">
      <w:numFmt w:val="bullet"/>
      <w:lvlText w:val="„"/>
      <w:lvlJc w:val="left"/>
      <w:pPr>
        <w:tabs>
          <w:tab w:val="num" w:pos="360"/>
        </w:tabs>
        <w:ind w:left="216"/>
      </w:pPr>
      <w:rPr>
        <w:rFonts w:ascii="Arial" w:hAnsi="Arial" w:cs="Arial" w:hint="default"/>
        <w:color w:val="000000"/>
      </w:rPr>
    </w:lvl>
  </w:abstractNum>
  <w:abstractNum w:abstractNumId="77" w15:restartNumberingAfterBreak="0">
    <w:nsid w:val="4E521AD7"/>
    <w:multiLevelType w:val="singleLevel"/>
    <w:tmpl w:val="009C53C7"/>
    <w:lvl w:ilvl="0">
      <w:start w:val="15"/>
      <w:numFmt w:val="lowerRoman"/>
      <w:lvlText w:val="(%1)"/>
      <w:lvlJc w:val="left"/>
      <w:pPr>
        <w:tabs>
          <w:tab w:val="num" w:pos="504"/>
        </w:tabs>
        <w:ind w:left="432" w:hanging="432"/>
      </w:pPr>
      <w:rPr>
        <w:color w:val="000000"/>
      </w:rPr>
    </w:lvl>
  </w:abstractNum>
  <w:abstractNum w:abstractNumId="78" w15:restartNumberingAfterBreak="0">
    <w:nsid w:val="4EEEE200"/>
    <w:multiLevelType w:val="singleLevel"/>
    <w:tmpl w:val="3127ABC2"/>
    <w:lvl w:ilvl="0">
      <w:numFmt w:val="bullet"/>
      <w:lvlText w:val="„"/>
      <w:lvlJc w:val="left"/>
      <w:pPr>
        <w:tabs>
          <w:tab w:val="num" w:pos="432"/>
        </w:tabs>
        <w:ind w:left="216"/>
      </w:pPr>
      <w:rPr>
        <w:rFonts w:ascii="Arial" w:hAnsi="Arial" w:cs="Arial" w:hint="default"/>
        <w:color w:val="000000"/>
      </w:rPr>
    </w:lvl>
  </w:abstractNum>
  <w:abstractNum w:abstractNumId="79" w15:restartNumberingAfterBreak="0">
    <w:nsid w:val="4F93CABD"/>
    <w:multiLevelType w:val="singleLevel"/>
    <w:tmpl w:val="1D668C1D"/>
    <w:lvl w:ilvl="0">
      <w:numFmt w:val="bullet"/>
      <w:lvlText w:val="w"/>
      <w:lvlJc w:val="left"/>
      <w:pPr>
        <w:tabs>
          <w:tab w:val="num" w:pos="720"/>
        </w:tabs>
        <w:ind w:left="1296" w:hanging="1080"/>
      </w:pPr>
      <w:rPr>
        <w:rFonts w:ascii="Arial" w:hAnsi="Arial" w:cs="Arial" w:hint="default"/>
        <w:color w:val="000000"/>
      </w:rPr>
    </w:lvl>
  </w:abstractNum>
  <w:abstractNum w:abstractNumId="80" w15:restartNumberingAfterBreak="0">
    <w:nsid w:val="50EC392A"/>
    <w:multiLevelType w:val="singleLevel"/>
    <w:tmpl w:val="7E979E43"/>
    <w:lvl w:ilvl="0">
      <w:numFmt w:val="bullet"/>
      <w:lvlText w:val="·"/>
      <w:lvlJc w:val="left"/>
      <w:pPr>
        <w:tabs>
          <w:tab w:val="num" w:pos="216"/>
        </w:tabs>
      </w:pPr>
      <w:rPr>
        <w:rFonts w:ascii="Symbol" w:hAnsi="Symbol" w:cs="Symbol" w:hint="default"/>
        <w:color w:val="000000"/>
      </w:rPr>
    </w:lvl>
  </w:abstractNum>
  <w:abstractNum w:abstractNumId="81" w15:restartNumberingAfterBreak="0">
    <w:nsid w:val="510FF1C1"/>
    <w:multiLevelType w:val="singleLevel"/>
    <w:tmpl w:val="6E72056D"/>
    <w:lvl w:ilvl="0">
      <w:numFmt w:val="bullet"/>
      <w:lvlText w:val="·"/>
      <w:lvlJc w:val="left"/>
      <w:pPr>
        <w:tabs>
          <w:tab w:val="num" w:pos="432"/>
        </w:tabs>
        <w:ind w:left="1152" w:hanging="1008"/>
      </w:pPr>
      <w:rPr>
        <w:rFonts w:ascii="Symbol" w:hAnsi="Symbol" w:cs="Symbol" w:hint="default"/>
        <w:color w:val="000000"/>
      </w:rPr>
    </w:lvl>
  </w:abstractNum>
  <w:abstractNum w:abstractNumId="82" w15:restartNumberingAfterBreak="0">
    <w:nsid w:val="51A30A39"/>
    <w:multiLevelType w:val="singleLevel"/>
    <w:tmpl w:val="250F2B65"/>
    <w:lvl w:ilvl="0">
      <w:start w:val="10"/>
      <w:numFmt w:val="decimal"/>
      <w:lvlText w:val="%1."/>
      <w:lvlJc w:val="left"/>
      <w:pPr>
        <w:tabs>
          <w:tab w:val="num" w:pos="2016"/>
        </w:tabs>
        <w:ind w:left="2016" w:hanging="360"/>
      </w:pPr>
      <w:rPr>
        <w:color w:val="000000"/>
      </w:rPr>
    </w:lvl>
  </w:abstractNum>
  <w:abstractNum w:abstractNumId="83" w15:restartNumberingAfterBreak="0">
    <w:nsid w:val="5353336B"/>
    <w:multiLevelType w:val="singleLevel"/>
    <w:tmpl w:val="248241A9"/>
    <w:lvl w:ilvl="0">
      <w:numFmt w:val="bullet"/>
      <w:lvlText w:val="„"/>
      <w:lvlJc w:val="left"/>
      <w:pPr>
        <w:tabs>
          <w:tab w:val="num" w:pos="432"/>
        </w:tabs>
        <w:ind w:left="216"/>
      </w:pPr>
      <w:rPr>
        <w:rFonts w:ascii="Arial" w:hAnsi="Arial" w:cs="Arial" w:hint="default"/>
        <w:color w:val="000000"/>
      </w:rPr>
    </w:lvl>
  </w:abstractNum>
  <w:abstractNum w:abstractNumId="84" w15:restartNumberingAfterBreak="0">
    <w:nsid w:val="53F8A29F"/>
    <w:multiLevelType w:val="singleLevel"/>
    <w:tmpl w:val="0A2CD46A"/>
    <w:lvl w:ilvl="0">
      <w:start w:val="1"/>
      <w:numFmt w:val="decimal"/>
      <w:lvlText w:val="%1."/>
      <w:lvlJc w:val="left"/>
      <w:pPr>
        <w:tabs>
          <w:tab w:val="num" w:pos="576"/>
        </w:tabs>
        <w:ind w:left="0" w:firstLine="288"/>
      </w:pPr>
      <w:rPr>
        <w:color w:val="000000"/>
      </w:rPr>
    </w:lvl>
  </w:abstractNum>
  <w:abstractNum w:abstractNumId="85" w15:restartNumberingAfterBreak="0">
    <w:nsid w:val="546F5230"/>
    <w:multiLevelType w:val="singleLevel"/>
    <w:tmpl w:val="5D6C2648"/>
    <w:lvl w:ilvl="0">
      <w:start w:val="1"/>
      <w:numFmt w:val="lowerRoman"/>
      <w:lvlText w:val="(%1)"/>
      <w:lvlJc w:val="left"/>
      <w:pPr>
        <w:tabs>
          <w:tab w:val="num" w:pos="792"/>
        </w:tabs>
        <w:ind w:left="0" w:firstLine="504"/>
      </w:pPr>
      <w:rPr>
        <w:color w:val="000000"/>
      </w:rPr>
    </w:lvl>
  </w:abstractNum>
  <w:abstractNum w:abstractNumId="86" w15:restartNumberingAfterBreak="0">
    <w:nsid w:val="547E27FA"/>
    <w:multiLevelType w:val="singleLevel"/>
    <w:tmpl w:val="318E4A69"/>
    <w:lvl w:ilvl="0">
      <w:start w:val="1"/>
      <w:numFmt w:val="decimal"/>
      <w:lvlText w:val="(%1)"/>
      <w:lvlJc w:val="left"/>
      <w:pPr>
        <w:tabs>
          <w:tab w:val="num" w:pos="864"/>
        </w:tabs>
        <w:ind w:left="0" w:firstLine="504"/>
      </w:pPr>
      <w:rPr>
        <w:color w:val="000000"/>
      </w:rPr>
    </w:lvl>
  </w:abstractNum>
  <w:abstractNum w:abstractNumId="87" w15:restartNumberingAfterBreak="0">
    <w:nsid w:val="54FFCA80"/>
    <w:multiLevelType w:val="singleLevel"/>
    <w:tmpl w:val="0E182CD4"/>
    <w:lvl w:ilvl="0">
      <w:start w:val="3"/>
      <w:numFmt w:val="decimal"/>
      <w:lvlText w:val="%1."/>
      <w:lvlJc w:val="left"/>
      <w:pPr>
        <w:tabs>
          <w:tab w:val="num" w:pos="648"/>
        </w:tabs>
        <w:ind w:left="0" w:firstLine="360"/>
      </w:pPr>
      <w:rPr>
        <w:color w:val="000000"/>
      </w:rPr>
    </w:lvl>
  </w:abstractNum>
  <w:abstractNum w:abstractNumId="88" w15:restartNumberingAfterBreak="0">
    <w:nsid w:val="551240EA"/>
    <w:multiLevelType w:val="singleLevel"/>
    <w:tmpl w:val="2B4B52C2"/>
    <w:lvl w:ilvl="0">
      <w:start w:val="3"/>
      <w:numFmt w:val="lowerRoman"/>
      <w:lvlText w:val="(%1)"/>
      <w:lvlJc w:val="left"/>
      <w:pPr>
        <w:tabs>
          <w:tab w:val="num" w:pos="936"/>
        </w:tabs>
        <w:ind w:left="0" w:firstLine="504"/>
      </w:pPr>
      <w:rPr>
        <w:color w:val="000000"/>
      </w:rPr>
    </w:lvl>
  </w:abstractNum>
  <w:abstractNum w:abstractNumId="89" w15:restartNumberingAfterBreak="0">
    <w:nsid w:val="561042C1"/>
    <w:multiLevelType w:val="singleLevel"/>
    <w:tmpl w:val="2B3D0103"/>
    <w:lvl w:ilvl="0">
      <w:numFmt w:val="bullet"/>
      <w:lvlText w:val="·"/>
      <w:lvlJc w:val="left"/>
      <w:pPr>
        <w:tabs>
          <w:tab w:val="num" w:pos="288"/>
        </w:tabs>
      </w:pPr>
      <w:rPr>
        <w:rFonts w:ascii="Symbol" w:hAnsi="Symbol" w:cs="Symbol" w:hint="default"/>
        <w:color w:val="000000"/>
      </w:rPr>
    </w:lvl>
  </w:abstractNum>
  <w:abstractNum w:abstractNumId="90" w15:restartNumberingAfterBreak="0">
    <w:nsid w:val="58356290"/>
    <w:multiLevelType w:val="singleLevel"/>
    <w:tmpl w:val="108444FF"/>
    <w:lvl w:ilvl="0">
      <w:numFmt w:val="bullet"/>
      <w:lvlText w:val="„"/>
      <w:lvlJc w:val="left"/>
      <w:pPr>
        <w:tabs>
          <w:tab w:val="num" w:pos="360"/>
        </w:tabs>
        <w:ind w:left="1368" w:hanging="1152"/>
      </w:pPr>
      <w:rPr>
        <w:rFonts w:ascii="Arial" w:hAnsi="Arial" w:cs="Arial" w:hint="default"/>
        <w:color w:val="000000"/>
      </w:rPr>
    </w:lvl>
  </w:abstractNum>
  <w:abstractNum w:abstractNumId="91" w15:restartNumberingAfterBreak="0">
    <w:nsid w:val="583EE21C"/>
    <w:multiLevelType w:val="singleLevel"/>
    <w:tmpl w:val="3A26482A"/>
    <w:lvl w:ilvl="0">
      <w:start w:val="1"/>
      <w:numFmt w:val="lowerLetter"/>
      <w:lvlText w:val="(%1)"/>
      <w:lvlJc w:val="left"/>
      <w:pPr>
        <w:tabs>
          <w:tab w:val="num" w:pos="1368"/>
        </w:tabs>
        <w:ind w:left="1008"/>
      </w:pPr>
      <w:rPr>
        <w:color w:val="000000"/>
      </w:rPr>
    </w:lvl>
  </w:abstractNum>
  <w:abstractNum w:abstractNumId="92" w15:restartNumberingAfterBreak="0">
    <w:nsid w:val="5A65BB54"/>
    <w:multiLevelType w:val="singleLevel"/>
    <w:tmpl w:val="28EF1423"/>
    <w:lvl w:ilvl="0">
      <w:start w:val="1"/>
      <w:numFmt w:val="decimal"/>
      <w:lvlText w:val="(%1)"/>
      <w:lvlJc w:val="left"/>
      <w:pPr>
        <w:tabs>
          <w:tab w:val="num" w:pos="936"/>
        </w:tabs>
        <w:ind w:left="1728" w:hanging="1152"/>
      </w:pPr>
      <w:rPr>
        <w:color w:val="000000"/>
      </w:rPr>
    </w:lvl>
  </w:abstractNum>
  <w:abstractNum w:abstractNumId="93" w15:restartNumberingAfterBreak="0">
    <w:nsid w:val="5AEB7283"/>
    <w:multiLevelType w:val="singleLevel"/>
    <w:tmpl w:val="000744A4"/>
    <w:lvl w:ilvl="0">
      <w:start w:val="5"/>
      <w:numFmt w:val="decimal"/>
      <w:lvlText w:val="%1."/>
      <w:lvlJc w:val="left"/>
      <w:pPr>
        <w:tabs>
          <w:tab w:val="num" w:pos="720"/>
        </w:tabs>
        <w:ind w:left="0" w:firstLine="288"/>
      </w:pPr>
      <w:rPr>
        <w:color w:val="000000"/>
      </w:rPr>
    </w:lvl>
  </w:abstractNum>
  <w:abstractNum w:abstractNumId="94" w15:restartNumberingAfterBreak="0">
    <w:nsid w:val="5CE4CC9B"/>
    <w:multiLevelType w:val="singleLevel"/>
    <w:tmpl w:val="0229D588"/>
    <w:lvl w:ilvl="0">
      <w:numFmt w:val="bullet"/>
      <w:lvlText w:val="„"/>
      <w:lvlJc w:val="left"/>
      <w:pPr>
        <w:tabs>
          <w:tab w:val="num" w:pos="144"/>
        </w:tabs>
      </w:pPr>
      <w:rPr>
        <w:rFonts w:ascii="Arial" w:hAnsi="Arial" w:cs="Arial" w:hint="default"/>
        <w:color w:val="000000"/>
      </w:rPr>
    </w:lvl>
  </w:abstractNum>
  <w:abstractNum w:abstractNumId="95" w15:restartNumberingAfterBreak="0">
    <w:nsid w:val="5D934962"/>
    <w:multiLevelType w:val="singleLevel"/>
    <w:tmpl w:val="3D017AA7"/>
    <w:lvl w:ilvl="0">
      <w:start w:val="1"/>
      <w:numFmt w:val="decimal"/>
      <w:lvlText w:val="%1."/>
      <w:lvlJc w:val="left"/>
      <w:pPr>
        <w:tabs>
          <w:tab w:val="num" w:pos="648"/>
        </w:tabs>
        <w:ind w:left="0" w:firstLine="288"/>
      </w:pPr>
      <w:rPr>
        <w:color w:val="000000"/>
      </w:rPr>
    </w:lvl>
  </w:abstractNum>
  <w:abstractNum w:abstractNumId="96" w15:restartNumberingAfterBreak="0">
    <w:nsid w:val="5EC3E29E"/>
    <w:multiLevelType w:val="singleLevel"/>
    <w:tmpl w:val="09EF9DDC"/>
    <w:lvl w:ilvl="0">
      <w:numFmt w:val="bullet"/>
      <w:lvlText w:val="„"/>
      <w:lvlJc w:val="left"/>
      <w:pPr>
        <w:tabs>
          <w:tab w:val="num" w:pos="360"/>
        </w:tabs>
        <w:ind w:left="216"/>
      </w:pPr>
      <w:rPr>
        <w:rFonts w:ascii="Arial" w:hAnsi="Arial" w:cs="Arial" w:hint="default"/>
        <w:color w:val="000000"/>
      </w:rPr>
    </w:lvl>
  </w:abstractNum>
  <w:abstractNum w:abstractNumId="97" w15:restartNumberingAfterBreak="0">
    <w:nsid w:val="610EBB17"/>
    <w:multiLevelType w:val="singleLevel"/>
    <w:tmpl w:val="40AC0247"/>
    <w:lvl w:ilvl="0">
      <w:start w:val="1"/>
      <w:numFmt w:val="lowerLetter"/>
      <w:lvlText w:val="(%1)"/>
      <w:lvlJc w:val="left"/>
      <w:pPr>
        <w:tabs>
          <w:tab w:val="num" w:pos="720"/>
        </w:tabs>
        <w:ind w:left="720" w:hanging="360"/>
      </w:pPr>
      <w:rPr>
        <w:color w:val="000000"/>
      </w:rPr>
    </w:lvl>
  </w:abstractNum>
  <w:abstractNum w:abstractNumId="98" w15:restartNumberingAfterBreak="0">
    <w:nsid w:val="611E9A21"/>
    <w:multiLevelType w:val="singleLevel"/>
    <w:tmpl w:val="47BC61FA"/>
    <w:lvl w:ilvl="0">
      <w:start w:val="13"/>
      <w:numFmt w:val="decimal"/>
      <w:lvlText w:val="%1."/>
      <w:lvlJc w:val="left"/>
      <w:pPr>
        <w:tabs>
          <w:tab w:val="num" w:pos="648"/>
        </w:tabs>
        <w:ind w:left="0" w:firstLine="288"/>
      </w:pPr>
      <w:rPr>
        <w:color w:val="000000"/>
      </w:rPr>
    </w:lvl>
  </w:abstractNum>
  <w:abstractNum w:abstractNumId="99" w15:restartNumberingAfterBreak="0">
    <w:nsid w:val="61B02832"/>
    <w:multiLevelType w:val="singleLevel"/>
    <w:tmpl w:val="28DCE774"/>
    <w:lvl w:ilvl="0">
      <w:start w:val="4"/>
      <w:numFmt w:val="decimal"/>
      <w:lvlText w:val="%1."/>
      <w:lvlJc w:val="left"/>
      <w:pPr>
        <w:tabs>
          <w:tab w:val="num" w:pos="576"/>
        </w:tabs>
        <w:ind w:left="0" w:firstLine="288"/>
      </w:pPr>
      <w:rPr>
        <w:color w:val="000000"/>
      </w:rPr>
    </w:lvl>
  </w:abstractNum>
  <w:abstractNum w:abstractNumId="100" w15:restartNumberingAfterBreak="0">
    <w:nsid w:val="6347B46E"/>
    <w:multiLevelType w:val="singleLevel"/>
    <w:tmpl w:val="17C0B489"/>
    <w:lvl w:ilvl="0">
      <w:numFmt w:val="bullet"/>
      <w:lvlText w:val="·"/>
      <w:lvlJc w:val="left"/>
      <w:pPr>
        <w:tabs>
          <w:tab w:val="num" w:pos="360"/>
        </w:tabs>
        <w:ind w:left="432" w:hanging="432"/>
      </w:pPr>
      <w:rPr>
        <w:rFonts w:ascii="Symbol" w:hAnsi="Symbol" w:cs="Symbol" w:hint="default"/>
        <w:color w:val="000000"/>
      </w:rPr>
    </w:lvl>
  </w:abstractNum>
  <w:abstractNum w:abstractNumId="101" w15:restartNumberingAfterBreak="0">
    <w:nsid w:val="635DD6CE"/>
    <w:multiLevelType w:val="singleLevel"/>
    <w:tmpl w:val="2D67521E"/>
    <w:lvl w:ilvl="0">
      <w:numFmt w:val="bullet"/>
      <w:lvlText w:val="„"/>
      <w:lvlJc w:val="left"/>
      <w:pPr>
        <w:tabs>
          <w:tab w:val="num" w:pos="144"/>
        </w:tabs>
      </w:pPr>
      <w:rPr>
        <w:rFonts w:ascii="Arial" w:hAnsi="Arial" w:cs="Arial" w:hint="default"/>
        <w:color w:val="000000"/>
      </w:rPr>
    </w:lvl>
  </w:abstractNum>
  <w:abstractNum w:abstractNumId="102" w15:restartNumberingAfterBreak="0">
    <w:nsid w:val="6539F4D9"/>
    <w:multiLevelType w:val="singleLevel"/>
    <w:tmpl w:val="60733D1D"/>
    <w:lvl w:ilvl="0">
      <w:start w:val="12"/>
      <w:numFmt w:val="decimal"/>
      <w:lvlText w:val="%1."/>
      <w:lvlJc w:val="left"/>
      <w:pPr>
        <w:tabs>
          <w:tab w:val="num" w:pos="864"/>
        </w:tabs>
        <w:ind w:left="144" w:firstLine="288"/>
      </w:pPr>
      <w:rPr>
        <w:color w:val="000000"/>
      </w:rPr>
    </w:lvl>
  </w:abstractNum>
  <w:abstractNum w:abstractNumId="103" w15:restartNumberingAfterBreak="0">
    <w:nsid w:val="65670C0B"/>
    <w:multiLevelType w:val="singleLevel"/>
    <w:tmpl w:val="53471CF4"/>
    <w:lvl w:ilvl="0">
      <w:start w:val="1"/>
      <w:numFmt w:val="decimal"/>
      <w:lvlText w:val="%1."/>
      <w:lvlJc w:val="left"/>
      <w:pPr>
        <w:tabs>
          <w:tab w:val="num" w:pos="792"/>
        </w:tabs>
        <w:ind w:left="0" w:firstLine="504"/>
      </w:pPr>
      <w:rPr>
        <w:color w:val="000000"/>
      </w:rPr>
    </w:lvl>
  </w:abstractNum>
  <w:abstractNum w:abstractNumId="104" w15:restartNumberingAfterBreak="0">
    <w:nsid w:val="669739EC"/>
    <w:multiLevelType w:val="singleLevel"/>
    <w:tmpl w:val="6B732B76"/>
    <w:lvl w:ilvl="0">
      <w:start w:val="64"/>
      <w:numFmt w:val="decimal"/>
      <w:lvlText w:val="%1."/>
      <w:lvlJc w:val="left"/>
      <w:pPr>
        <w:tabs>
          <w:tab w:val="num" w:pos="1656"/>
        </w:tabs>
        <w:ind w:left="1008" w:firstLine="288"/>
      </w:pPr>
      <w:rPr>
        <w:color w:val="000000"/>
      </w:rPr>
    </w:lvl>
  </w:abstractNum>
  <w:abstractNum w:abstractNumId="105" w15:restartNumberingAfterBreak="0">
    <w:nsid w:val="669745D4"/>
    <w:multiLevelType w:val="singleLevel"/>
    <w:tmpl w:val="683909C7"/>
    <w:lvl w:ilvl="0">
      <w:start w:val="4"/>
      <w:numFmt w:val="decimal"/>
      <w:lvlText w:val="%1."/>
      <w:lvlJc w:val="left"/>
      <w:pPr>
        <w:tabs>
          <w:tab w:val="num" w:pos="792"/>
        </w:tabs>
        <w:ind w:left="72" w:firstLine="288"/>
      </w:pPr>
      <w:rPr>
        <w:color w:val="000000"/>
      </w:rPr>
    </w:lvl>
  </w:abstractNum>
  <w:abstractNum w:abstractNumId="106" w15:restartNumberingAfterBreak="0">
    <w:nsid w:val="66ED2B71"/>
    <w:multiLevelType w:val="singleLevel"/>
    <w:tmpl w:val="79362558"/>
    <w:lvl w:ilvl="0">
      <w:numFmt w:val="bullet"/>
      <w:lvlText w:val="·"/>
      <w:lvlJc w:val="left"/>
      <w:pPr>
        <w:tabs>
          <w:tab w:val="num" w:pos="144"/>
        </w:tabs>
      </w:pPr>
      <w:rPr>
        <w:rFonts w:ascii="Symbol" w:hAnsi="Symbol" w:cs="Symbol" w:hint="default"/>
        <w:color w:val="000000"/>
      </w:rPr>
    </w:lvl>
  </w:abstractNum>
  <w:abstractNum w:abstractNumId="107" w15:restartNumberingAfterBreak="0">
    <w:nsid w:val="67BE423C"/>
    <w:multiLevelType w:val="singleLevel"/>
    <w:tmpl w:val="17223768"/>
    <w:lvl w:ilvl="0">
      <w:start w:val="16"/>
      <w:numFmt w:val="decimal"/>
      <w:lvlText w:val="%1."/>
      <w:lvlJc w:val="left"/>
      <w:pPr>
        <w:tabs>
          <w:tab w:val="num" w:pos="648"/>
        </w:tabs>
        <w:ind w:left="360" w:firstLine="0"/>
      </w:pPr>
      <w:rPr>
        <w:color w:val="000000"/>
      </w:rPr>
    </w:lvl>
  </w:abstractNum>
  <w:abstractNum w:abstractNumId="108" w15:restartNumberingAfterBreak="0">
    <w:nsid w:val="69CBC0CC"/>
    <w:multiLevelType w:val="singleLevel"/>
    <w:tmpl w:val="088A1FCD"/>
    <w:lvl w:ilvl="0">
      <w:start w:val="1"/>
      <w:numFmt w:val="decimal"/>
      <w:lvlText w:val="%1."/>
      <w:lvlJc w:val="left"/>
      <w:pPr>
        <w:tabs>
          <w:tab w:val="num" w:pos="792"/>
        </w:tabs>
        <w:ind w:left="144" w:firstLine="216"/>
      </w:pPr>
      <w:rPr>
        <w:color w:val="000000"/>
      </w:rPr>
    </w:lvl>
  </w:abstractNum>
  <w:abstractNum w:abstractNumId="109" w15:restartNumberingAfterBreak="0">
    <w:nsid w:val="69E3F094"/>
    <w:multiLevelType w:val="singleLevel"/>
    <w:tmpl w:val="781F627B"/>
    <w:lvl w:ilvl="0">
      <w:start w:val="1"/>
      <w:numFmt w:val="lowerLetter"/>
      <w:lvlText w:val="(%1)"/>
      <w:lvlJc w:val="left"/>
      <w:pPr>
        <w:tabs>
          <w:tab w:val="num" w:pos="1008"/>
        </w:tabs>
        <w:ind w:left="0" w:firstLine="576"/>
      </w:pPr>
      <w:rPr>
        <w:color w:val="000000"/>
      </w:rPr>
    </w:lvl>
  </w:abstractNum>
  <w:abstractNum w:abstractNumId="110" w15:restartNumberingAfterBreak="0">
    <w:nsid w:val="6A5C3336"/>
    <w:multiLevelType w:val="singleLevel"/>
    <w:tmpl w:val="6D9944BF"/>
    <w:lvl w:ilvl="0">
      <w:start w:val="1"/>
      <w:numFmt w:val="decimal"/>
      <w:lvlText w:val="%1."/>
      <w:lvlJc w:val="left"/>
      <w:pPr>
        <w:tabs>
          <w:tab w:val="num" w:pos="1872"/>
        </w:tabs>
        <w:ind w:left="1584"/>
      </w:pPr>
      <w:rPr>
        <w:color w:val="000000"/>
      </w:rPr>
    </w:lvl>
  </w:abstractNum>
  <w:abstractNum w:abstractNumId="111" w15:restartNumberingAfterBreak="0">
    <w:nsid w:val="6AAB08F3"/>
    <w:multiLevelType w:val="singleLevel"/>
    <w:tmpl w:val="77B99CF4"/>
    <w:lvl w:ilvl="0">
      <w:start w:val="115"/>
      <w:numFmt w:val="decimal"/>
      <w:lvlText w:val="%1."/>
      <w:lvlJc w:val="left"/>
      <w:pPr>
        <w:tabs>
          <w:tab w:val="num" w:pos="864"/>
        </w:tabs>
        <w:ind w:left="72" w:firstLine="288"/>
      </w:pPr>
      <w:rPr>
        <w:color w:val="000000"/>
      </w:rPr>
    </w:lvl>
  </w:abstractNum>
  <w:abstractNum w:abstractNumId="112" w15:restartNumberingAfterBreak="0">
    <w:nsid w:val="6B9AC684"/>
    <w:multiLevelType w:val="singleLevel"/>
    <w:tmpl w:val="123A7320"/>
    <w:lvl w:ilvl="0">
      <w:start w:val="9"/>
      <w:numFmt w:val="lowerRoman"/>
      <w:lvlText w:val="(%1)"/>
      <w:lvlJc w:val="left"/>
      <w:pPr>
        <w:tabs>
          <w:tab w:val="num" w:pos="864"/>
        </w:tabs>
        <w:ind w:left="0" w:firstLine="504"/>
      </w:pPr>
      <w:rPr>
        <w:color w:val="000000"/>
      </w:rPr>
    </w:lvl>
  </w:abstractNum>
  <w:abstractNum w:abstractNumId="113" w15:restartNumberingAfterBreak="0">
    <w:nsid w:val="6C34C79B"/>
    <w:multiLevelType w:val="singleLevel"/>
    <w:tmpl w:val="4EC00055"/>
    <w:lvl w:ilvl="0">
      <w:start w:val="2"/>
      <w:numFmt w:val="lowerRoman"/>
      <w:lvlText w:val="(%1)"/>
      <w:lvlJc w:val="left"/>
      <w:pPr>
        <w:tabs>
          <w:tab w:val="num" w:pos="1080"/>
        </w:tabs>
        <w:ind w:left="72" w:firstLine="576"/>
      </w:pPr>
      <w:rPr>
        <w:color w:val="000000"/>
      </w:rPr>
    </w:lvl>
  </w:abstractNum>
  <w:abstractNum w:abstractNumId="114" w15:restartNumberingAfterBreak="0">
    <w:nsid w:val="6C5B8369"/>
    <w:multiLevelType w:val="singleLevel"/>
    <w:tmpl w:val="7A058444"/>
    <w:lvl w:ilvl="0">
      <w:start w:val="2"/>
      <w:numFmt w:val="decimal"/>
      <w:lvlText w:val="H. %1."/>
      <w:lvlJc w:val="left"/>
      <w:pPr>
        <w:tabs>
          <w:tab w:val="num" w:pos="1872"/>
        </w:tabs>
        <w:ind w:left="1296"/>
      </w:pPr>
      <w:rPr>
        <w:color w:val="000000"/>
      </w:rPr>
    </w:lvl>
  </w:abstractNum>
  <w:abstractNum w:abstractNumId="115" w15:restartNumberingAfterBreak="0">
    <w:nsid w:val="6CB3B2C1"/>
    <w:multiLevelType w:val="singleLevel"/>
    <w:tmpl w:val="58D14742"/>
    <w:lvl w:ilvl="0">
      <w:start w:val="46"/>
      <w:numFmt w:val="decimal"/>
      <w:lvlText w:val="%1."/>
      <w:lvlJc w:val="left"/>
      <w:pPr>
        <w:tabs>
          <w:tab w:val="num" w:pos="792"/>
        </w:tabs>
        <w:ind w:left="0" w:firstLine="288"/>
      </w:pPr>
      <w:rPr>
        <w:color w:val="000000"/>
      </w:rPr>
    </w:lvl>
  </w:abstractNum>
  <w:abstractNum w:abstractNumId="116" w15:restartNumberingAfterBreak="0">
    <w:nsid w:val="6E315535"/>
    <w:multiLevelType w:val="singleLevel"/>
    <w:tmpl w:val="463D09C2"/>
    <w:lvl w:ilvl="0">
      <w:start w:val="106"/>
      <w:numFmt w:val="decimal"/>
      <w:lvlText w:val="%1."/>
      <w:lvlJc w:val="left"/>
      <w:pPr>
        <w:tabs>
          <w:tab w:val="num" w:pos="864"/>
        </w:tabs>
        <w:ind w:left="360" w:firstLine="0"/>
      </w:pPr>
      <w:rPr>
        <w:color w:val="000000"/>
      </w:rPr>
    </w:lvl>
  </w:abstractNum>
  <w:abstractNum w:abstractNumId="117" w15:restartNumberingAfterBreak="0">
    <w:nsid w:val="6EA364DC"/>
    <w:multiLevelType w:val="singleLevel"/>
    <w:tmpl w:val="4F33C039"/>
    <w:lvl w:ilvl="0">
      <w:numFmt w:val="bullet"/>
      <w:lvlText w:val="·"/>
      <w:lvlJc w:val="left"/>
      <w:pPr>
        <w:tabs>
          <w:tab w:val="num" w:pos="504"/>
        </w:tabs>
        <w:ind w:left="648" w:hanging="648"/>
      </w:pPr>
      <w:rPr>
        <w:rFonts w:ascii="Symbol" w:hAnsi="Symbol" w:cs="Symbol" w:hint="default"/>
        <w:color w:val="000000"/>
      </w:rPr>
    </w:lvl>
  </w:abstractNum>
  <w:abstractNum w:abstractNumId="118" w15:restartNumberingAfterBreak="0">
    <w:nsid w:val="703C3614"/>
    <w:multiLevelType w:val="singleLevel"/>
    <w:tmpl w:val="03AD64E0"/>
    <w:lvl w:ilvl="0">
      <w:start w:val="1"/>
      <w:numFmt w:val="lowerLetter"/>
      <w:lvlText w:val="(%1)"/>
      <w:lvlJc w:val="left"/>
      <w:pPr>
        <w:tabs>
          <w:tab w:val="num" w:pos="936"/>
        </w:tabs>
        <w:ind w:left="0" w:firstLine="432"/>
      </w:pPr>
      <w:rPr>
        <w:color w:val="000000"/>
      </w:rPr>
    </w:lvl>
  </w:abstractNum>
  <w:abstractNum w:abstractNumId="119" w15:restartNumberingAfterBreak="0">
    <w:nsid w:val="70EA306C"/>
    <w:multiLevelType w:val="singleLevel"/>
    <w:tmpl w:val="40A2A0B1"/>
    <w:lvl w:ilvl="0">
      <w:start w:val="2"/>
      <w:numFmt w:val="decimal"/>
      <w:lvlText w:val="%1."/>
      <w:lvlJc w:val="left"/>
      <w:pPr>
        <w:tabs>
          <w:tab w:val="num" w:pos="576"/>
        </w:tabs>
        <w:ind w:left="0" w:firstLine="288"/>
      </w:pPr>
      <w:rPr>
        <w:color w:val="000000"/>
      </w:rPr>
    </w:lvl>
  </w:abstractNum>
  <w:abstractNum w:abstractNumId="120" w15:restartNumberingAfterBreak="0">
    <w:nsid w:val="71D72C7C"/>
    <w:multiLevelType w:val="singleLevel"/>
    <w:tmpl w:val="07FB18E2"/>
    <w:lvl w:ilvl="0">
      <w:start w:val="1"/>
      <w:numFmt w:val="lowerRoman"/>
      <w:lvlText w:val="(%1)"/>
      <w:lvlJc w:val="left"/>
      <w:pPr>
        <w:tabs>
          <w:tab w:val="num" w:pos="360"/>
        </w:tabs>
        <w:ind w:left="72" w:firstLine="0"/>
      </w:pPr>
      <w:rPr>
        <w:color w:val="000000"/>
      </w:rPr>
    </w:lvl>
  </w:abstractNum>
  <w:abstractNum w:abstractNumId="121" w15:restartNumberingAfterBreak="0">
    <w:nsid w:val="72153FBE"/>
    <w:multiLevelType w:val="singleLevel"/>
    <w:tmpl w:val="3BC4EB68"/>
    <w:lvl w:ilvl="0">
      <w:start w:val="48"/>
      <w:numFmt w:val="decimal"/>
      <w:lvlText w:val="„ %1"/>
      <w:lvlJc w:val="left"/>
      <w:pPr>
        <w:tabs>
          <w:tab w:val="num" w:pos="288"/>
        </w:tabs>
      </w:pPr>
      <w:rPr>
        <w:color w:val="000000"/>
      </w:rPr>
    </w:lvl>
  </w:abstractNum>
  <w:abstractNum w:abstractNumId="122" w15:restartNumberingAfterBreak="0">
    <w:nsid w:val="72ADA95E"/>
    <w:multiLevelType w:val="singleLevel"/>
    <w:tmpl w:val="18A2B5E8"/>
    <w:lvl w:ilvl="0">
      <w:start w:val="17"/>
      <w:numFmt w:val="upperRoman"/>
      <w:lvlText w:val="%1"/>
      <w:lvlJc w:val="left"/>
      <w:pPr>
        <w:tabs>
          <w:tab w:val="num" w:pos="1224"/>
        </w:tabs>
        <w:ind w:left="1296" w:hanging="648"/>
      </w:pPr>
      <w:rPr>
        <w:color w:val="000000"/>
      </w:rPr>
    </w:lvl>
  </w:abstractNum>
  <w:abstractNum w:abstractNumId="123" w15:restartNumberingAfterBreak="0">
    <w:nsid w:val="736875C1"/>
    <w:multiLevelType w:val="singleLevel"/>
    <w:tmpl w:val="39164D32"/>
    <w:lvl w:ilvl="0">
      <w:start w:val="98"/>
      <w:numFmt w:val="decimal"/>
      <w:lvlText w:val="%1."/>
      <w:lvlJc w:val="left"/>
      <w:pPr>
        <w:tabs>
          <w:tab w:val="num" w:pos="648"/>
        </w:tabs>
        <w:ind w:left="360" w:firstLine="0"/>
      </w:pPr>
      <w:rPr>
        <w:color w:val="000000"/>
      </w:rPr>
    </w:lvl>
  </w:abstractNum>
  <w:abstractNum w:abstractNumId="124" w15:restartNumberingAfterBreak="0">
    <w:nsid w:val="73A03911"/>
    <w:multiLevelType w:val="singleLevel"/>
    <w:tmpl w:val="1F4C6ECD"/>
    <w:lvl w:ilvl="0">
      <w:start w:val="2"/>
      <w:numFmt w:val="decimal"/>
      <w:lvlText w:val="%1."/>
      <w:lvlJc w:val="left"/>
      <w:pPr>
        <w:tabs>
          <w:tab w:val="num" w:pos="1584"/>
        </w:tabs>
        <w:ind w:left="1224"/>
      </w:pPr>
      <w:rPr>
        <w:color w:val="000000"/>
      </w:rPr>
    </w:lvl>
  </w:abstractNum>
  <w:abstractNum w:abstractNumId="125" w15:restartNumberingAfterBreak="0">
    <w:nsid w:val="747B9555"/>
    <w:multiLevelType w:val="singleLevel"/>
    <w:tmpl w:val="57B2F4A7"/>
    <w:lvl w:ilvl="0">
      <w:start w:val="1"/>
      <w:numFmt w:val="lowerRoman"/>
      <w:lvlText w:val="(%1)"/>
      <w:lvlJc w:val="left"/>
      <w:pPr>
        <w:tabs>
          <w:tab w:val="num" w:pos="792"/>
        </w:tabs>
        <w:ind w:left="0" w:firstLine="504"/>
      </w:pPr>
      <w:rPr>
        <w:color w:val="000000"/>
      </w:rPr>
    </w:lvl>
  </w:abstractNum>
  <w:abstractNum w:abstractNumId="126" w15:restartNumberingAfterBreak="0">
    <w:nsid w:val="74B714B3"/>
    <w:multiLevelType w:val="singleLevel"/>
    <w:tmpl w:val="4DB694AD"/>
    <w:lvl w:ilvl="0">
      <w:numFmt w:val="bullet"/>
      <w:lvlText w:val="·"/>
      <w:lvlJc w:val="left"/>
      <w:pPr>
        <w:tabs>
          <w:tab w:val="num" w:pos="360"/>
        </w:tabs>
        <w:ind w:left="1368" w:hanging="1224"/>
      </w:pPr>
      <w:rPr>
        <w:rFonts w:ascii="Symbol" w:hAnsi="Symbol" w:cs="Symbol" w:hint="default"/>
        <w:color w:val="000000"/>
      </w:rPr>
    </w:lvl>
  </w:abstractNum>
  <w:abstractNum w:abstractNumId="127" w15:restartNumberingAfterBreak="0">
    <w:nsid w:val="7643BAF0"/>
    <w:multiLevelType w:val="singleLevel"/>
    <w:tmpl w:val="762AACE1"/>
    <w:lvl w:ilvl="0">
      <w:start w:val="1"/>
      <w:numFmt w:val="lowerRoman"/>
      <w:lvlText w:val="(%1)"/>
      <w:lvlJc w:val="left"/>
      <w:pPr>
        <w:tabs>
          <w:tab w:val="num" w:pos="1008"/>
        </w:tabs>
        <w:ind w:left="720" w:firstLine="0"/>
      </w:pPr>
      <w:rPr>
        <w:color w:val="000000"/>
      </w:rPr>
    </w:lvl>
  </w:abstractNum>
  <w:abstractNum w:abstractNumId="128" w15:restartNumberingAfterBreak="0">
    <w:nsid w:val="7682A9FE"/>
    <w:multiLevelType w:val="singleLevel"/>
    <w:tmpl w:val="796B9152"/>
    <w:lvl w:ilvl="0">
      <w:start w:val="3"/>
      <w:numFmt w:val="decimal"/>
      <w:lvlText w:val="%1."/>
      <w:lvlJc w:val="left"/>
      <w:pPr>
        <w:tabs>
          <w:tab w:val="num" w:pos="576"/>
        </w:tabs>
        <w:ind w:firstLine="288"/>
      </w:pPr>
      <w:rPr>
        <w:color w:val="000000"/>
      </w:rPr>
    </w:lvl>
  </w:abstractNum>
  <w:abstractNum w:abstractNumId="129" w15:restartNumberingAfterBreak="0">
    <w:nsid w:val="774AB899"/>
    <w:multiLevelType w:val="singleLevel"/>
    <w:tmpl w:val="60D4EA8E"/>
    <w:lvl w:ilvl="0">
      <w:start w:val="1"/>
      <w:numFmt w:val="lowerRoman"/>
      <w:lvlText w:val="(%1)"/>
      <w:lvlJc w:val="left"/>
      <w:pPr>
        <w:tabs>
          <w:tab w:val="num" w:pos="936"/>
        </w:tabs>
        <w:ind w:left="576" w:firstLine="0"/>
      </w:pPr>
      <w:rPr>
        <w:color w:val="000000"/>
      </w:rPr>
    </w:lvl>
  </w:abstractNum>
  <w:abstractNum w:abstractNumId="130" w15:restartNumberingAfterBreak="0">
    <w:nsid w:val="789D1A38"/>
    <w:multiLevelType w:val="singleLevel"/>
    <w:tmpl w:val="450459A9"/>
    <w:lvl w:ilvl="0">
      <w:numFmt w:val="bullet"/>
      <w:lvlText w:val="·"/>
      <w:lvlJc w:val="left"/>
      <w:pPr>
        <w:tabs>
          <w:tab w:val="num" w:pos="72"/>
        </w:tabs>
      </w:pPr>
      <w:rPr>
        <w:rFonts w:ascii="Symbol" w:hAnsi="Symbol" w:cs="Symbol" w:hint="default"/>
        <w:color w:val="000000"/>
      </w:rPr>
    </w:lvl>
  </w:abstractNum>
  <w:abstractNum w:abstractNumId="131" w15:restartNumberingAfterBreak="0">
    <w:nsid w:val="78C3D1A8"/>
    <w:multiLevelType w:val="singleLevel"/>
    <w:tmpl w:val="1E1DBF47"/>
    <w:lvl w:ilvl="0">
      <w:start w:val="2"/>
      <w:numFmt w:val="decimal"/>
      <w:lvlText w:val="%1."/>
      <w:lvlJc w:val="left"/>
      <w:pPr>
        <w:tabs>
          <w:tab w:val="num" w:pos="576"/>
        </w:tabs>
        <w:ind w:left="0" w:firstLine="288"/>
      </w:pPr>
      <w:rPr>
        <w:color w:val="000000"/>
      </w:rPr>
    </w:lvl>
  </w:abstractNum>
  <w:abstractNum w:abstractNumId="132" w15:restartNumberingAfterBreak="0">
    <w:nsid w:val="7940853F"/>
    <w:multiLevelType w:val="singleLevel"/>
    <w:tmpl w:val="1E931537"/>
    <w:lvl w:ilvl="0">
      <w:start w:val="3"/>
      <w:numFmt w:val="lowerRoman"/>
      <w:lvlText w:val="(%1)"/>
      <w:lvlJc w:val="left"/>
      <w:pPr>
        <w:tabs>
          <w:tab w:val="num" w:pos="1008"/>
        </w:tabs>
        <w:ind w:left="72" w:firstLine="432"/>
      </w:pPr>
      <w:rPr>
        <w:color w:val="000000"/>
      </w:rPr>
    </w:lvl>
  </w:abstractNum>
  <w:abstractNum w:abstractNumId="133" w15:restartNumberingAfterBreak="0">
    <w:nsid w:val="7BA4CDDC"/>
    <w:multiLevelType w:val="singleLevel"/>
    <w:tmpl w:val="0AE85986"/>
    <w:lvl w:ilvl="0">
      <w:start w:val="1"/>
      <w:numFmt w:val="decimal"/>
      <w:lvlText w:val="%1."/>
      <w:lvlJc w:val="left"/>
      <w:pPr>
        <w:tabs>
          <w:tab w:val="num" w:pos="936"/>
        </w:tabs>
        <w:ind w:left="360" w:firstLine="216"/>
      </w:pPr>
      <w:rPr>
        <w:color w:val="000000"/>
      </w:rPr>
    </w:lvl>
  </w:abstractNum>
  <w:abstractNum w:abstractNumId="134" w15:restartNumberingAfterBreak="0">
    <w:nsid w:val="7BA96425"/>
    <w:multiLevelType w:val="singleLevel"/>
    <w:tmpl w:val="0CF1B4D1"/>
    <w:lvl w:ilvl="0">
      <w:numFmt w:val="bullet"/>
      <w:lvlText w:val="·"/>
      <w:lvlJc w:val="left"/>
      <w:pPr>
        <w:tabs>
          <w:tab w:val="num" w:pos="432"/>
        </w:tabs>
        <w:ind w:left="1152" w:hanging="1008"/>
      </w:pPr>
      <w:rPr>
        <w:rFonts w:ascii="Symbol" w:hAnsi="Symbol" w:cs="Symbol" w:hint="default"/>
        <w:color w:val="000000"/>
      </w:rPr>
    </w:lvl>
  </w:abstractNum>
  <w:abstractNum w:abstractNumId="135" w15:restartNumberingAfterBreak="0">
    <w:nsid w:val="7BEC9660"/>
    <w:multiLevelType w:val="singleLevel"/>
    <w:tmpl w:val="37EE1E88"/>
    <w:lvl w:ilvl="0">
      <w:numFmt w:val="bullet"/>
      <w:lvlText w:val="„"/>
      <w:lvlJc w:val="left"/>
      <w:pPr>
        <w:tabs>
          <w:tab w:val="num" w:pos="432"/>
        </w:tabs>
        <w:ind w:left="1368" w:hanging="1152"/>
      </w:pPr>
      <w:rPr>
        <w:rFonts w:ascii="Arial" w:hAnsi="Arial" w:cs="Arial" w:hint="default"/>
        <w:color w:val="000000"/>
      </w:rPr>
    </w:lvl>
  </w:abstractNum>
  <w:abstractNum w:abstractNumId="136" w15:restartNumberingAfterBreak="0">
    <w:nsid w:val="7BFA9C5B"/>
    <w:multiLevelType w:val="singleLevel"/>
    <w:tmpl w:val="4F2409C7"/>
    <w:lvl w:ilvl="0">
      <w:start w:val="1"/>
      <w:numFmt w:val="decimal"/>
      <w:lvlText w:val="%1."/>
      <w:lvlJc w:val="left"/>
      <w:pPr>
        <w:tabs>
          <w:tab w:val="num" w:pos="576"/>
        </w:tabs>
        <w:ind w:left="0" w:firstLine="288"/>
      </w:pPr>
      <w:rPr>
        <w:color w:val="000000"/>
      </w:rPr>
    </w:lvl>
  </w:abstractNum>
  <w:abstractNum w:abstractNumId="137" w15:restartNumberingAfterBreak="0">
    <w:nsid w:val="7D8EFEC8"/>
    <w:multiLevelType w:val="singleLevel"/>
    <w:tmpl w:val="0646AF56"/>
    <w:lvl w:ilvl="0">
      <w:start w:val="2"/>
      <w:numFmt w:val="lowerLetter"/>
      <w:lvlText w:val="(%1)"/>
      <w:lvlJc w:val="left"/>
      <w:pPr>
        <w:tabs>
          <w:tab w:val="num" w:pos="792"/>
        </w:tabs>
        <w:ind w:left="0" w:firstLine="504"/>
      </w:pPr>
      <w:rPr>
        <w:color w:val="000000"/>
      </w:rPr>
    </w:lvl>
  </w:abstractNum>
  <w:abstractNum w:abstractNumId="138" w15:restartNumberingAfterBreak="0">
    <w:nsid w:val="7EA8DF66"/>
    <w:multiLevelType w:val="singleLevel"/>
    <w:tmpl w:val="78AC7044"/>
    <w:lvl w:ilvl="0">
      <w:start w:val="3"/>
      <w:numFmt w:val="decimal"/>
      <w:lvlText w:val="%1."/>
      <w:lvlJc w:val="left"/>
      <w:pPr>
        <w:tabs>
          <w:tab w:val="num" w:pos="648"/>
        </w:tabs>
        <w:ind w:left="0" w:firstLine="360"/>
      </w:pPr>
      <w:rPr>
        <w:color w:val="000000"/>
      </w:rPr>
    </w:lvl>
  </w:abstractNum>
  <w:abstractNum w:abstractNumId="139" w15:restartNumberingAfterBreak="0">
    <w:nsid w:val="7F0DF2DF"/>
    <w:multiLevelType w:val="singleLevel"/>
    <w:tmpl w:val="39B0E23C"/>
    <w:lvl w:ilvl="0">
      <w:start w:val="5"/>
      <w:numFmt w:val="decimal"/>
      <w:lvlText w:val="%1."/>
      <w:lvlJc w:val="left"/>
      <w:pPr>
        <w:tabs>
          <w:tab w:val="num" w:pos="1944"/>
        </w:tabs>
        <w:ind w:left="1944" w:hanging="288"/>
      </w:pPr>
      <w:rPr>
        <w:color w:val="000000"/>
      </w:rPr>
    </w:lvl>
  </w:abstractNum>
  <w:abstractNum w:abstractNumId="140" w15:restartNumberingAfterBreak="0">
    <w:nsid w:val="7F6732E9"/>
    <w:multiLevelType w:val="singleLevel"/>
    <w:tmpl w:val="77177E36"/>
    <w:lvl w:ilvl="0">
      <w:start w:val="1"/>
      <w:numFmt w:val="lowerRoman"/>
      <w:lvlText w:val="(%1)"/>
      <w:lvlJc w:val="left"/>
      <w:pPr>
        <w:tabs>
          <w:tab w:val="num" w:pos="1008"/>
        </w:tabs>
        <w:ind w:left="0" w:firstLine="648"/>
      </w:pPr>
      <w:rPr>
        <w:color w:val="000000"/>
      </w:rPr>
    </w:lvl>
  </w:abstractNum>
  <w:abstractNum w:abstractNumId="141" w15:restartNumberingAfterBreak="0">
    <w:nsid w:val="7F6D33C1"/>
    <w:multiLevelType w:val="singleLevel"/>
    <w:tmpl w:val="69F49A29"/>
    <w:lvl w:ilvl="0">
      <w:start w:val="1"/>
      <w:numFmt w:val="decimal"/>
      <w:lvlText w:val="(%1)"/>
      <w:lvlJc w:val="left"/>
      <w:pPr>
        <w:tabs>
          <w:tab w:val="num" w:pos="792"/>
        </w:tabs>
        <w:ind w:left="432" w:firstLine="0"/>
      </w:pPr>
      <w:rPr>
        <w:color w:val="000000"/>
      </w:rPr>
    </w:lvl>
  </w:abstractNum>
  <w:num w:numId="1">
    <w:abstractNumId w:val="119"/>
    <w:lvlOverride w:ilvl="0">
      <w:startOverride w:val="2"/>
    </w:lvlOverride>
  </w:num>
  <w:num w:numId="2">
    <w:abstractNumId w:val="35"/>
    <w:lvlOverride w:ilvl="0">
      <w:startOverride w:val="1"/>
    </w:lvlOverride>
  </w:num>
  <w:num w:numId="3">
    <w:abstractNumId w:val="48"/>
    <w:lvlOverride w:ilvl="0">
      <w:startOverride w:val="1"/>
    </w:lvlOverride>
  </w:num>
  <w:num w:numId="4">
    <w:abstractNumId w:val="42"/>
    <w:lvlOverride w:ilvl="0">
      <w:startOverride w:val="4"/>
    </w:lvlOverride>
  </w:num>
  <w:num w:numId="5">
    <w:abstractNumId w:val="16"/>
    <w:lvlOverride w:ilvl="0">
      <w:startOverride w:val="1"/>
    </w:lvlOverride>
  </w:num>
  <w:num w:numId="6">
    <w:abstractNumId w:val="99"/>
    <w:lvlOverride w:ilvl="0">
      <w:startOverride w:val="4"/>
    </w:lvlOverride>
  </w:num>
  <w:num w:numId="7">
    <w:abstractNumId w:val="103"/>
    <w:lvlOverride w:ilvl="0">
      <w:startOverride w:val="1"/>
    </w:lvlOverride>
  </w:num>
  <w:num w:numId="8">
    <w:abstractNumId w:val="102"/>
    <w:lvlOverride w:ilvl="0">
      <w:startOverride w:val="12"/>
    </w:lvlOverride>
  </w:num>
  <w:num w:numId="9">
    <w:abstractNumId w:val="107"/>
    <w:lvlOverride w:ilvl="0">
      <w:startOverride w:val="16"/>
    </w:lvlOverride>
  </w:num>
  <w:num w:numId="10">
    <w:abstractNumId w:val="92"/>
  </w:num>
  <w:num w:numId="11">
    <w:abstractNumId w:val="92"/>
    <w:lvlOverride w:ilvl="0">
      <w:startOverride w:val="1"/>
    </w:lvlOverride>
  </w:num>
  <w:num w:numId="12">
    <w:abstractNumId w:val="6"/>
  </w:num>
  <w:num w:numId="13">
    <w:abstractNumId w:val="6"/>
    <w:lvlOverride w:ilvl="0">
      <w:startOverride w:val="1"/>
    </w:lvlOverride>
  </w:num>
  <w:num w:numId="14">
    <w:abstractNumId w:val="20"/>
    <w:lvlOverride w:ilvl="0">
      <w:startOverride w:val="1"/>
    </w:lvlOverride>
  </w:num>
  <w:num w:numId="15">
    <w:abstractNumId w:val="1"/>
    <w:lvlOverride w:ilvl="0">
      <w:startOverride w:val="2"/>
    </w:lvlOverride>
  </w:num>
  <w:num w:numId="16">
    <w:abstractNumId w:val="8"/>
    <w:lvlOverride w:ilvl="0">
      <w:startOverride w:val="23"/>
    </w:lvlOverride>
  </w:num>
  <w:num w:numId="17">
    <w:abstractNumId w:val="136"/>
    <w:lvlOverride w:ilvl="0">
      <w:startOverride w:val="1"/>
    </w:lvlOverride>
  </w:num>
  <w:num w:numId="18">
    <w:abstractNumId w:val="120"/>
    <w:lvlOverride w:ilvl="0">
      <w:startOverride w:val="1"/>
    </w:lvlOverride>
  </w:num>
  <w:num w:numId="19">
    <w:abstractNumId w:val="28"/>
    <w:lvlOverride w:ilvl="0">
      <w:startOverride w:val="1"/>
    </w:lvlOverride>
  </w:num>
  <w:num w:numId="20">
    <w:abstractNumId w:val="60"/>
    <w:lvlOverride w:ilvl="0">
      <w:startOverride w:val="12"/>
    </w:lvlOverride>
  </w:num>
  <w:num w:numId="21">
    <w:abstractNumId w:val="77"/>
    <w:lvlOverride w:ilvl="0">
      <w:startOverride w:val="15"/>
    </w:lvlOverride>
  </w:num>
  <w:num w:numId="22">
    <w:abstractNumId w:val="93"/>
    <w:lvlOverride w:ilvl="0">
      <w:startOverride w:val="5"/>
    </w:lvlOverride>
  </w:num>
  <w:num w:numId="23">
    <w:abstractNumId w:val="29"/>
    <w:lvlOverride w:ilvl="0">
      <w:startOverride w:val="1"/>
    </w:lvlOverride>
  </w:num>
  <w:num w:numId="24">
    <w:abstractNumId w:val="24"/>
    <w:lvlOverride w:ilvl="0">
      <w:startOverride w:val="6"/>
    </w:lvlOverride>
  </w:num>
  <w:num w:numId="25">
    <w:abstractNumId w:val="112"/>
    <w:lvlOverride w:ilvl="0">
      <w:startOverride w:val="9"/>
    </w:lvlOverride>
  </w:num>
  <w:num w:numId="26">
    <w:abstractNumId w:val="61"/>
    <w:lvlOverride w:ilvl="0">
      <w:startOverride w:val="14"/>
    </w:lvlOverride>
  </w:num>
  <w:num w:numId="27">
    <w:abstractNumId w:val="115"/>
    <w:lvlOverride w:ilvl="0">
      <w:startOverride w:val="46"/>
    </w:lvlOverride>
  </w:num>
  <w:num w:numId="28">
    <w:abstractNumId w:val="108"/>
    <w:lvlOverride w:ilvl="0">
      <w:startOverride w:val="1"/>
    </w:lvlOverride>
  </w:num>
  <w:num w:numId="29">
    <w:abstractNumId w:val="70"/>
    <w:lvlOverride w:ilvl="0">
      <w:startOverride w:val="1"/>
    </w:lvlOverride>
  </w:num>
  <w:num w:numId="30">
    <w:abstractNumId w:val="138"/>
    <w:lvlOverride w:ilvl="0">
      <w:startOverride w:val="3"/>
    </w:lvlOverride>
  </w:num>
  <w:num w:numId="31">
    <w:abstractNumId w:val="140"/>
    <w:lvlOverride w:ilvl="0">
      <w:startOverride w:val="1"/>
    </w:lvlOverride>
  </w:num>
  <w:num w:numId="32">
    <w:abstractNumId w:val="17"/>
    <w:lvlOverride w:ilvl="0">
      <w:startOverride w:val="2"/>
    </w:lvlOverride>
  </w:num>
  <w:num w:numId="33">
    <w:abstractNumId w:val="26"/>
    <w:lvlOverride w:ilvl="0">
      <w:startOverride w:val="1"/>
    </w:lvlOverride>
  </w:num>
  <w:num w:numId="34">
    <w:abstractNumId w:val="50"/>
    <w:lvlOverride w:ilvl="0">
      <w:startOverride w:val="5"/>
    </w:lvlOverride>
  </w:num>
  <w:num w:numId="35">
    <w:abstractNumId w:val="44"/>
    <w:lvlOverride w:ilvl="0">
      <w:startOverride w:val="2"/>
    </w:lvlOverride>
  </w:num>
  <w:num w:numId="36">
    <w:abstractNumId w:val="0"/>
    <w:lvlOverride w:ilvl="0">
      <w:startOverride w:val="2"/>
    </w:lvlOverride>
  </w:num>
  <w:num w:numId="37">
    <w:abstractNumId w:val="21"/>
    <w:lvlOverride w:ilvl="0">
      <w:startOverride w:val="1"/>
    </w:lvlOverride>
  </w:num>
  <w:num w:numId="38">
    <w:abstractNumId w:val="43"/>
    <w:lvlOverride w:ilvl="0">
      <w:startOverride w:val="4"/>
    </w:lvlOverride>
  </w:num>
  <w:num w:numId="39">
    <w:abstractNumId w:val="14"/>
    <w:lvlOverride w:ilvl="0">
      <w:startOverride w:val="1"/>
    </w:lvlOverride>
  </w:num>
  <w:num w:numId="40">
    <w:abstractNumId w:val="104"/>
    <w:lvlOverride w:ilvl="0">
      <w:startOverride w:val="64"/>
    </w:lvlOverride>
  </w:num>
  <w:num w:numId="41">
    <w:abstractNumId w:val="11"/>
    <w:lvlOverride w:ilvl="0">
      <w:startOverride w:val="66"/>
    </w:lvlOverride>
  </w:num>
  <w:num w:numId="42">
    <w:abstractNumId w:val="118"/>
    <w:lvlOverride w:ilvl="0">
      <w:startOverride w:val="1"/>
    </w:lvlOverride>
  </w:num>
  <w:num w:numId="43">
    <w:abstractNumId w:val="105"/>
    <w:lvlOverride w:ilvl="0">
      <w:startOverride w:val="4"/>
    </w:lvlOverride>
  </w:num>
  <w:num w:numId="44">
    <w:abstractNumId w:val="95"/>
    <w:lvlOverride w:ilvl="0">
      <w:startOverride w:val="1"/>
    </w:lvlOverride>
  </w:num>
  <w:num w:numId="45">
    <w:abstractNumId w:val="85"/>
    <w:lvlOverride w:ilvl="0">
      <w:startOverride w:val="1"/>
    </w:lvlOverride>
  </w:num>
  <w:num w:numId="46">
    <w:abstractNumId w:val="132"/>
    <w:lvlOverride w:ilvl="0">
      <w:startOverride w:val="3"/>
    </w:lvlOverride>
  </w:num>
  <w:num w:numId="47">
    <w:abstractNumId w:val="86"/>
    <w:lvlOverride w:ilvl="0">
      <w:startOverride w:val="1"/>
    </w:lvlOverride>
  </w:num>
  <w:num w:numId="48">
    <w:abstractNumId w:val="137"/>
    <w:lvlOverride w:ilvl="0">
      <w:startOverride w:val="2"/>
    </w:lvlOverride>
  </w:num>
  <w:num w:numId="49">
    <w:abstractNumId w:val="127"/>
    <w:lvlOverride w:ilvl="0">
      <w:startOverride w:val="1"/>
    </w:lvlOverride>
  </w:num>
  <w:num w:numId="50">
    <w:abstractNumId w:val="47"/>
    <w:lvlOverride w:ilvl="0">
      <w:startOverride w:val="4"/>
    </w:lvlOverride>
  </w:num>
  <w:num w:numId="51">
    <w:abstractNumId w:val="30"/>
    <w:lvlOverride w:ilvl="0">
      <w:startOverride w:val="1"/>
    </w:lvlOverride>
  </w:num>
  <w:num w:numId="52">
    <w:abstractNumId w:val="59"/>
    <w:lvlOverride w:ilvl="0">
      <w:startOverride w:val="76"/>
    </w:lvlOverride>
  </w:num>
  <w:num w:numId="53">
    <w:abstractNumId w:val="84"/>
    <w:lvlOverride w:ilvl="0">
      <w:startOverride w:val="1"/>
    </w:lvlOverride>
  </w:num>
  <w:num w:numId="54">
    <w:abstractNumId w:val="65"/>
    <w:lvlOverride w:ilvl="0">
      <w:startOverride w:val="78"/>
    </w:lvlOverride>
  </w:num>
  <w:num w:numId="55">
    <w:abstractNumId w:val="33"/>
    <w:lvlOverride w:ilvl="0">
      <w:startOverride w:val="79"/>
    </w:lvlOverride>
  </w:num>
  <w:num w:numId="56">
    <w:abstractNumId w:val="2"/>
    <w:lvlOverride w:ilvl="0">
      <w:startOverride w:val="82"/>
    </w:lvlOverride>
  </w:num>
  <w:num w:numId="57">
    <w:abstractNumId w:val="74"/>
    <w:lvlOverride w:ilvl="0">
      <w:startOverride w:val="84"/>
    </w:lvlOverride>
  </w:num>
  <w:num w:numId="58">
    <w:abstractNumId w:val="9"/>
    <w:lvlOverride w:ilvl="0">
      <w:startOverride w:val="89"/>
    </w:lvlOverride>
  </w:num>
  <w:num w:numId="59">
    <w:abstractNumId w:val="125"/>
    <w:lvlOverride w:ilvl="0">
      <w:startOverride w:val="1"/>
    </w:lvlOverride>
  </w:num>
  <w:num w:numId="60">
    <w:abstractNumId w:val="32"/>
    <w:lvlOverride w:ilvl="0">
      <w:startOverride w:val="4"/>
    </w:lvlOverride>
  </w:num>
  <w:num w:numId="61">
    <w:abstractNumId w:val="88"/>
    <w:lvlOverride w:ilvl="0">
      <w:startOverride w:val="3"/>
    </w:lvlOverride>
  </w:num>
  <w:num w:numId="62">
    <w:abstractNumId w:val="15"/>
    <w:lvlOverride w:ilvl="0">
      <w:startOverride w:val="92"/>
    </w:lvlOverride>
  </w:num>
  <w:num w:numId="63">
    <w:abstractNumId w:val="123"/>
    <w:lvlOverride w:ilvl="0">
      <w:startOverride w:val="98"/>
    </w:lvlOverride>
  </w:num>
  <w:num w:numId="64">
    <w:abstractNumId w:val="141"/>
    <w:lvlOverride w:ilvl="0">
      <w:startOverride w:val="1"/>
    </w:lvlOverride>
  </w:num>
  <w:num w:numId="65">
    <w:abstractNumId w:val="7"/>
    <w:lvlOverride w:ilvl="0">
      <w:startOverride w:val="1"/>
    </w:lvlOverride>
  </w:num>
  <w:num w:numId="66">
    <w:abstractNumId w:val="27"/>
    <w:lvlOverride w:ilvl="0">
      <w:startOverride w:val="2"/>
    </w:lvlOverride>
  </w:num>
  <w:num w:numId="67">
    <w:abstractNumId w:val="133"/>
    <w:lvlOverride w:ilvl="0">
      <w:startOverride w:val="1"/>
    </w:lvlOverride>
  </w:num>
  <w:num w:numId="68">
    <w:abstractNumId w:val="58"/>
    <w:lvlOverride w:ilvl="0">
      <w:startOverride w:val="8"/>
    </w:lvlOverride>
  </w:num>
  <w:num w:numId="69">
    <w:abstractNumId w:val="49"/>
    <w:lvlOverride w:ilvl="0">
      <w:startOverride w:val="15"/>
    </w:lvlOverride>
  </w:num>
  <w:num w:numId="70">
    <w:abstractNumId w:val="52"/>
    <w:lvlOverride w:ilvl="0">
      <w:startOverride w:val="10"/>
    </w:lvlOverride>
  </w:num>
  <w:num w:numId="71">
    <w:abstractNumId w:val="46"/>
    <w:lvlOverride w:ilvl="0">
      <w:startOverride w:val="2"/>
    </w:lvlOverride>
  </w:num>
  <w:num w:numId="72">
    <w:abstractNumId w:val="98"/>
    <w:lvlOverride w:ilvl="0">
      <w:startOverride w:val="13"/>
    </w:lvlOverride>
  </w:num>
  <w:num w:numId="73">
    <w:abstractNumId w:val="57"/>
    <w:lvlOverride w:ilvl="0">
      <w:startOverride w:val="100"/>
    </w:lvlOverride>
  </w:num>
  <w:num w:numId="74">
    <w:abstractNumId w:val="69"/>
    <w:lvlOverride w:ilvl="0">
      <w:startOverride w:val="104"/>
    </w:lvlOverride>
  </w:num>
  <w:num w:numId="75">
    <w:abstractNumId w:val="116"/>
    <w:lvlOverride w:ilvl="0">
      <w:startOverride w:val="106"/>
    </w:lvlOverride>
  </w:num>
  <w:num w:numId="76">
    <w:abstractNumId w:val="38"/>
    <w:lvlOverride w:ilvl="0">
      <w:startOverride w:val="3"/>
    </w:lvlOverride>
  </w:num>
  <w:num w:numId="77">
    <w:abstractNumId w:val="41"/>
    <w:lvlOverride w:ilvl="0">
      <w:startOverride w:val="2"/>
    </w:lvlOverride>
  </w:num>
  <w:num w:numId="78">
    <w:abstractNumId w:val="68"/>
    <w:lvlOverride w:ilvl="0">
      <w:startOverride w:val="1"/>
    </w:lvlOverride>
  </w:num>
  <w:num w:numId="79">
    <w:abstractNumId w:val="34"/>
    <w:lvlOverride w:ilvl="0">
      <w:startOverride w:val="4"/>
    </w:lvlOverride>
  </w:num>
  <w:num w:numId="80">
    <w:abstractNumId w:val="111"/>
    <w:lvlOverride w:ilvl="0">
      <w:startOverride w:val="115"/>
    </w:lvlOverride>
  </w:num>
  <w:num w:numId="81">
    <w:abstractNumId w:val="109"/>
    <w:lvlOverride w:ilvl="0">
      <w:startOverride w:val="1"/>
    </w:lvlOverride>
  </w:num>
  <w:num w:numId="82">
    <w:abstractNumId w:val="13"/>
    <w:lvlOverride w:ilvl="0">
      <w:startOverride w:val="119"/>
    </w:lvlOverride>
  </w:num>
  <w:num w:numId="83">
    <w:abstractNumId w:val="40"/>
    <w:lvlOverride w:ilvl="0">
      <w:startOverride w:val="1"/>
    </w:lvlOverride>
  </w:num>
  <w:num w:numId="84">
    <w:abstractNumId w:val="12"/>
    <w:lvlOverride w:ilvl="0">
      <w:startOverride w:val="1"/>
    </w:lvlOverride>
  </w:num>
  <w:num w:numId="85">
    <w:abstractNumId w:val="45"/>
    <w:lvlOverride w:ilvl="0">
      <w:startOverride w:val="1"/>
    </w:lvlOverride>
  </w:num>
  <w:num w:numId="86">
    <w:abstractNumId w:val="113"/>
    <w:lvlOverride w:ilvl="0">
      <w:startOverride w:val="2"/>
    </w:lvlOverride>
  </w:num>
  <w:num w:numId="87">
    <w:abstractNumId w:val="10"/>
    <w:lvlOverride w:ilvl="0">
      <w:startOverride w:val="1"/>
    </w:lvlOverride>
  </w:num>
  <w:num w:numId="88">
    <w:abstractNumId w:val="129"/>
    <w:lvlOverride w:ilvl="0">
      <w:startOverride w:val="1"/>
    </w:lvlOverride>
  </w:num>
  <w:num w:numId="89">
    <w:abstractNumId w:val="87"/>
    <w:lvlOverride w:ilvl="0">
      <w:startOverride w:val="3"/>
    </w:lvlOverride>
  </w:num>
  <w:num w:numId="90">
    <w:abstractNumId w:val="131"/>
    <w:lvlOverride w:ilvl="0">
      <w:startOverride w:val="2"/>
    </w:lvlOverride>
  </w:num>
  <w:num w:numId="91">
    <w:abstractNumId w:val="5"/>
    <w:lvlOverride w:ilvl="0">
      <w:startOverride w:val="1"/>
    </w:lvlOverride>
  </w:num>
  <w:num w:numId="92">
    <w:abstractNumId w:val="23"/>
    <w:lvlOverride w:ilvl="0">
      <w:startOverride w:val="1"/>
    </w:lvlOverride>
  </w:num>
  <w:num w:numId="93">
    <w:abstractNumId w:val="128"/>
  </w:num>
  <w:num w:numId="94">
    <w:abstractNumId w:val="81"/>
  </w:num>
  <w:num w:numId="95">
    <w:abstractNumId w:val="134"/>
  </w:num>
  <w:num w:numId="96">
    <w:abstractNumId w:val="126"/>
  </w:num>
  <w:num w:numId="97">
    <w:abstractNumId w:val="55"/>
  </w:num>
  <w:num w:numId="98">
    <w:abstractNumId w:val="31"/>
  </w:num>
  <w:num w:numId="99">
    <w:abstractNumId w:val="39"/>
  </w:num>
  <w:num w:numId="100">
    <w:abstractNumId w:val="51"/>
  </w:num>
  <w:num w:numId="101">
    <w:abstractNumId w:val="76"/>
  </w:num>
  <w:num w:numId="102">
    <w:abstractNumId w:val="96"/>
  </w:num>
  <w:num w:numId="103">
    <w:abstractNumId w:val="78"/>
  </w:num>
  <w:num w:numId="104">
    <w:abstractNumId w:val="90"/>
  </w:num>
  <w:num w:numId="105">
    <w:abstractNumId w:val="135"/>
  </w:num>
  <w:num w:numId="106">
    <w:abstractNumId w:val="83"/>
  </w:num>
  <w:num w:numId="107">
    <w:abstractNumId w:val="94"/>
  </w:num>
  <w:num w:numId="108">
    <w:abstractNumId w:val="53"/>
  </w:num>
  <w:num w:numId="109">
    <w:abstractNumId w:val="3"/>
  </w:num>
  <w:num w:numId="110">
    <w:abstractNumId w:val="121"/>
  </w:num>
  <w:num w:numId="111">
    <w:abstractNumId w:val="101"/>
  </w:num>
  <w:num w:numId="112">
    <w:abstractNumId w:val="19"/>
  </w:num>
  <w:num w:numId="113">
    <w:abstractNumId w:val="72"/>
  </w:num>
  <w:num w:numId="114">
    <w:abstractNumId w:val="130"/>
  </w:num>
  <w:num w:numId="115">
    <w:abstractNumId w:val="54"/>
  </w:num>
  <w:num w:numId="116">
    <w:abstractNumId w:val="75"/>
  </w:num>
  <w:num w:numId="117">
    <w:abstractNumId w:val="79"/>
  </w:num>
  <w:num w:numId="118">
    <w:abstractNumId w:val="63"/>
  </w:num>
  <w:num w:numId="119">
    <w:abstractNumId w:val="122"/>
  </w:num>
  <w:num w:numId="120">
    <w:abstractNumId w:val="64"/>
  </w:num>
  <w:num w:numId="121">
    <w:abstractNumId w:val="71"/>
  </w:num>
  <w:num w:numId="122">
    <w:abstractNumId w:val="97"/>
  </w:num>
  <w:num w:numId="123">
    <w:abstractNumId w:val="106"/>
  </w:num>
  <w:num w:numId="124">
    <w:abstractNumId w:val="4"/>
  </w:num>
  <w:num w:numId="125">
    <w:abstractNumId w:val="80"/>
  </w:num>
  <w:num w:numId="126">
    <w:abstractNumId w:val="56"/>
  </w:num>
  <w:num w:numId="127">
    <w:abstractNumId w:val="22"/>
  </w:num>
  <w:num w:numId="128">
    <w:abstractNumId w:val="89"/>
  </w:num>
  <w:num w:numId="129">
    <w:abstractNumId w:val="67"/>
  </w:num>
  <w:num w:numId="130">
    <w:abstractNumId w:val="117"/>
  </w:num>
  <w:num w:numId="131">
    <w:abstractNumId w:val="25"/>
  </w:num>
  <w:num w:numId="132">
    <w:abstractNumId w:val="73"/>
  </w:num>
  <w:num w:numId="133">
    <w:abstractNumId w:val="37"/>
  </w:num>
  <w:num w:numId="134">
    <w:abstractNumId w:val="62"/>
  </w:num>
  <w:num w:numId="135">
    <w:abstractNumId w:val="36"/>
  </w:num>
  <w:num w:numId="136">
    <w:abstractNumId w:val="114"/>
  </w:num>
  <w:num w:numId="137">
    <w:abstractNumId w:val="124"/>
  </w:num>
  <w:num w:numId="138">
    <w:abstractNumId w:val="66"/>
  </w:num>
  <w:num w:numId="139">
    <w:abstractNumId w:val="110"/>
  </w:num>
  <w:num w:numId="140">
    <w:abstractNumId w:val="139"/>
  </w:num>
  <w:num w:numId="141">
    <w:abstractNumId w:val="82"/>
  </w:num>
  <w:num w:numId="142">
    <w:abstractNumId w:val="91"/>
  </w:num>
  <w:num w:numId="143">
    <w:abstractNumId w:val="100"/>
  </w:num>
  <w:num w:numId="144">
    <w:abstractNumId w:val="1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hdrShapeDefaults>
    <o:shapedefaults v:ext="edit" spidmax="221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CE6"/>
    <w:rsid w:val="002D4449"/>
    <w:rsid w:val="0083138A"/>
    <w:rsid w:val="009B59A9"/>
    <w:rsid w:val="00AF0C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12"/>
    <o:shapelayout v:ext="edit">
      <o:idmap v:ext="edit" data="1"/>
    </o:shapelayout>
  </w:shapeDefaults>
  <w:decimalSymbol w:val="."/>
  <w:listSeparator w:val=","/>
  <w14:docId w14:val="220D3CF0"/>
  <w15:chartTrackingRefBased/>
  <w15:docId w15:val="{E5BB2CC7-CC7D-4C37-BA82-87D9EAB9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8A"/>
    <w:pPr>
      <w:widowControl w:val="0"/>
      <w:autoSpaceDE w:val="0"/>
      <w:autoSpaceDN w:val="0"/>
    </w:pPr>
    <w:rPr>
      <w:rFonts w:ascii="Times New Roman" w:eastAsiaTheme="minorEastAsia" w:hAnsi="Times New Roman" w:cs="Times New Roman"/>
      <w:noProof/>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9B59A9"/>
  </w:style>
  <w:style w:type="paragraph" w:customStyle="1" w:styleId="msonormal0">
    <w:name w:val="msonormal"/>
    <w:basedOn w:val="Normal"/>
    <w:rsid w:val="0083138A"/>
    <w:pPr>
      <w:widowControl/>
      <w:autoSpaceDE/>
      <w:autoSpaceDN/>
      <w:spacing w:before="100" w:beforeAutospacing="1" w:after="100" w:afterAutospacing="1"/>
    </w:pPr>
    <w:rPr>
      <w:rFonts w:eastAsia="Times New Roman"/>
      <w:noProof w:val="0"/>
    </w:rPr>
  </w:style>
  <w:style w:type="character" w:styleId="Hyperlink">
    <w:name w:val="Hyperlink"/>
    <w:basedOn w:val="DefaultParagraphFont"/>
    <w:uiPriority w:val="99"/>
    <w:semiHidden/>
    <w:unhideWhenUsed/>
    <w:rsid w:val="0083138A"/>
    <w:rPr>
      <w:color w:val="0000FF"/>
      <w:u w:val="single"/>
    </w:rPr>
  </w:style>
  <w:style w:type="character" w:styleId="FollowedHyperlink">
    <w:name w:val="FollowedHyperlink"/>
    <w:basedOn w:val="DefaultParagraphFont"/>
    <w:uiPriority w:val="99"/>
    <w:semiHidden/>
    <w:unhideWhenUsed/>
    <w:rsid w:val="0083138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49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671" Type="http://schemas.openxmlformats.org/officeDocument/2006/relationships/footer" Target="footer269.xml"/><Relationship Id="rId769" Type="http://schemas.openxmlformats.org/officeDocument/2006/relationships/footer" Target="footer316.xml"/><Relationship Id="rId21" Type="http://schemas.openxmlformats.org/officeDocument/2006/relationships/hyperlink" Target="http://retr.iitr.cc/" TargetMode="External"/><Relationship Id="rId324" Type="http://schemas.openxmlformats.org/officeDocument/2006/relationships/footer" Target="footer129.xml"/><Relationship Id="rId531" Type="http://schemas.openxmlformats.org/officeDocument/2006/relationships/image" Target="media/image91.png"/><Relationship Id="rId629" Type="http://schemas.openxmlformats.org/officeDocument/2006/relationships/footer" Target="footer251.xml"/><Relationship Id="rId170" Type="http://schemas.openxmlformats.org/officeDocument/2006/relationships/footer" Target="footer60.xml"/><Relationship Id="rId836" Type="http://schemas.openxmlformats.org/officeDocument/2006/relationships/footer" Target="footer346.xml"/><Relationship Id="rId268" Type="http://schemas.openxmlformats.org/officeDocument/2006/relationships/footer" Target="footer104.xml"/><Relationship Id="rId475" Type="http://schemas.openxmlformats.org/officeDocument/2006/relationships/footer" Target="footer194.xml"/><Relationship Id="rId682" Type="http://schemas.openxmlformats.org/officeDocument/2006/relationships/header" Target="header275.xml"/><Relationship Id="rId32" Type="http://schemas.openxmlformats.org/officeDocument/2006/relationships/header" Target="header1.xml"/><Relationship Id="rId128" Type="http://schemas.openxmlformats.org/officeDocument/2006/relationships/footer" Target="footer43.xml"/><Relationship Id="rId335" Type="http://schemas.openxmlformats.org/officeDocument/2006/relationships/header" Target="header135.xml"/><Relationship Id="rId542" Type="http://schemas.openxmlformats.org/officeDocument/2006/relationships/header" Target="header219.xml"/><Relationship Id="rId181" Type="http://schemas.openxmlformats.org/officeDocument/2006/relationships/footer" Target="footer64.xml"/><Relationship Id="rId402" Type="http://schemas.openxmlformats.org/officeDocument/2006/relationships/header" Target="header163.xml"/><Relationship Id="rId847" Type="http://schemas.openxmlformats.org/officeDocument/2006/relationships/header" Target="header353.xml"/><Relationship Id="rId279" Type="http://schemas.openxmlformats.org/officeDocument/2006/relationships/header" Target="header109.xml"/><Relationship Id="rId486" Type="http://schemas.openxmlformats.org/officeDocument/2006/relationships/header" Target="header200.xml"/><Relationship Id="rId693" Type="http://schemas.openxmlformats.org/officeDocument/2006/relationships/footer" Target="footer280.xml"/><Relationship Id="rId707" Type="http://schemas.openxmlformats.org/officeDocument/2006/relationships/header" Target="header287.xml"/><Relationship Id="rId43" Type="http://schemas.openxmlformats.org/officeDocument/2006/relationships/header" Target="header7.xml"/><Relationship Id="rId139" Type="http://schemas.openxmlformats.org/officeDocument/2006/relationships/header" Target="header49.xml"/><Relationship Id="rId346" Type="http://schemas.openxmlformats.org/officeDocument/2006/relationships/header" Target="header140.xml"/><Relationship Id="rId553" Type="http://schemas.openxmlformats.org/officeDocument/2006/relationships/footer" Target="footer222.xml"/><Relationship Id="rId760" Type="http://schemas.openxmlformats.org/officeDocument/2006/relationships/footer" Target="footer311.xml"/><Relationship Id="rId192" Type="http://schemas.openxmlformats.org/officeDocument/2006/relationships/footer" Target="footer69.xml"/><Relationship Id="rId206" Type="http://schemas.openxmlformats.org/officeDocument/2006/relationships/footer" Target="footer74.xml"/><Relationship Id="rId413" Type="http://schemas.openxmlformats.org/officeDocument/2006/relationships/image" Target="media/image73.png"/><Relationship Id="rId858" Type="http://schemas.openxmlformats.org/officeDocument/2006/relationships/footer" Target="footer357.xml"/><Relationship Id="rId497" Type="http://schemas.openxmlformats.org/officeDocument/2006/relationships/header" Target="header205.xml"/><Relationship Id="rId620" Type="http://schemas.openxmlformats.org/officeDocument/2006/relationships/footer" Target="footer249.xml"/><Relationship Id="rId718" Type="http://schemas.openxmlformats.org/officeDocument/2006/relationships/header" Target="header292.xml"/><Relationship Id="rId357" Type="http://schemas.openxmlformats.org/officeDocument/2006/relationships/footer" Target="footer144.xml"/><Relationship Id="rId54" Type="http://schemas.openxmlformats.org/officeDocument/2006/relationships/footer" Target="footer11.xml"/><Relationship Id="rId217" Type="http://schemas.openxmlformats.org/officeDocument/2006/relationships/footer" Target="footer80.xml"/><Relationship Id="rId564" Type="http://schemas.openxmlformats.org/officeDocument/2006/relationships/header" Target="header228.xml"/><Relationship Id="rId771" Type="http://schemas.openxmlformats.org/officeDocument/2006/relationships/header" Target="header318.xml"/><Relationship Id="rId869" Type="http://schemas.openxmlformats.org/officeDocument/2006/relationships/header" Target="header363.xml"/><Relationship Id="rId424" Type="http://schemas.openxmlformats.org/officeDocument/2006/relationships/header" Target="header171.xml"/><Relationship Id="rId631" Type="http://schemas.openxmlformats.org/officeDocument/2006/relationships/header" Target="header252.xml"/><Relationship Id="rId729" Type="http://schemas.openxmlformats.org/officeDocument/2006/relationships/header" Target="header298.xml"/><Relationship Id="rId270" Type="http://schemas.openxmlformats.org/officeDocument/2006/relationships/header" Target="header106.xml"/><Relationship Id="rId65" Type="http://schemas.openxmlformats.org/officeDocument/2006/relationships/footer" Target="footer17.xml"/><Relationship Id="rId130" Type="http://schemas.openxmlformats.org/officeDocument/2006/relationships/header" Target="header44.xml"/><Relationship Id="rId368" Type="http://schemas.openxmlformats.org/officeDocument/2006/relationships/header" Target="header150.xml"/><Relationship Id="rId575" Type="http://schemas.openxmlformats.org/officeDocument/2006/relationships/footer" Target="footer233.xml"/><Relationship Id="rId782" Type="http://schemas.openxmlformats.org/officeDocument/2006/relationships/footer" Target="footer321.xml"/><Relationship Id="rId228" Type="http://schemas.openxmlformats.org/officeDocument/2006/relationships/footer" Target="footer85.xml"/><Relationship Id="rId435" Type="http://schemas.openxmlformats.org/officeDocument/2006/relationships/footer" Target="footer175.xml"/><Relationship Id="rId642" Type="http://schemas.openxmlformats.org/officeDocument/2006/relationships/image" Target="media/image121.png"/><Relationship Id="rId281" Type="http://schemas.openxmlformats.org/officeDocument/2006/relationships/footer" Target="footer109.xml"/><Relationship Id="rId502" Type="http://schemas.openxmlformats.org/officeDocument/2006/relationships/header" Target="header207.xml"/><Relationship Id="rId76" Type="http://schemas.openxmlformats.org/officeDocument/2006/relationships/footer" Target="footer22.xml"/><Relationship Id="rId141" Type="http://schemas.openxmlformats.org/officeDocument/2006/relationships/footer" Target="footer49.xml"/><Relationship Id="rId379" Type="http://schemas.openxmlformats.org/officeDocument/2006/relationships/image" Target="media/image63.png"/><Relationship Id="rId586" Type="http://schemas.openxmlformats.org/officeDocument/2006/relationships/header" Target="header236.xml"/><Relationship Id="rId793" Type="http://schemas.openxmlformats.org/officeDocument/2006/relationships/header" Target="header327.xml"/><Relationship Id="rId807" Type="http://schemas.openxmlformats.org/officeDocument/2006/relationships/footer" Target="footer333.xml"/><Relationship Id="rId7" Type="http://schemas.openxmlformats.org/officeDocument/2006/relationships/image" Target="media/image3.png"/><Relationship Id="rId239" Type="http://schemas.openxmlformats.org/officeDocument/2006/relationships/footer" Target="footer91.xml"/><Relationship Id="rId446" Type="http://schemas.openxmlformats.org/officeDocument/2006/relationships/footer" Target="footer180.xml"/><Relationship Id="rId653" Type="http://schemas.openxmlformats.org/officeDocument/2006/relationships/header" Target="header262.xml"/><Relationship Id="rId292" Type="http://schemas.openxmlformats.org/officeDocument/2006/relationships/footer" Target="footer114.xml"/><Relationship Id="rId306" Type="http://schemas.openxmlformats.org/officeDocument/2006/relationships/header" Target="header121.xml"/><Relationship Id="rId860" Type="http://schemas.openxmlformats.org/officeDocument/2006/relationships/header" Target="header359.xml"/><Relationship Id="rId87" Type="http://schemas.openxmlformats.org/officeDocument/2006/relationships/header" Target="header29.xml"/><Relationship Id="rId513" Type="http://schemas.openxmlformats.org/officeDocument/2006/relationships/header" Target="header212.xml"/><Relationship Id="rId597" Type="http://schemas.openxmlformats.org/officeDocument/2006/relationships/header" Target="header242.xml"/><Relationship Id="rId720" Type="http://schemas.openxmlformats.org/officeDocument/2006/relationships/footer" Target="footer292.xml"/><Relationship Id="rId818" Type="http://schemas.openxmlformats.org/officeDocument/2006/relationships/footer" Target="footer338.xml"/><Relationship Id="rId152" Type="http://schemas.openxmlformats.org/officeDocument/2006/relationships/header" Target="header54.xml"/><Relationship Id="rId457" Type="http://schemas.openxmlformats.org/officeDocument/2006/relationships/header" Target="header186.xml"/><Relationship Id="rId261" Type="http://schemas.openxmlformats.org/officeDocument/2006/relationships/header" Target="header101.xml"/><Relationship Id="rId499" Type="http://schemas.openxmlformats.org/officeDocument/2006/relationships/image" Target="media/image81.png"/><Relationship Id="rId664" Type="http://schemas.openxmlformats.org/officeDocument/2006/relationships/footer" Target="footer266.xml"/><Relationship Id="rId871" Type="http://schemas.openxmlformats.org/officeDocument/2006/relationships/footer" Target="footer363.xml"/><Relationship Id="rId14" Type="http://schemas.openxmlformats.org/officeDocument/2006/relationships/image" Target="media/image10.png"/><Relationship Id="rId56" Type="http://schemas.openxmlformats.org/officeDocument/2006/relationships/header" Target="header13.xml"/><Relationship Id="rId317" Type="http://schemas.openxmlformats.org/officeDocument/2006/relationships/footer" Target="footer125.xml"/><Relationship Id="rId359" Type="http://schemas.openxmlformats.org/officeDocument/2006/relationships/header" Target="header146.xml"/><Relationship Id="rId524" Type="http://schemas.openxmlformats.org/officeDocument/2006/relationships/header" Target="header215.xml"/><Relationship Id="rId566" Type="http://schemas.openxmlformats.org/officeDocument/2006/relationships/footer" Target="footer228.xml"/><Relationship Id="rId731" Type="http://schemas.openxmlformats.org/officeDocument/2006/relationships/footer" Target="footer298.xml"/><Relationship Id="rId773" Type="http://schemas.openxmlformats.org/officeDocument/2006/relationships/footer" Target="footer318.xml"/><Relationship Id="rId98" Type="http://schemas.openxmlformats.org/officeDocument/2006/relationships/image" Target="media/image24.png"/><Relationship Id="rId121" Type="http://schemas.openxmlformats.org/officeDocument/2006/relationships/header" Target="header40.xml"/><Relationship Id="rId163" Type="http://schemas.openxmlformats.org/officeDocument/2006/relationships/header" Target="header59.xml"/><Relationship Id="rId219" Type="http://schemas.openxmlformats.org/officeDocument/2006/relationships/footer" Target="footer81.xml"/><Relationship Id="rId370" Type="http://schemas.openxmlformats.org/officeDocument/2006/relationships/footer" Target="footer150.xml"/><Relationship Id="rId426" Type="http://schemas.openxmlformats.org/officeDocument/2006/relationships/footer" Target="footer171.xml"/><Relationship Id="rId633" Type="http://schemas.openxmlformats.org/officeDocument/2006/relationships/footer" Target="footer252.xml"/><Relationship Id="rId829" Type="http://schemas.openxmlformats.org/officeDocument/2006/relationships/image" Target="media/image134.png"/><Relationship Id="rId230" Type="http://schemas.openxmlformats.org/officeDocument/2006/relationships/header" Target="header87.xml"/><Relationship Id="rId468" Type="http://schemas.openxmlformats.org/officeDocument/2006/relationships/footer" Target="footer190.xml"/><Relationship Id="rId675" Type="http://schemas.openxmlformats.org/officeDocument/2006/relationships/header" Target="header272.xml"/><Relationship Id="rId840" Type="http://schemas.openxmlformats.org/officeDocument/2006/relationships/footer" Target="footer348.xml"/><Relationship Id="rId882" Type="http://schemas.openxmlformats.org/officeDocument/2006/relationships/header" Target="header369.xml"/><Relationship Id="rId25" Type="http://schemas.openxmlformats.org/officeDocument/2006/relationships/image" Target="media/image19.png"/><Relationship Id="rId67" Type="http://schemas.openxmlformats.org/officeDocument/2006/relationships/header" Target="header19.xml"/><Relationship Id="rId272" Type="http://schemas.openxmlformats.org/officeDocument/2006/relationships/footer" Target="footer106.xml"/><Relationship Id="rId328" Type="http://schemas.openxmlformats.org/officeDocument/2006/relationships/footer" Target="footer131.xml"/><Relationship Id="rId535" Type="http://schemas.openxmlformats.org/officeDocument/2006/relationships/image" Target="media/image95.png"/><Relationship Id="rId577" Type="http://schemas.openxmlformats.org/officeDocument/2006/relationships/header" Target="header235.xml"/><Relationship Id="rId700" Type="http://schemas.openxmlformats.org/officeDocument/2006/relationships/header" Target="header284.xml"/><Relationship Id="rId742" Type="http://schemas.openxmlformats.org/officeDocument/2006/relationships/footer" Target="footer303.xml"/><Relationship Id="rId132" Type="http://schemas.openxmlformats.org/officeDocument/2006/relationships/footer" Target="footer44.xml"/><Relationship Id="rId174" Type="http://schemas.openxmlformats.org/officeDocument/2006/relationships/image" Target="media/image44.png"/><Relationship Id="rId381" Type="http://schemas.openxmlformats.org/officeDocument/2006/relationships/header" Target="header156.xml"/><Relationship Id="rId602" Type="http://schemas.openxmlformats.org/officeDocument/2006/relationships/header" Target="header243.xml"/><Relationship Id="rId784" Type="http://schemas.openxmlformats.org/officeDocument/2006/relationships/header" Target="header323.xml"/><Relationship Id="rId241" Type="http://schemas.openxmlformats.org/officeDocument/2006/relationships/footer" Target="footer92.xml"/><Relationship Id="rId437" Type="http://schemas.openxmlformats.org/officeDocument/2006/relationships/image" Target="media/image77.png"/><Relationship Id="rId479" Type="http://schemas.openxmlformats.org/officeDocument/2006/relationships/header" Target="header197.xml"/><Relationship Id="rId644" Type="http://schemas.openxmlformats.org/officeDocument/2006/relationships/header" Target="header258.xml"/><Relationship Id="rId686" Type="http://schemas.openxmlformats.org/officeDocument/2006/relationships/footer" Target="footer276.xml"/><Relationship Id="rId851" Type="http://schemas.openxmlformats.org/officeDocument/2006/relationships/header" Target="header354.xml"/><Relationship Id="rId893" Type="http://schemas.openxmlformats.org/officeDocument/2006/relationships/footer" Target="footer373.xml"/><Relationship Id="rId36" Type="http://schemas.openxmlformats.org/officeDocument/2006/relationships/header" Target="header3.xml"/><Relationship Id="rId283" Type="http://schemas.openxmlformats.org/officeDocument/2006/relationships/image" Target="media/image55.png"/><Relationship Id="rId339" Type="http://schemas.openxmlformats.org/officeDocument/2006/relationships/header" Target="header137.xml"/><Relationship Id="rId490" Type="http://schemas.openxmlformats.org/officeDocument/2006/relationships/header" Target="header202.xml"/><Relationship Id="rId504" Type="http://schemas.openxmlformats.org/officeDocument/2006/relationships/footer" Target="footer207.xml"/><Relationship Id="rId546" Type="http://schemas.openxmlformats.org/officeDocument/2006/relationships/header" Target="header221.xml"/><Relationship Id="rId711" Type="http://schemas.openxmlformats.org/officeDocument/2006/relationships/footer" Target="footer288.xml"/><Relationship Id="rId753" Type="http://schemas.openxmlformats.org/officeDocument/2006/relationships/header" Target="header309.xml"/><Relationship Id="rId78" Type="http://schemas.openxmlformats.org/officeDocument/2006/relationships/header" Target="header24.xml"/><Relationship Id="rId101" Type="http://schemas.openxmlformats.org/officeDocument/2006/relationships/image" Target="media/image27.png"/><Relationship Id="rId143" Type="http://schemas.openxmlformats.org/officeDocument/2006/relationships/header" Target="header50.xml"/><Relationship Id="rId185" Type="http://schemas.openxmlformats.org/officeDocument/2006/relationships/header" Target="header67.xml"/><Relationship Id="rId350" Type="http://schemas.openxmlformats.org/officeDocument/2006/relationships/header" Target="header142.xml"/><Relationship Id="rId406" Type="http://schemas.openxmlformats.org/officeDocument/2006/relationships/image" Target="media/image70.png"/><Relationship Id="rId588" Type="http://schemas.openxmlformats.org/officeDocument/2006/relationships/footer" Target="footer236.xml"/><Relationship Id="rId795" Type="http://schemas.openxmlformats.org/officeDocument/2006/relationships/footer" Target="footer327.xml"/><Relationship Id="rId809" Type="http://schemas.openxmlformats.org/officeDocument/2006/relationships/header" Target="header335.xml"/><Relationship Id="rId9" Type="http://schemas.openxmlformats.org/officeDocument/2006/relationships/image" Target="media/image5.png"/><Relationship Id="rId210" Type="http://schemas.openxmlformats.org/officeDocument/2006/relationships/footer" Target="footer76.xml"/><Relationship Id="rId392" Type="http://schemas.openxmlformats.org/officeDocument/2006/relationships/footer" Target="footer160.xml"/><Relationship Id="rId448" Type="http://schemas.openxmlformats.org/officeDocument/2006/relationships/header" Target="header182.xml"/><Relationship Id="rId613" Type="http://schemas.openxmlformats.org/officeDocument/2006/relationships/image" Target="media/image111.png"/><Relationship Id="rId655" Type="http://schemas.openxmlformats.org/officeDocument/2006/relationships/footer" Target="footer262.xml"/><Relationship Id="rId697" Type="http://schemas.openxmlformats.org/officeDocument/2006/relationships/footer" Target="footer282.xml"/><Relationship Id="rId820" Type="http://schemas.openxmlformats.org/officeDocument/2006/relationships/header" Target="header340.xml"/><Relationship Id="rId862" Type="http://schemas.openxmlformats.org/officeDocument/2006/relationships/footer" Target="footer359.xml"/><Relationship Id="rId252" Type="http://schemas.openxmlformats.org/officeDocument/2006/relationships/image" Target="media/image52.png"/><Relationship Id="rId294" Type="http://schemas.openxmlformats.org/officeDocument/2006/relationships/header" Target="header116.xml"/><Relationship Id="rId308" Type="http://schemas.openxmlformats.org/officeDocument/2006/relationships/footer" Target="footer121.xml"/><Relationship Id="rId515" Type="http://schemas.openxmlformats.org/officeDocument/2006/relationships/footer" Target="footer212.xml"/><Relationship Id="rId722" Type="http://schemas.openxmlformats.org/officeDocument/2006/relationships/header" Target="header294.xml"/><Relationship Id="rId47" Type="http://schemas.openxmlformats.org/officeDocument/2006/relationships/header" Target="header9.xml"/><Relationship Id="rId89" Type="http://schemas.openxmlformats.org/officeDocument/2006/relationships/footer" Target="footer29.xml"/><Relationship Id="rId112" Type="http://schemas.openxmlformats.org/officeDocument/2006/relationships/image" Target="media/image30.png"/><Relationship Id="rId154" Type="http://schemas.openxmlformats.org/officeDocument/2006/relationships/footer" Target="footer54.xml"/><Relationship Id="rId361" Type="http://schemas.openxmlformats.org/officeDocument/2006/relationships/footer" Target="footer146.xml"/><Relationship Id="rId557" Type="http://schemas.openxmlformats.org/officeDocument/2006/relationships/footer" Target="footer224.xml"/><Relationship Id="rId599" Type="http://schemas.openxmlformats.org/officeDocument/2006/relationships/footer" Target="footer242.xml"/><Relationship Id="rId764" Type="http://schemas.openxmlformats.org/officeDocument/2006/relationships/footer" Target="footer313.xml"/><Relationship Id="rId196" Type="http://schemas.openxmlformats.org/officeDocument/2006/relationships/footer" Target="footer71.xml"/><Relationship Id="rId417" Type="http://schemas.openxmlformats.org/officeDocument/2006/relationships/footer" Target="footer168.xml"/><Relationship Id="rId459" Type="http://schemas.openxmlformats.org/officeDocument/2006/relationships/footer" Target="footer186.xml"/><Relationship Id="rId624" Type="http://schemas.openxmlformats.org/officeDocument/2006/relationships/image" Target="media/image118.png"/><Relationship Id="rId666" Type="http://schemas.openxmlformats.org/officeDocument/2006/relationships/header" Target="header268.xml"/><Relationship Id="rId831" Type="http://schemas.openxmlformats.org/officeDocument/2006/relationships/header" Target="header345.xml"/><Relationship Id="rId873" Type="http://schemas.openxmlformats.org/officeDocument/2006/relationships/header" Target="header365.xml"/><Relationship Id="rId16" Type="http://schemas.openxmlformats.org/officeDocument/2006/relationships/image" Target="media/image12.png"/><Relationship Id="rId221" Type="http://schemas.openxmlformats.org/officeDocument/2006/relationships/header" Target="header83.xml"/><Relationship Id="rId263" Type="http://schemas.openxmlformats.org/officeDocument/2006/relationships/footer" Target="footer101.xml"/><Relationship Id="rId319" Type="http://schemas.openxmlformats.org/officeDocument/2006/relationships/header" Target="header127.xml"/><Relationship Id="rId470" Type="http://schemas.openxmlformats.org/officeDocument/2006/relationships/header" Target="header192.xml"/><Relationship Id="rId526" Type="http://schemas.openxmlformats.org/officeDocument/2006/relationships/footer" Target="footer215.xml"/><Relationship Id="rId58" Type="http://schemas.openxmlformats.org/officeDocument/2006/relationships/header" Target="header14.xml"/><Relationship Id="rId123" Type="http://schemas.openxmlformats.org/officeDocument/2006/relationships/header" Target="header41.xml"/><Relationship Id="rId330" Type="http://schemas.openxmlformats.org/officeDocument/2006/relationships/footer" Target="footer132.xml"/><Relationship Id="rId568" Type="http://schemas.openxmlformats.org/officeDocument/2006/relationships/header" Target="header230.xml"/><Relationship Id="rId733" Type="http://schemas.openxmlformats.org/officeDocument/2006/relationships/footer" Target="footer299.xml"/><Relationship Id="rId775" Type="http://schemas.openxmlformats.org/officeDocument/2006/relationships/image" Target="media/image130.png"/><Relationship Id="rId165" Type="http://schemas.openxmlformats.org/officeDocument/2006/relationships/footer" Target="footer59.xml"/><Relationship Id="rId372" Type="http://schemas.openxmlformats.org/officeDocument/2006/relationships/header" Target="header152.xml"/><Relationship Id="rId428" Type="http://schemas.openxmlformats.org/officeDocument/2006/relationships/image" Target="media/image76.png"/><Relationship Id="rId635" Type="http://schemas.openxmlformats.org/officeDocument/2006/relationships/hyperlink" Target="http://Remarks.Net" TargetMode="External"/><Relationship Id="rId677" Type="http://schemas.openxmlformats.org/officeDocument/2006/relationships/footer" Target="footer272.xml"/><Relationship Id="rId800" Type="http://schemas.openxmlformats.org/officeDocument/2006/relationships/footer" Target="footer330.xml"/><Relationship Id="rId842" Type="http://schemas.openxmlformats.org/officeDocument/2006/relationships/header" Target="header350.xml"/><Relationship Id="rId232" Type="http://schemas.openxmlformats.org/officeDocument/2006/relationships/footer" Target="footer87.xml"/><Relationship Id="rId274" Type="http://schemas.openxmlformats.org/officeDocument/2006/relationships/image" Target="media/image54.png"/><Relationship Id="rId481" Type="http://schemas.openxmlformats.org/officeDocument/2006/relationships/footer" Target="footer197.xml"/><Relationship Id="rId702" Type="http://schemas.openxmlformats.org/officeDocument/2006/relationships/footer" Target="footer284.xml"/><Relationship Id="rId884" Type="http://schemas.openxmlformats.org/officeDocument/2006/relationships/footer" Target="footer369.xml"/><Relationship Id="rId27" Type="http://schemas.openxmlformats.org/officeDocument/2006/relationships/image" Target="media/image20.png"/><Relationship Id="rId69" Type="http://schemas.openxmlformats.org/officeDocument/2006/relationships/footer" Target="footer19.xml"/><Relationship Id="rId134" Type="http://schemas.openxmlformats.org/officeDocument/2006/relationships/header" Target="header46.xml"/><Relationship Id="rId537" Type="http://schemas.openxmlformats.org/officeDocument/2006/relationships/header" Target="header217.xml"/><Relationship Id="rId579" Type="http://schemas.openxmlformats.org/officeDocument/2006/relationships/footer" Target="footer235.xml"/><Relationship Id="rId744" Type="http://schemas.openxmlformats.org/officeDocument/2006/relationships/header" Target="header304.xml"/><Relationship Id="rId786" Type="http://schemas.openxmlformats.org/officeDocument/2006/relationships/footer" Target="footer323.xml"/><Relationship Id="rId80" Type="http://schemas.openxmlformats.org/officeDocument/2006/relationships/header" Target="header25.xml"/><Relationship Id="rId176" Type="http://schemas.openxmlformats.org/officeDocument/2006/relationships/header" Target="header63.xml"/><Relationship Id="rId341" Type="http://schemas.openxmlformats.org/officeDocument/2006/relationships/footer" Target="footer137.xml"/><Relationship Id="rId383" Type="http://schemas.openxmlformats.org/officeDocument/2006/relationships/footer" Target="footer156.xml"/><Relationship Id="rId439" Type="http://schemas.openxmlformats.org/officeDocument/2006/relationships/header" Target="header178.xml"/><Relationship Id="rId590" Type="http://schemas.openxmlformats.org/officeDocument/2006/relationships/header" Target="header238.xml"/><Relationship Id="rId604" Type="http://schemas.openxmlformats.org/officeDocument/2006/relationships/footer" Target="footer243.xml"/><Relationship Id="rId646" Type="http://schemas.openxmlformats.org/officeDocument/2006/relationships/footer" Target="footer258.xml"/><Relationship Id="rId811" Type="http://schemas.openxmlformats.org/officeDocument/2006/relationships/footer" Target="footer335.xml"/><Relationship Id="rId201" Type="http://schemas.openxmlformats.org/officeDocument/2006/relationships/header" Target="header73.xml"/><Relationship Id="rId243" Type="http://schemas.openxmlformats.org/officeDocument/2006/relationships/header" Target="header94.xml"/><Relationship Id="rId285" Type="http://schemas.openxmlformats.org/officeDocument/2006/relationships/header" Target="header112.xml"/><Relationship Id="rId450" Type="http://schemas.openxmlformats.org/officeDocument/2006/relationships/footer" Target="footer182.xml"/><Relationship Id="rId506" Type="http://schemas.openxmlformats.org/officeDocument/2006/relationships/footer" Target="footer208.xml"/><Relationship Id="rId688" Type="http://schemas.openxmlformats.org/officeDocument/2006/relationships/header" Target="header278.xml"/><Relationship Id="rId853" Type="http://schemas.openxmlformats.org/officeDocument/2006/relationships/footer" Target="footer354.xml"/><Relationship Id="rId895" Type="http://schemas.openxmlformats.org/officeDocument/2006/relationships/header" Target="header375.xml"/><Relationship Id="rId38" Type="http://schemas.openxmlformats.org/officeDocument/2006/relationships/header" Target="header4.xml"/><Relationship Id="rId103" Type="http://schemas.openxmlformats.org/officeDocument/2006/relationships/image" Target="media/image29.png"/><Relationship Id="rId310" Type="http://schemas.openxmlformats.org/officeDocument/2006/relationships/header" Target="header123.xml"/><Relationship Id="rId492" Type="http://schemas.openxmlformats.org/officeDocument/2006/relationships/image" Target="media/image80.png"/><Relationship Id="rId548" Type="http://schemas.openxmlformats.org/officeDocument/2006/relationships/image" Target="media/image98.png"/><Relationship Id="rId713" Type="http://schemas.openxmlformats.org/officeDocument/2006/relationships/header" Target="header290.xml"/><Relationship Id="rId755" Type="http://schemas.openxmlformats.org/officeDocument/2006/relationships/footer" Target="footer309.xml"/><Relationship Id="rId797" Type="http://schemas.openxmlformats.org/officeDocument/2006/relationships/header" Target="header329.xml"/><Relationship Id="rId91" Type="http://schemas.openxmlformats.org/officeDocument/2006/relationships/footer" Target="footer30.xml"/><Relationship Id="rId145" Type="http://schemas.openxmlformats.org/officeDocument/2006/relationships/footer" Target="footer50.xml"/><Relationship Id="rId187" Type="http://schemas.openxmlformats.org/officeDocument/2006/relationships/footer" Target="footer67.xml"/><Relationship Id="rId352" Type="http://schemas.openxmlformats.org/officeDocument/2006/relationships/image" Target="media/image60.png"/><Relationship Id="rId394" Type="http://schemas.openxmlformats.org/officeDocument/2006/relationships/header" Target="header161.xml"/><Relationship Id="rId408" Type="http://schemas.openxmlformats.org/officeDocument/2006/relationships/header" Target="header165.xml"/><Relationship Id="rId615" Type="http://schemas.openxmlformats.org/officeDocument/2006/relationships/image" Target="media/image113.png"/><Relationship Id="rId822" Type="http://schemas.openxmlformats.org/officeDocument/2006/relationships/footer" Target="footer340.xml"/><Relationship Id="rId212" Type="http://schemas.openxmlformats.org/officeDocument/2006/relationships/header" Target="header78.xml"/><Relationship Id="rId254" Type="http://schemas.openxmlformats.org/officeDocument/2006/relationships/header" Target="header98.xml"/><Relationship Id="rId657" Type="http://schemas.openxmlformats.org/officeDocument/2006/relationships/header" Target="header264.xml"/><Relationship Id="rId699" Type="http://schemas.openxmlformats.org/officeDocument/2006/relationships/header" Target="header283.xml"/><Relationship Id="rId864" Type="http://schemas.openxmlformats.org/officeDocument/2006/relationships/header" Target="header360.xml"/><Relationship Id="rId49" Type="http://schemas.openxmlformats.org/officeDocument/2006/relationships/footer" Target="footer9.xml"/><Relationship Id="rId114" Type="http://schemas.openxmlformats.org/officeDocument/2006/relationships/image" Target="media/image32.png"/><Relationship Id="rId296" Type="http://schemas.openxmlformats.org/officeDocument/2006/relationships/header" Target="header117.xml"/><Relationship Id="rId461" Type="http://schemas.openxmlformats.org/officeDocument/2006/relationships/header" Target="header188.xml"/><Relationship Id="rId517" Type="http://schemas.openxmlformats.org/officeDocument/2006/relationships/header" Target="header214.xml"/><Relationship Id="rId559" Type="http://schemas.openxmlformats.org/officeDocument/2006/relationships/header" Target="header226.xml"/><Relationship Id="rId724" Type="http://schemas.openxmlformats.org/officeDocument/2006/relationships/header" Target="header295.xml"/><Relationship Id="rId766" Type="http://schemas.openxmlformats.org/officeDocument/2006/relationships/header" Target="header315.xml"/><Relationship Id="rId60" Type="http://schemas.openxmlformats.org/officeDocument/2006/relationships/footer" Target="footer14.xml"/><Relationship Id="rId156" Type="http://schemas.openxmlformats.org/officeDocument/2006/relationships/image" Target="media/image38.png"/><Relationship Id="rId198" Type="http://schemas.openxmlformats.org/officeDocument/2006/relationships/image" Target="media/image48.png"/><Relationship Id="rId321" Type="http://schemas.openxmlformats.org/officeDocument/2006/relationships/footer" Target="footer127.xml"/><Relationship Id="rId363" Type="http://schemas.openxmlformats.org/officeDocument/2006/relationships/header" Target="header148.xml"/><Relationship Id="rId419" Type="http://schemas.openxmlformats.org/officeDocument/2006/relationships/header" Target="header169.xml"/><Relationship Id="rId570" Type="http://schemas.openxmlformats.org/officeDocument/2006/relationships/footer" Target="footer230.xml"/><Relationship Id="rId626" Type="http://schemas.openxmlformats.org/officeDocument/2006/relationships/header" Target="header250.xml"/><Relationship Id="rId223" Type="http://schemas.openxmlformats.org/officeDocument/2006/relationships/footer" Target="footer83.xml"/><Relationship Id="rId430" Type="http://schemas.openxmlformats.org/officeDocument/2006/relationships/header" Target="header174.xml"/><Relationship Id="rId668" Type="http://schemas.openxmlformats.org/officeDocument/2006/relationships/image" Target="media/image123.png"/><Relationship Id="rId833" Type="http://schemas.openxmlformats.org/officeDocument/2006/relationships/footer" Target="footer345.xml"/><Relationship Id="rId875" Type="http://schemas.openxmlformats.org/officeDocument/2006/relationships/footer" Target="footer365.xml"/><Relationship Id="rId18" Type="http://schemas.openxmlformats.org/officeDocument/2006/relationships/image" Target="media/image14.png"/><Relationship Id="rId265" Type="http://schemas.openxmlformats.org/officeDocument/2006/relationships/header" Target="header103.xml"/><Relationship Id="rId472" Type="http://schemas.openxmlformats.org/officeDocument/2006/relationships/header" Target="header193.xml"/><Relationship Id="rId528" Type="http://schemas.openxmlformats.org/officeDocument/2006/relationships/image" Target="media/image88.png"/><Relationship Id="rId735" Type="http://schemas.openxmlformats.org/officeDocument/2006/relationships/header" Target="header300.xml"/><Relationship Id="rId125" Type="http://schemas.openxmlformats.org/officeDocument/2006/relationships/footer" Target="footer41.xml"/><Relationship Id="rId167" Type="http://schemas.openxmlformats.org/officeDocument/2006/relationships/image" Target="media/image41.png"/><Relationship Id="rId332" Type="http://schemas.openxmlformats.org/officeDocument/2006/relationships/header" Target="header134.xml"/><Relationship Id="rId374" Type="http://schemas.openxmlformats.org/officeDocument/2006/relationships/footer" Target="footer152.xml"/><Relationship Id="rId581" Type="http://schemas.openxmlformats.org/officeDocument/2006/relationships/image" Target="media/image103.png"/><Relationship Id="rId777" Type="http://schemas.openxmlformats.org/officeDocument/2006/relationships/header" Target="header320.xml"/><Relationship Id="rId71" Type="http://schemas.openxmlformats.org/officeDocument/2006/relationships/header" Target="header21.xml"/><Relationship Id="rId234" Type="http://schemas.openxmlformats.org/officeDocument/2006/relationships/header" Target="header89.xml"/><Relationship Id="rId637" Type="http://schemas.openxmlformats.org/officeDocument/2006/relationships/header" Target="header255.xml"/><Relationship Id="rId679" Type="http://schemas.openxmlformats.org/officeDocument/2006/relationships/header" Target="header274.xml"/><Relationship Id="rId802" Type="http://schemas.openxmlformats.org/officeDocument/2006/relationships/header" Target="header332.xml"/><Relationship Id="rId844" Type="http://schemas.openxmlformats.org/officeDocument/2006/relationships/footer" Target="footer350.xml"/><Relationship Id="rId886" Type="http://schemas.openxmlformats.org/officeDocument/2006/relationships/header" Target="header371.xml"/><Relationship Id="rId2" Type="http://schemas.openxmlformats.org/officeDocument/2006/relationships/styles" Target="styles.xml"/><Relationship Id="rId29" Type="http://schemas.openxmlformats.org/officeDocument/2006/relationships/image" Target="media/image22.png"/><Relationship Id="rId276" Type="http://schemas.openxmlformats.org/officeDocument/2006/relationships/header" Target="header108.xml"/><Relationship Id="rId441" Type="http://schemas.openxmlformats.org/officeDocument/2006/relationships/footer" Target="footer178.xml"/><Relationship Id="rId483" Type="http://schemas.openxmlformats.org/officeDocument/2006/relationships/header" Target="header199.xml"/><Relationship Id="rId539" Type="http://schemas.openxmlformats.org/officeDocument/2006/relationships/footer" Target="footer217.xml"/><Relationship Id="rId690" Type="http://schemas.openxmlformats.org/officeDocument/2006/relationships/header" Target="header279.xml"/><Relationship Id="rId704" Type="http://schemas.openxmlformats.org/officeDocument/2006/relationships/header" Target="header286.xml"/><Relationship Id="rId746" Type="http://schemas.openxmlformats.org/officeDocument/2006/relationships/footer" Target="footer304.xml"/><Relationship Id="rId40" Type="http://schemas.openxmlformats.org/officeDocument/2006/relationships/footer" Target="footer4.xml"/><Relationship Id="rId136" Type="http://schemas.openxmlformats.org/officeDocument/2006/relationships/footer" Target="footer46.xml"/><Relationship Id="rId178" Type="http://schemas.openxmlformats.org/officeDocument/2006/relationships/footer" Target="footer63.xml"/><Relationship Id="rId301" Type="http://schemas.openxmlformats.org/officeDocument/2006/relationships/footer" Target="footer119.xml"/><Relationship Id="rId343" Type="http://schemas.openxmlformats.org/officeDocument/2006/relationships/header" Target="header139.xml"/><Relationship Id="rId550" Type="http://schemas.openxmlformats.org/officeDocument/2006/relationships/image" Target="media/image100.png"/><Relationship Id="rId788" Type="http://schemas.openxmlformats.org/officeDocument/2006/relationships/header" Target="header325.xml"/><Relationship Id="rId82" Type="http://schemas.openxmlformats.org/officeDocument/2006/relationships/footer" Target="footer25.xml"/><Relationship Id="rId203" Type="http://schemas.openxmlformats.org/officeDocument/2006/relationships/footer" Target="footer73.xml"/><Relationship Id="rId385" Type="http://schemas.openxmlformats.org/officeDocument/2006/relationships/header" Target="header158.xml"/><Relationship Id="rId592" Type="http://schemas.openxmlformats.org/officeDocument/2006/relationships/footer" Target="footer238.xml"/><Relationship Id="rId606" Type="http://schemas.openxmlformats.org/officeDocument/2006/relationships/header" Target="header245.xml"/><Relationship Id="rId648" Type="http://schemas.openxmlformats.org/officeDocument/2006/relationships/header" Target="header259.xml"/><Relationship Id="rId813" Type="http://schemas.openxmlformats.org/officeDocument/2006/relationships/image" Target="media/image132.png"/><Relationship Id="rId855" Type="http://schemas.openxmlformats.org/officeDocument/2006/relationships/header" Target="header356.xml"/><Relationship Id="rId245" Type="http://schemas.openxmlformats.org/officeDocument/2006/relationships/footer" Target="footer94.xml"/><Relationship Id="rId287" Type="http://schemas.openxmlformats.org/officeDocument/2006/relationships/footer" Target="footer112.xml"/><Relationship Id="rId410" Type="http://schemas.openxmlformats.org/officeDocument/2006/relationships/footer" Target="footer165.xml"/><Relationship Id="rId452" Type="http://schemas.openxmlformats.org/officeDocument/2006/relationships/header" Target="header184.xml"/><Relationship Id="rId494" Type="http://schemas.openxmlformats.org/officeDocument/2006/relationships/header" Target="header204.xml"/><Relationship Id="rId508" Type="http://schemas.openxmlformats.org/officeDocument/2006/relationships/header" Target="header210.xml"/><Relationship Id="rId715" Type="http://schemas.openxmlformats.org/officeDocument/2006/relationships/footer" Target="footer290.xml"/><Relationship Id="rId897" Type="http://schemas.openxmlformats.org/officeDocument/2006/relationships/footer" Target="footer375.xml"/><Relationship Id="rId105" Type="http://schemas.openxmlformats.org/officeDocument/2006/relationships/header" Target="header35.xml"/><Relationship Id="rId147" Type="http://schemas.openxmlformats.org/officeDocument/2006/relationships/header" Target="header52.xml"/><Relationship Id="rId312" Type="http://schemas.openxmlformats.org/officeDocument/2006/relationships/footer" Target="footer123.xml"/><Relationship Id="rId354" Type="http://schemas.openxmlformats.org/officeDocument/2006/relationships/header" Target="header143.xml"/><Relationship Id="rId757" Type="http://schemas.openxmlformats.org/officeDocument/2006/relationships/footer" Target="footer310.xml"/><Relationship Id="rId799" Type="http://schemas.openxmlformats.org/officeDocument/2006/relationships/footer" Target="footer329.xml"/><Relationship Id="rId51" Type="http://schemas.openxmlformats.org/officeDocument/2006/relationships/footer" Target="footer10.xml"/><Relationship Id="rId93" Type="http://schemas.openxmlformats.org/officeDocument/2006/relationships/header" Target="header32.xml"/><Relationship Id="rId189" Type="http://schemas.openxmlformats.org/officeDocument/2006/relationships/header" Target="header68.xml"/><Relationship Id="rId396" Type="http://schemas.openxmlformats.org/officeDocument/2006/relationships/footer" Target="footer161.xml"/><Relationship Id="rId561" Type="http://schemas.openxmlformats.org/officeDocument/2006/relationships/footer" Target="footer226.xml"/><Relationship Id="rId617" Type="http://schemas.openxmlformats.org/officeDocument/2006/relationships/header" Target="header248.xml"/><Relationship Id="rId659" Type="http://schemas.openxmlformats.org/officeDocument/2006/relationships/footer" Target="footer264.xml"/><Relationship Id="rId824" Type="http://schemas.openxmlformats.org/officeDocument/2006/relationships/header" Target="header342.xml"/><Relationship Id="rId866" Type="http://schemas.openxmlformats.org/officeDocument/2006/relationships/footer" Target="footer360.xml"/><Relationship Id="rId214" Type="http://schemas.openxmlformats.org/officeDocument/2006/relationships/header" Target="header79.xml"/><Relationship Id="rId256" Type="http://schemas.openxmlformats.org/officeDocument/2006/relationships/footer" Target="footer98.xml"/><Relationship Id="rId298" Type="http://schemas.openxmlformats.org/officeDocument/2006/relationships/footer" Target="footer117.xml"/><Relationship Id="rId421" Type="http://schemas.openxmlformats.org/officeDocument/2006/relationships/footer" Target="footer169.xml"/><Relationship Id="rId463" Type="http://schemas.openxmlformats.org/officeDocument/2006/relationships/footer" Target="footer188.xml"/><Relationship Id="rId519" Type="http://schemas.openxmlformats.org/officeDocument/2006/relationships/image" Target="media/image83.png"/><Relationship Id="rId670" Type="http://schemas.openxmlformats.org/officeDocument/2006/relationships/header" Target="header270.xml"/><Relationship Id="rId116" Type="http://schemas.openxmlformats.org/officeDocument/2006/relationships/image" Target="media/image34.png"/><Relationship Id="rId158" Type="http://schemas.openxmlformats.org/officeDocument/2006/relationships/header" Target="header56.xml"/><Relationship Id="rId323" Type="http://schemas.openxmlformats.org/officeDocument/2006/relationships/header" Target="header129.xml"/><Relationship Id="rId530" Type="http://schemas.openxmlformats.org/officeDocument/2006/relationships/image" Target="media/image90.png"/><Relationship Id="rId726" Type="http://schemas.openxmlformats.org/officeDocument/2006/relationships/footer" Target="footer295.xml"/><Relationship Id="rId768" Type="http://schemas.openxmlformats.org/officeDocument/2006/relationships/footer" Target="footer315.xml"/><Relationship Id="rId20" Type="http://schemas.openxmlformats.org/officeDocument/2006/relationships/image" Target="media/image15.png"/><Relationship Id="rId62" Type="http://schemas.openxmlformats.org/officeDocument/2006/relationships/header" Target="header16.xml"/><Relationship Id="rId365" Type="http://schemas.openxmlformats.org/officeDocument/2006/relationships/footer" Target="footer148.xml"/><Relationship Id="rId572" Type="http://schemas.openxmlformats.org/officeDocument/2006/relationships/header" Target="header232.xml"/><Relationship Id="rId628" Type="http://schemas.openxmlformats.org/officeDocument/2006/relationships/footer" Target="footer250.xml"/><Relationship Id="rId835" Type="http://schemas.openxmlformats.org/officeDocument/2006/relationships/header" Target="header347.xml"/><Relationship Id="rId225" Type="http://schemas.openxmlformats.org/officeDocument/2006/relationships/footer" Target="footer84.xml"/><Relationship Id="rId267" Type="http://schemas.openxmlformats.org/officeDocument/2006/relationships/footer" Target="footer103.xml"/><Relationship Id="rId432" Type="http://schemas.openxmlformats.org/officeDocument/2006/relationships/footer" Target="footer174.xml"/><Relationship Id="rId474" Type="http://schemas.openxmlformats.org/officeDocument/2006/relationships/footer" Target="footer193.xml"/><Relationship Id="rId877" Type="http://schemas.openxmlformats.org/officeDocument/2006/relationships/header" Target="header366.xml"/><Relationship Id="rId127" Type="http://schemas.openxmlformats.org/officeDocument/2006/relationships/header" Target="header43.xml"/><Relationship Id="rId681" Type="http://schemas.openxmlformats.org/officeDocument/2006/relationships/footer" Target="footer274.xml"/><Relationship Id="rId737" Type="http://schemas.openxmlformats.org/officeDocument/2006/relationships/footer" Target="footer300.xml"/><Relationship Id="rId779" Type="http://schemas.openxmlformats.org/officeDocument/2006/relationships/footer" Target="footer320.xml"/><Relationship Id="rId31" Type="http://schemas.openxmlformats.org/officeDocument/2006/relationships/image" Target="media/image23.png"/><Relationship Id="rId73" Type="http://schemas.openxmlformats.org/officeDocument/2006/relationships/footer" Target="footer21.xml"/><Relationship Id="rId169" Type="http://schemas.openxmlformats.org/officeDocument/2006/relationships/header" Target="header61.xml"/><Relationship Id="rId334" Type="http://schemas.openxmlformats.org/officeDocument/2006/relationships/footer" Target="footer134.xml"/><Relationship Id="rId376" Type="http://schemas.openxmlformats.org/officeDocument/2006/relationships/header" Target="header154.xml"/><Relationship Id="rId541" Type="http://schemas.openxmlformats.org/officeDocument/2006/relationships/image" Target="media/image97.png"/><Relationship Id="rId583" Type="http://schemas.openxmlformats.org/officeDocument/2006/relationships/image" Target="media/image105.png"/><Relationship Id="rId639" Type="http://schemas.openxmlformats.org/officeDocument/2006/relationships/footer" Target="footer255.xml"/><Relationship Id="rId790" Type="http://schemas.openxmlformats.org/officeDocument/2006/relationships/footer" Target="footer325.xml"/><Relationship Id="rId804" Type="http://schemas.openxmlformats.org/officeDocument/2006/relationships/footer" Target="footer332.xml"/><Relationship Id="rId4" Type="http://schemas.openxmlformats.org/officeDocument/2006/relationships/webSettings" Target="webSettings.xml"/><Relationship Id="rId180" Type="http://schemas.openxmlformats.org/officeDocument/2006/relationships/header" Target="header65.xml"/><Relationship Id="rId236" Type="http://schemas.openxmlformats.org/officeDocument/2006/relationships/header" Target="header90.xml"/><Relationship Id="rId278" Type="http://schemas.openxmlformats.org/officeDocument/2006/relationships/footer" Target="footer108.xml"/><Relationship Id="rId401" Type="http://schemas.openxmlformats.org/officeDocument/2006/relationships/image" Target="media/image69.png"/><Relationship Id="rId443" Type="http://schemas.openxmlformats.org/officeDocument/2006/relationships/header" Target="header179.xml"/><Relationship Id="rId650" Type="http://schemas.openxmlformats.org/officeDocument/2006/relationships/footer" Target="footer259.xml"/><Relationship Id="rId846" Type="http://schemas.openxmlformats.org/officeDocument/2006/relationships/header" Target="header352.xml"/><Relationship Id="rId888" Type="http://schemas.openxmlformats.org/officeDocument/2006/relationships/footer" Target="footer371.xml"/><Relationship Id="rId303" Type="http://schemas.openxmlformats.org/officeDocument/2006/relationships/image" Target="media/image57.png"/><Relationship Id="rId485" Type="http://schemas.openxmlformats.org/officeDocument/2006/relationships/footer" Target="footer199.xml"/><Relationship Id="rId692" Type="http://schemas.openxmlformats.org/officeDocument/2006/relationships/footer" Target="footer279.xml"/><Relationship Id="rId706" Type="http://schemas.openxmlformats.org/officeDocument/2006/relationships/footer" Target="footer286.xml"/><Relationship Id="rId748" Type="http://schemas.openxmlformats.org/officeDocument/2006/relationships/header" Target="header306.xml"/><Relationship Id="rId42" Type="http://schemas.openxmlformats.org/officeDocument/2006/relationships/header" Target="header6.xml"/><Relationship Id="rId84" Type="http://schemas.openxmlformats.org/officeDocument/2006/relationships/header" Target="header27.xml"/><Relationship Id="rId138" Type="http://schemas.openxmlformats.org/officeDocument/2006/relationships/header" Target="header48.xml"/><Relationship Id="rId345" Type="http://schemas.openxmlformats.org/officeDocument/2006/relationships/footer" Target="footer139.xml"/><Relationship Id="rId387" Type="http://schemas.openxmlformats.org/officeDocument/2006/relationships/footer" Target="footer158.xml"/><Relationship Id="rId510" Type="http://schemas.openxmlformats.org/officeDocument/2006/relationships/footer" Target="footer210.xml"/><Relationship Id="rId552" Type="http://schemas.openxmlformats.org/officeDocument/2006/relationships/header" Target="header223.xml"/><Relationship Id="rId594" Type="http://schemas.openxmlformats.org/officeDocument/2006/relationships/header" Target="header240.xml"/><Relationship Id="rId608" Type="http://schemas.openxmlformats.org/officeDocument/2006/relationships/header" Target="header246.xml"/><Relationship Id="rId815" Type="http://schemas.openxmlformats.org/officeDocument/2006/relationships/header" Target="header337.xml"/><Relationship Id="rId191" Type="http://schemas.openxmlformats.org/officeDocument/2006/relationships/footer" Target="footer68.xml"/><Relationship Id="rId205" Type="http://schemas.openxmlformats.org/officeDocument/2006/relationships/header" Target="header75.xml"/><Relationship Id="rId247" Type="http://schemas.openxmlformats.org/officeDocument/2006/relationships/header" Target="header95.xml"/><Relationship Id="rId412" Type="http://schemas.openxmlformats.org/officeDocument/2006/relationships/image" Target="media/image72.png"/><Relationship Id="rId857" Type="http://schemas.openxmlformats.org/officeDocument/2006/relationships/footer" Target="footer356.xml"/><Relationship Id="rId899" Type="http://schemas.openxmlformats.org/officeDocument/2006/relationships/theme" Target="theme/theme1.xml"/><Relationship Id="rId107" Type="http://schemas.openxmlformats.org/officeDocument/2006/relationships/footer" Target="footer35.xml"/><Relationship Id="rId289" Type="http://schemas.openxmlformats.org/officeDocument/2006/relationships/footer" Target="footer113.xml"/><Relationship Id="rId454" Type="http://schemas.openxmlformats.org/officeDocument/2006/relationships/footer" Target="footer184.xml"/><Relationship Id="rId496" Type="http://schemas.openxmlformats.org/officeDocument/2006/relationships/footer" Target="footer204.xml"/><Relationship Id="rId661" Type="http://schemas.openxmlformats.org/officeDocument/2006/relationships/footer" Target="footer265.xml"/><Relationship Id="rId717" Type="http://schemas.openxmlformats.org/officeDocument/2006/relationships/image" Target="media/image126.png"/><Relationship Id="rId759" Type="http://schemas.openxmlformats.org/officeDocument/2006/relationships/header" Target="header312.xml"/><Relationship Id="rId11" Type="http://schemas.openxmlformats.org/officeDocument/2006/relationships/image" Target="media/image7.png"/><Relationship Id="rId53" Type="http://schemas.openxmlformats.org/officeDocument/2006/relationships/header" Target="header12.xml"/><Relationship Id="rId149" Type="http://schemas.openxmlformats.org/officeDocument/2006/relationships/footer" Target="footer52.xml"/><Relationship Id="rId314" Type="http://schemas.openxmlformats.org/officeDocument/2006/relationships/footer" Target="footer124.xml"/><Relationship Id="rId356" Type="http://schemas.openxmlformats.org/officeDocument/2006/relationships/footer" Target="footer143.xml"/><Relationship Id="rId398" Type="http://schemas.openxmlformats.org/officeDocument/2006/relationships/image" Target="media/image66.png"/><Relationship Id="rId521" Type="http://schemas.openxmlformats.org/officeDocument/2006/relationships/image" Target="media/image85.png"/><Relationship Id="rId563" Type="http://schemas.openxmlformats.org/officeDocument/2006/relationships/image" Target="media/image101.png"/><Relationship Id="rId619" Type="http://schemas.openxmlformats.org/officeDocument/2006/relationships/footer" Target="footer248.xml"/><Relationship Id="rId770" Type="http://schemas.openxmlformats.org/officeDocument/2006/relationships/header" Target="header317.xml"/><Relationship Id="rId95" Type="http://schemas.openxmlformats.org/officeDocument/2006/relationships/footer" Target="footer32.xml"/><Relationship Id="rId160" Type="http://schemas.openxmlformats.org/officeDocument/2006/relationships/footer" Target="footer56.xml"/><Relationship Id="rId216" Type="http://schemas.openxmlformats.org/officeDocument/2006/relationships/footer" Target="footer79.xml"/><Relationship Id="rId423" Type="http://schemas.openxmlformats.org/officeDocument/2006/relationships/image" Target="media/image75.png"/><Relationship Id="rId826" Type="http://schemas.openxmlformats.org/officeDocument/2006/relationships/footer" Target="footer342.xml"/><Relationship Id="rId868" Type="http://schemas.openxmlformats.org/officeDocument/2006/relationships/header" Target="header362.xml"/><Relationship Id="rId258" Type="http://schemas.openxmlformats.org/officeDocument/2006/relationships/header" Target="header100.xml"/><Relationship Id="rId465" Type="http://schemas.openxmlformats.org/officeDocument/2006/relationships/footer" Target="footer189.xml"/><Relationship Id="rId630" Type="http://schemas.openxmlformats.org/officeDocument/2006/relationships/image" Target="media/image120.png"/><Relationship Id="rId672" Type="http://schemas.openxmlformats.org/officeDocument/2006/relationships/footer" Target="footer270.xml"/><Relationship Id="rId728" Type="http://schemas.openxmlformats.org/officeDocument/2006/relationships/header" Target="header297.xml"/><Relationship Id="rId22" Type="http://schemas.openxmlformats.org/officeDocument/2006/relationships/image" Target="media/image16.png"/><Relationship Id="rId64" Type="http://schemas.openxmlformats.org/officeDocument/2006/relationships/footer" Target="footer16.xml"/><Relationship Id="rId118" Type="http://schemas.openxmlformats.org/officeDocument/2006/relationships/header" Target="header39.xml"/><Relationship Id="rId325" Type="http://schemas.openxmlformats.org/officeDocument/2006/relationships/header" Target="header130.xml"/><Relationship Id="rId367" Type="http://schemas.openxmlformats.org/officeDocument/2006/relationships/header" Target="header149.xml"/><Relationship Id="rId532" Type="http://schemas.openxmlformats.org/officeDocument/2006/relationships/image" Target="media/image92.png"/><Relationship Id="rId574" Type="http://schemas.openxmlformats.org/officeDocument/2006/relationships/footer" Target="footer232.xml"/><Relationship Id="rId171" Type="http://schemas.openxmlformats.org/officeDocument/2006/relationships/footer" Target="footer61.xml"/><Relationship Id="rId227" Type="http://schemas.openxmlformats.org/officeDocument/2006/relationships/header" Target="header86.xml"/><Relationship Id="rId781" Type="http://schemas.openxmlformats.org/officeDocument/2006/relationships/header" Target="header322.xml"/><Relationship Id="rId837" Type="http://schemas.openxmlformats.org/officeDocument/2006/relationships/footer" Target="footer347.xml"/><Relationship Id="rId879" Type="http://schemas.openxmlformats.org/officeDocument/2006/relationships/footer" Target="footer366.xml"/><Relationship Id="rId269" Type="http://schemas.openxmlformats.org/officeDocument/2006/relationships/header" Target="header105.xml"/><Relationship Id="rId434" Type="http://schemas.openxmlformats.org/officeDocument/2006/relationships/header" Target="header176.xml"/><Relationship Id="rId476" Type="http://schemas.openxmlformats.org/officeDocument/2006/relationships/header" Target="header195.xml"/><Relationship Id="rId641" Type="http://schemas.openxmlformats.org/officeDocument/2006/relationships/footer" Target="footer256.xml"/><Relationship Id="rId683" Type="http://schemas.openxmlformats.org/officeDocument/2006/relationships/footer" Target="footer275.xml"/><Relationship Id="rId739" Type="http://schemas.openxmlformats.org/officeDocument/2006/relationships/header" Target="header302.xml"/><Relationship Id="rId890" Type="http://schemas.openxmlformats.org/officeDocument/2006/relationships/header" Target="header372.xml"/><Relationship Id="rId33" Type="http://schemas.openxmlformats.org/officeDocument/2006/relationships/header" Target="header2.xml"/><Relationship Id="rId129" Type="http://schemas.openxmlformats.org/officeDocument/2006/relationships/image" Target="media/image35.png"/><Relationship Id="rId280" Type="http://schemas.openxmlformats.org/officeDocument/2006/relationships/header" Target="header110.xml"/><Relationship Id="rId336" Type="http://schemas.openxmlformats.org/officeDocument/2006/relationships/footer" Target="footer135.xml"/><Relationship Id="rId501" Type="http://schemas.openxmlformats.org/officeDocument/2006/relationships/header" Target="header206.xml"/><Relationship Id="rId543" Type="http://schemas.openxmlformats.org/officeDocument/2006/relationships/header" Target="header220.xml"/><Relationship Id="rId75" Type="http://schemas.openxmlformats.org/officeDocument/2006/relationships/header" Target="header23.xml"/><Relationship Id="rId140" Type="http://schemas.openxmlformats.org/officeDocument/2006/relationships/footer" Target="footer48.xml"/><Relationship Id="rId182" Type="http://schemas.openxmlformats.org/officeDocument/2006/relationships/footer" Target="footer65.xml"/><Relationship Id="rId378" Type="http://schemas.openxmlformats.org/officeDocument/2006/relationships/footer" Target="footer154.xml"/><Relationship Id="rId403" Type="http://schemas.openxmlformats.org/officeDocument/2006/relationships/header" Target="header164.xml"/><Relationship Id="rId585" Type="http://schemas.openxmlformats.org/officeDocument/2006/relationships/image" Target="media/image107.png"/><Relationship Id="rId750" Type="http://schemas.openxmlformats.org/officeDocument/2006/relationships/footer" Target="footer306.xml"/><Relationship Id="rId792" Type="http://schemas.openxmlformats.org/officeDocument/2006/relationships/image" Target="media/image131.png"/><Relationship Id="rId806" Type="http://schemas.openxmlformats.org/officeDocument/2006/relationships/header" Target="header334.xml"/><Relationship Id="rId848" Type="http://schemas.openxmlformats.org/officeDocument/2006/relationships/footer" Target="footer352.xml"/><Relationship Id="rId6" Type="http://schemas.openxmlformats.org/officeDocument/2006/relationships/image" Target="media/image2.png"/><Relationship Id="rId238" Type="http://schemas.openxmlformats.org/officeDocument/2006/relationships/footer" Target="footer90.xml"/><Relationship Id="rId445" Type="http://schemas.openxmlformats.org/officeDocument/2006/relationships/footer" Target="footer179.xml"/><Relationship Id="rId487" Type="http://schemas.openxmlformats.org/officeDocument/2006/relationships/header" Target="header201.xml"/><Relationship Id="rId610" Type="http://schemas.openxmlformats.org/officeDocument/2006/relationships/footer" Target="footer246.xml"/><Relationship Id="rId652" Type="http://schemas.openxmlformats.org/officeDocument/2006/relationships/header" Target="header261.xml"/><Relationship Id="rId694" Type="http://schemas.openxmlformats.org/officeDocument/2006/relationships/header" Target="header281.xml"/><Relationship Id="rId708" Type="http://schemas.openxmlformats.org/officeDocument/2006/relationships/footer" Target="footer287.xml"/><Relationship Id="rId291" Type="http://schemas.openxmlformats.org/officeDocument/2006/relationships/header" Target="header115.xml"/><Relationship Id="rId305" Type="http://schemas.openxmlformats.org/officeDocument/2006/relationships/header" Target="header120.xml"/><Relationship Id="rId347" Type="http://schemas.openxmlformats.org/officeDocument/2006/relationships/header" Target="header141.xml"/><Relationship Id="rId512" Type="http://schemas.openxmlformats.org/officeDocument/2006/relationships/footer" Target="footer211.xml"/><Relationship Id="rId44" Type="http://schemas.openxmlformats.org/officeDocument/2006/relationships/footer" Target="footer6.xml"/><Relationship Id="rId86" Type="http://schemas.openxmlformats.org/officeDocument/2006/relationships/header" Target="header28.xml"/><Relationship Id="rId151" Type="http://schemas.openxmlformats.org/officeDocument/2006/relationships/image" Target="media/image37.png"/><Relationship Id="rId389" Type="http://schemas.openxmlformats.org/officeDocument/2006/relationships/header" Target="header159.xml"/><Relationship Id="rId554" Type="http://schemas.openxmlformats.org/officeDocument/2006/relationships/footer" Target="footer223.xml"/><Relationship Id="rId596" Type="http://schemas.openxmlformats.org/officeDocument/2006/relationships/header" Target="header241.xml"/><Relationship Id="rId761" Type="http://schemas.openxmlformats.org/officeDocument/2006/relationships/footer" Target="footer312.xml"/><Relationship Id="rId817" Type="http://schemas.openxmlformats.org/officeDocument/2006/relationships/footer" Target="footer337.xml"/><Relationship Id="rId859" Type="http://schemas.openxmlformats.org/officeDocument/2006/relationships/header" Target="header358.xml"/><Relationship Id="rId193" Type="http://schemas.openxmlformats.org/officeDocument/2006/relationships/header" Target="header70.xml"/><Relationship Id="rId207" Type="http://schemas.openxmlformats.org/officeDocument/2006/relationships/footer" Target="footer75.xml"/><Relationship Id="rId249" Type="http://schemas.openxmlformats.org/officeDocument/2006/relationships/footer" Target="footer95.xml"/><Relationship Id="rId414" Type="http://schemas.openxmlformats.org/officeDocument/2006/relationships/header" Target="header167.xml"/><Relationship Id="rId456" Type="http://schemas.openxmlformats.org/officeDocument/2006/relationships/header" Target="header185.xml"/><Relationship Id="rId498" Type="http://schemas.openxmlformats.org/officeDocument/2006/relationships/footer" Target="footer205.xml"/><Relationship Id="rId621" Type="http://schemas.openxmlformats.org/officeDocument/2006/relationships/image" Target="media/image115.png"/><Relationship Id="rId663" Type="http://schemas.openxmlformats.org/officeDocument/2006/relationships/header" Target="header267.xml"/><Relationship Id="rId870" Type="http://schemas.openxmlformats.org/officeDocument/2006/relationships/footer" Target="footer362.xml"/><Relationship Id="rId13" Type="http://schemas.openxmlformats.org/officeDocument/2006/relationships/image" Target="media/image9.png"/><Relationship Id="rId109" Type="http://schemas.openxmlformats.org/officeDocument/2006/relationships/header" Target="header37.xml"/><Relationship Id="rId260" Type="http://schemas.openxmlformats.org/officeDocument/2006/relationships/footer" Target="footer100.xml"/><Relationship Id="rId316" Type="http://schemas.openxmlformats.org/officeDocument/2006/relationships/header" Target="header126.xml"/><Relationship Id="rId523" Type="http://schemas.openxmlformats.org/officeDocument/2006/relationships/image" Target="media/image87.png"/><Relationship Id="rId719" Type="http://schemas.openxmlformats.org/officeDocument/2006/relationships/header" Target="header293.xml"/><Relationship Id="rId55" Type="http://schemas.openxmlformats.org/officeDocument/2006/relationships/footer" Target="footer12.xml"/><Relationship Id="rId97" Type="http://schemas.openxmlformats.org/officeDocument/2006/relationships/footer" Target="footer33.xml"/><Relationship Id="rId120" Type="http://schemas.openxmlformats.org/officeDocument/2006/relationships/footer" Target="footer39.xml"/><Relationship Id="rId358" Type="http://schemas.openxmlformats.org/officeDocument/2006/relationships/header" Target="header145.xml"/><Relationship Id="rId565" Type="http://schemas.openxmlformats.org/officeDocument/2006/relationships/header" Target="header229.xml"/><Relationship Id="rId730" Type="http://schemas.openxmlformats.org/officeDocument/2006/relationships/footer" Target="footer297.xml"/><Relationship Id="rId772" Type="http://schemas.openxmlformats.org/officeDocument/2006/relationships/footer" Target="footer317.xml"/><Relationship Id="rId828" Type="http://schemas.openxmlformats.org/officeDocument/2006/relationships/footer" Target="footer343.xml"/><Relationship Id="rId162" Type="http://schemas.openxmlformats.org/officeDocument/2006/relationships/header" Target="header58.xml"/><Relationship Id="rId218" Type="http://schemas.openxmlformats.org/officeDocument/2006/relationships/header" Target="header81.xml"/><Relationship Id="rId425" Type="http://schemas.openxmlformats.org/officeDocument/2006/relationships/header" Target="header172.xml"/><Relationship Id="rId467" Type="http://schemas.openxmlformats.org/officeDocument/2006/relationships/header" Target="header191.xml"/><Relationship Id="rId632" Type="http://schemas.openxmlformats.org/officeDocument/2006/relationships/header" Target="header253.xml"/><Relationship Id="rId271" Type="http://schemas.openxmlformats.org/officeDocument/2006/relationships/footer" Target="footer105.xml"/><Relationship Id="rId674" Type="http://schemas.openxmlformats.org/officeDocument/2006/relationships/header" Target="header271.xml"/><Relationship Id="rId881" Type="http://schemas.openxmlformats.org/officeDocument/2006/relationships/header" Target="header368.xml"/><Relationship Id="rId24" Type="http://schemas.openxmlformats.org/officeDocument/2006/relationships/image" Target="media/image18.png"/><Relationship Id="rId66" Type="http://schemas.openxmlformats.org/officeDocument/2006/relationships/header" Target="header18.xml"/><Relationship Id="rId131" Type="http://schemas.openxmlformats.org/officeDocument/2006/relationships/header" Target="header45.xml"/><Relationship Id="rId327" Type="http://schemas.openxmlformats.org/officeDocument/2006/relationships/footer" Target="footer130.xml"/><Relationship Id="rId369" Type="http://schemas.openxmlformats.org/officeDocument/2006/relationships/footer" Target="footer149.xml"/><Relationship Id="rId534" Type="http://schemas.openxmlformats.org/officeDocument/2006/relationships/image" Target="media/image94.png"/><Relationship Id="rId576" Type="http://schemas.openxmlformats.org/officeDocument/2006/relationships/header" Target="header234.xml"/><Relationship Id="rId741" Type="http://schemas.openxmlformats.org/officeDocument/2006/relationships/footer" Target="footer302.xml"/><Relationship Id="rId783" Type="http://schemas.openxmlformats.org/officeDocument/2006/relationships/footer" Target="footer322.xml"/><Relationship Id="rId839" Type="http://schemas.openxmlformats.org/officeDocument/2006/relationships/header" Target="header349.xml"/><Relationship Id="rId173" Type="http://schemas.openxmlformats.org/officeDocument/2006/relationships/image" Target="media/image43.png"/><Relationship Id="rId229" Type="http://schemas.openxmlformats.org/officeDocument/2006/relationships/footer" Target="footer86.xml"/><Relationship Id="rId380" Type="http://schemas.openxmlformats.org/officeDocument/2006/relationships/header" Target="header155.xml"/><Relationship Id="rId436" Type="http://schemas.openxmlformats.org/officeDocument/2006/relationships/footer" Target="footer176.xml"/><Relationship Id="rId601" Type="http://schemas.openxmlformats.org/officeDocument/2006/relationships/image" Target="media/image109.png"/><Relationship Id="rId643" Type="http://schemas.openxmlformats.org/officeDocument/2006/relationships/header" Target="header257.xml"/><Relationship Id="rId240" Type="http://schemas.openxmlformats.org/officeDocument/2006/relationships/header" Target="header92.xml"/><Relationship Id="rId478" Type="http://schemas.openxmlformats.org/officeDocument/2006/relationships/header" Target="header196.xml"/><Relationship Id="rId685" Type="http://schemas.openxmlformats.org/officeDocument/2006/relationships/header" Target="header277.xml"/><Relationship Id="rId850" Type="http://schemas.openxmlformats.org/officeDocument/2006/relationships/image" Target="media/image135.png"/><Relationship Id="rId892" Type="http://schemas.openxmlformats.org/officeDocument/2006/relationships/footer" Target="footer372.xml"/><Relationship Id="rId35" Type="http://schemas.openxmlformats.org/officeDocument/2006/relationships/footer" Target="footer2.xml"/><Relationship Id="rId77" Type="http://schemas.openxmlformats.org/officeDocument/2006/relationships/footer" Target="footer23.xml"/><Relationship Id="rId100" Type="http://schemas.openxmlformats.org/officeDocument/2006/relationships/image" Target="media/image26.png"/><Relationship Id="rId282" Type="http://schemas.openxmlformats.org/officeDocument/2006/relationships/footer" Target="footer110.xml"/><Relationship Id="rId338" Type="http://schemas.openxmlformats.org/officeDocument/2006/relationships/header" Target="header136.xml"/><Relationship Id="rId503" Type="http://schemas.openxmlformats.org/officeDocument/2006/relationships/footer" Target="footer206.xml"/><Relationship Id="rId545" Type="http://schemas.openxmlformats.org/officeDocument/2006/relationships/footer" Target="footer220.xml"/><Relationship Id="rId587" Type="http://schemas.openxmlformats.org/officeDocument/2006/relationships/header" Target="header237.xml"/><Relationship Id="rId710" Type="http://schemas.openxmlformats.org/officeDocument/2006/relationships/header" Target="header289.xml"/><Relationship Id="rId752" Type="http://schemas.openxmlformats.org/officeDocument/2006/relationships/header" Target="header308.xml"/><Relationship Id="rId808" Type="http://schemas.openxmlformats.org/officeDocument/2006/relationships/footer" Target="footer334.xml"/><Relationship Id="rId8" Type="http://schemas.openxmlformats.org/officeDocument/2006/relationships/image" Target="media/image4.png"/><Relationship Id="rId142" Type="http://schemas.openxmlformats.org/officeDocument/2006/relationships/image" Target="media/image36.png"/><Relationship Id="rId184" Type="http://schemas.openxmlformats.org/officeDocument/2006/relationships/header" Target="header66.xml"/><Relationship Id="rId391" Type="http://schemas.openxmlformats.org/officeDocument/2006/relationships/footer" Target="footer159.xml"/><Relationship Id="rId405" Type="http://schemas.openxmlformats.org/officeDocument/2006/relationships/footer" Target="footer164.xml"/><Relationship Id="rId447" Type="http://schemas.openxmlformats.org/officeDocument/2006/relationships/header" Target="header181.xml"/><Relationship Id="rId612" Type="http://schemas.openxmlformats.org/officeDocument/2006/relationships/image" Target="media/image110.png"/><Relationship Id="rId794" Type="http://schemas.openxmlformats.org/officeDocument/2006/relationships/header" Target="header328.xml"/><Relationship Id="rId251" Type="http://schemas.openxmlformats.org/officeDocument/2006/relationships/image" Target="media/image51.png"/><Relationship Id="rId489" Type="http://schemas.openxmlformats.org/officeDocument/2006/relationships/footer" Target="footer201.xml"/><Relationship Id="rId654" Type="http://schemas.openxmlformats.org/officeDocument/2006/relationships/footer" Target="footer261.xml"/><Relationship Id="rId696" Type="http://schemas.openxmlformats.org/officeDocument/2006/relationships/footer" Target="footer281.xml"/><Relationship Id="rId861" Type="http://schemas.openxmlformats.org/officeDocument/2006/relationships/footer" Target="footer358.xml"/><Relationship Id="rId46" Type="http://schemas.openxmlformats.org/officeDocument/2006/relationships/header" Target="header8.xml"/><Relationship Id="rId293" Type="http://schemas.openxmlformats.org/officeDocument/2006/relationships/footer" Target="footer115.xml"/><Relationship Id="rId307" Type="http://schemas.openxmlformats.org/officeDocument/2006/relationships/footer" Target="footer120.xml"/><Relationship Id="rId349" Type="http://schemas.openxmlformats.org/officeDocument/2006/relationships/footer" Target="footer141.xml"/><Relationship Id="rId514" Type="http://schemas.openxmlformats.org/officeDocument/2006/relationships/header" Target="header213.xml"/><Relationship Id="rId556" Type="http://schemas.openxmlformats.org/officeDocument/2006/relationships/header" Target="header225.xml"/><Relationship Id="rId721" Type="http://schemas.openxmlformats.org/officeDocument/2006/relationships/footer" Target="footer293.xml"/><Relationship Id="rId763" Type="http://schemas.openxmlformats.org/officeDocument/2006/relationships/header" Target="header314.xml"/><Relationship Id="rId88" Type="http://schemas.openxmlformats.org/officeDocument/2006/relationships/footer" Target="footer28.xml"/><Relationship Id="rId111" Type="http://schemas.openxmlformats.org/officeDocument/2006/relationships/footer" Target="footer37.xml"/><Relationship Id="rId153" Type="http://schemas.openxmlformats.org/officeDocument/2006/relationships/header" Target="header55.xml"/><Relationship Id="rId195" Type="http://schemas.openxmlformats.org/officeDocument/2006/relationships/footer" Target="footer70.xml"/><Relationship Id="rId209" Type="http://schemas.openxmlformats.org/officeDocument/2006/relationships/header" Target="header77.xml"/><Relationship Id="rId360" Type="http://schemas.openxmlformats.org/officeDocument/2006/relationships/footer" Target="footer145.xml"/><Relationship Id="rId416" Type="http://schemas.openxmlformats.org/officeDocument/2006/relationships/footer" Target="footer167.xml"/><Relationship Id="rId598" Type="http://schemas.openxmlformats.org/officeDocument/2006/relationships/footer" Target="footer241.xml"/><Relationship Id="rId819" Type="http://schemas.openxmlformats.org/officeDocument/2006/relationships/header" Target="header339.xml"/><Relationship Id="rId220" Type="http://schemas.openxmlformats.org/officeDocument/2006/relationships/header" Target="header82.xml"/><Relationship Id="rId458" Type="http://schemas.openxmlformats.org/officeDocument/2006/relationships/footer" Target="footer185.xml"/><Relationship Id="rId623" Type="http://schemas.openxmlformats.org/officeDocument/2006/relationships/image" Target="media/image117.png"/><Relationship Id="rId665" Type="http://schemas.openxmlformats.org/officeDocument/2006/relationships/footer" Target="footer267.xml"/><Relationship Id="rId830" Type="http://schemas.openxmlformats.org/officeDocument/2006/relationships/header" Target="header344.xml"/><Relationship Id="rId872" Type="http://schemas.openxmlformats.org/officeDocument/2006/relationships/header" Target="header364.xml"/><Relationship Id="rId15" Type="http://schemas.openxmlformats.org/officeDocument/2006/relationships/image" Target="media/image11.png"/><Relationship Id="rId57" Type="http://schemas.openxmlformats.org/officeDocument/2006/relationships/footer" Target="footer13.xml"/><Relationship Id="rId262" Type="http://schemas.openxmlformats.org/officeDocument/2006/relationships/header" Target="header102.xml"/><Relationship Id="rId318" Type="http://schemas.openxmlformats.org/officeDocument/2006/relationships/footer" Target="footer126.xml"/><Relationship Id="rId525" Type="http://schemas.openxmlformats.org/officeDocument/2006/relationships/header" Target="header216.xml"/><Relationship Id="rId567" Type="http://schemas.openxmlformats.org/officeDocument/2006/relationships/footer" Target="footer229.xml"/><Relationship Id="rId732" Type="http://schemas.openxmlformats.org/officeDocument/2006/relationships/header" Target="header299.xml"/><Relationship Id="rId99" Type="http://schemas.openxmlformats.org/officeDocument/2006/relationships/image" Target="media/image25.png"/><Relationship Id="rId122" Type="http://schemas.openxmlformats.org/officeDocument/2006/relationships/footer" Target="footer40.xml"/><Relationship Id="rId164" Type="http://schemas.openxmlformats.org/officeDocument/2006/relationships/footer" Target="footer58.xml"/><Relationship Id="rId371" Type="http://schemas.openxmlformats.org/officeDocument/2006/relationships/header" Target="header151.xml"/><Relationship Id="rId774" Type="http://schemas.openxmlformats.org/officeDocument/2006/relationships/image" Target="media/image129.png"/><Relationship Id="rId427" Type="http://schemas.openxmlformats.org/officeDocument/2006/relationships/footer" Target="footer172.xml"/><Relationship Id="rId469" Type="http://schemas.openxmlformats.org/officeDocument/2006/relationships/footer" Target="footer191.xml"/><Relationship Id="rId634" Type="http://schemas.openxmlformats.org/officeDocument/2006/relationships/footer" Target="footer253.xml"/><Relationship Id="rId676" Type="http://schemas.openxmlformats.org/officeDocument/2006/relationships/footer" Target="footer271.xml"/><Relationship Id="rId841" Type="http://schemas.openxmlformats.org/officeDocument/2006/relationships/footer" Target="footer349.xml"/><Relationship Id="rId883" Type="http://schemas.openxmlformats.org/officeDocument/2006/relationships/footer" Target="footer368.xml"/><Relationship Id="rId26" Type="http://schemas.openxmlformats.org/officeDocument/2006/relationships/hyperlink" Target="http://accour.ts.to/" TargetMode="External"/><Relationship Id="rId231" Type="http://schemas.openxmlformats.org/officeDocument/2006/relationships/header" Target="header88.xml"/><Relationship Id="rId273" Type="http://schemas.openxmlformats.org/officeDocument/2006/relationships/image" Target="media/image53.png"/><Relationship Id="rId329" Type="http://schemas.openxmlformats.org/officeDocument/2006/relationships/header" Target="header132.xml"/><Relationship Id="rId480" Type="http://schemas.openxmlformats.org/officeDocument/2006/relationships/footer" Target="footer196.xml"/><Relationship Id="rId536" Type="http://schemas.openxmlformats.org/officeDocument/2006/relationships/image" Target="media/image96.png"/><Relationship Id="rId701" Type="http://schemas.openxmlformats.org/officeDocument/2006/relationships/footer" Target="footer283.xml"/><Relationship Id="rId68" Type="http://schemas.openxmlformats.org/officeDocument/2006/relationships/footer" Target="footer18.xml"/><Relationship Id="rId133" Type="http://schemas.openxmlformats.org/officeDocument/2006/relationships/footer" Target="footer45.xml"/><Relationship Id="rId175" Type="http://schemas.openxmlformats.org/officeDocument/2006/relationships/header" Target="header62.xml"/><Relationship Id="rId340" Type="http://schemas.openxmlformats.org/officeDocument/2006/relationships/footer" Target="footer136.xml"/><Relationship Id="rId578" Type="http://schemas.openxmlformats.org/officeDocument/2006/relationships/footer" Target="footer234.xml"/><Relationship Id="rId743" Type="http://schemas.openxmlformats.org/officeDocument/2006/relationships/image" Target="media/image128.png"/><Relationship Id="rId785" Type="http://schemas.openxmlformats.org/officeDocument/2006/relationships/header" Target="header324.xml"/><Relationship Id="rId200" Type="http://schemas.openxmlformats.org/officeDocument/2006/relationships/header" Target="header72.xml"/><Relationship Id="rId382" Type="http://schemas.openxmlformats.org/officeDocument/2006/relationships/footer" Target="footer155.xml"/><Relationship Id="rId438" Type="http://schemas.openxmlformats.org/officeDocument/2006/relationships/header" Target="header177.xml"/><Relationship Id="rId603" Type="http://schemas.openxmlformats.org/officeDocument/2006/relationships/header" Target="header244.xml"/><Relationship Id="rId645" Type="http://schemas.openxmlformats.org/officeDocument/2006/relationships/footer" Target="footer257.xml"/><Relationship Id="rId687" Type="http://schemas.openxmlformats.org/officeDocument/2006/relationships/footer" Target="footer277.xml"/><Relationship Id="rId810" Type="http://schemas.openxmlformats.org/officeDocument/2006/relationships/header" Target="header336.xml"/><Relationship Id="rId852" Type="http://schemas.openxmlformats.org/officeDocument/2006/relationships/header" Target="header355.xml"/><Relationship Id="rId242" Type="http://schemas.openxmlformats.org/officeDocument/2006/relationships/header" Target="header93.xml"/><Relationship Id="rId284" Type="http://schemas.openxmlformats.org/officeDocument/2006/relationships/header" Target="header111.xml"/><Relationship Id="rId491" Type="http://schemas.openxmlformats.org/officeDocument/2006/relationships/footer" Target="footer202.xml"/><Relationship Id="rId505" Type="http://schemas.openxmlformats.org/officeDocument/2006/relationships/header" Target="header208.xml"/><Relationship Id="rId712" Type="http://schemas.openxmlformats.org/officeDocument/2006/relationships/footer" Target="footer289.xml"/><Relationship Id="rId894" Type="http://schemas.openxmlformats.org/officeDocument/2006/relationships/header" Target="header374.xml"/><Relationship Id="rId37" Type="http://schemas.openxmlformats.org/officeDocument/2006/relationships/footer" Target="footer3.xml"/><Relationship Id="rId79" Type="http://schemas.openxmlformats.org/officeDocument/2006/relationships/footer" Target="footer24.xml"/><Relationship Id="rId102" Type="http://schemas.openxmlformats.org/officeDocument/2006/relationships/image" Target="media/image28.png"/><Relationship Id="rId144" Type="http://schemas.openxmlformats.org/officeDocument/2006/relationships/header" Target="header51.xml"/><Relationship Id="rId547" Type="http://schemas.openxmlformats.org/officeDocument/2006/relationships/footer" Target="footer221.xml"/><Relationship Id="rId589" Type="http://schemas.openxmlformats.org/officeDocument/2006/relationships/footer" Target="footer237.xml"/><Relationship Id="rId754" Type="http://schemas.openxmlformats.org/officeDocument/2006/relationships/footer" Target="footer308.xml"/><Relationship Id="rId796" Type="http://schemas.openxmlformats.org/officeDocument/2006/relationships/footer" Target="footer328.xml"/><Relationship Id="rId90" Type="http://schemas.openxmlformats.org/officeDocument/2006/relationships/header" Target="header30.xml"/><Relationship Id="rId186" Type="http://schemas.openxmlformats.org/officeDocument/2006/relationships/footer" Target="footer66.xml"/><Relationship Id="rId351" Type="http://schemas.openxmlformats.org/officeDocument/2006/relationships/footer" Target="footer142.xml"/><Relationship Id="rId393" Type="http://schemas.openxmlformats.org/officeDocument/2006/relationships/image" Target="media/image65.png"/><Relationship Id="rId407" Type="http://schemas.openxmlformats.org/officeDocument/2006/relationships/image" Target="media/image71.png"/><Relationship Id="rId449" Type="http://schemas.openxmlformats.org/officeDocument/2006/relationships/footer" Target="footer181.xml"/><Relationship Id="rId614" Type="http://schemas.openxmlformats.org/officeDocument/2006/relationships/image" Target="media/image112.png"/><Relationship Id="rId656" Type="http://schemas.openxmlformats.org/officeDocument/2006/relationships/header" Target="header263.xml"/><Relationship Id="rId821" Type="http://schemas.openxmlformats.org/officeDocument/2006/relationships/footer" Target="footer339.xml"/><Relationship Id="rId863" Type="http://schemas.openxmlformats.org/officeDocument/2006/relationships/image" Target="media/image136.png"/><Relationship Id="rId211" Type="http://schemas.openxmlformats.org/officeDocument/2006/relationships/footer" Target="footer77.xml"/><Relationship Id="rId253" Type="http://schemas.openxmlformats.org/officeDocument/2006/relationships/header" Target="header97.xml"/><Relationship Id="rId295" Type="http://schemas.openxmlformats.org/officeDocument/2006/relationships/footer" Target="footer116.xml"/><Relationship Id="rId309" Type="http://schemas.openxmlformats.org/officeDocument/2006/relationships/header" Target="header122.xml"/><Relationship Id="rId460" Type="http://schemas.openxmlformats.org/officeDocument/2006/relationships/header" Target="header187.xml"/><Relationship Id="rId516" Type="http://schemas.openxmlformats.org/officeDocument/2006/relationships/footer" Target="footer213.xml"/><Relationship Id="rId698" Type="http://schemas.openxmlformats.org/officeDocument/2006/relationships/image" Target="media/image125.png"/><Relationship Id="rId48" Type="http://schemas.openxmlformats.org/officeDocument/2006/relationships/footer" Target="footer8.xml"/><Relationship Id="rId113" Type="http://schemas.openxmlformats.org/officeDocument/2006/relationships/image" Target="media/image31.png"/><Relationship Id="rId320" Type="http://schemas.openxmlformats.org/officeDocument/2006/relationships/header" Target="header128.xml"/><Relationship Id="rId558" Type="http://schemas.openxmlformats.org/officeDocument/2006/relationships/footer" Target="footer225.xml"/><Relationship Id="rId723" Type="http://schemas.openxmlformats.org/officeDocument/2006/relationships/footer" Target="footer294.xml"/><Relationship Id="rId765" Type="http://schemas.openxmlformats.org/officeDocument/2006/relationships/footer" Target="footer314.xml"/><Relationship Id="rId155" Type="http://schemas.openxmlformats.org/officeDocument/2006/relationships/footer" Target="footer55.xml"/><Relationship Id="rId197" Type="http://schemas.openxmlformats.org/officeDocument/2006/relationships/image" Target="media/image47.png"/><Relationship Id="rId362" Type="http://schemas.openxmlformats.org/officeDocument/2006/relationships/header" Target="header147.xml"/><Relationship Id="rId418" Type="http://schemas.openxmlformats.org/officeDocument/2006/relationships/image" Target="media/image74.png"/><Relationship Id="rId625" Type="http://schemas.openxmlformats.org/officeDocument/2006/relationships/image" Target="media/image119.png"/><Relationship Id="rId832" Type="http://schemas.openxmlformats.org/officeDocument/2006/relationships/footer" Target="footer344.xml"/><Relationship Id="rId222" Type="http://schemas.openxmlformats.org/officeDocument/2006/relationships/footer" Target="footer82.xml"/><Relationship Id="rId264" Type="http://schemas.openxmlformats.org/officeDocument/2006/relationships/footer" Target="footer102.xml"/><Relationship Id="rId471" Type="http://schemas.openxmlformats.org/officeDocument/2006/relationships/footer" Target="footer192.xml"/><Relationship Id="rId667" Type="http://schemas.openxmlformats.org/officeDocument/2006/relationships/footer" Target="footer268.xml"/><Relationship Id="rId874" Type="http://schemas.openxmlformats.org/officeDocument/2006/relationships/footer" Target="footer364.xml"/><Relationship Id="rId17" Type="http://schemas.openxmlformats.org/officeDocument/2006/relationships/image" Target="media/image13.png"/><Relationship Id="rId59" Type="http://schemas.openxmlformats.org/officeDocument/2006/relationships/header" Target="header15.xml"/><Relationship Id="rId124" Type="http://schemas.openxmlformats.org/officeDocument/2006/relationships/header" Target="header42.xml"/><Relationship Id="rId527" Type="http://schemas.openxmlformats.org/officeDocument/2006/relationships/footer" Target="footer216.xml"/><Relationship Id="rId569" Type="http://schemas.openxmlformats.org/officeDocument/2006/relationships/header" Target="header231.xml"/><Relationship Id="rId734" Type="http://schemas.openxmlformats.org/officeDocument/2006/relationships/image" Target="media/image127.png"/><Relationship Id="rId776" Type="http://schemas.openxmlformats.org/officeDocument/2006/relationships/header" Target="header319.xml"/><Relationship Id="rId70" Type="http://schemas.openxmlformats.org/officeDocument/2006/relationships/header" Target="header20.xml"/><Relationship Id="rId166" Type="http://schemas.openxmlformats.org/officeDocument/2006/relationships/image" Target="media/image40.png"/><Relationship Id="rId331" Type="http://schemas.openxmlformats.org/officeDocument/2006/relationships/header" Target="header133.xml"/><Relationship Id="rId373" Type="http://schemas.openxmlformats.org/officeDocument/2006/relationships/footer" Target="footer151.xml"/><Relationship Id="rId429" Type="http://schemas.openxmlformats.org/officeDocument/2006/relationships/header" Target="header173.xml"/><Relationship Id="rId580" Type="http://schemas.openxmlformats.org/officeDocument/2006/relationships/image" Target="media/image102.png"/><Relationship Id="rId636" Type="http://schemas.openxmlformats.org/officeDocument/2006/relationships/header" Target="header254.xml"/><Relationship Id="rId801" Type="http://schemas.openxmlformats.org/officeDocument/2006/relationships/header" Target="header331.xml"/><Relationship Id="rId1" Type="http://schemas.openxmlformats.org/officeDocument/2006/relationships/numbering" Target="numbering.xml"/><Relationship Id="rId233" Type="http://schemas.openxmlformats.org/officeDocument/2006/relationships/footer" Target="footer88.xml"/><Relationship Id="rId440" Type="http://schemas.openxmlformats.org/officeDocument/2006/relationships/footer" Target="footer177.xml"/><Relationship Id="rId678" Type="http://schemas.openxmlformats.org/officeDocument/2006/relationships/header" Target="header273.xml"/><Relationship Id="rId843" Type="http://schemas.openxmlformats.org/officeDocument/2006/relationships/header" Target="header351.xml"/><Relationship Id="rId885" Type="http://schemas.openxmlformats.org/officeDocument/2006/relationships/header" Target="header370.xml"/><Relationship Id="rId28" Type="http://schemas.openxmlformats.org/officeDocument/2006/relationships/image" Target="media/image21.png"/><Relationship Id="rId275" Type="http://schemas.openxmlformats.org/officeDocument/2006/relationships/header" Target="header107.xml"/><Relationship Id="rId300" Type="http://schemas.openxmlformats.org/officeDocument/2006/relationships/header" Target="header119.xml"/><Relationship Id="rId482" Type="http://schemas.openxmlformats.org/officeDocument/2006/relationships/header" Target="header198.xml"/><Relationship Id="rId538" Type="http://schemas.openxmlformats.org/officeDocument/2006/relationships/header" Target="header218.xml"/><Relationship Id="rId703" Type="http://schemas.openxmlformats.org/officeDocument/2006/relationships/header" Target="header285.xml"/><Relationship Id="rId745" Type="http://schemas.openxmlformats.org/officeDocument/2006/relationships/header" Target="header305.xml"/><Relationship Id="rId81" Type="http://schemas.openxmlformats.org/officeDocument/2006/relationships/header" Target="header26.xml"/><Relationship Id="rId135" Type="http://schemas.openxmlformats.org/officeDocument/2006/relationships/header" Target="header47.xml"/><Relationship Id="rId177" Type="http://schemas.openxmlformats.org/officeDocument/2006/relationships/footer" Target="footer62.xml"/><Relationship Id="rId342" Type="http://schemas.openxmlformats.org/officeDocument/2006/relationships/header" Target="header138.xml"/><Relationship Id="rId384" Type="http://schemas.openxmlformats.org/officeDocument/2006/relationships/header" Target="header157.xml"/><Relationship Id="rId591" Type="http://schemas.openxmlformats.org/officeDocument/2006/relationships/header" Target="header239.xml"/><Relationship Id="rId605" Type="http://schemas.openxmlformats.org/officeDocument/2006/relationships/footer" Target="footer244.xml"/><Relationship Id="rId787" Type="http://schemas.openxmlformats.org/officeDocument/2006/relationships/footer" Target="footer324.xml"/><Relationship Id="rId812" Type="http://schemas.openxmlformats.org/officeDocument/2006/relationships/footer" Target="footer336.xml"/><Relationship Id="rId202" Type="http://schemas.openxmlformats.org/officeDocument/2006/relationships/footer" Target="footer72.xml"/><Relationship Id="rId244" Type="http://schemas.openxmlformats.org/officeDocument/2006/relationships/footer" Target="footer93.xml"/><Relationship Id="rId647" Type="http://schemas.openxmlformats.org/officeDocument/2006/relationships/image" Target="media/image122.png"/><Relationship Id="rId689" Type="http://schemas.openxmlformats.org/officeDocument/2006/relationships/footer" Target="footer278.xml"/><Relationship Id="rId854" Type="http://schemas.openxmlformats.org/officeDocument/2006/relationships/footer" Target="footer355.xml"/><Relationship Id="rId896" Type="http://schemas.openxmlformats.org/officeDocument/2006/relationships/footer" Target="footer374.xml"/><Relationship Id="rId39" Type="http://schemas.openxmlformats.org/officeDocument/2006/relationships/header" Target="header5.xml"/><Relationship Id="rId286" Type="http://schemas.openxmlformats.org/officeDocument/2006/relationships/footer" Target="footer111.xml"/><Relationship Id="rId451" Type="http://schemas.openxmlformats.org/officeDocument/2006/relationships/header" Target="header183.xml"/><Relationship Id="rId493" Type="http://schemas.openxmlformats.org/officeDocument/2006/relationships/header" Target="header203.xml"/><Relationship Id="rId507" Type="http://schemas.openxmlformats.org/officeDocument/2006/relationships/header" Target="header209.xml"/><Relationship Id="rId549" Type="http://schemas.openxmlformats.org/officeDocument/2006/relationships/image" Target="media/image99.png"/><Relationship Id="rId714" Type="http://schemas.openxmlformats.org/officeDocument/2006/relationships/header" Target="header291.xml"/><Relationship Id="rId756" Type="http://schemas.openxmlformats.org/officeDocument/2006/relationships/header" Target="header310.xml"/><Relationship Id="rId50" Type="http://schemas.openxmlformats.org/officeDocument/2006/relationships/header" Target="header10.xml"/><Relationship Id="rId104" Type="http://schemas.openxmlformats.org/officeDocument/2006/relationships/header" Target="header34.xml"/><Relationship Id="rId146" Type="http://schemas.openxmlformats.org/officeDocument/2006/relationships/footer" Target="footer51.xml"/><Relationship Id="rId188" Type="http://schemas.openxmlformats.org/officeDocument/2006/relationships/image" Target="media/image46.png"/><Relationship Id="rId311" Type="http://schemas.openxmlformats.org/officeDocument/2006/relationships/footer" Target="footer122.xml"/><Relationship Id="rId353" Type="http://schemas.openxmlformats.org/officeDocument/2006/relationships/image" Target="media/image61.png"/><Relationship Id="rId395" Type="http://schemas.openxmlformats.org/officeDocument/2006/relationships/header" Target="header162.xml"/><Relationship Id="rId409" Type="http://schemas.openxmlformats.org/officeDocument/2006/relationships/header" Target="header166.xml"/><Relationship Id="rId560" Type="http://schemas.openxmlformats.org/officeDocument/2006/relationships/header" Target="header227.xml"/><Relationship Id="rId798" Type="http://schemas.openxmlformats.org/officeDocument/2006/relationships/header" Target="header330.xml"/><Relationship Id="rId92" Type="http://schemas.openxmlformats.org/officeDocument/2006/relationships/header" Target="header31.xml"/><Relationship Id="rId213" Type="http://schemas.openxmlformats.org/officeDocument/2006/relationships/footer" Target="footer78.xml"/><Relationship Id="rId420" Type="http://schemas.openxmlformats.org/officeDocument/2006/relationships/header" Target="header170.xml"/><Relationship Id="rId616" Type="http://schemas.openxmlformats.org/officeDocument/2006/relationships/image" Target="media/image114.png"/><Relationship Id="rId658" Type="http://schemas.openxmlformats.org/officeDocument/2006/relationships/footer" Target="footer263.xml"/><Relationship Id="rId823" Type="http://schemas.openxmlformats.org/officeDocument/2006/relationships/header" Target="header341.xml"/><Relationship Id="rId865" Type="http://schemas.openxmlformats.org/officeDocument/2006/relationships/header" Target="header361.xml"/><Relationship Id="rId255" Type="http://schemas.openxmlformats.org/officeDocument/2006/relationships/footer" Target="footer97.xml"/><Relationship Id="rId297" Type="http://schemas.openxmlformats.org/officeDocument/2006/relationships/header" Target="header118.xml"/><Relationship Id="rId462" Type="http://schemas.openxmlformats.org/officeDocument/2006/relationships/footer" Target="footer187.xml"/><Relationship Id="rId518" Type="http://schemas.openxmlformats.org/officeDocument/2006/relationships/footer" Target="footer214.xml"/><Relationship Id="rId725" Type="http://schemas.openxmlformats.org/officeDocument/2006/relationships/header" Target="header296.xml"/><Relationship Id="rId115" Type="http://schemas.openxmlformats.org/officeDocument/2006/relationships/image" Target="media/image33.png"/><Relationship Id="rId157" Type="http://schemas.openxmlformats.org/officeDocument/2006/relationships/image" Target="media/image39.png"/><Relationship Id="rId322" Type="http://schemas.openxmlformats.org/officeDocument/2006/relationships/footer" Target="footer128.xml"/><Relationship Id="rId364" Type="http://schemas.openxmlformats.org/officeDocument/2006/relationships/footer" Target="footer147.xml"/><Relationship Id="rId767" Type="http://schemas.openxmlformats.org/officeDocument/2006/relationships/header" Target="header316.xml"/><Relationship Id="rId61" Type="http://schemas.openxmlformats.org/officeDocument/2006/relationships/footer" Target="footer15.xml"/><Relationship Id="rId199" Type="http://schemas.openxmlformats.org/officeDocument/2006/relationships/image" Target="media/image49.png"/><Relationship Id="rId571" Type="http://schemas.openxmlformats.org/officeDocument/2006/relationships/footer" Target="footer231.xml"/><Relationship Id="rId627" Type="http://schemas.openxmlformats.org/officeDocument/2006/relationships/header" Target="header251.xml"/><Relationship Id="rId669" Type="http://schemas.openxmlformats.org/officeDocument/2006/relationships/header" Target="header269.xml"/><Relationship Id="rId834" Type="http://schemas.openxmlformats.org/officeDocument/2006/relationships/header" Target="header346.xml"/><Relationship Id="rId876" Type="http://schemas.openxmlformats.org/officeDocument/2006/relationships/image" Target="media/image137.png"/><Relationship Id="rId19" Type="http://schemas.openxmlformats.org/officeDocument/2006/relationships/hyperlink" Target="http://statement.so/" TargetMode="External"/><Relationship Id="rId224" Type="http://schemas.openxmlformats.org/officeDocument/2006/relationships/header" Target="header84.xml"/><Relationship Id="rId266" Type="http://schemas.openxmlformats.org/officeDocument/2006/relationships/header" Target="header104.xml"/><Relationship Id="rId431" Type="http://schemas.openxmlformats.org/officeDocument/2006/relationships/footer" Target="footer173.xml"/><Relationship Id="rId473" Type="http://schemas.openxmlformats.org/officeDocument/2006/relationships/header" Target="header194.xml"/><Relationship Id="rId529" Type="http://schemas.openxmlformats.org/officeDocument/2006/relationships/image" Target="media/image89.png"/><Relationship Id="rId680" Type="http://schemas.openxmlformats.org/officeDocument/2006/relationships/footer" Target="footer273.xml"/><Relationship Id="rId736" Type="http://schemas.openxmlformats.org/officeDocument/2006/relationships/header" Target="header301.xml"/><Relationship Id="rId30" Type="http://schemas.openxmlformats.org/officeDocument/2006/relationships/hyperlink" Target="http://to.be/" TargetMode="External"/><Relationship Id="rId126" Type="http://schemas.openxmlformats.org/officeDocument/2006/relationships/footer" Target="footer42.xml"/><Relationship Id="rId168" Type="http://schemas.openxmlformats.org/officeDocument/2006/relationships/header" Target="header60.xml"/><Relationship Id="rId333" Type="http://schemas.openxmlformats.org/officeDocument/2006/relationships/footer" Target="footer133.xml"/><Relationship Id="rId540" Type="http://schemas.openxmlformats.org/officeDocument/2006/relationships/footer" Target="footer218.xml"/><Relationship Id="rId778" Type="http://schemas.openxmlformats.org/officeDocument/2006/relationships/footer" Target="footer319.xml"/><Relationship Id="rId72" Type="http://schemas.openxmlformats.org/officeDocument/2006/relationships/footer" Target="footer20.xml"/><Relationship Id="rId375" Type="http://schemas.openxmlformats.org/officeDocument/2006/relationships/header" Target="header153.xml"/><Relationship Id="rId582" Type="http://schemas.openxmlformats.org/officeDocument/2006/relationships/image" Target="media/image104.png"/><Relationship Id="rId638" Type="http://schemas.openxmlformats.org/officeDocument/2006/relationships/footer" Target="footer254.xml"/><Relationship Id="rId803" Type="http://schemas.openxmlformats.org/officeDocument/2006/relationships/footer" Target="footer331.xml"/><Relationship Id="rId845" Type="http://schemas.openxmlformats.org/officeDocument/2006/relationships/footer" Target="footer351.xml"/><Relationship Id="rId3" Type="http://schemas.openxmlformats.org/officeDocument/2006/relationships/settings" Target="settings.xml"/><Relationship Id="rId235" Type="http://schemas.openxmlformats.org/officeDocument/2006/relationships/footer" Target="footer89.xml"/><Relationship Id="rId277" Type="http://schemas.openxmlformats.org/officeDocument/2006/relationships/footer" Target="footer107.xml"/><Relationship Id="rId400" Type="http://schemas.openxmlformats.org/officeDocument/2006/relationships/image" Target="media/image68.png"/><Relationship Id="rId442" Type="http://schemas.openxmlformats.org/officeDocument/2006/relationships/image" Target="media/image78.png"/><Relationship Id="rId484" Type="http://schemas.openxmlformats.org/officeDocument/2006/relationships/footer" Target="footer198.xml"/><Relationship Id="rId705" Type="http://schemas.openxmlformats.org/officeDocument/2006/relationships/footer" Target="footer285.xml"/><Relationship Id="rId887" Type="http://schemas.openxmlformats.org/officeDocument/2006/relationships/footer" Target="footer370.xml"/><Relationship Id="rId137" Type="http://schemas.openxmlformats.org/officeDocument/2006/relationships/footer" Target="footer47.xml"/><Relationship Id="rId302" Type="http://schemas.openxmlformats.org/officeDocument/2006/relationships/image" Target="media/image56.png"/><Relationship Id="rId344" Type="http://schemas.openxmlformats.org/officeDocument/2006/relationships/footer" Target="footer138.xml"/><Relationship Id="rId691" Type="http://schemas.openxmlformats.org/officeDocument/2006/relationships/header" Target="header280.xml"/><Relationship Id="rId747" Type="http://schemas.openxmlformats.org/officeDocument/2006/relationships/footer" Target="footer305.xml"/><Relationship Id="rId789" Type="http://schemas.openxmlformats.org/officeDocument/2006/relationships/header" Target="header326.xml"/><Relationship Id="rId41" Type="http://schemas.openxmlformats.org/officeDocument/2006/relationships/footer" Target="footer5.xml"/><Relationship Id="rId83" Type="http://schemas.openxmlformats.org/officeDocument/2006/relationships/footer" Target="footer26.xml"/><Relationship Id="rId179" Type="http://schemas.openxmlformats.org/officeDocument/2006/relationships/header" Target="header64.xml"/><Relationship Id="rId386" Type="http://schemas.openxmlformats.org/officeDocument/2006/relationships/footer" Target="footer157.xml"/><Relationship Id="rId551" Type="http://schemas.openxmlformats.org/officeDocument/2006/relationships/header" Target="header222.xml"/><Relationship Id="rId593" Type="http://schemas.openxmlformats.org/officeDocument/2006/relationships/footer" Target="footer239.xml"/><Relationship Id="rId607" Type="http://schemas.openxmlformats.org/officeDocument/2006/relationships/footer" Target="footer245.xml"/><Relationship Id="rId649" Type="http://schemas.openxmlformats.org/officeDocument/2006/relationships/header" Target="header260.xml"/><Relationship Id="rId814" Type="http://schemas.openxmlformats.org/officeDocument/2006/relationships/image" Target="media/image133.png"/><Relationship Id="rId856" Type="http://schemas.openxmlformats.org/officeDocument/2006/relationships/header" Target="header357.xml"/><Relationship Id="rId190" Type="http://schemas.openxmlformats.org/officeDocument/2006/relationships/header" Target="header69.xml"/><Relationship Id="rId204" Type="http://schemas.openxmlformats.org/officeDocument/2006/relationships/header" Target="header74.xml"/><Relationship Id="rId246" Type="http://schemas.openxmlformats.org/officeDocument/2006/relationships/image" Target="media/image50.png"/><Relationship Id="rId288" Type="http://schemas.openxmlformats.org/officeDocument/2006/relationships/header" Target="header113.xml"/><Relationship Id="rId411" Type="http://schemas.openxmlformats.org/officeDocument/2006/relationships/footer" Target="footer166.xml"/><Relationship Id="rId453" Type="http://schemas.openxmlformats.org/officeDocument/2006/relationships/footer" Target="footer183.xml"/><Relationship Id="rId509" Type="http://schemas.openxmlformats.org/officeDocument/2006/relationships/footer" Target="footer209.xml"/><Relationship Id="rId660" Type="http://schemas.openxmlformats.org/officeDocument/2006/relationships/header" Target="header265.xml"/><Relationship Id="rId898" Type="http://schemas.openxmlformats.org/officeDocument/2006/relationships/fontTable" Target="fontTable.xml"/><Relationship Id="rId106" Type="http://schemas.openxmlformats.org/officeDocument/2006/relationships/footer" Target="footer34.xml"/><Relationship Id="rId313" Type="http://schemas.openxmlformats.org/officeDocument/2006/relationships/header" Target="header124.xml"/><Relationship Id="rId495" Type="http://schemas.openxmlformats.org/officeDocument/2006/relationships/footer" Target="footer203.xml"/><Relationship Id="rId716" Type="http://schemas.openxmlformats.org/officeDocument/2006/relationships/footer" Target="footer291.xml"/><Relationship Id="rId758" Type="http://schemas.openxmlformats.org/officeDocument/2006/relationships/header" Target="header311.xml"/><Relationship Id="rId10" Type="http://schemas.openxmlformats.org/officeDocument/2006/relationships/image" Target="media/image6.png"/><Relationship Id="rId52" Type="http://schemas.openxmlformats.org/officeDocument/2006/relationships/header" Target="header11.xml"/><Relationship Id="rId94" Type="http://schemas.openxmlformats.org/officeDocument/2006/relationships/footer" Target="footer31.xml"/><Relationship Id="rId148" Type="http://schemas.openxmlformats.org/officeDocument/2006/relationships/header" Target="header53.xml"/><Relationship Id="rId355" Type="http://schemas.openxmlformats.org/officeDocument/2006/relationships/header" Target="header144.xml"/><Relationship Id="rId397" Type="http://schemas.openxmlformats.org/officeDocument/2006/relationships/footer" Target="footer162.xml"/><Relationship Id="rId520" Type="http://schemas.openxmlformats.org/officeDocument/2006/relationships/image" Target="media/image84.png"/><Relationship Id="rId562" Type="http://schemas.openxmlformats.org/officeDocument/2006/relationships/footer" Target="footer227.xml"/><Relationship Id="rId618" Type="http://schemas.openxmlformats.org/officeDocument/2006/relationships/header" Target="header249.xml"/><Relationship Id="rId825" Type="http://schemas.openxmlformats.org/officeDocument/2006/relationships/footer" Target="footer341.xml"/><Relationship Id="rId215" Type="http://schemas.openxmlformats.org/officeDocument/2006/relationships/header" Target="header80.xml"/><Relationship Id="rId257" Type="http://schemas.openxmlformats.org/officeDocument/2006/relationships/header" Target="header99.xml"/><Relationship Id="rId422" Type="http://schemas.openxmlformats.org/officeDocument/2006/relationships/footer" Target="footer170.xml"/><Relationship Id="rId464" Type="http://schemas.openxmlformats.org/officeDocument/2006/relationships/header" Target="header189.xml"/><Relationship Id="rId867" Type="http://schemas.openxmlformats.org/officeDocument/2006/relationships/footer" Target="footer361.xml"/><Relationship Id="rId299" Type="http://schemas.openxmlformats.org/officeDocument/2006/relationships/footer" Target="footer118.xml"/><Relationship Id="rId727" Type="http://schemas.openxmlformats.org/officeDocument/2006/relationships/footer" Target="footer296.xml"/><Relationship Id="rId63" Type="http://schemas.openxmlformats.org/officeDocument/2006/relationships/header" Target="header17.xml"/><Relationship Id="rId159" Type="http://schemas.openxmlformats.org/officeDocument/2006/relationships/header" Target="header57.xml"/><Relationship Id="rId366" Type="http://schemas.openxmlformats.org/officeDocument/2006/relationships/image" Target="media/image62.png"/><Relationship Id="rId573" Type="http://schemas.openxmlformats.org/officeDocument/2006/relationships/header" Target="header233.xml"/><Relationship Id="rId780" Type="http://schemas.openxmlformats.org/officeDocument/2006/relationships/header" Target="header321.xml"/><Relationship Id="rId226" Type="http://schemas.openxmlformats.org/officeDocument/2006/relationships/header" Target="header85.xml"/><Relationship Id="rId433" Type="http://schemas.openxmlformats.org/officeDocument/2006/relationships/header" Target="header175.xml"/><Relationship Id="rId878" Type="http://schemas.openxmlformats.org/officeDocument/2006/relationships/header" Target="header367.xml"/><Relationship Id="rId640" Type="http://schemas.openxmlformats.org/officeDocument/2006/relationships/header" Target="header256.xml"/><Relationship Id="rId738" Type="http://schemas.openxmlformats.org/officeDocument/2006/relationships/footer" Target="footer301.xml"/><Relationship Id="rId74" Type="http://schemas.openxmlformats.org/officeDocument/2006/relationships/header" Target="header22.xml"/><Relationship Id="rId377" Type="http://schemas.openxmlformats.org/officeDocument/2006/relationships/footer" Target="footer153.xml"/><Relationship Id="rId500" Type="http://schemas.openxmlformats.org/officeDocument/2006/relationships/image" Target="media/image82.png"/><Relationship Id="rId584" Type="http://schemas.openxmlformats.org/officeDocument/2006/relationships/image" Target="media/image106.png"/><Relationship Id="rId805" Type="http://schemas.openxmlformats.org/officeDocument/2006/relationships/header" Target="header333.xml"/><Relationship Id="rId5" Type="http://schemas.openxmlformats.org/officeDocument/2006/relationships/image" Target="media/image1.png"/><Relationship Id="rId237" Type="http://schemas.openxmlformats.org/officeDocument/2006/relationships/header" Target="header91.xml"/><Relationship Id="rId791" Type="http://schemas.openxmlformats.org/officeDocument/2006/relationships/footer" Target="footer326.xml"/><Relationship Id="rId889" Type="http://schemas.openxmlformats.org/officeDocument/2006/relationships/image" Target="media/image138.png"/><Relationship Id="rId444" Type="http://schemas.openxmlformats.org/officeDocument/2006/relationships/header" Target="header180.xml"/><Relationship Id="rId651" Type="http://schemas.openxmlformats.org/officeDocument/2006/relationships/footer" Target="footer260.xml"/><Relationship Id="rId749" Type="http://schemas.openxmlformats.org/officeDocument/2006/relationships/header" Target="header307.xml"/><Relationship Id="rId290" Type="http://schemas.openxmlformats.org/officeDocument/2006/relationships/header" Target="header114.xml"/><Relationship Id="rId304" Type="http://schemas.openxmlformats.org/officeDocument/2006/relationships/image" Target="media/image58.png"/><Relationship Id="rId388" Type="http://schemas.openxmlformats.org/officeDocument/2006/relationships/image" Target="media/image64.png"/><Relationship Id="rId511" Type="http://schemas.openxmlformats.org/officeDocument/2006/relationships/header" Target="header211.xml"/><Relationship Id="rId609" Type="http://schemas.openxmlformats.org/officeDocument/2006/relationships/header" Target="header247.xml"/><Relationship Id="rId85" Type="http://schemas.openxmlformats.org/officeDocument/2006/relationships/footer" Target="footer27.xml"/><Relationship Id="rId150" Type="http://schemas.openxmlformats.org/officeDocument/2006/relationships/footer" Target="footer53.xml"/><Relationship Id="rId595" Type="http://schemas.openxmlformats.org/officeDocument/2006/relationships/footer" Target="footer240.xml"/><Relationship Id="rId816" Type="http://schemas.openxmlformats.org/officeDocument/2006/relationships/header" Target="header338.xml"/><Relationship Id="rId248" Type="http://schemas.openxmlformats.org/officeDocument/2006/relationships/header" Target="header96.xml"/><Relationship Id="rId455" Type="http://schemas.openxmlformats.org/officeDocument/2006/relationships/image" Target="media/image79.png"/><Relationship Id="rId662" Type="http://schemas.openxmlformats.org/officeDocument/2006/relationships/header" Target="header266.xml"/><Relationship Id="rId12" Type="http://schemas.openxmlformats.org/officeDocument/2006/relationships/image" Target="media/image8.png"/><Relationship Id="rId108" Type="http://schemas.openxmlformats.org/officeDocument/2006/relationships/header" Target="header36.xml"/><Relationship Id="rId315" Type="http://schemas.openxmlformats.org/officeDocument/2006/relationships/header" Target="header125.xml"/><Relationship Id="rId522" Type="http://schemas.openxmlformats.org/officeDocument/2006/relationships/image" Target="media/image86.png"/><Relationship Id="rId96" Type="http://schemas.openxmlformats.org/officeDocument/2006/relationships/header" Target="header33.xml"/><Relationship Id="rId161" Type="http://schemas.openxmlformats.org/officeDocument/2006/relationships/footer" Target="footer57.xml"/><Relationship Id="rId399" Type="http://schemas.openxmlformats.org/officeDocument/2006/relationships/image" Target="media/image67.png"/><Relationship Id="rId827" Type="http://schemas.openxmlformats.org/officeDocument/2006/relationships/header" Target="header343.xml"/><Relationship Id="rId259" Type="http://schemas.openxmlformats.org/officeDocument/2006/relationships/footer" Target="footer99.xml"/><Relationship Id="rId466" Type="http://schemas.openxmlformats.org/officeDocument/2006/relationships/header" Target="header190.xml"/><Relationship Id="rId673" Type="http://schemas.openxmlformats.org/officeDocument/2006/relationships/image" Target="media/image124.png"/><Relationship Id="rId880" Type="http://schemas.openxmlformats.org/officeDocument/2006/relationships/footer" Target="footer367.xml"/><Relationship Id="rId23" Type="http://schemas.openxmlformats.org/officeDocument/2006/relationships/image" Target="media/image17.png"/><Relationship Id="rId119" Type="http://schemas.openxmlformats.org/officeDocument/2006/relationships/footer" Target="footer38.xml"/><Relationship Id="rId326" Type="http://schemas.openxmlformats.org/officeDocument/2006/relationships/header" Target="header131.xml"/><Relationship Id="rId533" Type="http://schemas.openxmlformats.org/officeDocument/2006/relationships/image" Target="media/image93.png"/><Relationship Id="rId740" Type="http://schemas.openxmlformats.org/officeDocument/2006/relationships/header" Target="header303.xml"/><Relationship Id="rId838" Type="http://schemas.openxmlformats.org/officeDocument/2006/relationships/header" Target="header348.xml"/><Relationship Id="rId172" Type="http://schemas.openxmlformats.org/officeDocument/2006/relationships/image" Target="media/image42.png"/><Relationship Id="rId477" Type="http://schemas.openxmlformats.org/officeDocument/2006/relationships/footer" Target="footer195.xml"/><Relationship Id="rId600" Type="http://schemas.openxmlformats.org/officeDocument/2006/relationships/image" Target="media/image108.png"/><Relationship Id="rId684" Type="http://schemas.openxmlformats.org/officeDocument/2006/relationships/header" Target="header276.xml"/><Relationship Id="rId337" Type="http://schemas.openxmlformats.org/officeDocument/2006/relationships/image" Target="media/image59.png"/><Relationship Id="rId891" Type="http://schemas.openxmlformats.org/officeDocument/2006/relationships/header" Target="header373.xml"/><Relationship Id="rId34" Type="http://schemas.openxmlformats.org/officeDocument/2006/relationships/footer" Target="footer1.xml"/><Relationship Id="rId544" Type="http://schemas.openxmlformats.org/officeDocument/2006/relationships/footer" Target="footer219.xml"/><Relationship Id="rId751" Type="http://schemas.openxmlformats.org/officeDocument/2006/relationships/footer" Target="footer307.xml"/><Relationship Id="rId849" Type="http://schemas.openxmlformats.org/officeDocument/2006/relationships/footer" Target="footer353.xml"/><Relationship Id="rId183" Type="http://schemas.openxmlformats.org/officeDocument/2006/relationships/image" Target="media/image45.png"/><Relationship Id="rId390" Type="http://schemas.openxmlformats.org/officeDocument/2006/relationships/header" Target="header160.xml"/><Relationship Id="rId404" Type="http://schemas.openxmlformats.org/officeDocument/2006/relationships/footer" Target="footer163.xml"/><Relationship Id="rId611" Type="http://schemas.openxmlformats.org/officeDocument/2006/relationships/footer" Target="footer247.xml"/><Relationship Id="rId250" Type="http://schemas.openxmlformats.org/officeDocument/2006/relationships/footer" Target="footer96.xml"/><Relationship Id="rId488" Type="http://schemas.openxmlformats.org/officeDocument/2006/relationships/footer" Target="footer200.xml"/><Relationship Id="rId695" Type="http://schemas.openxmlformats.org/officeDocument/2006/relationships/header" Target="header282.xml"/><Relationship Id="rId709" Type="http://schemas.openxmlformats.org/officeDocument/2006/relationships/header" Target="header288.xml"/><Relationship Id="rId45" Type="http://schemas.openxmlformats.org/officeDocument/2006/relationships/footer" Target="footer7.xml"/><Relationship Id="rId110" Type="http://schemas.openxmlformats.org/officeDocument/2006/relationships/footer" Target="footer36.xml"/><Relationship Id="rId348" Type="http://schemas.openxmlformats.org/officeDocument/2006/relationships/footer" Target="footer140.xml"/><Relationship Id="rId555" Type="http://schemas.openxmlformats.org/officeDocument/2006/relationships/header" Target="header224.xml"/><Relationship Id="rId762" Type="http://schemas.openxmlformats.org/officeDocument/2006/relationships/header" Target="header313.xml"/><Relationship Id="rId194" Type="http://schemas.openxmlformats.org/officeDocument/2006/relationships/header" Target="header71.xml"/><Relationship Id="rId208" Type="http://schemas.openxmlformats.org/officeDocument/2006/relationships/header" Target="header76.xml"/><Relationship Id="rId415" Type="http://schemas.openxmlformats.org/officeDocument/2006/relationships/header" Target="header168.xml"/><Relationship Id="rId622"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197</Pages>
  <Words>37981</Words>
  <Characters>216495</Characters>
  <Application>Microsoft Office Word</Application>
  <DocSecurity>0</DocSecurity>
  <Lines>1804</Lines>
  <Paragraphs>507</Paragraphs>
  <ScaleCrop>false</ScaleCrop>
  <Company/>
  <LinksUpToDate>false</LinksUpToDate>
  <CharactersWithSpaces>253969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P S</dc:creator>
  <cp:keywords/>
  <dc:description/>
  <cp:lastModifiedBy>SURESH P S</cp:lastModifiedBy>
  <cp:revision>2</cp:revision>
  <dcterms:created xsi:type="dcterms:W3CDTF">2019-09-09T15:21:00Z</dcterms:created>
  <dcterms:modified xsi:type="dcterms:W3CDTF">2019-09-09T15:26:00Z</dcterms:modified>
</cp:coreProperties>
</file>